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C23B3" w:rsidTr="00B6553F">
        <w:trPr>
          <w:cantSplit/>
          <w:trHeight w:hRule="exact" w:val="851"/>
        </w:trPr>
        <w:tc>
          <w:tcPr>
            <w:tcW w:w="1276" w:type="dxa"/>
            <w:tcBorders>
              <w:bottom w:val="single" w:sz="4" w:space="0" w:color="auto"/>
            </w:tcBorders>
            <w:vAlign w:val="bottom"/>
          </w:tcPr>
          <w:p w:rsidR="00B56E9C" w:rsidRPr="002C23B3" w:rsidRDefault="00B56E9C" w:rsidP="00ED616A">
            <w:pPr>
              <w:pStyle w:val="SingleTxtG"/>
              <w:rPr>
                <w:lang w:val="fr-FR"/>
              </w:rPr>
            </w:pPr>
          </w:p>
        </w:tc>
        <w:tc>
          <w:tcPr>
            <w:tcW w:w="2268" w:type="dxa"/>
            <w:tcBorders>
              <w:bottom w:val="single" w:sz="4" w:space="0" w:color="auto"/>
            </w:tcBorders>
            <w:vAlign w:val="bottom"/>
          </w:tcPr>
          <w:p w:rsidR="00B56E9C" w:rsidRPr="00287C29" w:rsidRDefault="00B56E9C" w:rsidP="00B6553F">
            <w:pPr>
              <w:spacing w:after="80" w:line="300" w:lineRule="exact"/>
              <w:rPr>
                <w:b/>
                <w:sz w:val="28"/>
                <w:szCs w:val="28"/>
                <w:lang w:val="fr-FR"/>
              </w:rPr>
            </w:pPr>
            <w:r w:rsidRPr="00287C29">
              <w:rPr>
                <w:sz w:val="28"/>
                <w:szCs w:val="28"/>
                <w:lang w:val="fr-FR"/>
              </w:rPr>
              <w:t>Nations</w:t>
            </w:r>
            <w:r w:rsidR="002C23B3" w:rsidRPr="00287C29">
              <w:rPr>
                <w:sz w:val="28"/>
                <w:szCs w:val="28"/>
                <w:lang w:val="fr-FR"/>
              </w:rPr>
              <w:t xml:space="preserve"> Unies</w:t>
            </w:r>
          </w:p>
        </w:tc>
        <w:tc>
          <w:tcPr>
            <w:tcW w:w="6095" w:type="dxa"/>
            <w:gridSpan w:val="2"/>
            <w:tcBorders>
              <w:bottom w:val="single" w:sz="4" w:space="0" w:color="auto"/>
            </w:tcBorders>
            <w:vAlign w:val="bottom"/>
          </w:tcPr>
          <w:p w:rsidR="00B56E9C" w:rsidRPr="002405DB" w:rsidRDefault="00597626" w:rsidP="00187A03">
            <w:pPr>
              <w:suppressAutoHyphens w:val="0"/>
              <w:spacing w:after="20"/>
              <w:jc w:val="right"/>
              <w:rPr>
                <w:b/>
                <w:sz w:val="72"/>
                <w:szCs w:val="72"/>
                <w:lang w:val="fr-FR"/>
              </w:rPr>
            </w:pPr>
            <w:r w:rsidRPr="00187A03">
              <w:rPr>
                <w:sz w:val="40"/>
              </w:rPr>
              <w:t>CERD</w:t>
            </w:r>
            <w:r>
              <w:t>/C/NOR/19-20</w:t>
            </w:r>
          </w:p>
        </w:tc>
      </w:tr>
      <w:tr w:rsidR="00B56E9C" w:rsidRPr="002C23B3" w:rsidTr="00B6553F">
        <w:trPr>
          <w:cantSplit/>
          <w:trHeight w:hRule="exact" w:val="2835"/>
        </w:trPr>
        <w:tc>
          <w:tcPr>
            <w:tcW w:w="1276" w:type="dxa"/>
            <w:tcBorders>
              <w:top w:val="single" w:sz="4" w:space="0" w:color="auto"/>
              <w:bottom w:val="single" w:sz="12" w:space="0" w:color="auto"/>
            </w:tcBorders>
          </w:tcPr>
          <w:p w:rsidR="00B56E9C" w:rsidRPr="002C23B3" w:rsidRDefault="00B56E9C" w:rsidP="00B06775">
            <w:pPr>
              <w:spacing w:before="120"/>
              <w:jc w:val="center"/>
              <w:rPr>
                <w:lang w:val="fr-FR"/>
              </w:rPr>
            </w:pPr>
            <w:r w:rsidRPr="002C23B3">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C23B3" w:rsidRDefault="00B56E9C" w:rsidP="00287C29">
            <w:pPr>
              <w:spacing w:before="120" w:line="380" w:lineRule="exact"/>
              <w:rPr>
                <w:lang w:val="fr-FR"/>
              </w:rPr>
            </w:pPr>
            <w:r w:rsidRPr="002C23B3">
              <w:rPr>
                <w:b/>
                <w:sz w:val="34"/>
                <w:szCs w:val="40"/>
                <w:lang w:val="fr-FR"/>
              </w:rPr>
              <w:t xml:space="preserve">Convention </w:t>
            </w:r>
            <w:r w:rsidR="002C23B3" w:rsidRPr="002C23B3">
              <w:rPr>
                <w:b/>
                <w:sz w:val="34"/>
                <w:szCs w:val="40"/>
                <w:lang w:val="fr-FR"/>
              </w:rPr>
              <w:t>internationale</w:t>
            </w:r>
            <w:r w:rsidR="00287C29">
              <w:rPr>
                <w:b/>
                <w:sz w:val="34"/>
                <w:szCs w:val="40"/>
                <w:lang w:val="fr-FR"/>
              </w:rPr>
              <w:t xml:space="preserve"> </w:t>
            </w:r>
            <w:r w:rsidR="002C23B3" w:rsidRPr="002C23B3">
              <w:rPr>
                <w:b/>
                <w:sz w:val="34"/>
                <w:szCs w:val="40"/>
                <w:lang w:val="fr-FR"/>
              </w:rPr>
              <w:t>sur</w:t>
            </w:r>
            <w:r w:rsidR="00287C29">
              <w:rPr>
                <w:b/>
                <w:sz w:val="34"/>
                <w:szCs w:val="40"/>
                <w:lang w:val="fr-FR"/>
              </w:rPr>
              <w:br/>
            </w:r>
            <w:r w:rsidR="002C23B3" w:rsidRPr="002C23B3">
              <w:rPr>
                <w:b/>
                <w:sz w:val="34"/>
                <w:szCs w:val="40"/>
                <w:lang w:val="fr-FR"/>
              </w:rPr>
              <w:t>l’élimination</w:t>
            </w:r>
            <w:r w:rsidR="00B042F1">
              <w:rPr>
                <w:b/>
                <w:sz w:val="34"/>
                <w:szCs w:val="40"/>
                <w:lang w:val="fr-FR"/>
              </w:rPr>
              <w:t xml:space="preserve"> </w:t>
            </w:r>
            <w:r w:rsidR="002C23B3" w:rsidRPr="002C23B3">
              <w:rPr>
                <w:b/>
                <w:sz w:val="34"/>
                <w:szCs w:val="40"/>
                <w:lang w:val="fr-FR"/>
              </w:rPr>
              <w:t>de toutes</w:t>
            </w:r>
            <w:r w:rsidR="00E63389" w:rsidRPr="002C23B3">
              <w:rPr>
                <w:b/>
                <w:sz w:val="34"/>
                <w:szCs w:val="40"/>
                <w:lang w:val="fr-FR"/>
              </w:rPr>
              <w:t xml:space="preserve"> </w:t>
            </w:r>
            <w:r w:rsidR="002C23B3" w:rsidRPr="002C23B3">
              <w:rPr>
                <w:b/>
                <w:sz w:val="34"/>
                <w:szCs w:val="40"/>
                <w:lang w:val="fr-FR"/>
              </w:rPr>
              <w:t>les formes</w:t>
            </w:r>
            <w:r w:rsidR="00597626">
              <w:rPr>
                <w:b/>
                <w:sz w:val="34"/>
                <w:szCs w:val="40"/>
                <w:lang w:val="fr-FR"/>
              </w:rPr>
              <w:t xml:space="preserve"> </w:t>
            </w:r>
            <w:r w:rsidR="00326039">
              <w:rPr>
                <w:b/>
                <w:sz w:val="34"/>
                <w:szCs w:val="40"/>
                <w:lang w:val="fr-FR"/>
              </w:rPr>
              <w:br/>
            </w:r>
            <w:r w:rsidR="002C23B3" w:rsidRPr="002C23B3">
              <w:rPr>
                <w:b/>
                <w:sz w:val="34"/>
                <w:szCs w:val="40"/>
                <w:lang w:val="fr-FR"/>
              </w:rPr>
              <w:t>de discrimination raciale</w:t>
            </w:r>
            <w:r w:rsidR="00A01489" w:rsidRPr="002C23B3">
              <w:rPr>
                <w:b/>
                <w:sz w:val="34"/>
                <w:szCs w:val="40"/>
                <w:lang w:val="fr-FR"/>
              </w:rPr>
              <w:br/>
            </w:r>
          </w:p>
        </w:tc>
        <w:tc>
          <w:tcPr>
            <w:tcW w:w="2835" w:type="dxa"/>
            <w:tcBorders>
              <w:top w:val="single" w:sz="4" w:space="0" w:color="auto"/>
              <w:bottom w:val="single" w:sz="12" w:space="0" w:color="auto"/>
            </w:tcBorders>
          </w:tcPr>
          <w:p w:rsidR="00187A03" w:rsidRDefault="00187A03" w:rsidP="00187A03">
            <w:pPr>
              <w:suppressAutoHyphens w:val="0"/>
              <w:spacing w:before="240" w:line="240" w:lineRule="exact"/>
              <w:rPr>
                <w:lang w:val="fr-FR"/>
              </w:rPr>
            </w:pPr>
            <w:r w:rsidRPr="002C23B3">
              <w:rPr>
                <w:lang w:val="fr-FR"/>
              </w:rPr>
              <w:t>Distr.</w:t>
            </w:r>
            <w:r w:rsidR="00EB29AD">
              <w:rPr>
                <w:lang w:val="fr-FR"/>
              </w:rPr>
              <w:t xml:space="preserve"> </w:t>
            </w:r>
            <w:r w:rsidR="00B042F1">
              <w:rPr>
                <w:lang w:val="fr-FR"/>
              </w:rPr>
              <w:t>générale</w:t>
            </w:r>
            <w:r w:rsidRPr="00D745A7">
              <w:rPr>
                <w:lang w:val="fr-FR"/>
              </w:rPr>
              <w:t xml:space="preserve"> </w:t>
            </w:r>
          </w:p>
          <w:p w:rsidR="00187A03" w:rsidRDefault="00187A03" w:rsidP="00187A03">
            <w:pPr>
              <w:suppressAutoHyphens w:val="0"/>
              <w:rPr>
                <w:lang w:val="fr-FR"/>
              </w:rPr>
            </w:pPr>
            <w:r w:rsidRPr="002C23B3">
              <w:rPr>
                <w:lang w:val="fr-FR"/>
              </w:rPr>
              <w:t xml:space="preserve">12 </w:t>
            </w:r>
            <w:r w:rsidR="002C23B3" w:rsidRPr="002C23B3">
              <w:rPr>
                <w:lang w:val="fr-FR"/>
              </w:rPr>
              <w:t>août</w:t>
            </w:r>
            <w:r w:rsidRPr="002C23B3">
              <w:rPr>
                <w:lang w:val="fr-FR"/>
              </w:rPr>
              <w:t xml:space="preserve"> 2010</w:t>
            </w:r>
          </w:p>
          <w:p w:rsidR="00187A03" w:rsidRPr="002C23B3" w:rsidRDefault="00D745A7" w:rsidP="00187A03">
            <w:pPr>
              <w:suppressAutoHyphens w:val="0"/>
              <w:rPr>
                <w:lang w:val="fr-FR"/>
              </w:rPr>
            </w:pPr>
            <w:r>
              <w:rPr>
                <w:lang w:val="fr-FR"/>
              </w:rPr>
              <w:t>F</w:t>
            </w:r>
            <w:r w:rsidR="00B042F1">
              <w:rPr>
                <w:lang w:val="fr-FR"/>
              </w:rPr>
              <w:t>rançais</w:t>
            </w:r>
          </w:p>
          <w:p w:rsidR="00B56E9C" w:rsidRPr="002C23B3" w:rsidRDefault="00187A03" w:rsidP="00187A03">
            <w:pPr>
              <w:suppressAutoHyphens w:val="0"/>
              <w:rPr>
                <w:lang w:val="fr-FR"/>
              </w:rPr>
            </w:pPr>
            <w:r w:rsidRPr="002C23B3">
              <w:rPr>
                <w:lang w:val="fr-FR"/>
              </w:rPr>
              <w:t xml:space="preserve">Original: </w:t>
            </w:r>
            <w:r w:rsidR="00B042F1">
              <w:rPr>
                <w:lang w:val="fr-FR"/>
              </w:rPr>
              <w:t>anglais</w:t>
            </w:r>
          </w:p>
        </w:tc>
      </w:tr>
    </w:tbl>
    <w:p w:rsidR="00187A03" w:rsidRPr="00287C29" w:rsidRDefault="002C23B3" w:rsidP="00597626">
      <w:pPr>
        <w:spacing w:before="120"/>
        <w:rPr>
          <w:b/>
          <w:sz w:val="24"/>
          <w:szCs w:val="24"/>
          <w:lang w:val="fr-FR"/>
        </w:rPr>
      </w:pPr>
      <w:r w:rsidRPr="00287C29">
        <w:rPr>
          <w:b/>
          <w:sz w:val="24"/>
          <w:szCs w:val="24"/>
          <w:lang w:val="fr-FR"/>
        </w:rPr>
        <w:t>C</w:t>
      </w:r>
      <w:r w:rsidR="00597626" w:rsidRPr="00287C29">
        <w:rPr>
          <w:b/>
          <w:sz w:val="24"/>
          <w:szCs w:val="24"/>
          <w:lang w:val="fr-FR"/>
        </w:rPr>
        <w:t>omité pour l’élimination de la discrimination raciale</w:t>
      </w:r>
    </w:p>
    <w:p w:rsidR="00187A03" w:rsidRPr="00597626" w:rsidRDefault="00597626" w:rsidP="00597626">
      <w:pPr>
        <w:keepNext/>
        <w:keepLines/>
        <w:tabs>
          <w:tab w:val="right" w:pos="851"/>
        </w:tabs>
        <w:spacing w:before="240" w:after="240" w:line="360" w:lineRule="exact"/>
        <w:ind w:left="1134" w:right="1134" w:hanging="1134"/>
        <w:rPr>
          <w:b/>
          <w:sz w:val="34"/>
          <w:szCs w:val="34"/>
          <w:lang w:val="fr-FR"/>
        </w:rPr>
      </w:pPr>
      <w:r>
        <w:rPr>
          <w:b/>
          <w:sz w:val="22"/>
          <w:szCs w:val="22"/>
          <w:lang w:val="fr-FR"/>
        </w:rPr>
        <w:tab/>
      </w:r>
      <w:r>
        <w:rPr>
          <w:b/>
          <w:sz w:val="22"/>
          <w:szCs w:val="22"/>
          <w:lang w:val="fr-FR"/>
        </w:rPr>
        <w:tab/>
      </w:r>
      <w:r>
        <w:rPr>
          <w:b/>
          <w:sz w:val="34"/>
          <w:szCs w:val="34"/>
          <w:lang w:val="fr-FR"/>
        </w:rPr>
        <w:t>Ra</w:t>
      </w:r>
      <w:r w:rsidRPr="00597626">
        <w:rPr>
          <w:b/>
          <w:sz w:val="34"/>
          <w:szCs w:val="34"/>
          <w:lang w:val="fr-FR"/>
        </w:rPr>
        <w:t xml:space="preserve">pports soumis par les </w:t>
      </w:r>
      <w:r>
        <w:rPr>
          <w:b/>
          <w:sz w:val="34"/>
          <w:szCs w:val="34"/>
          <w:lang w:val="fr-FR"/>
        </w:rPr>
        <w:t>É</w:t>
      </w:r>
      <w:r w:rsidRPr="00597626">
        <w:rPr>
          <w:b/>
          <w:sz w:val="34"/>
          <w:szCs w:val="34"/>
          <w:lang w:val="fr-FR"/>
        </w:rPr>
        <w:t xml:space="preserve">tats parties </w:t>
      </w:r>
      <w:r>
        <w:rPr>
          <w:b/>
          <w:sz w:val="34"/>
          <w:szCs w:val="34"/>
          <w:lang w:val="fr-FR"/>
        </w:rPr>
        <w:br/>
      </w:r>
      <w:r w:rsidRPr="00597626">
        <w:rPr>
          <w:b/>
          <w:sz w:val="34"/>
          <w:szCs w:val="34"/>
          <w:lang w:val="fr-FR"/>
        </w:rPr>
        <w:t xml:space="preserve">en vertu de l’article 9 de la </w:t>
      </w:r>
      <w:r>
        <w:rPr>
          <w:b/>
          <w:sz w:val="34"/>
          <w:szCs w:val="34"/>
          <w:lang w:val="fr-FR"/>
        </w:rPr>
        <w:t>C</w:t>
      </w:r>
      <w:r w:rsidRPr="00597626">
        <w:rPr>
          <w:b/>
          <w:sz w:val="34"/>
          <w:szCs w:val="34"/>
          <w:lang w:val="fr-FR"/>
        </w:rPr>
        <w:t>onvention</w:t>
      </w:r>
    </w:p>
    <w:p w:rsidR="00187A03" w:rsidRPr="00597626" w:rsidRDefault="00597626" w:rsidP="00597626">
      <w:pPr>
        <w:keepNext/>
        <w:keepLines/>
        <w:tabs>
          <w:tab w:val="right" w:pos="851"/>
        </w:tabs>
        <w:spacing w:before="360" w:after="240" w:line="300" w:lineRule="exact"/>
        <w:ind w:left="1134" w:right="1134" w:hanging="1134"/>
        <w:rPr>
          <w:b/>
          <w:sz w:val="28"/>
          <w:lang w:val="fr-FR"/>
        </w:rPr>
      </w:pPr>
      <w:r>
        <w:rPr>
          <w:b/>
          <w:sz w:val="28"/>
          <w:lang w:val="fr-FR"/>
        </w:rPr>
        <w:tab/>
      </w:r>
      <w:r>
        <w:rPr>
          <w:b/>
          <w:sz w:val="28"/>
          <w:lang w:val="fr-FR"/>
        </w:rPr>
        <w:tab/>
      </w:r>
      <w:r w:rsidR="00605B0B" w:rsidRPr="00597626">
        <w:rPr>
          <w:b/>
          <w:sz w:val="28"/>
          <w:lang w:val="fr-FR"/>
        </w:rPr>
        <w:t>Dix-neuvième et vingtième rapports</w:t>
      </w:r>
      <w:r w:rsidR="002405DB" w:rsidRPr="00597626">
        <w:rPr>
          <w:b/>
          <w:sz w:val="28"/>
          <w:lang w:val="fr-FR"/>
        </w:rPr>
        <w:t xml:space="preserve"> périodique</w:t>
      </w:r>
      <w:r w:rsidR="00605B0B" w:rsidRPr="00597626">
        <w:rPr>
          <w:b/>
          <w:sz w:val="28"/>
          <w:lang w:val="fr-FR"/>
        </w:rPr>
        <w:t>s</w:t>
      </w:r>
      <w:r w:rsidR="002405DB" w:rsidRPr="00597626">
        <w:rPr>
          <w:b/>
          <w:sz w:val="28"/>
          <w:lang w:val="fr-FR"/>
        </w:rPr>
        <w:t xml:space="preserve"> devant être présenté</w:t>
      </w:r>
      <w:r w:rsidR="00605B0B" w:rsidRPr="00597626">
        <w:rPr>
          <w:b/>
          <w:sz w:val="28"/>
          <w:lang w:val="fr-FR"/>
        </w:rPr>
        <w:t>s</w:t>
      </w:r>
      <w:r w:rsidR="002405DB" w:rsidRPr="00597626">
        <w:rPr>
          <w:b/>
          <w:sz w:val="28"/>
          <w:lang w:val="fr-FR"/>
        </w:rPr>
        <w:t xml:space="preserve"> par les </w:t>
      </w:r>
      <w:r>
        <w:rPr>
          <w:b/>
          <w:sz w:val="28"/>
          <w:lang w:val="fr-FR"/>
        </w:rPr>
        <w:t>É</w:t>
      </w:r>
      <w:r w:rsidR="002405DB" w:rsidRPr="00597626">
        <w:rPr>
          <w:b/>
          <w:sz w:val="28"/>
          <w:lang w:val="fr-FR"/>
        </w:rPr>
        <w:t>tats parties en</w:t>
      </w:r>
      <w:r w:rsidR="00187A03" w:rsidRPr="00597626">
        <w:rPr>
          <w:b/>
          <w:sz w:val="28"/>
          <w:lang w:val="fr-FR"/>
        </w:rPr>
        <w:t xml:space="preserve"> 2009</w:t>
      </w:r>
      <w:r w:rsidR="00187A03" w:rsidRPr="00597626">
        <w:rPr>
          <w:b/>
          <w:lang w:val="fr-FR"/>
        </w:rPr>
        <w:footnoteReference w:customMarkFollows="1" w:id="2"/>
        <w:t>*</w:t>
      </w:r>
    </w:p>
    <w:p w:rsidR="00187A03" w:rsidRPr="002405DB" w:rsidRDefault="00597626" w:rsidP="00597626">
      <w:pPr>
        <w:keepNext/>
        <w:keepLines/>
        <w:tabs>
          <w:tab w:val="right" w:pos="851"/>
        </w:tabs>
        <w:spacing w:before="240" w:after="240" w:line="360" w:lineRule="exact"/>
        <w:ind w:left="1134" w:right="1134" w:hanging="1134"/>
        <w:rPr>
          <w:b/>
          <w:lang w:val="fr-FR"/>
        </w:rPr>
      </w:pPr>
      <w:r>
        <w:rPr>
          <w:b/>
          <w:sz w:val="34"/>
        </w:rPr>
        <w:tab/>
      </w:r>
      <w:r>
        <w:rPr>
          <w:b/>
          <w:sz w:val="34"/>
        </w:rPr>
        <w:tab/>
      </w:r>
      <w:r w:rsidR="000C23E4" w:rsidRPr="00597626">
        <w:rPr>
          <w:b/>
          <w:sz w:val="34"/>
        </w:rPr>
        <w:t>Norvège</w:t>
      </w:r>
      <w:r w:rsidR="00187A03" w:rsidRPr="00287C29">
        <w:rPr>
          <w:lang w:val="fr-FR"/>
        </w:rPr>
        <w:footnoteReference w:customMarkFollows="1" w:id="3"/>
        <w:t>**</w:t>
      </w:r>
      <w:r w:rsidR="00187A03" w:rsidRPr="00287C29">
        <w:rPr>
          <w:vertAlign w:val="superscript"/>
          <w:lang w:val="fr-FR"/>
        </w:rPr>
        <w:t>,</w:t>
      </w:r>
      <w:r w:rsidRPr="00287C29">
        <w:rPr>
          <w:vertAlign w:val="superscript"/>
          <w:lang w:val="fr-FR"/>
        </w:rPr>
        <w:t xml:space="preserve"> </w:t>
      </w:r>
      <w:r w:rsidR="00187A03" w:rsidRPr="00287C29">
        <w:rPr>
          <w:lang w:val="fr-FR"/>
        </w:rPr>
        <w:footnoteReference w:customMarkFollows="1" w:id="4"/>
        <w:t>***</w:t>
      </w:r>
    </w:p>
    <w:p w:rsidR="00187A03" w:rsidRPr="002C23B3" w:rsidRDefault="00187A03" w:rsidP="00187A03">
      <w:pPr>
        <w:spacing w:after="120"/>
        <w:ind w:left="1134" w:right="1134"/>
        <w:jc w:val="right"/>
        <w:rPr>
          <w:lang w:val="fr-FR"/>
        </w:rPr>
      </w:pPr>
      <w:r w:rsidRPr="002C23B3">
        <w:rPr>
          <w:lang w:val="fr-FR"/>
        </w:rPr>
        <w:t xml:space="preserve">[25 </w:t>
      </w:r>
      <w:r w:rsidR="000C23E4">
        <w:rPr>
          <w:lang w:val="fr-FR"/>
        </w:rPr>
        <w:t>novembre</w:t>
      </w:r>
      <w:r w:rsidRPr="002C23B3">
        <w:rPr>
          <w:lang w:val="fr-FR"/>
        </w:rPr>
        <w:t xml:space="preserve"> 2009]</w:t>
      </w:r>
    </w:p>
    <w:p w:rsidR="00187A03" w:rsidRPr="002C23B3" w:rsidRDefault="00187A03" w:rsidP="00597626">
      <w:pPr>
        <w:spacing w:after="120"/>
        <w:rPr>
          <w:sz w:val="28"/>
          <w:lang w:val="fr-FR"/>
        </w:rPr>
      </w:pPr>
      <w:r w:rsidRPr="002C23B3">
        <w:rPr>
          <w:sz w:val="28"/>
          <w:lang w:val="fr-FR"/>
        </w:rPr>
        <w:br w:type="page"/>
      </w:r>
      <w:r w:rsidR="00B5056F" w:rsidRPr="00597626">
        <w:rPr>
          <w:sz w:val="28"/>
        </w:rPr>
        <w:t>T</w:t>
      </w:r>
      <w:r w:rsidR="00597626" w:rsidRPr="00597626">
        <w:rPr>
          <w:sz w:val="28"/>
        </w:rPr>
        <w:t>able</w:t>
      </w:r>
      <w:r w:rsidR="00597626">
        <w:rPr>
          <w:sz w:val="28"/>
          <w:lang w:val="fr-FR"/>
        </w:rPr>
        <w:t xml:space="preserve"> des matières</w:t>
      </w:r>
    </w:p>
    <w:p w:rsidR="00187A03" w:rsidRPr="002C23B3" w:rsidRDefault="00187A03" w:rsidP="00187A03">
      <w:pPr>
        <w:tabs>
          <w:tab w:val="right" w:pos="8929"/>
          <w:tab w:val="right" w:pos="9638"/>
        </w:tabs>
        <w:spacing w:after="120"/>
        <w:ind w:left="283"/>
        <w:rPr>
          <w:lang w:val="fr-FR"/>
        </w:rPr>
      </w:pPr>
      <w:r w:rsidRPr="002C23B3">
        <w:rPr>
          <w:i/>
          <w:sz w:val="18"/>
          <w:lang w:val="fr-FR"/>
        </w:rPr>
        <w:tab/>
        <w:t>Paragraph</w:t>
      </w:r>
      <w:r w:rsidR="00B5056F">
        <w:rPr>
          <w:i/>
          <w:sz w:val="18"/>
          <w:lang w:val="fr-FR"/>
        </w:rPr>
        <w:t>e</w:t>
      </w:r>
      <w:r w:rsidRPr="002C23B3">
        <w:rPr>
          <w:i/>
          <w:sz w:val="18"/>
          <w:lang w:val="fr-FR"/>
        </w:rPr>
        <w:t>s</w:t>
      </w:r>
      <w:r w:rsidRPr="002C23B3">
        <w:rPr>
          <w:i/>
          <w:sz w:val="18"/>
          <w:lang w:val="fr-FR"/>
        </w:rPr>
        <w:tab/>
        <w:t>Page</w:t>
      </w:r>
    </w:p>
    <w:p w:rsidR="00187A03" w:rsidRPr="002C23B3" w:rsidRDefault="00187A03" w:rsidP="00187A03">
      <w:pPr>
        <w:tabs>
          <w:tab w:val="right" w:pos="850"/>
          <w:tab w:val="left" w:pos="1134"/>
          <w:tab w:val="left" w:pos="1559"/>
          <w:tab w:val="left" w:pos="1984"/>
          <w:tab w:val="left" w:leader="dot" w:pos="7654"/>
          <w:tab w:val="right" w:pos="8929"/>
          <w:tab w:val="right" w:pos="9638"/>
        </w:tabs>
        <w:spacing w:after="120"/>
        <w:rPr>
          <w:lang w:val="fr-FR"/>
        </w:rPr>
      </w:pPr>
      <w:r w:rsidRPr="002C23B3">
        <w:rPr>
          <w:lang w:val="fr-FR"/>
        </w:rPr>
        <w:tab/>
        <w:t>I.</w:t>
      </w:r>
      <w:r w:rsidRPr="002C23B3">
        <w:rPr>
          <w:lang w:val="fr-FR"/>
        </w:rPr>
        <w:tab/>
        <w:t>Introduction</w:t>
      </w:r>
      <w:r w:rsidRPr="002C23B3">
        <w:rPr>
          <w:lang w:val="fr-FR"/>
        </w:rPr>
        <w:tab/>
      </w:r>
      <w:r w:rsidRPr="002C23B3">
        <w:rPr>
          <w:lang w:val="fr-FR"/>
        </w:rPr>
        <w:tab/>
        <w:t>1–2</w:t>
      </w:r>
      <w:r w:rsidR="00B5056F">
        <w:rPr>
          <w:lang w:val="fr-FR"/>
        </w:rPr>
        <w:tab/>
      </w:r>
      <w:r w:rsidR="004242A9">
        <w:rPr>
          <w:lang w:val="fr-FR"/>
        </w:rPr>
        <w:t>3</w:t>
      </w:r>
    </w:p>
    <w:p w:rsidR="00187A03" w:rsidRPr="002C23B3" w:rsidRDefault="00187A03" w:rsidP="00BE4A3D">
      <w:pPr>
        <w:tabs>
          <w:tab w:val="right" w:pos="850"/>
          <w:tab w:val="left" w:pos="1134"/>
          <w:tab w:val="left" w:pos="1559"/>
          <w:tab w:val="left" w:pos="1984"/>
          <w:tab w:val="left" w:leader="dot" w:pos="7654"/>
          <w:tab w:val="right" w:pos="8929"/>
          <w:tab w:val="right" w:pos="9638"/>
        </w:tabs>
        <w:spacing w:after="120"/>
        <w:rPr>
          <w:lang w:val="fr-FR"/>
        </w:rPr>
      </w:pPr>
      <w:r w:rsidRPr="002C23B3">
        <w:rPr>
          <w:lang w:val="fr-FR"/>
        </w:rPr>
        <w:tab/>
        <w:t>II.</w:t>
      </w:r>
      <w:r w:rsidRPr="002C23B3">
        <w:rPr>
          <w:lang w:val="fr-FR"/>
        </w:rPr>
        <w:tab/>
      </w:r>
      <w:r w:rsidR="00B5056F">
        <w:rPr>
          <w:lang w:val="fr-FR"/>
        </w:rPr>
        <w:t xml:space="preserve">Questions </w:t>
      </w:r>
      <w:r w:rsidR="00CD4E97">
        <w:rPr>
          <w:lang w:val="fr-FR"/>
        </w:rPr>
        <w:t>soulevées</w:t>
      </w:r>
      <w:r w:rsidR="00B5056F">
        <w:rPr>
          <w:lang w:val="fr-FR"/>
        </w:rPr>
        <w:t xml:space="preserve"> dans les observations finales du Comité pour l’élimination</w:t>
      </w:r>
      <w:r w:rsidR="00B5056F" w:rsidRPr="002C23B3">
        <w:rPr>
          <w:lang w:val="fr-FR"/>
        </w:rPr>
        <w:br/>
      </w:r>
      <w:r w:rsidR="00CD4E97">
        <w:rPr>
          <w:lang w:val="fr-FR"/>
        </w:rPr>
        <w:tab/>
      </w:r>
      <w:r w:rsidR="00CD4E97">
        <w:rPr>
          <w:lang w:val="fr-FR"/>
        </w:rPr>
        <w:tab/>
      </w:r>
      <w:r w:rsidR="00B5056F">
        <w:rPr>
          <w:lang w:val="fr-FR"/>
        </w:rPr>
        <w:t>de la discrimination raciale</w:t>
      </w:r>
      <w:r w:rsidRPr="002C23B3">
        <w:rPr>
          <w:lang w:val="fr-FR"/>
        </w:rPr>
        <w:t xml:space="preserve"> </w:t>
      </w:r>
      <w:r w:rsidR="00B5056F">
        <w:rPr>
          <w:lang w:val="fr-FR"/>
        </w:rPr>
        <w:t>en 2006</w:t>
      </w:r>
      <w:r w:rsidR="00B5056F">
        <w:rPr>
          <w:lang w:val="fr-FR"/>
        </w:rPr>
        <w:tab/>
      </w:r>
      <w:r w:rsidR="00B5056F">
        <w:rPr>
          <w:lang w:val="fr-FR"/>
        </w:rPr>
        <w:tab/>
        <w:t>3–51</w:t>
      </w:r>
      <w:r w:rsidR="00B5056F">
        <w:rPr>
          <w:lang w:val="fr-FR"/>
        </w:rPr>
        <w:tab/>
      </w:r>
      <w:r w:rsidR="004242A9">
        <w:rPr>
          <w:lang w:val="fr-FR"/>
        </w:rPr>
        <w:t>3</w:t>
      </w:r>
    </w:p>
    <w:p w:rsidR="00187A03" w:rsidRPr="002C23B3" w:rsidRDefault="00187A03" w:rsidP="00187A03">
      <w:pPr>
        <w:tabs>
          <w:tab w:val="right" w:pos="850"/>
          <w:tab w:val="left" w:pos="1134"/>
          <w:tab w:val="left" w:pos="1559"/>
          <w:tab w:val="left" w:pos="1984"/>
          <w:tab w:val="left" w:leader="dot" w:pos="7654"/>
          <w:tab w:val="right" w:pos="8929"/>
          <w:tab w:val="right" w:pos="9638"/>
        </w:tabs>
        <w:spacing w:after="120"/>
        <w:rPr>
          <w:webHidden/>
          <w:lang w:val="fr-FR"/>
        </w:rPr>
      </w:pPr>
      <w:r w:rsidRPr="002C23B3">
        <w:rPr>
          <w:lang w:val="fr-FR"/>
        </w:rPr>
        <w:tab/>
        <w:t>III.</w:t>
      </w:r>
      <w:r w:rsidRPr="002C23B3">
        <w:rPr>
          <w:lang w:val="fr-FR"/>
        </w:rPr>
        <w:tab/>
        <w:t>Information</w:t>
      </w:r>
      <w:r w:rsidR="00B5056F">
        <w:rPr>
          <w:lang w:val="fr-FR"/>
        </w:rPr>
        <w:t>s relatives aux articles 1 à</w:t>
      </w:r>
      <w:r w:rsidRPr="002C23B3">
        <w:rPr>
          <w:lang w:val="fr-FR"/>
        </w:rPr>
        <w:t xml:space="preserve"> 7 </w:t>
      </w:r>
      <w:r w:rsidR="00B5056F">
        <w:rPr>
          <w:lang w:val="fr-FR"/>
        </w:rPr>
        <w:t>de la</w:t>
      </w:r>
      <w:r w:rsidRPr="002C23B3">
        <w:rPr>
          <w:lang w:val="fr-FR"/>
        </w:rPr>
        <w:t xml:space="preserve"> Convention</w:t>
      </w:r>
      <w:r w:rsidR="00B5056F">
        <w:rPr>
          <w:webHidden/>
          <w:lang w:val="fr-FR"/>
        </w:rPr>
        <w:t>.</w:t>
      </w:r>
      <w:r w:rsidR="00B5056F">
        <w:rPr>
          <w:webHidden/>
          <w:lang w:val="fr-FR"/>
        </w:rPr>
        <w:tab/>
      </w:r>
      <w:r w:rsidR="00B5056F">
        <w:rPr>
          <w:webHidden/>
          <w:lang w:val="fr-FR"/>
        </w:rPr>
        <w:tab/>
        <w:t>52–297</w:t>
      </w:r>
      <w:r w:rsidR="00B5056F">
        <w:rPr>
          <w:webHidden/>
          <w:lang w:val="fr-FR"/>
        </w:rPr>
        <w:tab/>
      </w:r>
      <w:r w:rsidR="004242A9">
        <w:rPr>
          <w:webHidden/>
          <w:lang w:val="fr-FR"/>
        </w:rPr>
        <w:t>10</w:t>
      </w:r>
    </w:p>
    <w:p w:rsidR="00187A03" w:rsidRPr="002C23B3" w:rsidRDefault="00B5056F" w:rsidP="00187A03">
      <w:pPr>
        <w:tabs>
          <w:tab w:val="right" w:pos="850"/>
          <w:tab w:val="left" w:pos="1134"/>
          <w:tab w:val="left" w:pos="1559"/>
          <w:tab w:val="left" w:pos="1984"/>
          <w:tab w:val="left" w:leader="dot" w:pos="7654"/>
          <w:tab w:val="right" w:pos="8929"/>
          <w:tab w:val="right" w:pos="9638"/>
        </w:tabs>
        <w:spacing w:after="120"/>
        <w:rPr>
          <w:webHidden/>
          <w:lang w:val="fr-FR"/>
        </w:rPr>
      </w:pPr>
      <w:r>
        <w:rPr>
          <w:webHidden/>
          <w:lang w:val="fr-FR"/>
        </w:rPr>
        <w:tab/>
      </w:r>
      <w:r>
        <w:rPr>
          <w:webHidden/>
          <w:lang w:val="fr-FR"/>
        </w:rPr>
        <w:tab/>
        <w:t>Article 1</w:t>
      </w:r>
      <w:r>
        <w:rPr>
          <w:webHidden/>
          <w:lang w:val="fr-FR"/>
        </w:rPr>
        <w:tab/>
      </w:r>
      <w:r>
        <w:rPr>
          <w:webHidden/>
          <w:lang w:val="fr-FR"/>
        </w:rPr>
        <w:tab/>
      </w:r>
      <w:r>
        <w:rPr>
          <w:webHidden/>
          <w:lang w:val="fr-FR"/>
        </w:rPr>
        <w:tab/>
        <w:t>52–57</w:t>
      </w:r>
      <w:r>
        <w:rPr>
          <w:webHidden/>
          <w:lang w:val="fr-FR"/>
        </w:rPr>
        <w:tab/>
      </w:r>
      <w:r w:rsidR="004242A9">
        <w:rPr>
          <w:webHidden/>
          <w:lang w:val="fr-FR"/>
        </w:rPr>
        <w:t>10</w:t>
      </w:r>
    </w:p>
    <w:p w:rsidR="00187A03" w:rsidRPr="002C23B3" w:rsidRDefault="00B5056F" w:rsidP="00187A03">
      <w:pPr>
        <w:tabs>
          <w:tab w:val="right" w:pos="850"/>
          <w:tab w:val="left" w:pos="1134"/>
          <w:tab w:val="left" w:pos="1559"/>
          <w:tab w:val="left" w:pos="1984"/>
          <w:tab w:val="left" w:leader="dot" w:pos="7654"/>
          <w:tab w:val="right" w:pos="8929"/>
          <w:tab w:val="right" w:pos="9638"/>
        </w:tabs>
        <w:spacing w:after="120"/>
        <w:rPr>
          <w:webHidden/>
          <w:lang w:val="fr-FR"/>
        </w:rPr>
      </w:pPr>
      <w:r>
        <w:rPr>
          <w:webHidden/>
          <w:lang w:val="fr-FR"/>
        </w:rPr>
        <w:tab/>
      </w:r>
      <w:r>
        <w:rPr>
          <w:webHidden/>
          <w:lang w:val="fr-FR"/>
        </w:rPr>
        <w:tab/>
        <w:t>Article 2</w:t>
      </w:r>
      <w:r>
        <w:rPr>
          <w:webHidden/>
          <w:lang w:val="fr-FR"/>
        </w:rPr>
        <w:tab/>
      </w:r>
      <w:r>
        <w:rPr>
          <w:webHidden/>
          <w:lang w:val="fr-FR"/>
        </w:rPr>
        <w:tab/>
      </w:r>
      <w:r>
        <w:rPr>
          <w:webHidden/>
          <w:lang w:val="fr-FR"/>
        </w:rPr>
        <w:tab/>
        <w:t>58–85</w:t>
      </w:r>
      <w:r>
        <w:rPr>
          <w:webHidden/>
          <w:lang w:val="fr-FR"/>
        </w:rPr>
        <w:tab/>
      </w:r>
      <w:r w:rsidR="004242A9">
        <w:rPr>
          <w:webHidden/>
          <w:lang w:val="fr-FR"/>
        </w:rPr>
        <w:t>11</w:t>
      </w:r>
    </w:p>
    <w:p w:rsidR="00187A03" w:rsidRPr="002C23B3" w:rsidRDefault="00187A03" w:rsidP="00187A03">
      <w:pPr>
        <w:tabs>
          <w:tab w:val="right" w:pos="850"/>
          <w:tab w:val="left" w:pos="1134"/>
          <w:tab w:val="left" w:pos="1559"/>
          <w:tab w:val="left" w:pos="1984"/>
          <w:tab w:val="left" w:leader="dot" w:pos="7654"/>
          <w:tab w:val="right" w:pos="8929"/>
          <w:tab w:val="right" w:pos="9638"/>
        </w:tabs>
        <w:spacing w:after="120"/>
        <w:rPr>
          <w:webHidden/>
          <w:lang w:val="fr-FR"/>
        </w:rPr>
      </w:pPr>
      <w:r w:rsidRPr="002C23B3">
        <w:rPr>
          <w:webHidden/>
          <w:lang w:val="fr-FR"/>
        </w:rPr>
        <w:tab/>
      </w:r>
      <w:r w:rsidR="00B5056F">
        <w:rPr>
          <w:webHidden/>
          <w:lang w:val="fr-FR"/>
        </w:rPr>
        <w:tab/>
        <w:t>Article 3</w:t>
      </w:r>
      <w:r w:rsidR="00B5056F">
        <w:rPr>
          <w:webHidden/>
          <w:lang w:val="fr-FR"/>
        </w:rPr>
        <w:tab/>
      </w:r>
      <w:r w:rsidR="00B5056F">
        <w:rPr>
          <w:webHidden/>
          <w:lang w:val="fr-FR"/>
        </w:rPr>
        <w:tab/>
      </w:r>
      <w:r w:rsidR="00B5056F">
        <w:rPr>
          <w:webHidden/>
          <w:lang w:val="fr-FR"/>
        </w:rPr>
        <w:tab/>
        <w:t>86</w:t>
      </w:r>
      <w:r w:rsidR="00B5056F">
        <w:rPr>
          <w:webHidden/>
          <w:lang w:val="fr-FR"/>
        </w:rPr>
        <w:tab/>
      </w:r>
      <w:r w:rsidR="004242A9">
        <w:rPr>
          <w:webHidden/>
          <w:lang w:val="fr-FR"/>
        </w:rPr>
        <w:t>17</w:t>
      </w:r>
    </w:p>
    <w:p w:rsidR="00187A03" w:rsidRPr="002C23B3" w:rsidRDefault="00B5056F" w:rsidP="00187A03">
      <w:pPr>
        <w:tabs>
          <w:tab w:val="right" w:pos="850"/>
          <w:tab w:val="left" w:pos="1134"/>
          <w:tab w:val="left" w:pos="1559"/>
          <w:tab w:val="left" w:pos="1984"/>
          <w:tab w:val="left" w:leader="dot" w:pos="7654"/>
          <w:tab w:val="right" w:pos="8929"/>
          <w:tab w:val="right" w:pos="9638"/>
        </w:tabs>
        <w:spacing w:after="120"/>
        <w:rPr>
          <w:webHidden/>
          <w:lang w:val="fr-FR"/>
        </w:rPr>
      </w:pPr>
      <w:r>
        <w:rPr>
          <w:webHidden/>
          <w:lang w:val="fr-FR"/>
        </w:rPr>
        <w:tab/>
      </w:r>
      <w:r>
        <w:rPr>
          <w:webHidden/>
          <w:lang w:val="fr-FR"/>
        </w:rPr>
        <w:tab/>
        <w:t>Article 4</w:t>
      </w:r>
      <w:r>
        <w:rPr>
          <w:webHidden/>
          <w:lang w:val="fr-FR"/>
        </w:rPr>
        <w:tab/>
      </w:r>
      <w:r>
        <w:rPr>
          <w:webHidden/>
          <w:lang w:val="fr-FR"/>
        </w:rPr>
        <w:tab/>
      </w:r>
      <w:r>
        <w:rPr>
          <w:webHidden/>
          <w:lang w:val="fr-FR"/>
        </w:rPr>
        <w:tab/>
        <w:t>87–92</w:t>
      </w:r>
      <w:r>
        <w:rPr>
          <w:webHidden/>
          <w:lang w:val="fr-FR"/>
        </w:rPr>
        <w:tab/>
      </w:r>
      <w:r w:rsidR="004242A9">
        <w:rPr>
          <w:webHidden/>
          <w:lang w:val="fr-FR"/>
        </w:rPr>
        <w:t>17</w:t>
      </w:r>
    </w:p>
    <w:p w:rsidR="00187A03" w:rsidRPr="002C23B3" w:rsidRDefault="00B5056F" w:rsidP="00187A03">
      <w:pPr>
        <w:tabs>
          <w:tab w:val="right" w:pos="850"/>
          <w:tab w:val="left" w:pos="1134"/>
          <w:tab w:val="left" w:pos="1559"/>
          <w:tab w:val="left" w:pos="1984"/>
          <w:tab w:val="left" w:leader="dot" w:pos="7654"/>
          <w:tab w:val="right" w:pos="8929"/>
          <w:tab w:val="right" w:pos="9638"/>
        </w:tabs>
        <w:spacing w:after="120"/>
        <w:rPr>
          <w:webHidden/>
          <w:lang w:val="fr-FR"/>
        </w:rPr>
      </w:pPr>
      <w:r>
        <w:rPr>
          <w:webHidden/>
          <w:lang w:val="fr-FR"/>
        </w:rPr>
        <w:tab/>
      </w:r>
      <w:r>
        <w:rPr>
          <w:webHidden/>
          <w:lang w:val="fr-FR"/>
        </w:rPr>
        <w:tab/>
        <w:t>Article 5</w:t>
      </w:r>
      <w:r>
        <w:rPr>
          <w:webHidden/>
          <w:lang w:val="fr-FR"/>
        </w:rPr>
        <w:tab/>
      </w:r>
      <w:r>
        <w:rPr>
          <w:webHidden/>
          <w:lang w:val="fr-FR"/>
        </w:rPr>
        <w:tab/>
      </w:r>
      <w:r>
        <w:rPr>
          <w:webHidden/>
          <w:lang w:val="fr-FR"/>
        </w:rPr>
        <w:tab/>
        <w:t>93–250</w:t>
      </w:r>
      <w:r>
        <w:rPr>
          <w:webHidden/>
          <w:lang w:val="fr-FR"/>
        </w:rPr>
        <w:tab/>
      </w:r>
      <w:r w:rsidR="004242A9">
        <w:rPr>
          <w:webHidden/>
          <w:lang w:val="fr-FR"/>
        </w:rPr>
        <w:t>18</w:t>
      </w:r>
    </w:p>
    <w:p w:rsidR="00187A03" w:rsidRPr="002C23B3" w:rsidRDefault="00B5056F" w:rsidP="00187A03">
      <w:pPr>
        <w:tabs>
          <w:tab w:val="right" w:pos="850"/>
          <w:tab w:val="left" w:pos="1134"/>
          <w:tab w:val="left" w:pos="1559"/>
          <w:tab w:val="left" w:pos="1984"/>
          <w:tab w:val="left" w:leader="dot" w:pos="7654"/>
          <w:tab w:val="right" w:pos="8929"/>
          <w:tab w:val="right" w:pos="9638"/>
        </w:tabs>
        <w:spacing w:after="120"/>
        <w:rPr>
          <w:webHidden/>
          <w:lang w:val="fr-FR"/>
        </w:rPr>
      </w:pPr>
      <w:r>
        <w:rPr>
          <w:webHidden/>
          <w:lang w:val="fr-FR"/>
        </w:rPr>
        <w:tab/>
      </w:r>
      <w:r>
        <w:rPr>
          <w:webHidden/>
          <w:lang w:val="fr-FR"/>
        </w:rPr>
        <w:tab/>
        <w:t>Article 6</w:t>
      </w:r>
      <w:r>
        <w:rPr>
          <w:webHidden/>
          <w:lang w:val="fr-FR"/>
        </w:rPr>
        <w:tab/>
      </w:r>
      <w:r>
        <w:rPr>
          <w:webHidden/>
          <w:lang w:val="fr-FR"/>
        </w:rPr>
        <w:tab/>
      </w:r>
      <w:r>
        <w:rPr>
          <w:webHidden/>
          <w:lang w:val="fr-FR"/>
        </w:rPr>
        <w:tab/>
        <w:t>251–260</w:t>
      </w:r>
      <w:r>
        <w:rPr>
          <w:webHidden/>
          <w:lang w:val="fr-FR"/>
        </w:rPr>
        <w:tab/>
      </w:r>
      <w:r w:rsidR="004242A9">
        <w:rPr>
          <w:webHidden/>
          <w:lang w:val="fr-FR"/>
        </w:rPr>
        <w:t>45</w:t>
      </w:r>
    </w:p>
    <w:p w:rsidR="00187A03" w:rsidRPr="002C23B3" w:rsidRDefault="00B5056F" w:rsidP="00187A03">
      <w:pPr>
        <w:tabs>
          <w:tab w:val="right" w:pos="850"/>
          <w:tab w:val="left" w:pos="1134"/>
          <w:tab w:val="left" w:pos="1559"/>
          <w:tab w:val="left" w:pos="1984"/>
          <w:tab w:val="left" w:leader="dot" w:pos="7654"/>
          <w:tab w:val="right" w:pos="8929"/>
          <w:tab w:val="right" w:pos="9638"/>
        </w:tabs>
        <w:spacing w:after="120"/>
        <w:rPr>
          <w:webHidden/>
          <w:lang w:val="fr-FR"/>
        </w:rPr>
      </w:pPr>
      <w:r>
        <w:rPr>
          <w:webHidden/>
          <w:lang w:val="fr-FR"/>
        </w:rPr>
        <w:tab/>
      </w:r>
      <w:r>
        <w:rPr>
          <w:webHidden/>
          <w:lang w:val="fr-FR"/>
        </w:rPr>
        <w:tab/>
        <w:t>Article 7</w:t>
      </w:r>
      <w:r>
        <w:rPr>
          <w:webHidden/>
          <w:lang w:val="fr-FR"/>
        </w:rPr>
        <w:tab/>
      </w:r>
      <w:r>
        <w:rPr>
          <w:webHidden/>
          <w:lang w:val="fr-FR"/>
        </w:rPr>
        <w:tab/>
      </w:r>
      <w:r>
        <w:rPr>
          <w:webHidden/>
          <w:lang w:val="fr-FR"/>
        </w:rPr>
        <w:tab/>
        <w:t>261–297</w:t>
      </w:r>
      <w:r>
        <w:rPr>
          <w:webHidden/>
          <w:lang w:val="fr-FR"/>
        </w:rPr>
        <w:tab/>
      </w:r>
      <w:r w:rsidR="004242A9">
        <w:rPr>
          <w:webHidden/>
          <w:lang w:val="fr-FR"/>
        </w:rPr>
        <w:t>47</w:t>
      </w:r>
    </w:p>
    <w:p w:rsidR="00187A03" w:rsidRPr="002C23B3" w:rsidRDefault="00187A03" w:rsidP="00187A03">
      <w:pPr>
        <w:tabs>
          <w:tab w:val="right" w:pos="850"/>
          <w:tab w:val="left" w:pos="1134"/>
          <w:tab w:val="left" w:pos="1559"/>
          <w:tab w:val="left" w:pos="1984"/>
          <w:tab w:val="left" w:leader="dot" w:pos="7654"/>
          <w:tab w:val="right" w:pos="8929"/>
          <w:tab w:val="right" w:pos="9638"/>
        </w:tabs>
        <w:spacing w:after="120"/>
        <w:rPr>
          <w:lang w:val="fr-FR"/>
        </w:rPr>
      </w:pPr>
      <w:r w:rsidRPr="002C23B3">
        <w:rPr>
          <w:lang w:val="fr-FR"/>
        </w:rPr>
        <w:tab/>
        <w:t>Annexes</w:t>
      </w:r>
    </w:p>
    <w:p w:rsidR="00187A03" w:rsidRPr="002C23B3" w:rsidRDefault="00187A03" w:rsidP="00187A03">
      <w:pPr>
        <w:tabs>
          <w:tab w:val="right" w:pos="850"/>
          <w:tab w:val="left" w:pos="1134"/>
          <w:tab w:val="left" w:pos="1559"/>
          <w:tab w:val="left" w:pos="1984"/>
          <w:tab w:val="left" w:leader="dot" w:pos="7654"/>
          <w:tab w:val="right" w:pos="8929"/>
          <w:tab w:val="right" w:pos="9638"/>
        </w:tabs>
        <w:spacing w:after="120"/>
        <w:rPr>
          <w:lang w:val="fr-FR"/>
        </w:rPr>
      </w:pPr>
      <w:r w:rsidRPr="002C23B3">
        <w:rPr>
          <w:lang w:val="fr-FR"/>
        </w:rPr>
        <w:tab/>
        <w:t>1.</w:t>
      </w:r>
      <w:r w:rsidRPr="002C23B3">
        <w:rPr>
          <w:lang w:val="fr-FR"/>
        </w:rPr>
        <w:tab/>
      </w:r>
      <w:r w:rsidR="00CD4E97">
        <w:rPr>
          <w:lang w:val="fr-FR"/>
        </w:rPr>
        <w:t>Bureau norvégien de statistique</w:t>
      </w:r>
      <w:r w:rsidRPr="002C23B3">
        <w:rPr>
          <w:lang w:val="fr-FR"/>
        </w:rPr>
        <w:t xml:space="preserve">: </w:t>
      </w:r>
      <w:r w:rsidR="00A02AF9">
        <w:rPr>
          <w:lang w:val="fr-FR"/>
        </w:rPr>
        <w:t>s</w:t>
      </w:r>
      <w:r w:rsidR="00B5056F">
        <w:rPr>
          <w:lang w:val="fr-FR"/>
        </w:rPr>
        <w:t>tatistiques démographiques</w:t>
      </w:r>
    </w:p>
    <w:p w:rsidR="00187A03" w:rsidRPr="002C23B3" w:rsidRDefault="00187A03" w:rsidP="00187A03">
      <w:pPr>
        <w:tabs>
          <w:tab w:val="right" w:pos="850"/>
          <w:tab w:val="left" w:pos="1134"/>
          <w:tab w:val="left" w:pos="1559"/>
          <w:tab w:val="left" w:pos="1984"/>
          <w:tab w:val="left" w:leader="dot" w:pos="7654"/>
          <w:tab w:val="right" w:pos="8929"/>
          <w:tab w:val="right" w:pos="9638"/>
        </w:tabs>
        <w:spacing w:after="120"/>
        <w:rPr>
          <w:lang w:val="fr-FR"/>
        </w:rPr>
      </w:pPr>
      <w:r w:rsidRPr="002C23B3">
        <w:rPr>
          <w:lang w:val="fr-FR"/>
        </w:rPr>
        <w:tab/>
        <w:t>2.</w:t>
      </w:r>
      <w:r w:rsidRPr="002C23B3">
        <w:rPr>
          <w:lang w:val="fr-FR"/>
        </w:rPr>
        <w:tab/>
      </w:r>
      <w:r w:rsidR="00E22640">
        <w:rPr>
          <w:lang w:val="fr-FR"/>
        </w:rPr>
        <w:t>Loi antidiscrimination</w:t>
      </w:r>
    </w:p>
    <w:p w:rsidR="00187A03" w:rsidRPr="002C23B3" w:rsidRDefault="00BE4A3D" w:rsidP="00BE4A3D">
      <w:pPr>
        <w:tabs>
          <w:tab w:val="right" w:pos="850"/>
          <w:tab w:val="left" w:pos="1134"/>
          <w:tab w:val="left" w:pos="1559"/>
          <w:tab w:val="left" w:pos="1984"/>
          <w:tab w:val="left" w:leader="dot" w:pos="7654"/>
          <w:tab w:val="right" w:pos="8929"/>
          <w:tab w:val="right" w:pos="9638"/>
        </w:tabs>
        <w:spacing w:after="120"/>
        <w:ind w:left="1134" w:hanging="1134"/>
        <w:rPr>
          <w:lang w:val="fr-FR"/>
        </w:rPr>
      </w:pPr>
      <w:r>
        <w:rPr>
          <w:lang w:val="fr-FR"/>
        </w:rPr>
        <w:tab/>
      </w:r>
      <w:r w:rsidR="00187A03" w:rsidRPr="002C23B3">
        <w:rPr>
          <w:lang w:val="fr-FR"/>
        </w:rPr>
        <w:t>3.</w:t>
      </w:r>
      <w:r w:rsidR="00187A03" w:rsidRPr="002C23B3">
        <w:rPr>
          <w:lang w:val="fr-FR"/>
        </w:rPr>
        <w:tab/>
      </w:r>
      <w:r w:rsidR="00E22640">
        <w:rPr>
          <w:lang w:val="fr-FR"/>
        </w:rPr>
        <w:t>Résumé de la recommandation de la commission chargée</w:t>
      </w:r>
      <w:r w:rsidR="004E0E6A">
        <w:rPr>
          <w:lang w:val="fr-FR"/>
        </w:rPr>
        <w:t xml:space="preserve"> de proposer </w:t>
      </w:r>
      <w:r w:rsidR="0006161B">
        <w:rPr>
          <w:lang w:val="fr-FR"/>
        </w:rPr>
        <w:br/>
      </w:r>
      <w:r w:rsidR="004E0E6A">
        <w:rPr>
          <w:lang w:val="fr-FR"/>
        </w:rPr>
        <w:t>une législation complète de lutte contre la discrimination</w:t>
      </w:r>
    </w:p>
    <w:p w:rsidR="00187A03" w:rsidRPr="002C23B3" w:rsidRDefault="00187A03" w:rsidP="0006161B">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2C23B3">
        <w:rPr>
          <w:lang w:val="fr-FR"/>
        </w:rPr>
        <w:tab/>
        <w:t>4.</w:t>
      </w:r>
      <w:r w:rsidRPr="002C23B3">
        <w:rPr>
          <w:lang w:val="fr-FR"/>
        </w:rPr>
        <w:tab/>
      </w:r>
      <w:r w:rsidR="00A02AF9">
        <w:rPr>
          <w:lang w:val="fr-FR"/>
        </w:rPr>
        <w:t>P</w:t>
      </w:r>
      <w:r w:rsidR="00F8608C">
        <w:rPr>
          <w:lang w:val="fr-FR"/>
        </w:rPr>
        <w:t>lan d’action</w:t>
      </w:r>
      <w:r w:rsidR="004E0E6A">
        <w:rPr>
          <w:lang w:val="fr-FR"/>
        </w:rPr>
        <w:t xml:space="preserve"> </w:t>
      </w:r>
      <w:r w:rsidR="00AD1161">
        <w:rPr>
          <w:lang w:val="fr-FR"/>
        </w:rPr>
        <w:t xml:space="preserve">gouvernemental pour la promotion de l’égalité et la prévention </w:t>
      </w:r>
      <w:r w:rsidR="0006161B">
        <w:rPr>
          <w:lang w:val="fr-FR"/>
        </w:rPr>
        <w:br/>
      </w:r>
      <w:r w:rsidR="00AD1161">
        <w:rPr>
          <w:lang w:val="fr-FR"/>
        </w:rPr>
        <w:t>de la discrimination ethnique</w:t>
      </w:r>
      <w:r w:rsidRPr="002C23B3">
        <w:rPr>
          <w:lang w:val="fr-FR"/>
        </w:rPr>
        <w:t xml:space="preserve"> (2009–2012)</w:t>
      </w:r>
    </w:p>
    <w:p w:rsidR="00187A03" w:rsidRPr="002C23B3" w:rsidRDefault="00187A03" w:rsidP="00187A03">
      <w:pPr>
        <w:tabs>
          <w:tab w:val="right" w:pos="850"/>
          <w:tab w:val="left" w:pos="1134"/>
          <w:tab w:val="left" w:pos="1559"/>
          <w:tab w:val="left" w:pos="1984"/>
          <w:tab w:val="left" w:leader="dot" w:pos="7654"/>
          <w:tab w:val="right" w:pos="8929"/>
          <w:tab w:val="right" w:pos="9638"/>
        </w:tabs>
        <w:spacing w:after="120"/>
        <w:rPr>
          <w:lang w:val="fr-FR"/>
        </w:rPr>
      </w:pPr>
      <w:r w:rsidRPr="002C23B3">
        <w:rPr>
          <w:lang w:val="fr-FR"/>
        </w:rPr>
        <w:tab/>
        <w:t>5.</w:t>
      </w:r>
      <w:r w:rsidRPr="002C23B3">
        <w:rPr>
          <w:lang w:val="fr-FR"/>
        </w:rPr>
        <w:tab/>
      </w:r>
      <w:r w:rsidR="00AD1161">
        <w:rPr>
          <w:lang w:val="fr-FR"/>
        </w:rPr>
        <w:t>Pièces jointes concernant</w:t>
      </w:r>
      <w:r w:rsidR="00CC30F1">
        <w:rPr>
          <w:lang w:val="fr-FR"/>
        </w:rPr>
        <w:t xml:space="preserve"> les politiques relatives aux S</w:t>
      </w:r>
      <w:r w:rsidR="00701706">
        <w:rPr>
          <w:lang w:val="fr-FR"/>
        </w:rPr>
        <w:t>amis</w:t>
      </w:r>
      <w:r w:rsidRPr="002C23B3">
        <w:rPr>
          <w:lang w:val="fr-FR"/>
        </w:rPr>
        <w:t>:</w:t>
      </w:r>
    </w:p>
    <w:p w:rsidR="00187A03" w:rsidRPr="002C23B3" w:rsidRDefault="00CC30F1" w:rsidP="007F287E">
      <w:pPr>
        <w:tabs>
          <w:tab w:val="right" w:pos="850"/>
          <w:tab w:val="left" w:pos="1134"/>
          <w:tab w:val="left" w:pos="1559"/>
          <w:tab w:val="left" w:pos="1984"/>
          <w:tab w:val="left" w:leader="dot" w:pos="7654"/>
          <w:tab w:val="right" w:pos="8929"/>
          <w:tab w:val="right" w:pos="9638"/>
        </w:tabs>
        <w:spacing w:after="120"/>
        <w:ind w:left="1555" w:hanging="855"/>
        <w:rPr>
          <w:lang w:val="fr-FR"/>
        </w:rPr>
      </w:pPr>
      <w:r>
        <w:rPr>
          <w:lang w:val="fr-FR"/>
        </w:rPr>
        <w:tab/>
      </w:r>
      <w:r>
        <w:rPr>
          <w:lang w:val="fr-FR"/>
        </w:rPr>
        <w:tab/>
      </w:r>
      <w:r w:rsidR="00701706">
        <w:rPr>
          <w:lang w:val="fr-FR"/>
        </w:rPr>
        <w:t>a)</w:t>
      </w:r>
      <w:r w:rsidR="00701706">
        <w:rPr>
          <w:lang w:val="fr-FR"/>
        </w:rPr>
        <w:tab/>
        <w:t>Procé</w:t>
      </w:r>
      <w:r w:rsidR="00187A03" w:rsidRPr="002C23B3">
        <w:rPr>
          <w:lang w:val="fr-FR"/>
        </w:rPr>
        <w:t xml:space="preserve">dures </w:t>
      </w:r>
      <w:r w:rsidR="00701706">
        <w:rPr>
          <w:lang w:val="fr-FR"/>
        </w:rPr>
        <w:t xml:space="preserve">de consultation entre les autorités </w:t>
      </w:r>
      <w:r w:rsidR="007F287E">
        <w:rPr>
          <w:lang w:val="fr-FR"/>
        </w:rPr>
        <w:t>de l’</w:t>
      </w:r>
      <w:r w:rsidR="00597626">
        <w:rPr>
          <w:lang w:val="fr-FR"/>
        </w:rPr>
        <w:t>État</w:t>
      </w:r>
      <w:r w:rsidR="00701706">
        <w:rPr>
          <w:lang w:val="fr-FR"/>
        </w:rPr>
        <w:t xml:space="preserve"> et le</w:t>
      </w:r>
      <w:r w:rsidR="00187A03" w:rsidRPr="002C23B3">
        <w:rPr>
          <w:lang w:val="fr-FR"/>
        </w:rPr>
        <w:t xml:space="preserve"> Sámediggi </w:t>
      </w:r>
      <w:r w:rsidR="004242A9">
        <w:rPr>
          <w:lang w:val="fr-FR"/>
        </w:rPr>
        <w:br/>
      </w:r>
      <w:r w:rsidR="00187A03" w:rsidRPr="002C23B3">
        <w:rPr>
          <w:lang w:val="fr-FR"/>
        </w:rPr>
        <w:t>(</w:t>
      </w:r>
      <w:r w:rsidR="00701706">
        <w:rPr>
          <w:lang w:val="fr-FR"/>
        </w:rPr>
        <w:t>Parlement sami</w:t>
      </w:r>
      <w:r w:rsidR="00187A03" w:rsidRPr="002C23B3">
        <w:rPr>
          <w:lang w:val="fr-FR"/>
        </w:rPr>
        <w:t>)</w:t>
      </w:r>
    </w:p>
    <w:p w:rsidR="00187A03" w:rsidRPr="002C23B3" w:rsidRDefault="00CC30F1" w:rsidP="00187A0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187A03" w:rsidRPr="002C23B3">
        <w:rPr>
          <w:lang w:val="fr-FR"/>
        </w:rPr>
        <w:t>b)</w:t>
      </w:r>
      <w:r w:rsidR="00187A03" w:rsidRPr="002C23B3">
        <w:rPr>
          <w:lang w:val="fr-FR"/>
        </w:rPr>
        <w:tab/>
      </w:r>
      <w:r w:rsidR="00701706">
        <w:rPr>
          <w:lang w:val="fr-FR"/>
        </w:rPr>
        <w:t>Comité II sur les droits des Samis</w:t>
      </w:r>
      <w:r w:rsidR="00187A03" w:rsidRPr="002C23B3">
        <w:rPr>
          <w:lang w:val="fr-FR"/>
        </w:rPr>
        <w:t xml:space="preserve"> (</w:t>
      </w:r>
      <w:r w:rsidR="00701706">
        <w:rPr>
          <w:lang w:val="fr-FR"/>
        </w:rPr>
        <w:t>résumé</w:t>
      </w:r>
      <w:r w:rsidR="00187A03" w:rsidRPr="002C23B3">
        <w:rPr>
          <w:lang w:val="fr-FR"/>
        </w:rPr>
        <w:t>)</w:t>
      </w:r>
    </w:p>
    <w:p w:rsidR="00187A03" w:rsidRPr="002C23B3" w:rsidRDefault="00CC30F1" w:rsidP="00187A0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187A03" w:rsidRPr="002C23B3">
        <w:rPr>
          <w:lang w:val="fr-FR"/>
        </w:rPr>
        <w:t>c)</w:t>
      </w:r>
      <w:r w:rsidR="00187A03" w:rsidRPr="002C23B3">
        <w:rPr>
          <w:lang w:val="fr-FR"/>
        </w:rPr>
        <w:tab/>
      </w:r>
      <w:r w:rsidR="00701706">
        <w:rPr>
          <w:lang w:val="fr-FR"/>
        </w:rPr>
        <w:t>Loi sur le</w:t>
      </w:r>
      <w:r w:rsidR="00187A03" w:rsidRPr="002C23B3">
        <w:rPr>
          <w:lang w:val="fr-FR"/>
        </w:rPr>
        <w:t xml:space="preserve"> Finnmark</w:t>
      </w:r>
    </w:p>
    <w:p w:rsidR="00187A03" w:rsidRPr="002C23B3" w:rsidRDefault="00F0363E" w:rsidP="00187A03">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187A03" w:rsidRPr="002C23B3">
        <w:rPr>
          <w:lang w:val="fr-FR"/>
        </w:rPr>
        <w:t>d)</w:t>
      </w:r>
      <w:r w:rsidR="00187A03" w:rsidRPr="002C23B3">
        <w:rPr>
          <w:lang w:val="fr-FR"/>
        </w:rPr>
        <w:tab/>
      </w:r>
      <w:r w:rsidR="00701706">
        <w:rPr>
          <w:lang w:val="fr-FR"/>
        </w:rPr>
        <w:t>Projet de</w:t>
      </w:r>
      <w:r w:rsidR="00187A03" w:rsidRPr="002C23B3">
        <w:rPr>
          <w:lang w:val="fr-FR"/>
        </w:rPr>
        <w:t xml:space="preserve"> Convention</w:t>
      </w:r>
      <w:r w:rsidR="00701706">
        <w:rPr>
          <w:lang w:val="fr-FR"/>
        </w:rPr>
        <w:t xml:space="preserve"> </w:t>
      </w:r>
      <w:r w:rsidR="00CD4E97">
        <w:rPr>
          <w:lang w:val="fr-FR"/>
        </w:rPr>
        <w:t>nordique sami</w:t>
      </w:r>
    </w:p>
    <w:p w:rsidR="00187A03" w:rsidRPr="002C23B3" w:rsidRDefault="007F287E" w:rsidP="00597626">
      <w:pPr>
        <w:tabs>
          <w:tab w:val="right" w:pos="850"/>
          <w:tab w:val="left" w:pos="1134"/>
          <w:tab w:val="left" w:pos="1559"/>
          <w:tab w:val="left" w:pos="1984"/>
          <w:tab w:val="left" w:leader="dot" w:pos="7654"/>
          <w:tab w:val="right" w:pos="8929"/>
          <w:tab w:val="right" w:pos="9638"/>
        </w:tabs>
        <w:spacing w:after="120"/>
        <w:ind w:left="1559" w:hanging="1559"/>
        <w:rPr>
          <w:lang w:val="fr-FR"/>
        </w:rPr>
      </w:pPr>
      <w:r>
        <w:rPr>
          <w:lang w:val="fr-FR"/>
        </w:rPr>
        <w:tab/>
      </w:r>
      <w:r w:rsidR="00597626">
        <w:rPr>
          <w:lang w:val="fr-FR"/>
        </w:rPr>
        <w:tab/>
      </w:r>
      <w:r w:rsidR="00187A03" w:rsidRPr="002C23B3">
        <w:rPr>
          <w:lang w:val="fr-FR"/>
        </w:rPr>
        <w:t>e)</w:t>
      </w:r>
      <w:r w:rsidR="00597626">
        <w:rPr>
          <w:lang w:val="fr-FR"/>
        </w:rPr>
        <w:tab/>
      </w:r>
      <w:r w:rsidR="00701706">
        <w:rPr>
          <w:lang w:val="fr-FR"/>
        </w:rPr>
        <w:t xml:space="preserve">Rapport </w:t>
      </w:r>
      <w:r w:rsidR="008147CC">
        <w:rPr>
          <w:lang w:val="fr-FR"/>
        </w:rPr>
        <w:t xml:space="preserve">norvégien </w:t>
      </w:r>
      <w:r w:rsidR="00701706">
        <w:rPr>
          <w:lang w:val="fr-FR"/>
        </w:rPr>
        <w:t xml:space="preserve">de 2008 sur </w:t>
      </w:r>
      <w:r w:rsidR="008147CC">
        <w:rPr>
          <w:lang w:val="fr-FR"/>
        </w:rPr>
        <w:t xml:space="preserve">l’application de </w:t>
      </w:r>
      <w:r w:rsidR="00701706">
        <w:rPr>
          <w:lang w:val="fr-FR"/>
        </w:rPr>
        <w:t>la</w:t>
      </w:r>
      <w:r w:rsidR="00187A03" w:rsidRPr="002C23B3">
        <w:rPr>
          <w:lang w:val="fr-FR"/>
        </w:rPr>
        <w:t xml:space="preserve"> Convention </w:t>
      </w:r>
      <w:r w:rsidR="00597626">
        <w:rPr>
          <w:lang w:val="fr-FR"/>
        </w:rPr>
        <w:t>n</w:t>
      </w:r>
      <w:r w:rsidR="00597626" w:rsidRPr="00597626">
        <w:rPr>
          <w:vertAlign w:val="superscript"/>
          <w:lang w:val="fr-FR"/>
        </w:rPr>
        <w:t>o</w:t>
      </w:r>
      <w:r w:rsidR="00597626">
        <w:rPr>
          <w:lang w:val="fr-FR"/>
        </w:rPr>
        <w:t> </w:t>
      </w:r>
      <w:r w:rsidR="00187A03" w:rsidRPr="002C23B3">
        <w:rPr>
          <w:lang w:val="fr-FR"/>
        </w:rPr>
        <w:t xml:space="preserve">169 </w:t>
      </w:r>
      <w:r w:rsidR="004242A9">
        <w:rPr>
          <w:lang w:val="fr-FR"/>
        </w:rPr>
        <w:br/>
      </w:r>
      <w:r>
        <w:rPr>
          <w:lang w:val="fr-FR"/>
        </w:rPr>
        <w:t xml:space="preserve">de l’Organisation </w:t>
      </w:r>
      <w:r w:rsidR="00701706">
        <w:rPr>
          <w:lang w:val="fr-FR"/>
        </w:rPr>
        <w:t xml:space="preserve">internationale du </w:t>
      </w:r>
      <w:r w:rsidR="00597626">
        <w:rPr>
          <w:lang w:val="fr-FR"/>
        </w:rPr>
        <w:t>T</w:t>
      </w:r>
      <w:r w:rsidR="00701706">
        <w:rPr>
          <w:lang w:val="fr-FR"/>
        </w:rPr>
        <w:t xml:space="preserve">ravail (OIT) relative aux peuples </w:t>
      </w:r>
      <w:r w:rsidR="004242A9">
        <w:rPr>
          <w:lang w:val="fr-FR"/>
        </w:rPr>
        <w:br/>
      </w:r>
      <w:r w:rsidR="00701706">
        <w:rPr>
          <w:lang w:val="fr-FR"/>
        </w:rPr>
        <w:t>indigènes et tribaux</w:t>
      </w:r>
      <w:r w:rsidR="00187A03" w:rsidRPr="002C23B3">
        <w:rPr>
          <w:lang w:val="fr-FR"/>
        </w:rPr>
        <w:t xml:space="preserve"> (</w:t>
      </w:r>
      <w:r w:rsidR="00597626">
        <w:rPr>
          <w:lang w:val="fr-FR"/>
        </w:rPr>
        <w:t>«</w:t>
      </w:r>
      <w:r w:rsidR="00701706">
        <w:rPr>
          <w:lang w:val="fr-FR"/>
        </w:rPr>
        <w:t>rapport OIT</w:t>
      </w:r>
      <w:r w:rsidR="00CD4E97">
        <w:rPr>
          <w:lang w:val="fr-FR"/>
        </w:rPr>
        <w:t>»</w:t>
      </w:r>
      <w:r w:rsidR="00187A03" w:rsidRPr="002C23B3">
        <w:rPr>
          <w:lang w:val="fr-FR"/>
        </w:rPr>
        <w:t>)</w:t>
      </w:r>
    </w:p>
    <w:p w:rsidR="00187A03" w:rsidRPr="002C23B3" w:rsidRDefault="00187A03" w:rsidP="00187A03">
      <w:pPr>
        <w:tabs>
          <w:tab w:val="right" w:pos="850"/>
          <w:tab w:val="left" w:pos="1134"/>
          <w:tab w:val="left" w:pos="1559"/>
          <w:tab w:val="left" w:pos="1984"/>
          <w:tab w:val="left" w:leader="dot" w:pos="7654"/>
          <w:tab w:val="right" w:pos="8929"/>
          <w:tab w:val="right" w:pos="9638"/>
        </w:tabs>
        <w:spacing w:after="120"/>
        <w:rPr>
          <w:lang w:val="fr-FR"/>
        </w:rPr>
      </w:pPr>
      <w:r w:rsidRPr="002C23B3">
        <w:rPr>
          <w:lang w:val="fr-FR"/>
        </w:rPr>
        <w:tab/>
        <w:t>6.</w:t>
      </w:r>
      <w:r w:rsidRPr="002C23B3">
        <w:rPr>
          <w:lang w:val="fr-FR"/>
        </w:rPr>
        <w:tab/>
      </w:r>
      <w:r w:rsidR="008147CC">
        <w:rPr>
          <w:lang w:val="fr-FR"/>
        </w:rPr>
        <w:t>P</w:t>
      </w:r>
      <w:r w:rsidR="00F8608C">
        <w:rPr>
          <w:lang w:val="fr-FR"/>
        </w:rPr>
        <w:t>lan d’action</w:t>
      </w:r>
      <w:r w:rsidR="00701706">
        <w:rPr>
          <w:lang w:val="fr-FR"/>
        </w:rPr>
        <w:t xml:space="preserve"> gouvernemental de lutte contre les mutilations génitales féminines</w:t>
      </w:r>
    </w:p>
    <w:p w:rsidR="00187A03" w:rsidRPr="002C23B3" w:rsidRDefault="00187A03" w:rsidP="00187A03">
      <w:pPr>
        <w:tabs>
          <w:tab w:val="right" w:pos="850"/>
          <w:tab w:val="left" w:pos="1134"/>
          <w:tab w:val="left" w:pos="1559"/>
          <w:tab w:val="left" w:pos="1984"/>
          <w:tab w:val="left" w:leader="dot" w:pos="7654"/>
          <w:tab w:val="right" w:pos="8929"/>
          <w:tab w:val="right" w:pos="9638"/>
        </w:tabs>
        <w:spacing w:after="120"/>
        <w:rPr>
          <w:lang w:val="fr-FR"/>
        </w:rPr>
      </w:pPr>
      <w:r w:rsidRPr="002C23B3">
        <w:rPr>
          <w:lang w:val="fr-FR"/>
        </w:rPr>
        <w:tab/>
        <w:t>7.</w:t>
      </w:r>
      <w:r w:rsidRPr="002C23B3">
        <w:rPr>
          <w:lang w:val="fr-FR"/>
        </w:rPr>
        <w:tab/>
        <w:t>Me</w:t>
      </w:r>
      <w:r w:rsidR="00701706">
        <w:rPr>
          <w:lang w:val="fr-FR"/>
        </w:rPr>
        <w:t xml:space="preserve">sures </w:t>
      </w:r>
      <w:r w:rsidR="00D07E97">
        <w:rPr>
          <w:lang w:val="fr-FR"/>
        </w:rPr>
        <w:t>destinées</w:t>
      </w:r>
      <w:r w:rsidR="00701706">
        <w:rPr>
          <w:lang w:val="fr-FR"/>
        </w:rPr>
        <w:t xml:space="preserve"> à réduire le nombre de demandeurs d’asile</w:t>
      </w:r>
    </w:p>
    <w:p w:rsidR="00187A03" w:rsidRPr="002C23B3" w:rsidRDefault="00187A03" w:rsidP="00187A03">
      <w:pPr>
        <w:tabs>
          <w:tab w:val="right" w:pos="850"/>
          <w:tab w:val="left" w:pos="1134"/>
          <w:tab w:val="left" w:pos="1559"/>
          <w:tab w:val="left" w:pos="1984"/>
          <w:tab w:val="left" w:leader="dot" w:pos="7654"/>
          <w:tab w:val="right" w:pos="8929"/>
          <w:tab w:val="right" w:pos="9638"/>
        </w:tabs>
        <w:spacing w:after="120"/>
        <w:rPr>
          <w:lang w:val="fr-FR"/>
        </w:rPr>
      </w:pPr>
      <w:r w:rsidRPr="002C23B3">
        <w:rPr>
          <w:lang w:val="fr-FR"/>
        </w:rPr>
        <w:tab/>
        <w:t>8.</w:t>
      </w:r>
      <w:r w:rsidRPr="002C23B3">
        <w:rPr>
          <w:lang w:val="fr-FR"/>
        </w:rPr>
        <w:tab/>
      </w:r>
      <w:r w:rsidR="008147CC">
        <w:rPr>
          <w:lang w:val="fr-FR"/>
        </w:rPr>
        <w:t>P</w:t>
      </w:r>
      <w:r w:rsidR="00F8608C">
        <w:rPr>
          <w:lang w:val="fr-FR"/>
        </w:rPr>
        <w:t>lan d’action</w:t>
      </w:r>
      <w:r w:rsidR="00701706">
        <w:rPr>
          <w:lang w:val="fr-FR"/>
        </w:rPr>
        <w:t xml:space="preserve"> gouvernemental de lutte contre les mariages forcés</w:t>
      </w:r>
    </w:p>
    <w:p w:rsidR="00187A03" w:rsidRPr="002C23B3" w:rsidRDefault="00187A03" w:rsidP="00187A03">
      <w:pPr>
        <w:tabs>
          <w:tab w:val="right" w:pos="850"/>
          <w:tab w:val="left" w:pos="1134"/>
          <w:tab w:val="left" w:pos="1559"/>
          <w:tab w:val="left" w:pos="1984"/>
          <w:tab w:val="left" w:leader="dot" w:pos="7654"/>
          <w:tab w:val="right" w:pos="8929"/>
          <w:tab w:val="right" w:pos="9638"/>
        </w:tabs>
        <w:spacing w:after="120"/>
        <w:rPr>
          <w:lang w:val="fr-FR"/>
        </w:rPr>
      </w:pPr>
      <w:r w:rsidRPr="002C23B3">
        <w:rPr>
          <w:lang w:val="fr-FR"/>
        </w:rPr>
        <w:tab/>
        <w:t>9.</w:t>
      </w:r>
      <w:r w:rsidRPr="002C23B3">
        <w:rPr>
          <w:lang w:val="fr-FR"/>
        </w:rPr>
        <w:tab/>
      </w:r>
      <w:r w:rsidR="008B3758">
        <w:rPr>
          <w:lang w:val="fr-FR"/>
        </w:rPr>
        <w:t xml:space="preserve">Sixième rapport périodique de la </w:t>
      </w:r>
      <w:r w:rsidR="000C23E4">
        <w:rPr>
          <w:lang w:val="fr-FR"/>
        </w:rPr>
        <w:t>Norvège</w:t>
      </w:r>
      <w:r w:rsidR="008B3758">
        <w:rPr>
          <w:lang w:val="fr-FR"/>
        </w:rPr>
        <w:t xml:space="preserve"> </w:t>
      </w:r>
      <w:r w:rsidR="008147CC">
        <w:rPr>
          <w:lang w:val="fr-FR"/>
        </w:rPr>
        <w:t xml:space="preserve">soumis </w:t>
      </w:r>
      <w:r w:rsidR="008B3758">
        <w:rPr>
          <w:lang w:val="fr-FR"/>
        </w:rPr>
        <w:t>au Comité des droits de l’homme</w:t>
      </w:r>
    </w:p>
    <w:p w:rsidR="00187A03" w:rsidRPr="002C23B3" w:rsidRDefault="00187A03" w:rsidP="00187A03">
      <w:pPr>
        <w:keepNext/>
        <w:keepLines/>
        <w:tabs>
          <w:tab w:val="right" w:pos="851"/>
        </w:tabs>
        <w:spacing w:before="360" w:after="240" w:line="300" w:lineRule="exact"/>
        <w:ind w:left="1134" w:right="1134" w:hanging="1134"/>
        <w:rPr>
          <w:b/>
          <w:sz w:val="28"/>
          <w:lang w:val="fr-FR"/>
        </w:rPr>
      </w:pPr>
      <w:r w:rsidRPr="002C23B3">
        <w:rPr>
          <w:b/>
          <w:sz w:val="28"/>
          <w:lang w:val="fr-FR"/>
        </w:rPr>
        <w:br w:type="page"/>
      </w:r>
      <w:r w:rsidRPr="002C23B3">
        <w:rPr>
          <w:b/>
          <w:sz w:val="28"/>
          <w:lang w:val="fr-FR"/>
        </w:rPr>
        <w:tab/>
        <w:t>I.</w:t>
      </w:r>
      <w:r w:rsidRPr="002C23B3">
        <w:rPr>
          <w:b/>
          <w:sz w:val="28"/>
          <w:lang w:val="fr-FR"/>
        </w:rPr>
        <w:tab/>
        <w:t>Introduction</w:t>
      </w:r>
    </w:p>
    <w:p w:rsidR="00187A03" w:rsidRPr="005A621D" w:rsidRDefault="00187A03" w:rsidP="0006161B">
      <w:pPr>
        <w:spacing w:after="120"/>
        <w:ind w:left="1134" w:right="1139"/>
        <w:jc w:val="both"/>
        <w:rPr>
          <w:lang w:val="fr-FR"/>
        </w:rPr>
      </w:pPr>
      <w:r w:rsidRPr="005A621D">
        <w:rPr>
          <w:lang w:val="fr-FR"/>
        </w:rPr>
        <w:t>1.</w:t>
      </w:r>
      <w:r w:rsidRPr="005A621D">
        <w:rPr>
          <w:lang w:val="fr-FR"/>
        </w:rPr>
        <w:tab/>
      </w:r>
      <w:r w:rsidR="00743535" w:rsidRPr="005A621D">
        <w:rPr>
          <w:lang w:val="fr-FR"/>
        </w:rPr>
        <w:t>L’</w:t>
      </w:r>
      <w:r w:rsidR="00597626" w:rsidRPr="005A621D">
        <w:rPr>
          <w:lang w:val="fr-FR"/>
        </w:rPr>
        <w:t>É</w:t>
      </w:r>
      <w:r w:rsidR="00743535" w:rsidRPr="005A621D">
        <w:rPr>
          <w:lang w:val="fr-FR"/>
        </w:rPr>
        <w:t xml:space="preserve">tat partie renvoie </w:t>
      </w:r>
      <w:r w:rsidR="009A5446" w:rsidRPr="005A621D">
        <w:rPr>
          <w:lang w:val="fr-FR"/>
        </w:rPr>
        <w:t>aux</w:t>
      </w:r>
      <w:r w:rsidR="00743535" w:rsidRPr="005A621D">
        <w:rPr>
          <w:lang w:val="fr-FR"/>
        </w:rPr>
        <w:t xml:space="preserve"> précédents rapports périodiques, en particulier </w:t>
      </w:r>
      <w:r w:rsidR="009A5446" w:rsidRPr="005A621D">
        <w:rPr>
          <w:lang w:val="fr-FR"/>
        </w:rPr>
        <w:t>à ses</w:t>
      </w:r>
      <w:r w:rsidR="00597626" w:rsidRPr="005A621D">
        <w:rPr>
          <w:lang w:val="fr-FR"/>
        </w:rPr>
        <w:t xml:space="preserve"> dix</w:t>
      </w:r>
      <w:r w:rsidR="00597626" w:rsidRPr="005A621D">
        <w:rPr>
          <w:lang w:val="fr-FR"/>
        </w:rPr>
        <w:noBreakHyphen/>
      </w:r>
      <w:r w:rsidR="00D07E97" w:rsidRPr="005A621D">
        <w:rPr>
          <w:lang w:val="fr-FR"/>
        </w:rPr>
        <w:t>septième</w:t>
      </w:r>
      <w:r w:rsidR="00743535" w:rsidRPr="005A621D">
        <w:rPr>
          <w:lang w:val="fr-FR"/>
        </w:rPr>
        <w:t xml:space="preserve"> et dix</w:t>
      </w:r>
      <w:r w:rsidR="0006161B">
        <w:rPr>
          <w:lang w:val="fr-FR"/>
        </w:rPr>
        <w:t> </w:t>
      </w:r>
      <w:r w:rsidR="00D07E97" w:rsidRPr="005A621D">
        <w:rPr>
          <w:lang w:val="fr-FR"/>
        </w:rPr>
        <w:t xml:space="preserve">huitième </w:t>
      </w:r>
      <w:r w:rsidR="00743535" w:rsidRPr="005A621D">
        <w:rPr>
          <w:lang w:val="fr-FR"/>
        </w:rPr>
        <w:t>rapport</w:t>
      </w:r>
      <w:r w:rsidR="00D07E97" w:rsidRPr="005A621D">
        <w:rPr>
          <w:lang w:val="fr-FR"/>
        </w:rPr>
        <w:t>s</w:t>
      </w:r>
      <w:r w:rsidRPr="005A621D">
        <w:rPr>
          <w:lang w:val="fr-FR"/>
        </w:rPr>
        <w:t xml:space="preserve"> (CERD/C/497/Add.1). </w:t>
      </w:r>
      <w:r w:rsidR="00133B18" w:rsidRPr="005A621D">
        <w:rPr>
          <w:lang w:val="fr-FR"/>
        </w:rPr>
        <w:t>Pour l’élaboration</w:t>
      </w:r>
      <w:r w:rsidR="00D07E97" w:rsidRPr="005A621D">
        <w:rPr>
          <w:lang w:val="fr-FR"/>
        </w:rPr>
        <w:t xml:space="preserve"> </w:t>
      </w:r>
      <w:r w:rsidR="00743535" w:rsidRPr="005A621D">
        <w:rPr>
          <w:lang w:val="fr-FR"/>
        </w:rPr>
        <w:t xml:space="preserve">du présent </w:t>
      </w:r>
      <w:r w:rsidR="001016D2" w:rsidRPr="005A621D">
        <w:rPr>
          <w:lang w:val="fr-FR"/>
        </w:rPr>
        <w:t>document</w:t>
      </w:r>
      <w:r w:rsidR="00743535" w:rsidRPr="005A621D">
        <w:rPr>
          <w:lang w:val="fr-FR"/>
        </w:rPr>
        <w:t>, il a été dûment tenu compte des observations finales du Comité pour l’élimination de la discrimination raciale</w:t>
      </w:r>
      <w:r w:rsidRPr="005A621D">
        <w:rPr>
          <w:lang w:val="fr-FR"/>
        </w:rPr>
        <w:t xml:space="preserve"> (CERD), </w:t>
      </w:r>
      <w:r w:rsidR="00D07E97" w:rsidRPr="005A621D">
        <w:rPr>
          <w:lang w:val="fr-FR"/>
        </w:rPr>
        <w:t>adoptées</w:t>
      </w:r>
      <w:r w:rsidR="00743535" w:rsidRPr="005A621D">
        <w:rPr>
          <w:lang w:val="fr-FR"/>
        </w:rPr>
        <w:t xml:space="preserve"> le</w:t>
      </w:r>
      <w:r w:rsidRPr="005A621D">
        <w:rPr>
          <w:lang w:val="fr-FR"/>
        </w:rPr>
        <w:t xml:space="preserve"> 18 </w:t>
      </w:r>
      <w:r w:rsidR="00743535" w:rsidRPr="005A621D">
        <w:rPr>
          <w:lang w:val="fr-FR"/>
        </w:rPr>
        <w:t>août</w:t>
      </w:r>
      <w:r w:rsidRPr="005A621D">
        <w:rPr>
          <w:lang w:val="fr-FR"/>
        </w:rPr>
        <w:t xml:space="preserve"> 2006 (CERD/C/NOR/CO/18)</w:t>
      </w:r>
      <w:r w:rsidR="00D07E97" w:rsidRPr="005A621D">
        <w:rPr>
          <w:lang w:val="fr-FR"/>
        </w:rPr>
        <w:t xml:space="preserve"> et des</w:t>
      </w:r>
      <w:r w:rsidR="00743535" w:rsidRPr="005A621D">
        <w:rPr>
          <w:lang w:val="fr-FR"/>
        </w:rPr>
        <w:t xml:space="preserve"> </w:t>
      </w:r>
      <w:r w:rsidR="008C37B2" w:rsidRPr="005A621D">
        <w:rPr>
          <w:lang w:val="fr-FR"/>
        </w:rPr>
        <w:t>principes directeurs</w:t>
      </w:r>
      <w:r w:rsidR="0062151C" w:rsidRPr="005A621D">
        <w:rPr>
          <w:lang w:val="fr-FR"/>
        </w:rPr>
        <w:t xml:space="preserve"> relatifs à la forme et à la teneur des rapports</w:t>
      </w:r>
      <w:r w:rsidR="00131874" w:rsidRPr="005A621D">
        <w:rPr>
          <w:lang w:val="fr-FR"/>
        </w:rPr>
        <w:t xml:space="preserve"> que doivent soumettre les </w:t>
      </w:r>
      <w:r w:rsidR="00597626" w:rsidRPr="005A621D">
        <w:rPr>
          <w:lang w:val="fr-FR"/>
        </w:rPr>
        <w:t>É</w:t>
      </w:r>
      <w:r w:rsidR="00131874" w:rsidRPr="005A621D">
        <w:rPr>
          <w:lang w:val="fr-FR"/>
        </w:rPr>
        <w:t xml:space="preserve">tats parties en vertu du premier paragraphe de l’article </w:t>
      </w:r>
      <w:r w:rsidRPr="005A621D">
        <w:rPr>
          <w:lang w:val="fr-FR"/>
        </w:rPr>
        <w:t>9</w:t>
      </w:r>
      <w:r w:rsidR="00131874" w:rsidRPr="005A621D">
        <w:rPr>
          <w:lang w:val="fr-FR"/>
        </w:rPr>
        <w:t xml:space="preserve"> de la</w:t>
      </w:r>
      <w:r w:rsidRPr="005A621D">
        <w:rPr>
          <w:lang w:val="fr-FR"/>
        </w:rPr>
        <w:t xml:space="preserve"> Convention, </w:t>
      </w:r>
      <w:r w:rsidR="00131874" w:rsidRPr="005A621D">
        <w:rPr>
          <w:lang w:val="fr-FR"/>
        </w:rPr>
        <w:t>tel</w:t>
      </w:r>
      <w:r w:rsidR="009A5446" w:rsidRPr="005A621D">
        <w:rPr>
          <w:lang w:val="fr-FR"/>
        </w:rPr>
        <w:t>s que révisés</w:t>
      </w:r>
      <w:r w:rsidR="00131874" w:rsidRPr="005A621D">
        <w:rPr>
          <w:lang w:val="fr-FR"/>
        </w:rPr>
        <w:t xml:space="preserve"> par le</w:t>
      </w:r>
      <w:r w:rsidRPr="005A621D">
        <w:rPr>
          <w:lang w:val="fr-FR"/>
        </w:rPr>
        <w:t xml:space="preserve"> CERD </w:t>
      </w:r>
      <w:r w:rsidR="00131874" w:rsidRPr="005A621D">
        <w:rPr>
          <w:lang w:val="fr-FR"/>
        </w:rPr>
        <w:t>le</w:t>
      </w:r>
      <w:r w:rsidRPr="005A621D">
        <w:rPr>
          <w:lang w:val="fr-FR"/>
        </w:rPr>
        <w:t xml:space="preserve"> 13 </w:t>
      </w:r>
      <w:r w:rsidR="00131874" w:rsidRPr="005A621D">
        <w:rPr>
          <w:lang w:val="fr-FR"/>
        </w:rPr>
        <w:t>juin</w:t>
      </w:r>
      <w:r w:rsidRPr="005A621D">
        <w:rPr>
          <w:lang w:val="fr-FR"/>
        </w:rPr>
        <w:t xml:space="preserve"> 2008 (CERD/C/2007/1). </w:t>
      </w:r>
      <w:r w:rsidR="00131874" w:rsidRPr="005A621D">
        <w:rPr>
          <w:lang w:val="fr-FR"/>
        </w:rPr>
        <w:t>L’</w:t>
      </w:r>
      <w:r w:rsidR="00597626" w:rsidRPr="005A621D">
        <w:rPr>
          <w:lang w:val="fr-FR"/>
        </w:rPr>
        <w:t>É</w:t>
      </w:r>
      <w:r w:rsidR="00131874" w:rsidRPr="005A621D">
        <w:rPr>
          <w:lang w:val="fr-FR"/>
        </w:rPr>
        <w:t xml:space="preserve">tat partie renvoie également à la lettre du Ministère norvégien des affaires étrangères adressée au Comité </w:t>
      </w:r>
      <w:r w:rsidR="009A5446" w:rsidRPr="005A621D">
        <w:rPr>
          <w:lang w:val="fr-FR"/>
        </w:rPr>
        <w:t xml:space="preserve">en date </w:t>
      </w:r>
      <w:r w:rsidR="00131874" w:rsidRPr="005A621D">
        <w:rPr>
          <w:lang w:val="fr-FR"/>
        </w:rPr>
        <w:t>du</w:t>
      </w:r>
      <w:r w:rsidRPr="005A621D">
        <w:rPr>
          <w:lang w:val="fr-FR"/>
        </w:rPr>
        <w:t xml:space="preserve"> 7 </w:t>
      </w:r>
      <w:r w:rsidR="00131874" w:rsidRPr="005A621D">
        <w:rPr>
          <w:lang w:val="fr-FR"/>
        </w:rPr>
        <w:t>août</w:t>
      </w:r>
      <w:r w:rsidRPr="005A621D">
        <w:rPr>
          <w:lang w:val="fr-FR"/>
        </w:rPr>
        <w:t xml:space="preserve"> 2007, </w:t>
      </w:r>
      <w:r w:rsidR="00131874" w:rsidRPr="005A621D">
        <w:rPr>
          <w:lang w:val="fr-FR"/>
        </w:rPr>
        <w:t xml:space="preserve">qui </w:t>
      </w:r>
      <w:r w:rsidR="00133B18" w:rsidRPr="005A621D">
        <w:rPr>
          <w:lang w:val="fr-FR"/>
        </w:rPr>
        <w:t>apporte</w:t>
      </w:r>
      <w:r w:rsidR="00131874" w:rsidRPr="005A621D">
        <w:rPr>
          <w:lang w:val="fr-FR"/>
        </w:rPr>
        <w:t xml:space="preserve"> les renseignements demandés au paragraphe 28 des observations finales du Comité</w:t>
      </w:r>
      <w:r w:rsidRPr="005A621D">
        <w:rPr>
          <w:lang w:val="fr-FR"/>
        </w:rPr>
        <w:t>.</w:t>
      </w:r>
    </w:p>
    <w:p w:rsidR="00187A03" w:rsidRPr="005A621D" w:rsidRDefault="00187A03" w:rsidP="0006161B">
      <w:pPr>
        <w:spacing w:after="120"/>
        <w:ind w:left="1134" w:right="1139"/>
        <w:jc w:val="both"/>
        <w:rPr>
          <w:lang w:val="fr-FR"/>
        </w:rPr>
      </w:pPr>
      <w:r w:rsidRPr="005A621D">
        <w:rPr>
          <w:lang w:val="fr-FR"/>
        </w:rPr>
        <w:t>2.</w:t>
      </w:r>
      <w:r w:rsidRPr="005A621D">
        <w:rPr>
          <w:lang w:val="fr-FR"/>
        </w:rPr>
        <w:tab/>
      </w:r>
      <w:r w:rsidR="00133B18" w:rsidRPr="005A621D">
        <w:rPr>
          <w:lang w:val="fr-FR"/>
        </w:rPr>
        <w:t>L</w:t>
      </w:r>
      <w:r w:rsidR="00131874" w:rsidRPr="005A621D">
        <w:rPr>
          <w:lang w:val="fr-FR"/>
        </w:rPr>
        <w:t>e présent rapport</w:t>
      </w:r>
      <w:r w:rsidR="00133B18" w:rsidRPr="005A621D">
        <w:rPr>
          <w:lang w:val="fr-FR"/>
        </w:rPr>
        <w:t>, qui présente une description globale de la politique norvégienne,</w:t>
      </w:r>
      <w:r w:rsidR="00131874" w:rsidRPr="005A621D">
        <w:rPr>
          <w:lang w:val="fr-FR"/>
        </w:rPr>
        <w:t xml:space="preserve"> est </w:t>
      </w:r>
      <w:r w:rsidR="009D0ACF" w:rsidRPr="005A621D">
        <w:rPr>
          <w:lang w:val="fr-FR"/>
        </w:rPr>
        <w:t>essentiellement consacré aux</w:t>
      </w:r>
      <w:r w:rsidR="00131874" w:rsidRPr="005A621D">
        <w:rPr>
          <w:lang w:val="fr-FR"/>
        </w:rPr>
        <w:t xml:space="preserve"> mesures </w:t>
      </w:r>
      <w:r w:rsidR="009D0ACF" w:rsidRPr="005A621D">
        <w:rPr>
          <w:lang w:val="fr-FR"/>
        </w:rPr>
        <w:t>adoptées depuis l’examen des</w:t>
      </w:r>
      <w:r w:rsidR="00131874" w:rsidRPr="005A621D">
        <w:rPr>
          <w:lang w:val="fr-FR"/>
        </w:rPr>
        <w:t xml:space="preserve"> dix-</w:t>
      </w:r>
      <w:r w:rsidR="009D0ACF" w:rsidRPr="005A621D">
        <w:rPr>
          <w:lang w:val="fr-FR"/>
        </w:rPr>
        <w:t xml:space="preserve">septième et </w:t>
      </w:r>
      <w:r w:rsidR="00131874" w:rsidRPr="005A621D">
        <w:rPr>
          <w:lang w:val="fr-FR"/>
        </w:rPr>
        <w:t>dix</w:t>
      </w:r>
      <w:r w:rsidR="00597626" w:rsidRPr="005A621D">
        <w:rPr>
          <w:lang w:val="fr-FR"/>
        </w:rPr>
        <w:noBreakHyphen/>
      </w:r>
      <w:r w:rsidR="009D0ACF" w:rsidRPr="005A621D">
        <w:rPr>
          <w:lang w:val="fr-FR"/>
        </w:rPr>
        <w:t>huitième</w:t>
      </w:r>
      <w:r w:rsidR="00131874" w:rsidRPr="005A621D">
        <w:rPr>
          <w:lang w:val="fr-FR"/>
        </w:rPr>
        <w:t xml:space="preserve"> rapport</w:t>
      </w:r>
      <w:r w:rsidR="009D0ACF" w:rsidRPr="005A621D">
        <w:rPr>
          <w:lang w:val="fr-FR"/>
        </w:rPr>
        <w:t>s</w:t>
      </w:r>
      <w:r w:rsidR="00131874" w:rsidRPr="005A621D">
        <w:rPr>
          <w:lang w:val="fr-FR"/>
        </w:rPr>
        <w:t>. Les suggestions et recommandations</w:t>
      </w:r>
      <w:r w:rsidR="004A66CA" w:rsidRPr="005A621D">
        <w:rPr>
          <w:lang w:val="fr-FR"/>
        </w:rPr>
        <w:t xml:space="preserve"> formulées par le Comité dans se</w:t>
      </w:r>
      <w:r w:rsidR="00131874" w:rsidRPr="005A621D">
        <w:rPr>
          <w:lang w:val="fr-FR"/>
        </w:rPr>
        <w:t>s observations finales ont été prises en considération.</w:t>
      </w:r>
      <w:r w:rsidR="004A66CA" w:rsidRPr="005A621D">
        <w:rPr>
          <w:lang w:val="fr-FR"/>
        </w:rPr>
        <w:t xml:space="preserve"> Dans le souci d’</w:t>
      </w:r>
      <w:r w:rsidR="009D0ACF" w:rsidRPr="005A621D">
        <w:rPr>
          <w:lang w:val="fr-FR"/>
        </w:rPr>
        <w:t>aider</w:t>
      </w:r>
      <w:r w:rsidR="004A66CA" w:rsidRPr="005A621D">
        <w:rPr>
          <w:lang w:val="fr-FR"/>
        </w:rPr>
        <w:t xml:space="preserve"> le CERD</w:t>
      </w:r>
      <w:r w:rsidR="009D0ACF" w:rsidRPr="005A621D">
        <w:rPr>
          <w:lang w:val="fr-FR"/>
        </w:rPr>
        <w:t xml:space="preserve"> à s’acquitter des tâches</w:t>
      </w:r>
      <w:r w:rsidR="00FB2EE0" w:rsidRPr="005A621D">
        <w:rPr>
          <w:lang w:val="fr-FR"/>
        </w:rPr>
        <w:t xml:space="preserve"> </w:t>
      </w:r>
      <w:r w:rsidR="009D0ACF" w:rsidRPr="005A621D">
        <w:rPr>
          <w:lang w:val="fr-FR"/>
        </w:rPr>
        <w:t xml:space="preserve">qui lui incombent </w:t>
      </w:r>
      <w:r w:rsidR="00FB2EE0" w:rsidRPr="005A621D">
        <w:rPr>
          <w:lang w:val="fr-FR"/>
        </w:rPr>
        <w:t xml:space="preserve">conformément à l’article </w:t>
      </w:r>
      <w:r w:rsidRPr="005A621D">
        <w:rPr>
          <w:lang w:val="fr-FR"/>
        </w:rPr>
        <w:t xml:space="preserve">9 </w:t>
      </w:r>
      <w:r w:rsidR="00FB2EE0" w:rsidRPr="005A621D">
        <w:rPr>
          <w:lang w:val="fr-FR"/>
        </w:rPr>
        <w:t>de la Convention</w:t>
      </w:r>
      <w:r w:rsidRPr="005A621D">
        <w:rPr>
          <w:lang w:val="fr-FR"/>
        </w:rPr>
        <w:t xml:space="preserve">, </w:t>
      </w:r>
      <w:r w:rsidR="009D0ACF" w:rsidRPr="005A621D">
        <w:rPr>
          <w:lang w:val="fr-FR"/>
        </w:rPr>
        <w:t>il est fait référence à des</w:t>
      </w:r>
      <w:r w:rsidR="00FB2EE0" w:rsidRPr="005A621D">
        <w:rPr>
          <w:lang w:val="fr-FR"/>
        </w:rPr>
        <w:t xml:space="preserve"> documents</w:t>
      </w:r>
      <w:r w:rsidR="00E31A84" w:rsidRPr="005A621D">
        <w:rPr>
          <w:lang w:val="fr-FR"/>
        </w:rPr>
        <w:t xml:space="preserve"> </w:t>
      </w:r>
      <w:r w:rsidR="009D0ACF" w:rsidRPr="005A621D">
        <w:rPr>
          <w:lang w:val="fr-FR"/>
        </w:rPr>
        <w:t xml:space="preserve">antérieurs </w:t>
      </w:r>
      <w:r w:rsidR="00133B18" w:rsidRPr="005A621D">
        <w:rPr>
          <w:lang w:val="fr-FR"/>
        </w:rPr>
        <w:t>lorsqu’il</w:t>
      </w:r>
      <w:r w:rsidR="00243C96" w:rsidRPr="005A621D">
        <w:rPr>
          <w:lang w:val="fr-FR"/>
        </w:rPr>
        <w:t>s</w:t>
      </w:r>
      <w:r w:rsidR="00133B18" w:rsidRPr="005A621D">
        <w:rPr>
          <w:lang w:val="fr-FR"/>
        </w:rPr>
        <w:t xml:space="preserve"> contiennent</w:t>
      </w:r>
      <w:r w:rsidR="00E31A84" w:rsidRPr="005A621D">
        <w:rPr>
          <w:lang w:val="fr-FR"/>
        </w:rPr>
        <w:t xml:space="preserve"> des informations </w:t>
      </w:r>
      <w:r w:rsidR="009D0ACF" w:rsidRPr="005A621D">
        <w:rPr>
          <w:lang w:val="fr-FR"/>
        </w:rPr>
        <w:t>utiles</w:t>
      </w:r>
      <w:r w:rsidR="00E31A84" w:rsidRPr="005A621D">
        <w:rPr>
          <w:lang w:val="fr-FR"/>
        </w:rPr>
        <w:t xml:space="preserve"> pour l’examen du présent rapport</w:t>
      </w:r>
      <w:r w:rsidR="00243C96" w:rsidRPr="005A621D">
        <w:rPr>
          <w:lang w:val="fr-FR"/>
        </w:rPr>
        <w:t>,</w:t>
      </w:r>
      <w:r w:rsidR="009D0ACF" w:rsidRPr="005A621D">
        <w:rPr>
          <w:lang w:val="fr-FR"/>
        </w:rPr>
        <w:t xml:space="preserve"> ainsi qu’</w:t>
      </w:r>
      <w:r w:rsidR="00E31A84" w:rsidRPr="005A621D">
        <w:rPr>
          <w:lang w:val="fr-FR"/>
        </w:rPr>
        <w:t xml:space="preserve">au document de base commun et au sixième rapport périodique </w:t>
      </w:r>
      <w:r w:rsidR="00243C96" w:rsidRPr="005A621D">
        <w:rPr>
          <w:lang w:val="fr-FR"/>
        </w:rPr>
        <w:t>soumis</w:t>
      </w:r>
      <w:r w:rsidR="00E31A84" w:rsidRPr="005A621D">
        <w:rPr>
          <w:lang w:val="fr-FR"/>
        </w:rPr>
        <w:t xml:space="preserve"> au Comité des droits de l’homme</w:t>
      </w:r>
      <w:r w:rsidRPr="005A621D">
        <w:rPr>
          <w:lang w:val="fr-FR"/>
        </w:rPr>
        <w:t>.</w:t>
      </w:r>
    </w:p>
    <w:p w:rsidR="00187A03" w:rsidRPr="002C23B3" w:rsidRDefault="00187A03" w:rsidP="00443F39">
      <w:pPr>
        <w:keepNext/>
        <w:keepLines/>
        <w:tabs>
          <w:tab w:val="right" w:pos="851"/>
        </w:tabs>
        <w:spacing w:before="360" w:after="240" w:line="300" w:lineRule="exact"/>
        <w:ind w:left="1134" w:right="1139" w:hanging="1134"/>
        <w:rPr>
          <w:b/>
          <w:sz w:val="28"/>
          <w:lang w:val="fr-FR"/>
        </w:rPr>
      </w:pPr>
      <w:bookmarkStart w:id="0" w:name="_Toc246732933"/>
      <w:r w:rsidRPr="002C23B3">
        <w:rPr>
          <w:b/>
          <w:sz w:val="28"/>
          <w:lang w:val="fr-FR"/>
        </w:rPr>
        <w:tab/>
        <w:t>II.</w:t>
      </w:r>
      <w:r w:rsidRPr="002C23B3">
        <w:rPr>
          <w:b/>
          <w:sz w:val="28"/>
          <w:lang w:val="fr-FR"/>
        </w:rPr>
        <w:tab/>
      </w:r>
      <w:r w:rsidR="00E31A84">
        <w:rPr>
          <w:b/>
          <w:sz w:val="28"/>
          <w:lang w:val="fr-FR"/>
        </w:rPr>
        <w:t xml:space="preserve">Questions </w:t>
      </w:r>
      <w:r w:rsidR="009D0ACF">
        <w:rPr>
          <w:b/>
          <w:sz w:val="28"/>
          <w:lang w:val="fr-FR"/>
        </w:rPr>
        <w:t>soulev</w:t>
      </w:r>
      <w:r w:rsidR="00E31A84">
        <w:rPr>
          <w:b/>
          <w:sz w:val="28"/>
          <w:lang w:val="fr-FR"/>
        </w:rPr>
        <w:t>ées dans les observations finales du Comité pour l’élimination de la discrimination raciale en</w:t>
      </w:r>
      <w:r w:rsidRPr="002C23B3">
        <w:rPr>
          <w:b/>
          <w:sz w:val="28"/>
          <w:lang w:val="fr-FR"/>
        </w:rPr>
        <w:t xml:space="preserve"> 2006</w:t>
      </w:r>
      <w:bookmarkEnd w:id="0"/>
    </w:p>
    <w:p w:rsidR="00187A03" w:rsidRPr="002C23B3" w:rsidRDefault="00187A03" w:rsidP="0006161B">
      <w:pPr>
        <w:spacing w:after="120"/>
        <w:ind w:left="1134" w:right="1139"/>
        <w:jc w:val="both"/>
        <w:rPr>
          <w:lang w:val="fr-FR"/>
        </w:rPr>
      </w:pPr>
      <w:r w:rsidRPr="002C23B3">
        <w:rPr>
          <w:lang w:val="fr-FR"/>
        </w:rPr>
        <w:t>3.</w:t>
      </w:r>
      <w:r w:rsidRPr="002C23B3">
        <w:rPr>
          <w:lang w:val="fr-FR"/>
        </w:rPr>
        <w:tab/>
      </w:r>
      <w:r w:rsidR="00E31A84">
        <w:rPr>
          <w:lang w:val="fr-FR"/>
        </w:rPr>
        <w:t>L’</w:t>
      </w:r>
      <w:r w:rsidR="00597626">
        <w:rPr>
          <w:lang w:val="fr-FR"/>
        </w:rPr>
        <w:t>État</w:t>
      </w:r>
      <w:r w:rsidR="00E31A84">
        <w:rPr>
          <w:lang w:val="fr-FR"/>
        </w:rPr>
        <w:t xml:space="preserve"> partie renvoie aux</w:t>
      </w:r>
      <w:r w:rsidRPr="002C23B3">
        <w:rPr>
          <w:lang w:val="fr-FR"/>
        </w:rPr>
        <w:t xml:space="preserve"> </w:t>
      </w:r>
      <w:r w:rsidR="00E31A84">
        <w:rPr>
          <w:lang w:val="fr-FR"/>
        </w:rPr>
        <w:t>paragraphes</w:t>
      </w:r>
      <w:r w:rsidR="00F0363E">
        <w:rPr>
          <w:lang w:val="fr-FR"/>
        </w:rPr>
        <w:t xml:space="preserve"> 13</w:t>
      </w:r>
      <w:r w:rsidR="005E426B">
        <w:rPr>
          <w:lang w:val="fr-FR"/>
        </w:rPr>
        <w:t xml:space="preserve"> à </w:t>
      </w:r>
      <w:r w:rsidRPr="002C23B3">
        <w:rPr>
          <w:lang w:val="fr-FR"/>
        </w:rPr>
        <w:t xml:space="preserve">29 </w:t>
      </w:r>
      <w:r w:rsidR="00E31A84">
        <w:rPr>
          <w:lang w:val="fr-FR"/>
        </w:rPr>
        <w:t>des</w:t>
      </w:r>
      <w:r w:rsidRPr="002C23B3">
        <w:rPr>
          <w:lang w:val="fr-FR"/>
        </w:rPr>
        <w:t xml:space="preserve"> </w:t>
      </w:r>
      <w:r w:rsidR="00E31A84">
        <w:rPr>
          <w:lang w:val="fr-FR"/>
        </w:rPr>
        <w:t>observations finales</w:t>
      </w:r>
      <w:r w:rsidRPr="002C23B3">
        <w:rPr>
          <w:lang w:val="fr-FR"/>
        </w:rPr>
        <w:t xml:space="preserve"> </w:t>
      </w:r>
      <w:r w:rsidR="00E31A84">
        <w:rPr>
          <w:lang w:val="fr-FR"/>
        </w:rPr>
        <w:t>du C</w:t>
      </w:r>
      <w:r w:rsidR="00243C96">
        <w:rPr>
          <w:lang w:val="fr-FR"/>
        </w:rPr>
        <w:t>omité</w:t>
      </w:r>
      <w:r w:rsidR="00E31A84">
        <w:rPr>
          <w:lang w:val="fr-FR"/>
        </w:rPr>
        <w:t xml:space="preserve"> sur le</w:t>
      </w:r>
      <w:r w:rsidR="009D0ACF">
        <w:rPr>
          <w:lang w:val="fr-FR"/>
        </w:rPr>
        <w:t>s</w:t>
      </w:r>
      <w:r w:rsidR="00E31A84">
        <w:rPr>
          <w:lang w:val="fr-FR"/>
        </w:rPr>
        <w:t xml:space="preserve"> dix-septième</w:t>
      </w:r>
      <w:r w:rsidR="009D0ACF">
        <w:rPr>
          <w:lang w:val="fr-FR"/>
        </w:rPr>
        <w:t xml:space="preserve"> et </w:t>
      </w:r>
      <w:r w:rsidR="00E31A84">
        <w:rPr>
          <w:lang w:val="fr-FR"/>
        </w:rPr>
        <w:t>dix-huitième rapport</w:t>
      </w:r>
      <w:r w:rsidR="009D0ACF">
        <w:rPr>
          <w:lang w:val="fr-FR"/>
        </w:rPr>
        <w:t>s</w:t>
      </w:r>
      <w:r w:rsidR="00E31A84">
        <w:rPr>
          <w:lang w:val="fr-FR"/>
        </w:rPr>
        <w:t xml:space="preserve"> périodique</w:t>
      </w:r>
      <w:r w:rsidR="009D0ACF">
        <w:rPr>
          <w:lang w:val="fr-FR"/>
        </w:rPr>
        <w:t>s</w:t>
      </w:r>
      <w:r w:rsidR="00E31A84">
        <w:rPr>
          <w:lang w:val="fr-FR"/>
        </w:rPr>
        <w:t xml:space="preserve"> de la</w:t>
      </w:r>
      <w:r w:rsidRPr="002C23B3">
        <w:rPr>
          <w:lang w:val="fr-FR"/>
        </w:rPr>
        <w:t xml:space="preserve"> </w:t>
      </w:r>
      <w:r w:rsidR="000C23E4">
        <w:rPr>
          <w:lang w:val="fr-FR"/>
        </w:rPr>
        <w:t>Norvège</w:t>
      </w:r>
      <w:r w:rsidRPr="002C23B3">
        <w:rPr>
          <w:lang w:val="fr-FR"/>
        </w:rPr>
        <w:t>.</w:t>
      </w:r>
    </w:p>
    <w:p w:rsidR="00187A03" w:rsidRPr="002C23B3" w:rsidRDefault="005A621D" w:rsidP="005A621D">
      <w:pPr>
        <w:keepNext/>
        <w:keepLines/>
        <w:tabs>
          <w:tab w:val="right" w:pos="851"/>
        </w:tabs>
        <w:spacing w:before="360" w:after="240" w:line="270" w:lineRule="exact"/>
        <w:ind w:left="1134" w:right="1134" w:hanging="1134"/>
        <w:rPr>
          <w:b/>
          <w:sz w:val="24"/>
          <w:lang w:val="fr-FR"/>
        </w:rPr>
      </w:pPr>
      <w:r w:rsidRPr="005E426B">
        <w:rPr>
          <w:b/>
          <w:sz w:val="24"/>
          <w:lang w:val="fr-FR"/>
        </w:rPr>
        <w:tab/>
      </w:r>
      <w:r w:rsidRPr="005E426B">
        <w:rPr>
          <w:b/>
          <w:sz w:val="24"/>
          <w:lang w:val="fr-FR"/>
        </w:rPr>
        <w:tab/>
      </w:r>
      <w:r w:rsidR="008B5706" w:rsidRPr="005A621D">
        <w:rPr>
          <w:b/>
          <w:sz w:val="24"/>
        </w:rPr>
        <w:t>Paragraphe</w:t>
      </w:r>
      <w:r w:rsidR="00187A03" w:rsidRPr="002C23B3">
        <w:rPr>
          <w:b/>
          <w:sz w:val="24"/>
          <w:lang w:val="fr-FR"/>
        </w:rPr>
        <w:t xml:space="preserve"> 13</w:t>
      </w:r>
    </w:p>
    <w:p w:rsidR="00187A03" w:rsidRPr="002C23B3" w:rsidRDefault="00187A03" w:rsidP="0006161B">
      <w:pPr>
        <w:spacing w:after="120"/>
        <w:ind w:left="1134" w:right="1139"/>
        <w:jc w:val="both"/>
        <w:rPr>
          <w:lang w:val="fr-FR"/>
        </w:rPr>
      </w:pPr>
      <w:r w:rsidRPr="002C23B3">
        <w:rPr>
          <w:lang w:val="fr-FR"/>
        </w:rPr>
        <w:t>4.</w:t>
      </w:r>
      <w:r w:rsidRPr="002C23B3">
        <w:rPr>
          <w:lang w:val="fr-FR"/>
        </w:rPr>
        <w:tab/>
      </w:r>
      <w:r w:rsidR="00E31A84">
        <w:rPr>
          <w:lang w:val="fr-FR"/>
        </w:rPr>
        <w:t xml:space="preserve">Le </w:t>
      </w:r>
      <w:r w:rsidRPr="002C23B3">
        <w:rPr>
          <w:lang w:val="fr-FR"/>
        </w:rPr>
        <w:t xml:space="preserve">CERD </w:t>
      </w:r>
      <w:r w:rsidR="00E31A84">
        <w:rPr>
          <w:lang w:val="fr-FR"/>
        </w:rPr>
        <w:t>juge de nouveau préoccupante l’absence de données statistiques dans le rapport de l’</w:t>
      </w:r>
      <w:r w:rsidR="00597626">
        <w:rPr>
          <w:lang w:val="fr-FR"/>
        </w:rPr>
        <w:t>État</w:t>
      </w:r>
      <w:r w:rsidR="00E31A84">
        <w:rPr>
          <w:lang w:val="fr-FR"/>
        </w:rPr>
        <w:t xml:space="preserve"> partie sur la composition ethnique de </w:t>
      </w:r>
      <w:r w:rsidR="004F786F">
        <w:rPr>
          <w:lang w:val="fr-FR"/>
        </w:rPr>
        <w:t>sa population</w:t>
      </w:r>
      <w:r w:rsidRPr="002C23B3">
        <w:rPr>
          <w:lang w:val="fr-FR"/>
        </w:rPr>
        <w:t>.</w:t>
      </w:r>
    </w:p>
    <w:p w:rsidR="00187A03" w:rsidRPr="002C23B3" w:rsidRDefault="00187A03" w:rsidP="0006161B">
      <w:pPr>
        <w:spacing w:after="120"/>
        <w:ind w:left="1134" w:right="1139"/>
        <w:jc w:val="both"/>
        <w:rPr>
          <w:lang w:val="fr-FR"/>
        </w:rPr>
      </w:pPr>
      <w:r w:rsidRPr="002C23B3">
        <w:rPr>
          <w:lang w:val="fr-FR"/>
        </w:rPr>
        <w:t>5.</w:t>
      </w:r>
      <w:r w:rsidRPr="002C23B3">
        <w:rPr>
          <w:lang w:val="fr-FR"/>
        </w:rPr>
        <w:tab/>
      </w:r>
      <w:r w:rsidR="00E31A84">
        <w:rPr>
          <w:lang w:val="fr-FR"/>
        </w:rPr>
        <w:t>L’</w:t>
      </w:r>
      <w:r w:rsidR="00597626">
        <w:rPr>
          <w:lang w:val="fr-FR"/>
        </w:rPr>
        <w:t>État</w:t>
      </w:r>
      <w:r w:rsidR="00E31A84">
        <w:rPr>
          <w:lang w:val="fr-FR"/>
        </w:rPr>
        <w:t xml:space="preserve"> partie renvoie au</w:t>
      </w:r>
      <w:r w:rsidR="00520438">
        <w:rPr>
          <w:lang w:val="fr-FR"/>
        </w:rPr>
        <w:t xml:space="preserve">x paragraphes 28 et 30 </w:t>
      </w:r>
      <w:r w:rsidR="00FD7DD2">
        <w:rPr>
          <w:lang w:val="fr-FR"/>
        </w:rPr>
        <w:t>du</w:t>
      </w:r>
      <w:r w:rsidRPr="002C23B3">
        <w:rPr>
          <w:lang w:val="fr-FR"/>
        </w:rPr>
        <w:t xml:space="preserve"> </w:t>
      </w:r>
      <w:r w:rsidR="004F786F">
        <w:rPr>
          <w:lang w:val="fr-FR"/>
        </w:rPr>
        <w:t>document de base commun</w:t>
      </w:r>
      <w:r w:rsidR="00FD7DD2">
        <w:rPr>
          <w:lang w:val="fr-FR"/>
        </w:rPr>
        <w:t xml:space="preserve"> et à l’annexe</w:t>
      </w:r>
      <w:r w:rsidR="000F5F4B">
        <w:rPr>
          <w:lang w:val="fr-FR"/>
        </w:rPr>
        <w:t xml:space="preserve"> </w:t>
      </w:r>
      <w:r w:rsidR="00FA34E8">
        <w:rPr>
          <w:lang w:val="fr-FR"/>
        </w:rPr>
        <w:t>préparée par le</w:t>
      </w:r>
      <w:r w:rsidR="000F5F4B">
        <w:rPr>
          <w:lang w:val="fr-FR"/>
        </w:rPr>
        <w:t xml:space="preserve"> Bureau de statistique </w:t>
      </w:r>
      <w:r w:rsidR="00520438">
        <w:rPr>
          <w:lang w:val="fr-FR"/>
        </w:rPr>
        <w:t>norvégien</w:t>
      </w:r>
      <w:r w:rsidR="000F5F4B">
        <w:rPr>
          <w:lang w:val="fr-FR"/>
        </w:rPr>
        <w:t>, que l’</w:t>
      </w:r>
      <w:r w:rsidR="00520438">
        <w:rPr>
          <w:lang w:val="fr-FR"/>
        </w:rPr>
        <w:t>on</w:t>
      </w:r>
      <w:r w:rsidR="0054052D">
        <w:rPr>
          <w:lang w:val="fr-FR"/>
        </w:rPr>
        <w:t xml:space="preserve"> peut </w:t>
      </w:r>
      <w:r w:rsidR="005C0DA5">
        <w:rPr>
          <w:lang w:val="fr-FR"/>
        </w:rPr>
        <w:t>re</w:t>
      </w:r>
      <w:r w:rsidR="0054052D">
        <w:rPr>
          <w:lang w:val="fr-FR"/>
        </w:rPr>
        <w:t>trouver dans les observations de la Norvège sur le</w:t>
      </w:r>
      <w:r w:rsidR="000F5F4B">
        <w:rPr>
          <w:lang w:val="fr-FR"/>
        </w:rPr>
        <w:t xml:space="preserve"> </w:t>
      </w:r>
      <w:r w:rsidR="005C0DA5">
        <w:rPr>
          <w:lang w:val="fr-FR"/>
        </w:rPr>
        <w:t xml:space="preserve">quatrième </w:t>
      </w:r>
      <w:r w:rsidR="000F5F4B">
        <w:rPr>
          <w:lang w:val="fr-FR"/>
        </w:rPr>
        <w:t xml:space="preserve">rapport de la Commission européenne contre </w:t>
      </w:r>
      <w:r w:rsidR="003E4E59">
        <w:rPr>
          <w:lang w:val="fr-FR"/>
        </w:rPr>
        <w:t>le</w:t>
      </w:r>
      <w:r w:rsidR="000F5F4B">
        <w:rPr>
          <w:lang w:val="fr-FR"/>
        </w:rPr>
        <w:t xml:space="preserve"> racisme et l’intolérance (ECRI) </w:t>
      </w:r>
      <w:r w:rsidR="00520438">
        <w:rPr>
          <w:lang w:val="fr-FR"/>
        </w:rPr>
        <w:t>la concernant</w:t>
      </w:r>
      <w:r w:rsidR="0054052D">
        <w:rPr>
          <w:lang w:val="fr-FR"/>
        </w:rPr>
        <w:t xml:space="preserve">, également </w:t>
      </w:r>
      <w:r w:rsidR="00520438">
        <w:rPr>
          <w:lang w:val="fr-FR"/>
        </w:rPr>
        <w:t>jointe</w:t>
      </w:r>
      <w:r w:rsidR="005C0DA5">
        <w:rPr>
          <w:lang w:val="fr-FR"/>
        </w:rPr>
        <w:t>s</w:t>
      </w:r>
      <w:r w:rsidR="0054052D">
        <w:rPr>
          <w:lang w:val="fr-FR"/>
        </w:rPr>
        <w:t xml:space="preserve"> au présent rapport </w:t>
      </w:r>
      <w:r w:rsidR="00520438">
        <w:rPr>
          <w:lang w:val="fr-FR"/>
        </w:rPr>
        <w:t>(</w:t>
      </w:r>
      <w:r w:rsidR="0054052D">
        <w:rPr>
          <w:lang w:val="fr-FR"/>
        </w:rPr>
        <w:t>voir annexe 1</w:t>
      </w:r>
      <w:r w:rsidR="00520438">
        <w:rPr>
          <w:lang w:val="fr-FR"/>
        </w:rPr>
        <w:t>)</w:t>
      </w:r>
      <w:r w:rsidR="0054052D">
        <w:rPr>
          <w:lang w:val="fr-FR"/>
        </w:rPr>
        <w:t>. L’</w:t>
      </w:r>
      <w:r w:rsidR="00597626">
        <w:rPr>
          <w:lang w:val="fr-FR"/>
        </w:rPr>
        <w:t>État</w:t>
      </w:r>
      <w:r w:rsidR="0054052D">
        <w:rPr>
          <w:lang w:val="fr-FR"/>
        </w:rPr>
        <w:t xml:space="preserve"> partie</w:t>
      </w:r>
      <w:r w:rsidR="00520438">
        <w:rPr>
          <w:lang w:val="fr-FR"/>
        </w:rPr>
        <w:t xml:space="preserve"> renvoie </w:t>
      </w:r>
      <w:r w:rsidR="00911E45">
        <w:rPr>
          <w:lang w:val="fr-FR"/>
        </w:rPr>
        <w:t>de même</w:t>
      </w:r>
      <w:r w:rsidR="00520438">
        <w:rPr>
          <w:lang w:val="fr-FR"/>
        </w:rPr>
        <w:t xml:space="preserve"> au site Web e</w:t>
      </w:r>
      <w:r w:rsidR="0054052D">
        <w:rPr>
          <w:lang w:val="fr-FR"/>
        </w:rPr>
        <w:t xml:space="preserve">n anglais du Bureau de statistique </w:t>
      </w:r>
      <w:r w:rsidR="005A621D">
        <w:rPr>
          <w:lang w:val="fr-FR"/>
        </w:rPr>
        <w:t>«</w:t>
      </w:r>
      <w:r w:rsidR="00520438">
        <w:rPr>
          <w:lang w:val="fr-FR"/>
        </w:rPr>
        <w:t>I</w:t>
      </w:r>
      <w:r w:rsidR="0054052D">
        <w:rPr>
          <w:lang w:val="fr-FR"/>
        </w:rPr>
        <w:t xml:space="preserve">mmigration </w:t>
      </w:r>
      <w:r w:rsidR="00520438">
        <w:rPr>
          <w:lang w:val="fr-FR"/>
        </w:rPr>
        <w:t>et immigr</w:t>
      </w:r>
      <w:r w:rsidR="00FA34E8">
        <w:rPr>
          <w:lang w:val="fr-FR"/>
        </w:rPr>
        <w:t>é</w:t>
      </w:r>
      <w:r w:rsidR="005A621D">
        <w:rPr>
          <w:lang w:val="fr-FR"/>
        </w:rPr>
        <w:t>s</w:t>
      </w:r>
      <w:r w:rsidR="00520438">
        <w:rPr>
          <w:lang w:val="fr-FR"/>
        </w:rPr>
        <w:t>»</w:t>
      </w:r>
      <w:r w:rsidRPr="002C23B3">
        <w:rPr>
          <w:lang w:val="fr-FR"/>
        </w:rPr>
        <w:t xml:space="preserve"> (</w:t>
      </w:r>
      <w:hyperlink r:id="rId8" w:history="1">
        <w:r w:rsidR="0054052D" w:rsidRPr="000029A1">
          <w:rPr>
            <w:rStyle w:val="Hyperlink"/>
            <w:lang w:val="fr-FR"/>
          </w:rPr>
          <w:t>www.ssb.no/innvandring_en/</w:t>
        </w:r>
      </w:hyperlink>
      <w:r w:rsidRPr="002C23B3">
        <w:rPr>
          <w:lang w:val="fr-FR"/>
        </w:rPr>
        <w:t xml:space="preserve">), </w:t>
      </w:r>
      <w:r w:rsidR="0054052D">
        <w:rPr>
          <w:lang w:val="fr-FR"/>
        </w:rPr>
        <w:t xml:space="preserve">qui dresse un </w:t>
      </w:r>
      <w:r w:rsidR="005C0DA5">
        <w:rPr>
          <w:lang w:val="fr-FR"/>
        </w:rPr>
        <w:t>inventaire</w:t>
      </w:r>
      <w:r w:rsidR="0054052D">
        <w:rPr>
          <w:lang w:val="fr-FR"/>
        </w:rPr>
        <w:t xml:space="preserve"> des publications </w:t>
      </w:r>
      <w:r w:rsidR="00520438">
        <w:rPr>
          <w:lang w:val="fr-FR"/>
        </w:rPr>
        <w:t>touchant à la démographie et aux</w:t>
      </w:r>
      <w:r w:rsidR="0054052D">
        <w:rPr>
          <w:lang w:val="fr-FR"/>
        </w:rPr>
        <w:t xml:space="preserve"> conditions d</w:t>
      </w:r>
      <w:r w:rsidR="005C0DA5">
        <w:rPr>
          <w:lang w:val="fr-FR"/>
        </w:rPr>
        <w:t>’existence</w:t>
      </w:r>
      <w:r w:rsidR="0054052D">
        <w:rPr>
          <w:lang w:val="fr-FR"/>
        </w:rPr>
        <w:t xml:space="preserve"> des </w:t>
      </w:r>
      <w:r w:rsidR="00520438">
        <w:rPr>
          <w:lang w:val="fr-FR"/>
        </w:rPr>
        <w:t>immigrés</w:t>
      </w:r>
      <w:r w:rsidRPr="002C23B3">
        <w:rPr>
          <w:lang w:val="fr-FR"/>
        </w:rPr>
        <w:t>.</w:t>
      </w:r>
    </w:p>
    <w:p w:rsidR="00187A03" w:rsidRPr="002C23B3" w:rsidRDefault="00187A03" w:rsidP="0006161B">
      <w:pPr>
        <w:spacing w:after="120"/>
        <w:ind w:left="1134" w:right="1139"/>
        <w:jc w:val="both"/>
        <w:rPr>
          <w:lang w:val="fr-FR"/>
        </w:rPr>
      </w:pPr>
      <w:r w:rsidRPr="002C23B3">
        <w:rPr>
          <w:lang w:val="fr-FR"/>
        </w:rPr>
        <w:t>6.</w:t>
      </w:r>
      <w:r w:rsidRPr="002C23B3">
        <w:rPr>
          <w:lang w:val="fr-FR"/>
        </w:rPr>
        <w:tab/>
      </w:r>
      <w:r w:rsidR="00E31A84">
        <w:rPr>
          <w:lang w:val="fr-FR"/>
        </w:rPr>
        <w:t>L’</w:t>
      </w:r>
      <w:r w:rsidR="00597626">
        <w:rPr>
          <w:lang w:val="fr-FR"/>
        </w:rPr>
        <w:t>État</w:t>
      </w:r>
      <w:r w:rsidR="00E31A84">
        <w:rPr>
          <w:lang w:val="fr-FR"/>
        </w:rPr>
        <w:t xml:space="preserve"> partie renvoie au</w:t>
      </w:r>
      <w:r w:rsidR="0054052D">
        <w:rPr>
          <w:lang w:val="fr-FR"/>
        </w:rPr>
        <w:t xml:space="preserve">x paragraphes </w:t>
      </w:r>
      <w:r w:rsidR="00911E45">
        <w:rPr>
          <w:lang w:val="fr-FR"/>
        </w:rPr>
        <w:t>48</w:t>
      </w:r>
      <w:r w:rsidR="005E426B">
        <w:rPr>
          <w:lang w:val="fr-FR"/>
        </w:rPr>
        <w:t xml:space="preserve"> à </w:t>
      </w:r>
      <w:r w:rsidR="0054052D">
        <w:rPr>
          <w:lang w:val="fr-FR"/>
        </w:rPr>
        <w:t xml:space="preserve">50 </w:t>
      </w:r>
      <w:r w:rsidR="004D59FE">
        <w:rPr>
          <w:lang w:val="fr-FR"/>
        </w:rPr>
        <w:t>de</w:t>
      </w:r>
      <w:r w:rsidR="00520438">
        <w:rPr>
          <w:lang w:val="fr-FR"/>
        </w:rPr>
        <w:t xml:space="preserve"> se</w:t>
      </w:r>
      <w:r w:rsidR="004D59FE">
        <w:rPr>
          <w:lang w:val="fr-FR"/>
        </w:rPr>
        <w:t>s dix-septième et dix-huitième rapports périodiques</w:t>
      </w:r>
      <w:r w:rsidR="0054052D">
        <w:rPr>
          <w:lang w:val="fr-FR"/>
        </w:rPr>
        <w:t>.</w:t>
      </w:r>
      <w:r w:rsidRPr="002C23B3">
        <w:rPr>
          <w:lang w:val="fr-FR"/>
        </w:rPr>
        <w:t xml:space="preserve"> </w:t>
      </w:r>
      <w:r w:rsidR="0054052D">
        <w:rPr>
          <w:lang w:val="fr-FR"/>
        </w:rPr>
        <w:t>Conjointement avec le</w:t>
      </w:r>
      <w:r w:rsidRPr="002C23B3">
        <w:rPr>
          <w:lang w:val="fr-FR"/>
        </w:rPr>
        <w:t xml:space="preserve"> Sámediggi (</w:t>
      </w:r>
      <w:r w:rsidR="0054052D">
        <w:rPr>
          <w:lang w:val="fr-FR"/>
        </w:rPr>
        <w:t>Parlement sami</w:t>
      </w:r>
      <w:r w:rsidRPr="002C23B3">
        <w:rPr>
          <w:lang w:val="fr-FR"/>
        </w:rPr>
        <w:t xml:space="preserve">), </w:t>
      </w:r>
      <w:r w:rsidR="008B5706">
        <w:rPr>
          <w:lang w:val="fr-FR"/>
        </w:rPr>
        <w:t>et</w:t>
      </w:r>
      <w:r w:rsidRPr="002C23B3">
        <w:rPr>
          <w:lang w:val="fr-FR"/>
        </w:rPr>
        <w:t xml:space="preserve"> </w:t>
      </w:r>
      <w:r w:rsidR="00AF0D3E">
        <w:rPr>
          <w:lang w:val="fr-FR"/>
        </w:rPr>
        <w:t>suivant les</w:t>
      </w:r>
      <w:r w:rsidR="0054052D">
        <w:rPr>
          <w:lang w:val="fr-FR"/>
        </w:rPr>
        <w:t xml:space="preserve"> procédures</w:t>
      </w:r>
      <w:r w:rsidR="008478A0">
        <w:rPr>
          <w:lang w:val="fr-FR"/>
        </w:rPr>
        <w:t xml:space="preserve"> </w:t>
      </w:r>
      <w:r w:rsidR="006032BC">
        <w:rPr>
          <w:lang w:val="fr-FR"/>
        </w:rPr>
        <w:t>de consultation entre les autorités de l’</w:t>
      </w:r>
      <w:r w:rsidR="00597626">
        <w:rPr>
          <w:lang w:val="fr-FR"/>
        </w:rPr>
        <w:t>État</w:t>
      </w:r>
      <w:r w:rsidR="006032BC">
        <w:rPr>
          <w:lang w:val="fr-FR"/>
        </w:rPr>
        <w:t xml:space="preserve"> et le</w:t>
      </w:r>
      <w:r w:rsidRPr="002C23B3">
        <w:rPr>
          <w:lang w:val="fr-FR"/>
        </w:rPr>
        <w:t xml:space="preserve"> Sámediggi, </w:t>
      </w:r>
      <w:r w:rsidR="006032BC">
        <w:rPr>
          <w:lang w:val="fr-FR"/>
        </w:rPr>
        <w:t>le Ministère du travail et de l’insertion sociale</w:t>
      </w:r>
      <w:r w:rsidRPr="002C23B3">
        <w:rPr>
          <w:lang w:val="fr-FR"/>
        </w:rPr>
        <w:t xml:space="preserve"> </w:t>
      </w:r>
      <w:r w:rsidR="006032BC">
        <w:rPr>
          <w:lang w:val="fr-FR"/>
        </w:rPr>
        <w:t xml:space="preserve">a établi un groupe d’analyse chargé des statistiques samis. Le groupe d’analyse présentera </w:t>
      </w:r>
      <w:r w:rsidR="00911E45">
        <w:rPr>
          <w:lang w:val="fr-FR"/>
        </w:rPr>
        <w:t xml:space="preserve">chaque année </w:t>
      </w:r>
      <w:r w:rsidR="006032BC">
        <w:rPr>
          <w:lang w:val="fr-FR"/>
        </w:rPr>
        <w:t xml:space="preserve">un rapport au Ministère et au </w:t>
      </w:r>
      <w:r w:rsidRPr="002C23B3">
        <w:rPr>
          <w:lang w:val="fr-FR"/>
        </w:rPr>
        <w:t>Sámediggi</w:t>
      </w:r>
      <w:r w:rsidR="00520438">
        <w:rPr>
          <w:lang w:val="fr-FR"/>
        </w:rPr>
        <w:t>,</w:t>
      </w:r>
      <w:r w:rsidRPr="002C23B3">
        <w:rPr>
          <w:lang w:val="fr-FR"/>
        </w:rPr>
        <w:t xml:space="preserve"> </w:t>
      </w:r>
      <w:r w:rsidR="00EC6B8E">
        <w:rPr>
          <w:lang w:val="fr-FR"/>
        </w:rPr>
        <w:t xml:space="preserve">qui </w:t>
      </w:r>
      <w:r w:rsidR="00911E45">
        <w:rPr>
          <w:lang w:val="fr-FR"/>
        </w:rPr>
        <w:t xml:space="preserve">viendra </w:t>
      </w:r>
      <w:r w:rsidR="00FA34E8">
        <w:rPr>
          <w:lang w:val="fr-FR"/>
        </w:rPr>
        <w:t>consolider</w:t>
      </w:r>
      <w:r w:rsidR="00EC6B8E">
        <w:rPr>
          <w:lang w:val="fr-FR"/>
        </w:rPr>
        <w:t xml:space="preserve"> les</w:t>
      </w:r>
      <w:r w:rsidR="006032BC">
        <w:rPr>
          <w:lang w:val="fr-FR"/>
        </w:rPr>
        <w:t xml:space="preserve"> base</w:t>
      </w:r>
      <w:r w:rsidR="00EC6B8E">
        <w:rPr>
          <w:lang w:val="fr-FR"/>
        </w:rPr>
        <w:t>s factuelles</w:t>
      </w:r>
      <w:r w:rsidR="006032BC">
        <w:rPr>
          <w:lang w:val="fr-FR"/>
        </w:rPr>
        <w:t xml:space="preserve"> des évaluations et décisions lors des consultations. </w:t>
      </w:r>
      <w:r w:rsidR="00911E45">
        <w:rPr>
          <w:lang w:val="fr-FR"/>
        </w:rPr>
        <w:t>L</w:t>
      </w:r>
      <w:r w:rsidR="006032BC">
        <w:rPr>
          <w:lang w:val="fr-FR"/>
        </w:rPr>
        <w:t>e rapport</w:t>
      </w:r>
      <w:r w:rsidR="000D6619">
        <w:rPr>
          <w:lang w:val="fr-FR"/>
        </w:rPr>
        <w:t xml:space="preserve"> du groupe </w:t>
      </w:r>
      <w:r w:rsidR="00911E45">
        <w:rPr>
          <w:lang w:val="fr-FR"/>
        </w:rPr>
        <w:t>s’efforcera autant que possible de présenter u</w:t>
      </w:r>
      <w:r w:rsidR="000D6619">
        <w:rPr>
          <w:lang w:val="fr-FR"/>
        </w:rPr>
        <w:t xml:space="preserve">n </w:t>
      </w:r>
      <w:r w:rsidR="00B90D85">
        <w:rPr>
          <w:lang w:val="fr-FR"/>
        </w:rPr>
        <w:t>panorama</w:t>
      </w:r>
      <w:r w:rsidR="000D6619">
        <w:rPr>
          <w:lang w:val="fr-FR"/>
        </w:rPr>
        <w:t xml:space="preserve"> et une analyse de la situation et de</w:t>
      </w:r>
      <w:r w:rsidR="00D17D7C">
        <w:rPr>
          <w:lang w:val="fr-FR"/>
        </w:rPr>
        <w:t>s tendances qui se dessinent dans la société sami à différents égards</w:t>
      </w:r>
      <w:r w:rsidR="000D6619">
        <w:rPr>
          <w:lang w:val="fr-FR"/>
        </w:rPr>
        <w:t xml:space="preserve">. </w:t>
      </w:r>
      <w:r w:rsidR="0000776E">
        <w:rPr>
          <w:lang w:val="fr-FR"/>
        </w:rPr>
        <w:t>L</w:t>
      </w:r>
      <w:r w:rsidR="000D6619">
        <w:rPr>
          <w:lang w:val="fr-FR"/>
        </w:rPr>
        <w:t xml:space="preserve">e Bureau de statistique publie </w:t>
      </w:r>
      <w:r w:rsidR="0000776E">
        <w:rPr>
          <w:lang w:val="fr-FR"/>
        </w:rPr>
        <w:t xml:space="preserve">tous les deux ans </w:t>
      </w:r>
      <w:r w:rsidR="000D6619">
        <w:rPr>
          <w:lang w:val="fr-FR"/>
        </w:rPr>
        <w:t>une mise à jour des statistiques disponibles</w:t>
      </w:r>
      <w:r w:rsidR="006A55BA">
        <w:rPr>
          <w:lang w:val="fr-FR"/>
        </w:rPr>
        <w:t xml:space="preserve"> </w:t>
      </w:r>
      <w:r w:rsidR="0000776E">
        <w:rPr>
          <w:lang w:val="fr-FR"/>
        </w:rPr>
        <w:t>concernant les</w:t>
      </w:r>
      <w:r w:rsidR="006A55BA">
        <w:rPr>
          <w:lang w:val="fr-FR"/>
        </w:rPr>
        <w:t xml:space="preserve"> Samis. Le rapport ne présente cependant aucune statistique nouvelle</w:t>
      </w:r>
      <w:r w:rsidR="000D6619">
        <w:rPr>
          <w:lang w:val="fr-FR"/>
        </w:rPr>
        <w:t xml:space="preserve"> </w:t>
      </w:r>
      <w:r w:rsidR="00B90D85">
        <w:rPr>
          <w:lang w:val="fr-FR"/>
        </w:rPr>
        <w:t>et</w:t>
      </w:r>
      <w:r w:rsidR="006A55BA">
        <w:rPr>
          <w:lang w:val="fr-FR"/>
        </w:rPr>
        <w:t xml:space="preserve"> donne plutôt un aperçu des statistiques </w:t>
      </w:r>
      <w:r w:rsidR="00D17D7C">
        <w:rPr>
          <w:lang w:val="fr-FR"/>
        </w:rPr>
        <w:t>existantes</w:t>
      </w:r>
      <w:r w:rsidR="006A55BA">
        <w:rPr>
          <w:lang w:val="fr-FR"/>
        </w:rPr>
        <w:t>. Voir le paragraphe 261 du document de base commun</w:t>
      </w:r>
      <w:r w:rsidRPr="002C23B3">
        <w:rPr>
          <w:lang w:val="fr-FR"/>
        </w:rPr>
        <w:t>.</w:t>
      </w:r>
    </w:p>
    <w:p w:rsidR="00187A03" w:rsidRPr="002C23B3" w:rsidRDefault="00187A03" w:rsidP="0006161B">
      <w:pPr>
        <w:spacing w:after="120"/>
        <w:ind w:left="1134" w:right="1139"/>
        <w:jc w:val="both"/>
        <w:rPr>
          <w:lang w:val="fr-FR"/>
        </w:rPr>
      </w:pPr>
      <w:r w:rsidRPr="002C23B3">
        <w:rPr>
          <w:lang w:val="fr-FR"/>
        </w:rPr>
        <w:t>7.</w:t>
      </w:r>
      <w:r w:rsidRPr="002C23B3">
        <w:rPr>
          <w:lang w:val="fr-FR"/>
        </w:rPr>
        <w:tab/>
      </w:r>
      <w:r w:rsidR="006A55BA">
        <w:rPr>
          <w:lang w:val="fr-FR"/>
        </w:rPr>
        <w:t>Le 1</w:t>
      </w:r>
      <w:r w:rsidR="006A55BA" w:rsidRPr="006A55BA">
        <w:rPr>
          <w:vertAlign w:val="superscript"/>
          <w:lang w:val="fr-FR"/>
        </w:rPr>
        <w:t>er</w:t>
      </w:r>
      <w:r w:rsidR="006A55BA">
        <w:rPr>
          <w:lang w:val="fr-FR"/>
        </w:rPr>
        <w:t xml:space="preserve"> octobre</w:t>
      </w:r>
      <w:r w:rsidRPr="002C23B3">
        <w:rPr>
          <w:lang w:val="fr-FR"/>
        </w:rPr>
        <w:t xml:space="preserve"> </w:t>
      </w:r>
      <w:r w:rsidR="006A55BA">
        <w:rPr>
          <w:lang w:val="fr-FR"/>
        </w:rPr>
        <w:t xml:space="preserve">de chaque année, un rapport est </w:t>
      </w:r>
      <w:r w:rsidR="00C11DC7">
        <w:rPr>
          <w:lang w:val="fr-FR"/>
        </w:rPr>
        <w:t>adressé</w:t>
      </w:r>
      <w:r w:rsidR="009466CC">
        <w:rPr>
          <w:lang w:val="fr-FR"/>
        </w:rPr>
        <w:t xml:space="preserve"> au</w:t>
      </w:r>
      <w:r w:rsidR="006A55BA">
        <w:rPr>
          <w:lang w:val="fr-FR"/>
        </w:rPr>
        <w:t xml:space="preserve"> </w:t>
      </w:r>
      <w:r w:rsidR="00C11DC7">
        <w:rPr>
          <w:lang w:val="fr-FR"/>
        </w:rPr>
        <w:t>s</w:t>
      </w:r>
      <w:r w:rsidR="008E63F1">
        <w:rPr>
          <w:lang w:val="fr-FR"/>
        </w:rPr>
        <w:t>ystème</w:t>
      </w:r>
      <w:r w:rsidR="00C11DC7">
        <w:rPr>
          <w:lang w:val="fr-FR"/>
        </w:rPr>
        <w:t xml:space="preserve"> </w:t>
      </w:r>
      <w:r w:rsidR="006A55BA">
        <w:rPr>
          <w:lang w:val="fr-FR"/>
        </w:rPr>
        <w:t xml:space="preserve">d’information </w:t>
      </w:r>
      <w:r w:rsidR="00B77E3C">
        <w:rPr>
          <w:lang w:val="fr-FR"/>
        </w:rPr>
        <w:t xml:space="preserve">des écoles et municipalités </w:t>
      </w:r>
      <w:r w:rsidR="00FA34E8">
        <w:rPr>
          <w:lang w:val="fr-FR"/>
        </w:rPr>
        <w:t>s</w:t>
      </w:r>
      <w:r w:rsidR="009466CC">
        <w:rPr>
          <w:lang w:val="fr-FR"/>
        </w:rPr>
        <w:t>ur</w:t>
      </w:r>
      <w:r w:rsidR="009263FD">
        <w:rPr>
          <w:lang w:val="fr-FR"/>
        </w:rPr>
        <w:t xml:space="preserve"> l</w:t>
      </w:r>
      <w:r w:rsidR="00286887">
        <w:rPr>
          <w:lang w:val="fr-FR"/>
        </w:rPr>
        <w:t>’enseignement</w:t>
      </w:r>
      <w:r w:rsidR="006A55BA">
        <w:rPr>
          <w:lang w:val="fr-FR"/>
        </w:rPr>
        <w:t xml:space="preserve"> primaire et </w:t>
      </w:r>
      <w:r w:rsidR="00286887">
        <w:rPr>
          <w:lang w:val="fr-FR"/>
        </w:rPr>
        <w:t>l</w:t>
      </w:r>
      <w:r w:rsidR="006A55BA">
        <w:rPr>
          <w:lang w:val="fr-FR"/>
        </w:rPr>
        <w:t xml:space="preserve">e premier cycle </w:t>
      </w:r>
      <w:r w:rsidR="00286887">
        <w:rPr>
          <w:lang w:val="fr-FR"/>
        </w:rPr>
        <w:t xml:space="preserve">de l’enseignement secondaire </w:t>
      </w:r>
      <w:r w:rsidR="00B77E3C">
        <w:rPr>
          <w:lang w:val="fr-FR"/>
        </w:rPr>
        <w:t>(GSI)</w:t>
      </w:r>
      <w:r w:rsidR="00C11DC7">
        <w:rPr>
          <w:lang w:val="fr-FR"/>
        </w:rPr>
        <w:t xml:space="preserve">, qui </w:t>
      </w:r>
      <w:r w:rsidR="00B77E3C">
        <w:rPr>
          <w:lang w:val="fr-FR"/>
        </w:rPr>
        <w:t>dépend</w:t>
      </w:r>
      <w:r w:rsidR="00C11DC7">
        <w:rPr>
          <w:lang w:val="fr-FR"/>
        </w:rPr>
        <w:t xml:space="preserve"> d</w:t>
      </w:r>
      <w:r w:rsidR="00286887">
        <w:rPr>
          <w:lang w:val="fr-FR"/>
        </w:rPr>
        <w:t xml:space="preserve">e </w:t>
      </w:r>
      <w:r w:rsidR="006A55BA">
        <w:rPr>
          <w:lang w:val="fr-FR"/>
        </w:rPr>
        <w:t>la Direction</w:t>
      </w:r>
      <w:r w:rsidR="009F5E60">
        <w:rPr>
          <w:lang w:val="fr-FR"/>
        </w:rPr>
        <w:t xml:space="preserve"> de l’éducation et de </w:t>
      </w:r>
      <w:smartTag w:uri="urn:schemas-microsoft-com:office:smarttags" w:element="PersonName">
        <w:smartTagPr>
          <w:attr w:name="ProductID" w:val="la formation. On"/>
        </w:smartTagPr>
        <w:r w:rsidR="009F5E60">
          <w:rPr>
            <w:lang w:val="fr-FR"/>
          </w:rPr>
          <w:t xml:space="preserve">la formation. </w:t>
        </w:r>
        <w:r w:rsidR="00286887">
          <w:rPr>
            <w:lang w:val="fr-FR"/>
          </w:rPr>
          <w:t>On</w:t>
        </w:r>
      </w:smartTag>
      <w:r w:rsidR="00286887">
        <w:rPr>
          <w:lang w:val="fr-FR"/>
        </w:rPr>
        <w:t xml:space="preserve"> y trouve</w:t>
      </w:r>
      <w:r w:rsidR="009F5E60">
        <w:rPr>
          <w:lang w:val="fr-FR"/>
        </w:rPr>
        <w:t xml:space="preserve"> </w:t>
      </w:r>
      <w:r w:rsidR="009466CC">
        <w:rPr>
          <w:lang w:val="fr-FR"/>
        </w:rPr>
        <w:t xml:space="preserve">des </w:t>
      </w:r>
      <w:r w:rsidR="008E63F1">
        <w:rPr>
          <w:lang w:val="fr-FR"/>
        </w:rPr>
        <w:t>renseignements</w:t>
      </w:r>
      <w:r w:rsidR="009466CC">
        <w:rPr>
          <w:lang w:val="fr-FR"/>
        </w:rPr>
        <w:t xml:space="preserve"> sur </w:t>
      </w:r>
      <w:r w:rsidR="009F5E60">
        <w:rPr>
          <w:lang w:val="fr-FR"/>
        </w:rPr>
        <w:t xml:space="preserve">le nombre d’élèves, ventilé par sexe et </w:t>
      </w:r>
      <w:r w:rsidR="00D17D7C">
        <w:rPr>
          <w:lang w:val="fr-FR"/>
        </w:rPr>
        <w:t xml:space="preserve">par </w:t>
      </w:r>
      <w:r w:rsidR="009F5E60">
        <w:rPr>
          <w:lang w:val="fr-FR"/>
        </w:rPr>
        <w:t xml:space="preserve">niveau, </w:t>
      </w:r>
      <w:r w:rsidR="009466CC">
        <w:rPr>
          <w:lang w:val="fr-FR"/>
        </w:rPr>
        <w:t xml:space="preserve">les </w:t>
      </w:r>
      <w:r w:rsidR="009F5E60">
        <w:rPr>
          <w:lang w:val="fr-FR"/>
        </w:rPr>
        <w:t>heures d</w:t>
      </w:r>
      <w:r w:rsidR="009466CC">
        <w:rPr>
          <w:lang w:val="fr-FR"/>
        </w:rPr>
        <w:t xml:space="preserve">’enseignement </w:t>
      </w:r>
      <w:r w:rsidR="00D17D7C">
        <w:rPr>
          <w:lang w:val="fr-FR"/>
        </w:rPr>
        <w:t>annuel</w:t>
      </w:r>
      <w:r w:rsidR="009466CC">
        <w:rPr>
          <w:lang w:val="fr-FR"/>
        </w:rPr>
        <w:t>le</w:t>
      </w:r>
      <w:r w:rsidR="00D17D7C">
        <w:rPr>
          <w:lang w:val="fr-FR"/>
        </w:rPr>
        <w:t>s</w:t>
      </w:r>
      <w:r w:rsidR="009F5E60">
        <w:rPr>
          <w:lang w:val="fr-FR"/>
        </w:rPr>
        <w:t>, les</w:t>
      </w:r>
      <w:r w:rsidR="008D5CCB">
        <w:rPr>
          <w:lang w:val="fr-FR"/>
        </w:rPr>
        <w:t xml:space="preserve"> années-personne, le</w:t>
      </w:r>
      <w:r w:rsidR="009466CC">
        <w:rPr>
          <w:lang w:val="fr-FR"/>
        </w:rPr>
        <w:t xml:space="preserve">s </w:t>
      </w:r>
      <w:r w:rsidR="008D5CCB">
        <w:rPr>
          <w:lang w:val="fr-FR"/>
        </w:rPr>
        <w:t>élèves qui reç</w:t>
      </w:r>
      <w:r w:rsidR="00286887">
        <w:rPr>
          <w:lang w:val="fr-FR"/>
        </w:rPr>
        <w:t>oi</w:t>
      </w:r>
      <w:r w:rsidR="009466CC">
        <w:rPr>
          <w:lang w:val="fr-FR"/>
        </w:rPr>
        <w:t>vent</w:t>
      </w:r>
      <w:r w:rsidR="00286887">
        <w:rPr>
          <w:lang w:val="fr-FR"/>
        </w:rPr>
        <w:t xml:space="preserve"> </w:t>
      </w:r>
      <w:r w:rsidR="008D5CCB">
        <w:rPr>
          <w:lang w:val="fr-FR"/>
        </w:rPr>
        <w:t>une éducation répondant aux besoins spéciaux, l</w:t>
      </w:r>
      <w:r w:rsidR="009466CC">
        <w:rPr>
          <w:lang w:val="fr-FR"/>
        </w:rPr>
        <w:t>es cours</w:t>
      </w:r>
      <w:r w:rsidR="008D5CCB">
        <w:rPr>
          <w:lang w:val="fr-FR"/>
        </w:rPr>
        <w:t xml:space="preserve"> dans la langue matern</w:t>
      </w:r>
      <w:r w:rsidR="00B7499C">
        <w:rPr>
          <w:lang w:val="fr-FR"/>
        </w:rPr>
        <w:t>elle et/ou la formation profess</w:t>
      </w:r>
      <w:r w:rsidR="008D5CCB">
        <w:rPr>
          <w:lang w:val="fr-FR"/>
        </w:rPr>
        <w:t>ionnelle bilingue etc.</w:t>
      </w:r>
      <w:r w:rsidR="009263FD">
        <w:rPr>
          <w:lang w:val="fr-FR"/>
        </w:rPr>
        <w:t xml:space="preserve"> Les</w:t>
      </w:r>
      <w:r w:rsidRPr="002C23B3">
        <w:rPr>
          <w:lang w:val="fr-FR"/>
        </w:rPr>
        <w:t xml:space="preserve"> </w:t>
      </w:r>
      <w:r w:rsidR="00B5056F">
        <w:rPr>
          <w:lang w:val="fr-FR"/>
        </w:rPr>
        <w:t>statistiques</w:t>
      </w:r>
      <w:r w:rsidRPr="002C23B3">
        <w:rPr>
          <w:lang w:val="fr-FR"/>
        </w:rPr>
        <w:t xml:space="preserve"> </w:t>
      </w:r>
      <w:r w:rsidR="00002458">
        <w:rPr>
          <w:lang w:val="fr-FR"/>
        </w:rPr>
        <w:t xml:space="preserve">GSI </w:t>
      </w:r>
      <w:r w:rsidR="00286887">
        <w:rPr>
          <w:lang w:val="fr-FR"/>
        </w:rPr>
        <w:t>révèlent</w:t>
      </w:r>
      <w:r w:rsidR="005A621D">
        <w:rPr>
          <w:lang w:val="fr-FR"/>
        </w:rPr>
        <w:t xml:space="preserve"> que plus de 22 </w:t>
      </w:r>
      <w:r w:rsidRPr="002C23B3">
        <w:rPr>
          <w:lang w:val="fr-FR"/>
        </w:rPr>
        <w:t xml:space="preserve">000 </w:t>
      </w:r>
      <w:r w:rsidR="009263FD">
        <w:rPr>
          <w:lang w:val="fr-FR"/>
        </w:rPr>
        <w:t xml:space="preserve">élèves </w:t>
      </w:r>
      <w:r w:rsidR="00286887">
        <w:rPr>
          <w:lang w:val="fr-FR"/>
        </w:rPr>
        <w:t xml:space="preserve">ont </w:t>
      </w:r>
      <w:r w:rsidR="00264788">
        <w:rPr>
          <w:lang w:val="fr-FR"/>
        </w:rPr>
        <w:t>reçu</w:t>
      </w:r>
      <w:r w:rsidR="00286887">
        <w:rPr>
          <w:lang w:val="fr-FR"/>
        </w:rPr>
        <w:t xml:space="preserve"> un enseignement</w:t>
      </w:r>
      <w:r w:rsidR="009263FD">
        <w:rPr>
          <w:lang w:val="fr-FR"/>
        </w:rPr>
        <w:t xml:space="preserve"> dans leur langue maternelle et/ou une formation professionnelle bilingue au cours de l’année scolaire </w:t>
      </w:r>
      <w:r w:rsidRPr="002C23B3">
        <w:rPr>
          <w:lang w:val="fr-FR"/>
        </w:rPr>
        <w:t xml:space="preserve">2008–2009. </w:t>
      </w:r>
      <w:r w:rsidR="00264788">
        <w:rPr>
          <w:lang w:val="fr-FR"/>
        </w:rPr>
        <w:t xml:space="preserve">Sur ce nombre, </w:t>
      </w:r>
      <w:r w:rsidR="009263FD">
        <w:rPr>
          <w:lang w:val="fr-FR"/>
        </w:rPr>
        <w:t>4</w:t>
      </w:r>
      <w:r w:rsidR="005A621D">
        <w:rPr>
          <w:lang w:val="fr-FR"/>
        </w:rPr>
        <w:t> </w:t>
      </w:r>
      <w:r w:rsidRPr="002C23B3">
        <w:rPr>
          <w:lang w:val="fr-FR"/>
        </w:rPr>
        <w:t xml:space="preserve">514 </w:t>
      </w:r>
      <w:r w:rsidR="001D60CE">
        <w:rPr>
          <w:lang w:val="fr-FR"/>
        </w:rPr>
        <w:t xml:space="preserve">élèves ont </w:t>
      </w:r>
      <w:r w:rsidR="00264788">
        <w:rPr>
          <w:lang w:val="fr-FR"/>
        </w:rPr>
        <w:t>choisi uniquement un enseignement dans leur langue maternelle</w:t>
      </w:r>
      <w:r w:rsidR="009263FD">
        <w:rPr>
          <w:lang w:val="fr-FR"/>
        </w:rPr>
        <w:t xml:space="preserve"> </w:t>
      </w:r>
      <w:r w:rsidR="00264788">
        <w:rPr>
          <w:lang w:val="fr-FR"/>
        </w:rPr>
        <w:t xml:space="preserve">sans </w:t>
      </w:r>
      <w:r w:rsidR="009263FD">
        <w:rPr>
          <w:lang w:val="fr-FR"/>
        </w:rPr>
        <w:t xml:space="preserve">formation </w:t>
      </w:r>
      <w:r w:rsidR="001D60CE">
        <w:rPr>
          <w:lang w:val="fr-FR"/>
        </w:rPr>
        <w:t xml:space="preserve">professionnelle </w:t>
      </w:r>
      <w:r w:rsidR="009263FD">
        <w:rPr>
          <w:lang w:val="fr-FR"/>
        </w:rPr>
        <w:t xml:space="preserve">bilingue. L’enseignement est dispensé dans plus de cent langues maternelles, voir le site </w:t>
      </w:r>
      <w:hyperlink r:id="rId9" w:history="1">
        <w:r w:rsidR="009263FD" w:rsidRPr="000B09EB">
          <w:rPr>
            <w:rStyle w:val="Hyperlink"/>
            <w:lang w:val="fr-FR"/>
          </w:rPr>
          <w:t>http://www.w</w:t>
        </w:r>
        <w:r w:rsidR="009263FD" w:rsidRPr="000B09EB">
          <w:rPr>
            <w:rStyle w:val="Hyperlink"/>
            <w:lang w:val="fr-FR"/>
          </w:rPr>
          <w:t>i</w:t>
        </w:r>
        <w:r w:rsidR="009263FD" w:rsidRPr="000B09EB">
          <w:rPr>
            <w:rStyle w:val="Hyperlink"/>
            <w:lang w:val="fr-FR"/>
          </w:rPr>
          <w:t>s.no/stat09/applic</w:t>
        </w:r>
        <w:r w:rsidR="009263FD" w:rsidRPr="000B09EB">
          <w:rPr>
            <w:rStyle w:val="Hyperlink"/>
            <w:lang w:val="fr-FR"/>
          </w:rPr>
          <w:t>a</w:t>
        </w:r>
        <w:r w:rsidR="009263FD" w:rsidRPr="000B09EB">
          <w:rPr>
            <w:rStyle w:val="Hyperlink"/>
            <w:lang w:val="fr-FR"/>
          </w:rPr>
          <w:t>tion/main.jsp?languageId=1</w:t>
        </w:r>
      </w:hyperlink>
      <w:r w:rsidRPr="002C23B3">
        <w:rPr>
          <w:lang w:val="fr-FR"/>
        </w:rPr>
        <w:t xml:space="preserve"> </w:t>
      </w:r>
      <w:r w:rsidR="009263FD">
        <w:rPr>
          <w:lang w:val="fr-FR"/>
        </w:rPr>
        <w:t xml:space="preserve">pour </w:t>
      </w:r>
      <w:r w:rsidR="008E63F1">
        <w:rPr>
          <w:lang w:val="fr-FR"/>
        </w:rPr>
        <w:t>de plus amples</w:t>
      </w:r>
      <w:r w:rsidR="009263FD">
        <w:rPr>
          <w:lang w:val="fr-FR"/>
        </w:rPr>
        <w:t xml:space="preserve"> informations</w:t>
      </w:r>
      <w:r w:rsidRPr="002C23B3">
        <w:rPr>
          <w:lang w:val="fr-FR"/>
        </w:rPr>
        <w:t>.</w:t>
      </w:r>
    </w:p>
    <w:p w:rsidR="00187A03" w:rsidRPr="002C23B3" w:rsidRDefault="005A621D" w:rsidP="005A621D">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14</w:t>
      </w:r>
    </w:p>
    <w:p w:rsidR="00187A03" w:rsidRPr="002C23B3" w:rsidRDefault="00187A03" w:rsidP="0006161B">
      <w:pPr>
        <w:spacing w:after="120"/>
        <w:ind w:left="1134" w:right="1139"/>
        <w:jc w:val="both"/>
        <w:rPr>
          <w:bCs/>
          <w:lang w:val="fr-FR"/>
        </w:rPr>
      </w:pPr>
      <w:r w:rsidRPr="002C23B3">
        <w:rPr>
          <w:bCs/>
          <w:lang w:val="fr-FR"/>
        </w:rPr>
        <w:t>8.</w:t>
      </w:r>
      <w:r w:rsidRPr="002C23B3">
        <w:rPr>
          <w:bCs/>
          <w:lang w:val="fr-FR"/>
        </w:rPr>
        <w:tab/>
      </w:r>
      <w:r w:rsidR="00824380">
        <w:rPr>
          <w:bCs/>
          <w:lang w:val="fr-FR"/>
        </w:rPr>
        <w:t>Le Comité</w:t>
      </w:r>
      <w:r w:rsidR="0031250C">
        <w:rPr>
          <w:bCs/>
          <w:lang w:val="fr-FR"/>
        </w:rPr>
        <w:t xml:space="preserve"> invite l’</w:t>
      </w:r>
      <w:r w:rsidR="00597626">
        <w:rPr>
          <w:bCs/>
          <w:lang w:val="fr-FR"/>
        </w:rPr>
        <w:t>État</w:t>
      </w:r>
      <w:r w:rsidR="0031250C">
        <w:rPr>
          <w:bCs/>
          <w:lang w:val="fr-FR"/>
        </w:rPr>
        <w:t xml:space="preserve"> partie à envisager d’incorporer la Convention à un niveau plus é</w:t>
      </w:r>
      <w:r w:rsidR="001D60CE">
        <w:rPr>
          <w:bCs/>
          <w:lang w:val="fr-FR"/>
        </w:rPr>
        <w:t>levé de son</w:t>
      </w:r>
      <w:r w:rsidR="0031250C">
        <w:rPr>
          <w:bCs/>
          <w:lang w:val="fr-FR"/>
        </w:rPr>
        <w:t xml:space="preserve"> ordre juridique afin </w:t>
      </w:r>
      <w:r w:rsidR="0031250C" w:rsidRPr="0006161B">
        <w:rPr>
          <w:lang w:val="fr-FR"/>
        </w:rPr>
        <w:t>d’assurer</w:t>
      </w:r>
      <w:r w:rsidR="0031250C">
        <w:rPr>
          <w:bCs/>
          <w:lang w:val="fr-FR"/>
        </w:rPr>
        <w:t xml:space="preserve"> sa </w:t>
      </w:r>
      <w:r w:rsidR="005A3F14">
        <w:rPr>
          <w:bCs/>
          <w:lang w:val="fr-FR"/>
        </w:rPr>
        <w:t>primauté</w:t>
      </w:r>
      <w:r w:rsidR="0031250C">
        <w:rPr>
          <w:bCs/>
          <w:lang w:val="fr-FR"/>
        </w:rPr>
        <w:t xml:space="preserve"> sur la législation interne en</w:t>
      </w:r>
      <w:r w:rsidR="001D60CE">
        <w:rPr>
          <w:bCs/>
          <w:lang w:val="fr-FR"/>
        </w:rPr>
        <w:t xml:space="preserve"> </w:t>
      </w:r>
      <w:r w:rsidR="0031250C">
        <w:rPr>
          <w:bCs/>
          <w:lang w:val="fr-FR"/>
        </w:rPr>
        <w:t>cas d</w:t>
      </w:r>
      <w:r w:rsidR="00483C49">
        <w:rPr>
          <w:bCs/>
          <w:lang w:val="fr-FR"/>
        </w:rPr>
        <w:t>e conflit</w:t>
      </w:r>
      <w:r w:rsidRPr="002C23B3">
        <w:rPr>
          <w:bCs/>
          <w:lang w:val="fr-FR"/>
        </w:rPr>
        <w:t>.</w:t>
      </w:r>
    </w:p>
    <w:p w:rsidR="00187A03" w:rsidRPr="002C23B3" w:rsidRDefault="00483C49" w:rsidP="0006161B">
      <w:pPr>
        <w:spacing w:after="120"/>
        <w:ind w:left="1134" w:right="1139"/>
        <w:jc w:val="both"/>
        <w:rPr>
          <w:lang w:val="fr-FR"/>
        </w:rPr>
      </w:pPr>
      <w:r>
        <w:rPr>
          <w:lang w:val="fr-FR"/>
        </w:rPr>
        <w:t>9.</w:t>
      </w:r>
      <w:r w:rsidR="005A621D">
        <w:rPr>
          <w:lang w:val="fr-FR"/>
        </w:rPr>
        <w:tab/>
      </w:r>
      <w:r w:rsidR="00156FD4">
        <w:rPr>
          <w:lang w:val="fr-FR"/>
        </w:rPr>
        <w:t xml:space="preserve">La Convention des Nations Unies sur la discrimination raciale a été incorporée dans </w:t>
      </w:r>
      <w:r w:rsidR="0065427A">
        <w:rPr>
          <w:lang w:val="fr-FR"/>
        </w:rPr>
        <w:t xml:space="preserve">la </w:t>
      </w:r>
      <w:r w:rsidR="005A621D">
        <w:rPr>
          <w:lang w:val="fr-FR"/>
        </w:rPr>
        <w:t>l</w:t>
      </w:r>
      <w:r w:rsidR="0065427A">
        <w:rPr>
          <w:lang w:val="fr-FR"/>
        </w:rPr>
        <w:t>oi</w:t>
      </w:r>
      <w:r w:rsidR="00156FD4">
        <w:rPr>
          <w:lang w:val="fr-FR"/>
        </w:rPr>
        <w:t xml:space="preserve"> sur l’interdiction de la discrimination fondée sur l’appartenance ethnique, la religion etc</w:t>
      </w:r>
      <w:r w:rsidR="00187A03" w:rsidRPr="002C23B3">
        <w:rPr>
          <w:lang w:val="fr-FR"/>
        </w:rPr>
        <w:t>. (</w:t>
      </w:r>
      <w:r w:rsidR="005A621D">
        <w:rPr>
          <w:lang w:val="fr-FR"/>
        </w:rPr>
        <w:t>l</w:t>
      </w:r>
      <w:r w:rsidR="00156FD4">
        <w:rPr>
          <w:lang w:val="fr-FR"/>
        </w:rPr>
        <w:t>oi antidiscrimination</w:t>
      </w:r>
      <w:r w:rsidR="00187A03" w:rsidRPr="002C23B3">
        <w:rPr>
          <w:lang w:val="fr-FR"/>
        </w:rPr>
        <w:t xml:space="preserve">) </w:t>
      </w:r>
      <w:r w:rsidR="00A63DC0">
        <w:rPr>
          <w:lang w:val="fr-FR"/>
        </w:rPr>
        <w:t>mais</w:t>
      </w:r>
      <w:r w:rsidR="00F26E49">
        <w:rPr>
          <w:lang w:val="fr-FR"/>
        </w:rPr>
        <w:t xml:space="preserve"> </w:t>
      </w:r>
      <w:r w:rsidR="009B5BD5">
        <w:rPr>
          <w:lang w:val="fr-FR"/>
        </w:rPr>
        <w:t xml:space="preserve">ne l’a </w:t>
      </w:r>
      <w:r w:rsidR="00F26E49">
        <w:rPr>
          <w:lang w:val="fr-FR"/>
        </w:rPr>
        <w:t xml:space="preserve">pas </w:t>
      </w:r>
      <w:r w:rsidR="009B5BD5">
        <w:rPr>
          <w:lang w:val="fr-FR"/>
        </w:rPr>
        <w:t xml:space="preserve">été </w:t>
      </w:r>
      <w:r w:rsidR="00F26E49">
        <w:rPr>
          <w:lang w:val="fr-FR"/>
        </w:rPr>
        <w:t xml:space="preserve">dans </w:t>
      </w:r>
      <w:r w:rsidR="0065427A">
        <w:rPr>
          <w:lang w:val="fr-FR"/>
        </w:rPr>
        <w:t xml:space="preserve">la </w:t>
      </w:r>
      <w:r w:rsidR="005A621D">
        <w:rPr>
          <w:lang w:val="fr-FR"/>
        </w:rPr>
        <w:t>l</w:t>
      </w:r>
      <w:r w:rsidR="0065427A">
        <w:rPr>
          <w:lang w:val="fr-FR"/>
        </w:rPr>
        <w:t>oi</w:t>
      </w:r>
      <w:r w:rsidR="00F26E49">
        <w:rPr>
          <w:lang w:val="fr-FR"/>
        </w:rPr>
        <w:t xml:space="preserve"> relative aux droits de l’homme. </w:t>
      </w:r>
      <w:r>
        <w:rPr>
          <w:lang w:val="fr-FR"/>
        </w:rPr>
        <w:t>I</w:t>
      </w:r>
      <w:r w:rsidR="00E62F83">
        <w:rPr>
          <w:lang w:val="fr-FR"/>
        </w:rPr>
        <w:t xml:space="preserve">l a </w:t>
      </w:r>
      <w:r>
        <w:rPr>
          <w:lang w:val="fr-FR"/>
        </w:rPr>
        <w:t>été notamment mis en avant</w:t>
      </w:r>
      <w:r w:rsidR="009B5BD5">
        <w:rPr>
          <w:lang w:val="fr-FR"/>
        </w:rPr>
        <w:t xml:space="preserve"> </w:t>
      </w:r>
      <w:r w:rsidR="00F26E49">
        <w:rPr>
          <w:lang w:val="fr-FR"/>
        </w:rPr>
        <w:t xml:space="preserve">que </w:t>
      </w:r>
      <w:r w:rsidR="0065427A">
        <w:rPr>
          <w:lang w:val="fr-FR"/>
        </w:rPr>
        <w:t xml:space="preserve">la </w:t>
      </w:r>
      <w:r w:rsidR="005A621D">
        <w:rPr>
          <w:lang w:val="fr-FR"/>
        </w:rPr>
        <w:t>l</w:t>
      </w:r>
      <w:r w:rsidR="0065427A">
        <w:rPr>
          <w:lang w:val="fr-FR"/>
        </w:rPr>
        <w:t>oi</w:t>
      </w:r>
      <w:r w:rsidR="00156FD4">
        <w:rPr>
          <w:lang w:val="fr-FR"/>
        </w:rPr>
        <w:t xml:space="preserve"> antidiscrimination</w:t>
      </w:r>
      <w:r w:rsidR="00187A03" w:rsidRPr="002C23B3">
        <w:rPr>
          <w:lang w:val="fr-FR"/>
        </w:rPr>
        <w:t xml:space="preserve">, </w:t>
      </w:r>
      <w:r>
        <w:rPr>
          <w:lang w:val="fr-FR"/>
        </w:rPr>
        <w:t xml:space="preserve">destinée </w:t>
      </w:r>
      <w:r w:rsidR="009B5BD5">
        <w:rPr>
          <w:lang w:val="fr-FR"/>
        </w:rPr>
        <w:t xml:space="preserve">tout particulièrement </w:t>
      </w:r>
      <w:r w:rsidR="001D60CE">
        <w:rPr>
          <w:lang w:val="fr-FR"/>
        </w:rPr>
        <w:t>à pro</w:t>
      </w:r>
      <w:r w:rsidR="003C5F7A">
        <w:rPr>
          <w:lang w:val="fr-FR"/>
        </w:rPr>
        <w:t>mouvoir l’égalité, garantir l</w:t>
      </w:r>
      <w:r w:rsidR="009B5BD5">
        <w:rPr>
          <w:lang w:val="fr-FR"/>
        </w:rPr>
        <w:t>’égalité des chances et des droits</w:t>
      </w:r>
      <w:r w:rsidR="003C5F7A">
        <w:rPr>
          <w:lang w:val="fr-FR"/>
        </w:rPr>
        <w:t xml:space="preserve"> et prévenir la discrimination fondée sur l’appartenance ethnique, l’origine nationale, l</w:t>
      </w:r>
      <w:r w:rsidR="00E62F83">
        <w:rPr>
          <w:lang w:val="fr-FR"/>
        </w:rPr>
        <w:t>’ascendance,</w:t>
      </w:r>
      <w:r w:rsidR="003C5F7A">
        <w:rPr>
          <w:lang w:val="fr-FR"/>
        </w:rPr>
        <w:t xml:space="preserve"> la couleur de peau, la langue, la religion ou la conviction, </w:t>
      </w:r>
      <w:r w:rsidR="00E62F83">
        <w:rPr>
          <w:lang w:val="fr-FR"/>
        </w:rPr>
        <w:t>était tout</w:t>
      </w:r>
      <w:r w:rsidR="009B5BD5">
        <w:rPr>
          <w:lang w:val="fr-FR"/>
        </w:rPr>
        <w:t xml:space="preserve">e désignée </w:t>
      </w:r>
      <w:r w:rsidR="003C5F7A">
        <w:rPr>
          <w:lang w:val="fr-FR"/>
        </w:rPr>
        <w:t xml:space="preserve">pour intégrer la </w:t>
      </w:r>
      <w:r w:rsidR="00FB2EE0">
        <w:rPr>
          <w:lang w:val="fr-FR"/>
        </w:rPr>
        <w:t>Convention</w:t>
      </w:r>
      <w:r w:rsidR="00187A03" w:rsidRPr="002C23B3">
        <w:rPr>
          <w:lang w:val="fr-FR"/>
        </w:rPr>
        <w:t xml:space="preserve"> </w:t>
      </w:r>
      <w:r w:rsidR="003C5F7A">
        <w:rPr>
          <w:lang w:val="fr-FR"/>
        </w:rPr>
        <w:t>sur la discrimination raciale</w:t>
      </w:r>
      <w:r w:rsidR="00E62F83">
        <w:rPr>
          <w:lang w:val="fr-FR"/>
        </w:rPr>
        <w:t>, qui apporte clarté et cohérence à</w:t>
      </w:r>
      <w:r w:rsidR="003C5F7A">
        <w:rPr>
          <w:lang w:val="fr-FR"/>
        </w:rPr>
        <w:t xml:space="preserve"> </w:t>
      </w:r>
      <w:r w:rsidR="0065427A">
        <w:rPr>
          <w:lang w:val="fr-FR"/>
        </w:rPr>
        <w:t xml:space="preserve">la </w:t>
      </w:r>
      <w:r w:rsidR="00337D68">
        <w:rPr>
          <w:lang w:val="fr-FR"/>
        </w:rPr>
        <w:t>l</w:t>
      </w:r>
      <w:r w:rsidR="0065427A">
        <w:rPr>
          <w:lang w:val="fr-FR"/>
        </w:rPr>
        <w:t>oi</w:t>
      </w:r>
      <w:r w:rsidR="003C5F7A">
        <w:rPr>
          <w:lang w:val="fr-FR"/>
        </w:rPr>
        <w:t xml:space="preserve">. Le fait que l’incorporation </w:t>
      </w:r>
      <w:r w:rsidR="009B5BD5">
        <w:rPr>
          <w:lang w:val="fr-FR"/>
        </w:rPr>
        <w:t xml:space="preserve">de la Convention </w:t>
      </w:r>
      <w:r w:rsidR="003C5F7A">
        <w:rPr>
          <w:lang w:val="fr-FR"/>
        </w:rPr>
        <w:t xml:space="preserve">ne </w:t>
      </w:r>
      <w:r w:rsidR="009B5BD5">
        <w:rPr>
          <w:lang w:val="fr-FR"/>
        </w:rPr>
        <w:t xml:space="preserve">lui </w:t>
      </w:r>
      <w:r w:rsidR="003C5F7A">
        <w:rPr>
          <w:lang w:val="fr-FR"/>
        </w:rPr>
        <w:t xml:space="preserve">donne pas la </w:t>
      </w:r>
      <w:r>
        <w:rPr>
          <w:lang w:val="fr-FR"/>
        </w:rPr>
        <w:t>primauté</w:t>
      </w:r>
      <w:r w:rsidR="003C5F7A">
        <w:rPr>
          <w:lang w:val="fr-FR"/>
        </w:rPr>
        <w:t xml:space="preserve"> formelle sur d’autres lois norvégiennes n’est pas considéré comme un contre-argument déterminant. </w:t>
      </w:r>
      <w:r w:rsidR="009B5BD5">
        <w:rPr>
          <w:lang w:val="fr-FR"/>
        </w:rPr>
        <w:t>Un</w:t>
      </w:r>
      <w:r w:rsidR="003C5F7A">
        <w:rPr>
          <w:lang w:val="fr-FR"/>
        </w:rPr>
        <w:t xml:space="preserve"> principe du droit </w:t>
      </w:r>
      <w:r w:rsidR="008E63F1">
        <w:rPr>
          <w:lang w:val="fr-FR"/>
        </w:rPr>
        <w:t>commun</w:t>
      </w:r>
      <w:r w:rsidR="0057114A">
        <w:rPr>
          <w:lang w:val="fr-FR"/>
        </w:rPr>
        <w:t xml:space="preserve"> </w:t>
      </w:r>
      <w:r w:rsidR="003C5F7A">
        <w:rPr>
          <w:lang w:val="fr-FR"/>
        </w:rPr>
        <w:t>norvégien</w:t>
      </w:r>
      <w:r w:rsidR="0057114A">
        <w:rPr>
          <w:lang w:val="fr-FR"/>
        </w:rPr>
        <w:t xml:space="preserve"> veut que</w:t>
      </w:r>
      <w:r w:rsidR="003C5F7A">
        <w:rPr>
          <w:lang w:val="fr-FR"/>
        </w:rPr>
        <w:t xml:space="preserve"> la législation </w:t>
      </w:r>
      <w:r w:rsidR="008E63F1">
        <w:rPr>
          <w:lang w:val="fr-FR"/>
        </w:rPr>
        <w:t>interne</w:t>
      </w:r>
      <w:r w:rsidR="003C5F7A">
        <w:rPr>
          <w:lang w:val="fr-FR"/>
        </w:rPr>
        <w:t xml:space="preserve"> </w:t>
      </w:r>
      <w:r w:rsidR="0057114A">
        <w:rPr>
          <w:lang w:val="fr-FR"/>
        </w:rPr>
        <w:t>soit</w:t>
      </w:r>
      <w:r w:rsidR="003C5F7A">
        <w:rPr>
          <w:lang w:val="fr-FR"/>
        </w:rPr>
        <w:t xml:space="preserve"> interprétée </w:t>
      </w:r>
      <w:r w:rsidR="0057114A">
        <w:rPr>
          <w:lang w:val="fr-FR"/>
        </w:rPr>
        <w:t>dans le respect des</w:t>
      </w:r>
      <w:r w:rsidR="003C5F7A">
        <w:rPr>
          <w:lang w:val="fr-FR"/>
        </w:rPr>
        <w:t xml:space="preserve"> obligations </w:t>
      </w:r>
      <w:r w:rsidR="003C7E92">
        <w:rPr>
          <w:lang w:val="fr-FR"/>
        </w:rPr>
        <w:t xml:space="preserve">contractées par la Norvège au titre </w:t>
      </w:r>
      <w:r w:rsidR="00654CB5">
        <w:rPr>
          <w:lang w:val="fr-FR"/>
        </w:rPr>
        <w:t>du droit international public. Le principe est</w:t>
      </w:r>
      <w:r w:rsidR="00120CC9">
        <w:rPr>
          <w:lang w:val="fr-FR"/>
        </w:rPr>
        <w:t xml:space="preserve"> tout particulièrement</w:t>
      </w:r>
      <w:r w:rsidR="00654CB5">
        <w:rPr>
          <w:lang w:val="fr-FR"/>
        </w:rPr>
        <w:t xml:space="preserve"> d’importance lorsqu’il s’agit d’obligations internationales </w:t>
      </w:r>
      <w:r w:rsidR="00892B45">
        <w:rPr>
          <w:lang w:val="fr-FR"/>
        </w:rPr>
        <w:t>en matière de droits de l’homme</w:t>
      </w:r>
      <w:r w:rsidR="00120CC9">
        <w:rPr>
          <w:lang w:val="fr-FR"/>
        </w:rPr>
        <w:t xml:space="preserve"> et</w:t>
      </w:r>
      <w:r w:rsidR="00892B45">
        <w:rPr>
          <w:lang w:val="fr-FR"/>
        </w:rPr>
        <w:t xml:space="preserve"> a été</w:t>
      </w:r>
      <w:r w:rsidR="00B76241">
        <w:rPr>
          <w:lang w:val="fr-FR"/>
        </w:rPr>
        <w:t xml:space="preserve"> invoqué à plusieurs reprises par la Cour suprême norvégienne.</w:t>
      </w:r>
    </w:p>
    <w:p w:rsidR="00187A03" w:rsidRPr="002C23B3" w:rsidRDefault="005A621D" w:rsidP="005A621D">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15</w:t>
      </w:r>
    </w:p>
    <w:p w:rsidR="00156FD4" w:rsidRDefault="00187A03" w:rsidP="0006161B">
      <w:pPr>
        <w:spacing w:after="120"/>
        <w:ind w:left="1134" w:right="1139"/>
        <w:jc w:val="both"/>
        <w:rPr>
          <w:bCs/>
          <w:lang w:val="fr-FR" w:eastAsia="fr-FR"/>
        </w:rPr>
      </w:pPr>
      <w:r w:rsidRPr="002C23B3">
        <w:rPr>
          <w:lang w:val="fr-FR"/>
        </w:rPr>
        <w:t>10.</w:t>
      </w:r>
      <w:r w:rsidRPr="002C23B3">
        <w:rPr>
          <w:lang w:val="fr-FR"/>
        </w:rPr>
        <w:tab/>
      </w:r>
      <w:r w:rsidR="00156FD4" w:rsidRPr="00156FD4">
        <w:rPr>
          <w:bCs/>
          <w:lang w:val="fr-FR" w:eastAsia="fr-FR"/>
        </w:rPr>
        <w:t>Le Comité recommande à l’État partie, dans le cadre du dispositif législatif interdisant la</w:t>
      </w:r>
      <w:r w:rsidR="00156FD4">
        <w:rPr>
          <w:bCs/>
          <w:lang w:val="fr-FR" w:eastAsia="fr-FR"/>
        </w:rPr>
        <w:t xml:space="preserve"> </w:t>
      </w:r>
      <w:r w:rsidR="00156FD4" w:rsidRPr="00156FD4">
        <w:rPr>
          <w:bCs/>
          <w:lang w:val="fr-FR" w:eastAsia="fr-FR"/>
        </w:rPr>
        <w:t xml:space="preserve">discrimination, de veiller à ce que la discrimination fondée sur la race soit </w:t>
      </w:r>
      <w:r w:rsidR="00483C49">
        <w:rPr>
          <w:bCs/>
          <w:lang w:val="fr-FR" w:eastAsia="fr-FR"/>
        </w:rPr>
        <w:t xml:space="preserve">dûment </w:t>
      </w:r>
      <w:r w:rsidR="00156FD4" w:rsidRPr="00156FD4">
        <w:rPr>
          <w:bCs/>
          <w:lang w:val="fr-FR" w:eastAsia="fr-FR"/>
        </w:rPr>
        <w:t xml:space="preserve">visée </w:t>
      </w:r>
      <w:r w:rsidR="001412F9">
        <w:rPr>
          <w:bCs/>
          <w:lang w:val="fr-FR" w:eastAsia="fr-FR"/>
        </w:rPr>
        <w:t>par</w:t>
      </w:r>
      <w:r w:rsidR="00156FD4" w:rsidRPr="00156FD4">
        <w:rPr>
          <w:bCs/>
          <w:lang w:val="fr-FR" w:eastAsia="fr-FR"/>
        </w:rPr>
        <w:t xml:space="preserve"> la législation existante et relève du mandat de Médiateur pour l’égalité et la</w:t>
      </w:r>
      <w:r w:rsidR="00156FD4">
        <w:rPr>
          <w:bCs/>
          <w:lang w:val="fr-FR" w:eastAsia="fr-FR"/>
        </w:rPr>
        <w:t xml:space="preserve"> </w:t>
      </w:r>
      <w:r w:rsidR="00156FD4" w:rsidRPr="00156FD4">
        <w:rPr>
          <w:bCs/>
          <w:lang w:val="fr-FR" w:eastAsia="fr-FR"/>
        </w:rPr>
        <w:t>lutte contre la</w:t>
      </w:r>
      <w:r w:rsidR="00156FD4">
        <w:rPr>
          <w:bCs/>
          <w:lang w:val="fr-FR" w:eastAsia="fr-FR"/>
        </w:rPr>
        <w:t xml:space="preserve"> discrimination. </w:t>
      </w:r>
    </w:p>
    <w:p w:rsidR="00187A03" w:rsidRPr="002C23B3" w:rsidRDefault="00187A03" w:rsidP="0006161B">
      <w:pPr>
        <w:spacing w:after="120"/>
        <w:ind w:left="1134" w:right="1139"/>
        <w:jc w:val="both"/>
        <w:rPr>
          <w:lang w:val="fr-FR"/>
        </w:rPr>
      </w:pPr>
      <w:r w:rsidRPr="002C23B3">
        <w:rPr>
          <w:lang w:val="fr-FR"/>
        </w:rPr>
        <w:t>11.</w:t>
      </w:r>
      <w:r w:rsidRPr="002C23B3">
        <w:rPr>
          <w:lang w:val="fr-FR"/>
        </w:rPr>
        <w:tab/>
      </w:r>
      <w:r w:rsidR="00E31A84">
        <w:rPr>
          <w:lang w:val="fr-FR"/>
        </w:rPr>
        <w:t>L’</w:t>
      </w:r>
      <w:r w:rsidR="00597626">
        <w:rPr>
          <w:lang w:val="fr-FR"/>
        </w:rPr>
        <w:t>État</w:t>
      </w:r>
      <w:r w:rsidR="00E31A84">
        <w:rPr>
          <w:lang w:val="fr-FR"/>
        </w:rPr>
        <w:t xml:space="preserve"> partie renvoie au</w:t>
      </w:r>
      <w:r w:rsidRPr="002C23B3">
        <w:rPr>
          <w:lang w:val="fr-FR"/>
        </w:rPr>
        <w:t xml:space="preserve"> </w:t>
      </w:r>
      <w:r w:rsidR="00D3333E">
        <w:rPr>
          <w:lang w:val="fr-FR"/>
        </w:rPr>
        <w:t xml:space="preserve">paragraphe 10 des </w:t>
      </w:r>
      <w:r w:rsidR="00B76241">
        <w:rPr>
          <w:lang w:val="fr-FR"/>
        </w:rPr>
        <w:t>dix-septième</w:t>
      </w:r>
      <w:r w:rsidR="00D3333E">
        <w:rPr>
          <w:lang w:val="fr-FR"/>
        </w:rPr>
        <w:t xml:space="preserve"> et </w:t>
      </w:r>
      <w:r w:rsidR="00B76241">
        <w:rPr>
          <w:lang w:val="fr-FR"/>
        </w:rPr>
        <w:t>dix-huitième rapport</w:t>
      </w:r>
      <w:r w:rsidR="00D3333E">
        <w:rPr>
          <w:lang w:val="fr-FR"/>
        </w:rPr>
        <w:t>s</w:t>
      </w:r>
      <w:r w:rsidR="00B76241">
        <w:rPr>
          <w:lang w:val="fr-FR"/>
        </w:rPr>
        <w:t xml:space="preserve"> périodique</w:t>
      </w:r>
      <w:r w:rsidR="00D3333E">
        <w:rPr>
          <w:lang w:val="fr-FR"/>
        </w:rPr>
        <w:t>s</w:t>
      </w:r>
      <w:r w:rsidR="00B76241">
        <w:rPr>
          <w:lang w:val="fr-FR"/>
        </w:rPr>
        <w:t xml:space="preserve">. </w:t>
      </w:r>
      <w:r w:rsidR="00D3333E">
        <w:rPr>
          <w:lang w:val="fr-FR"/>
        </w:rPr>
        <w:t xml:space="preserve">En rédigeant </w:t>
      </w:r>
      <w:r w:rsidR="0065427A">
        <w:rPr>
          <w:lang w:val="fr-FR"/>
        </w:rPr>
        <w:t xml:space="preserve">la </w:t>
      </w:r>
      <w:r w:rsidR="00337D68">
        <w:rPr>
          <w:lang w:val="fr-FR"/>
        </w:rPr>
        <w:t>l</w:t>
      </w:r>
      <w:r w:rsidR="0065427A">
        <w:rPr>
          <w:lang w:val="fr-FR"/>
        </w:rPr>
        <w:t>oi</w:t>
      </w:r>
      <w:r w:rsidR="00B76241">
        <w:rPr>
          <w:lang w:val="fr-FR"/>
        </w:rPr>
        <w:t xml:space="preserve"> </w:t>
      </w:r>
      <w:r w:rsidR="00156FD4">
        <w:rPr>
          <w:lang w:val="fr-FR"/>
        </w:rPr>
        <w:t>antidiscrimination</w:t>
      </w:r>
      <w:r w:rsidRPr="002C23B3">
        <w:rPr>
          <w:lang w:val="fr-FR"/>
        </w:rPr>
        <w:t xml:space="preserve">, </w:t>
      </w:r>
      <w:r w:rsidR="00B76241">
        <w:rPr>
          <w:lang w:val="fr-FR"/>
        </w:rPr>
        <w:t>l</w:t>
      </w:r>
      <w:r w:rsidR="003C7E92">
        <w:rPr>
          <w:lang w:val="fr-FR"/>
        </w:rPr>
        <w:t>e législateur a souhaité</w:t>
      </w:r>
      <w:r w:rsidR="005A621D">
        <w:rPr>
          <w:lang w:val="fr-FR"/>
        </w:rPr>
        <w:t xml:space="preserve"> éviter le terme «race</w:t>
      </w:r>
      <w:r w:rsidR="00B76241">
        <w:rPr>
          <w:lang w:val="fr-FR"/>
        </w:rPr>
        <w:t xml:space="preserve">», bien qu’il </w:t>
      </w:r>
      <w:r w:rsidR="003C7E92">
        <w:rPr>
          <w:lang w:val="fr-FR"/>
        </w:rPr>
        <w:t>apparaisse</w:t>
      </w:r>
      <w:r w:rsidR="00B76241">
        <w:rPr>
          <w:lang w:val="fr-FR"/>
        </w:rPr>
        <w:t xml:space="preserve"> dans les règles internationales</w:t>
      </w:r>
      <w:r w:rsidR="003F10B1">
        <w:rPr>
          <w:lang w:val="fr-FR"/>
        </w:rPr>
        <w:t>,</w:t>
      </w:r>
      <w:r w:rsidR="003C7E92">
        <w:rPr>
          <w:lang w:val="fr-FR"/>
        </w:rPr>
        <w:t xml:space="preserve"> et</w:t>
      </w:r>
      <w:r w:rsidR="0057114A">
        <w:rPr>
          <w:lang w:val="fr-FR"/>
        </w:rPr>
        <w:t xml:space="preserve"> </w:t>
      </w:r>
      <w:r w:rsidR="003C7E92">
        <w:rPr>
          <w:lang w:val="fr-FR"/>
        </w:rPr>
        <w:t>souligné</w:t>
      </w:r>
      <w:r w:rsidR="00B76241">
        <w:rPr>
          <w:lang w:val="fr-FR"/>
        </w:rPr>
        <w:t xml:space="preserve"> qu</w:t>
      </w:r>
      <w:r w:rsidR="0057114A">
        <w:rPr>
          <w:lang w:val="fr-FR"/>
        </w:rPr>
        <w:t xml:space="preserve">e </w:t>
      </w:r>
      <w:r w:rsidR="00D3333E">
        <w:rPr>
          <w:lang w:val="fr-FR"/>
        </w:rPr>
        <w:t>l</w:t>
      </w:r>
      <w:r w:rsidR="00D64E1B">
        <w:rPr>
          <w:lang w:val="fr-FR"/>
        </w:rPr>
        <w:t>e refus</w:t>
      </w:r>
      <w:r w:rsidR="00D3333E">
        <w:rPr>
          <w:lang w:val="fr-FR"/>
        </w:rPr>
        <w:t xml:space="preserve"> d</w:t>
      </w:r>
      <w:r w:rsidR="00D64E1B">
        <w:rPr>
          <w:lang w:val="fr-FR"/>
        </w:rPr>
        <w:t xml:space="preserve">u principe de </w:t>
      </w:r>
      <w:r w:rsidR="003C7E92">
        <w:rPr>
          <w:lang w:val="fr-FR"/>
        </w:rPr>
        <w:t xml:space="preserve">pouvoir </w:t>
      </w:r>
      <w:r w:rsidR="00D64E1B">
        <w:rPr>
          <w:lang w:val="fr-FR"/>
        </w:rPr>
        <w:t xml:space="preserve">diviser </w:t>
      </w:r>
      <w:r w:rsidR="00B76241">
        <w:rPr>
          <w:lang w:val="fr-FR"/>
        </w:rPr>
        <w:t>les peuples en différentes races</w:t>
      </w:r>
      <w:r w:rsidR="0057114A">
        <w:rPr>
          <w:lang w:val="fr-FR"/>
        </w:rPr>
        <w:t xml:space="preserve"> </w:t>
      </w:r>
      <w:r w:rsidR="003C7E92">
        <w:rPr>
          <w:lang w:val="fr-FR"/>
        </w:rPr>
        <w:t>était</w:t>
      </w:r>
      <w:r w:rsidR="0057114A">
        <w:rPr>
          <w:lang w:val="fr-FR"/>
        </w:rPr>
        <w:t xml:space="preserve"> un</w:t>
      </w:r>
      <w:r w:rsidR="003F10B1">
        <w:rPr>
          <w:lang w:val="fr-FR"/>
        </w:rPr>
        <w:t xml:space="preserve"> moyen</w:t>
      </w:r>
      <w:r w:rsidR="0057114A">
        <w:rPr>
          <w:lang w:val="fr-FR"/>
        </w:rPr>
        <w:t xml:space="preserve"> </w:t>
      </w:r>
      <w:r w:rsidR="001412F9">
        <w:rPr>
          <w:lang w:val="fr-FR"/>
        </w:rPr>
        <w:t xml:space="preserve">important </w:t>
      </w:r>
      <w:r w:rsidR="003F10B1">
        <w:rPr>
          <w:lang w:val="fr-FR"/>
        </w:rPr>
        <w:t>de</w:t>
      </w:r>
      <w:r w:rsidR="001412F9">
        <w:rPr>
          <w:lang w:val="fr-FR"/>
        </w:rPr>
        <w:t xml:space="preserve"> lutter</w:t>
      </w:r>
      <w:r w:rsidR="0057114A">
        <w:rPr>
          <w:lang w:val="fr-FR"/>
        </w:rPr>
        <w:t xml:space="preserve"> contre le racisme</w:t>
      </w:r>
      <w:r w:rsidR="003F10B1">
        <w:rPr>
          <w:lang w:val="fr-FR"/>
        </w:rPr>
        <w:t>, tandis</w:t>
      </w:r>
      <w:r w:rsidR="00B76241">
        <w:rPr>
          <w:lang w:val="fr-FR"/>
        </w:rPr>
        <w:t xml:space="preserve"> que la discrimination fondée sur l</w:t>
      </w:r>
      <w:r w:rsidR="003F10B1">
        <w:rPr>
          <w:lang w:val="fr-FR"/>
        </w:rPr>
        <w:t xml:space="preserve">es préjugés raciaux </w:t>
      </w:r>
      <w:r w:rsidR="003C7E92">
        <w:rPr>
          <w:lang w:val="fr-FR"/>
        </w:rPr>
        <w:t>devai</w:t>
      </w:r>
      <w:r w:rsidR="00B76241">
        <w:rPr>
          <w:lang w:val="fr-FR"/>
        </w:rPr>
        <w:t xml:space="preserve">t être considérée comme </w:t>
      </w:r>
      <w:r w:rsidR="00D3333E">
        <w:rPr>
          <w:lang w:val="fr-FR"/>
        </w:rPr>
        <w:t>une</w:t>
      </w:r>
      <w:r w:rsidR="00B76241">
        <w:rPr>
          <w:lang w:val="fr-FR"/>
        </w:rPr>
        <w:t xml:space="preserve"> discrimination ethnique au sens de la </w:t>
      </w:r>
      <w:r w:rsidR="00337D68">
        <w:rPr>
          <w:lang w:val="fr-FR"/>
        </w:rPr>
        <w:t>l</w:t>
      </w:r>
      <w:r w:rsidR="00156FD4">
        <w:rPr>
          <w:lang w:val="fr-FR"/>
        </w:rPr>
        <w:t>oi antidiscrimination</w:t>
      </w:r>
      <w:r w:rsidR="00D64E1B">
        <w:rPr>
          <w:lang w:val="fr-FR"/>
        </w:rPr>
        <w:t xml:space="preserve">, ce qui </w:t>
      </w:r>
      <w:r w:rsidR="003F10B1">
        <w:rPr>
          <w:lang w:val="fr-FR"/>
        </w:rPr>
        <w:t>ressort</w:t>
      </w:r>
      <w:r w:rsidR="00D64E1B">
        <w:rPr>
          <w:lang w:val="fr-FR"/>
        </w:rPr>
        <w:t xml:space="preserve"> </w:t>
      </w:r>
      <w:r w:rsidR="00B76241">
        <w:rPr>
          <w:lang w:val="fr-FR"/>
        </w:rPr>
        <w:t>clairement des</w:t>
      </w:r>
      <w:r w:rsidRPr="002C23B3">
        <w:rPr>
          <w:lang w:val="fr-FR"/>
        </w:rPr>
        <w:t xml:space="preserve"> </w:t>
      </w:r>
      <w:r w:rsidRPr="00B76241">
        <w:rPr>
          <w:lang w:val="fr-FR"/>
        </w:rPr>
        <w:t>travaux préparatoires</w:t>
      </w:r>
      <w:r w:rsidRPr="002C23B3">
        <w:rPr>
          <w:lang w:val="fr-FR"/>
        </w:rPr>
        <w:t xml:space="preserve"> </w:t>
      </w:r>
      <w:r w:rsidR="00B76241">
        <w:rPr>
          <w:lang w:val="fr-FR"/>
        </w:rPr>
        <w:t xml:space="preserve">à </w:t>
      </w:r>
      <w:r w:rsidR="0065427A">
        <w:rPr>
          <w:lang w:val="fr-FR"/>
        </w:rPr>
        <w:t xml:space="preserve">la </w:t>
      </w:r>
      <w:r w:rsidR="005A621D">
        <w:rPr>
          <w:lang w:val="fr-FR"/>
        </w:rPr>
        <w:t>l</w:t>
      </w:r>
      <w:r w:rsidR="0065427A">
        <w:rPr>
          <w:lang w:val="fr-FR"/>
        </w:rPr>
        <w:t>oi</w:t>
      </w:r>
      <w:r w:rsidRPr="002C23B3">
        <w:rPr>
          <w:lang w:val="fr-FR"/>
        </w:rPr>
        <w:t xml:space="preserve">, </w:t>
      </w:r>
      <w:r w:rsidR="00B76241">
        <w:rPr>
          <w:lang w:val="fr-FR"/>
        </w:rPr>
        <w:t>voir</w:t>
      </w:r>
      <w:r w:rsidR="00D3333E">
        <w:rPr>
          <w:lang w:val="fr-FR"/>
        </w:rPr>
        <w:t xml:space="preserve"> p</w:t>
      </w:r>
      <w:r w:rsidRPr="002C23B3">
        <w:rPr>
          <w:lang w:val="fr-FR"/>
        </w:rPr>
        <w:t xml:space="preserve">roposition </w:t>
      </w:r>
      <w:r w:rsidR="005A621D">
        <w:rPr>
          <w:lang w:val="fr-FR"/>
        </w:rPr>
        <w:t>n</w:t>
      </w:r>
      <w:r w:rsidR="00C82A16" w:rsidRPr="005A621D">
        <w:rPr>
          <w:vertAlign w:val="superscript"/>
          <w:lang w:val="fr-FR"/>
        </w:rPr>
        <w:t>o</w:t>
      </w:r>
      <w:r w:rsidR="005A621D">
        <w:rPr>
          <w:lang w:val="fr-FR"/>
        </w:rPr>
        <w:t> </w:t>
      </w:r>
      <w:r w:rsidRPr="002C23B3">
        <w:rPr>
          <w:lang w:val="fr-FR"/>
        </w:rPr>
        <w:t xml:space="preserve">33 (2004–2005) </w:t>
      </w:r>
      <w:r w:rsidR="00B76241">
        <w:rPr>
          <w:lang w:val="fr-FR"/>
        </w:rPr>
        <w:t>au</w:t>
      </w:r>
      <w:r w:rsidRPr="002C23B3">
        <w:rPr>
          <w:lang w:val="fr-FR"/>
        </w:rPr>
        <w:t xml:space="preserve"> </w:t>
      </w:r>
      <w:r w:rsidR="00B76241">
        <w:rPr>
          <w:lang w:val="fr-FR"/>
        </w:rPr>
        <w:t>Od</w:t>
      </w:r>
      <w:r w:rsidRPr="002C23B3">
        <w:rPr>
          <w:lang w:val="fr-FR"/>
        </w:rPr>
        <w:t>elsting</w:t>
      </w:r>
      <w:r w:rsidR="00B76241">
        <w:rPr>
          <w:lang w:val="fr-FR"/>
        </w:rPr>
        <w:t xml:space="preserve"> (chambre basse)</w:t>
      </w:r>
      <w:r w:rsidRPr="002C23B3">
        <w:rPr>
          <w:lang w:val="fr-FR"/>
        </w:rPr>
        <w:t>, page 89.</w:t>
      </w:r>
    </w:p>
    <w:p w:rsidR="00187A03" w:rsidRPr="002C23B3" w:rsidRDefault="005A621D" w:rsidP="005A621D">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16</w:t>
      </w:r>
    </w:p>
    <w:p w:rsidR="00187A03" w:rsidRDefault="00187A03" w:rsidP="0006161B">
      <w:pPr>
        <w:spacing w:after="120"/>
        <w:ind w:left="1134" w:right="1139"/>
        <w:jc w:val="both"/>
        <w:rPr>
          <w:lang w:val="fr-FR"/>
        </w:rPr>
      </w:pPr>
      <w:r w:rsidRPr="002C23B3">
        <w:rPr>
          <w:lang w:val="fr-FR"/>
        </w:rPr>
        <w:t>12.</w:t>
      </w:r>
      <w:r w:rsidRPr="002C23B3">
        <w:rPr>
          <w:lang w:val="fr-FR"/>
        </w:rPr>
        <w:tab/>
      </w:r>
      <w:r w:rsidR="00A63DC0">
        <w:rPr>
          <w:lang w:val="fr-FR" w:eastAsia="fr-FR"/>
        </w:rPr>
        <w:t xml:space="preserve">Le Comité est de nouveau préoccupé par l’absence de toute disposition pénale tendant à </w:t>
      </w:r>
      <w:r w:rsidR="00A63DC0" w:rsidRPr="005A621D">
        <w:rPr>
          <w:bCs/>
          <w:lang w:val="fr-FR" w:eastAsia="fr-FR"/>
        </w:rPr>
        <w:t>criminaliser</w:t>
      </w:r>
      <w:r w:rsidR="00A63DC0">
        <w:rPr>
          <w:lang w:val="fr-FR" w:eastAsia="fr-FR"/>
        </w:rPr>
        <w:t xml:space="preserve"> et punir les organisations racistes </w:t>
      </w:r>
      <w:r w:rsidR="004B4F0F">
        <w:rPr>
          <w:lang w:val="fr-FR" w:eastAsia="fr-FR"/>
        </w:rPr>
        <w:t>(art</w:t>
      </w:r>
      <w:r w:rsidR="005A621D">
        <w:rPr>
          <w:lang w:val="fr-FR" w:eastAsia="fr-FR"/>
        </w:rPr>
        <w:t>. </w:t>
      </w:r>
      <w:r w:rsidR="00A63DC0">
        <w:rPr>
          <w:lang w:val="fr-FR" w:eastAsia="fr-FR"/>
        </w:rPr>
        <w:t>4 b))</w:t>
      </w:r>
      <w:r w:rsidRPr="002C23B3">
        <w:rPr>
          <w:lang w:val="fr-FR"/>
        </w:rPr>
        <w:t>.</w:t>
      </w:r>
    </w:p>
    <w:p w:rsidR="00187A03" w:rsidRPr="002C23B3" w:rsidRDefault="00187A03" w:rsidP="0006161B">
      <w:pPr>
        <w:spacing w:after="120"/>
        <w:ind w:left="1134" w:right="1139"/>
        <w:jc w:val="both"/>
        <w:rPr>
          <w:lang w:val="fr-FR"/>
        </w:rPr>
      </w:pPr>
      <w:r w:rsidRPr="002C23B3">
        <w:rPr>
          <w:lang w:val="fr-FR"/>
        </w:rPr>
        <w:t>13.</w:t>
      </w:r>
      <w:r w:rsidRPr="002C23B3">
        <w:rPr>
          <w:lang w:val="fr-FR"/>
        </w:rPr>
        <w:tab/>
      </w:r>
      <w:r w:rsidR="00E31A84">
        <w:rPr>
          <w:lang w:val="fr-FR"/>
        </w:rPr>
        <w:t>L’</w:t>
      </w:r>
      <w:r w:rsidR="00597626">
        <w:rPr>
          <w:lang w:val="fr-FR"/>
        </w:rPr>
        <w:t>État</w:t>
      </w:r>
      <w:r w:rsidR="00E31A84">
        <w:rPr>
          <w:lang w:val="fr-FR"/>
        </w:rPr>
        <w:t xml:space="preserve"> partie renvoie au</w:t>
      </w:r>
      <w:r w:rsidR="001049E1">
        <w:rPr>
          <w:lang w:val="fr-FR"/>
        </w:rPr>
        <w:t>x paragraphe</w:t>
      </w:r>
      <w:r w:rsidR="004B4F0F">
        <w:rPr>
          <w:lang w:val="fr-FR"/>
        </w:rPr>
        <w:t>s 23</w:t>
      </w:r>
      <w:r w:rsidR="005A621D">
        <w:rPr>
          <w:lang w:val="fr-FR"/>
        </w:rPr>
        <w:t xml:space="preserve"> à </w:t>
      </w:r>
      <w:r w:rsidR="001049E1">
        <w:rPr>
          <w:lang w:val="fr-FR"/>
        </w:rPr>
        <w:t xml:space="preserve">27 </w:t>
      </w:r>
      <w:r w:rsidR="004D59FE">
        <w:rPr>
          <w:lang w:val="fr-FR"/>
        </w:rPr>
        <w:t>des dix-septième et dix-huitième rapports périodiques</w:t>
      </w:r>
      <w:r w:rsidR="00CD44D8">
        <w:rPr>
          <w:lang w:val="fr-FR"/>
        </w:rPr>
        <w:t xml:space="preserve"> et aux</w:t>
      </w:r>
      <w:r w:rsidR="004B4F0F">
        <w:rPr>
          <w:lang w:val="fr-FR"/>
        </w:rPr>
        <w:t xml:space="preserve"> paragraphes 196</w:t>
      </w:r>
      <w:r w:rsidR="005A621D">
        <w:rPr>
          <w:lang w:val="fr-FR"/>
        </w:rPr>
        <w:t xml:space="preserve"> à </w:t>
      </w:r>
      <w:r w:rsidR="001049E1">
        <w:rPr>
          <w:lang w:val="fr-FR"/>
        </w:rPr>
        <w:t>206 du</w:t>
      </w:r>
      <w:r w:rsidRPr="002C23B3">
        <w:rPr>
          <w:lang w:val="fr-FR"/>
        </w:rPr>
        <w:t xml:space="preserve"> </w:t>
      </w:r>
      <w:r w:rsidR="006A55BA">
        <w:rPr>
          <w:lang w:val="fr-FR"/>
        </w:rPr>
        <w:t>document de base commun</w:t>
      </w:r>
      <w:r w:rsidRPr="002C23B3">
        <w:rPr>
          <w:lang w:val="fr-FR"/>
        </w:rPr>
        <w:t xml:space="preserve">. </w:t>
      </w:r>
      <w:r w:rsidR="001049E1">
        <w:rPr>
          <w:lang w:val="fr-FR"/>
        </w:rPr>
        <w:t>La loi antidiscrimination</w:t>
      </w:r>
      <w:r w:rsidRPr="002C23B3">
        <w:rPr>
          <w:lang w:val="fr-FR"/>
        </w:rPr>
        <w:t xml:space="preserve"> </w:t>
      </w:r>
      <w:r w:rsidR="001049E1">
        <w:rPr>
          <w:lang w:val="fr-FR"/>
        </w:rPr>
        <w:t xml:space="preserve">vise la discrimination raciale </w:t>
      </w:r>
      <w:r w:rsidR="00CD44D8">
        <w:rPr>
          <w:lang w:val="fr-FR"/>
        </w:rPr>
        <w:t>exercée conjointeme</w:t>
      </w:r>
      <w:r w:rsidR="001049E1">
        <w:rPr>
          <w:lang w:val="fr-FR"/>
        </w:rPr>
        <w:t>nt par plusieurs personnes, soit par des groupes peu structurés, soit par des bandes plus organisées</w:t>
      </w:r>
      <w:r w:rsidRPr="002C23B3">
        <w:rPr>
          <w:lang w:val="fr-FR"/>
        </w:rPr>
        <w:t xml:space="preserve">. </w:t>
      </w:r>
      <w:r w:rsidR="001049E1">
        <w:rPr>
          <w:lang w:val="fr-FR"/>
        </w:rPr>
        <w:t>La loi contient une disposition pénale distincte concernant les violations graves de l’interdiction de la discrimination commise</w:t>
      </w:r>
      <w:r w:rsidR="00CD44D8">
        <w:rPr>
          <w:lang w:val="fr-FR"/>
        </w:rPr>
        <w:t>s</w:t>
      </w:r>
      <w:r w:rsidR="001049E1">
        <w:rPr>
          <w:lang w:val="fr-FR"/>
        </w:rPr>
        <w:t xml:space="preserve"> en réunion, dont </w:t>
      </w:r>
      <w:r w:rsidR="00CD44D8">
        <w:rPr>
          <w:lang w:val="fr-FR"/>
        </w:rPr>
        <w:t>les auteurs se verront condamnés</w:t>
      </w:r>
      <w:r w:rsidR="001049E1">
        <w:rPr>
          <w:lang w:val="fr-FR"/>
        </w:rPr>
        <w:t xml:space="preserve"> à une amende ou à une peine d’emprisonnement pouvant aller jusqu’à trois ans. </w:t>
      </w:r>
      <w:r w:rsidR="004B4F0F">
        <w:rPr>
          <w:lang w:val="fr-FR"/>
        </w:rPr>
        <w:t>Une personne ayant déjà été condamnée</w:t>
      </w:r>
      <w:r w:rsidR="001049E1">
        <w:rPr>
          <w:lang w:val="fr-FR"/>
        </w:rPr>
        <w:t xml:space="preserve"> pour avoir enf</w:t>
      </w:r>
      <w:r w:rsidR="004B4F0F">
        <w:rPr>
          <w:lang w:val="fr-FR"/>
        </w:rPr>
        <w:t>reint cette disposition pourra</w:t>
      </w:r>
      <w:r w:rsidR="001049E1">
        <w:rPr>
          <w:lang w:val="fr-FR"/>
        </w:rPr>
        <w:t xml:space="preserve"> l’être à nouveau même si l’acte commis est dépourvu de gravité</w:t>
      </w:r>
      <w:r w:rsidRPr="002C23B3">
        <w:rPr>
          <w:lang w:val="fr-FR"/>
        </w:rPr>
        <w:t>.</w:t>
      </w:r>
    </w:p>
    <w:p w:rsidR="00187A03" w:rsidRPr="002C23B3" w:rsidRDefault="005A621D" w:rsidP="005A621D">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17</w:t>
      </w:r>
    </w:p>
    <w:p w:rsidR="00187A03" w:rsidRDefault="00187A03" w:rsidP="0006161B">
      <w:pPr>
        <w:spacing w:after="120"/>
        <w:ind w:left="1134" w:right="1139"/>
        <w:jc w:val="both"/>
        <w:rPr>
          <w:bCs/>
          <w:lang w:val="fr-FR"/>
        </w:rPr>
      </w:pPr>
      <w:r w:rsidRPr="002C23B3">
        <w:rPr>
          <w:bCs/>
          <w:lang w:val="fr-FR"/>
        </w:rPr>
        <w:t>14.</w:t>
      </w:r>
      <w:r w:rsidRPr="002C23B3">
        <w:rPr>
          <w:bCs/>
          <w:lang w:val="fr-FR"/>
        </w:rPr>
        <w:tab/>
      </w:r>
      <w:r w:rsidR="00A63DC0">
        <w:rPr>
          <w:lang w:val="fr-FR" w:eastAsia="fr-FR"/>
        </w:rPr>
        <w:t xml:space="preserve">Le Comité est préoccupé de ce que </w:t>
      </w:r>
      <w:r w:rsidR="0065427A">
        <w:rPr>
          <w:lang w:val="fr-FR" w:eastAsia="fr-FR"/>
        </w:rPr>
        <w:t xml:space="preserve">la </w:t>
      </w:r>
      <w:r w:rsidR="00337D68">
        <w:rPr>
          <w:lang w:val="fr-FR" w:eastAsia="fr-FR"/>
        </w:rPr>
        <w:t>l</w:t>
      </w:r>
      <w:r w:rsidR="0065427A">
        <w:rPr>
          <w:lang w:val="fr-FR" w:eastAsia="fr-FR"/>
        </w:rPr>
        <w:t>oi</w:t>
      </w:r>
      <w:r w:rsidR="00A63DC0">
        <w:rPr>
          <w:lang w:val="fr-FR" w:eastAsia="fr-FR"/>
        </w:rPr>
        <w:t xml:space="preserve"> sur le Finnmark ne vise pas la situation spéciale des Samis de</w:t>
      </w:r>
      <w:r w:rsidR="003F7CB6">
        <w:rPr>
          <w:lang w:val="fr-FR" w:eastAsia="fr-FR"/>
        </w:rPr>
        <w:t xml:space="preserve"> l’est</w:t>
      </w:r>
      <w:r w:rsidRPr="002C23B3">
        <w:rPr>
          <w:lang w:val="fr-FR"/>
        </w:rPr>
        <w:t>.</w:t>
      </w:r>
      <w:r w:rsidRPr="002C23B3">
        <w:rPr>
          <w:bCs/>
          <w:lang w:val="fr-FR"/>
        </w:rPr>
        <w:t xml:space="preserve"> </w:t>
      </w:r>
      <w:r w:rsidR="00A63DC0" w:rsidRPr="00A63DC0">
        <w:rPr>
          <w:bCs/>
          <w:lang w:val="fr-FR" w:eastAsia="fr-FR"/>
        </w:rPr>
        <w:t>Il demande également à l’État partie de faire</w:t>
      </w:r>
      <w:r w:rsidR="00A63DC0">
        <w:rPr>
          <w:bCs/>
          <w:lang w:val="fr-FR" w:eastAsia="fr-FR"/>
        </w:rPr>
        <w:t xml:space="preserve"> </w:t>
      </w:r>
      <w:r w:rsidR="00A63DC0" w:rsidRPr="00A63DC0">
        <w:rPr>
          <w:bCs/>
          <w:lang w:val="fr-FR" w:eastAsia="fr-FR"/>
        </w:rPr>
        <w:t>figurer des renseignements supplémentaires sur la Commission du Finnmark et sur le projet</w:t>
      </w:r>
      <w:r w:rsidR="00A63DC0">
        <w:rPr>
          <w:bCs/>
          <w:lang w:val="fr-FR" w:eastAsia="fr-FR"/>
        </w:rPr>
        <w:t xml:space="preserve"> </w:t>
      </w:r>
      <w:r w:rsidR="00A63DC0" w:rsidRPr="00A63DC0">
        <w:rPr>
          <w:bCs/>
          <w:lang w:val="fr-FR" w:eastAsia="fr-FR"/>
        </w:rPr>
        <w:t xml:space="preserve">de </w:t>
      </w:r>
      <w:r w:rsidR="00A63DC0" w:rsidRPr="005A621D">
        <w:rPr>
          <w:lang w:val="fr-FR"/>
        </w:rPr>
        <w:t>convention</w:t>
      </w:r>
      <w:r w:rsidR="00A63DC0" w:rsidRPr="00A63DC0">
        <w:rPr>
          <w:bCs/>
          <w:lang w:val="fr-FR" w:eastAsia="fr-FR"/>
        </w:rPr>
        <w:t xml:space="preserve"> nordique sami dans son prochain rapport périodique</w:t>
      </w:r>
      <w:r w:rsidRPr="002C23B3">
        <w:rPr>
          <w:bCs/>
          <w:lang w:val="fr-FR"/>
        </w:rPr>
        <w:t>.</w:t>
      </w:r>
    </w:p>
    <w:p w:rsidR="00187A03" w:rsidRPr="002C23B3" w:rsidRDefault="00187A03" w:rsidP="0006161B">
      <w:pPr>
        <w:spacing w:after="120"/>
        <w:ind w:left="1134" w:right="1139"/>
        <w:jc w:val="both"/>
        <w:rPr>
          <w:lang w:val="fr-FR"/>
        </w:rPr>
      </w:pPr>
      <w:r w:rsidRPr="002C23B3">
        <w:rPr>
          <w:lang w:val="fr-FR"/>
        </w:rPr>
        <w:t>15.</w:t>
      </w:r>
      <w:r w:rsidRPr="002C23B3">
        <w:rPr>
          <w:lang w:val="fr-FR"/>
        </w:rPr>
        <w:tab/>
      </w:r>
      <w:r w:rsidR="00E31A84">
        <w:rPr>
          <w:lang w:val="fr-FR"/>
        </w:rPr>
        <w:t>L’</w:t>
      </w:r>
      <w:r w:rsidR="00597626">
        <w:rPr>
          <w:lang w:val="fr-FR"/>
        </w:rPr>
        <w:t>État</w:t>
      </w:r>
      <w:r w:rsidR="00E31A84">
        <w:rPr>
          <w:lang w:val="fr-FR"/>
        </w:rPr>
        <w:t xml:space="preserve"> partie renvoie </w:t>
      </w:r>
      <w:r w:rsidR="003F7CB6">
        <w:rPr>
          <w:lang w:val="fr-FR"/>
        </w:rPr>
        <w:t>au paragraphe</w:t>
      </w:r>
      <w:r w:rsidR="003F7CB6" w:rsidRPr="002C23B3">
        <w:rPr>
          <w:lang w:val="fr-FR"/>
        </w:rPr>
        <w:t xml:space="preserve"> 17</w:t>
      </w:r>
      <w:r w:rsidR="003F7CB6">
        <w:rPr>
          <w:lang w:val="fr-FR"/>
        </w:rPr>
        <w:t xml:space="preserve"> de l</w:t>
      </w:r>
      <w:r w:rsidR="001049E1">
        <w:rPr>
          <w:lang w:val="fr-FR"/>
        </w:rPr>
        <w:t xml:space="preserve">a lettre adressée </w:t>
      </w:r>
      <w:r w:rsidR="003F7CB6">
        <w:rPr>
          <w:lang w:val="fr-FR"/>
        </w:rPr>
        <w:t xml:space="preserve">le 7 août 2007 </w:t>
      </w:r>
      <w:r w:rsidR="001049E1">
        <w:rPr>
          <w:lang w:val="fr-FR"/>
        </w:rPr>
        <w:t xml:space="preserve">au </w:t>
      </w:r>
      <w:r w:rsidRPr="002C23B3">
        <w:rPr>
          <w:lang w:val="fr-FR"/>
        </w:rPr>
        <w:t xml:space="preserve">CERD </w:t>
      </w:r>
      <w:r w:rsidR="004B4F0F">
        <w:rPr>
          <w:lang w:val="fr-FR"/>
        </w:rPr>
        <w:t>sur</w:t>
      </w:r>
      <w:r w:rsidR="001049E1">
        <w:rPr>
          <w:lang w:val="fr-FR"/>
        </w:rPr>
        <w:t xml:space="preserve"> la suite donnée aux observations finales du Comité</w:t>
      </w:r>
      <w:r w:rsidRPr="002C23B3">
        <w:rPr>
          <w:lang w:val="fr-FR"/>
        </w:rPr>
        <w:t>.</w:t>
      </w:r>
    </w:p>
    <w:p w:rsidR="00187A03" w:rsidRPr="002C23B3" w:rsidRDefault="00187A03" w:rsidP="00187A03">
      <w:pPr>
        <w:keepNext/>
        <w:keepLines/>
        <w:tabs>
          <w:tab w:val="right" w:pos="851"/>
        </w:tabs>
        <w:spacing w:before="240" w:after="120" w:line="240" w:lineRule="exact"/>
        <w:ind w:left="1134" w:right="1134" w:hanging="1134"/>
        <w:rPr>
          <w:b/>
          <w:lang w:val="fr-FR"/>
        </w:rPr>
      </w:pPr>
      <w:r w:rsidRPr="002C23B3">
        <w:rPr>
          <w:b/>
          <w:lang w:val="fr-FR"/>
        </w:rPr>
        <w:tab/>
      </w:r>
      <w:r w:rsidRPr="002C23B3">
        <w:rPr>
          <w:b/>
          <w:lang w:val="fr-FR"/>
        </w:rPr>
        <w:tab/>
      </w:r>
      <w:r w:rsidRPr="005A621D">
        <w:rPr>
          <w:b/>
        </w:rPr>
        <w:t>Sami</w:t>
      </w:r>
      <w:r w:rsidR="001049E1" w:rsidRPr="005A621D">
        <w:rPr>
          <w:b/>
        </w:rPr>
        <w:t>s</w:t>
      </w:r>
      <w:r w:rsidR="001049E1">
        <w:rPr>
          <w:b/>
          <w:lang w:val="fr-FR"/>
        </w:rPr>
        <w:t xml:space="preserve"> de l’est</w:t>
      </w:r>
    </w:p>
    <w:p w:rsidR="00187A03" w:rsidRPr="002C23B3" w:rsidRDefault="001049E1" w:rsidP="0006161B">
      <w:pPr>
        <w:spacing w:after="120"/>
        <w:ind w:left="1134" w:right="1139"/>
        <w:jc w:val="both"/>
        <w:rPr>
          <w:lang w:val="fr-FR"/>
        </w:rPr>
      </w:pPr>
      <w:r>
        <w:rPr>
          <w:lang w:val="fr-FR"/>
        </w:rPr>
        <w:t>16.</w:t>
      </w:r>
      <w:r>
        <w:rPr>
          <w:lang w:val="fr-FR"/>
        </w:rPr>
        <w:tab/>
      </w:r>
      <w:r w:rsidR="003F10B1">
        <w:rPr>
          <w:lang w:val="fr-FR"/>
        </w:rPr>
        <w:t>C’est e</w:t>
      </w:r>
      <w:r w:rsidR="00187A03" w:rsidRPr="002C23B3">
        <w:rPr>
          <w:lang w:val="fr-FR"/>
        </w:rPr>
        <w:t>n 2007</w:t>
      </w:r>
      <w:r>
        <w:rPr>
          <w:lang w:val="fr-FR"/>
        </w:rPr>
        <w:t xml:space="preserve"> </w:t>
      </w:r>
      <w:r w:rsidR="003F10B1">
        <w:rPr>
          <w:lang w:val="fr-FR"/>
        </w:rPr>
        <w:t>qu’</w:t>
      </w:r>
      <w:r>
        <w:rPr>
          <w:lang w:val="fr-FR"/>
        </w:rPr>
        <w:t xml:space="preserve">a </w:t>
      </w:r>
      <w:r w:rsidR="003F10B1">
        <w:rPr>
          <w:lang w:val="fr-FR"/>
        </w:rPr>
        <w:t>été lancée</w:t>
      </w:r>
      <w:r>
        <w:rPr>
          <w:lang w:val="fr-FR"/>
        </w:rPr>
        <w:t xml:space="preserve"> la construction du musée des </w:t>
      </w:r>
      <w:r w:rsidR="00187A03" w:rsidRPr="002C23B3">
        <w:rPr>
          <w:lang w:val="fr-FR"/>
        </w:rPr>
        <w:t>Sami</w:t>
      </w:r>
      <w:r>
        <w:rPr>
          <w:lang w:val="fr-FR"/>
        </w:rPr>
        <w:t>s de l’est à</w:t>
      </w:r>
      <w:r w:rsidR="00187A03" w:rsidRPr="002C23B3">
        <w:rPr>
          <w:lang w:val="fr-FR"/>
        </w:rPr>
        <w:t xml:space="preserve"> Neiden. </w:t>
      </w:r>
      <w:r>
        <w:rPr>
          <w:lang w:val="fr-FR"/>
        </w:rPr>
        <w:t xml:space="preserve">Le musée sera un </w:t>
      </w:r>
      <w:r w:rsidR="003F7CB6">
        <w:rPr>
          <w:lang w:val="fr-FR"/>
        </w:rPr>
        <w:t>lieu majeur</w:t>
      </w:r>
      <w:r w:rsidR="00A149D2">
        <w:rPr>
          <w:lang w:val="fr-FR"/>
        </w:rPr>
        <w:t xml:space="preserve"> p</w:t>
      </w:r>
      <w:r w:rsidR="00D64E1B">
        <w:rPr>
          <w:lang w:val="fr-FR"/>
        </w:rPr>
        <w:t>ropre à</w:t>
      </w:r>
      <w:r w:rsidR="00A149D2">
        <w:rPr>
          <w:lang w:val="fr-FR"/>
        </w:rPr>
        <w:t xml:space="preserve"> revitaliser la langue et la culture des</w:t>
      </w:r>
      <w:r w:rsidR="00187A03" w:rsidRPr="002C23B3">
        <w:rPr>
          <w:lang w:val="fr-FR"/>
        </w:rPr>
        <w:t xml:space="preserve"> Sami</w:t>
      </w:r>
      <w:r w:rsidR="00A149D2">
        <w:rPr>
          <w:lang w:val="fr-FR"/>
        </w:rPr>
        <w:t>s de l’est</w:t>
      </w:r>
      <w:r w:rsidR="003F7CB6">
        <w:rPr>
          <w:lang w:val="fr-FR"/>
        </w:rPr>
        <w:t>/</w:t>
      </w:r>
      <w:r w:rsidR="00EB29AD">
        <w:rPr>
          <w:lang w:val="fr-FR"/>
        </w:rPr>
        <w:t>Skolt S</w:t>
      </w:r>
      <w:r w:rsidR="00187A03" w:rsidRPr="002C23B3">
        <w:rPr>
          <w:lang w:val="fr-FR"/>
        </w:rPr>
        <w:t>ami</w:t>
      </w:r>
      <w:r w:rsidR="00A149D2">
        <w:rPr>
          <w:lang w:val="fr-FR"/>
        </w:rPr>
        <w:t xml:space="preserve">s et </w:t>
      </w:r>
      <w:r w:rsidR="003F7CB6">
        <w:rPr>
          <w:lang w:val="fr-FR"/>
        </w:rPr>
        <w:t xml:space="preserve">intensifier </w:t>
      </w:r>
      <w:r w:rsidR="00A149D2">
        <w:rPr>
          <w:lang w:val="fr-FR"/>
        </w:rPr>
        <w:t>les échanges culture</w:t>
      </w:r>
      <w:r w:rsidR="003F7CB6">
        <w:rPr>
          <w:lang w:val="fr-FR"/>
        </w:rPr>
        <w:t>l</w:t>
      </w:r>
      <w:r w:rsidR="00A149D2">
        <w:rPr>
          <w:lang w:val="fr-FR"/>
        </w:rPr>
        <w:t xml:space="preserve">s et la coopération transfrontière </w:t>
      </w:r>
      <w:r w:rsidR="003F7CB6">
        <w:rPr>
          <w:lang w:val="fr-FR"/>
        </w:rPr>
        <w:t>avec</w:t>
      </w:r>
      <w:r w:rsidR="00A149D2">
        <w:rPr>
          <w:lang w:val="fr-FR"/>
        </w:rPr>
        <w:t xml:space="preserve"> les</w:t>
      </w:r>
      <w:r w:rsidR="00EB29AD">
        <w:rPr>
          <w:lang w:val="fr-FR"/>
        </w:rPr>
        <w:t xml:space="preserve"> Skolt S</w:t>
      </w:r>
      <w:r w:rsidR="00187A03" w:rsidRPr="002C23B3">
        <w:rPr>
          <w:lang w:val="fr-FR"/>
        </w:rPr>
        <w:t>ami</w:t>
      </w:r>
      <w:r w:rsidR="00A149D2">
        <w:rPr>
          <w:lang w:val="fr-FR"/>
        </w:rPr>
        <w:t>s de Finlande et de Russie</w:t>
      </w:r>
      <w:r w:rsidR="00187A03" w:rsidRPr="002C23B3">
        <w:rPr>
          <w:lang w:val="fr-FR"/>
        </w:rPr>
        <w:t xml:space="preserve">. </w:t>
      </w:r>
      <w:r w:rsidR="003F10B1">
        <w:rPr>
          <w:lang w:val="fr-FR"/>
        </w:rPr>
        <w:t>Il</w:t>
      </w:r>
      <w:r w:rsidR="00A149D2">
        <w:rPr>
          <w:lang w:val="fr-FR"/>
        </w:rPr>
        <w:t xml:space="preserve"> devrait </w:t>
      </w:r>
      <w:r w:rsidR="00335C4C">
        <w:rPr>
          <w:lang w:val="fr-FR"/>
        </w:rPr>
        <w:t>ouvrir ses portes</w:t>
      </w:r>
      <w:r w:rsidR="00A149D2">
        <w:rPr>
          <w:lang w:val="fr-FR"/>
        </w:rPr>
        <w:t xml:space="preserve"> en</w:t>
      </w:r>
      <w:r w:rsidR="00187A03" w:rsidRPr="002C23B3">
        <w:rPr>
          <w:lang w:val="fr-FR"/>
        </w:rPr>
        <w:t xml:space="preserve"> 2010.</w:t>
      </w:r>
    </w:p>
    <w:p w:rsidR="00187A03" w:rsidRPr="002C23B3" w:rsidRDefault="00187A03" w:rsidP="0006161B">
      <w:pPr>
        <w:spacing w:after="120"/>
        <w:ind w:left="1134" w:right="1139"/>
        <w:jc w:val="both"/>
        <w:rPr>
          <w:lang w:val="fr-FR"/>
        </w:rPr>
      </w:pPr>
      <w:r w:rsidRPr="002C23B3">
        <w:rPr>
          <w:lang w:val="fr-FR"/>
        </w:rPr>
        <w:t>17.</w:t>
      </w:r>
      <w:r w:rsidRPr="002C23B3">
        <w:rPr>
          <w:lang w:val="fr-FR"/>
        </w:rPr>
        <w:tab/>
      </w:r>
      <w:r w:rsidR="00A149D2">
        <w:rPr>
          <w:lang w:val="fr-FR"/>
        </w:rPr>
        <w:t xml:space="preserve">Le Gouvernement </w:t>
      </w:r>
      <w:r w:rsidR="00273229">
        <w:rPr>
          <w:lang w:val="fr-FR"/>
        </w:rPr>
        <w:t>entend s’employer à</w:t>
      </w:r>
      <w:r w:rsidR="003F7CB6">
        <w:rPr>
          <w:lang w:val="fr-FR"/>
        </w:rPr>
        <w:t xml:space="preserve"> soutenir </w:t>
      </w:r>
      <w:r w:rsidR="00A149D2">
        <w:rPr>
          <w:lang w:val="fr-FR"/>
        </w:rPr>
        <w:t xml:space="preserve">la langue et la culture des Samis de l’est et des </w:t>
      </w:r>
      <w:r w:rsidRPr="002C23B3">
        <w:rPr>
          <w:lang w:val="fr-FR"/>
        </w:rPr>
        <w:t>Skolt</w:t>
      </w:r>
      <w:r w:rsidR="00EB29AD">
        <w:rPr>
          <w:lang w:val="fr-FR"/>
        </w:rPr>
        <w:t xml:space="preserve"> S</w:t>
      </w:r>
      <w:r w:rsidRPr="002C23B3">
        <w:rPr>
          <w:lang w:val="fr-FR"/>
        </w:rPr>
        <w:t>ami</w:t>
      </w:r>
      <w:r w:rsidR="00A149D2">
        <w:rPr>
          <w:lang w:val="fr-FR"/>
        </w:rPr>
        <w:t xml:space="preserve">s </w:t>
      </w:r>
      <w:r w:rsidR="00EE754C">
        <w:rPr>
          <w:lang w:val="fr-FR"/>
        </w:rPr>
        <w:t>à travers u</w:t>
      </w:r>
      <w:r w:rsidR="00A149D2">
        <w:rPr>
          <w:lang w:val="fr-FR"/>
        </w:rPr>
        <w:t>ne coopération transfrontière entre ces groupes et les autorités norvégiennes, russes et finlandaises</w:t>
      </w:r>
      <w:r w:rsidR="00273229">
        <w:rPr>
          <w:lang w:val="fr-FR"/>
        </w:rPr>
        <w:t xml:space="preserve"> et a </w:t>
      </w:r>
      <w:r w:rsidR="00A149D2">
        <w:rPr>
          <w:lang w:val="fr-FR"/>
        </w:rPr>
        <w:t xml:space="preserve">alloué des fonds sur les budgets de </w:t>
      </w:r>
      <w:r w:rsidRPr="002C23B3">
        <w:rPr>
          <w:lang w:val="fr-FR"/>
        </w:rPr>
        <w:t xml:space="preserve">2008 </w:t>
      </w:r>
      <w:r w:rsidR="008B5706">
        <w:rPr>
          <w:lang w:val="fr-FR"/>
        </w:rPr>
        <w:t>et</w:t>
      </w:r>
      <w:r w:rsidRPr="002C23B3">
        <w:rPr>
          <w:lang w:val="fr-FR"/>
        </w:rPr>
        <w:t xml:space="preserve"> 2009 </w:t>
      </w:r>
      <w:r w:rsidR="00A149D2">
        <w:rPr>
          <w:lang w:val="fr-FR"/>
        </w:rPr>
        <w:t xml:space="preserve">à des projets ciblant </w:t>
      </w:r>
      <w:r w:rsidR="00335C4C">
        <w:rPr>
          <w:lang w:val="fr-FR"/>
        </w:rPr>
        <w:t>ce</w:t>
      </w:r>
      <w:r w:rsidR="00273229">
        <w:rPr>
          <w:lang w:val="fr-FR"/>
        </w:rPr>
        <w:t>s populations</w:t>
      </w:r>
      <w:r w:rsidR="00B0381C">
        <w:rPr>
          <w:lang w:val="fr-FR"/>
        </w:rPr>
        <w:t xml:space="preserve">. </w:t>
      </w:r>
      <w:r w:rsidR="00273229">
        <w:rPr>
          <w:lang w:val="fr-FR"/>
        </w:rPr>
        <w:t>L</w:t>
      </w:r>
      <w:r w:rsidR="00B0381C">
        <w:rPr>
          <w:lang w:val="fr-FR"/>
        </w:rPr>
        <w:t>es mesure</w:t>
      </w:r>
      <w:r w:rsidR="00A149D2">
        <w:rPr>
          <w:lang w:val="fr-FR"/>
        </w:rPr>
        <w:t xml:space="preserve">s </w:t>
      </w:r>
      <w:r w:rsidR="00273229">
        <w:rPr>
          <w:lang w:val="fr-FR"/>
        </w:rPr>
        <w:t xml:space="preserve">appropriées </w:t>
      </w:r>
      <w:r w:rsidR="00A149D2">
        <w:rPr>
          <w:lang w:val="fr-FR"/>
        </w:rPr>
        <w:t xml:space="preserve">seront </w:t>
      </w:r>
      <w:r w:rsidR="004B4F0F">
        <w:rPr>
          <w:lang w:val="fr-FR"/>
        </w:rPr>
        <w:t>élaborées</w:t>
      </w:r>
      <w:r w:rsidR="00A149D2">
        <w:rPr>
          <w:lang w:val="fr-FR"/>
        </w:rPr>
        <w:t xml:space="preserve"> en concertation avec les Samis de l’est</w:t>
      </w:r>
      <w:r w:rsidRPr="002C23B3">
        <w:rPr>
          <w:lang w:val="fr-FR"/>
        </w:rPr>
        <w:t xml:space="preserve">, </w:t>
      </w:r>
      <w:r w:rsidR="00A149D2">
        <w:rPr>
          <w:lang w:val="fr-FR"/>
        </w:rPr>
        <w:t xml:space="preserve">le </w:t>
      </w:r>
      <w:r w:rsidRPr="002C23B3">
        <w:rPr>
          <w:lang w:val="fr-FR"/>
        </w:rPr>
        <w:t>Sámediggi</w:t>
      </w:r>
      <w:r w:rsidR="00A149D2">
        <w:rPr>
          <w:lang w:val="fr-FR"/>
        </w:rPr>
        <w:t>, le comté du</w:t>
      </w:r>
      <w:r w:rsidRPr="002C23B3">
        <w:rPr>
          <w:lang w:val="fr-FR"/>
        </w:rPr>
        <w:t xml:space="preserve"> Finnmark </w:t>
      </w:r>
      <w:r w:rsidR="00A149D2">
        <w:rPr>
          <w:lang w:val="fr-FR"/>
        </w:rPr>
        <w:t>et la municipalité de</w:t>
      </w:r>
      <w:r w:rsidRPr="002C23B3">
        <w:rPr>
          <w:lang w:val="fr-FR"/>
        </w:rPr>
        <w:t xml:space="preserve"> Sør-Varanger.</w:t>
      </w:r>
    </w:p>
    <w:p w:rsidR="00187A03" w:rsidRPr="002C23B3" w:rsidRDefault="00187A03" w:rsidP="00335C4C">
      <w:pPr>
        <w:keepNext/>
        <w:keepLines/>
        <w:tabs>
          <w:tab w:val="right" w:pos="851"/>
        </w:tabs>
        <w:spacing w:before="240" w:after="120" w:line="240" w:lineRule="exact"/>
        <w:ind w:left="1134" w:right="-34" w:hanging="1134"/>
        <w:rPr>
          <w:b/>
          <w:lang w:val="fr-FR"/>
        </w:rPr>
      </w:pPr>
      <w:r w:rsidRPr="002C23B3">
        <w:rPr>
          <w:b/>
          <w:lang w:val="fr-FR"/>
        </w:rPr>
        <w:tab/>
      </w:r>
      <w:r w:rsidRPr="002C23B3">
        <w:rPr>
          <w:b/>
          <w:lang w:val="fr-FR"/>
        </w:rPr>
        <w:tab/>
      </w:r>
      <w:r w:rsidR="00B0381C">
        <w:rPr>
          <w:b/>
          <w:lang w:val="fr-FR"/>
        </w:rPr>
        <w:t xml:space="preserve">Loi sur le </w:t>
      </w:r>
      <w:r w:rsidRPr="002C23B3">
        <w:rPr>
          <w:b/>
          <w:lang w:val="fr-FR"/>
        </w:rPr>
        <w:t xml:space="preserve">Finnmark – </w:t>
      </w:r>
      <w:r w:rsidR="00B0381C">
        <w:rPr>
          <w:b/>
          <w:lang w:val="fr-FR"/>
        </w:rPr>
        <w:t>Commission du</w:t>
      </w:r>
      <w:r w:rsidRPr="002C23B3">
        <w:rPr>
          <w:b/>
          <w:lang w:val="fr-FR"/>
        </w:rPr>
        <w:t xml:space="preserve"> Finnmark </w:t>
      </w:r>
      <w:r w:rsidR="008B5706">
        <w:rPr>
          <w:b/>
          <w:lang w:val="fr-FR"/>
        </w:rPr>
        <w:t>et</w:t>
      </w:r>
      <w:r w:rsidRPr="002C23B3">
        <w:rPr>
          <w:b/>
          <w:lang w:val="fr-FR"/>
        </w:rPr>
        <w:t xml:space="preserve"> </w:t>
      </w:r>
      <w:r w:rsidR="00B0381C">
        <w:rPr>
          <w:b/>
          <w:lang w:val="fr-FR"/>
        </w:rPr>
        <w:t>tribunal des terres</w:t>
      </w:r>
      <w:r w:rsidR="00335C4C">
        <w:rPr>
          <w:b/>
          <w:lang w:val="fr-FR"/>
        </w:rPr>
        <w:t xml:space="preserve"> </w:t>
      </w:r>
      <w:r w:rsidR="00EE754C">
        <w:rPr>
          <w:b/>
          <w:lang w:val="fr-FR"/>
        </w:rPr>
        <w:t>incultes</w:t>
      </w:r>
      <w:r w:rsidR="00B0381C">
        <w:rPr>
          <w:b/>
          <w:lang w:val="fr-FR"/>
        </w:rPr>
        <w:t xml:space="preserve"> </w:t>
      </w:r>
      <w:r w:rsidR="005A621D">
        <w:rPr>
          <w:b/>
          <w:lang w:val="fr-FR"/>
        </w:rPr>
        <w:br/>
      </w:r>
      <w:r w:rsidR="00B0381C">
        <w:rPr>
          <w:b/>
          <w:lang w:val="fr-FR"/>
        </w:rPr>
        <w:t>pour le</w:t>
      </w:r>
      <w:r w:rsidRPr="002C23B3">
        <w:rPr>
          <w:b/>
          <w:lang w:val="fr-FR"/>
        </w:rPr>
        <w:t xml:space="preserve"> Finnmark</w:t>
      </w:r>
    </w:p>
    <w:p w:rsidR="00187A03" w:rsidRPr="002C23B3" w:rsidRDefault="00187A03" w:rsidP="0006161B">
      <w:pPr>
        <w:spacing w:after="120"/>
        <w:ind w:left="1134" w:right="1139"/>
        <w:jc w:val="both"/>
        <w:rPr>
          <w:lang w:val="fr-FR"/>
        </w:rPr>
      </w:pPr>
      <w:bookmarkStart w:id="1" w:name="_Ref244928656"/>
      <w:r w:rsidRPr="002C23B3">
        <w:rPr>
          <w:lang w:val="fr-FR"/>
        </w:rPr>
        <w:t>18.</w:t>
      </w:r>
      <w:r w:rsidRPr="002C23B3">
        <w:rPr>
          <w:lang w:val="fr-FR"/>
        </w:rPr>
        <w:tab/>
      </w:r>
      <w:r w:rsidR="00E31A84">
        <w:rPr>
          <w:lang w:val="fr-FR"/>
        </w:rPr>
        <w:t>L’</w:t>
      </w:r>
      <w:r w:rsidR="00597626">
        <w:rPr>
          <w:lang w:val="fr-FR"/>
        </w:rPr>
        <w:t>État</w:t>
      </w:r>
      <w:r w:rsidR="00E31A84">
        <w:rPr>
          <w:lang w:val="fr-FR"/>
        </w:rPr>
        <w:t xml:space="preserve"> partie renvoie aux paragraphes</w:t>
      </w:r>
      <w:r w:rsidR="004B4F0F">
        <w:rPr>
          <w:lang w:val="fr-FR"/>
        </w:rPr>
        <w:t xml:space="preserve"> 368</w:t>
      </w:r>
      <w:r w:rsidR="005E426B">
        <w:rPr>
          <w:lang w:val="fr-FR"/>
        </w:rPr>
        <w:t xml:space="preserve"> à </w:t>
      </w:r>
      <w:r w:rsidRPr="002C23B3">
        <w:rPr>
          <w:lang w:val="fr-FR"/>
        </w:rPr>
        <w:t xml:space="preserve">378 </w:t>
      </w:r>
      <w:r w:rsidR="004D59FE">
        <w:rPr>
          <w:lang w:val="fr-FR"/>
        </w:rPr>
        <w:t>des dix-septième et dix-huitième rapports périodiques</w:t>
      </w:r>
      <w:r w:rsidRPr="002C23B3">
        <w:rPr>
          <w:lang w:val="fr-FR"/>
        </w:rPr>
        <w:t xml:space="preserve">. </w:t>
      </w:r>
      <w:r w:rsidR="00B0381C">
        <w:rPr>
          <w:lang w:val="fr-FR"/>
        </w:rPr>
        <w:t>La Commission du Finnmark</w:t>
      </w:r>
      <w:r w:rsidRPr="002C23B3">
        <w:rPr>
          <w:lang w:val="fr-FR"/>
        </w:rPr>
        <w:t xml:space="preserve"> </w:t>
      </w:r>
      <w:r w:rsidR="00B0381C">
        <w:rPr>
          <w:lang w:val="fr-FR"/>
        </w:rPr>
        <w:t>a été créée par décret royal du 1</w:t>
      </w:r>
      <w:r w:rsidRPr="002C23B3">
        <w:rPr>
          <w:lang w:val="fr-FR"/>
        </w:rPr>
        <w:t xml:space="preserve">4 </w:t>
      </w:r>
      <w:r w:rsidR="00B0381C">
        <w:rPr>
          <w:lang w:val="fr-FR"/>
        </w:rPr>
        <w:t>mars</w:t>
      </w:r>
      <w:r w:rsidRPr="002C23B3">
        <w:rPr>
          <w:lang w:val="fr-FR"/>
        </w:rPr>
        <w:t xml:space="preserve"> 2008. </w:t>
      </w:r>
      <w:r w:rsidR="004B4F0F">
        <w:rPr>
          <w:lang w:val="fr-FR"/>
        </w:rPr>
        <w:t>Elle</w:t>
      </w:r>
      <w:r w:rsidRPr="002C23B3">
        <w:rPr>
          <w:lang w:val="fr-FR"/>
        </w:rPr>
        <w:t xml:space="preserve"> </w:t>
      </w:r>
      <w:r w:rsidR="00B0381C">
        <w:rPr>
          <w:lang w:val="fr-FR"/>
        </w:rPr>
        <w:t>doit ê</w:t>
      </w:r>
      <w:r w:rsidR="00EE754C">
        <w:rPr>
          <w:lang w:val="fr-FR"/>
        </w:rPr>
        <w:t>tre composée de cinq membres. Le Président</w:t>
      </w:r>
      <w:r w:rsidR="00B0381C">
        <w:rPr>
          <w:lang w:val="fr-FR"/>
        </w:rPr>
        <w:t xml:space="preserve"> doit</w:t>
      </w:r>
      <w:r w:rsidR="00E94C11">
        <w:rPr>
          <w:lang w:val="fr-FR"/>
        </w:rPr>
        <w:t xml:space="preserve"> satisfaire aux critères de nomination d’un juge de la Cour suprême et deux des autres membres doivent satisfaire aux critères de nomination d’un juge de tribunal de district. Au moins deux des memb</w:t>
      </w:r>
      <w:r w:rsidR="00EE754C">
        <w:rPr>
          <w:lang w:val="fr-FR"/>
        </w:rPr>
        <w:t>res doivent résider dans le com</w:t>
      </w:r>
      <w:r w:rsidR="00E94C11">
        <w:rPr>
          <w:lang w:val="fr-FR"/>
        </w:rPr>
        <w:t xml:space="preserve">té du </w:t>
      </w:r>
      <w:r w:rsidRPr="002C23B3">
        <w:rPr>
          <w:lang w:val="fr-FR"/>
        </w:rPr>
        <w:t xml:space="preserve">Finnmark </w:t>
      </w:r>
      <w:r w:rsidR="00E94C11">
        <w:rPr>
          <w:lang w:val="fr-FR"/>
        </w:rPr>
        <w:t>ou avoir des liens très étroits avec ce comté.</w:t>
      </w:r>
      <w:r w:rsidRPr="002C23B3">
        <w:rPr>
          <w:lang w:val="fr-FR"/>
        </w:rPr>
        <w:t xml:space="preserve"> </w:t>
      </w:r>
      <w:r w:rsidR="00B0381C">
        <w:rPr>
          <w:lang w:val="fr-FR"/>
        </w:rPr>
        <w:t xml:space="preserve">La </w:t>
      </w:r>
      <w:r w:rsidR="00EE754C">
        <w:rPr>
          <w:lang w:val="fr-FR"/>
        </w:rPr>
        <w:t>C</w:t>
      </w:r>
      <w:r w:rsidR="00B0381C">
        <w:rPr>
          <w:lang w:val="fr-FR"/>
        </w:rPr>
        <w:t xml:space="preserve">ommission du </w:t>
      </w:r>
      <w:r w:rsidR="00E94C11">
        <w:rPr>
          <w:lang w:val="fr-FR"/>
        </w:rPr>
        <w:t>Finnmark</w:t>
      </w:r>
      <w:r w:rsidRPr="002C23B3">
        <w:rPr>
          <w:lang w:val="fr-FR"/>
        </w:rPr>
        <w:t xml:space="preserve"> </w:t>
      </w:r>
      <w:r w:rsidR="00E94C11">
        <w:rPr>
          <w:lang w:val="fr-FR"/>
        </w:rPr>
        <w:t>est chargée d</w:t>
      </w:r>
      <w:r w:rsidR="00EE754C">
        <w:rPr>
          <w:lang w:val="fr-FR"/>
        </w:rPr>
        <w:t>e spécifier</w:t>
      </w:r>
      <w:r w:rsidR="00E94C11">
        <w:rPr>
          <w:lang w:val="fr-FR"/>
        </w:rPr>
        <w:t xml:space="preserve"> et </w:t>
      </w:r>
      <w:r w:rsidR="00335C4C">
        <w:rPr>
          <w:lang w:val="fr-FR"/>
        </w:rPr>
        <w:t xml:space="preserve">de </w:t>
      </w:r>
      <w:r w:rsidR="00E94C11">
        <w:rPr>
          <w:lang w:val="fr-FR"/>
        </w:rPr>
        <w:t xml:space="preserve">reconnaître les droits existants à la terre et aux ressources naturelles, conformément à la législation et </w:t>
      </w:r>
      <w:r w:rsidR="00273229">
        <w:rPr>
          <w:lang w:val="fr-FR"/>
        </w:rPr>
        <w:t xml:space="preserve">à </w:t>
      </w:r>
      <w:r w:rsidR="00E94C11">
        <w:rPr>
          <w:lang w:val="fr-FR"/>
        </w:rPr>
        <w:t xml:space="preserve">la jurisprudence nationales. </w:t>
      </w:r>
      <w:r w:rsidR="00273229">
        <w:rPr>
          <w:lang w:val="fr-FR"/>
        </w:rPr>
        <w:t>Elle</w:t>
      </w:r>
      <w:r w:rsidRPr="002C23B3">
        <w:rPr>
          <w:lang w:val="fr-FR"/>
        </w:rPr>
        <w:t xml:space="preserve"> </w:t>
      </w:r>
      <w:r w:rsidR="00335C4C">
        <w:rPr>
          <w:lang w:val="fr-FR"/>
        </w:rPr>
        <w:t>tiendra compte d</w:t>
      </w:r>
      <w:r w:rsidR="00EE754C">
        <w:rPr>
          <w:lang w:val="fr-FR"/>
        </w:rPr>
        <w:t>e</w:t>
      </w:r>
      <w:r w:rsidR="00E94C11">
        <w:rPr>
          <w:lang w:val="fr-FR"/>
        </w:rPr>
        <w:t xml:space="preserve">s </w:t>
      </w:r>
      <w:r w:rsidR="00335C4C">
        <w:rPr>
          <w:lang w:val="fr-FR"/>
        </w:rPr>
        <w:t>traditions</w:t>
      </w:r>
      <w:r w:rsidR="00E94C11">
        <w:rPr>
          <w:lang w:val="fr-FR"/>
        </w:rPr>
        <w:t xml:space="preserve"> samis</w:t>
      </w:r>
      <w:r w:rsidR="00EE754C">
        <w:rPr>
          <w:lang w:val="fr-FR"/>
        </w:rPr>
        <w:t xml:space="preserve"> </w:t>
      </w:r>
      <w:r w:rsidR="00E94C11">
        <w:rPr>
          <w:lang w:val="fr-FR"/>
        </w:rPr>
        <w:t>dans ce processus</w:t>
      </w:r>
      <w:r w:rsidRPr="002C23B3">
        <w:rPr>
          <w:lang w:val="fr-FR"/>
        </w:rPr>
        <w:t>.</w:t>
      </w:r>
      <w:bookmarkEnd w:id="1"/>
    </w:p>
    <w:p w:rsidR="00187A03" w:rsidRPr="002C23B3" w:rsidRDefault="00187A03" w:rsidP="0006161B">
      <w:pPr>
        <w:spacing w:after="120"/>
        <w:ind w:left="1134" w:right="1139"/>
        <w:jc w:val="both"/>
        <w:rPr>
          <w:lang w:val="fr-FR"/>
        </w:rPr>
      </w:pPr>
      <w:bookmarkStart w:id="2" w:name="_Ref244928662"/>
      <w:r w:rsidRPr="002C23B3">
        <w:rPr>
          <w:lang w:val="fr-FR"/>
        </w:rPr>
        <w:t>19.</w:t>
      </w:r>
      <w:r w:rsidRPr="002C23B3">
        <w:rPr>
          <w:lang w:val="fr-FR"/>
        </w:rPr>
        <w:tab/>
      </w:r>
      <w:r w:rsidR="003C01CE" w:rsidRPr="00CB2969">
        <w:rPr>
          <w:lang w:val="fr-FR"/>
        </w:rPr>
        <w:t xml:space="preserve">Un tribunal spécial, le tribunal des terres </w:t>
      </w:r>
      <w:r w:rsidR="00CB2969" w:rsidRPr="00CB2969">
        <w:rPr>
          <w:lang w:val="fr-FR"/>
        </w:rPr>
        <w:t>incultes</w:t>
      </w:r>
      <w:r w:rsidR="003C01CE" w:rsidRPr="00CB2969">
        <w:rPr>
          <w:lang w:val="fr-FR"/>
        </w:rPr>
        <w:t xml:space="preserve"> pour le Finnmark</w:t>
      </w:r>
      <w:r w:rsidR="00B97F3C" w:rsidRPr="00CB2969">
        <w:rPr>
          <w:lang w:val="fr-FR"/>
        </w:rPr>
        <w:t xml:space="preserve">, </w:t>
      </w:r>
      <w:r w:rsidR="00CB2969" w:rsidRPr="00CB2969">
        <w:rPr>
          <w:lang w:val="fr-FR"/>
        </w:rPr>
        <w:t xml:space="preserve">devait aussi </w:t>
      </w:r>
      <w:r w:rsidR="00335C4C">
        <w:rPr>
          <w:lang w:val="fr-FR"/>
        </w:rPr>
        <w:t>être mis sur pied p</w:t>
      </w:r>
      <w:r w:rsidR="00CB2969" w:rsidRPr="00CB2969">
        <w:rPr>
          <w:lang w:val="fr-FR"/>
        </w:rPr>
        <w:t xml:space="preserve">our </w:t>
      </w:r>
      <w:r w:rsidR="00EE754C">
        <w:rPr>
          <w:lang w:val="fr-FR"/>
        </w:rPr>
        <w:t xml:space="preserve">examiner les litiges </w:t>
      </w:r>
      <w:r w:rsidR="00335C4C">
        <w:rPr>
          <w:lang w:val="fr-FR"/>
        </w:rPr>
        <w:t>portant sur</w:t>
      </w:r>
      <w:r w:rsidR="00804428">
        <w:rPr>
          <w:lang w:val="fr-FR"/>
        </w:rPr>
        <w:t xml:space="preserve"> les </w:t>
      </w:r>
      <w:r w:rsidR="00CB2969" w:rsidRPr="00CB2969">
        <w:rPr>
          <w:lang w:val="fr-FR"/>
        </w:rPr>
        <w:t xml:space="preserve">droits </w:t>
      </w:r>
      <w:r w:rsidR="00804428">
        <w:rPr>
          <w:lang w:val="fr-FR"/>
        </w:rPr>
        <w:t xml:space="preserve">qui </w:t>
      </w:r>
      <w:r w:rsidR="00FD6290">
        <w:rPr>
          <w:lang w:val="fr-FR"/>
        </w:rPr>
        <w:t>seront reconnus</w:t>
      </w:r>
      <w:r w:rsidR="00CB2969" w:rsidRPr="00CB2969">
        <w:rPr>
          <w:lang w:val="fr-FR"/>
        </w:rPr>
        <w:t xml:space="preserve"> après </w:t>
      </w:r>
      <w:r w:rsidR="00335C4C">
        <w:rPr>
          <w:lang w:val="fr-FR"/>
        </w:rPr>
        <w:t>l’</w:t>
      </w:r>
      <w:r w:rsidR="00CB2969" w:rsidRPr="00CB2969">
        <w:rPr>
          <w:lang w:val="fr-FR"/>
        </w:rPr>
        <w:t>enquête de la Commission du Finnmark</w:t>
      </w:r>
      <w:r w:rsidR="00804428">
        <w:rPr>
          <w:lang w:val="fr-FR"/>
        </w:rPr>
        <w:t xml:space="preserve"> sur une </w:t>
      </w:r>
      <w:r w:rsidR="009A3E3C">
        <w:rPr>
          <w:lang w:val="fr-FR"/>
        </w:rPr>
        <w:t>zone du comté</w:t>
      </w:r>
      <w:r w:rsidR="00B97F3C">
        <w:rPr>
          <w:lang w:val="fr-FR"/>
        </w:rPr>
        <w:t>.</w:t>
      </w:r>
      <w:r w:rsidR="00FF19C0">
        <w:rPr>
          <w:lang w:val="fr-FR"/>
        </w:rPr>
        <w:t xml:space="preserve"> La création du tribunal a été reportée à une date ultérieure, car il ne serait</w:t>
      </w:r>
      <w:r w:rsidR="0026268F">
        <w:rPr>
          <w:lang w:val="fr-FR"/>
        </w:rPr>
        <w:t xml:space="preserve"> </w:t>
      </w:r>
      <w:r w:rsidR="00804428">
        <w:rPr>
          <w:lang w:val="fr-FR"/>
        </w:rPr>
        <w:t xml:space="preserve">pas </w:t>
      </w:r>
      <w:r w:rsidR="0026268F">
        <w:rPr>
          <w:lang w:val="fr-FR"/>
        </w:rPr>
        <w:t>judicieux de s</w:t>
      </w:r>
      <w:r w:rsidR="00804428">
        <w:rPr>
          <w:lang w:val="fr-FR"/>
        </w:rPr>
        <w:t>aisir le tribunal avant que la C</w:t>
      </w:r>
      <w:r w:rsidR="0026268F">
        <w:rPr>
          <w:lang w:val="fr-FR"/>
        </w:rPr>
        <w:t xml:space="preserve">ommission </w:t>
      </w:r>
      <w:r w:rsidR="00804428">
        <w:rPr>
          <w:lang w:val="fr-FR"/>
        </w:rPr>
        <w:t xml:space="preserve">n’ait </w:t>
      </w:r>
      <w:r w:rsidR="0026268F">
        <w:rPr>
          <w:lang w:val="fr-FR"/>
        </w:rPr>
        <w:t xml:space="preserve">achevé son </w:t>
      </w:r>
      <w:r w:rsidR="009A3E3C">
        <w:rPr>
          <w:lang w:val="fr-FR"/>
        </w:rPr>
        <w:t>inventaire</w:t>
      </w:r>
      <w:r w:rsidR="0026268F">
        <w:rPr>
          <w:lang w:val="fr-FR"/>
        </w:rPr>
        <w:t xml:space="preserve"> des droits existants dans la première zone</w:t>
      </w:r>
      <w:r w:rsidR="00CB2969">
        <w:rPr>
          <w:lang w:val="fr-FR"/>
        </w:rPr>
        <w:t xml:space="preserve"> à </w:t>
      </w:r>
      <w:r w:rsidR="00FD6290">
        <w:rPr>
          <w:lang w:val="fr-FR"/>
        </w:rPr>
        <w:t>considérer</w:t>
      </w:r>
      <w:r w:rsidRPr="002C23B3">
        <w:rPr>
          <w:lang w:val="fr-FR"/>
        </w:rPr>
        <w:t>.</w:t>
      </w:r>
      <w:bookmarkEnd w:id="2"/>
    </w:p>
    <w:p w:rsidR="00187A03" w:rsidRPr="002C23B3" w:rsidRDefault="00187A03" w:rsidP="00187A03">
      <w:pPr>
        <w:keepNext/>
        <w:keepLines/>
        <w:tabs>
          <w:tab w:val="right" w:pos="851"/>
        </w:tabs>
        <w:spacing w:before="240" w:after="120" w:line="240" w:lineRule="exact"/>
        <w:ind w:left="1134" w:right="1134" w:hanging="1134"/>
        <w:rPr>
          <w:b/>
          <w:lang w:val="fr-FR"/>
        </w:rPr>
      </w:pPr>
      <w:r w:rsidRPr="002C23B3">
        <w:rPr>
          <w:b/>
          <w:lang w:val="fr-FR"/>
        </w:rPr>
        <w:tab/>
      </w:r>
      <w:r w:rsidRPr="002C23B3">
        <w:rPr>
          <w:b/>
          <w:lang w:val="fr-FR"/>
        </w:rPr>
        <w:tab/>
      </w:r>
      <w:r w:rsidR="00CB2969">
        <w:rPr>
          <w:b/>
          <w:lang w:val="fr-FR"/>
        </w:rPr>
        <w:t>Projet de</w:t>
      </w:r>
      <w:r w:rsidRPr="002C23B3">
        <w:rPr>
          <w:b/>
          <w:lang w:val="fr-FR"/>
        </w:rPr>
        <w:t xml:space="preserve"> Convention</w:t>
      </w:r>
      <w:r w:rsidR="00CB2969">
        <w:rPr>
          <w:b/>
          <w:lang w:val="fr-FR"/>
        </w:rPr>
        <w:t xml:space="preserve"> nordique sami</w:t>
      </w:r>
    </w:p>
    <w:p w:rsidR="00187A03" w:rsidRPr="002C23B3" w:rsidRDefault="00187A03" w:rsidP="0006161B">
      <w:pPr>
        <w:spacing w:after="120"/>
        <w:ind w:left="1134" w:right="1139"/>
        <w:jc w:val="both"/>
        <w:rPr>
          <w:lang w:val="fr-FR"/>
        </w:rPr>
      </w:pPr>
      <w:r w:rsidRPr="002C23B3">
        <w:rPr>
          <w:lang w:val="fr-FR"/>
        </w:rPr>
        <w:t>20.</w:t>
      </w:r>
      <w:r w:rsidRPr="002C23B3">
        <w:rPr>
          <w:lang w:val="fr-FR"/>
        </w:rPr>
        <w:tab/>
      </w:r>
      <w:r w:rsidR="00CB2969">
        <w:rPr>
          <w:lang w:val="fr-FR"/>
        </w:rPr>
        <w:t>Un groupe d’experts des pays nordiques a présenté un projet de convention nordique sami à l’automne</w:t>
      </w:r>
      <w:r w:rsidRPr="002C23B3">
        <w:rPr>
          <w:lang w:val="fr-FR"/>
        </w:rPr>
        <w:t xml:space="preserve"> 2005. </w:t>
      </w:r>
      <w:r w:rsidR="00CB2969">
        <w:rPr>
          <w:lang w:val="fr-FR"/>
        </w:rPr>
        <w:t xml:space="preserve">Le projet de convention a été diffusé </w:t>
      </w:r>
      <w:r w:rsidR="004B4F0F">
        <w:rPr>
          <w:lang w:val="fr-FR"/>
        </w:rPr>
        <w:t>avant</w:t>
      </w:r>
      <w:r w:rsidR="00CB2969">
        <w:rPr>
          <w:lang w:val="fr-FR"/>
        </w:rPr>
        <w:t xml:space="preserve"> de lancer une vaste série de consultations dans les trois pays nordiques au premier semestre de </w:t>
      </w:r>
      <w:r w:rsidRPr="002C23B3">
        <w:rPr>
          <w:lang w:val="fr-FR"/>
        </w:rPr>
        <w:t xml:space="preserve">2006. </w:t>
      </w:r>
      <w:r w:rsidR="0075372B">
        <w:rPr>
          <w:lang w:val="fr-FR"/>
        </w:rPr>
        <w:t>L</w:t>
      </w:r>
      <w:r w:rsidR="00CB2969">
        <w:rPr>
          <w:lang w:val="fr-FR"/>
        </w:rPr>
        <w:t xml:space="preserve">es pays concernés se sont engagés </w:t>
      </w:r>
      <w:r w:rsidR="0075372B">
        <w:rPr>
          <w:lang w:val="fr-FR"/>
        </w:rPr>
        <w:t xml:space="preserve">à l’automne </w:t>
      </w:r>
      <w:r w:rsidR="008800F2">
        <w:rPr>
          <w:lang w:val="fr-FR"/>
        </w:rPr>
        <w:t xml:space="preserve">2006 </w:t>
      </w:r>
      <w:r w:rsidR="00CB2969">
        <w:rPr>
          <w:lang w:val="fr-FR"/>
        </w:rPr>
        <w:t xml:space="preserve">à poursuivre le processus </w:t>
      </w:r>
      <w:r w:rsidR="009A3E3C">
        <w:rPr>
          <w:lang w:val="fr-FR"/>
        </w:rPr>
        <w:t xml:space="preserve">devant aboutir à </w:t>
      </w:r>
      <w:r w:rsidR="00CB2969">
        <w:rPr>
          <w:lang w:val="fr-FR"/>
        </w:rPr>
        <w:t>une convention nordique sami</w:t>
      </w:r>
      <w:r w:rsidRPr="002C23B3">
        <w:rPr>
          <w:lang w:val="fr-FR"/>
        </w:rPr>
        <w:t xml:space="preserve"> </w:t>
      </w:r>
      <w:r w:rsidR="0075372B">
        <w:rPr>
          <w:lang w:val="fr-FR"/>
        </w:rPr>
        <w:t>en procédant à</w:t>
      </w:r>
      <w:r w:rsidR="00267905">
        <w:rPr>
          <w:lang w:val="fr-FR"/>
        </w:rPr>
        <w:t xml:space="preserve"> l’</w:t>
      </w:r>
      <w:r w:rsidR="0075372B">
        <w:rPr>
          <w:lang w:val="fr-FR"/>
        </w:rPr>
        <w:t>examen</w:t>
      </w:r>
      <w:r w:rsidR="00267905">
        <w:rPr>
          <w:lang w:val="fr-FR"/>
        </w:rPr>
        <w:t xml:space="preserve"> </w:t>
      </w:r>
      <w:r w:rsidR="0075372B">
        <w:rPr>
          <w:lang w:val="fr-FR"/>
        </w:rPr>
        <w:t xml:space="preserve">au niveau national </w:t>
      </w:r>
      <w:r w:rsidR="00267905">
        <w:rPr>
          <w:lang w:val="fr-FR"/>
        </w:rPr>
        <w:t>d</w:t>
      </w:r>
      <w:r w:rsidR="009A3E3C">
        <w:rPr>
          <w:lang w:val="fr-FR"/>
        </w:rPr>
        <w:t>es résultats des</w:t>
      </w:r>
      <w:r w:rsidR="00FD6290">
        <w:rPr>
          <w:lang w:val="fr-FR"/>
        </w:rPr>
        <w:t xml:space="preserve"> auditions publiques et des</w:t>
      </w:r>
      <w:r w:rsidR="00CA47A1">
        <w:rPr>
          <w:lang w:val="fr-FR"/>
        </w:rPr>
        <w:t xml:space="preserve"> analyses d’impact, et à </w:t>
      </w:r>
      <w:r w:rsidR="00267905">
        <w:rPr>
          <w:lang w:val="fr-FR"/>
        </w:rPr>
        <w:t>faire connaître</w:t>
      </w:r>
      <w:r w:rsidR="00CA47A1">
        <w:rPr>
          <w:lang w:val="fr-FR"/>
        </w:rPr>
        <w:t xml:space="preserve"> leur position </w:t>
      </w:r>
      <w:r w:rsidR="009A3E3C">
        <w:rPr>
          <w:lang w:val="fr-FR"/>
        </w:rPr>
        <w:t>un an plus tard</w:t>
      </w:r>
      <w:r w:rsidR="00CA47A1">
        <w:rPr>
          <w:lang w:val="fr-FR"/>
        </w:rPr>
        <w:t xml:space="preserve">. </w:t>
      </w:r>
      <w:r w:rsidR="00FD6290">
        <w:rPr>
          <w:lang w:val="fr-FR"/>
        </w:rPr>
        <w:t>Il a été convenu de se donner encore du temps pour mener à bien ce travail l</w:t>
      </w:r>
      <w:r w:rsidR="00CA47A1">
        <w:rPr>
          <w:lang w:val="fr-FR"/>
        </w:rPr>
        <w:t xml:space="preserve">ors de la réunion </w:t>
      </w:r>
      <w:r w:rsidR="008800F2">
        <w:rPr>
          <w:lang w:val="fr-FR"/>
        </w:rPr>
        <w:t>des ministres et chefs d’</w:t>
      </w:r>
      <w:r w:rsidR="00597626">
        <w:rPr>
          <w:lang w:val="fr-FR"/>
        </w:rPr>
        <w:t>État</w:t>
      </w:r>
      <w:r w:rsidR="00CA47A1">
        <w:rPr>
          <w:lang w:val="fr-FR"/>
        </w:rPr>
        <w:t xml:space="preserve"> qui s’est tenue à l’automne </w:t>
      </w:r>
      <w:r w:rsidRPr="002C23B3">
        <w:rPr>
          <w:lang w:val="fr-FR"/>
        </w:rPr>
        <w:t>2007.</w:t>
      </w:r>
    </w:p>
    <w:p w:rsidR="00187A03" w:rsidRPr="002C23B3" w:rsidRDefault="00CA47A1" w:rsidP="0006161B">
      <w:pPr>
        <w:spacing w:after="120"/>
        <w:ind w:left="1134" w:right="1139"/>
        <w:jc w:val="both"/>
        <w:rPr>
          <w:lang w:val="fr-FR"/>
        </w:rPr>
      </w:pPr>
      <w:r>
        <w:rPr>
          <w:lang w:val="fr-FR"/>
        </w:rPr>
        <w:t>21.</w:t>
      </w:r>
      <w:r>
        <w:rPr>
          <w:lang w:val="fr-FR"/>
        </w:rPr>
        <w:tab/>
      </w:r>
      <w:r w:rsidR="009A3E3C">
        <w:rPr>
          <w:lang w:val="fr-FR"/>
        </w:rPr>
        <w:t>U</w:t>
      </w:r>
      <w:r>
        <w:rPr>
          <w:lang w:val="fr-FR"/>
        </w:rPr>
        <w:t>n groupe de travail interministériel</w:t>
      </w:r>
      <w:r w:rsidR="00FD6290">
        <w:rPr>
          <w:lang w:val="fr-FR"/>
        </w:rPr>
        <w:t>,</w:t>
      </w:r>
      <w:r>
        <w:rPr>
          <w:lang w:val="fr-FR"/>
        </w:rPr>
        <w:t xml:space="preserve"> dans lequel le</w:t>
      </w:r>
      <w:r w:rsidR="00187A03" w:rsidRPr="002C23B3">
        <w:rPr>
          <w:lang w:val="fr-FR"/>
        </w:rPr>
        <w:t xml:space="preserve"> Sámediggi </w:t>
      </w:r>
      <w:r w:rsidR="003E4E59">
        <w:rPr>
          <w:lang w:val="fr-FR"/>
        </w:rPr>
        <w:t>était</w:t>
      </w:r>
      <w:r>
        <w:rPr>
          <w:lang w:val="fr-FR"/>
        </w:rPr>
        <w:t xml:space="preserve"> représenté</w:t>
      </w:r>
      <w:r w:rsidR="00FD6290">
        <w:rPr>
          <w:lang w:val="fr-FR"/>
        </w:rPr>
        <w:t>,</w:t>
      </w:r>
      <w:r>
        <w:rPr>
          <w:lang w:val="fr-FR"/>
        </w:rPr>
        <w:t xml:space="preserve"> a examiné le projet de convention en regard des obligations qui incombent à la </w:t>
      </w:r>
      <w:r w:rsidR="000C23E4">
        <w:rPr>
          <w:lang w:val="fr-FR"/>
        </w:rPr>
        <w:t>Norvège</w:t>
      </w:r>
      <w:r w:rsidR="009A3E3C">
        <w:rPr>
          <w:lang w:val="fr-FR"/>
        </w:rPr>
        <w:t xml:space="preserve"> en vertu des</w:t>
      </w:r>
      <w:r>
        <w:rPr>
          <w:lang w:val="fr-FR"/>
        </w:rPr>
        <w:t xml:space="preserve"> législation</w:t>
      </w:r>
      <w:r w:rsidR="009A3E3C">
        <w:rPr>
          <w:lang w:val="fr-FR"/>
        </w:rPr>
        <w:t>s</w:t>
      </w:r>
      <w:r>
        <w:rPr>
          <w:lang w:val="fr-FR"/>
        </w:rPr>
        <w:t xml:space="preserve"> nationale et internationale</w:t>
      </w:r>
      <w:r w:rsidR="00187A03" w:rsidRPr="002C23B3">
        <w:rPr>
          <w:lang w:val="fr-FR"/>
        </w:rPr>
        <w:t>.</w:t>
      </w:r>
    </w:p>
    <w:p w:rsidR="00187A03" w:rsidRPr="002C23B3" w:rsidRDefault="00187A03" w:rsidP="0006161B">
      <w:pPr>
        <w:spacing w:after="120"/>
        <w:ind w:left="1134" w:right="1139"/>
        <w:jc w:val="both"/>
        <w:rPr>
          <w:lang w:val="fr-FR"/>
        </w:rPr>
      </w:pPr>
      <w:r w:rsidRPr="002C23B3">
        <w:rPr>
          <w:lang w:val="fr-FR"/>
        </w:rPr>
        <w:t>22.</w:t>
      </w:r>
      <w:r w:rsidRPr="002C23B3">
        <w:rPr>
          <w:lang w:val="fr-FR"/>
        </w:rPr>
        <w:tab/>
      </w:r>
      <w:r w:rsidR="00CA47A1">
        <w:rPr>
          <w:lang w:val="fr-FR"/>
        </w:rPr>
        <w:t xml:space="preserve">Lors de la réunion </w:t>
      </w:r>
      <w:r w:rsidR="008800F2">
        <w:rPr>
          <w:lang w:val="fr-FR"/>
        </w:rPr>
        <w:t>des ministres et chefs d’</w:t>
      </w:r>
      <w:r w:rsidR="00597626">
        <w:rPr>
          <w:lang w:val="fr-FR"/>
        </w:rPr>
        <w:t>État</w:t>
      </w:r>
      <w:r w:rsidR="00CA47A1">
        <w:rPr>
          <w:lang w:val="fr-FR"/>
        </w:rPr>
        <w:t xml:space="preserve"> qui s’est tenue à</w:t>
      </w:r>
      <w:r w:rsidRPr="002C23B3">
        <w:rPr>
          <w:lang w:val="fr-FR"/>
        </w:rPr>
        <w:t xml:space="preserve"> Helsinki </w:t>
      </w:r>
      <w:r w:rsidR="00CA47A1">
        <w:rPr>
          <w:lang w:val="fr-FR"/>
        </w:rPr>
        <w:t>en</w:t>
      </w:r>
      <w:r w:rsidRPr="002C23B3">
        <w:rPr>
          <w:lang w:val="fr-FR"/>
        </w:rPr>
        <w:t xml:space="preserve"> </w:t>
      </w:r>
      <w:r w:rsidR="00CA47A1">
        <w:rPr>
          <w:lang w:val="fr-FR"/>
        </w:rPr>
        <w:t>novembre</w:t>
      </w:r>
      <w:r w:rsidRPr="002C23B3">
        <w:rPr>
          <w:lang w:val="fr-FR"/>
        </w:rPr>
        <w:t xml:space="preserve"> 2008</w:t>
      </w:r>
      <w:r w:rsidR="00CA47A1">
        <w:rPr>
          <w:lang w:val="fr-FR"/>
        </w:rPr>
        <w:t>, il a été décidé</w:t>
      </w:r>
      <w:r w:rsidR="009566BB">
        <w:rPr>
          <w:lang w:val="fr-FR"/>
        </w:rPr>
        <w:t xml:space="preserve"> </w:t>
      </w:r>
      <w:r w:rsidR="009A3E3C">
        <w:rPr>
          <w:lang w:val="fr-FR"/>
        </w:rPr>
        <w:t>de poursuivre</w:t>
      </w:r>
      <w:r w:rsidR="009566BB">
        <w:rPr>
          <w:lang w:val="fr-FR"/>
        </w:rPr>
        <w:t xml:space="preserve"> les travaux </w:t>
      </w:r>
      <w:r w:rsidR="00CC4760">
        <w:rPr>
          <w:lang w:val="fr-FR"/>
        </w:rPr>
        <w:t>relatifs à la</w:t>
      </w:r>
      <w:r w:rsidR="009566BB">
        <w:rPr>
          <w:lang w:val="fr-FR"/>
        </w:rPr>
        <w:t xml:space="preserve"> convention nordique sami sous la présidence norvégienne en</w:t>
      </w:r>
      <w:r w:rsidRPr="002C23B3">
        <w:rPr>
          <w:lang w:val="fr-FR"/>
        </w:rPr>
        <w:t xml:space="preserve"> 2009. </w:t>
      </w:r>
      <w:r w:rsidR="009566BB">
        <w:rPr>
          <w:lang w:val="fr-FR"/>
        </w:rPr>
        <w:t>Une proposition conjointe</w:t>
      </w:r>
      <w:r w:rsidR="002A5352">
        <w:rPr>
          <w:lang w:val="fr-FR"/>
        </w:rPr>
        <w:t xml:space="preserve"> doit être formulée </w:t>
      </w:r>
      <w:r w:rsidR="008800F2">
        <w:rPr>
          <w:lang w:val="fr-FR"/>
        </w:rPr>
        <w:t>pour définir l</w:t>
      </w:r>
      <w:r w:rsidR="0020749A">
        <w:rPr>
          <w:lang w:val="fr-FR"/>
        </w:rPr>
        <w:t xml:space="preserve">es modalités de </w:t>
      </w:r>
      <w:r w:rsidR="00CC4760">
        <w:rPr>
          <w:lang w:val="fr-FR"/>
        </w:rPr>
        <w:t>négociation</w:t>
      </w:r>
      <w:r w:rsidR="002A5352">
        <w:rPr>
          <w:lang w:val="fr-FR"/>
        </w:rPr>
        <w:t xml:space="preserve"> </w:t>
      </w:r>
      <w:r w:rsidR="008800F2">
        <w:rPr>
          <w:lang w:val="fr-FR"/>
        </w:rPr>
        <w:t>sur</w:t>
      </w:r>
      <w:r w:rsidR="0020749A">
        <w:rPr>
          <w:lang w:val="fr-FR"/>
        </w:rPr>
        <w:t xml:space="preserve"> la</w:t>
      </w:r>
      <w:r w:rsidR="002A5352">
        <w:rPr>
          <w:lang w:val="fr-FR"/>
        </w:rPr>
        <w:t xml:space="preserve"> convention nordique sami</w:t>
      </w:r>
      <w:r w:rsidRPr="002C23B3">
        <w:rPr>
          <w:lang w:val="fr-FR"/>
        </w:rPr>
        <w:t>.</w:t>
      </w:r>
    </w:p>
    <w:p w:rsidR="00187A03" w:rsidRPr="002C23B3" w:rsidRDefault="005A621D" w:rsidP="005A621D">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18</w:t>
      </w:r>
    </w:p>
    <w:p w:rsidR="00187A03" w:rsidRDefault="00187A03" w:rsidP="0006161B">
      <w:pPr>
        <w:spacing w:after="120"/>
        <w:ind w:left="1134" w:right="1139"/>
        <w:jc w:val="both"/>
        <w:rPr>
          <w:lang w:val="fr-FR"/>
        </w:rPr>
      </w:pPr>
      <w:r w:rsidRPr="002C23B3">
        <w:rPr>
          <w:lang w:val="fr-FR"/>
        </w:rPr>
        <w:t>23.</w:t>
      </w:r>
      <w:r w:rsidRPr="002C23B3">
        <w:rPr>
          <w:lang w:val="fr-FR"/>
        </w:rPr>
        <w:tab/>
      </w:r>
      <w:r w:rsidR="00A63DC0">
        <w:rPr>
          <w:lang w:val="fr-FR" w:eastAsia="fr-FR"/>
        </w:rPr>
        <w:t xml:space="preserve">Le Comité est préoccupé par le fait qu’un non-ressortissant puisse être placé en détention préventive en vertu de </w:t>
      </w:r>
      <w:r w:rsidR="0065427A">
        <w:rPr>
          <w:lang w:val="fr-FR" w:eastAsia="fr-FR"/>
        </w:rPr>
        <w:t xml:space="preserve">la </w:t>
      </w:r>
      <w:r w:rsidR="00337D68">
        <w:rPr>
          <w:lang w:val="fr-FR" w:eastAsia="fr-FR"/>
        </w:rPr>
        <w:t>l</w:t>
      </w:r>
      <w:r w:rsidR="0065427A">
        <w:rPr>
          <w:lang w:val="fr-FR" w:eastAsia="fr-FR"/>
        </w:rPr>
        <w:t>oi</w:t>
      </w:r>
      <w:r w:rsidR="00A63DC0">
        <w:rPr>
          <w:lang w:val="fr-FR" w:eastAsia="fr-FR"/>
        </w:rPr>
        <w:t xml:space="preserve"> sur l’immigration, s’il est soupçonné d’avoir déclaré une fausse identité. Il </w:t>
      </w:r>
      <w:r w:rsidR="0020749A">
        <w:rPr>
          <w:lang w:val="fr-FR" w:eastAsia="fr-FR"/>
        </w:rPr>
        <w:t xml:space="preserve">s’inquiète </w:t>
      </w:r>
      <w:r w:rsidR="0020749A">
        <w:rPr>
          <w:lang w:val="fr-FR"/>
        </w:rPr>
        <w:t>également</w:t>
      </w:r>
      <w:r w:rsidR="00A63DC0">
        <w:rPr>
          <w:lang w:val="fr-FR" w:eastAsia="fr-FR"/>
        </w:rPr>
        <w:t xml:space="preserve"> de ce que la durée maximale de la détention préventive ne soit pas limitée et des informations selon lesquelles certains non</w:t>
      </w:r>
      <w:r w:rsidR="003931E1">
        <w:rPr>
          <w:lang w:val="fr-FR" w:eastAsia="fr-FR"/>
        </w:rPr>
        <w:noBreakHyphen/>
      </w:r>
      <w:r w:rsidR="00A63DC0">
        <w:rPr>
          <w:lang w:val="fr-FR" w:eastAsia="fr-FR"/>
        </w:rPr>
        <w:t>ressortissants ont été maintenus en détention préventive pendant plus d’un an</w:t>
      </w:r>
      <w:r w:rsidRPr="002C23B3">
        <w:rPr>
          <w:lang w:val="fr-FR"/>
        </w:rPr>
        <w:t>.</w:t>
      </w:r>
      <w:r w:rsidR="00A63DC0">
        <w:rPr>
          <w:lang w:val="fr-FR"/>
        </w:rPr>
        <w:t xml:space="preserve"> </w:t>
      </w:r>
    </w:p>
    <w:p w:rsidR="00187A03" w:rsidRPr="002C23B3" w:rsidRDefault="00187A03" w:rsidP="0006161B">
      <w:pPr>
        <w:spacing w:after="120"/>
        <w:ind w:left="1134" w:right="1139"/>
        <w:jc w:val="both"/>
        <w:rPr>
          <w:lang w:val="fr-FR"/>
        </w:rPr>
      </w:pPr>
      <w:r w:rsidRPr="002C23B3">
        <w:rPr>
          <w:lang w:val="fr-FR"/>
        </w:rPr>
        <w:t>24.</w:t>
      </w:r>
      <w:r w:rsidRPr="002C23B3">
        <w:rPr>
          <w:lang w:val="fr-FR"/>
        </w:rPr>
        <w:tab/>
      </w:r>
      <w:r w:rsidR="002A5352">
        <w:rPr>
          <w:lang w:val="fr-FR"/>
        </w:rPr>
        <w:t xml:space="preserve">Aux termes de </w:t>
      </w:r>
      <w:r w:rsidR="0065427A">
        <w:rPr>
          <w:lang w:val="fr-FR"/>
        </w:rPr>
        <w:t xml:space="preserve">la </w:t>
      </w:r>
      <w:r w:rsidR="005A621D">
        <w:rPr>
          <w:lang w:val="fr-FR"/>
        </w:rPr>
        <w:t>l</w:t>
      </w:r>
      <w:r w:rsidR="0065427A">
        <w:rPr>
          <w:lang w:val="fr-FR"/>
        </w:rPr>
        <w:t>oi</w:t>
      </w:r>
      <w:r w:rsidR="002A5352">
        <w:rPr>
          <w:lang w:val="fr-FR"/>
        </w:rPr>
        <w:t xml:space="preserve"> </w:t>
      </w:r>
      <w:r w:rsidR="005A621D">
        <w:rPr>
          <w:lang w:val="fr-FR"/>
        </w:rPr>
        <w:t>n</w:t>
      </w:r>
      <w:r w:rsidR="00C82A16" w:rsidRPr="005A621D">
        <w:rPr>
          <w:vertAlign w:val="superscript"/>
          <w:lang w:val="fr-FR"/>
        </w:rPr>
        <w:t>o</w:t>
      </w:r>
      <w:r w:rsidR="005A621D">
        <w:rPr>
          <w:lang w:val="fr-FR"/>
        </w:rPr>
        <w:t> </w:t>
      </w:r>
      <w:r w:rsidR="0020749A">
        <w:rPr>
          <w:lang w:val="fr-FR"/>
        </w:rPr>
        <w:t xml:space="preserve">64 </w:t>
      </w:r>
      <w:r w:rsidR="002A5352">
        <w:rPr>
          <w:lang w:val="fr-FR"/>
        </w:rPr>
        <w:t>du</w:t>
      </w:r>
      <w:r w:rsidRPr="002C23B3">
        <w:rPr>
          <w:lang w:val="fr-FR"/>
        </w:rPr>
        <w:t xml:space="preserve"> 24 </w:t>
      </w:r>
      <w:r w:rsidR="002A5352">
        <w:rPr>
          <w:lang w:val="fr-FR"/>
        </w:rPr>
        <w:t>juin</w:t>
      </w:r>
      <w:r w:rsidRPr="002C23B3">
        <w:rPr>
          <w:lang w:val="fr-FR"/>
        </w:rPr>
        <w:t xml:space="preserve"> 1988 (</w:t>
      </w:r>
      <w:r w:rsidR="005A621D">
        <w:rPr>
          <w:lang w:val="fr-FR"/>
        </w:rPr>
        <w:t>l</w:t>
      </w:r>
      <w:r w:rsidR="002A5352">
        <w:rPr>
          <w:lang w:val="fr-FR"/>
        </w:rPr>
        <w:t>oi sur l’immigration</w:t>
      </w:r>
      <w:r w:rsidRPr="002C23B3">
        <w:rPr>
          <w:lang w:val="fr-FR"/>
        </w:rPr>
        <w:t xml:space="preserve">), </w:t>
      </w:r>
      <w:r w:rsidR="002A5352">
        <w:rPr>
          <w:lang w:val="fr-FR"/>
        </w:rPr>
        <w:t xml:space="preserve">les ressortissants peuvent être placés en détention </w:t>
      </w:r>
      <w:r w:rsidR="0020749A">
        <w:rPr>
          <w:lang w:val="fr-FR"/>
        </w:rPr>
        <w:t>préventive</w:t>
      </w:r>
      <w:r w:rsidR="002A5352">
        <w:rPr>
          <w:lang w:val="fr-FR"/>
        </w:rPr>
        <w:t xml:space="preserve"> aux fins d’établir leur identité, </w:t>
      </w:r>
      <w:r w:rsidR="00120CC9">
        <w:rPr>
          <w:lang w:val="fr-FR"/>
        </w:rPr>
        <w:t>voir l’article</w:t>
      </w:r>
      <w:r w:rsidRPr="002C23B3">
        <w:rPr>
          <w:lang w:val="fr-FR"/>
        </w:rPr>
        <w:t xml:space="preserve"> 37, </w:t>
      </w:r>
      <w:r w:rsidR="002A5352">
        <w:rPr>
          <w:lang w:val="fr-FR"/>
        </w:rPr>
        <w:t>ou dans le cadre de l</w:t>
      </w:r>
      <w:r w:rsidR="00BE3B26">
        <w:rPr>
          <w:lang w:val="fr-FR"/>
        </w:rPr>
        <w:t>’application</w:t>
      </w:r>
      <w:r w:rsidR="002A5352">
        <w:rPr>
          <w:lang w:val="fr-FR"/>
        </w:rPr>
        <w:t xml:space="preserve"> de décisions administratives, </w:t>
      </w:r>
      <w:r w:rsidR="00120CC9">
        <w:rPr>
          <w:lang w:val="fr-FR"/>
        </w:rPr>
        <w:t>voir l’article</w:t>
      </w:r>
      <w:r w:rsidRPr="002C23B3">
        <w:rPr>
          <w:lang w:val="fr-FR"/>
        </w:rPr>
        <w:t xml:space="preserve"> 41. </w:t>
      </w:r>
      <w:r w:rsidR="002A5352">
        <w:rPr>
          <w:lang w:val="fr-FR"/>
        </w:rPr>
        <w:t>L</w:t>
      </w:r>
      <w:r w:rsidRPr="002C23B3">
        <w:rPr>
          <w:lang w:val="fr-FR"/>
        </w:rPr>
        <w:t xml:space="preserve">e Storting </w:t>
      </w:r>
      <w:r w:rsidR="002A5352">
        <w:rPr>
          <w:lang w:val="fr-FR"/>
        </w:rPr>
        <w:t>(Parlement norvégien) a adopté une</w:t>
      </w:r>
      <w:r w:rsidR="00BE3B26">
        <w:rPr>
          <w:lang w:val="fr-FR"/>
        </w:rPr>
        <w:t xml:space="preserve"> nouvelle loi sur l’immigration</w:t>
      </w:r>
      <w:r w:rsidR="002A5352">
        <w:rPr>
          <w:lang w:val="fr-FR"/>
        </w:rPr>
        <w:t xml:space="preserve"> le</w:t>
      </w:r>
      <w:r w:rsidRPr="002C23B3">
        <w:rPr>
          <w:lang w:val="fr-FR"/>
        </w:rPr>
        <w:t xml:space="preserve"> 15 </w:t>
      </w:r>
      <w:r w:rsidR="002A5352">
        <w:rPr>
          <w:lang w:val="fr-FR"/>
        </w:rPr>
        <w:t>mai</w:t>
      </w:r>
      <w:r w:rsidRPr="002C23B3">
        <w:rPr>
          <w:lang w:val="fr-FR"/>
        </w:rPr>
        <w:t xml:space="preserve"> 2008 </w:t>
      </w:r>
      <w:r w:rsidR="0020749A">
        <w:rPr>
          <w:lang w:val="fr-FR"/>
        </w:rPr>
        <w:t>(</w:t>
      </w:r>
      <w:r w:rsidR="005A621D">
        <w:rPr>
          <w:lang w:val="fr-FR"/>
        </w:rPr>
        <w:t>n</w:t>
      </w:r>
      <w:r w:rsidR="00C82A16" w:rsidRPr="005A621D">
        <w:rPr>
          <w:vertAlign w:val="superscript"/>
          <w:lang w:val="fr-FR"/>
        </w:rPr>
        <w:t>o</w:t>
      </w:r>
      <w:r w:rsidR="005A621D">
        <w:rPr>
          <w:lang w:val="fr-FR"/>
        </w:rPr>
        <w:t> </w:t>
      </w:r>
      <w:r w:rsidRPr="002C23B3">
        <w:rPr>
          <w:lang w:val="fr-FR"/>
        </w:rPr>
        <w:t>35</w:t>
      </w:r>
      <w:r w:rsidR="0020749A">
        <w:rPr>
          <w:lang w:val="fr-FR"/>
        </w:rPr>
        <w:t>)</w:t>
      </w:r>
      <w:r w:rsidRPr="002C23B3">
        <w:rPr>
          <w:lang w:val="fr-FR"/>
        </w:rPr>
        <w:t xml:space="preserve">, </w:t>
      </w:r>
      <w:r w:rsidR="002A5352">
        <w:rPr>
          <w:lang w:val="fr-FR"/>
        </w:rPr>
        <w:t>qui doit entrer en vigueur le 1</w:t>
      </w:r>
      <w:r w:rsidR="002A5352" w:rsidRPr="002A5352">
        <w:rPr>
          <w:vertAlign w:val="superscript"/>
          <w:lang w:val="fr-FR"/>
        </w:rPr>
        <w:t>er</w:t>
      </w:r>
      <w:r w:rsidR="002A5352">
        <w:rPr>
          <w:lang w:val="fr-FR"/>
        </w:rPr>
        <w:t xml:space="preserve"> janvier</w:t>
      </w:r>
      <w:r w:rsidRPr="002C23B3">
        <w:rPr>
          <w:lang w:val="fr-FR"/>
        </w:rPr>
        <w:t xml:space="preserve"> 2010. </w:t>
      </w:r>
      <w:r w:rsidR="002A5352">
        <w:rPr>
          <w:lang w:val="fr-FR"/>
        </w:rPr>
        <w:t xml:space="preserve">Le nouveau texte reprend en grande partie les règles actuelles </w:t>
      </w:r>
      <w:r w:rsidR="00F6571C">
        <w:rPr>
          <w:lang w:val="fr-FR"/>
        </w:rPr>
        <w:t>relatives à</w:t>
      </w:r>
      <w:r w:rsidR="002A5352">
        <w:rPr>
          <w:lang w:val="fr-FR"/>
        </w:rPr>
        <w:t xml:space="preserve"> la </w:t>
      </w:r>
      <w:r w:rsidR="0020749A">
        <w:rPr>
          <w:lang w:val="fr-FR"/>
        </w:rPr>
        <w:t>détention préventive</w:t>
      </w:r>
      <w:r w:rsidR="00D86145">
        <w:rPr>
          <w:lang w:val="fr-FR"/>
        </w:rPr>
        <w:t xml:space="preserve"> des étrangers</w:t>
      </w:r>
      <w:r w:rsidRPr="002C23B3">
        <w:rPr>
          <w:lang w:val="fr-FR"/>
        </w:rPr>
        <w:t>.</w:t>
      </w:r>
    </w:p>
    <w:p w:rsidR="00187A03" w:rsidRPr="002C23B3" w:rsidRDefault="00187A03" w:rsidP="0006161B">
      <w:pPr>
        <w:spacing w:after="120"/>
        <w:ind w:left="1134" w:right="1139"/>
        <w:jc w:val="both"/>
        <w:rPr>
          <w:lang w:val="fr-FR"/>
        </w:rPr>
      </w:pPr>
      <w:r w:rsidRPr="002C23B3">
        <w:rPr>
          <w:lang w:val="fr-FR"/>
        </w:rPr>
        <w:t>25.</w:t>
      </w:r>
      <w:r w:rsidRPr="002C23B3">
        <w:rPr>
          <w:lang w:val="fr-FR"/>
        </w:rPr>
        <w:tab/>
      </w:r>
      <w:r w:rsidR="00D86145">
        <w:rPr>
          <w:lang w:val="fr-FR"/>
        </w:rPr>
        <w:t>Les r</w:t>
      </w:r>
      <w:r w:rsidR="002A5352">
        <w:rPr>
          <w:lang w:val="fr-FR"/>
        </w:rPr>
        <w:t>essortissants étrangers</w:t>
      </w:r>
      <w:r w:rsidRPr="002C23B3">
        <w:rPr>
          <w:lang w:val="fr-FR"/>
        </w:rPr>
        <w:t xml:space="preserve"> </w:t>
      </w:r>
      <w:r w:rsidR="00D86145">
        <w:rPr>
          <w:lang w:val="fr-FR"/>
        </w:rPr>
        <w:t xml:space="preserve">sont tenus de </w:t>
      </w:r>
      <w:r w:rsidR="0020749A">
        <w:rPr>
          <w:lang w:val="fr-FR"/>
        </w:rPr>
        <w:t>contribuer</w:t>
      </w:r>
      <w:r w:rsidR="00D86145">
        <w:rPr>
          <w:lang w:val="fr-FR"/>
        </w:rPr>
        <w:t xml:space="preserve"> à l’établissement </w:t>
      </w:r>
      <w:r w:rsidR="00EC1BE0">
        <w:rPr>
          <w:lang w:val="fr-FR"/>
        </w:rPr>
        <w:t>de leur</w:t>
      </w:r>
      <w:r w:rsidR="00D86145">
        <w:rPr>
          <w:lang w:val="fr-FR"/>
        </w:rPr>
        <w:t xml:space="preserve"> identité. Ils peuvent être arrêtés et placés en </w:t>
      </w:r>
      <w:r w:rsidR="0020749A">
        <w:rPr>
          <w:lang w:val="fr-FR"/>
        </w:rPr>
        <w:t>détention préventive</w:t>
      </w:r>
      <w:r w:rsidR="00041267">
        <w:rPr>
          <w:lang w:val="fr-FR"/>
        </w:rPr>
        <w:t xml:space="preserve"> s’ils refusent de </w:t>
      </w:r>
      <w:r w:rsidR="00CE078D">
        <w:rPr>
          <w:lang w:val="fr-FR"/>
        </w:rPr>
        <w:t>communiquer</w:t>
      </w:r>
      <w:r w:rsidR="00041267">
        <w:rPr>
          <w:lang w:val="fr-FR"/>
        </w:rPr>
        <w:t xml:space="preserve"> leur identité ou si tout porte à croire qu’</w:t>
      </w:r>
      <w:r w:rsidR="00BE3B26">
        <w:rPr>
          <w:lang w:val="fr-FR"/>
        </w:rPr>
        <w:t>ils ont</w:t>
      </w:r>
      <w:r w:rsidR="00041267">
        <w:rPr>
          <w:lang w:val="fr-FR"/>
        </w:rPr>
        <w:t xml:space="preserve"> d</w:t>
      </w:r>
      <w:r w:rsidR="0020749A">
        <w:rPr>
          <w:lang w:val="fr-FR"/>
        </w:rPr>
        <w:t>écliné</w:t>
      </w:r>
      <w:r w:rsidR="00041267">
        <w:rPr>
          <w:lang w:val="fr-FR"/>
        </w:rPr>
        <w:t xml:space="preserve"> une fausse identité. Des mesures de contrainte ne peuvent être </w:t>
      </w:r>
      <w:r w:rsidR="00BE3B26">
        <w:rPr>
          <w:lang w:val="fr-FR"/>
        </w:rPr>
        <w:t>prises</w:t>
      </w:r>
      <w:r w:rsidR="00041267">
        <w:rPr>
          <w:lang w:val="fr-FR"/>
        </w:rPr>
        <w:t xml:space="preserve"> qu’</w:t>
      </w:r>
      <w:r w:rsidR="0020749A">
        <w:rPr>
          <w:lang w:val="fr-FR"/>
        </w:rPr>
        <w:t>après</w:t>
      </w:r>
      <w:r w:rsidR="00733596">
        <w:rPr>
          <w:lang w:val="fr-FR"/>
        </w:rPr>
        <w:t xml:space="preserve"> avoir envisagé des</w:t>
      </w:r>
      <w:r w:rsidR="00041267">
        <w:rPr>
          <w:lang w:val="fr-FR"/>
        </w:rPr>
        <w:t xml:space="preserve"> moyens moins agressifs.</w:t>
      </w:r>
    </w:p>
    <w:p w:rsidR="00187A03" w:rsidRPr="002C23B3" w:rsidRDefault="00187A03" w:rsidP="0006161B">
      <w:pPr>
        <w:spacing w:after="120"/>
        <w:ind w:left="1134" w:right="1139"/>
        <w:jc w:val="both"/>
        <w:rPr>
          <w:lang w:val="fr-FR"/>
        </w:rPr>
      </w:pPr>
      <w:r w:rsidRPr="002C23B3">
        <w:rPr>
          <w:lang w:val="fr-FR"/>
        </w:rPr>
        <w:t>26.</w:t>
      </w:r>
      <w:r w:rsidRPr="002C23B3">
        <w:rPr>
          <w:lang w:val="fr-FR"/>
        </w:rPr>
        <w:tab/>
      </w:r>
      <w:r w:rsidR="00041267">
        <w:rPr>
          <w:lang w:val="fr-FR"/>
        </w:rPr>
        <w:t xml:space="preserve">La période de </w:t>
      </w:r>
      <w:r w:rsidR="0020749A">
        <w:rPr>
          <w:lang w:val="fr-FR"/>
        </w:rPr>
        <w:t>détention préventive</w:t>
      </w:r>
      <w:r w:rsidR="00041267">
        <w:rPr>
          <w:lang w:val="fr-FR"/>
        </w:rPr>
        <w:t xml:space="preserve"> peut </w:t>
      </w:r>
      <w:r w:rsidR="00F6571C">
        <w:rPr>
          <w:lang w:val="fr-FR"/>
        </w:rPr>
        <w:t>aller</w:t>
      </w:r>
      <w:r w:rsidR="00041267">
        <w:rPr>
          <w:lang w:val="fr-FR"/>
        </w:rPr>
        <w:t xml:space="preserve"> jusqu’à</w:t>
      </w:r>
      <w:r w:rsidR="00D43650">
        <w:rPr>
          <w:lang w:val="fr-FR"/>
        </w:rPr>
        <w:t xml:space="preserve"> quatre semaines</w:t>
      </w:r>
      <w:r w:rsidR="00733596">
        <w:rPr>
          <w:lang w:val="fr-FR"/>
        </w:rPr>
        <w:t>, mais ne peut excéder</w:t>
      </w:r>
      <w:r w:rsidR="00D43650">
        <w:rPr>
          <w:lang w:val="fr-FR"/>
        </w:rPr>
        <w:t xml:space="preserve"> 12 semaines, sauf en présence de motifs particuliers</w:t>
      </w:r>
      <w:r w:rsidR="00FE5F90">
        <w:rPr>
          <w:lang w:val="fr-FR"/>
        </w:rPr>
        <w:t>, par exemple si</w:t>
      </w:r>
      <w:r w:rsidR="00D43650">
        <w:rPr>
          <w:lang w:val="fr-FR"/>
        </w:rPr>
        <w:t xml:space="preserve"> le ressortissant </w:t>
      </w:r>
      <w:r w:rsidR="00FE5F90">
        <w:rPr>
          <w:lang w:val="fr-FR"/>
        </w:rPr>
        <w:t xml:space="preserve">étranger </w:t>
      </w:r>
      <w:r w:rsidR="00D43650">
        <w:rPr>
          <w:lang w:val="fr-FR"/>
        </w:rPr>
        <w:t>s’</w:t>
      </w:r>
      <w:r w:rsidR="00BE3B26">
        <w:rPr>
          <w:lang w:val="fr-FR"/>
        </w:rPr>
        <w:t>applique</w:t>
      </w:r>
      <w:r w:rsidR="00D43650">
        <w:rPr>
          <w:lang w:val="fr-FR"/>
        </w:rPr>
        <w:t xml:space="preserve"> à </w:t>
      </w:r>
      <w:r w:rsidR="00FE5F90">
        <w:rPr>
          <w:lang w:val="fr-FR"/>
        </w:rPr>
        <w:t>faire échouer</w:t>
      </w:r>
      <w:r w:rsidR="00D43650">
        <w:rPr>
          <w:lang w:val="fr-FR"/>
        </w:rPr>
        <w:t xml:space="preserve"> ou retarder l’action de la police </w:t>
      </w:r>
      <w:r w:rsidR="00FE5F90">
        <w:rPr>
          <w:lang w:val="fr-FR"/>
        </w:rPr>
        <w:t>en vue de</w:t>
      </w:r>
      <w:r w:rsidR="00D43650">
        <w:rPr>
          <w:lang w:val="fr-FR"/>
        </w:rPr>
        <w:t xml:space="preserve"> </w:t>
      </w:r>
      <w:r w:rsidR="00733596">
        <w:rPr>
          <w:lang w:val="fr-FR"/>
        </w:rPr>
        <w:t>l’établissement de</w:t>
      </w:r>
      <w:r w:rsidR="00D43650">
        <w:rPr>
          <w:lang w:val="fr-FR"/>
        </w:rPr>
        <w:t xml:space="preserve"> son identité. La prolongation d’une période de </w:t>
      </w:r>
      <w:r w:rsidR="0020749A">
        <w:rPr>
          <w:lang w:val="fr-FR"/>
        </w:rPr>
        <w:t>détention préventive</w:t>
      </w:r>
      <w:r w:rsidR="005A621D">
        <w:rPr>
          <w:lang w:val="fr-FR"/>
        </w:rPr>
        <w:t xml:space="preserve"> au</w:t>
      </w:r>
      <w:r w:rsidR="003931E1">
        <w:rPr>
          <w:lang w:val="fr-FR"/>
        </w:rPr>
        <w:noBreakHyphen/>
      </w:r>
      <w:r w:rsidR="005A621D">
        <w:rPr>
          <w:lang w:val="fr-FR"/>
        </w:rPr>
        <w:t>delà de 12 </w:t>
      </w:r>
      <w:r w:rsidR="00D43650">
        <w:rPr>
          <w:lang w:val="fr-FR"/>
        </w:rPr>
        <w:t xml:space="preserve">semaines est évaluée au cas par cas et doit être </w:t>
      </w:r>
      <w:r w:rsidR="00FE5F90">
        <w:rPr>
          <w:lang w:val="fr-FR"/>
        </w:rPr>
        <w:t xml:space="preserve">régulièrement </w:t>
      </w:r>
      <w:r w:rsidR="00D43650">
        <w:rPr>
          <w:lang w:val="fr-FR"/>
        </w:rPr>
        <w:t>réexaminée</w:t>
      </w:r>
      <w:r w:rsidR="00FE5F90">
        <w:rPr>
          <w:lang w:val="fr-FR"/>
        </w:rPr>
        <w:t xml:space="preserve"> </w:t>
      </w:r>
      <w:r w:rsidR="00D43650">
        <w:rPr>
          <w:lang w:val="fr-FR"/>
        </w:rPr>
        <w:t xml:space="preserve">par un tribunal. </w:t>
      </w:r>
      <w:r w:rsidR="005A621D">
        <w:rPr>
          <w:lang w:val="fr-FR"/>
        </w:rPr>
        <w:t>À</w:t>
      </w:r>
      <w:r w:rsidR="00D43650">
        <w:rPr>
          <w:lang w:val="fr-FR"/>
        </w:rPr>
        <w:t xml:space="preserve"> cet égard, </w:t>
      </w:r>
      <w:r w:rsidR="00733596">
        <w:rPr>
          <w:lang w:val="fr-FR"/>
        </w:rPr>
        <w:t>on</w:t>
      </w:r>
      <w:r w:rsidR="00D43650">
        <w:rPr>
          <w:lang w:val="fr-FR"/>
        </w:rPr>
        <w:t xml:space="preserve"> prendra en considération l’effet </w:t>
      </w:r>
      <w:r w:rsidR="00733596">
        <w:rPr>
          <w:lang w:val="fr-FR"/>
        </w:rPr>
        <w:t>préjudiciable de</w:t>
      </w:r>
      <w:r w:rsidR="00D43650">
        <w:rPr>
          <w:lang w:val="fr-FR"/>
        </w:rPr>
        <w:t xml:space="preserve"> la </w:t>
      </w:r>
      <w:r w:rsidR="0020749A">
        <w:rPr>
          <w:lang w:val="fr-FR"/>
        </w:rPr>
        <w:t>détention préventive</w:t>
      </w:r>
      <w:r w:rsidR="00D43650">
        <w:rPr>
          <w:lang w:val="fr-FR"/>
        </w:rPr>
        <w:t xml:space="preserve"> sur le ressortissant étranger, </w:t>
      </w:r>
      <w:r w:rsidR="00733596">
        <w:rPr>
          <w:lang w:val="fr-FR"/>
        </w:rPr>
        <w:t>ainsi que</w:t>
      </w:r>
      <w:r w:rsidR="00D43650">
        <w:rPr>
          <w:lang w:val="fr-FR"/>
        </w:rPr>
        <w:t xml:space="preserve"> d’autres facteurs</w:t>
      </w:r>
      <w:r w:rsidRPr="002C23B3">
        <w:rPr>
          <w:lang w:val="fr-FR"/>
        </w:rPr>
        <w:t>.</w:t>
      </w:r>
    </w:p>
    <w:p w:rsidR="00187A03" w:rsidRPr="002C23B3" w:rsidRDefault="00187A03" w:rsidP="0006161B">
      <w:pPr>
        <w:spacing w:after="120"/>
        <w:ind w:left="1134" w:right="1139"/>
        <w:jc w:val="both"/>
        <w:rPr>
          <w:lang w:val="fr-FR"/>
        </w:rPr>
      </w:pPr>
      <w:r w:rsidRPr="002C23B3">
        <w:rPr>
          <w:lang w:val="fr-FR"/>
        </w:rPr>
        <w:t>27.</w:t>
      </w:r>
      <w:r w:rsidRPr="002C23B3">
        <w:rPr>
          <w:lang w:val="fr-FR"/>
        </w:rPr>
        <w:tab/>
      </w:r>
      <w:r w:rsidR="00D43650">
        <w:rPr>
          <w:lang w:val="fr-FR"/>
        </w:rPr>
        <w:t>Les autorités norv</w:t>
      </w:r>
      <w:r w:rsidR="00733596">
        <w:rPr>
          <w:lang w:val="fr-FR"/>
        </w:rPr>
        <w:t>égiennes n’ont pas souhaité fixer</w:t>
      </w:r>
      <w:r w:rsidR="00D43650">
        <w:rPr>
          <w:lang w:val="fr-FR"/>
        </w:rPr>
        <w:t xml:space="preserve"> une limite à la durée maximale de la </w:t>
      </w:r>
      <w:r w:rsidR="0020749A">
        <w:rPr>
          <w:lang w:val="fr-FR"/>
        </w:rPr>
        <w:t>détention préventive</w:t>
      </w:r>
      <w:r w:rsidR="00D43650">
        <w:rPr>
          <w:lang w:val="fr-FR"/>
        </w:rPr>
        <w:t xml:space="preserve">. </w:t>
      </w:r>
      <w:r w:rsidR="002D2F41">
        <w:rPr>
          <w:lang w:val="fr-FR"/>
        </w:rPr>
        <w:t>É</w:t>
      </w:r>
      <w:r w:rsidR="00D43650">
        <w:rPr>
          <w:lang w:val="fr-FR"/>
        </w:rPr>
        <w:t xml:space="preserve">tablir l’identité d’un ressortissant étranger peut être </w:t>
      </w:r>
      <w:r w:rsidR="00DB0B21">
        <w:rPr>
          <w:lang w:val="fr-FR"/>
        </w:rPr>
        <w:t xml:space="preserve">une tâche laborieuse et </w:t>
      </w:r>
      <w:r w:rsidR="00F6571C">
        <w:rPr>
          <w:lang w:val="fr-FR"/>
        </w:rPr>
        <w:t>de longue haleine</w:t>
      </w:r>
      <w:r w:rsidR="00DB0B21">
        <w:rPr>
          <w:lang w:val="fr-FR"/>
        </w:rPr>
        <w:t>, souvent en raison du manque de coopération de la part d</w:t>
      </w:r>
      <w:r w:rsidR="00FE5F90">
        <w:rPr>
          <w:lang w:val="fr-FR"/>
        </w:rPr>
        <w:t>e l’intéressé</w:t>
      </w:r>
      <w:r w:rsidRPr="002C23B3">
        <w:rPr>
          <w:lang w:val="fr-FR"/>
        </w:rPr>
        <w:t>.</w:t>
      </w:r>
    </w:p>
    <w:p w:rsidR="00187A03" w:rsidRPr="002C23B3" w:rsidRDefault="00DE3191" w:rsidP="00DE3191">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19</w:t>
      </w:r>
    </w:p>
    <w:p w:rsidR="00187A03" w:rsidRDefault="00187A03" w:rsidP="0006161B">
      <w:pPr>
        <w:spacing w:after="120"/>
        <w:ind w:left="1134" w:right="1139"/>
        <w:jc w:val="both"/>
        <w:rPr>
          <w:bCs/>
          <w:lang w:val="fr-FR" w:eastAsia="fr-FR"/>
        </w:rPr>
      </w:pPr>
      <w:r w:rsidRPr="002C23B3">
        <w:rPr>
          <w:bCs/>
          <w:lang w:val="fr-FR"/>
        </w:rPr>
        <w:t>28.</w:t>
      </w:r>
      <w:r w:rsidRPr="002C23B3">
        <w:rPr>
          <w:bCs/>
          <w:lang w:val="fr-FR"/>
        </w:rPr>
        <w:tab/>
      </w:r>
      <w:r w:rsidR="00A63DC0">
        <w:rPr>
          <w:lang w:val="fr-FR" w:eastAsia="fr-FR"/>
        </w:rPr>
        <w:t xml:space="preserve">le Comité est préoccupé par la rigueur des critères relatifs à l’acquisition de la </w:t>
      </w:r>
      <w:r w:rsidR="00FE5F90">
        <w:rPr>
          <w:lang w:val="fr-FR" w:eastAsia="fr-FR"/>
        </w:rPr>
        <w:t>nationalité</w:t>
      </w:r>
      <w:r w:rsidR="00A63DC0">
        <w:rPr>
          <w:lang w:val="fr-FR" w:eastAsia="fr-FR"/>
        </w:rPr>
        <w:t xml:space="preserve"> norvégienne fixés </w:t>
      </w:r>
      <w:r w:rsidR="00A63DC0" w:rsidRPr="00EC7603">
        <w:rPr>
          <w:lang w:val="fr-FR" w:eastAsia="fr-FR"/>
        </w:rPr>
        <w:t xml:space="preserve">dans la nouvelle loi sur </w:t>
      </w:r>
      <w:smartTag w:uri="urn:schemas-microsoft-com:office:smarttags" w:element="PersonName">
        <w:smartTagPr>
          <w:attr w:name="ProductID" w:val="la nationalit￩. Le Comit￩"/>
        </w:smartTagPr>
        <w:r w:rsidR="00A63DC0" w:rsidRPr="00EC7603">
          <w:rPr>
            <w:lang w:val="fr-FR" w:eastAsia="fr-FR"/>
          </w:rPr>
          <w:t>la nationalité</w:t>
        </w:r>
        <w:r w:rsidR="003E4E59" w:rsidRPr="00EC7603">
          <w:rPr>
            <w:lang w:val="fr-FR" w:eastAsia="fr-FR"/>
          </w:rPr>
          <w:t>.</w:t>
        </w:r>
        <w:r w:rsidR="00A63DC0" w:rsidRPr="00EC7603">
          <w:rPr>
            <w:bCs/>
            <w:lang w:val="fr-FR" w:eastAsia="fr-FR"/>
          </w:rPr>
          <w:t xml:space="preserve"> </w:t>
        </w:r>
        <w:r w:rsidR="003E4E59" w:rsidRPr="00EC7603">
          <w:rPr>
            <w:bCs/>
            <w:lang w:val="fr-FR" w:eastAsia="fr-FR"/>
          </w:rPr>
          <w:t>Le</w:t>
        </w:r>
        <w:r w:rsidR="00A63DC0" w:rsidRPr="00EC7603">
          <w:rPr>
            <w:bCs/>
            <w:lang w:val="fr-FR" w:eastAsia="fr-FR"/>
          </w:rPr>
          <w:t xml:space="preserve"> Comité</w:t>
        </w:r>
      </w:smartTag>
      <w:r w:rsidR="00A63DC0" w:rsidRPr="00EC7603">
        <w:rPr>
          <w:bCs/>
          <w:lang w:val="fr-FR" w:eastAsia="fr-FR"/>
        </w:rPr>
        <w:t xml:space="preserve"> recommande à l’État partie de</w:t>
      </w:r>
      <w:r w:rsidR="00EC7603" w:rsidRPr="00EC7603">
        <w:rPr>
          <w:bCs/>
          <w:lang w:val="fr-FR" w:eastAsia="fr-FR"/>
        </w:rPr>
        <w:t xml:space="preserve"> </w:t>
      </w:r>
      <w:r w:rsidR="00A63DC0" w:rsidRPr="00EC7603">
        <w:rPr>
          <w:bCs/>
          <w:lang w:val="fr-FR" w:eastAsia="fr-FR"/>
        </w:rPr>
        <w:t>v</w:t>
      </w:r>
      <w:r w:rsidR="00733596">
        <w:rPr>
          <w:bCs/>
          <w:lang w:val="fr-FR" w:eastAsia="fr-FR"/>
        </w:rPr>
        <w:t>ei</w:t>
      </w:r>
      <w:r w:rsidR="00A63DC0" w:rsidRPr="00EC7603">
        <w:rPr>
          <w:bCs/>
          <w:lang w:val="fr-FR" w:eastAsia="fr-FR"/>
        </w:rPr>
        <w:t>ller à ce que des groupes particuliers de non-ressortissants ne subissent pas de</w:t>
      </w:r>
      <w:r w:rsidR="00EC7603" w:rsidRPr="00EC7603">
        <w:rPr>
          <w:bCs/>
          <w:lang w:val="fr-FR" w:eastAsia="fr-FR"/>
        </w:rPr>
        <w:t xml:space="preserve"> </w:t>
      </w:r>
      <w:r w:rsidR="00A63DC0" w:rsidRPr="00EC7603">
        <w:rPr>
          <w:bCs/>
          <w:lang w:val="fr-FR" w:eastAsia="fr-FR"/>
        </w:rPr>
        <w:t xml:space="preserve">discrimination en matière d’accès à la </w:t>
      </w:r>
      <w:r w:rsidR="00FE5F90">
        <w:rPr>
          <w:bCs/>
          <w:lang w:val="fr-FR" w:eastAsia="fr-FR"/>
        </w:rPr>
        <w:t>nationalité</w:t>
      </w:r>
      <w:r w:rsidR="00A63DC0" w:rsidRPr="00EC7603">
        <w:rPr>
          <w:bCs/>
          <w:lang w:val="fr-FR" w:eastAsia="fr-FR"/>
        </w:rPr>
        <w:t xml:space="preserve"> et d’accorder l’attention requise aux</w:t>
      </w:r>
      <w:r w:rsidR="00EC7603" w:rsidRPr="00EC7603">
        <w:rPr>
          <w:bCs/>
          <w:lang w:val="fr-FR" w:eastAsia="fr-FR"/>
        </w:rPr>
        <w:t xml:space="preserve"> </w:t>
      </w:r>
      <w:r w:rsidR="00A63DC0" w:rsidRPr="00EC7603">
        <w:rPr>
          <w:bCs/>
          <w:lang w:val="fr-FR" w:eastAsia="fr-FR"/>
        </w:rPr>
        <w:t>éventuels obstacles à la naturalisation des résidents de longue date ou des résidents</w:t>
      </w:r>
      <w:r w:rsidR="00EC7603" w:rsidRPr="00EC7603">
        <w:rPr>
          <w:bCs/>
          <w:lang w:val="fr-FR" w:eastAsia="fr-FR"/>
        </w:rPr>
        <w:t xml:space="preserve"> </w:t>
      </w:r>
      <w:r w:rsidR="00A63DC0" w:rsidRPr="00EC7603">
        <w:rPr>
          <w:bCs/>
          <w:lang w:val="fr-FR" w:eastAsia="fr-FR"/>
        </w:rPr>
        <w:t>permanents</w:t>
      </w:r>
      <w:r w:rsidR="00EC7603">
        <w:rPr>
          <w:bCs/>
          <w:lang w:val="fr-FR" w:eastAsia="fr-FR"/>
        </w:rPr>
        <w:t>.</w:t>
      </w:r>
    </w:p>
    <w:p w:rsidR="00187A03" w:rsidRPr="002C23B3" w:rsidRDefault="0064357D" w:rsidP="0006161B">
      <w:pPr>
        <w:spacing w:after="120"/>
        <w:ind w:left="1134" w:right="1139"/>
        <w:jc w:val="both"/>
        <w:rPr>
          <w:lang w:val="fr-FR"/>
        </w:rPr>
      </w:pPr>
      <w:r>
        <w:rPr>
          <w:lang w:val="fr-FR"/>
        </w:rPr>
        <w:t>29.</w:t>
      </w:r>
      <w:r w:rsidR="00DE3191">
        <w:rPr>
          <w:lang w:val="fr-FR"/>
        </w:rPr>
        <w:tab/>
      </w:r>
      <w:r w:rsidR="00E31A84">
        <w:rPr>
          <w:lang w:val="fr-FR"/>
        </w:rPr>
        <w:t>L’</w:t>
      </w:r>
      <w:r w:rsidR="00597626">
        <w:rPr>
          <w:lang w:val="fr-FR"/>
        </w:rPr>
        <w:t>État</w:t>
      </w:r>
      <w:r w:rsidR="00E31A84">
        <w:rPr>
          <w:lang w:val="fr-FR"/>
        </w:rPr>
        <w:t xml:space="preserve"> partie renvoie </w:t>
      </w:r>
      <w:r w:rsidR="00DB0B21">
        <w:rPr>
          <w:lang w:val="fr-FR"/>
        </w:rPr>
        <w:t>à la lettre de la</w:t>
      </w:r>
      <w:r w:rsidR="00187A03" w:rsidRPr="002C23B3">
        <w:rPr>
          <w:lang w:val="fr-FR"/>
        </w:rPr>
        <w:t xml:space="preserve"> </w:t>
      </w:r>
      <w:r w:rsidR="000C23E4">
        <w:rPr>
          <w:lang w:val="fr-FR"/>
        </w:rPr>
        <w:t>Norvège</w:t>
      </w:r>
      <w:r w:rsidR="00DB0B21">
        <w:rPr>
          <w:lang w:val="fr-FR"/>
        </w:rPr>
        <w:t xml:space="preserve"> du</w:t>
      </w:r>
      <w:r w:rsidR="00187A03" w:rsidRPr="002C23B3">
        <w:rPr>
          <w:lang w:val="fr-FR"/>
        </w:rPr>
        <w:t xml:space="preserve"> 7 </w:t>
      </w:r>
      <w:r w:rsidR="00131874">
        <w:rPr>
          <w:lang w:val="fr-FR"/>
        </w:rPr>
        <w:t>août</w:t>
      </w:r>
      <w:r w:rsidR="00187A03" w:rsidRPr="002C23B3">
        <w:rPr>
          <w:lang w:val="fr-FR"/>
        </w:rPr>
        <w:t xml:space="preserve"> 2007 </w:t>
      </w:r>
      <w:r w:rsidR="00DB0B21">
        <w:rPr>
          <w:lang w:val="fr-FR"/>
        </w:rPr>
        <w:t>adressée au</w:t>
      </w:r>
      <w:r w:rsidR="00187A03" w:rsidRPr="002C23B3">
        <w:rPr>
          <w:lang w:val="fr-FR"/>
        </w:rPr>
        <w:t xml:space="preserve"> C</w:t>
      </w:r>
      <w:r w:rsidR="00FE5F90">
        <w:rPr>
          <w:lang w:val="fr-FR"/>
        </w:rPr>
        <w:t>omité.</w:t>
      </w:r>
      <w:r w:rsidR="00187A03" w:rsidRPr="002C23B3">
        <w:rPr>
          <w:lang w:val="fr-FR"/>
        </w:rPr>
        <w:t xml:space="preserve"> </w:t>
      </w:r>
      <w:r w:rsidR="00FE5F90">
        <w:rPr>
          <w:lang w:val="fr-FR"/>
        </w:rPr>
        <w:t>S’agissant</w:t>
      </w:r>
      <w:r w:rsidR="00250DE5">
        <w:rPr>
          <w:lang w:val="fr-FR"/>
        </w:rPr>
        <w:t xml:space="preserve"> des demandes de </w:t>
      </w:r>
      <w:r w:rsidR="00FE5F90">
        <w:rPr>
          <w:lang w:val="fr-FR"/>
        </w:rPr>
        <w:t>nationalité</w:t>
      </w:r>
      <w:r w:rsidR="00DB0B21">
        <w:rPr>
          <w:lang w:val="fr-FR"/>
        </w:rPr>
        <w:t xml:space="preserve"> norvégienne présentées après le 1</w:t>
      </w:r>
      <w:r w:rsidR="00DB0B21" w:rsidRPr="00DB0B21">
        <w:rPr>
          <w:vertAlign w:val="superscript"/>
          <w:lang w:val="fr-FR"/>
        </w:rPr>
        <w:t>er</w:t>
      </w:r>
      <w:r w:rsidR="00DB0B21">
        <w:rPr>
          <w:lang w:val="fr-FR"/>
        </w:rPr>
        <w:t xml:space="preserve"> septembre </w:t>
      </w:r>
      <w:r w:rsidR="00250DE5">
        <w:rPr>
          <w:lang w:val="fr-FR"/>
        </w:rPr>
        <w:t xml:space="preserve">2008, </w:t>
      </w:r>
      <w:r w:rsidR="00427FBA">
        <w:rPr>
          <w:lang w:val="fr-FR"/>
        </w:rPr>
        <w:t>les demandeurs âgé</w:t>
      </w:r>
      <w:r w:rsidR="00DB0B21">
        <w:rPr>
          <w:lang w:val="fr-FR"/>
        </w:rPr>
        <w:t>s de</w:t>
      </w:r>
      <w:r w:rsidR="00187A03" w:rsidRPr="002C23B3">
        <w:rPr>
          <w:lang w:val="fr-FR"/>
        </w:rPr>
        <w:t xml:space="preserve"> 18 </w:t>
      </w:r>
      <w:r w:rsidR="00DB0B21">
        <w:rPr>
          <w:lang w:val="fr-FR"/>
        </w:rPr>
        <w:t>à</w:t>
      </w:r>
      <w:r w:rsidR="00187A03" w:rsidRPr="002C23B3">
        <w:rPr>
          <w:lang w:val="fr-FR"/>
        </w:rPr>
        <w:t xml:space="preserve"> 55 </w:t>
      </w:r>
      <w:r w:rsidR="00DB0B21">
        <w:rPr>
          <w:lang w:val="fr-FR"/>
        </w:rPr>
        <w:t xml:space="preserve">ans sont tenus d’avoir suivi 300 heures de formation </w:t>
      </w:r>
      <w:r w:rsidR="00427FBA">
        <w:rPr>
          <w:lang w:val="fr-FR"/>
        </w:rPr>
        <w:t>reconnue</w:t>
      </w:r>
      <w:r w:rsidR="00250DE5">
        <w:rPr>
          <w:lang w:val="fr-FR"/>
        </w:rPr>
        <w:t xml:space="preserve"> </w:t>
      </w:r>
      <w:r w:rsidR="00DB0B21">
        <w:rPr>
          <w:lang w:val="fr-FR"/>
        </w:rPr>
        <w:t xml:space="preserve">en </w:t>
      </w:r>
      <w:r w:rsidR="00250DE5">
        <w:rPr>
          <w:lang w:val="fr-FR"/>
        </w:rPr>
        <w:t xml:space="preserve">langue </w:t>
      </w:r>
      <w:r w:rsidR="00DB0B21">
        <w:rPr>
          <w:lang w:val="fr-FR"/>
        </w:rPr>
        <w:t>norvégien</w:t>
      </w:r>
      <w:r w:rsidR="00250DE5">
        <w:rPr>
          <w:lang w:val="fr-FR"/>
        </w:rPr>
        <w:t>ne</w:t>
      </w:r>
      <w:r w:rsidR="00DB0B21">
        <w:rPr>
          <w:lang w:val="fr-FR"/>
        </w:rPr>
        <w:t xml:space="preserve"> ou d’être en mesure de prouver </w:t>
      </w:r>
      <w:r w:rsidR="00427FBA">
        <w:rPr>
          <w:lang w:val="fr-FR"/>
        </w:rPr>
        <w:t>qu’ils possèdent</w:t>
      </w:r>
      <w:r w:rsidR="00250DE5">
        <w:rPr>
          <w:lang w:val="fr-FR"/>
        </w:rPr>
        <w:t xml:space="preserve"> </w:t>
      </w:r>
      <w:r w:rsidR="00DB0B21">
        <w:rPr>
          <w:lang w:val="fr-FR"/>
        </w:rPr>
        <w:t xml:space="preserve">les connaissances </w:t>
      </w:r>
      <w:r w:rsidR="00250DE5">
        <w:rPr>
          <w:lang w:val="fr-FR"/>
        </w:rPr>
        <w:t>requises</w:t>
      </w:r>
      <w:r w:rsidR="00DB0B21">
        <w:rPr>
          <w:lang w:val="fr-FR"/>
        </w:rPr>
        <w:t xml:space="preserve"> en norvégien ou en sami. Selon le Ministère, cette condition n’est pas déraisonnable au vu des groupes </w:t>
      </w:r>
      <w:r w:rsidR="00F6571C">
        <w:rPr>
          <w:lang w:val="fr-FR"/>
        </w:rPr>
        <w:t>nombreux</w:t>
      </w:r>
      <w:r w:rsidR="00DB0B21">
        <w:rPr>
          <w:lang w:val="fr-FR"/>
        </w:rPr>
        <w:t xml:space="preserve"> de personnes </w:t>
      </w:r>
      <w:r w:rsidR="00250DE5">
        <w:rPr>
          <w:lang w:val="fr-FR"/>
        </w:rPr>
        <w:t>assujetti</w:t>
      </w:r>
      <w:r w:rsidR="00511349">
        <w:rPr>
          <w:lang w:val="fr-FR"/>
        </w:rPr>
        <w:t>e</w:t>
      </w:r>
      <w:r w:rsidR="00250DE5">
        <w:rPr>
          <w:lang w:val="fr-FR"/>
        </w:rPr>
        <w:t xml:space="preserve">s </w:t>
      </w:r>
      <w:r w:rsidR="00DB0B21">
        <w:rPr>
          <w:lang w:val="fr-FR"/>
        </w:rPr>
        <w:t>au droit et/ou à l’obligation de suivre un</w:t>
      </w:r>
      <w:r w:rsidR="00250DE5">
        <w:rPr>
          <w:lang w:val="fr-FR"/>
        </w:rPr>
        <w:t xml:space="preserve"> stage de</w:t>
      </w:r>
      <w:r w:rsidR="00DB0B21">
        <w:rPr>
          <w:lang w:val="fr-FR"/>
        </w:rPr>
        <w:t xml:space="preserve"> norvégien. </w:t>
      </w:r>
      <w:r w:rsidR="00511349">
        <w:rPr>
          <w:lang w:val="fr-FR"/>
        </w:rPr>
        <w:t>U</w:t>
      </w:r>
      <w:r w:rsidR="00E53A72">
        <w:rPr>
          <w:lang w:val="fr-FR"/>
        </w:rPr>
        <w:t xml:space="preserve">ne personne </w:t>
      </w:r>
      <w:r w:rsidR="00511349">
        <w:rPr>
          <w:lang w:val="fr-FR"/>
        </w:rPr>
        <w:t>peut</w:t>
      </w:r>
      <w:r w:rsidR="00DB0B21">
        <w:rPr>
          <w:lang w:val="fr-FR"/>
        </w:rPr>
        <w:t xml:space="preserve"> demander </w:t>
      </w:r>
      <w:r w:rsidR="00BE3B26">
        <w:rPr>
          <w:lang w:val="fr-FR"/>
        </w:rPr>
        <w:t>une dispense</w:t>
      </w:r>
      <w:r w:rsidR="00DB0B21">
        <w:rPr>
          <w:lang w:val="fr-FR"/>
        </w:rPr>
        <w:t xml:space="preserve"> si, pour des raisons de santé, ou d’autres motifs importants, elle n</w:t>
      </w:r>
      <w:r w:rsidR="00264788">
        <w:rPr>
          <w:lang w:val="fr-FR"/>
        </w:rPr>
        <w:t>’est pas en mesure de</w:t>
      </w:r>
      <w:r w:rsidR="00DB0B21">
        <w:rPr>
          <w:lang w:val="fr-FR"/>
        </w:rPr>
        <w:t xml:space="preserve"> suivre et mener à bien la formation de 300 heures</w:t>
      </w:r>
      <w:r w:rsidR="00187A03" w:rsidRPr="002C23B3">
        <w:rPr>
          <w:lang w:val="fr-FR"/>
        </w:rPr>
        <w:t xml:space="preserve">, </w:t>
      </w:r>
      <w:r w:rsidR="00120CC9">
        <w:rPr>
          <w:lang w:val="fr-FR"/>
        </w:rPr>
        <w:t>voir l’article</w:t>
      </w:r>
      <w:r w:rsidR="00187A03" w:rsidRPr="002C23B3">
        <w:rPr>
          <w:lang w:val="fr-FR"/>
        </w:rPr>
        <w:t xml:space="preserve"> 4-3 </w:t>
      </w:r>
      <w:r w:rsidR="00DB0B21">
        <w:rPr>
          <w:lang w:val="fr-FR"/>
        </w:rPr>
        <w:t xml:space="preserve">des dispositions réglementaires sur la </w:t>
      </w:r>
      <w:r w:rsidR="00FE5F90">
        <w:rPr>
          <w:lang w:val="fr-FR"/>
        </w:rPr>
        <w:t>nationalité</w:t>
      </w:r>
      <w:r w:rsidR="00DB0B21">
        <w:rPr>
          <w:lang w:val="fr-FR"/>
        </w:rPr>
        <w:t xml:space="preserve"> norvégienne. Le Ministère suit de près l’impact des c</w:t>
      </w:r>
      <w:r w:rsidR="00511349">
        <w:rPr>
          <w:lang w:val="fr-FR"/>
        </w:rPr>
        <w:t>ritères définis pour les di</w:t>
      </w:r>
      <w:r w:rsidR="00DB0B21">
        <w:rPr>
          <w:lang w:val="fr-FR"/>
        </w:rPr>
        <w:t>fférents groupes</w:t>
      </w:r>
      <w:r w:rsidR="00187A03" w:rsidRPr="002C23B3">
        <w:rPr>
          <w:lang w:val="fr-FR"/>
        </w:rPr>
        <w:t>.</w:t>
      </w:r>
    </w:p>
    <w:p w:rsidR="00187A03" w:rsidRPr="002C23B3" w:rsidRDefault="00DE3191" w:rsidP="00DE3191">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20</w:t>
      </w:r>
    </w:p>
    <w:p w:rsidR="00187A03" w:rsidRDefault="00187A03" w:rsidP="0006161B">
      <w:pPr>
        <w:spacing w:after="120"/>
        <w:ind w:left="1134" w:right="1139"/>
        <w:jc w:val="both"/>
        <w:rPr>
          <w:bCs/>
          <w:lang w:val="fr-FR"/>
        </w:rPr>
      </w:pPr>
      <w:r w:rsidRPr="00EC7603">
        <w:rPr>
          <w:lang w:val="fr-FR"/>
        </w:rPr>
        <w:t>30.</w:t>
      </w:r>
      <w:r w:rsidRPr="00EC7603">
        <w:rPr>
          <w:lang w:val="fr-FR"/>
        </w:rPr>
        <w:tab/>
      </w:r>
      <w:r w:rsidR="00250DE5">
        <w:rPr>
          <w:lang w:val="fr-FR"/>
        </w:rPr>
        <w:t>Le Comité recommande à l’</w:t>
      </w:r>
      <w:r w:rsidR="00597626">
        <w:rPr>
          <w:lang w:val="fr-FR"/>
        </w:rPr>
        <w:t>État</w:t>
      </w:r>
      <w:r w:rsidR="00250DE5">
        <w:rPr>
          <w:lang w:val="fr-FR"/>
        </w:rPr>
        <w:t xml:space="preserve"> partie </w:t>
      </w:r>
      <w:r w:rsidR="00EC7603" w:rsidRPr="00EC7603">
        <w:rPr>
          <w:bCs/>
          <w:lang w:val="fr-FR" w:eastAsia="fr-FR"/>
        </w:rPr>
        <w:t xml:space="preserve">de prendre des mesures plus efficaces en vue d’éliminer la discrimination à l’encontre des non-ressortissants dans le domaine des conditions de travail et des exigences professionnelles, en ce qui concerne notamment les règles et pratiques relatives à l’emploi discriminatoires par leurs buts ou par leurs effets. Le Comité recommande également que les lois interdisant la discrimination </w:t>
      </w:r>
      <w:r w:rsidR="00511349">
        <w:rPr>
          <w:bCs/>
          <w:lang w:val="fr-FR" w:eastAsia="fr-FR"/>
        </w:rPr>
        <w:t>professionnelle</w:t>
      </w:r>
      <w:r w:rsidR="00EC7603" w:rsidRPr="00EC7603">
        <w:rPr>
          <w:bCs/>
          <w:lang w:val="fr-FR" w:eastAsia="fr-FR"/>
        </w:rPr>
        <w:t xml:space="preserve"> et toutes les pratiques discriminatoires </w:t>
      </w:r>
      <w:r w:rsidR="00427FBA">
        <w:rPr>
          <w:bCs/>
          <w:lang w:val="fr-FR" w:eastAsia="fr-FR"/>
        </w:rPr>
        <w:t>sur</w:t>
      </w:r>
      <w:r w:rsidR="00EC7603" w:rsidRPr="00EC7603">
        <w:rPr>
          <w:bCs/>
          <w:lang w:val="fr-FR" w:eastAsia="fr-FR"/>
        </w:rPr>
        <w:t xml:space="preserve"> le marché d</w:t>
      </w:r>
      <w:r w:rsidR="00511349">
        <w:rPr>
          <w:bCs/>
          <w:lang w:val="fr-FR" w:eastAsia="fr-FR"/>
        </w:rPr>
        <w:t>u travail</w:t>
      </w:r>
      <w:r w:rsidR="00EC7603" w:rsidRPr="00EC7603">
        <w:rPr>
          <w:bCs/>
          <w:lang w:val="fr-FR" w:eastAsia="fr-FR"/>
        </w:rPr>
        <w:t xml:space="preserve"> soient intégralement appliquées et que des mesures supplémentaires soient prises pour réduire le chômage </w:t>
      </w:r>
      <w:r w:rsidR="00511349">
        <w:rPr>
          <w:bCs/>
          <w:lang w:val="fr-FR" w:eastAsia="fr-FR"/>
        </w:rPr>
        <w:t>d</w:t>
      </w:r>
      <w:r w:rsidR="00EC7603" w:rsidRPr="00EC7603">
        <w:rPr>
          <w:bCs/>
          <w:lang w:val="fr-FR" w:eastAsia="fr-FR"/>
        </w:rPr>
        <w:t xml:space="preserve">es </w:t>
      </w:r>
      <w:r w:rsidR="008E6A25">
        <w:rPr>
          <w:bCs/>
          <w:lang w:val="fr-FR" w:eastAsia="fr-FR"/>
        </w:rPr>
        <w:t>immigrés</w:t>
      </w:r>
      <w:r w:rsidRPr="00EC7603">
        <w:rPr>
          <w:bCs/>
          <w:lang w:val="fr-FR"/>
        </w:rPr>
        <w:t>.</w:t>
      </w:r>
    </w:p>
    <w:p w:rsidR="00187A03" w:rsidRPr="002C23B3" w:rsidRDefault="00187A03" w:rsidP="0006161B">
      <w:pPr>
        <w:spacing w:after="120"/>
        <w:ind w:left="1134" w:right="1139"/>
        <w:jc w:val="both"/>
        <w:rPr>
          <w:lang w:val="fr-FR"/>
        </w:rPr>
      </w:pPr>
      <w:r w:rsidRPr="002C23B3">
        <w:rPr>
          <w:lang w:val="fr-FR"/>
        </w:rPr>
        <w:t>31.</w:t>
      </w:r>
      <w:r w:rsidRPr="002C23B3">
        <w:rPr>
          <w:lang w:val="fr-FR"/>
        </w:rPr>
        <w:tab/>
      </w:r>
      <w:r w:rsidR="00E31A84">
        <w:rPr>
          <w:lang w:val="fr-FR"/>
        </w:rPr>
        <w:t>L’</w:t>
      </w:r>
      <w:r w:rsidR="00597626">
        <w:rPr>
          <w:lang w:val="fr-FR"/>
        </w:rPr>
        <w:t>État</w:t>
      </w:r>
      <w:r w:rsidR="00E31A84">
        <w:rPr>
          <w:lang w:val="fr-FR"/>
        </w:rPr>
        <w:t xml:space="preserve"> partie renvoie aux paragraphes</w:t>
      </w:r>
      <w:r w:rsidRPr="002C23B3">
        <w:rPr>
          <w:lang w:val="fr-FR"/>
        </w:rPr>
        <w:t xml:space="preserve"> 153</w:t>
      </w:r>
      <w:r w:rsidR="00337D68">
        <w:rPr>
          <w:lang w:val="fr-FR"/>
        </w:rPr>
        <w:t xml:space="preserve"> à </w:t>
      </w:r>
      <w:r w:rsidRPr="002C23B3">
        <w:rPr>
          <w:lang w:val="fr-FR"/>
        </w:rPr>
        <w:t xml:space="preserve">166 </w:t>
      </w:r>
      <w:r w:rsidR="007E7004">
        <w:rPr>
          <w:lang w:val="fr-FR"/>
        </w:rPr>
        <w:t>du présent rapport, où sont décrites les mesures</w:t>
      </w:r>
      <w:r w:rsidR="00672559">
        <w:rPr>
          <w:lang w:val="fr-FR"/>
        </w:rPr>
        <w:t xml:space="preserve"> visant à améliorer le taux d’emploi des </w:t>
      </w:r>
      <w:r w:rsidR="0064357D">
        <w:rPr>
          <w:lang w:val="fr-FR"/>
        </w:rPr>
        <w:t>immigrés</w:t>
      </w:r>
      <w:r w:rsidRPr="002C23B3">
        <w:rPr>
          <w:lang w:val="fr-FR"/>
        </w:rPr>
        <w:t>.</w:t>
      </w:r>
    </w:p>
    <w:p w:rsidR="00187A03" w:rsidRPr="002C23B3" w:rsidRDefault="00337D68" w:rsidP="00337D68">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21</w:t>
      </w:r>
    </w:p>
    <w:p w:rsidR="00187A03" w:rsidRDefault="00187A03" w:rsidP="0006161B">
      <w:pPr>
        <w:spacing w:after="120"/>
        <w:ind w:left="1134" w:right="1139"/>
        <w:jc w:val="both"/>
        <w:rPr>
          <w:bCs/>
          <w:lang w:val="fr-FR"/>
        </w:rPr>
      </w:pPr>
      <w:r w:rsidRPr="00EC7603">
        <w:rPr>
          <w:bCs/>
          <w:lang w:val="fr-FR"/>
        </w:rPr>
        <w:t>32.</w:t>
      </w:r>
      <w:r w:rsidRPr="00EC7603">
        <w:rPr>
          <w:bCs/>
          <w:lang w:val="fr-FR"/>
        </w:rPr>
        <w:tab/>
      </w:r>
      <w:r w:rsidR="00E53A72">
        <w:rPr>
          <w:bCs/>
          <w:lang w:val="fr-FR" w:eastAsia="fr-FR"/>
        </w:rPr>
        <w:t>L</w:t>
      </w:r>
      <w:r w:rsidR="00EC7603" w:rsidRPr="00EC7603">
        <w:rPr>
          <w:bCs/>
          <w:lang w:val="fr-FR" w:eastAsia="fr-FR"/>
        </w:rPr>
        <w:t xml:space="preserve">e Comité recommande à l’État partie de prendre toutes les </w:t>
      </w:r>
      <w:r w:rsidR="00511349">
        <w:rPr>
          <w:bCs/>
          <w:lang w:val="fr-FR" w:eastAsia="fr-FR"/>
        </w:rPr>
        <w:t>dispositions</w:t>
      </w:r>
      <w:r w:rsidR="00EC7603" w:rsidRPr="00EC7603">
        <w:rPr>
          <w:bCs/>
          <w:lang w:val="fr-FR" w:eastAsia="fr-FR"/>
        </w:rPr>
        <w:t xml:space="preserve"> nécessaires pour veiller à ce que les droits des non-ressortissants de jouir d’un niveau de santé physique et mentale adéquat soient respectés en </w:t>
      </w:r>
      <w:r w:rsidR="00EC7603" w:rsidRPr="0006161B">
        <w:rPr>
          <w:lang w:val="fr-FR"/>
        </w:rPr>
        <w:t>améliorant</w:t>
      </w:r>
      <w:r w:rsidR="00E53A72">
        <w:rPr>
          <w:bCs/>
          <w:lang w:val="fr-FR" w:eastAsia="fr-FR"/>
        </w:rPr>
        <w:t xml:space="preserve"> notamment</w:t>
      </w:r>
      <w:r w:rsidR="00EC7603" w:rsidRPr="00EC7603">
        <w:rPr>
          <w:bCs/>
          <w:lang w:val="fr-FR" w:eastAsia="fr-FR"/>
        </w:rPr>
        <w:t xml:space="preserve"> leur accès à des services de santé préventifs, curatifs et palliatifs</w:t>
      </w:r>
      <w:r w:rsidRPr="00EC7603">
        <w:rPr>
          <w:bCs/>
          <w:lang w:val="fr-FR"/>
        </w:rPr>
        <w:t>.</w:t>
      </w:r>
    </w:p>
    <w:p w:rsidR="00187A03" w:rsidRPr="002C23B3" w:rsidRDefault="00187A03" w:rsidP="0006161B">
      <w:pPr>
        <w:spacing w:after="120"/>
        <w:ind w:left="1134" w:right="1139"/>
        <w:jc w:val="both"/>
        <w:rPr>
          <w:lang w:val="fr-FR"/>
        </w:rPr>
      </w:pPr>
      <w:r w:rsidRPr="002C23B3">
        <w:rPr>
          <w:lang w:val="fr-FR"/>
        </w:rPr>
        <w:t>33.</w:t>
      </w:r>
      <w:r w:rsidRPr="002C23B3">
        <w:rPr>
          <w:lang w:val="fr-FR"/>
        </w:rPr>
        <w:tab/>
        <w:t>L</w:t>
      </w:r>
      <w:r w:rsidR="00672559">
        <w:rPr>
          <w:lang w:val="fr-FR"/>
        </w:rPr>
        <w:t xml:space="preserve">a législation relative aux responsabilités municipales </w:t>
      </w:r>
      <w:r w:rsidR="0064357D">
        <w:rPr>
          <w:lang w:val="fr-FR"/>
        </w:rPr>
        <w:t>en matière de</w:t>
      </w:r>
      <w:r w:rsidR="00672559">
        <w:rPr>
          <w:lang w:val="fr-FR"/>
        </w:rPr>
        <w:t xml:space="preserve"> services de santé </w:t>
      </w:r>
      <w:r w:rsidR="00427FBA">
        <w:rPr>
          <w:lang w:val="fr-FR"/>
        </w:rPr>
        <w:t>pour l</w:t>
      </w:r>
      <w:r w:rsidR="00911E20">
        <w:rPr>
          <w:lang w:val="fr-FR"/>
        </w:rPr>
        <w:t>es minorités ethniques, l</w:t>
      </w:r>
      <w:r w:rsidR="00672559">
        <w:rPr>
          <w:lang w:val="fr-FR"/>
        </w:rPr>
        <w:t xml:space="preserve">es demandeurs d’asile etc. et </w:t>
      </w:r>
      <w:r w:rsidR="0064357D">
        <w:rPr>
          <w:lang w:val="fr-FR"/>
        </w:rPr>
        <w:t>d</w:t>
      </w:r>
      <w:r w:rsidR="00672559">
        <w:rPr>
          <w:lang w:val="fr-FR"/>
        </w:rPr>
        <w:t xml:space="preserve">’accès de ces groupes </w:t>
      </w:r>
      <w:r w:rsidR="00E53A72">
        <w:rPr>
          <w:lang w:val="fr-FR"/>
        </w:rPr>
        <w:t>aux</w:t>
      </w:r>
      <w:r w:rsidR="00672559">
        <w:rPr>
          <w:lang w:val="fr-FR"/>
        </w:rPr>
        <w:t xml:space="preserve"> services est décrite dans la réponse au Comité datée du </w:t>
      </w:r>
      <w:r w:rsidRPr="002C23B3">
        <w:rPr>
          <w:lang w:val="fr-FR"/>
        </w:rPr>
        <w:t xml:space="preserve">7 </w:t>
      </w:r>
      <w:r w:rsidR="00131874">
        <w:rPr>
          <w:lang w:val="fr-FR"/>
        </w:rPr>
        <w:t>août</w:t>
      </w:r>
      <w:r w:rsidRPr="002C23B3">
        <w:rPr>
          <w:lang w:val="fr-FR"/>
        </w:rPr>
        <w:t xml:space="preserve"> 2007. </w:t>
      </w:r>
      <w:r w:rsidR="00672559">
        <w:rPr>
          <w:lang w:val="fr-FR"/>
        </w:rPr>
        <w:t>L’</w:t>
      </w:r>
      <w:r w:rsidR="00597626">
        <w:rPr>
          <w:lang w:val="fr-FR"/>
        </w:rPr>
        <w:t>État</w:t>
      </w:r>
      <w:r w:rsidR="00672559">
        <w:rPr>
          <w:lang w:val="fr-FR"/>
        </w:rPr>
        <w:t xml:space="preserve"> partie renvoie également au fait que </w:t>
      </w:r>
      <w:smartTag w:uri="urn:schemas-microsoft-com:office:smarttags" w:element="PersonName">
        <w:smartTagPr>
          <w:attr w:name="ProductID" w:val="la pr￩c￩dente Direction"/>
        </w:smartTagPr>
        <w:r w:rsidR="00672559">
          <w:rPr>
            <w:lang w:val="fr-FR"/>
          </w:rPr>
          <w:t>la précédente Direction</w:t>
        </w:r>
      </w:smartTag>
      <w:r w:rsidR="00672559">
        <w:rPr>
          <w:lang w:val="fr-FR"/>
        </w:rPr>
        <w:t xml:space="preserve"> de la santé et des affaires sociales</w:t>
      </w:r>
      <w:r w:rsidR="00E776D0">
        <w:rPr>
          <w:lang w:val="fr-FR"/>
        </w:rPr>
        <w:t xml:space="preserve"> encourageait les municipalités à mettre leur mandat à </w:t>
      </w:r>
      <w:r w:rsidR="0064357D">
        <w:rPr>
          <w:lang w:val="fr-FR"/>
        </w:rPr>
        <w:t xml:space="preserve">profit pour </w:t>
      </w:r>
      <w:r w:rsidR="00E776D0">
        <w:rPr>
          <w:lang w:val="fr-FR"/>
        </w:rPr>
        <w:t xml:space="preserve">demander à des </w:t>
      </w:r>
      <w:r w:rsidR="003E40C7">
        <w:rPr>
          <w:lang w:val="fr-FR"/>
        </w:rPr>
        <w:t>médecins</w:t>
      </w:r>
      <w:r w:rsidR="0064357D">
        <w:rPr>
          <w:lang w:val="fr-FR"/>
        </w:rPr>
        <w:t xml:space="preserve"> </w:t>
      </w:r>
      <w:r w:rsidR="00E776D0">
        <w:rPr>
          <w:lang w:val="fr-FR"/>
        </w:rPr>
        <w:t>généralistes d’assurer des services médicaux généraux pour le</w:t>
      </w:r>
      <w:r w:rsidR="00511349">
        <w:rPr>
          <w:lang w:val="fr-FR"/>
        </w:rPr>
        <w:t xml:space="preserve"> compte de</w:t>
      </w:r>
      <w:r w:rsidR="00E776D0">
        <w:rPr>
          <w:lang w:val="fr-FR"/>
        </w:rPr>
        <w:t xml:space="preserve">s </w:t>
      </w:r>
      <w:r w:rsidR="0083121A">
        <w:rPr>
          <w:lang w:val="fr-FR"/>
        </w:rPr>
        <w:t>pouvoirs publics</w:t>
      </w:r>
      <w:r w:rsidR="0064357D">
        <w:rPr>
          <w:lang w:val="fr-FR"/>
        </w:rPr>
        <w:t>, par exemple dans les centres d’accueil de</w:t>
      </w:r>
      <w:r w:rsidR="00E776D0">
        <w:rPr>
          <w:lang w:val="fr-FR"/>
        </w:rPr>
        <w:t xml:space="preserve"> demandeurs d’asile. </w:t>
      </w:r>
      <w:r w:rsidR="003E40C7">
        <w:rPr>
          <w:lang w:val="fr-FR"/>
        </w:rPr>
        <w:t>Il ne s’est rien produit</w:t>
      </w:r>
      <w:r w:rsidR="0064357D">
        <w:rPr>
          <w:lang w:val="fr-FR"/>
        </w:rPr>
        <w:t xml:space="preserve"> depuis lors</w:t>
      </w:r>
      <w:r w:rsidR="00646579">
        <w:rPr>
          <w:lang w:val="fr-FR"/>
        </w:rPr>
        <w:t xml:space="preserve"> dans ce domaine. Nous </w:t>
      </w:r>
      <w:r w:rsidR="003E40C7">
        <w:rPr>
          <w:lang w:val="fr-FR"/>
        </w:rPr>
        <w:t>prenons conscience</w:t>
      </w:r>
      <w:r w:rsidR="00646579">
        <w:rPr>
          <w:lang w:val="fr-FR"/>
        </w:rPr>
        <w:t xml:space="preserve"> qu’il </w:t>
      </w:r>
      <w:r w:rsidR="006E51D9">
        <w:rPr>
          <w:lang w:val="fr-FR"/>
        </w:rPr>
        <w:t>e</w:t>
      </w:r>
      <w:r w:rsidR="00646579">
        <w:rPr>
          <w:lang w:val="fr-FR"/>
        </w:rPr>
        <w:t xml:space="preserve">st probablement </w:t>
      </w:r>
      <w:r w:rsidR="006E51D9">
        <w:rPr>
          <w:lang w:val="fr-FR"/>
        </w:rPr>
        <w:t>inutile</w:t>
      </w:r>
      <w:r w:rsidR="00646579">
        <w:rPr>
          <w:lang w:val="fr-FR"/>
        </w:rPr>
        <w:t xml:space="preserve"> d</w:t>
      </w:r>
      <w:r w:rsidR="00777BFB">
        <w:rPr>
          <w:lang w:val="fr-FR"/>
        </w:rPr>
        <w:t>’</w:t>
      </w:r>
      <w:r w:rsidR="00C16A6C">
        <w:rPr>
          <w:lang w:val="fr-FR"/>
        </w:rPr>
        <w:t>engager</w:t>
      </w:r>
      <w:r w:rsidR="00777BFB">
        <w:rPr>
          <w:lang w:val="fr-FR"/>
        </w:rPr>
        <w:t xml:space="preserve"> les municipalités</w:t>
      </w:r>
      <w:r w:rsidR="00E53A72">
        <w:rPr>
          <w:lang w:val="fr-FR"/>
        </w:rPr>
        <w:t xml:space="preserve"> </w:t>
      </w:r>
      <w:r w:rsidR="00777BFB">
        <w:rPr>
          <w:lang w:val="fr-FR"/>
        </w:rPr>
        <w:t xml:space="preserve">à </w:t>
      </w:r>
      <w:r w:rsidR="00C16A6C">
        <w:rPr>
          <w:lang w:val="fr-FR"/>
        </w:rPr>
        <w:t xml:space="preserve">s’y tenir </w:t>
      </w:r>
      <w:r w:rsidR="00E53A72">
        <w:rPr>
          <w:lang w:val="fr-FR"/>
        </w:rPr>
        <w:t>et</w:t>
      </w:r>
      <w:r w:rsidR="00646579">
        <w:rPr>
          <w:lang w:val="fr-FR"/>
        </w:rPr>
        <w:t xml:space="preserve"> qu</w:t>
      </w:r>
      <w:r w:rsidR="0071260E">
        <w:rPr>
          <w:lang w:val="fr-FR"/>
        </w:rPr>
        <w:t xml:space="preserve">’il faut </w:t>
      </w:r>
      <w:r w:rsidR="00777BFB">
        <w:rPr>
          <w:lang w:val="fr-FR"/>
        </w:rPr>
        <w:t>imposer cette tâche aux</w:t>
      </w:r>
      <w:r w:rsidR="00646579">
        <w:rPr>
          <w:lang w:val="fr-FR"/>
        </w:rPr>
        <w:t xml:space="preserve"> médecins </w:t>
      </w:r>
      <w:r w:rsidR="0071260E">
        <w:rPr>
          <w:lang w:val="fr-FR"/>
        </w:rPr>
        <w:t xml:space="preserve">par </w:t>
      </w:r>
      <w:r w:rsidR="00777BFB">
        <w:rPr>
          <w:lang w:val="fr-FR"/>
        </w:rPr>
        <w:t>le biais d’</w:t>
      </w:r>
      <w:r w:rsidR="0071260E">
        <w:rPr>
          <w:lang w:val="fr-FR"/>
        </w:rPr>
        <w:t xml:space="preserve">une disposition réglementaire </w:t>
      </w:r>
      <w:r w:rsidR="00646579">
        <w:rPr>
          <w:lang w:val="fr-FR"/>
        </w:rPr>
        <w:t>(</w:t>
      </w:r>
      <w:r w:rsidR="003E40C7">
        <w:rPr>
          <w:lang w:val="fr-FR"/>
        </w:rPr>
        <w:t>r</w:t>
      </w:r>
      <w:r w:rsidR="006E51D9">
        <w:rPr>
          <w:lang w:val="fr-FR"/>
        </w:rPr>
        <w:t>è</w:t>
      </w:r>
      <w:r w:rsidR="00646579">
        <w:rPr>
          <w:lang w:val="fr-FR"/>
        </w:rPr>
        <w:t>glement</w:t>
      </w:r>
      <w:r w:rsidR="006E51D9">
        <w:rPr>
          <w:lang w:val="fr-FR"/>
        </w:rPr>
        <w:t xml:space="preserve"> relatif</w:t>
      </w:r>
      <w:r w:rsidR="00646579">
        <w:rPr>
          <w:lang w:val="fr-FR"/>
        </w:rPr>
        <w:t xml:space="preserve"> aux </w:t>
      </w:r>
      <w:r w:rsidR="003E40C7">
        <w:rPr>
          <w:lang w:val="fr-FR"/>
        </w:rPr>
        <w:t>médecins</w:t>
      </w:r>
      <w:r w:rsidR="00646579">
        <w:rPr>
          <w:lang w:val="fr-FR"/>
        </w:rPr>
        <w:t xml:space="preserve"> généralistes)</w:t>
      </w:r>
      <w:r w:rsidRPr="002C23B3">
        <w:rPr>
          <w:lang w:val="fr-FR"/>
        </w:rPr>
        <w:t xml:space="preserve">. </w:t>
      </w:r>
      <w:r w:rsidR="00911E20">
        <w:rPr>
          <w:lang w:val="fr-FR"/>
        </w:rPr>
        <w:t>Cette</w:t>
      </w:r>
      <w:r w:rsidR="00646579">
        <w:rPr>
          <w:lang w:val="fr-FR"/>
        </w:rPr>
        <w:t xml:space="preserve"> question sera </w:t>
      </w:r>
      <w:r w:rsidR="00911E20">
        <w:rPr>
          <w:lang w:val="fr-FR"/>
        </w:rPr>
        <w:t>examinée</w:t>
      </w:r>
      <w:r w:rsidR="00646579">
        <w:rPr>
          <w:lang w:val="fr-FR"/>
        </w:rPr>
        <w:t xml:space="preserve"> dans le cadre de la réforme de la coordination qui </w:t>
      </w:r>
      <w:r w:rsidR="00911E20">
        <w:rPr>
          <w:lang w:val="fr-FR"/>
        </w:rPr>
        <w:t>devrait</w:t>
      </w:r>
      <w:r w:rsidR="00646579">
        <w:rPr>
          <w:lang w:val="fr-FR"/>
        </w:rPr>
        <w:t xml:space="preserve"> </w:t>
      </w:r>
      <w:r w:rsidR="00911E20">
        <w:rPr>
          <w:lang w:val="fr-FR"/>
        </w:rPr>
        <w:t>améliorer</w:t>
      </w:r>
      <w:r w:rsidR="00646579">
        <w:rPr>
          <w:lang w:val="fr-FR"/>
        </w:rPr>
        <w:t xml:space="preserve"> les services </w:t>
      </w:r>
      <w:r w:rsidR="00911E20">
        <w:rPr>
          <w:lang w:val="fr-FR"/>
        </w:rPr>
        <w:t>de</w:t>
      </w:r>
      <w:r w:rsidR="00646579">
        <w:rPr>
          <w:lang w:val="fr-FR"/>
        </w:rPr>
        <w:t xml:space="preserve"> santé</w:t>
      </w:r>
      <w:r w:rsidRPr="002C23B3">
        <w:rPr>
          <w:lang w:val="fr-FR"/>
        </w:rPr>
        <w:t>.</w:t>
      </w:r>
    </w:p>
    <w:p w:rsidR="00187A03" w:rsidRPr="002C23B3" w:rsidRDefault="00337D68" w:rsidP="00337D68">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22</w:t>
      </w:r>
    </w:p>
    <w:p w:rsidR="00187A03" w:rsidRDefault="00187A03" w:rsidP="0006161B">
      <w:pPr>
        <w:spacing w:after="120"/>
        <w:ind w:left="1134" w:right="1139"/>
        <w:jc w:val="both"/>
        <w:rPr>
          <w:bCs/>
          <w:lang w:val="fr-FR"/>
        </w:rPr>
      </w:pPr>
      <w:r w:rsidRPr="00EC7603">
        <w:rPr>
          <w:bCs/>
          <w:lang w:val="fr-FR"/>
        </w:rPr>
        <w:t>34.</w:t>
      </w:r>
      <w:r w:rsidRPr="00EC7603">
        <w:rPr>
          <w:bCs/>
          <w:lang w:val="fr-FR"/>
        </w:rPr>
        <w:tab/>
      </w:r>
      <w:r w:rsidR="00EC7603" w:rsidRPr="00EC7603">
        <w:rPr>
          <w:bCs/>
          <w:lang w:val="fr-FR" w:eastAsia="fr-FR"/>
        </w:rPr>
        <w:t xml:space="preserve">Le Comité demande instamment à l’État partie de prendre des </w:t>
      </w:r>
      <w:r w:rsidR="0071260E">
        <w:rPr>
          <w:bCs/>
          <w:lang w:val="fr-FR" w:eastAsia="fr-FR"/>
        </w:rPr>
        <w:t>dispositions</w:t>
      </w:r>
      <w:r w:rsidR="00EC7603" w:rsidRPr="00EC7603">
        <w:rPr>
          <w:bCs/>
          <w:lang w:val="fr-FR" w:eastAsia="fr-FR"/>
        </w:rPr>
        <w:t xml:space="preserve"> pour renforcer la </w:t>
      </w:r>
      <w:r w:rsidR="00EC7603" w:rsidRPr="00337D68">
        <w:rPr>
          <w:lang w:val="fr-FR"/>
        </w:rPr>
        <w:t>participation</w:t>
      </w:r>
      <w:r w:rsidR="00EC7603" w:rsidRPr="00EC7603">
        <w:rPr>
          <w:bCs/>
          <w:lang w:val="fr-FR" w:eastAsia="fr-FR"/>
        </w:rPr>
        <w:t xml:space="preserve"> </w:t>
      </w:r>
      <w:r w:rsidR="00EC7603" w:rsidRPr="0006161B">
        <w:rPr>
          <w:lang w:val="fr-FR"/>
        </w:rPr>
        <w:t>des</w:t>
      </w:r>
      <w:r w:rsidR="00EC7603" w:rsidRPr="00EC7603">
        <w:rPr>
          <w:bCs/>
          <w:lang w:val="fr-FR" w:eastAsia="fr-FR"/>
        </w:rPr>
        <w:t xml:space="preserve"> enfants issus de l’immigration </w:t>
      </w:r>
      <w:r w:rsidR="00364CAB">
        <w:rPr>
          <w:bCs/>
          <w:lang w:val="fr-FR" w:eastAsia="fr-FR"/>
        </w:rPr>
        <w:t>au deuxième cycle de l’</w:t>
      </w:r>
      <w:r w:rsidR="00EC7603" w:rsidRPr="00EC7603">
        <w:rPr>
          <w:bCs/>
          <w:lang w:val="fr-FR" w:eastAsia="fr-FR"/>
        </w:rPr>
        <w:t xml:space="preserve">enseignement secondaire. </w:t>
      </w:r>
      <w:r w:rsidR="00EC7603">
        <w:rPr>
          <w:bCs/>
          <w:lang w:val="fr-FR" w:eastAsia="fr-FR"/>
        </w:rPr>
        <w:t>L</w:t>
      </w:r>
      <w:r w:rsidR="00EC7603" w:rsidRPr="00EC7603">
        <w:rPr>
          <w:bCs/>
          <w:lang w:val="fr-FR" w:eastAsia="fr-FR"/>
        </w:rPr>
        <w:t xml:space="preserve">e Comité recommande de prendre toutes les </w:t>
      </w:r>
      <w:r w:rsidR="00C16A6C">
        <w:rPr>
          <w:bCs/>
          <w:lang w:val="fr-FR" w:eastAsia="fr-FR"/>
        </w:rPr>
        <w:t>dispositions</w:t>
      </w:r>
      <w:r w:rsidR="00EC7603" w:rsidRPr="00EC7603">
        <w:rPr>
          <w:bCs/>
          <w:lang w:val="fr-FR" w:eastAsia="fr-FR"/>
        </w:rPr>
        <w:t xml:space="preserve"> nécessaires pour que les établissements d’enseignement</w:t>
      </w:r>
      <w:r w:rsidR="00337D68">
        <w:rPr>
          <w:bCs/>
          <w:lang w:val="fr-FR" w:eastAsia="fr-FR"/>
        </w:rPr>
        <w:t xml:space="preserve"> publics soient ouverts aux non</w:t>
      </w:r>
      <w:r w:rsidR="00337D68">
        <w:rPr>
          <w:bCs/>
          <w:lang w:val="fr-FR" w:eastAsia="fr-FR"/>
        </w:rPr>
        <w:noBreakHyphen/>
      </w:r>
      <w:r w:rsidR="00EC7603" w:rsidRPr="00EC7603">
        <w:rPr>
          <w:bCs/>
          <w:lang w:val="fr-FR" w:eastAsia="fr-FR"/>
        </w:rPr>
        <w:t xml:space="preserve">ressortissants et aux enfants des </w:t>
      </w:r>
      <w:r w:rsidR="008E6A25">
        <w:rPr>
          <w:bCs/>
          <w:lang w:val="fr-FR" w:eastAsia="fr-FR"/>
        </w:rPr>
        <w:t>immigrés</w:t>
      </w:r>
      <w:r w:rsidR="00EC7603" w:rsidRPr="00EC7603">
        <w:rPr>
          <w:bCs/>
          <w:lang w:val="fr-FR" w:eastAsia="fr-FR"/>
        </w:rPr>
        <w:t xml:space="preserve"> sans papiers résidant sur son territoire. Il recommande également à l’État partie d’assurer l’application effective du </w:t>
      </w:r>
      <w:r w:rsidR="00F8608C">
        <w:rPr>
          <w:bCs/>
          <w:lang w:val="fr-FR" w:eastAsia="fr-FR"/>
        </w:rPr>
        <w:t>plan d’action</w:t>
      </w:r>
      <w:r w:rsidR="00EC7603" w:rsidRPr="00EC7603">
        <w:rPr>
          <w:bCs/>
          <w:lang w:val="fr-FR" w:eastAsia="fr-FR"/>
        </w:rPr>
        <w:t xml:space="preserve"> contre les abandons scolaires dans l</w:t>
      </w:r>
      <w:r w:rsidR="00364CAB">
        <w:rPr>
          <w:bCs/>
          <w:lang w:val="fr-FR" w:eastAsia="fr-FR"/>
        </w:rPr>
        <w:t>e deuxième cycle de l’</w:t>
      </w:r>
      <w:r w:rsidR="00EC7603" w:rsidRPr="00EC7603">
        <w:rPr>
          <w:bCs/>
          <w:lang w:val="fr-FR" w:eastAsia="fr-FR"/>
        </w:rPr>
        <w:t xml:space="preserve">enseignement secondaire </w:t>
      </w:r>
      <w:r w:rsidR="00337D68">
        <w:rPr>
          <w:bCs/>
          <w:lang w:val="fr-FR" w:eastAsia="fr-FR"/>
        </w:rPr>
        <w:t>(2004</w:t>
      </w:r>
      <w:r w:rsidR="00337D68">
        <w:rPr>
          <w:bCs/>
          <w:lang w:val="fr-FR" w:eastAsia="fr-FR"/>
        </w:rPr>
        <w:noBreakHyphen/>
      </w:r>
      <w:r w:rsidR="00EC7603" w:rsidRPr="00EC7603">
        <w:rPr>
          <w:bCs/>
          <w:lang w:val="fr-FR" w:eastAsia="fr-FR"/>
        </w:rPr>
        <w:t>2006).</w:t>
      </w:r>
    </w:p>
    <w:p w:rsidR="00187A03" w:rsidRPr="002C23B3" w:rsidRDefault="00187A03" w:rsidP="0006161B">
      <w:pPr>
        <w:spacing w:after="120"/>
        <w:ind w:left="1134" w:right="1139"/>
        <w:jc w:val="both"/>
        <w:rPr>
          <w:lang w:val="fr-FR"/>
        </w:rPr>
      </w:pPr>
      <w:bookmarkStart w:id="3" w:name="_Ref244420909"/>
      <w:r w:rsidRPr="002C23B3">
        <w:rPr>
          <w:lang w:val="fr-FR"/>
        </w:rPr>
        <w:t>35.</w:t>
      </w:r>
      <w:r w:rsidRPr="002C23B3">
        <w:rPr>
          <w:lang w:val="fr-FR"/>
        </w:rPr>
        <w:tab/>
      </w:r>
      <w:r w:rsidR="009D3E3A">
        <w:rPr>
          <w:lang w:val="fr-FR"/>
        </w:rPr>
        <w:t xml:space="preserve">Les élèves </w:t>
      </w:r>
      <w:r w:rsidR="00911E20">
        <w:rPr>
          <w:lang w:val="fr-FR"/>
        </w:rPr>
        <w:t>titulaires d’un</w:t>
      </w:r>
      <w:r w:rsidR="009D3E3A">
        <w:rPr>
          <w:lang w:val="fr-FR"/>
        </w:rPr>
        <w:t xml:space="preserve"> permis de séjour</w:t>
      </w:r>
      <w:r w:rsidR="00292649">
        <w:rPr>
          <w:lang w:val="fr-FR"/>
        </w:rPr>
        <w:t xml:space="preserve"> </w:t>
      </w:r>
      <w:r w:rsidR="00C16A6C">
        <w:rPr>
          <w:lang w:val="fr-FR"/>
        </w:rPr>
        <w:t>sont autorisés à</w:t>
      </w:r>
      <w:r w:rsidR="00292649">
        <w:rPr>
          <w:lang w:val="fr-FR"/>
        </w:rPr>
        <w:t xml:space="preserve"> suivre </w:t>
      </w:r>
      <w:r w:rsidR="00364CAB">
        <w:rPr>
          <w:lang w:val="fr-FR"/>
        </w:rPr>
        <w:t>le deuxième cycle de l’enseignement secondaire</w:t>
      </w:r>
      <w:r w:rsidR="00E03EFA">
        <w:rPr>
          <w:lang w:val="fr-FR"/>
        </w:rPr>
        <w:t>, c</w:t>
      </w:r>
      <w:r w:rsidR="0071260E">
        <w:rPr>
          <w:lang w:val="fr-FR"/>
        </w:rPr>
        <w:t>ontrairement aux</w:t>
      </w:r>
      <w:r w:rsidR="00292649">
        <w:rPr>
          <w:lang w:val="fr-FR"/>
        </w:rPr>
        <w:t xml:space="preserve"> </w:t>
      </w:r>
      <w:r w:rsidR="00911E20">
        <w:rPr>
          <w:lang w:val="fr-FR"/>
        </w:rPr>
        <w:t>demandeurs d</w:t>
      </w:r>
      <w:r w:rsidR="00C16A6C">
        <w:rPr>
          <w:lang w:val="fr-FR"/>
        </w:rPr>
        <w:t>e</w:t>
      </w:r>
      <w:r w:rsidR="00911E20">
        <w:rPr>
          <w:lang w:val="fr-FR"/>
        </w:rPr>
        <w:t xml:space="preserve"> permis de séjour </w:t>
      </w:r>
      <w:r w:rsidR="00E03EFA">
        <w:rPr>
          <w:lang w:val="fr-FR"/>
        </w:rPr>
        <w:t>en attente de décision</w:t>
      </w:r>
      <w:r w:rsidR="00292649">
        <w:rPr>
          <w:lang w:val="fr-FR"/>
        </w:rPr>
        <w:t xml:space="preserve">. Les demandeurs d’asile mineurs peuvent être </w:t>
      </w:r>
      <w:r w:rsidR="00E03EFA">
        <w:rPr>
          <w:lang w:val="fr-FR"/>
        </w:rPr>
        <w:t>admis au</w:t>
      </w:r>
      <w:r w:rsidR="00292649">
        <w:rPr>
          <w:lang w:val="fr-FR"/>
        </w:rPr>
        <w:t xml:space="preserve"> </w:t>
      </w:r>
      <w:r w:rsidR="00E03EFA">
        <w:rPr>
          <w:lang w:val="fr-FR"/>
        </w:rPr>
        <w:t>deuxième cycle</w:t>
      </w:r>
      <w:r w:rsidR="00292649">
        <w:rPr>
          <w:lang w:val="fr-FR"/>
        </w:rPr>
        <w:t xml:space="preserve"> </w:t>
      </w:r>
      <w:r w:rsidR="00E03EFA">
        <w:rPr>
          <w:lang w:val="fr-FR"/>
        </w:rPr>
        <w:t>de l’enseignement secondaire</w:t>
      </w:r>
      <w:r w:rsidR="00292649">
        <w:rPr>
          <w:lang w:val="fr-FR"/>
        </w:rPr>
        <w:t xml:space="preserve"> </w:t>
      </w:r>
      <w:r w:rsidR="00911E20">
        <w:rPr>
          <w:lang w:val="fr-FR"/>
        </w:rPr>
        <w:t>dans l’</w:t>
      </w:r>
      <w:r w:rsidR="00292649">
        <w:rPr>
          <w:lang w:val="fr-FR"/>
        </w:rPr>
        <w:t>atten</w:t>
      </w:r>
      <w:r w:rsidR="00911E20">
        <w:rPr>
          <w:lang w:val="fr-FR"/>
        </w:rPr>
        <w:t>te de</w:t>
      </w:r>
      <w:r w:rsidR="00292649">
        <w:rPr>
          <w:lang w:val="fr-FR"/>
        </w:rPr>
        <w:t xml:space="preserve"> la décision, mais ils n</w:t>
      </w:r>
      <w:r w:rsidR="00E03EFA">
        <w:rPr>
          <w:lang w:val="fr-FR"/>
        </w:rPr>
        <w:t xml:space="preserve">e </w:t>
      </w:r>
      <w:r w:rsidR="00C16A6C">
        <w:rPr>
          <w:lang w:val="fr-FR"/>
        </w:rPr>
        <w:t>pourront</w:t>
      </w:r>
      <w:r w:rsidR="00E03EFA">
        <w:rPr>
          <w:lang w:val="fr-FR"/>
        </w:rPr>
        <w:t xml:space="preserve"> pas</w:t>
      </w:r>
      <w:r w:rsidR="00292649">
        <w:rPr>
          <w:lang w:val="fr-FR"/>
        </w:rPr>
        <w:t xml:space="preserve"> terminer l’a</w:t>
      </w:r>
      <w:r w:rsidR="00E03EFA">
        <w:rPr>
          <w:lang w:val="fr-FR"/>
        </w:rPr>
        <w:t xml:space="preserve">nnée scolaire si leur demande </w:t>
      </w:r>
      <w:r w:rsidR="00292649">
        <w:rPr>
          <w:lang w:val="fr-FR"/>
        </w:rPr>
        <w:t xml:space="preserve">est rejetée, </w:t>
      </w:r>
      <w:r w:rsidR="00120CC9">
        <w:rPr>
          <w:lang w:val="fr-FR"/>
        </w:rPr>
        <w:t>voir l’article</w:t>
      </w:r>
      <w:r w:rsidRPr="002C23B3">
        <w:rPr>
          <w:lang w:val="fr-FR"/>
        </w:rPr>
        <w:t xml:space="preserve"> 6</w:t>
      </w:r>
      <w:r w:rsidR="00337D68">
        <w:rPr>
          <w:lang w:val="fr-FR"/>
        </w:rPr>
        <w:t xml:space="preserve"> à </w:t>
      </w:r>
      <w:r w:rsidRPr="002C23B3">
        <w:rPr>
          <w:lang w:val="fr-FR"/>
        </w:rPr>
        <w:t xml:space="preserve">9 </w:t>
      </w:r>
      <w:r w:rsidR="00292649">
        <w:rPr>
          <w:lang w:val="fr-FR"/>
        </w:rPr>
        <w:t xml:space="preserve">des dispositions réglementaires annexées à </w:t>
      </w:r>
      <w:r w:rsidR="0065427A">
        <w:rPr>
          <w:lang w:val="fr-FR"/>
        </w:rPr>
        <w:t xml:space="preserve">la </w:t>
      </w:r>
      <w:r w:rsidR="00337D68">
        <w:rPr>
          <w:lang w:val="fr-FR"/>
        </w:rPr>
        <w:t>l</w:t>
      </w:r>
      <w:r w:rsidR="0065427A">
        <w:rPr>
          <w:lang w:val="fr-FR"/>
        </w:rPr>
        <w:t>oi</w:t>
      </w:r>
      <w:r w:rsidR="00292649">
        <w:rPr>
          <w:lang w:val="fr-FR"/>
        </w:rPr>
        <w:t xml:space="preserve"> sur l’éducation. </w:t>
      </w:r>
      <w:r w:rsidR="00B578BD">
        <w:rPr>
          <w:lang w:val="fr-FR"/>
        </w:rPr>
        <w:t>L</w:t>
      </w:r>
      <w:r w:rsidR="00292649">
        <w:rPr>
          <w:lang w:val="fr-FR"/>
        </w:rPr>
        <w:t>a possibilité d</w:t>
      </w:r>
      <w:r w:rsidR="00B578BD">
        <w:rPr>
          <w:lang w:val="fr-FR"/>
        </w:rPr>
        <w:t>’accorder</w:t>
      </w:r>
      <w:r w:rsidR="00292649">
        <w:rPr>
          <w:lang w:val="fr-FR"/>
        </w:rPr>
        <w:t xml:space="preserve"> aux demandeurs d’asile mineurs </w:t>
      </w:r>
      <w:r w:rsidR="00B578BD">
        <w:rPr>
          <w:lang w:val="fr-FR"/>
        </w:rPr>
        <w:t xml:space="preserve">le droit </w:t>
      </w:r>
      <w:r w:rsidR="00292649">
        <w:rPr>
          <w:lang w:val="fr-FR"/>
        </w:rPr>
        <w:t>de sui</w:t>
      </w:r>
      <w:r w:rsidR="00E03EFA">
        <w:rPr>
          <w:lang w:val="fr-FR"/>
        </w:rPr>
        <w:t>vre les cours du</w:t>
      </w:r>
      <w:r w:rsidR="00364CAB">
        <w:rPr>
          <w:lang w:val="fr-FR"/>
        </w:rPr>
        <w:t xml:space="preserve"> deuxième cycle de l’enseignement secondaire</w:t>
      </w:r>
      <w:r w:rsidR="00B578BD">
        <w:rPr>
          <w:lang w:val="fr-FR"/>
        </w:rPr>
        <w:t xml:space="preserve"> est en cours d’examen</w:t>
      </w:r>
      <w:r w:rsidR="00292649">
        <w:rPr>
          <w:lang w:val="fr-FR"/>
        </w:rPr>
        <w:t>, mais aucune décision définitive n’a encore été prise à ce</w:t>
      </w:r>
      <w:r w:rsidR="004A5236">
        <w:rPr>
          <w:lang w:val="fr-FR"/>
        </w:rPr>
        <w:t xml:space="preserve"> sujet</w:t>
      </w:r>
      <w:r w:rsidRPr="002C23B3">
        <w:rPr>
          <w:lang w:val="fr-FR"/>
        </w:rPr>
        <w:t>.</w:t>
      </w:r>
      <w:bookmarkEnd w:id="3"/>
    </w:p>
    <w:p w:rsidR="00187A03" w:rsidRPr="002C23B3" w:rsidRDefault="00187A03" w:rsidP="001460AB">
      <w:pPr>
        <w:spacing w:after="120"/>
        <w:ind w:left="1134" w:right="1139"/>
        <w:jc w:val="both"/>
        <w:rPr>
          <w:lang w:val="fr-FR"/>
        </w:rPr>
      </w:pPr>
      <w:r w:rsidRPr="002C23B3">
        <w:rPr>
          <w:lang w:val="fr-FR"/>
        </w:rPr>
        <w:t>36.</w:t>
      </w:r>
      <w:r w:rsidRPr="002C23B3">
        <w:rPr>
          <w:lang w:val="fr-FR"/>
        </w:rPr>
        <w:tab/>
      </w:r>
      <w:r w:rsidR="00292649">
        <w:rPr>
          <w:lang w:val="fr-FR"/>
        </w:rPr>
        <w:t>Des crédits sont alloués à l’éducation de</w:t>
      </w:r>
      <w:r w:rsidR="00BC3577">
        <w:rPr>
          <w:lang w:val="fr-FR"/>
        </w:rPr>
        <w:t>s</w:t>
      </w:r>
      <w:r w:rsidR="00292649">
        <w:rPr>
          <w:lang w:val="fr-FR"/>
        </w:rPr>
        <w:t xml:space="preserve"> enfants dem</w:t>
      </w:r>
      <w:r w:rsidR="00BC3577">
        <w:rPr>
          <w:lang w:val="fr-FR"/>
        </w:rPr>
        <w:t xml:space="preserve">andeurs d’asile dans l’enseignement primaire et </w:t>
      </w:r>
      <w:r w:rsidR="00E03EFA">
        <w:rPr>
          <w:lang w:val="fr-FR"/>
        </w:rPr>
        <w:t>le</w:t>
      </w:r>
      <w:r w:rsidR="00BC3577">
        <w:rPr>
          <w:lang w:val="fr-FR"/>
        </w:rPr>
        <w:t xml:space="preserve"> premier cycle</w:t>
      </w:r>
      <w:r w:rsidR="00E03EFA">
        <w:rPr>
          <w:lang w:val="fr-FR"/>
        </w:rPr>
        <w:t xml:space="preserve"> de l’enseignement secondaire, y compris d</w:t>
      </w:r>
      <w:r w:rsidR="00BC3577">
        <w:rPr>
          <w:lang w:val="fr-FR"/>
        </w:rPr>
        <w:t xml:space="preserve">es jeunes </w:t>
      </w:r>
      <w:r w:rsidR="00E03EFA">
        <w:rPr>
          <w:lang w:val="fr-FR"/>
        </w:rPr>
        <w:t xml:space="preserve">de moins </w:t>
      </w:r>
      <w:r w:rsidR="00BC3577">
        <w:rPr>
          <w:lang w:val="fr-FR"/>
        </w:rPr>
        <w:t xml:space="preserve">de 18 ans qui n’ont pas </w:t>
      </w:r>
      <w:r w:rsidR="00164A58">
        <w:rPr>
          <w:lang w:val="fr-FR"/>
        </w:rPr>
        <w:t>achevé</w:t>
      </w:r>
      <w:r w:rsidR="00BC3577">
        <w:rPr>
          <w:lang w:val="fr-FR"/>
        </w:rPr>
        <w:t xml:space="preserve"> ce cycle. Les municipalités et les comtés sont tenus d’adapter l’enseignement aux besoins et aptitudes de chaque élève. </w:t>
      </w:r>
      <w:r w:rsidR="00E03EFA">
        <w:rPr>
          <w:lang w:val="fr-FR"/>
        </w:rPr>
        <w:t>U</w:t>
      </w:r>
      <w:r w:rsidR="00BC3577">
        <w:rPr>
          <w:lang w:val="fr-FR"/>
        </w:rPr>
        <w:t>n rapport présenté en juin 2009</w:t>
      </w:r>
      <w:r w:rsidR="00E03EFA">
        <w:rPr>
          <w:lang w:val="fr-FR"/>
        </w:rPr>
        <w:t xml:space="preserve"> par un </w:t>
      </w:r>
      <w:r w:rsidR="00BC3577">
        <w:rPr>
          <w:lang w:val="fr-FR"/>
        </w:rPr>
        <w:t>groupe de travail interministériel</w:t>
      </w:r>
      <w:r w:rsidR="00E03EFA">
        <w:rPr>
          <w:lang w:val="fr-FR"/>
        </w:rPr>
        <w:t xml:space="preserve"> propose</w:t>
      </w:r>
      <w:r w:rsidR="00BC3577">
        <w:rPr>
          <w:lang w:val="fr-FR"/>
        </w:rPr>
        <w:t xml:space="preserve"> de </w:t>
      </w:r>
      <w:r w:rsidR="004A5236">
        <w:rPr>
          <w:lang w:val="fr-FR"/>
        </w:rPr>
        <w:t>réunir davantage</w:t>
      </w:r>
      <w:r w:rsidR="001F559B">
        <w:rPr>
          <w:lang w:val="fr-FR"/>
        </w:rPr>
        <w:t xml:space="preserve"> de renseignements sur les règles et rè</w:t>
      </w:r>
      <w:r w:rsidR="00BC3577">
        <w:rPr>
          <w:lang w:val="fr-FR"/>
        </w:rPr>
        <w:t xml:space="preserve">glements </w:t>
      </w:r>
      <w:r w:rsidR="001F559B">
        <w:rPr>
          <w:lang w:val="fr-FR"/>
        </w:rPr>
        <w:t>à cet égard</w:t>
      </w:r>
      <w:r w:rsidR="00BC3577">
        <w:rPr>
          <w:lang w:val="fr-FR"/>
        </w:rPr>
        <w:t xml:space="preserve"> et d</w:t>
      </w:r>
      <w:r w:rsidR="001F559B">
        <w:rPr>
          <w:lang w:val="fr-FR"/>
        </w:rPr>
        <w:t>’offrir</w:t>
      </w:r>
      <w:r w:rsidR="00BC3577">
        <w:rPr>
          <w:lang w:val="fr-FR"/>
        </w:rPr>
        <w:t xml:space="preserve"> une formation aux enseignants qui travaillent auprès d’enfants demandeurs d’asile</w:t>
      </w:r>
      <w:r w:rsidRPr="002C23B3">
        <w:rPr>
          <w:lang w:val="fr-FR"/>
        </w:rPr>
        <w:t>.</w:t>
      </w:r>
    </w:p>
    <w:p w:rsidR="00187A03" w:rsidRPr="002C23B3" w:rsidRDefault="00A97D9E" w:rsidP="001460AB">
      <w:pPr>
        <w:spacing w:after="120"/>
        <w:ind w:left="1134" w:right="1139"/>
        <w:jc w:val="both"/>
        <w:rPr>
          <w:lang w:val="fr-FR"/>
        </w:rPr>
      </w:pPr>
      <w:bookmarkStart w:id="4" w:name="_Ref244420916"/>
      <w:r>
        <w:rPr>
          <w:lang w:val="fr-FR"/>
        </w:rPr>
        <w:t>37.</w:t>
      </w:r>
      <w:r>
        <w:rPr>
          <w:lang w:val="fr-FR"/>
        </w:rPr>
        <w:tab/>
        <w:t xml:space="preserve">Le plan d’action contre les abandons scolaires dans </w:t>
      </w:r>
      <w:r w:rsidR="00364CAB">
        <w:rPr>
          <w:lang w:val="fr-FR"/>
        </w:rPr>
        <w:t>le deuxième cycle de l’enseignement secondaire</w:t>
      </w:r>
      <w:r>
        <w:rPr>
          <w:lang w:val="fr-FR"/>
        </w:rPr>
        <w:t xml:space="preserve"> a été adopté en</w:t>
      </w:r>
      <w:r w:rsidR="00187A03" w:rsidRPr="002C23B3">
        <w:rPr>
          <w:lang w:val="fr-FR"/>
        </w:rPr>
        <w:t xml:space="preserve"> 2003 </w:t>
      </w:r>
      <w:r w:rsidR="008B5706">
        <w:rPr>
          <w:lang w:val="fr-FR"/>
        </w:rPr>
        <w:t>et</w:t>
      </w:r>
      <w:r>
        <w:rPr>
          <w:lang w:val="fr-FR"/>
        </w:rPr>
        <w:t xml:space="preserve"> </w:t>
      </w:r>
      <w:r w:rsidR="001F559B">
        <w:rPr>
          <w:lang w:val="fr-FR"/>
        </w:rPr>
        <w:t>mené à bien</w:t>
      </w:r>
      <w:r>
        <w:rPr>
          <w:lang w:val="fr-FR"/>
        </w:rPr>
        <w:t xml:space="preserve"> en</w:t>
      </w:r>
      <w:r w:rsidR="00187A03" w:rsidRPr="002C23B3">
        <w:rPr>
          <w:lang w:val="fr-FR"/>
        </w:rPr>
        <w:t xml:space="preserve"> 2005, </w:t>
      </w:r>
      <w:r>
        <w:rPr>
          <w:lang w:val="fr-FR"/>
        </w:rPr>
        <w:t xml:space="preserve">mais </w:t>
      </w:r>
      <w:r w:rsidR="00164A58">
        <w:rPr>
          <w:lang w:val="fr-FR"/>
        </w:rPr>
        <w:t xml:space="preserve">il </w:t>
      </w:r>
      <w:r w:rsidR="001F559B">
        <w:rPr>
          <w:lang w:val="fr-FR"/>
        </w:rPr>
        <w:t>a été prolongé</w:t>
      </w:r>
      <w:r>
        <w:rPr>
          <w:lang w:val="fr-FR"/>
        </w:rPr>
        <w:t xml:space="preserve"> </w:t>
      </w:r>
      <w:r w:rsidR="00164A58">
        <w:rPr>
          <w:lang w:val="fr-FR"/>
        </w:rPr>
        <w:t>d’</w:t>
      </w:r>
      <w:r>
        <w:rPr>
          <w:lang w:val="fr-FR"/>
        </w:rPr>
        <w:t>une année supplémentaire. L’objectif était d</w:t>
      </w:r>
      <w:r w:rsidR="001F559B">
        <w:rPr>
          <w:lang w:val="fr-FR"/>
        </w:rPr>
        <w:t>e développer</w:t>
      </w:r>
      <w:r>
        <w:rPr>
          <w:lang w:val="fr-FR"/>
        </w:rPr>
        <w:t xml:space="preserve"> l</w:t>
      </w:r>
      <w:r w:rsidR="001F559B">
        <w:rPr>
          <w:lang w:val="fr-FR"/>
        </w:rPr>
        <w:t>’activité du</w:t>
      </w:r>
      <w:r>
        <w:rPr>
          <w:lang w:val="fr-FR"/>
        </w:rPr>
        <w:t xml:space="preserve"> service de suivi pour empêcher les jeunes de décrocher </w:t>
      </w:r>
      <w:r w:rsidR="004A5236">
        <w:rPr>
          <w:lang w:val="fr-FR"/>
        </w:rPr>
        <w:t>à ce niveau d’études</w:t>
      </w:r>
      <w:r>
        <w:rPr>
          <w:lang w:val="fr-FR"/>
        </w:rPr>
        <w:t xml:space="preserve">. Il s’agissait </w:t>
      </w:r>
      <w:r w:rsidR="004A5236">
        <w:rPr>
          <w:lang w:val="fr-FR"/>
        </w:rPr>
        <w:t>à la fois</w:t>
      </w:r>
      <w:r>
        <w:rPr>
          <w:lang w:val="fr-FR"/>
        </w:rPr>
        <w:t xml:space="preserve"> de prévenir l’abandon scolaire et d</w:t>
      </w:r>
      <w:r w:rsidR="001F559B">
        <w:rPr>
          <w:lang w:val="fr-FR"/>
        </w:rPr>
        <w:t>’offrir un conseil</w:t>
      </w:r>
      <w:r>
        <w:rPr>
          <w:lang w:val="fr-FR"/>
        </w:rPr>
        <w:t xml:space="preserve"> et d’autres formes d’aide aux jeunes qui ont déjà abandonné leurs études et</w:t>
      </w:r>
      <w:r w:rsidR="001F559B">
        <w:rPr>
          <w:lang w:val="fr-FR"/>
        </w:rPr>
        <w:t xml:space="preserve"> de</w:t>
      </w:r>
      <w:r>
        <w:rPr>
          <w:lang w:val="fr-FR"/>
        </w:rPr>
        <w:t xml:space="preserve"> les aider à réintégrer l</w:t>
      </w:r>
      <w:r w:rsidR="001F559B">
        <w:rPr>
          <w:lang w:val="fr-FR"/>
        </w:rPr>
        <w:t>e système scolaire</w:t>
      </w:r>
      <w:r>
        <w:rPr>
          <w:lang w:val="fr-FR"/>
        </w:rPr>
        <w:t xml:space="preserve"> et/ou </w:t>
      </w:r>
      <w:r w:rsidR="001F559B">
        <w:rPr>
          <w:lang w:val="fr-FR"/>
        </w:rPr>
        <w:t>un</w:t>
      </w:r>
      <w:r>
        <w:rPr>
          <w:lang w:val="fr-FR"/>
        </w:rPr>
        <w:t xml:space="preserve"> emploi. Les efforts de</w:t>
      </w:r>
      <w:r w:rsidR="00164A58">
        <w:rPr>
          <w:lang w:val="fr-FR"/>
        </w:rPr>
        <w:t>s municipalités ont porté sur l’élaboration</w:t>
      </w:r>
      <w:r>
        <w:rPr>
          <w:lang w:val="fr-FR"/>
        </w:rPr>
        <w:t xml:space="preserve"> et la mise en </w:t>
      </w:r>
      <w:r w:rsidR="001D6E5A">
        <w:rPr>
          <w:lang w:val="fr-FR"/>
        </w:rPr>
        <w:t xml:space="preserve">œuvre d’outils et d’instruments concrets et efficaces destinés à la prévention et à l’activité de suivi. </w:t>
      </w:r>
      <w:r w:rsidR="00164A58">
        <w:rPr>
          <w:lang w:val="fr-FR"/>
        </w:rPr>
        <w:t>Il ressort de l</w:t>
      </w:r>
      <w:r w:rsidR="001D6E5A">
        <w:rPr>
          <w:lang w:val="fr-FR"/>
        </w:rPr>
        <w:t xml:space="preserve">’évaluation que le plan d’action a </w:t>
      </w:r>
      <w:r w:rsidR="00F8608C">
        <w:rPr>
          <w:lang w:val="fr-FR"/>
        </w:rPr>
        <w:t>fait prendre conscience du</w:t>
      </w:r>
      <w:r w:rsidR="001D6E5A">
        <w:rPr>
          <w:lang w:val="fr-FR"/>
        </w:rPr>
        <w:t xml:space="preserve"> problème des abandons scolaires. </w:t>
      </w:r>
      <w:r w:rsidR="003C7864">
        <w:rPr>
          <w:lang w:val="fr-FR"/>
        </w:rPr>
        <w:t>L’un des moyens</w:t>
      </w:r>
      <w:r w:rsidR="001D6E5A">
        <w:rPr>
          <w:lang w:val="fr-FR"/>
        </w:rPr>
        <w:t xml:space="preserve"> d’a</w:t>
      </w:r>
      <w:r w:rsidR="003C7864">
        <w:rPr>
          <w:lang w:val="fr-FR"/>
        </w:rPr>
        <w:t>ccroître</w:t>
      </w:r>
      <w:r w:rsidR="001D6E5A">
        <w:rPr>
          <w:lang w:val="fr-FR"/>
        </w:rPr>
        <w:t xml:space="preserve"> le nombre d’élèves qui mènent à bien </w:t>
      </w:r>
      <w:r w:rsidR="00364CAB">
        <w:rPr>
          <w:lang w:val="fr-FR"/>
        </w:rPr>
        <w:t>le deuxième cycle de l’enseignement secondaire</w:t>
      </w:r>
      <w:r w:rsidR="003C7864">
        <w:rPr>
          <w:lang w:val="fr-FR"/>
        </w:rPr>
        <w:t xml:space="preserve"> est </w:t>
      </w:r>
      <w:r w:rsidR="00F8608C">
        <w:rPr>
          <w:lang w:val="fr-FR"/>
        </w:rPr>
        <w:t>le recours</w:t>
      </w:r>
      <w:r w:rsidR="004A5236">
        <w:rPr>
          <w:lang w:val="fr-FR"/>
        </w:rPr>
        <w:t xml:space="preserve"> aux</w:t>
      </w:r>
      <w:r w:rsidR="001D6E5A">
        <w:rPr>
          <w:lang w:val="fr-FR"/>
        </w:rPr>
        <w:t xml:space="preserve"> certificats de</w:t>
      </w:r>
      <w:r w:rsidR="00187A03" w:rsidRPr="002C23B3">
        <w:rPr>
          <w:lang w:val="fr-FR"/>
        </w:rPr>
        <w:t xml:space="preserve"> </w:t>
      </w:r>
      <w:bookmarkEnd w:id="4"/>
      <w:r w:rsidR="005C47D7">
        <w:rPr>
          <w:lang w:val="fr-FR"/>
        </w:rPr>
        <w:t xml:space="preserve">pratique </w:t>
      </w:r>
      <w:r w:rsidR="00187A03" w:rsidRPr="002C23B3">
        <w:rPr>
          <w:lang w:val="fr-FR"/>
        </w:rPr>
        <w:t>(</w:t>
      </w:r>
      <w:r w:rsidR="00187A03" w:rsidRPr="002C23B3">
        <w:rPr>
          <w:i/>
          <w:lang w:val="fr-FR"/>
        </w:rPr>
        <w:t>praksisbrev</w:t>
      </w:r>
      <w:r w:rsidR="00187A03" w:rsidRPr="002C23B3">
        <w:rPr>
          <w:lang w:val="fr-FR"/>
        </w:rPr>
        <w:t>)</w:t>
      </w:r>
      <w:r w:rsidR="00C16A6C">
        <w:rPr>
          <w:lang w:val="fr-FR"/>
        </w:rPr>
        <w:t>,</w:t>
      </w:r>
      <w:r w:rsidR="005C47D7">
        <w:rPr>
          <w:lang w:val="fr-FR"/>
        </w:rPr>
        <w:t xml:space="preserve"> délivrés </w:t>
      </w:r>
      <w:r w:rsidR="003C7864">
        <w:rPr>
          <w:lang w:val="fr-FR"/>
        </w:rPr>
        <w:t>après</w:t>
      </w:r>
      <w:r w:rsidR="005C47D7">
        <w:rPr>
          <w:lang w:val="fr-FR"/>
        </w:rPr>
        <w:t xml:space="preserve"> un stage de formation </w:t>
      </w:r>
      <w:r w:rsidR="004A5236">
        <w:rPr>
          <w:lang w:val="fr-FR"/>
        </w:rPr>
        <w:t>accompli</w:t>
      </w:r>
      <w:r w:rsidR="003C7864">
        <w:rPr>
          <w:lang w:val="fr-FR"/>
        </w:rPr>
        <w:t xml:space="preserve"> </w:t>
      </w:r>
      <w:r w:rsidR="00F8608C">
        <w:rPr>
          <w:lang w:val="fr-FR"/>
        </w:rPr>
        <w:t>en grande partie</w:t>
      </w:r>
      <w:r w:rsidR="005C47D7">
        <w:rPr>
          <w:lang w:val="fr-FR"/>
        </w:rPr>
        <w:t xml:space="preserve"> </w:t>
      </w:r>
      <w:r w:rsidR="003C7864">
        <w:rPr>
          <w:lang w:val="fr-FR"/>
        </w:rPr>
        <w:t>en</w:t>
      </w:r>
      <w:r w:rsidR="005C47D7">
        <w:rPr>
          <w:lang w:val="fr-FR"/>
        </w:rPr>
        <w:t xml:space="preserve"> entreprise, qui permet aux élèves d</w:t>
      </w:r>
      <w:r w:rsidR="00C16A6C">
        <w:rPr>
          <w:lang w:val="fr-FR"/>
        </w:rPr>
        <w:t>’acquérir</w:t>
      </w:r>
      <w:r w:rsidR="005C47D7">
        <w:rPr>
          <w:lang w:val="fr-FR"/>
        </w:rPr>
        <w:t xml:space="preserve"> des qualifications professionnelles officielles </w:t>
      </w:r>
      <w:r w:rsidR="00C16A6C">
        <w:rPr>
          <w:lang w:val="fr-FR"/>
        </w:rPr>
        <w:t>en</w:t>
      </w:r>
      <w:r w:rsidR="005C47D7">
        <w:rPr>
          <w:lang w:val="fr-FR"/>
        </w:rPr>
        <w:t xml:space="preserve"> deux ans. </w:t>
      </w:r>
      <w:r w:rsidR="0065427A">
        <w:rPr>
          <w:lang w:val="fr-FR"/>
        </w:rPr>
        <w:t>Les élèves peuvent aussi ne pas en rester là et poursuivre pour</w:t>
      </w:r>
      <w:r w:rsidR="005C47D7">
        <w:rPr>
          <w:lang w:val="fr-FR"/>
        </w:rPr>
        <w:t xml:space="preserve"> obtenir un diplôme professionnel complet dans le délai prescrit. </w:t>
      </w:r>
      <w:r w:rsidR="0065427A">
        <w:rPr>
          <w:lang w:val="fr-FR"/>
        </w:rPr>
        <w:t>L</w:t>
      </w:r>
      <w:r w:rsidR="005C47D7">
        <w:rPr>
          <w:lang w:val="fr-FR"/>
        </w:rPr>
        <w:t xml:space="preserve">e système est </w:t>
      </w:r>
      <w:r w:rsidR="0065427A">
        <w:rPr>
          <w:lang w:val="fr-FR"/>
        </w:rPr>
        <w:t xml:space="preserve">en principe </w:t>
      </w:r>
      <w:r w:rsidR="005C47D7">
        <w:rPr>
          <w:lang w:val="fr-FR"/>
        </w:rPr>
        <w:t xml:space="preserve">ouvert à tous mais il </w:t>
      </w:r>
      <w:r w:rsidR="0065427A">
        <w:rPr>
          <w:lang w:val="fr-FR"/>
        </w:rPr>
        <w:t>vise</w:t>
      </w:r>
      <w:r w:rsidR="005C47D7">
        <w:rPr>
          <w:lang w:val="fr-FR"/>
        </w:rPr>
        <w:t xml:space="preserve"> particulièrement </w:t>
      </w:r>
      <w:r w:rsidR="0065427A">
        <w:rPr>
          <w:lang w:val="fr-FR"/>
        </w:rPr>
        <w:t>les</w:t>
      </w:r>
      <w:r w:rsidR="005C47D7">
        <w:rPr>
          <w:lang w:val="fr-FR"/>
        </w:rPr>
        <w:t xml:space="preserve"> élèves qui souhaitent suivre des études pratiques. Les certificats de pratique existent maintenant dans tous les comtés.</w:t>
      </w:r>
    </w:p>
    <w:p w:rsidR="00187A03" w:rsidRPr="002C23B3" w:rsidRDefault="001460AB" w:rsidP="001460AB">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23</w:t>
      </w:r>
    </w:p>
    <w:p w:rsidR="00187A03" w:rsidRDefault="00187A03" w:rsidP="001460AB">
      <w:pPr>
        <w:spacing w:after="120"/>
        <w:ind w:left="1134" w:right="1139"/>
        <w:jc w:val="both"/>
        <w:rPr>
          <w:lang w:val="fr-FR"/>
        </w:rPr>
      </w:pPr>
      <w:r w:rsidRPr="002C23B3">
        <w:rPr>
          <w:lang w:val="fr-FR"/>
        </w:rPr>
        <w:t>38.</w:t>
      </w:r>
      <w:r w:rsidRPr="002C23B3">
        <w:rPr>
          <w:lang w:val="fr-FR"/>
        </w:rPr>
        <w:tab/>
      </w:r>
      <w:r w:rsidR="00EC7603">
        <w:rPr>
          <w:lang w:val="fr-FR" w:eastAsia="fr-FR"/>
        </w:rPr>
        <w:t xml:space="preserve">Le Comité recommande à l’État partie, lorsqu’il applique dans son ordre juridique interne les dispositions de la </w:t>
      </w:r>
      <w:r w:rsidR="00EC7603">
        <w:rPr>
          <w:lang w:val="fr-FR"/>
        </w:rPr>
        <w:t>Convention</w:t>
      </w:r>
      <w:r w:rsidR="00EC7603">
        <w:rPr>
          <w:lang w:val="fr-FR" w:eastAsia="fr-FR"/>
        </w:rPr>
        <w:t>, en particulier celles des articles 2 à 7, de continuer de tenir compte des passages pertinents de la Déclaration et du Programme d’action de Durban. Il lui recommande en outre d’inclure dans son prochain rapport périodique des renseignements sur les plans d’action ou autres mesures supplémentaire</w:t>
      </w:r>
      <w:r w:rsidR="0065427A">
        <w:rPr>
          <w:lang w:val="fr-FR" w:eastAsia="fr-FR"/>
        </w:rPr>
        <w:t>s adoptés pour appliquer la Déclaration et le P</w:t>
      </w:r>
      <w:r w:rsidR="00EC7603">
        <w:rPr>
          <w:lang w:val="fr-FR" w:eastAsia="fr-FR"/>
        </w:rPr>
        <w:t>rogramme d’action au niveau national</w:t>
      </w:r>
      <w:r w:rsidRPr="002C23B3">
        <w:rPr>
          <w:lang w:val="fr-FR"/>
        </w:rPr>
        <w:t>.</w:t>
      </w:r>
    </w:p>
    <w:p w:rsidR="00187A03" w:rsidRPr="002C23B3" w:rsidRDefault="00187A03" w:rsidP="001460AB">
      <w:pPr>
        <w:spacing w:after="120"/>
        <w:ind w:left="1134" w:right="1139"/>
        <w:jc w:val="both"/>
        <w:rPr>
          <w:lang w:val="fr-FR"/>
        </w:rPr>
      </w:pPr>
      <w:r w:rsidRPr="002C23B3">
        <w:rPr>
          <w:lang w:val="fr-FR"/>
        </w:rPr>
        <w:t>39.</w:t>
      </w:r>
      <w:r w:rsidRPr="002C23B3">
        <w:rPr>
          <w:lang w:val="fr-FR"/>
        </w:rPr>
        <w:tab/>
      </w:r>
      <w:r w:rsidR="00402F25">
        <w:rPr>
          <w:lang w:val="fr-FR"/>
        </w:rPr>
        <w:t xml:space="preserve">La </w:t>
      </w:r>
      <w:r w:rsidR="000C23E4">
        <w:rPr>
          <w:lang w:val="fr-FR"/>
        </w:rPr>
        <w:t>Norvège</w:t>
      </w:r>
      <w:r w:rsidRPr="002C23B3">
        <w:rPr>
          <w:lang w:val="fr-FR"/>
        </w:rPr>
        <w:t xml:space="preserve"> </w:t>
      </w:r>
      <w:r w:rsidR="00402F25">
        <w:rPr>
          <w:lang w:val="fr-FR"/>
        </w:rPr>
        <w:t xml:space="preserve">a mis en œuvre les principes énoncés dans la Déclaration et le Programme d’action de Durban </w:t>
      </w:r>
      <w:r w:rsidR="005A3F14">
        <w:rPr>
          <w:lang w:val="fr-FR"/>
        </w:rPr>
        <w:t>à travers</w:t>
      </w:r>
      <w:r w:rsidR="004A5236">
        <w:rPr>
          <w:lang w:val="fr-FR"/>
        </w:rPr>
        <w:t xml:space="preserve"> le </w:t>
      </w:r>
      <w:r w:rsidR="00F8608C">
        <w:rPr>
          <w:lang w:val="fr-FR"/>
        </w:rPr>
        <w:t>plan d’action</w:t>
      </w:r>
      <w:r w:rsidR="00402F25">
        <w:rPr>
          <w:lang w:val="fr-FR"/>
        </w:rPr>
        <w:t xml:space="preserve"> </w:t>
      </w:r>
      <w:r w:rsidR="00BD132C">
        <w:rPr>
          <w:lang w:val="fr-FR"/>
        </w:rPr>
        <w:t xml:space="preserve">2002-2006 </w:t>
      </w:r>
      <w:r w:rsidR="00402F25">
        <w:rPr>
          <w:lang w:val="fr-FR"/>
        </w:rPr>
        <w:t>pour combattre le racisme et la discrimination</w:t>
      </w:r>
      <w:r w:rsidRPr="002C23B3">
        <w:rPr>
          <w:lang w:val="fr-FR"/>
        </w:rPr>
        <w:t xml:space="preserve">, </w:t>
      </w:r>
      <w:r w:rsidR="00402F25">
        <w:rPr>
          <w:lang w:val="fr-FR"/>
        </w:rPr>
        <w:t xml:space="preserve">la </w:t>
      </w:r>
      <w:r w:rsidR="00337D68">
        <w:rPr>
          <w:lang w:val="fr-FR"/>
        </w:rPr>
        <w:t>l</w:t>
      </w:r>
      <w:r w:rsidR="00156FD4">
        <w:rPr>
          <w:lang w:val="fr-FR"/>
        </w:rPr>
        <w:t>oi antidiscrimination</w:t>
      </w:r>
      <w:r w:rsidRPr="002C23B3">
        <w:rPr>
          <w:lang w:val="fr-FR"/>
        </w:rPr>
        <w:t xml:space="preserve"> </w:t>
      </w:r>
      <w:r w:rsidR="008B5706">
        <w:rPr>
          <w:lang w:val="fr-FR"/>
        </w:rPr>
        <w:t>et</w:t>
      </w:r>
      <w:r w:rsidRPr="002C23B3">
        <w:rPr>
          <w:lang w:val="fr-FR"/>
        </w:rPr>
        <w:t xml:space="preserve"> </w:t>
      </w:r>
      <w:r w:rsidR="00402F25">
        <w:rPr>
          <w:lang w:val="fr-FR"/>
        </w:rPr>
        <w:t xml:space="preserve">l’établissement du </w:t>
      </w:r>
      <w:r w:rsidR="00B74861">
        <w:rPr>
          <w:lang w:val="fr-FR"/>
        </w:rPr>
        <w:t>Médiateur</w:t>
      </w:r>
      <w:r w:rsidR="00402F25">
        <w:rPr>
          <w:lang w:val="fr-FR"/>
        </w:rPr>
        <w:t xml:space="preserve"> et du tribunal chargés des questions d’inégalité et de discrimination. </w:t>
      </w:r>
      <w:r w:rsidR="005A3F14">
        <w:rPr>
          <w:lang w:val="fr-FR"/>
        </w:rPr>
        <w:t>Cette mise en œuvre</w:t>
      </w:r>
      <w:r w:rsidR="00402F25">
        <w:rPr>
          <w:lang w:val="fr-FR"/>
        </w:rPr>
        <w:t xml:space="preserve"> se poursu</w:t>
      </w:r>
      <w:r w:rsidR="005A3F14">
        <w:rPr>
          <w:lang w:val="fr-FR"/>
        </w:rPr>
        <w:t xml:space="preserve">it dans le cadre du nouveau </w:t>
      </w:r>
      <w:r w:rsidR="00F8608C">
        <w:rPr>
          <w:lang w:val="fr-FR"/>
        </w:rPr>
        <w:t>plan d’action</w:t>
      </w:r>
      <w:r w:rsidR="00402F25">
        <w:rPr>
          <w:lang w:val="fr-FR"/>
        </w:rPr>
        <w:t xml:space="preserve"> </w:t>
      </w:r>
      <w:r w:rsidR="00BD132C">
        <w:rPr>
          <w:lang w:val="fr-FR"/>
        </w:rPr>
        <w:t>p</w:t>
      </w:r>
      <w:r w:rsidR="0065427A">
        <w:rPr>
          <w:lang w:val="fr-FR"/>
        </w:rPr>
        <w:t>o</w:t>
      </w:r>
      <w:r w:rsidR="00BD132C">
        <w:rPr>
          <w:lang w:val="fr-FR"/>
        </w:rPr>
        <w:t xml:space="preserve">ur la promotion de l’égalité et la lutte contre la discrimination ethnique, voir </w:t>
      </w:r>
      <w:r w:rsidR="008B5706">
        <w:rPr>
          <w:lang w:val="fr-FR"/>
        </w:rPr>
        <w:t>paragraphe</w:t>
      </w:r>
      <w:r w:rsidRPr="002C23B3">
        <w:rPr>
          <w:lang w:val="fr-FR"/>
        </w:rPr>
        <w:t xml:space="preserve"> 65 </w:t>
      </w:r>
      <w:r w:rsidR="00BD132C">
        <w:rPr>
          <w:lang w:val="fr-FR"/>
        </w:rPr>
        <w:t>du présent rapport</w:t>
      </w:r>
      <w:r w:rsidRPr="002C23B3">
        <w:rPr>
          <w:lang w:val="fr-FR"/>
        </w:rPr>
        <w:t>.</w:t>
      </w:r>
    </w:p>
    <w:p w:rsidR="00187A03" w:rsidRPr="002C23B3" w:rsidRDefault="001460AB" w:rsidP="001460AB">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24</w:t>
      </w:r>
    </w:p>
    <w:p w:rsidR="00187A03" w:rsidRDefault="00187A03" w:rsidP="001460AB">
      <w:pPr>
        <w:spacing w:after="120"/>
        <w:ind w:left="1134" w:right="1139"/>
        <w:jc w:val="both"/>
        <w:rPr>
          <w:lang w:val="fr-FR"/>
        </w:rPr>
      </w:pPr>
      <w:r w:rsidRPr="002C23B3">
        <w:rPr>
          <w:lang w:val="fr-FR"/>
        </w:rPr>
        <w:t>40.</w:t>
      </w:r>
      <w:r w:rsidRPr="002C23B3">
        <w:rPr>
          <w:lang w:val="fr-FR"/>
        </w:rPr>
        <w:tab/>
      </w:r>
      <w:r w:rsidR="00EC7603">
        <w:rPr>
          <w:lang w:val="fr-FR" w:eastAsia="fr-FR"/>
        </w:rPr>
        <w:t>Le Comité recommande à l’État partie de ratifier la Convention internationale sur la protection de tou</w:t>
      </w:r>
      <w:r w:rsidR="005A3F14">
        <w:rPr>
          <w:lang w:val="fr-FR" w:eastAsia="fr-FR"/>
        </w:rPr>
        <w:t>s les travailleurs migrants et d</w:t>
      </w:r>
      <w:r w:rsidR="00EC7603">
        <w:rPr>
          <w:lang w:val="fr-FR" w:eastAsia="fr-FR"/>
        </w:rPr>
        <w:t xml:space="preserve">es membres </w:t>
      </w:r>
      <w:r w:rsidR="001F559B">
        <w:rPr>
          <w:lang w:val="fr-FR" w:eastAsia="fr-FR"/>
        </w:rPr>
        <w:t>d</w:t>
      </w:r>
      <w:r w:rsidR="0065427A">
        <w:rPr>
          <w:lang w:val="fr-FR" w:eastAsia="fr-FR"/>
        </w:rPr>
        <w:t>e le</w:t>
      </w:r>
      <w:r w:rsidR="00EC7603">
        <w:rPr>
          <w:lang w:val="fr-FR" w:eastAsia="fr-FR"/>
        </w:rPr>
        <w:t>ur famille</w:t>
      </w:r>
      <w:r w:rsidRPr="002C23B3">
        <w:rPr>
          <w:lang w:val="fr-FR"/>
        </w:rPr>
        <w:t>.</w:t>
      </w:r>
    </w:p>
    <w:p w:rsidR="00187A03" w:rsidRPr="002C23B3" w:rsidRDefault="00187A03" w:rsidP="001460AB">
      <w:pPr>
        <w:spacing w:after="120"/>
        <w:ind w:left="1134" w:right="1139"/>
        <w:jc w:val="both"/>
        <w:rPr>
          <w:lang w:val="fr-FR"/>
        </w:rPr>
      </w:pPr>
      <w:r w:rsidRPr="002C23B3">
        <w:rPr>
          <w:lang w:val="fr-FR"/>
        </w:rPr>
        <w:t>41.</w:t>
      </w:r>
      <w:r w:rsidRPr="002C23B3">
        <w:rPr>
          <w:lang w:val="fr-FR"/>
        </w:rPr>
        <w:tab/>
      </w:r>
      <w:r w:rsidR="00E31A84">
        <w:rPr>
          <w:lang w:val="fr-FR" w:eastAsia="fr-FR"/>
        </w:rPr>
        <w:t>L’</w:t>
      </w:r>
      <w:r w:rsidR="00597626">
        <w:rPr>
          <w:lang w:val="fr-FR" w:eastAsia="fr-FR"/>
        </w:rPr>
        <w:t>État</w:t>
      </w:r>
      <w:r w:rsidR="00E31A84">
        <w:rPr>
          <w:lang w:val="fr-FR"/>
        </w:rPr>
        <w:t xml:space="preserve"> partie renvoie au</w:t>
      </w:r>
      <w:r w:rsidR="005C47D7">
        <w:rPr>
          <w:lang w:val="fr-FR"/>
        </w:rPr>
        <w:t xml:space="preserve"> paragraphe 92 du</w:t>
      </w:r>
      <w:r w:rsidRPr="002C23B3">
        <w:rPr>
          <w:lang w:val="fr-FR"/>
        </w:rPr>
        <w:t xml:space="preserve"> </w:t>
      </w:r>
      <w:r w:rsidR="006A55BA">
        <w:rPr>
          <w:lang w:val="fr-FR"/>
        </w:rPr>
        <w:t>document de base commun</w:t>
      </w:r>
      <w:r w:rsidRPr="002C23B3">
        <w:rPr>
          <w:lang w:val="fr-FR"/>
        </w:rPr>
        <w:t>.</w:t>
      </w:r>
    </w:p>
    <w:p w:rsidR="00187A03" w:rsidRPr="002C23B3" w:rsidRDefault="001460AB" w:rsidP="001460AB">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25</w:t>
      </w:r>
    </w:p>
    <w:p w:rsidR="00187A03" w:rsidRDefault="00187A03" w:rsidP="001460AB">
      <w:pPr>
        <w:spacing w:after="120"/>
        <w:ind w:left="1134" w:right="1139"/>
        <w:jc w:val="both"/>
        <w:rPr>
          <w:lang w:val="fr-FR"/>
        </w:rPr>
      </w:pPr>
      <w:r w:rsidRPr="002C23B3">
        <w:rPr>
          <w:lang w:val="fr-FR"/>
        </w:rPr>
        <w:t>42.</w:t>
      </w:r>
      <w:r w:rsidRPr="002C23B3">
        <w:rPr>
          <w:lang w:val="fr-FR"/>
        </w:rPr>
        <w:tab/>
      </w:r>
      <w:r w:rsidR="00EC7603">
        <w:rPr>
          <w:lang w:val="fr-FR" w:eastAsia="fr-FR"/>
        </w:rPr>
        <w:t>Le Comité encourage l’État partie à continuer d’organiser des programmes de sensibilisation à l’intention des membres de l’appareil judiciaire, des</w:t>
      </w:r>
      <w:r w:rsidR="008E786E">
        <w:rPr>
          <w:lang w:val="fr-FR" w:eastAsia="fr-FR"/>
        </w:rPr>
        <w:t xml:space="preserve"> </w:t>
      </w:r>
      <w:r w:rsidR="005A3F14">
        <w:rPr>
          <w:lang w:val="fr-FR" w:eastAsia="fr-FR"/>
        </w:rPr>
        <w:t>forces de l’ordre</w:t>
      </w:r>
      <w:r w:rsidR="00EC7603">
        <w:rPr>
          <w:lang w:val="fr-FR" w:eastAsia="fr-FR"/>
        </w:rPr>
        <w:t xml:space="preserve">, des enseignants, des travailleurs sociaux et autres </w:t>
      </w:r>
      <w:r w:rsidR="00FA238B">
        <w:rPr>
          <w:lang w:val="fr-FR" w:eastAsia="fr-FR"/>
        </w:rPr>
        <w:t>agents de l’</w:t>
      </w:r>
      <w:r w:rsidR="00597626">
        <w:rPr>
          <w:lang w:val="fr-FR" w:eastAsia="fr-FR"/>
        </w:rPr>
        <w:t>État</w:t>
      </w:r>
      <w:r w:rsidR="00F8608C">
        <w:rPr>
          <w:lang w:val="fr-FR" w:eastAsia="fr-FR"/>
        </w:rPr>
        <w:t>, conformément aux dispositions de la Convention</w:t>
      </w:r>
      <w:r w:rsidRPr="002C23B3">
        <w:rPr>
          <w:lang w:val="fr-FR"/>
        </w:rPr>
        <w:t>.</w:t>
      </w:r>
    </w:p>
    <w:p w:rsidR="00187A03" w:rsidRPr="002C23B3" w:rsidRDefault="00187A03" w:rsidP="001460AB">
      <w:pPr>
        <w:spacing w:after="120"/>
        <w:ind w:left="1134" w:right="1139"/>
        <w:jc w:val="both"/>
        <w:rPr>
          <w:lang w:val="fr-FR"/>
        </w:rPr>
      </w:pPr>
      <w:r w:rsidRPr="002C23B3">
        <w:rPr>
          <w:lang w:val="fr-FR"/>
        </w:rPr>
        <w:t>43.</w:t>
      </w:r>
      <w:r w:rsidRPr="002C23B3">
        <w:rPr>
          <w:lang w:val="fr-FR"/>
        </w:rPr>
        <w:tab/>
      </w:r>
      <w:r w:rsidR="00692327">
        <w:rPr>
          <w:lang w:val="fr-FR"/>
        </w:rPr>
        <w:t>L</w:t>
      </w:r>
      <w:r w:rsidR="00FA238B">
        <w:rPr>
          <w:lang w:val="fr-FR"/>
        </w:rPr>
        <w:t>e</w:t>
      </w:r>
      <w:r w:rsidR="00692327">
        <w:rPr>
          <w:lang w:val="fr-FR"/>
        </w:rPr>
        <w:t xml:space="preserve"> règlement </w:t>
      </w:r>
      <w:r w:rsidR="00FA238B">
        <w:rPr>
          <w:lang w:val="fr-FR"/>
        </w:rPr>
        <w:t>sur</w:t>
      </w:r>
      <w:r w:rsidR="00692327">
        <w:rPr>
          <w:lang w:val="fr-FR"/>
        </w:rPr>
        <w:t xml:space="preserve"> les programmes nationaux d’enseignement, qui doit </w:t>
      </w:r>
      <w:r w:rsidR="00FA238B">
        <w:rPr>
          <w:lang w:val="fr-FR"/>
        </w:rPr>
        <w:t>s’appliquer à</w:t>
      </w:r>
      <w:r w:rsidR="00692327">
        <w:rPr>
          <w:lang w:val="fr-FR"/>
        </w:rPr>
        <w:t xml:space="preserve"> la formation initiale des enseignants du primaire, </w:t>
      </w:r>
      <w:r w:rsidR="00FA238B">
        <w:rPr>
          <w:lang w:val="fr-FR"/>
        </w:rPr>
        <w:t>a notamment pour objet de</w:t>
      </w:r>
      <w:r w:rsidR="00692327">
        <w:rPr>
          <w:lang w:val="fr-FR"/>
        </w:rPr>
        <w:t xml:space="preserve"> sensibilis</w:t>
      </w:r>
      <w:r w:rsidR="001E6E93">
        <w:rPr>
          <w:lang w:val="fr-FR"/>
        </w:rPr>
        <w:t>er à la diversité culturelle et</w:t>
      </w:r>
      <w:r w:rsidR="00692327">
        <w:rPr>
          <w:lang w:val="fr-FR"/>
        </w:rPr>
        <w:t xml:space="preserve"> </w:t>
      </w:r>
      <w:r w:rsidR="00D17AD2">
        <w:rPr>
          <w:lang w:val="fr-FR"/>
        </w:rPr>
        <w:t xml:space="preserve">de </w:t>
      </w:r>
      <w:r w:rsidR="00C219D6">
        <w:rPr>
          <w:lang w:val="fr-FR" w:eastAsia="fr-FR"/>
        </w:rPr>
        <w:t>promouvoir</w:t>
      </w:r>
      <w:r w:rsidR="00C219D6">
        <w:rPr>
          <w:lang w:val="fr-FR"/>
        </w:rPr>
        <w:t xml:space="preserve"> l’éducation ouverte à tous</w:t>
      </w:r>
      <w:r w:rsidR="00692327">
        <w:rPr>
          <w:lang w:val="fr-FR"/>
        </w:rPr>
        <w:t xml:space="preserve">. En ce qui concerne les programmes de sensibilisation </w:t>
      </w:r>
      <w:r w:rsidR="00FA238B">
        <w:rPr>
          <w:lang w:val="fr-FR"/>
        </w:rPr>
        <w:t>du</w:t>
      </w:r>
      <w:r w:rsidR="00692327">
        <w:rPr>
          <w:lang w:val="fr-FR"/>
        </w:rPr>
        <w:t xml:space="preserve"> personnel de l’administration pénitentiaire et </w:t>
      </w:r>
      <w:r w:rsidR="00FA238B">
        <w:rPr>
          <w:lang w:val="fr-FR"/>
        </w:rPr>
        <w:t xml:space="preserve">de </w:t>
      </w:r>
      <w:r w:rsidR="00692327">
        <w:rPr>
          <w:lang w:val="fr-FR"/>
        </w:rPr>
        <w:t>la police, l’</w:t>
      </w:r>
      <w:r w:rsidR="00597626">
        <w:rPr>
          <w:lang w:val="fr-FR"/>
        </w:rPr>
        <w:t>État</w:t>
      </w:r>
      <w:r w:rsidR="00692327">
        <w:rPr>
          <w:lang w:val="fr-FR"/>
        </w:rPr>
        <w:t xml:space="preserve"> partie renvoie </w:t>
      </w:r>
      <w:r w:rsidR="00E31A84">
        <w:rPr>
          <w:lang w:val="fr-FR"/>
        </w:rPr>
        <w:t>aux paragraphes</w:t>
      </w:r>
      <w:r w:rsidRPr="002C23B3">
        <w:rPr>
          <w:lang w:val="fr-FR"/>
        </w:rPr>
        <w:t xml:space="preserve"> 104</w:t>
      </w:r>
      <w:r w:rsidR="005E426B">
        <w:rPr>
          <w:lang w:val="fr-FR"/>
        </w:rPr>
        <w:t xml:space="preserve"> et </w:t>
      </w:r>
      <w:r w:rsidRPr="002C23B3">
        <w:rPr>
          <w:lang w:val="fr-FR"/>
        </w:rPr>
        <w:t xml:space="preserve">105 </w:t>
      </w:r>
      <w:r w:rsidR="008B5706">
        <w:rPr>
          <w:lang w:val="fr-FR"/>
        </w:rPr>
        <w:t>et</w:t>
      </w:r>
      <w:r w:rsidRPr="002C23B3">
        <w:rPr>
          <w:lang w:val="fr-FR"/>
        </w:rPr>
        <w:t xml:space="preserve"> 284</w:t>
      </w:r>
      <w:r w:rsidR="005E426B">
        <w:rPr>
          <w:lang w:val="fr-FR"/>
        </w:rPr>
        <w:t xml:space="preserve"> à </w:t>
      </w:r>
      <w:r w:rsidRPr="002C23B3">
        <w:rPr>
          <w:lang w:val="fr-FR"/>
        </w:rPr>
        <w:t xml:space="preserve">285. </w:t>
      </w:r>
      <w:r w:rsidR="00692327">
        <w:rPr>
          <w:lang w:val="fr-FR"/>
        </w:rPr>
        <w:t>Des cours d’éthique sont dispensés chaque année à des juges et dans certains cas à des avocats et des procureurs. Les cours annuels sur les questions multiculturelles destinés aux juges sont toujours d’actualité</w:t>
      </w:r>
      <w:r w:rsidRPr="002C23B3">
        <w:rPr>
          <w:lang w:val="fr-FR"/>
        </w:rPr>
        <w:t>.</w:t>
      </w:r>
    </w:p>
    <w:p w:rsidR="00187A03" w:rsidRPr="002C23B3" w:rsidRDefault="001460AB" w:rsidP="001460AB">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26</w:t>
      </w:r>
    </w:p>
    <w:p w:rsidR="00187A03" w:rsidRDefault="00187A03" w:rsidP="001460AB">
      <w:pPr>
        <w:spacing w:after="120"/>
        <w:ind w:left="1134" w:right="1139"/>
        <w:jc w:val="both"/>
        <w:rPr>
          <w:lang w:val="fr-FR"/>
        </w:rPr>
      </w:pPr>
      <w:r w:rsidRPr="002C23B3">
        <w:rPr>
          <w:lang w:val="fr-FR"/>
        </w:rPr>
        <w:t>44.</w:t>
      </w:r>
      <w:r w:rsidRPr="002C23B3">
        <w:rPr>
          <w:lang w:val="fr-FR"/>
        </w:rPr>
        <w:tab/>
      </w:r>
      <w:r w:rsidR="008E786E">
        <w:rPr>
          <w:lang w:val="fr-FR" w:eastAsia="fr-FR"/>
        </w:rPr>
        <w:t xml:space="preserve">Le </w:t>
      </w:r>
      <w:r w:rsidR="008E786E">
        <w:rPr>
          <w:lang w:val="fr-FR"/>
        </w:rPr>
        <w:t>Comité</w:t>
      </w:r>
      <w:r w:rsidR="008E786E">
        <w:rPr>
          <w:lang w:val="fr-FR" w:eastAsia="fr-FR"/>
        </w:rPr>
        <w:t xml:space="preserve"> recommande à l’État partie de continuer de consulter les organisations de la société civile œuvrant dans le domaine de la discrimination raciale et d’envisager d’élargir le dialogue avec ces organisations, dans la perspective de l’élaboration de son prochain rapport périodique</w:t>
      </w:r>
      <w:r w:rsidRPr="002C23B3">
        <w:rPr>
          <w:lang w:val="fr-FR"/>
        </w:rPr>
        <w:t>.</w:t>
      </w:r>
    </w:p>
    <w:p w:rsidR="00187A03" w:rsidRPr="002C23B3" w:rsidRDefault="00187A03" w:rsidP="001460AB">
      <w:pPr>
        <w:spacing w:after="120"/>
        <w:ind w:left="1134" w:right="1139"/>
        <w:jc w:val="both"/>
        <w:rPr>
          <w:lang w:val="fr-FR"/>
        </w:rPr>
      </w:pPr>
      <w:r w:rsidRPr="002C23B3">
        <w:rPr>
          <w:lang w:val="fr-FR"/>
        </w:rPr>
        <w:t>45.</w:t>
      </w:r>
      <w:r w:rsidRPr="002C23B3">
        <w:rPr>
          <w:lang w:val="fr-FR"/>
        </w:rPr>
        <w:tab/>
      </w:r>
      <w:r w:rsidR="00FA238B">
        <w:rPr>
          <w:lang w:val="fr-FR"/>
        </w:rPr>
        <w:t>U</w:t>
      </w:r>
      <w:r w:rsidR="00FC342D">
        <w:rPr>
          <w:lang w:val="fr-FR"/>
        </w:rPr>
        <w:t>n</w:t>
      </w:r>
      <w:r w:rsidR="00C219D6">
        <w:rPr>
          <w:lang w:val="fr-FR"/>
        </w:rPr>
        <w:t>e version préliminaire</w:t>
      </w:r>
      <w:r w:rsidR="00FC342D">
        <w:rPr>
          <w:lang w:val="fr-FR"/>
        </w:rPr>
        <w:t xml:space="preserve"> </w:t>
      </w:r>
      <w:r w:rsidR="00FA238B">
        <w:rPr>
          <w:lang w:val="fr-FR"/>
        </w:rPr>
        <w:t xml:space="preserve">du présent rapport </w:t>
      </w:r>
      <w:r w:rsidR="00FC342D">
        <w:rPr>
          <w:lang w:val="fr-FR"/>
        </w:rPr>
        <w:t>a été di</w:t>
      </w:r>
      <w:r w:rsidR="001E6E93">
        <w:rPr>
          <w:lang w:val="fr-FR"/>
        </w:rPr>
        <w:t>stribué</w:t>
      </w:r>
      <w:r w:rsidR="00C219D6">
        <w:rPr>
          <w:lang w:val="fr-FR"/>
        </w:rPr>
        <w:t>e</w:t>
      </w:r>
      <w:r w:rsidR="001E6E93">
        <w:rPr>
          <w:lang w:val="fr-FR"/>
        </w:rPr>
        <w:t>,</w:t>
      </w:r>
      <w:r w:rsidR="00FC342D">
        <w:rPr>
          <w:lang w:val="fr-FR"/>
        </w:rPr>
        <w:t xml:space="preserve"> </w:t>
      </w:r>
      <w:r w:rsidR="004A1D7F">
        <w:rPr>
          <w:lang w:val="fr-FR"/>
        </w:rPr>
        <w:t xml:space="preserve">pour </w:t>
      </w:r>
      <w:r w:rsidR="001E6E93">
        <w:rPr>
          <w:lang w:val="fr-FR"/>
        </w:rPr>
        <w:t>avis,</w:t>
      </w:r>
      <w:r w:rsidR="00FC342D">
        <w:rPr>
          <w:lang w:val="fr-FR"/>
        </w:rPr>
        <w:t xml:space="preserve"> </w:t>
      </w:r>
      <w:r w:rsidR="008C1E36">
        <w:rPr>
          <w:lang w:val="fr-FR"/>
        </w:rPr>
        <w:t xml:space="preserve">entre </w:t>
      </w:r>
      <w:r w:rsidR="002A5352">
        <w:rPr>
          <w:lang w:val="fr-FR"/>
        </w:rPr>
        <w:t>avril</w:t>
      </w:r>
      <w:r w:rsidR="00FC342D">
        <w:rPr>
          <w:lang w:val="fr-FR"/>
        </w:rPr>
        <w:t xml:space="preserve"> </w:t>
      </w:r>
      <w:r w:rsidR="008C1E36">
        <w:rPr>
          <w:lang w:val="fr-FR"/>
        </w:rPr>
        <w:t>et</w:t>
      </w:r>
      <w:r w:rsidR="00FC342D">
        <w:rPr>
          <w:lang w:val="fr-FR"/>
        </w:rPr>
        <w:t xml:space="preserve"> </w:t>
      </w:r>
      <w:r w:rsidR="002A5352">
        <w:rPr>
          <w:lang w:val="fr-FR"/>
        </w:rPr>
        <w:t>juillet</w:t>
      </w:r>
      <w:r w:rsidRPr="002C23B3">
        <w:rPr>
          <w:lang w:val="fr-FR"/>
        </w:rPr>
        <w:t xml:space="preserve"> 2009 </w:t>
      </w:r>
      <w:r w:rsidR="00FC342D">
        <w:rPr>
          <w:lang w:val="fr-FR"/>
        </w:rPr>
        <w:t xml:space="preserve">à un large </w:t>
      </w:r>
      <w:r w:rsidR="00FC342D">
        <w:rPr>
          <w:lang w:val="fr-FR" w:eastAsia="fr-FR"/>
        </w:rPr>
        <w:t>éventail</w:t>
      </w:r>
      <w:r w:rsidR="00FC342D">
        <w:rPr>
          <w:lang w:val="fr-FR"/>
        </w:rPr>
        <w:t xml:space="preserve"> d’ONG et </w:t>
      </w:r>
      <w:r w:rsidR="00FA238B">
        <w:rPr>
          <w:lang w:val="fr-FR"/>
        </w:rPr>
        <w:t>d’</w:t>
      </w:r>
      <w:r w:rsidR="00FC342D">
        <w:rPr>
          <w:lang w:val="fr-FR"/>
        </w:rPr>
        <w:t>autres organ</w:t>
      </w:r>
      <w:r w:rsidR="001E6E93">
        <w:rPr>
          <w:lang w:val="fr-FR"/>
        </w:rPr>
        <w:t>ism</w:t>
      </w:r>
      <w:r w:rsidR="00FC342D">
        <w:rPr>
          <w:lang w:val="fr-FR"/>
        </w:rPr>
        <w:t xml:space="preserve">es </w:t>
      </w:r>
      <w:r w:rsidR="00FA238B">
        <w:rPr>
          <w:lang w:val="fr-FR"/>
        </w:rPr>
        <w:t>intervenant</w:t>
      </w:r>
      <w:r w:rsidR="00FC342D">
        <w:rPr>
          <w:lang w:val="fr-FR"/>
        </w:rPr>
        <w:t xml:space="preserve"> dans le domaine des droits de l’homme et de </w:t>
      </w:r>
      <w:smartTag w:uri="urn:schemas-microsoft-com:office:smarttags" w:element="PersonName">
        <w:smartTagPr>
          <w:attr w:name="ProductID" w:val="la discrimination. Le"/>
        </w:smartTagPr>
        <w:r w:rsidR="00FC342D">
          <w:rPr>
            <w:lang w:val="fr-FR"/>
          </w:rPr>
          <w:t>la discrimination. Le</w:t>
        </w:r>
      </w:smartTag>
      <w:r w:rsidR="00FC342D">
        <w:rPr>
          <w:lang w:val="fr-FR"/>
        </w:rPr>
        <w:t xml:space="preserve"> projet de rapport et d’autres </w:t>
      </w:r>
      <w:r w:rsidR="001E6E93">
        <w:rPr>
          <w:lang w:val="fr-FR"/>
        </w:rPr>
        <w:t>renseignements pertinent</w:t>
      </w:r>
      <w:r w:rsidR="00FC342D">
        <w:rPr>
          <w:lang w:val="fr-FR"/>
        </w:rPr>
        <w:t xml:space="preserve">s ont été publiés sur le site Web du </w:t>
      </w:r>
      <w:r w:rsidR="001E6E93">
        <w:rPr>
          <w:lang w:val="fr-FR"/>
        </w:rPr>
        <w:t>Ministère</w:t>
      </w:r>
      <w:r w:rsidR="00FC342D">
        <w:rPr>
          <w:lang w:val="fr-FR"/>
        </w:rPr>
        <w:t xml:space="preserve"> de l’enfance et de l’égalité ainsi que tou</w:t>
      </w:r>
      <w:r w:rsidR="001E6E93">
        <w:rPr>
          <w:lang w:val="fr-FR"/>
        </w:rPr>
        <w:t>te</w:t>
      </w:r>
      <w:r w:rsidR="00FC342D">
        <w:rPr>
          <w:lang w:val="fr-FR"/>
        </w:rPr>
        <w:t xml:space="preserve">s les </w:t>
      </w:r>
      <w:r w:rsidR="001E6E93">
        <w:rPr>
          <w:lang w:val="fr-FR"/>
        </w:rPr>
        <w:t>observations</w:t>
      </w:r>
      <w:r w:rsidR="00FC342D">
        <w:rPr>
          <w:lang w:val="fr-FR"/>
        </w:rPr>
        <w:t xml:space="preserve"> </w:t>
      </w:r>
      <w:r w:rsidR="00C219D6">
        <w:rPr>
          <w:lang w:val="fr-FR"/>
        </w:rPr>
        <w:t xml:space="preserve">reçues </w:t>
      </w:r>
      <w:r w:rsidR="008C1E36">
        <w:rPr>
          <w:lang w:val="fr-FR"/>
        </w:rPr>
        <w:t>au</w:t>
      </w:r>
      <w:r w:rsidR="00FC342D">
        <w:rPr>
          <w:lang w:val="fr-FR"/>
        </w:rPr>
        <w:t xml:space="preserve"> </w:t>
      </w:r>
      <w:r w:rsidR="001E6E93">
        <w:rPr>
          <w:lang w:val="fr-FR"/>
        </w:rPr>
        <w:t>Ministère</w:t>
      </w:r>
      <w:r w:rsidR="00FC342D">
        <w:rPr>
          <w:lang w:val="fr-FR"/>
        </w:rPr>
        <w:t xml:space="preserve">. Une version ultérieure du projet de rapport a été envoyée au </w:t>
      </w:r>
      <w:r w:rsidRPr="002C23B3">
        <w:rPr>
          <w:lang w:val="fr-FR"/>
        </w:rPr>
        <w:t xml:space="preserve">Sámediggi </w:t>
      </w:r>
      <w:r w:rsidR="004A1D7F">
        <w:rPr>
          <w:lang w:val="fr-FR"/>
        </w:rPr>
        <w:t xml:space="preserve">pour </w:t>
      </w:r>
      <w:r w:rsidR="001E6E93">
        <w:rPr>
          <w:lang w:val="fr-FR"/>
        </w:rPr>
        <w:t>avis</w:t>
      </w:r>
      <w:r w:rsidR="00FC342D">
        <w:rPr>
          <w:lang w:val="fr-FR"/>
        </w:rPr>
        <w:t xml:space="preserve"> le</w:t>
      </w:r>
      <w:r w:rsidRPr="002C23B3">
        <w:rPr>
          <w:lang w:val="fr-FR"/>
        </w:rPr>
        <w:t xml:space="preserve"> 14 </w:t>
      </w:r>
      <w:r w:rsidR="006A55BA">
        <w:rPr>
          <w:lang w:val="fr-FR"/>
        </w:rPr>
        <w:t>octobre</w:t>
      </w:r>
      <w:r w:rsidRPr="002C23B3">
        <w:rPr>
          <w:lang w:val="fr-FR"/>
        </w:rPr>
        <w:t xml:space="preserve"> 2009. </w:t>
      </w:r>
      <w:r w:rsidR="00FC342D">
        <w:rPr>
          <w:lang w:val="fr-FR"/>
        </w:rPr>
        <w:t xml:space="preserve">La version finale du rapport sera rendue publique sur le site Web du </w:t>
      </w:r>
      <w:r w:rsidR="001E6E93">
        <w:rPr>
          <w:lang w:val="fr-FR"/>
        </w:rPr>
        <w:t>Ministère</w:t>
      </w:r>
      <w:r w:rsidR="00FC342D">
        <w:rPr>
          <w:lang w:val="fr-FR"/>
        </w:rPr>
        <w:t xml:space="preserve">. </w:t>
      </w:r>
      <w:r w:rsidR="00C219D6">
        <w:rPr>
          <w:lang w:val="fr-FR"/>
        </w:rPr>
        <w:t>Celui-ci</w:t>
      </w:r>
      <w:r w:rsidR="00FC342D">
        <w:rPr>
          <w:lang w:val="fr-FR"/>
        </w:rPr>
        <w:t xml:space="preserve"> a </w:t>
      </w:r>
      <w:r w:rsidR="00C219D6">
        <w:rPr>
          <w:lang w:val="fr-FR"/>
        </w:rPr>
        <w:t>prévu</w:t>
      </w:r>
      <w:r w:rsidR="00FC342D">
        <w:rPr>
          <w:lang w:val="fr-FR"/>
        </w:rPr>
        <w:t xml:space="preserve"> d</w:t>
      </w:r>
      <w:r w:rsidR="00D25CA0">
        <w:rPr>
          <w:lang w:val="fr-FR"/>
        </w:rPr>
        <w:t>e faire participer l</w:t>
      </w:r>
      <w:r w:rsidR="00FC342D">
        <w:rPr>
          <w:lang w:val="fr-FR"/>
        </w:rPr>
        <w:t xml:space="preserve">es organisations de la société civile </w:t>
      </w:r>
      <w:r w:rsidR="00D25CA0">
        <w:rPr>
          <w:lang w:val="fr-FR"/>
        </w:rPr>
        <w:t>au</w:t>
      </w:r>
      <w:r w:rsidR="00FC342D">
        <w:rPr>
          <w:lang w:val="fr-FR"/>
        </w:rPr>
        <w:t xml:space="preserve"> processus d’établissement de rapport et annoncé qu’il offrira un soutien financier à une ou plusieurs organisations </w:t>
      </w:r>
      <w:r w:rsidR="00D25CA0">
        <w:rPr>
          <w:lang w:val="fr-FR"/>
        </w:rPr>
        <w:t>pour qu’elles produisent</w:t>
      </w:r>
      <w:r w:rsidR="00FC342D">
        <w:rPr>
          <w:lang w:val="fr-FR"/>
        </w:rPr>
        <w:t xml:space="preserve"> un</w:t>
      </w:r>
      <w:r w:rsidR="002E2A2D">
        <w:rPr>
          <w:lang w:val="fr-FR"/>
        </w:rPr>
        <w:t xml:space="preserve"> rapport parallèle. Les organisations ont été </w:t>
      </w:r>
      <w:r w:rsidR="00D25CA0">
        <w:rPr>
          <w:lang w:val="fr-FR"/>
        </w:rPr>
        <w:t>invitées</w:t>
      </w:r>
      <w:r w:rsidR="002E2A2D">
        <w:rPr>
          <w:lang w:val="fr-FR"/>
        </w:rPr>
        <w:t xml:space="preserve"> </w:t>
      </w:r>
      <w:r w:rsidR="00C219D6">
        <w:rPr>
          <w:lang w:val="fr-FR"/>
        </w:rPr>
        <w:t xml:space="preserve">à </w:t>
      </w:r>
      <w:r w:rsidR="00D25CA0">
        <w:rPr>
          <w:lang w:val="fr-FR"/>
        </w:rPr>
        <w:t>déposer leur candidature</w:t>
      </w:r>
      <w:r w:rsidR="002E2A2D">
        <w:rPr>
          <w:lang w:val="fr-FR"/>
        </w:rPr>
        <w:t xml:space="preserve"> avant le 1</w:t>
      </w:r>
      <w:r w:rsidR="002E2A2D" w:rsidRPr="002E2A2D">
        <w:rPr>
          <w:vertAlign w:val="superscript"/>
          <w:lang w:val="fr-FR"/>
        </w:rPr>
        <w:t>er</w:t>
      </w:r>
      <w:r w:rsidR="002E2A2D">
        <w:rPr>
          <w:lang w:val="fr-FR"/>
        </w:rPr>
        <w:t xml:space="preserve"> </w:t>
      </w:r>
      <w:r w:rsidR="00CA47A1">
        <w:rPr>
          <w:lang w:val="fr-FR"/>
        </w:rPr>
        <w:t>novembre</w:t>
      </w:r>
      <w:r w:rsidRPr="002C23B3">
        <w:rPr>
          <w:lang w:val="fr-FR"/>
        </w:rPr>
        <w:t xml:space="preserve"> 2009.</w:t>
      </w:r>
    </w:p>
    <w:p w:rsidR="00187A03" w:rsidRPr="002C23B3" w:rsidRDefault="001460AB" w:rsidP="001460AB">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27</w:t>
      </w:r>
    </w:p>
    <w:p w:rsidR="00187A03" w:rsidRDefault="00187A03" w:rsidP="001460AB">
      <w:pPr>
        <w:spacing w:after="120"/>
        <w:ind w:left="1134" w:right="1139"/>
        <w:jc w:val="both"/>
        <w:rPr>
          <w:lang w:val="fr-FR"/>
        </w:rPr>
      </w:pPr>
      <w:r w:rsidRPr="002C23B3">
        <w:rPr>
          <w:lang w:val="fr-FR"/>
        </w:rPr>
        <w:t>46.</w:t>
      </w:r>
      <w:r w:rsidRPr="002C23B3">
        <w:rPr>
          <w:lang w:val="fr-FR"/>
        </w:rPr>
        <w:tab/>
      </w:r>
      <w:r w:rsidR="008E786E">
        <w:rPr>
          <w:lang w:val="fr-FR" w:eastAsia="fr-FR"/>
        </w:rPr>
        <w:t xml:space="preserve">Le Comité recommande à l’État partie de rendre ses rapports périodiques accessibles au public dès qu’ils sont </w:t>
      </w:r>
      <w:r w:rsidR="008E786E">
        <w:rPr>
          <w:lang w:val="fr-FR"/>
        </w:rPr>
        <w:t>soumis</w:t>
      </w:r>
      <w:r w:rsidR="008E786E">
        <w:rPr>
          <w:lang w:val="fr-FR" w:eastAsia="fr-FR"/>
        </w:rPr>
        <w:t xml:space="preserve"> et de publier les observations et recommandations finales du Comité</w:t>
      </w:r>
      <w:r w:rsidRPr="002C23B3">
        <w:rPr>
          <w:lang w:val="fr-FR"/>
        </w:rPr>
        <w:t>.</w:t>
      </w:r>
    </w:p>
    <w:p w:rsidR="00187A03" w:rsidRPr="002C23B3" w:rsidRDefault="005C30FB" w:rsidP="001460AB">
      <w:pPr>
        <w:spacing w:after="120"/>
        <w:ind w:left="1134" w:right="1139"/>
        <w:jc w:val="both"/>
        <w:rPr>
          <w:lang w:val="fr-FR"/>
        </w:rPr>
      </w:pPr>
      <w:r>
        <w:rPr>
          <w:lang w:val="fr-FR"/>
        </w:rPr>
        <w:t>47.</w:t>
      </w:r>
      <w:r w:rsidR="001460AB">
        <w:rPr>
          <w:lang w:val="fr-FR"/>
        </w:rPr>
        <w:tab/>
      </w:r>
      <w:r w:rsidR="002E2A2D">
        <w:rPr>
          <w:lang w:val="fr-FR"/>
        </w:rPr>
        <w:t xml:space="preserve">Les précédents rapports de la </w:t>
      </w:r>
      <w:r w:rsidR="000C23E4">
        <w:rPr>
          <w:lang w:val="fr-FR"/>
        </w:rPr>
        <w:t>Norvège</w:t>
      </w:r>
      <w:r w:rsidR="002E2A2D">
        <w:rPr>
          <w:lang w:val="fr-FR"/>
        </w:rPr>
        <w:t xml:space="preserve"> et les</w:t>
      </w:r>
      <w:r w:rsidR="00187A03" w:rsidRPr="002C23B3">
        <w:rPr>
          <w:lang w:val="fr-FR"/>
        </w:rPr>
        <w:t xml:space="preserve"> </w:t>
      </w:r>
      <w:r w:rsidR="00E31A84">
        <w:rPr>
          <w:lang w:val="fr-FR"/>
        </w:rPr>
        <w:t>observations finales</w:t>
      </w:r>
      <w:r w:rsidR="00187A03" w:rsidRPr="002C23B3">
        <w:rPr>
          <w:lang w:val="fr-FR"/>
        </w:rPr>
        <w:t xml:space="preserve"> </w:t>
      </w:r>
      <w:r w:rsidR="002E2A2D">
        <w:rPr>
          <w:lang w:val="fr-FR"/>
        </w:rPr>
        <w:t xml:space="preserve">du CERD ont été transmis aux </w:t>
      </w:r>
      <w:r w:rsidR="00D25CA0">
        <w:rPr>
          <w:lang w:val="fr-FR"/>
        </w:rPr>
        <w:t>instances</w:t>
      </w:r>
      <w:r w:rsidR="002E2A2D">
        <w:rPr>
          <w:lang w:val="fr-FR"/>
        </w:rPr>
        <w:t xml:space="preserve"> et organisations gouvernementales et non gouvernementales concernées</w:t>
      </w:r>
      <w:r w:rsidR="00187A03" w:rsidRPr="002C23B3">
        <w:rPr>
          <w:lang w:val="fr-FR"/>
        </w:rPr>
        <w:t>.</w:t>
      </w:r>
    </w:p>
    <w:p w:rsidR="00187A03" w:rsidRPr="002C23B3" w:rsidRDefault="001460AB" w:rsidP="001460AB">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28</w:t>
      </w:r>
    </w:p>
    <w:p w:rsidR="00187A03" w:rsidRDefault="00187A03" w:rsidP="001460AB">
      <w:pPr>
        <w:spacing w:after="120"/>
        <w:ind w:left="1134" w:right="1139"/>
        <w:jc w:val="both"/>
        <w:rPr>
          <w:lang w:val="fr-FR" w:eastAsia="fr-FR"/>
        </w:rPr>
      </w:pPr>
      <w:r w:rsidRPr="002C23B3">
        <w:rPr>
          <w:lang w:val="fr-FR"/>
        </w:rPr>
        <w:t>48.</w:t>
      </w:r>
      <w:r w:rsidRPr="002C23B3">
        <w:rPr>
          <w:lang w:val="fr-FR"/>
        </w:rPr>
        <w:tab/>
      </w:r>
      <w:r w:rsidR="008E786E">
        <w:rPr>
          <w:lang w:val="fr-FR"/>
        </w:rPr>
        <w:t>L’État</w:t>
      </w:r>
      <w:r w:rsidR="008E786E">
        <w:rPr>
          <w:lang w:val="fr-FR" w:eastAsia="fr-FR"/>
        </w:rPr>
        <w:t xml:space="preserve"> partie devrait, dans un délai d’un an, fournir des informations sur la suite qu’il aura donnée aux recommandations que le Comité a formulées aux paragraphes 17, 19 et 21 en application du paragraphe 1 de l’article 65 de son Règlement intérieur.</w:t>
      </w:r>
    </w:p>
    <w:p w:rsidR="00187A03" w:rsidRPr="002C23B3" w:rsidRDefault="00187A03" w:rsidP="001460AB">
      <w:pPr>
        <w:spacing w:after="120"/>
        <w:ind w:left="1134" w:right="1139"/>
        <w:jc w:val="both"/>
        <w:rPr>
          <w:lang w:val="fr-FR"/>
        </w:rPr>
      </w:pPr>
      <w:r w:rsidRPr="002C23B3">
        <w:rPr>
          <w:lang w:val="fr-FR"/>
        </w:rPr>
        <w:t>49.</w:t>
      </w:r>
      <w:r w:rsidRPr="002C23B3">
        <w:rPr>
          <w:lang w:val="fr-FR"/>
        </w:rPr>
        <w:tab/>
      </w:r>
      <w:r w:rsidR="00E31A84">
        <w:rPr>
          <w:lang w:val="fr-FR" w:eastAsia="fr-FR"/>
        </w:rPr>
        <w:t>L’</w:t>
      </w:r>
      <w:r w:rsidR="00597626">
        <w:rPr>
          <w:lang w:val="fr-FR" w:eastAsia="fr-FR"/>
        </w:rPr>
        <w:t>État</w:t>
      </w:r>
      <w:r w:rsidR="00E31A84">
        <w:rPr>
          <w:lang w:val="fr-FR"/>
        </w:rPr>
        <w:t xml:space="preserve"> partie renvoie </w:t>
      </w:r>
      <w:r w:rsidR="002E2A2D">
        <w:rPr>
          <w:lang w:val="fr-FR"/>
        </w:rPr>
        <w:t xml:space="preserve">à la lettre </w:t>
      </w:r>
      <w:r w:rsidR="00D25CA0">
        <w:rPr>
          <w:lang w:val="fr-FR"/>
        </w:rPr>
        <w:t>adressée a</w:t>
      </w:r>
      <w:r w:rsidR="002E2A2D">
        <w:rPr>
          <w:lang w:val="fr-FR"/>
        </w:rPr>
        <w:t xml:space="preserve">u Comité </w:t>
      </w:r>
      <w:r w:rsidR="00D25CA0">
        <w:rPr>
          <w:lang w:val="fr-FR"/>
        </w:rPr>
        <w:t xml:space="preserve">par le </w:t>
      </w:r>
      <w:r w:rsidR="002E2A2D">
        <w:rPr>
          <w:lang w:val="fr-FR"/>
        </w:rPr>
        <w:t xml:space="preserve">Ministère des affaires étrangères </w:t>
      </w:r>
      <w:r w:rsidR="00EC3E96">
        <w:rPr>
          <w:lang w:val="fr-FR"/>
        </w:rPr>
        <w:t>n</w:t>
      </w:r>
      <w:r w:rsidR="002E2A2D">
        <w:rPr>
          <w:lang w:val="fr-FR"/>
        </w:rPr>
        <w:t>orvégien</w:t>
      </w:r>
      <w:r w:rsidR="00D25CA0">
        <w:rPr>
          <w:lang w:val="fr-FR"/>
        </w:rPr>
        <w:t xml:space="preserve"> le</w:t>
      </w:r>
      <w:r w:rsidRPr="002C23B3">
        <w:rPr>
          <w:lang w:val="fr-FR"/>
        </w:rPr>
        <w:t xml:space="preserve"> 7 </w:t>
      </w:r>
      <w:r w:rsidR="00131874">
        <w:rPr>
          <w:lang w:val="fr-FR"/>
        </w:rPr>
        <w:t>août</w:t>
      </w:r>
      <w:r w:rsidRPr="002C23B3">
        <w:rPr>
          <w:lang w:val="fr-FR"/>
        </w:rPr>
        <w:t xml:space="preserve"> 2007.</w:t>
      </w:r>
    </w:p>
    <w:p w:rsidR="00187A03" w:rsidRPr="002C23B3" w:rsidRDefault="001460AB" w:rsidP="001460AB">
      <w:pPr>
        <w:keepNext/>
        <w:keepLines/>
        <w:tabs>
          <w:tab w:val="right" w:pos="851"/>
        </w:tabs>
        <w:spacing w:before="360" w:after="240" w:line="270" w:lineRule="exact"/>
        <w:ind w:left="1134" w:right="1134" w:hanging="1134"/>
        <w:rPr>
          <w:b/>
          <w:sz w:val="24"/>
          <w:lang w:val="fr-FR"/>
        </w:rPr>
      </w:pPr>
      <w:r>
        <w:rPr>
          <w:b/>
          <w:sz w:val="24"/>
          <w:lang w:val="fr-FR"/>
        </w:rPr>
        <w:tab/>
      </w:r>
      <w:r>
        <w:rPr>
          <w:b/>
          <w:sz w:val="24"/>
          <w:lang w:val="fr-FR"/>
        </w:rPr>
        <w:tab/>
      </w:r>
      <w:r w:rsidR="008B5706">
        <w:rPr>
          <w:b/>
          <w:sz w:val="24"/>
          <w:lang w:val="fr-FR"/>
        </w:rPr>
        <w:t>Paragraphe</w:t>
      </w:r>
      <w:r w:rsidR="00187A03" w:rsidRPr="002C23B3">
        <w:rPr>
          <w:b/>
          <w:sz w:val="24"/>
          <w:lang w:val="fr-FR"/>
        </w:rPr>
        <w:t xml:space="preserve"> 29</w:t>
      </w:r>
    </w:p>
    <w:p w:rsidR="00187A03" w:rsidRDefault="00187A03" w:rsidP="001460AB">
      <w:pPr>
        <w:spacing w:after="120"/>
        <w:ind w:left="1134" w:right="1139"/>
        <w:jc w:val="both"/>
        <w:rPr>
          <w:lang w:val="fr-FR"/>
        </w:rPr>
      </w:pPr>
      <w:r w:rsidRPr="002C23B3">
        <w:rPr>
          <w:lang w:val="fr-FR"/>
        </w:rPr>
        <w:t>50.</w:t>
      </w:r>
      <w:r w:rsidRPr="002C23B3">
        <w:rPr>
          <w:lang w:val="fr-FR"/>
        </w:rPr>
        <w:tab/>
      </w:r>
      <w:r w:rsidR="008E786E">
        <w:rPr>
          <w:lang w:val="fr-FR" w:eastAsia="fr-FR"/>
        </w:rPr>
        <w:t>Le Comité recommande à l’État partie de soumettre ses dix-neuvième et vingtième rapports périodiques en un seul document, attendu le 5 septembre 2009, et de traiter dans ce rapport tous les points soulevés dans les présentes observations finales</w:t>
      </w:r>
      <w:r w:rsidRPr="002C23B3">
        <w:rPr>
          <w:lang w:val="fr-FR"/>
        </w:rPr>
        <w:t>.</w:t>
      </w:r>
    </w:p>
    <w:p w:rsidR="00187A03" w:rsidRDefault="002E2A2D" w:rsidP="001460AB">
      <w:pPr>
        <w:numPr>
          <w:ilvl w:val="0"/>
          <w:numId w:val="18"/>
        </w:numPr>
        <w:tabs>
          <w:tab w:val="clear" w:pos="1689"/>
          <w:tab w:val="num" w:pos="1100"/>
        </w:tabs>
        <w:spacing w:after="120"/>
        <w:ind w:left="1100" w:right="1139" w:firstLine="34"/>
        <w:rPr>
          <w:lang w:val="fr-FR"/>
        </w:rPr>
      </w:pPr>
      <w:r>
        <w:rPr>
          <w:lang w:val="fr-FR"/>
        </w:rPr>
        <w:t>Avec l’accord du</w:t>
      </w:r>
      <w:r w:rsidR="00187A03" w:rsidRPr="002C23B3">
        <w:rPr>
          <w:lang w:val="fr-FR"/>
        </w:rPr>
        <w:t xml:space="preserve"> CERD, </w:t>
      </w:r>
      <w:r>
        <w:rPr>
          <w:lang w:val="fr-FR"/>
        </w:rPr>
        <w:t xml:space="preserve">la présentation du rapport a été </w:t>
      </w:r>
      <w:r w:rsidR="00AE02B1">
        <w:rPr>
          <w:lang w:val="fr-FR"/>
        </w:rPr>
        <w:t>reportée</w:t>
      </w:r>
      <w:r>
        <w:rPr>
          <w:lang w:val="fr-FR"/>
        </w:rPr>
        <w:t xml:space="preserve"> au</w:t>
      </w:r>
      <w:r w:rsidR="00187A03" w:rsidRPr="002C23B3">
        <w:rPr>
          <w:lang w:val="fr-FR"/>
        </w:rPr>
        <w:t xml:space="preserve"> 20 </w:t>
      </w:r>
      <w:r w:rsidR="00CA47A1">
        <w:rPr>
          <w:lang w:val="fr-FR"/>
        </w:rPr>
        <w:t>novembre</w:t>
      </w:r>
      <w:r w:rsidR="00187A03" w:rsidRPr="002C23B3">
        <w:rPr>
          <w:lang w:val="fr-FR"/>
        </w:rPr>
        <w:t xml:space="preserve"> 2009.</w:t>
      </w:r>
    </w:p>
    <w:p w:rsidR="00187A03" w:rsidRPr="002C23B3" w:rsidRDefault="00187A03" w:rsidP="001460AB">
      <w:pPr>
        <w:keepNext/>
        <w:keepLines/>
        <w:tabs>
          <w:tab w:val="right" w:pos="851"/>
        </w:tabs>
        <w:spacing w:before="360" w:after="240" w:line="300" w:lineRule="exact"/>
        <w:ind w:left="1134" w:right="1139" w:hanging="1134"/>
        <w:rPr>
          <w:b/>
          <w:sz w:val="28"/>
          <w:lang w:val="fr-FR"/>
        </w:rPr>
      </w:pPr>
      <w:bookmarkStart w:id="5" w:name="_Toc246732934"/>
      <w:r w:rsidRPr="002C23B3">
        <w:rPr>
          <w:b/>
          <w:sz w:val="28"/>
          <w:lang w:val="fr-FR"/>
        </w:rPr>
        <w:tab/>
        <w:t>III.</w:t>
      </w:r>
      <w:r w:rsidRPr="002C23B3">
        <w:rPr>
          <w:b/>
          <w:sz w:val="28"/>
          <w:lang w:val="fr-FR"/>
        </w:rPr>
        <w:tab/>
        <w:t>Information</w:t>
      </w:r>
      <w:r w:rsidR="002E2A2D">
        <w:rPr>
          <w:b/>
          <w:sz w:val="28"/>
          <w:lang w:val="fr-FR"/>
        </w:rPr>
        <w:t xml:space="preserve">s </w:t>
      </w:r>
      <w:r w:rsidR="00443F39">
        <w:rPr>
          <w:b/>
          <w:sz w:val="28"/>
          <w:lang w:val="fr-FR"/>
        </w:rPr>
        <w:t xml:space="preserve">relatives </w:t>
      </w:r>
      <w:r w:rsidR="002E2A2D">
        <w:rPr>
          <w:b/>
          <w:sz w:val="28"/>
          <w:lang w:val="fr-FR"/>
        </w:rPr>
        <w:t>aux articles 1 à</w:t>
      </w:r>
      <w:r w:rsidRPr="002C23B3">
        <w:rPr>
          <w:b/>
          <w:sz w:val="28"/>
          <w:lang w:val="fr-FR"/>
        </w:rPr>
        <w:t xml:space="preserve"> 7 </w:t>
      </w:r>
      <w:r w:rsidR="00FB2EE0">
        <w:rPr>
          <w:b/>
          <w:sz w:val="28"/>
          <w:lang w:val="fr-FR"/>
        </w:rPr>
        <w:t>de la Convention</w:t>
      </w:r>
      <w:bookmarkEnd w:id="5"/>
    </w:p>
    <w:p w:rsidR="00187A03" w:rsidRPr="002C23B3" w:rsidRDefault="006F62F2" w:rsidP="006F62F2">
      <w:pPr>
        <w:keepNext/>
        <w:keepLines/>
        <w:tabs>
          <w:tab w:val="right" w:pos="851"/>
        </w:tabs>
        <w:spacing w:before="360" w:after="240" w:line="270" w:lineRule="exact"/>
        <w:ind w:left="1134" w:right="1134" w:hanging="1134"/>
        <w:rPr>
          <w:b/>
          <w:sz w:val="24"/>
          <w:lang w:val="fr-FR"/>
        </w:rPr>
      </w:pPr>
      <w:bookmarkStart w:id="6" w:name="_Toc246732935"/>
      <w:r w:rsidRPr="00443F39">
        <w:rPr>
          <w:b/>
          <w:sz w:val="24"/>
          <w:lang w:val="fr-FR"/>
        </w:rPr>
        <w:tab/>
      </w:r>
      <w:r w:rsidRPr="00443F39">
        <w:rPr>
          <w:b/>
          <w:sz w:val="24"/>
          <w:lang w:val="fr-FR"/>
        </w:rPr>
        <w:tab/>
      </w:r>
      <w:r w:rsidR="00187A03" w:rsidRPr="006F62F2">
        <w:rPr>
          <w:b/>
          <w:sz w:val="24"/>
        </w:rPr>
        <w:t>Article</w:t>
      </w:r>
      <w:r w:rsidR="00187A03" w:rsidRPr="002C23B3">
        <w:rPr>
          <w:b/>
          <w:sz w:val="24"/>
          <w:lang w:val="fr-FR"/>
        </w:rPr>
        <w:t xml:space="preserve"> 1</w:t>
      </w:r>
      <w:bookmarkEnd w:id="6"/>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smartTag w:uri="urn:schemas-microsoft-com:office:smarttags" w:element="metricconverter">
        <w:smartTagPr>
          <w:attr w:name="ProductID" w:val="1 A"/>
        </w:smartTagPr>
        <w:r w:rsidRPr="002C23B3">
          <w:rPr>
            <w:b/>
            <w:lang w:val="fr-FR"/>
          </w:rPr>
          <w:t>1 A</w:t>
        </w:r>
      </w:smartTag>
      <w:r w:rsidRPr="002C23B3">
        <w:rPr>
          <w:b/>
          <w:lang w:val="fr-FR"/>
        </w:rPr>
        <w:t xml:space="preserve"> </w:t>
      </w:r>
      <w:r w:rsidR="00337D68">
        <w:rPr>
          <w:b/>
          <w:lang w:val="fr-FR"/>
        </w:rPr>
        <w:t>n</w:t>
      </w:r>
      <w:r w:rsidR="00C82A16" w:rsidRPr="00337D68">
        <w:rPr>
          <w:b/>
          <w:vertAlign w:val="superscript"/>
          <w:lang w:val="fr-FR"/>
        </w:rPr>
        <w:t>o</w:t>
      </w:r>
      <w:r w:rsidR="00337D68">
        <w:rPr>
          <w:b/>
          <w:lang w:val="fr-FR"/>
        </w:rPr>
        <w:t> </w:t>
      </w:r>
      <w:r w:rsidRPr="002C23B3">
        <w:rPr>
          <w:b/>
          <w:lang w:val="fr-FR"/>
        </w:rPr>
        <w:t>1–4</w:t>
      </w:r>
    </w:p>
    <w:p w:rsidR="002E2A2D"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2E2A2D">
        <w:rPr>
          <w:b/>
          <w:lang w:val="fr-FR"/>
        </w:rPr>
        <w:t>Législation antidiscrimination</w:t>
      </w:r>
    </w:p>
    <w:p w:rsidR="00187A03" w:rsidRPr="002C23B3" w:rsidRDefault="00187A03" w:rsidP="001460AB">
      <w:pPr>
        <w:keepNext/>
        <w:keepLines/>
        <w:tabs>
          <w:tab w:val="right" w:pos="851"/>
        </w:tabs>
        <w:spacing w:before="240" w:after="120" w:line="240" w:lineRule="exact"/>
        <w:ind w:left="1134" w:right="1139" w:hanging="34"/>
        <w:jc w:val="both"/>
        <w:rPr>
          <w:lang w:val="fr-FR"/>
        </w:rPr>
      </w:pPr>
      <w:r w:rsidRPr="002C23B3">
        <w:rPr>
          <w:lang w:val="fr-FR"/>
        </w:rPr>
        <w:t>52.</w:t>
      </w:r>
      <w:r w:rsidRPr="002C23B3">
        <w:rPr>
          <w:lang w:val="fr-FR"/>
        </w:rPr>
        <w:tab/>
      </w:r>
      <w:r w:rsidR="00E31A84">
        <w:rPr>
          <w:lang w:val="fr-FR"/>
        </w:rPr>
        <w:t>L’</w:t>
      </w:r>
      <w:r w:rsidR="00597626">
        <w:rPr>
          <w:lang w:val="fr-FR"/>
        </w:rPr>
        <w:t>État</w:t>
      </w:r>
      <w:r w:rsidR="00E31A84">
        <w:rPr>
          <w:lang w:val="fr-FR"/>
        </w:rPr>
        <w:t xml:space="preserve"> partie renvoie au</w:t>
      </w:r>
      <w:r w:rsidR="002E2A2D">
        <w:rPr>
          <w:lang w:val="fr-FR"/>
        </w:rPr>
        <w:t>x paragraphes</w:t>
      </w:r>
      <w:r w:rsidR="008C1E36">
        <w:rPr>
          <w:lang w:val="fr-FR"/>
        </w:rPr>
        <w:t xml:space="preserve"> 10</w:t>
      </w:r>
      <w:r w:rsidR="005E426B">
        <w:rPr>
          <w:lang w:val="fr-FR"/>
        </w:rPr>
        <w:t xml:space="preserve"> à </w:t>
      </w:r>
      <w:r w:rsidR="002E2A2D" w:rsidRPr="002C23B3">
        <w:rPr>
          <w:lang w:val="fr-FR"/>
        </w:rPr>
        <w:t>15</w:t>
      </w:r>
      <w:r w:rsidR="002E2A2D">
        <w:rPr>
          <w:lang w:val="fr-FR"/>
        </w:rPr>
        <w:t xml:space="preserve"> </w:t>
      </w:r>
      <w:r w:rsidR="004D59FE">
        <w:rPr>
          <w:lang w:val="fr-FR"/>
        </w:rPr>
        <w:t>des dix-septième et dix-huitième rapports périodiques</w:t>
      </w:r>
      <w:r w:rsidRPr="002C23B3">
        <w:rPr>
          <w:lang w:val="fr-FR"/>
        </w:rPr>
        <w:t xml:space="preserve"> </w:t>
      </w:r>
      <w:r w:rsidR="00E52CA9">
        <w:rPr>
          <w:lang w:val="fr-FR"/>
        </w:rPr>
        <w:t>soumis</w:t>
      </w:r>
      <w:r w:rsidR="002E2A2D">
        <w:rPr>
          <w:lang w:val="fr-FR"/>
        </w:rPr>
        <w:t xml:space="preserve"> au</w:t>
      </w:r>
      <w:r w:rsidRPr="002C23B3">
        <w:rPr>
          <w:lang w:val="fr-FR"/>
        </w:rPr>
        <w:t xml:space="preserve"> CERD. </w:t>
      </w:r>
      <w:r w:rsidR="002E2A2D">
        <w:rPr>
          <w:lang w:val="fr-FR"/>
        </w:rPr>
        <w:t>Les informations sur la</w:t>
      </w:r>
      <w:r w:rsidRPr="002C23B3">
        <w:rPr>
          <w:lang w:val="fr-FR"/>
        </w:rPr>
        <w:t xml:space="preserve"> </w:t>
      </w:r>
      <w:r w:rsidR="00337D68">
        <w:rPr>
          <w:lang w:val="fr-FR"/>
        </w:rPr>
        <w:t>l</w:t>
      </w:r>
      <w:r w:rsidR="00156FD4">
        <w:rPr>
          <w:lang w:val="fr-FR"/>
        </w:rPr>
        <w:t>oi antidiscrimination</w:t>
      </w:r>
      <w:r w:rsidR="002E2A2D">
        <w:rPr>
          <w:lang w:val="fr-FR"/>
        </w:rPr>
        <w:t>, l</w:t>
      </w:r>
      <w:r w:rsidR="008C1E36">
        <w:rPr>
          <w:lang w:val="fr-FR"/>
        </w:rPr>
        <w:t>’obligation</w:t>
      </w:r>
      <w:r w:rsidR="005A3325">
        <w:rPr>
          <w:lang w:val="fr-FR"/>
        </w:rPr>
        <w:t xml:space="preserve"> d’action et de signalement</w:t>
      </w:r>
      <w:r w:rsidR="00EC3E96">
        <w:rPr>
          <w:lang w:val="fr-FR"/>
        </w:rPr>
        <w:t xml:space="preserve">, le </w:t>
      </w:r>
      <w:r w:rsidR="00B74861">
        <w:rPr>
          <w:lang w:val="fr-FR"/>
        </w:rPr>
        <w:t>Médiateur</w:t>
      </w:r>
      <w:r w:rsidR="00EC3E96">
        <w:rPr>
          <w:lang w:val="fr-FR"/>
        </w:rPr>
        <w:t xml:space="preserve"> et le tribunal chargés des questions d’inégalité et de discrimination et la </w:t>
      </w:r>
      <w:r w:rsidR="005A3325">
        <w:rPr>
          <w:lang w:val="fr-FR"/>
        </w:rPr>
        <w:t>c</w:t>
      </w:r>
      <w:r w:rsidR="00EC3E96">
        <w:rPr>
          <w:lang w:val="fr-FR"/>
        </w:rPr>
        <w:t xml:space="preserve">ommission </w:t>
      </w:r>
      <w:r w:rsidR="00D25CA0">
        <w:rPr>
          <w:lang w:val="fr-FR"/>
        </w:rPr>
        <w:t>responsable</w:t>
      </w:r>
      <w:r w:rsidR="00EC3E96">
        <w:rPr>
          <w:lang w:val="fr-FR"/>
        </w:rPr>
        <w:t xml:space="preserve"> de proposer une législation antidiscrimination complète </w:t>
      </w:r>
      <w:r w:rsidR="00553423">
        <w:rPr>
          <w:lang w:val="fr-FR"/>
        </w:rPr>
        <w:t>figurent</w:t>
      </w:r>
      <w:r w:rsidR="00EC3E96">
        <w:rPr>
          <w:lang w:val="fr-FR"/>
        </w:rPr>
        <w:t xml:space="preserve"> dans le document de base commun aux </w:t>
      </w:r>
      <w:r w:rsidR="00E31A84">
        <w:rPr>
          <w:lang w:val="fr-FR"/>
        </w:rPr>
        <w:t>paragraphes</w:t>
      </w:r>
      <w:r w:rsidR="006F62F2">
        <w:rPr>
          <w:lang w:val="fr-FR"/>
        </w:rPr>
        <w:t> </w:t>
      </w:r>
      <w:r w:rsidR="00553423">
        <w:rPr>
          <w:lang w:val="fr-FR"/>
        </w:rPr>
        <w:t>196</w:t>
      </w:r>
      <w:r w:rsidR="005E426B">
        <w:rPr>
          <w:lang w:val="fr-FR"/>
        </w:rPr>
        <w:t xml:space="preserve"> à </w:t>
      </w:r>
      <w:r w:rsidRPr="002C23B3">
        <w:rPr>
          <w:lang w:val="fr-FR"/>
        </w:rPr>
        <w:t xml:space="preserve">206 </w:t>
      </w:r>
      <w:r w:rsidR="008B5706">
        <w:rPr>
          <w:lang w:val="fr-FR"/>
        </w:rPr>
        <w:t>et</w:t>
      </w:r>
      <w:r w:rsidR="00553423">
        <w:rPr>
          <w:lang w:val="fr-FR"/>
        </w:rPr>
        <w:t xml:space="preserve"> 217</w:t>
      </w:r>
      <w:r w:rsidR="005E426B">
        <w:rPr>
          <w:lang w:val="fr-FR"/>
        </w:rPr>
        <w:t xml:space="preserve"> à </w:t>
      </w:r>
      <w:r w:rsidRPr="002C23B3">
        <w:rPr>
          <w:lang w:val="fr-FR"/>
        </w:rPr>
        <w:t xml:space="preserve">229. </w:t>
      </w:r>
      <w:r w:rsidR="00EC3E96">
        <w:rPr>
          <w:lang w:val="fr-FR"/>
        </w:rPr>
        <w:t xml:space="preserve">Une traduction en anglais de </w:t>
      </w:r>
      <w:r w:rsidR="0065427A">
        <w:rPr>
          <w:lang w:val="fr-FR"/>
        </w:rPr>
        <w:t xml:space="preserve">la </w:t>
      </w:r>
      <w:r w:rsidR="00337D68">
        <w:rPr>
          <w:lang w:val="fr-FR"/>
        </w:rPr>
        <w:t>l</w:t>
      </w:r>
      <w:r w:rsidR="0065427A">
        <w:rPr>
          <w:lang w:val="fr-FR"/>
        </w:rPr>
        <w:t>oi</w:t>
      </w:r>
      <w:r w:rsidR="00EC3E96">
        <w:rPr>
          <w:lang w:val="fr-FR"/>
        </w:rPr>
        <w:t xml:space="preserve"> antidiscrimination est jointe</w:t>
      </w:r>
      <w:r w:rsidR="008C64C5">
        <w:rPr>
          <w:lang w:val="fr-FR"/>
        </w:rPr>
        <w:t xml:space="preserve"> au rapport</w:t>
      </w:r>
      <w:r w:rsidR="00EC3E96">
        <w:rPr>
          <w:lang w:val="fr-FR"/>
        </w:rPr>
        <w:t>, voir annexe</w:t>
      </w:r>
      <w:r w:rsidRPr="002C23B3">
        <w:rPr>
          <w:lang w:val="fr-FR"/>
        </w:rPr>
        <w:t xml:space="preserve"> 2.</w:t>
      </w:r>
    </w:p>
    <w:p w:rsidR="00187A03" w:rsidRPr="002C23B3" w:rsidRDefault="00187A03" w:rsidP="001460AB">
      <w:pPr>
        <w:spacing w:after="120"/>
        <w:ind w:left="1134" w:right="1139"/>
        <w:jc w:val="both"/>
        <w:rPr>
          <w:lang w:val="fr-FR"/>
        </w:rPr>
      </w:pPr>
      <w:r w:rsidRPr="002C23B3">
        <w:rPr>
          <w:lang w:val="fr-FR"/>
        </w:rPr>
        <w:t>53.</w:t>
      </w:r>
      <w:r w:rsidRPr="002C23B3">
        <w:rPr>
          <w:lang w:val="fr-FR"/>
        </w:rPr>
        <w:tab/>
      </w:r>
      <w:r w:rsidR="00EC3E96">
        <w:rPr>
          <w:lang w:val="fr-FR"/>
        </w:rPr>
        <w:t>La</w:t>
      </w:r>
      <w:r w:rsidR="008C1E36">
        <w:rPr>
          <w:lang w:val="fr-FR"/>
        </w:rPr>
        <w:t xml:space="preserve"> c</w:t>
      </w:r>
      <w:r w:rsidRPr="002C23B3">
        <w:rPr>
          <w:lang w:val="fr-FR"/>
        </w:rPr>
        <w:t>ommission charg</w:t>
      </w:r>
      <w:r w:rsidR="00EC3E96">
        <w:rPr>
          <w:lang w:val="fr-FR"/>
        </w:rPr>
        <w:t>ée de proposer une</w:t>
      </w:r>
      <w:r w:rsidR="008C64C5">
        <w:rPr>
          <w:lang w:val="fr-FR"/>
        </w:rPr>
        <w:t xml:space="preserve"> législation </w:t>
      </w:r>
      <w:r w:rsidR="00EC3E96">
        <w:rPr>
          <w:lang w:val="fr-FR"/>
        </w:rPr>
        <w:t xml:space="preserve">antidiscrimination complète </w:t>
      </w:r>
      <w:r w:rsidR="008C64C5">
        <w:rPr>
          <w:lang w:val="fr-FR"/>
        </w:rPr>
        <w:t>recommande</w:t>
      </w:r>
      <w:r w:rsidR="00EC3E96">
        <w:rPr>
          <w:lang w:val="fr-FR"/>
        </w:rPr>
        <w:t xml:space="preserve"> que </w:t>
      </w:r>
      <w:r w:rsidR="0065427A">
        <w:rPr>
          <w:lang w:val="fr-FR"/>
        </w:rPr>
        <w:t xml:space="preserve">la </w:t>
      </w:r>
      <w:r w:rsidR="00337D68">
        <w:rPr>
          <w:lang w:val="fr-FR"/>
        </w:rPr>
        <w:t>l</w:t>
      </w:r>
      <w:r w:rsidR="0065427A">
        <w:rPr>
          <w:lang w:val="fr-FR"/>
        </w:rPr>
        <w:t>oi</w:t>
      </w:r>
      <w:r w:rsidR="00EC3E96">
        <w:rPr>
          <w:lang w:val="fr-FR"/>
        </w:rPr>
        <w:t xml:space="preserve"> antidiscrimination soit abrogée et remplacée par un nouveau texte complet interdisant la discrimination</w:t>
      </w:r>
      <w:r w:rsidR="009C45EB">
        <w:rPr>
          <w:lang w:val="fr-FR"/>
        </w:rPr>
        <w:t>, l</w:t>
      </w:r>
      <w:r w:rsidR="00EC3E96">
        <w:rPr>
          <w:lang w:val="fr-FR"/>
        </w:rPr>
        <w:t xml:space="preserve">a protection </w:t>
      </w:r>
      <w:r w:rsidR="009C45EB">
        <w:rPr>
          <w:lang w:val="fr-FR"/>
        </w:rPr>
        <w:t xml:space="preserve">actuelle </w:t>
      </w:r>
      <w:r w:rsidR="00EC3E96">
        <w:rPr>
          <w:lang w:val="fr-FR"/>
        </w:rPr>
        <w:t xml:space="preserve">contre la discrimination ethnique </w:t>
      </w:r>
      <w:r w:rsidR="009C45EB">
        <w:rPr>
          <w:lang w:val="fr-FR"/>
        </w:rPr>
        <w:t>devant</w:t>
      </w:r>
      <w:r w:rsidR="00EC3E96">
        <w:rPr>
          <w:lang w:val="fr-FR"/>
        </w:rPr>
        <w:t xml:space="preserve"> être maintenue. Un résumé de la recommandation de la </w:t>
      </w:r>
      <w:r w:rsidR="008C1E36">
        <w:rPr>
          <w:lang w:val="fr-FR"/>
        </w:rPr>
        <w:t>c</w:t>
      </w:r>
      <w:r w:rsidR="00EC3E96">
        <w:rPr>
          <w:lang w:val="fr-FR"/>
        </w:rPr>
        <w:t>ommission est joint</w:t>
      </w:r>
      <w:r w:rsidR="008C64C5">
        <w:rPr>
          <w:lang w:val="fr-FR"/>
        </w:rPr>
        <w:t xml:space="preserve"> en</w:t>
      </w:r>
      <w:r w:rsidR="00EC3E96">
        <w:rPr>
          <w:lang w:val="fr-FR"/>
        </w:rPr>
        <w:t xml:space="preserve"> annexe </w:t>
      </w:r>
      <w:r w:rsidRPr="002C23B3">
        <w:rPr>
          <w:lang w:val="fr-FR"/>
        </w:rPr>
        <w:t>3.</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EC3E96">
        <w:rPr>
          <w:b/>
          <w:lang w:val="fr-FR"/>
        </w:rPr>
        <w:t>Code pénal général</w:t>
      </w:r>
    </w:p>
    <w:p w:rsidR="00187A03" w:rsidRPr="002C23B3" w:rsidRDefault="00187A03" w:rsidP="001460AB">
      <w:pPr>
        <w:spacing w:after="120"/>
        <w:ind w:left="1134" w:right="1139"/>
        <w:jc w:val="both"/>
        <w:rPr>
          <w:bCs/>
          <w:lang w:val="fr-FR"/>
        </w:rPr>
      </w:pPr>
      <w:r w:rsidRPr="002C23B3">
        <w:rPr>
          <w:bCs/>
          <w:lang w:val="fr-FR"/>
        </w:rPr>
        <w:t>54.</w:t>
      </w:r>
      <w:r w:rsidRPr="002C23B3">
        <w:rPr>
          <w:bCs/>
          <w:lang w:val="fr-FR"/>
        </w:rPr>
        <w:tab/>
      </w:r>
      <w:r w:rsidR="00E31A84">
        <w:rPr>
          <w:bCs/>
          <w:lang w:val="fr-FR"/>
        </w:rPr>
        <w:t>L’</w:t>
      </w:r>
      <w:r w:rsidR="00597626">
        <w:rPr>
          <w:bCs/>
          <w:lang w:val="fr-FR"/>
        </w:rPr>
        <w:t>État</w:t>
      </w:r>
      <w:r w:rsidR="00E31A84">
        <w:rPr>
          <w:bCs/>
          <w:lang w:val="fr-FR"/>
        </w:rPr>
        <w:t xml:space="preserve"> partie renvoie au</w:t>
      </w:r>
      <w:r w:rsidRPr="002C23B3">
        <w:rPr>
          <w:bCs/>
          <w:lang w:val="fr-FR"/>
        </w:rPr>
        <w:t xml:space="preserve"> </w:t>
      </w:r>
      <w:r w:rsidR="00EC3E96">
        <w:rPr>
          <w:bCs/>
          <w:lang w:val="fr-FR"/>
        </w:rPr>
        <w:t xml:space="preserve">paragraphe 190 du </w:t>
      </w:r>
      <w:r w:rsidR="006A55BA">
        <w:rPr>
          <w:bCs/>
          <w:lang w:val="fr-FR"/>
        </w:rPr>
        <w:t>document de base commun</w:t>
      </w:r>
      <w:r w:rsidR="00EC3E96">
        <w:rPr>
          <w:bCs/>
          <w:lang w:val="fr-FR"/>
        </w:rPr>
        <w:t xml:space="preserve"> et au</w:t>
      </w:r>
      <w:r w:rsidR="008C64C5">
        <w:rPr>
          <w:bCs/>
          <w:lang w:val="fr-FR"/>
        </w:rPr>
        <w:t>x</w:t>
      </w:r>
      <w:r w:rsidRPr="002C23B3">
        <w:rPr>
          <w:bCs/>
          <w:lang w:val="fr-FR"/>
        </w:rPr>
        <w:t xml:space="preserve"> </w:t>
      </w:r>
      <w:r w:rsidR="00EC3E96">
        <w:rPr>
          <w:bCs/>
          <w:lang w:val="fr-FR"/>
        </w:rPr>
        <w:t>d</w:t>
      </w:r>
      <w:r w:rsidR="005E426B">
        <w:rPr>
          <w:bCs/>
          <w:lang w:val="fr-FR"/>
        </w:rPr>
        <w:t>ix</w:t>
      </w:r>
      <w:r w:rsidR="005E426B">
        <w:rPr>
          <w:bCs/>
          <w:lang w:val="fr-FR"/>
        </w:rPr>
        <w:noBreakHyphen/>
      </w:r>
      <w:r w:rsidR="001049E1">
        <w:rPr>
          <w:bCs/>
          <w:lang w:val="fr-FR"/>
        </w:rPr>
        <w:t>septième</w:t>
      </w:r>
      <w:r w:rsidR="00B76241">
        <w:rPr>
          <w:bCs/>
          <w:lang w:val="fr-FR"/>
        </w:rPr>
        <w:t xml:space="preserve"> et dix-huitième rapport</w:t>
      </w:r>
      <w:r w:rsidR="008C64C5">
        <w:rPr>
          <w:bCs/>
          <w:lang w:val="fr-FR"/>
        </w:rPr>
        <w:t>s</w:t>
      </w:r>
      <w:r w:rsidR="00B76241">
        <w:rPr>
          <w:bCs/>
          <w:lang w:val="fr-FR"/>
        </w:rPr>
        <w:t xml:space="preserve"> périodique</w:t>
      </w:r>
      <w:r w:rsidR="008C64C5">
        <w:rPr>
          <w:bCs/>
          <w:lang w:val="fr-FR"/>
        </w:rPr>
        <w:t>s</w:t>
      </w:r>
      <w:r w:rsidRPr="002C23B3">
        <w:rPr>
          <w:bCs/>
          <w:lang w:val="fr-FR"/>
        </w:rPr>
        <w:t xml:space="preserve">, </w:t>
      </w:r>
      <w:r w:rsidR="005A3325">
        <w:rPr>
          <w:bCs/>
          <w:lang w:val="fr-FR"/>
        </w:rPr>
        <w:t xml:space="preserve">en particulier </w:t>
      </w:r>
      <w:r w:rsidR="00EC3E96">
        <w:rPr>
          <w:bCs/>
          <w:lang w:val="fr-FR"/>
        </w:rPr>
        <w:t>aux</w:t>
      </w:r>
      <w:r w:rsidRPr="002C23B3">
        <w:rPr>
          <w:bCs/>
          <w:lang w:val="fr-FR"/>
        </w:rPr>
        <w:t xml:space="preserve"> </w:t>
      </w:r>
      <w:r w:rsidR="00E31A84">
        <w:rPr>
          <w:bCs/>
          <w:lang w:val="fr-FR"/>
        </w:rPr>
        <w:t>paragraphes</w:t>
      </w:r>
      <w:r w:rsidRPr="002C23B3">
        <w:rPr>
          <w:bCs/>
          <w:lang w:val="fr-FR"/>
        </w:rPr>
        <w:t xml:space="preserve"> 19</w:t>
      </w:r>
      <w:r w:rsidR="005E426B">
        <w:rPr>
          <w:bCs/>
          <w:lang w:val="fr-FR"/>
        </w:rPr>
        <w:t xml:space="preserve"> à </w:t>
      </w:r>
      <w:r w:rsidRPr="002C23B3">
        <w:rPr>
          <w:bCs/>
          <w:lang w:val="fr-FR"/>
        </w:rPr>
        <w:t xml:space="preserve">25 </w:t>
      </w:r>
      <w:r w:rsidR="008B5706">
        <w:rPr>
          <w:bCs/>
          <w:lang w:val="fr-FR"/>
        </w:rPr>
        <w:t>et</w:t>
      </w:r>
      <w:r w:rsidRPr="002C23B3">
        <w:rPr>
          <w:bCs/>
          <w:lang w:val="fr-FR"/>
        </w:rPr>
        <w:t xml:space="preserve"> 143</w:t>
      </w:r>
      <w:r w:rsidR="005E426B">
        <w:rPr>
          <w:bCs/>
          <w:lang w:val="fr-FR"/>
        </w:rPr>
        <w:t xml:space="preserve"> à </w:t>
      </w:r>
      <w:r w:rsidRPr="002C23B3">
        <w:rPr>
          <w:bCs/>
          <w:lang w:val="fr-FR"/>
        </w:rPr>
        <w:t>147</w:t>
      </w:r>
      <w:r w:rsidR="008C64C5">
        <w:rPr>
          <w:bCs/>
          <w:lang w:val="fr-FR"/>
        </w:rPr>
        <w:t>,</w:t>
      </w:r>
      <w:r w:rsidRPr="002C23B3">
        <w:rPr>
          <w:bCs/>
          <w:lang w:val="fr-FR"/>
        </w:rPr>
        <w:t xml:space="preserve"> </w:t>
      </w:r>
      <w:r w:rsidR="005A3325">
        <w:rPr>
          <w:bCs/>
          <w:lang w:val="fr-FR"/>
        </w:rPr>
        <w:t>ainsi qu’</w:t>
      </w:r>
      <w:r w:rsidR="00EC3E96">
        <w:rPr>
          <w:bCs/>
          <w:lang w:val="fr-FR"/>
        </w:rPr>
        <w:t>aux</w:t>
      </w:r>
      <w:r w:rsidRPr="002C23B3">
        <w:rPr>
          <w:bCs/>
          <w:lang w:val="fr-FR"/>
        </w:rPr>
        <w:t xml:space="preserve"> </w:t>
      </w:r>
      <w:r w:rsidR="00E31A84">
        <w:rPr>
          <w:bCs/>
          <w:lang w:val="fr-FR"/>
        </w:rPr>
        <w:t>paragraphes</w:t>
      </w:r>
      <w:r w:rsidRPr="002C23B3">
        <w:rPr>
          <w:bCs/>
          <w:lang w:val="fr-FR"/>
        </w:rPr>
        <w:t xml:space="preserve"> 87</w:t>
      </w:r>
      <w:r w:rsidR="005E426B">
        <w:rPr>
          <w:bCs/>
          <w:lang w:val="fr-FR"/>
        </w:rPr>
        <w:t xml:space="preserve"> à </w:t>
      </w:r>
      <w:r w:rsidRPr="002C23B3">
        <w:rPr>
          <w:bCs/>
          <w:lang w:val="fr-FR"/>
        </w:rPr>
        <w:t>89</w:t>
      </w:r>
      <w:r w:rsidR="00EC3E96">
        <w:rPr>
          <w:bCs/>
          <w:lang w:val="fr-FR"/>
        </w:rPr>
        <w:t xml:space="preserve"> du présent rapport</w:t>
      </w:r>
      <w:r w:rsidRPr="002C23B3">
        <w:rPr>
          <w:bCs/>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EC3E96">
        <w:rPr>
          <w:b/>
          <w:lang w:val="fr-FR"/>
        </w:rPr>
        <w:t>Loi sur les gens de mer</w:t>
      </w:r>
      <w:r w:rsidRPr="002C23B3">
        <w:rPr>
          <w:b/>
          <w:lang w:val="fr-FR"/>
        </w:rPr>
        <w:t xml:space="preserve"> </w:t>
      </w:r>
    </w:p>
    <w:p w:rsidR="00187A03" w:rsidRPr="002C23B3" w:rsidRDefault="00187A03" w:rsidP="001460AB">
      <w:pPr>
        <w:spacing w:after="120"/>
        <w:ind w:left="1134" w:right="1139"/>
        <w:jc w:val="both"/>
        <w:rPr>
          <w:lang w:val="fr-FR"/>
        </w:rPr>
      </w:pPr>
      <w:r w:rsidRPr="002C23B3">
        <w:rPr>
          <w:lang w:val="fr-FR"/>
        </w:rPr>
        <w:t>55.</w:t>
      </w:r>
      <w:r w:rsidRPr="002C23B3">
        <w:rPr>
          <w:lang w:val="fr-FR"/>
        </w:rPr>
        <w:tab/>
      </w:r>
      <w:r w:rsidR="008C64C5">
        <w:rPr>
          <w:lang w:val="fr-FR"/>
        </w:rPr>
        <w:t>L</w:t>
      </w:r>
      <w:r w:rsidR="0065427A">
        <w:rPr>
          <w:lang w:val="fr-FR"/>
        </w:rPr>
        <w:t xml:space="preserve">a </w:t>
      </w:r>
      <w:r w:rsidR="00337D68">
        <w:rPr>
          <w:lang w:val="fr-FR"/>
        </w:rPr>
        <w:t>l</w:t>
      </w:r>
      <w:r w:rsidR="0065427A">
        <w:rPr>
          <w:lang w:val="fr-FR"/>
        </w:rPr>
        <w:t>oi</w:t>
      </w:r>
      <w:r w:rsidR="00EC3E96">
        <w:rPr>
          <w:lang w:val="fr-FR"/>
        </w:rPr>
        <w:t xml:space="preserve"> </w:t>
      </w:r>
      <w:r w:rsidR="00337D68">
        <w:rPr>
          <w:lang w:val="fr-FR"/>
        </w:rPr>
        <w:t>n</w:t>
      </w:r>
      <w:r w:rsidR="00C82A16" w:rsidRPr="00337D68">
        <w:rPr>
          <w:vertAlign w:val="superscript"/>
          <w:lang w:val="fr-FR"/>
        </w:rPr>
        <w:t>o</w:t>
      </w:r>
      <w:r w:rsidR="00337D68">
        <w:rPr>
          <w:lang w:val="fr-FR"/>
        </w:rPr>
        <w:t> </w:t>
      </w:r>
      <w:r w:rsidR="00EC3E96">
        <w:rPr>
          <w:lang w:val="fr-FR"/>
        </w:rPr>
        <w:t>8 du</w:t>
      </w:r>
      <w:r w:rsidRPr="002C23B3">
        <w:rPr>
          <w:lang w:val="fr-FR"/>
        </w:rPr>
        <w:t xml:space="preserve"> 16 </w:t>
      </w:r>
      <w:r w:rsidR="002A5352">
        <w:rPr>
          <w:lang w:val="fr-FR"/>
        </w:rPr>
        <w:t>février</w:t>
      </w:r>
      <w:r w:rsidRPr="002C23B3">
        <w:rPr>
          <w:lang w:val="fr-FR"/>
        </w:rPr>
        <w:t xml:space="preserve"> 2007</w:t>
      </w:r>
      <w:r w:rsidR="008C64C5">
        <w:rPr>
          <w:lang w:val="fr-FR"/>
        </w:rPr>
        <w:t xml:space="preserve"> comporte</w:t>
      </w:r>
      <w:r w:rsidR="00EC3E96">
        <w:rPr>
          <w:lang w:val="fr-FR"/>
        </w:rPr>
        <w:t xml:space="preserve"> un chapitre distinct sur l’interdiction de la discrimination à l’égard des gens de mer</w:t>
      </w:r>
      <w:r w:rsidR="005A3325">
        <w:rPr>
          <w:lang w:val="fr-FR"/>
        </w:rPr>
        <w:t>,</w:t>
      </w:r>
      <w:r w:rsidR="00EC3E96">
        <w:rPr>
          <w:lang w:val="fr-FR"/>
        </w:rPr>
        <w:t xml:space="preserve"> </w:t>
      </w:r>
      <w:r w:rsidR="008C64C5">
        <w:rPr>
          <w:lang w:val="fr-FR"/>
        </w:rPr>
        <w:t xml:space="preserve">qui </w:t>
      </w:r>
      <w:r w:rsidR="00EC3E96">
        <w:rPr>
          <w:lang w:val="fr-FR"/>
        </w:rPr>
        <w:t xml:space="preserve">a été </w:t>
      </w:r>
      <w:r w:rsidR="000A4B59">
        <w:rPr>
          <w:lang w:val="fr-FR"/>
        </w:rPr>
        <w:t>incorporé</w:t>
      </w:r>
      <w:r w:rsidR="009C45EB">
        <w:rPr>
          <w:lang w:val="fr-FR"/>
        </w:rPr>
        <w:t xml:space="preserve"> dans</w:t>
      </w:r>
      <w:r w:rsidR="00EC3E96">
        <w:rPr>
          <w:lang w:val="fr-FR"/>
        </w:rPr>
        <w:t xml:space="preserve"> </w:t>
      </w:r>
      <w:r w:rsidR="0065427A">
        <w:rPr>
          <w:lang w:val="fr-FR"/>
        </w:rPr>
        <w:t xml:space="preserve">la </w:t>
      </w:r>
      <w:r w:rsidR="00337D68">
        <w:rPr>
          <w:lang w:val="fr-FR"/>
        </w:rPr>
        <w:t>l</w:t>
      </w:r>
      <w:r w:rsidR="0065427A">
        <w:rPr>
          <w:lang w:val="fr-FR"/>
        </w:rPr>
        <w:t>oi</w:t>
      </w:r>
      <w:r w:rsidR="00EC3E96">
        <w:rPr>
          <w:lang w:val="fr-FR"/>
        </w:rPr>
        <w:t xml:space="preserve"> </w:t>
      </w:r>
      <w:r w:rsidR="00337D68">
        <w:rPr>
          <w:lang w:val="fr-FR"/>
        </w:rPr>
        <w:t>n</w:t>
      </w:r>
      <w:r w:rsidR="00C82A16" w:rsidRPr="00337D68">
        <w:rPr>
          <w:vertAlign w:val="superscript"/>
          <w:lang w:val="fr-FR"/>
        </w:rPr>
        <w:t>o</w:t>
      </w:r>
      <w:r w:rsidR="00337D68">
        <w:rPr>
          <w:lang w:val="fr-FR"/>
        </w:rPr>
        <w:t> </w:t>
      </w:r>
      <w:r w:rsidR="000A4B59">
        <w:rPr>
          <w:lang w:val="fr-FR"/>
        </w:rPr>
        <w:t xml:space="preserve">18 </w:t>
      </w:r>
      <w:r w:rsidR="008C64C5">
        <w:rPr>
          <w:lang w:val="fr-FR"/>
        </w:rPr>
        <w:t xml:space="preserve">du 30 mai 1975 </w:t>
      </w:r>
      <w:r w:rsidR="00EC3E96">
        <w:rPr>
          <w:lang w:val="fr-FR"/>
        </w:rPr>
        <w:t>sur les gens de mer</w:t>
      </w:r>
      <w:r w:rsidR="000A4B59">
        <w:rPr>
          <w:lang w:val="fr-FR"/>
        </w:rPr>
        <w:t>. Le chapitre</w:t>
      </w:r>
      <w:r w:rsidRPr="002C23B3">
        <w:rPr>
          <w:lang w:val="fr-FR"/>
        </w:rPr>
        <w:t xml:space="preserve"> IIA </w:t>
      </w:r>
      <w:r w:rsidR="000A4B59">
        <w:rPr>
          <w:lang w:val="fr-FR"/>
        </w:rPr>
        <w:t xml:space="preserve">interdit la discrimination directe et indirecte fondée sur les opinions politiques, l’appartenance à un syndicat, l’orientation sexuelle, le handicap ou l’âge. Le troisième paragraphe de l’article </w:t>
      </w:r>
      <w:r w:rsidRPr="002C23B3">
        <w:rPr>
          <w:lang w:val="fr-FR"/>
        </w:rPr>
        <w:t>33</w:t>
      </w:r>
      <w:r w:rsidR="000A4B59">
        <w:rPr>
          <w:lang w:val="fr-FR"/>
        </w:rPr>
        <w:t xml:space="preserve"> </w:t>
      </w:r>
      <w:r w:rsidR="008C64C5">
        <w:rPr>
          <w:lang w:val="fr-FR"/>
        </w:rPr>
        <w:t>dispose</w:t>
      </w:r>
      <w:r w:rsidR="000A4B59">
        <w:rPr>
          <w:lang w:val="fr-FR"/>
        </w:rPr>
        <w:t xml:space="preserve"> que </w:t>
      </w:r>
      <w:r w:rsidR="008C64C5">
        <w:rPr>
          <w:lang w:val="fr-FR"/>
        </w:rPr>
        <w:t xml:space="preserve">la </w:t>
      </w:r>
      <w:r w:rsidR="00337D68">
        <w:rPr>
          <w:lang w:val="fr-FR"/>
        </w:rPr>
        <w:t>l</w:t>
      </w:r>
      <w:r w:rsidR="008C64C5">
        <w:rPr>
          <w:lang w:val="fr-FR"/>
        </w:rPr>
        <w:t xml:space="preserve">oi sur l’égalité des sexes s’applique </w:t>
      </w:r>
      <w:r w:rsidR="008C1E36">
        <w:rPr>
          <w:lang w:val="fr-FR"/>
        </w:rPr>
        <w:t>dans les</w:t>
      </w:r>
      <w:r w:rsidR="000A4B59">
        <w:rPr>
          <w:lang w:val="fr-FR"/>
        </w:rPr>
        <w:t xml:space="preserve"> cas d</w:t>
      </w:r>
      <w:r w:rsidR="008C64C5">
        <w:rPr>
          <w:lang w:val="fr-FR"/>
        </w:rPr>
        <w:t>e</w:t>
      </w:r>
      <w:r w:rsidR="000A4B59">
        <w:rPr>
          <w:lang w:val="fr-FR"/>
        </w:rPr>
        <w:t xml:space="preserve"> discrimination </w:t>
      </w:r>
      <w:r w:rsidR="005A3325">
        <w:rPr>
          <w:lang w:val="fr-FR"/>
        </w:rPr>
        <w:t>sexiste</w:t>
      </w:r>
      <w:r w:rsidR="000A4B59">
        <w:rPr>
          <w:lang w:val="fr-FR"/>
        </w:rPr>
        <w:t xml:space="preserve">, et le quatrième paragraphe </w:t>
      </w:r>
      <w:r w:rsidR="003E203B">
        <w:rPr>
          <w:lang w:val="fr-FR"/>
        </w:rPr>
        <w:t>précise</w:t>
      </w:r>
      <w:r w:rsidR="000A4B59">
        <w:rPr>
          <w:lang w:val="fr-FR"/>
        </w:rPr>
        <w:t xml:space="preserve"> qu</w:t>
      </w:r>
      <w:r w:rsidR="008C64C5">
        <w:rPr>
          <w:lang w:val="fr-FR"/>
        </w:rPr>
        <w:t>e</w:t>
      </w:r>
      <w:r w:rsidR="008C64C5" w:rsidRPr="008C64C5">
        <w:rPr>
          <w:lang w:val="fr-FR"/>
        </w:rPr>
        <w:t xml:space="preserve"> </w:t>
      </w:r>
      <w:r w:rsidR="008C64C5">
        <w:rPr>
          <w:lang w:val="fr-FR"/>
        </w:rPr>
        <w:t xml:space="preserve">la </w:t>
      </w:r>
      <w:r w:rsidR="00337D68">
        <w:rPr>
          <w:lang w:val="fr-FR"/>
        </w:rPr>
        <w:t>l</w:t>
      </w:r>
      <w:r w:rsidR="008C64C5">
        <w:rPr>
          <w:lang w:val="fr-FR"/>
        </w:rPr>
        <w:t>oi antidiscrimination s’applique</w:t>
      </w:r>
      <w:r w:rsidR="003E203B">
        <w:rPr>
          <w:lang w:val="fr-FR"/>
        </w:rPr>
        <w:t xml:space="preserve"> </w:t>
      </w:r>
      <w:r w:rsidR="00903A9B">
        <w:rPr>
          <w:lang w:val="fr-FR"/>
        </w:rPr>
        <w:t>dans les</w:t>
      </w:r>
      <w:r w:rsidR="000A4B59">
        <w:rPr>
          <w:lang w:val="fr-FR"/>
        </w:rPr>
        <w:t xml:space="preserve"> </w:t>
      </w:r>
      <w:r w:rsidR="00315CD9">
        <w:rPr>
          <w:lang w:val="fr-FR"/>
        </w:rPr>
        <w:t xml:space="preserve">cas de </w:t>
      </w:r>
      <w:r w:rsidR="000A4B59">
        <w:rPr>
          <w:lang w:val="fr-FR"/>
        </w:rPr>
        <w:t xml:space="preserve">discrimination </w:t>
      </w:r>
      <w:r w:rsidR="00315CD9">
        <w:rPr>
          <w:lang w:val="fr-FR"/>
        </w:rPr>
        <w:t>fondée sur l’appartenance e</w:t>
      </w:r>
      <w:r w:rsidR="000A4B59">
        <w:rPr>
          <w:lang w:val="fr-FR"/>
        </w:rPr>
        <w:t>thnique</w:t>
      </w:r>
      <w:r w:rsidR="008C64C5">
        <w:rPr>
          <w:lang w:val="fr-FR"/>
        </w:rPr>
        <w:t>,</w:t>
      </w:r>
      <w:r w:rsidR="000A4B59">
        <w:rPr>
          <w:lang w:val="fr-FR"/>
        </w:rPr>
        <w:t xml:space="preserve"> l’origine </w:t>
      </w:r>
      <w:r w:rsidR="003E4E59">
        <w:rPr>
          <w:lang w:val="fr-FR"/>
        </w:rPr>
        <w:t>nationale</w:t>
      </w:r>
      <w:r w:rsidR="000A4B59">
        <w:rPr>
          <w:lang w:val="fr-FR"/>
        </w:rPr>
        <w:t>, l</w:t>
      </w:r>
      <w:r w:rsidR="008C64C5">
        <w:rPr>
          <w:lang w:val="fr-FR"/>
        </w:rPr>
        <w:t>’ascendance</w:t>
      </w:r>
      <w:r w:rsidR="000A4B59">
        <w:rPr>
          <w:lang w:val="fr-FR"/>
        </w:rPr>
        <w:t>, la couleur de peau, la langue, la religion</w:t>
      </w:r>
      <w:r w:rsidR="009C45EB">
        <w:rPr>
          <w:lang w:val="fr-FR"/>
        </w:rPr>
        <w:t>,</w:t>
      </w:r>
      <w:r w:rsidR="000A4B59">
        <w:rPr>
          <w:lang w:val="fr-FR"/>
        </w:rPr>
        <w:t xml:space="preserve"> l’orientation éthique et culturelle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smartTag w:uri="urn:schemas-microsoft-com:office:smarttags" w:element="metricconverter">
        <w:smartTagPr>
          <w:attr w:name="ProductID" w:val="1 A"/>
        </w:smartTagPr>
        <w:r w:rsidRPr="002C23B3">
          <w:rPr>
            <w:b/>
            <w:lang w:val="fr-FR"/>
          </w:rPr>
          <w:t>1 A</w:t>
        </w:r>
      </w:smartTag>
      <w:r w:rsidRPr="002C23B3">
        <w:rPr>
          <w:b/>
          <w:lang w:val="fr-FR"/>
        </w:rPr>
        <w:t xml:space="preserve"> </w:t>
      </w:r>
      <w:r w:rsidR="00337D68">
        <w:rPr>
          <w:b/>
          <w:lang w:val="fr-FR"/>
        </w:rPr>
        <w:t>n</w:t>
      </w:r>
      <w:r w:rsidR="00337D68" w:rsidRPr="00337D68">
        <w:rPr>
          <w:b/>
          <w:vertAlign w:val="superscript"/>
          <w:lang w:val="fr-FR"/>
        </w:rPr>
        <w:t>o</w:t>
      </w:r>
      <w:r w:rsidR="00337D68">
        <w:rPr>
          <w:b/>
          <w:lang w:val="fr-FR"/>
        </w:rPr>
        <w:t> </w:t>
      </w:r>
      <w:r w:rsidRPr="002C23B3">
        <w:rPr>
          <w:b/>
          <w:lang w:val="fr-FR"/>
        </w:rPr>
        <w:t>5</w:t>
      </w:r>
    </w:p>
    <w:p w:rsidR="00187A03" w:rsidRPr="002C23B3" w:rsidRDefault="00187A03" w:rsidP="001460AB">
      <w:pPr>
        <w:spacing w:after="120"/>
        <w:ind w:left="1134" w:right="1139"/>
        <w:jc w:val="both"/>
        <w:rPr>
          <w:lang w:val="fr-FR"/>
        </w:rPr>
      </w:pPr>
      <w:r w:rsidRPr="002C23B3">
        <w:rPr>
          <w:lang w:val="fr-FR"/>
        </w:rPr>
        <w:t>56.</w:t>
      </w:r>
      <w:r w:rsidRPr="002C23B3">
        <w:rPr>
          <w:lang w:val="fr-FR"/>
        </w:rPr>
        <w:tab/>
      </w:r>
      <w:r w:rsidR="00E31A84">
        <w:rPr>
          <w:lang w:val="fr-FR"/>
        </w:rPr>
        <w:t>L’</w:t>
      </w:r>
      <w:r w:rsidR="00597626">
        <w:rPr>
          <w:lang w:val="fr-FR"/>
        </w:rPr>
        <w:t>État</w:t>
      </w:r>
      <w:r w:rsidR="00E31A84">
        <w:rPr>
          <w:lang w:val="fr-FR"/>
        </w:rPr>
        <w:t xml:space="preserve"> partie renvoie aux paragraphes</w:t>
      </w:r>
      <w:r w:rsidRPr="002C23B3">
        <w:rPr>
          <w:lang w:val="fr-FR"/>
        </w:rPr>
        <w:t xml:space="preserve"> 137</w:t>
      </w:r>
      <w:r w:rsidR="005E426B">
        <w:rPr>
          <w:lang w:val="fr-FR"/>
        </w:rPr>
        <w:t xml:space="preserve"> à </w:t>
      </w:r>
      <w:r w:rsidRPr="002C23B3">
        <w:rPr>
          <w:lang w:val="fr-FR"/>
        </w:rPr>
        <w:t>138.</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1 B</w:t>
      </w:r>
    </w:p>
    <w:p w:rsidR="00187A03" w:rsidRPr="002C23B3" w:rsidRDefault="00187A03" w:rsidP="001460AB">
      <w:pPr>
        <w:spacing w:after="120"/>
        <w:ind w:left="1134" w:right="1139"/>
        <w:jc w:val="both"/>
        <w:rPr>
          <w:lang w:val="fr-FR"/>
        </w:rPr>
      </w:pPr>
      <w:r w:rsidRPr="002C23B3">
        <w:rPr>
          <w:lang w:val="fr-FR"/>
        </w:rPr>
        <w:t>57.</w:t>
      </w:r>
      <w:r w:rsidRPr="002C23B3">
        <w:rPr>
          <w:lang w:val="fr-FR"/>
        </w:rPr>
        <w:tab/>
      </w:r>
      <w:r w:rsidR="00E31A84">
        <w:rPr>
          <w:lang w:val="fr-FR"/>
        </w:rPr>
        <w:t>L’</w:t>
      </w:r>
      <w:r w:rsidR="00597626">
        <w:rPr>
          <w:lang w:val="fr-FR"/>
        </w:rPr>
        <w:t>État</w:t>
      </w:r>
      <w:r w:rsidR="00E31A84">
        <w:rPr>
          <w:lang w:val="fr-FR"/>
        </w:rPr>
        <w:t xml:space="preserve"> partie renvoie </w:t>
      </w:r>
      <w:r w:rsidR="000A4B59">
        <w:rPr>
          <w:lang w:val="fr-FR"/>
        </w:rPr>
        <w:t>au paragraphe</w:t>
      </w:r>
      <w:r w:rsidR="000A4B59" w:rsidRPr="002C23B3">
        <w:rPr>
          <w:lang w:val="fr-FR"/>
        </w:rPr>
        <w:t xml:space="preserve"> 199</w:t>
      </w:r>
      <w:r w:rsidR="000A4B59">
        <w:rPr>
          <w:lang w:val="fr-FR"/>
        </w:rPr>
        <w:t xml:space="preserve"> du document</w:t>
      </w:r>
      <w:r w:rsidR="006A55BA">
        <w:rPr>
          <w:lang w:val="fr-FR"/>
        </w:rPr>
        <w:t xml:space="preserve"> de base commun</w:t>
      </w:r>
      <w:r w:rsidRPr="002C23B3">
        <w:rPr>
          <w:lang w:val="fr-FR"/>
        </w:rPr>
        <w:t>.</w:t>
      </w:r>
    </w:p>
    <w:p w:rsidR="00187A03" w:rsidRPr="002C23B3" w:rsidRDefault="006F62F2" w:rsidP="006F62F2">
      <w:pPr>
        <w:keepNext/>
        <w:keepLines/>
        <w:tabs>
          <w:tab w:val="right" w:pos="851"/>
        </w:tabs>
        <w:spacing w:before="360" w:after="240" w:line="270" w:lineRule="exact"/>
        <w:ind w:left="1134" w:right="1134" w:hanging="1134"/>
        <w:rPr>
          <w:b/>
          <w:sz w:val="24"/>
          <w:lang w:val="fr-FR"/>
        </w:rPr>
      </w:pPr>
      <w:bookmarkStart w:id="7" w:name="_Toc246732936"/>
      <w:r>
        <w:rPr>
          <w:b/>
          <w:sz w:val="24"/>
          <w:lang w:val="fr-FR"/>
        </w:rPr>
        <w:tab/>
      </w:r>
      <w:r>
        <w:rPr>
          <w:b/>
          <w:sz w:val="24"/>
          <w:lang w:val="fr-FR"/>
        </w:rPr>
        <w:tab/>
      </w:r>
      <w:r w:rsidR="00187A03" w:rsidRPr="002C23B3">
        <w:rPr>
          <w:b/>
          <w:sz w:val="24"/>
          <w:lang w:val="fr-FR"/>
        </w:rPr>
        <w:t>Article 2</w:t>
      </w:r>
      <w:bookmarkEnd w:id="7"/>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smartTag w:uri="urn:schemas-microsoft-com:office:smarttags" w:element="metricconverter">
        <w:smartTagPr>
          <w:attr w:name="ProductID" w:val="2 A"/>
        </w:smartTagPr>
        <w:r w:rsidRPr="002C23B3">
          <w:rPr>
            <w:b/>
            <w:lang w:val="fr-FR"/>
          </w:rPr>
          <w:t>2 A</w:t>
        </w:r>
      </w:smartTag>
    </w:p>
    <w:p w:rsidR="00187A03" w:rsidRPr="002C23B3" w:rsidRDefault="00187A03" w:rsidP="001460AB">
      <w:pPr>
        <w:spacing w:after="120"/>
        <w:ind w:left="1134" w:right="1139"/>
        <w:jc w:val="both"/>
        <w:rPr>
          <w:lang w:val="fr-FR"/>
        </w:rPr>
      </w:pPr>
      <w:r w:rsidRPr="002C23B3">
        <w:rPr>
          <w:lang w:val="fr-FR"/>
        </w:rPr>
        <w:t>58.</w:t>
      </w:r>
      <w:r w:rsidRPr="002C23B3">
        <w:rPr>
          <w:lang w:val="fr-FR"/>
        </w:rPr>
        <w:tab/>
      </w:r>
      <w:r w:rsidR="00E31A84">
        <w:rPr>
          <w:lang w:val="fr-FR"/>
        </w:rPr>
        <w:t>L’</w:t>
      </w:r>
      <w:r w:rsidR="00597626">
        <w:rPr>
          <w:lang w:val="fr-FR"/>
        </w:rPr>
        <w:t>État</w:t>
      </w:r>
      <w:r w:rsidR="00E31A84">
        <w:rPr>
          <w:lang w:val="fr-FR"/>
        </w:rPr>
        <w:t xml:space="preserve"> partie renvoie </w:t>
      </w:r>
      <w:r w:rsidR="000A4B59">
        <w:rPr>
          <w:lang w:val="fr-FR"/>
        </w:rPr>
        <w:t>aux paragraphes</w:t>
      </w:r>
      <w:r w:rsidR="000A4B59" w:rsidRPr="002C23B3">
        <w:rPr>
          <w:lang w:val="fr-FR"/>
        </w:rPr>
        <w:t xml:space="preserve"> 107, 184</w:t>
      </w:r>
      <w:r w:rsidR="005E426B">
        <w:rPr>
          <w:lang w:val="fr-FR"/>
        </w:rPr>
        <w:t xml:space="preserve"> à </w:t>
      </w:r>
      <w:r w:rsidR="000A4B59" w:rsidRPr="002C23B3">
        <w:rPr>
          <w:lang w:val="fr-FR"/>
        </w:rPr>
        <w:t>191, 196</w:t>
      </w:r>
      <w:r w:rsidR="005E426B">
        <w:rPr>
          <w:lang w:val="fr-FR"/>
        </w:rPr>
        <w:t xml:space="preserve"> à </w:t>
      </w:r>
      <w:r w:rsidR="000A4B59" w:rsidRPr="002C23B3">
        <w:rPr>
          <w:lang w:val="fr-FR"/>
        </w:rPr>
        <w:t>206, 217</w:t>
      </w:r>
      <w:r w:rsidR="005E426B">
        <w:rPr>
          <w:lang w:val="fr-FR"/>
        </w:rPr>
        <w:t xml:space="preserve"> à </w:t>
      </w:r>
      <w:r w:rsidR="000A4B59" w:rsidRPr="002C23B3">
        <w:rPr>
          <w:lang w:val="fr-FR"/>
        </w:rPr>
        <w:t xml:space="preserve">229 </w:t>
      </w:r>
      <w:r w:rsidR="000A4B59">
        <w:rPr>
          <w:lang w:val="fr-FR"/>
        </w:rPr>
        <w:t>et</w:t>
      </w:r>
      <w:r w:rsidR="000A4B59" w:rsidRPr="002C23B3">
        <w:rPr>
          <w:lang w:val="fr-FR"/>
        </w:rPr>
        <w:t xml:space="preserve"> 246</w:t>
      </w:r>
      <w:r w:rsidR="005E426B">
        <w:rPr>
          <w:lang w:val="fr-FR"/>
        </w:rPr>
        <w:t xml:space="preserve"> à </w:t>
      </w:r>
      <w:r w:rsidR="000A4B59" w:rsidRPr="002C23B3">
        <w:rPr>
          <w:lang w:val="fr-FR"/>
        </w:rPr>
        <w:t>274</w:t>
      </w:r>
      <w:r w:rsidR="000A4B59">
        <w:rPr>
          <w:lang w:val="fr-FR"/>
        </w:rPr>
        <w:t xml:space="preserve"> du document</w:t>
      </w:r>
      <w:r w:rsidR="006A55BA">
        <w:rPr>
          <w:lang w:val="fr-FR"/>
        </w:rPr>
        <w:t xml:space="preserve"> de base commun</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2 B</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0A4B59">
        <w:rPr>
          <w:b/>
          <w:lang w:val="fr-FR"/>
        </w:rPr>
        <w:t xml:space="preserve">Action du </w:t>
      </w:r>
      <w:r w:rsidR="001E6E93">
        <w:rPr>
          <w:b/>
          <w:lang w:val="fr-FR"/>
        </w:rPr>
        <w:t>Gouvernement</w:t>
      </w:r>
      <w:r w:rsidR="000A4B59">
        <w:rPr>
          <w:b/>
          <w:lang w:val="fr-FR"/>
        </w:rPr>
        <w:t xml:space="preserve"> pour </w:t>
      </w:r>
      <w:r w:rsidR="009C45EB">
        <w:rPr>
          <w:b/>
          <w:lang w:val="fr-FR"/>
        </w:rPr>
        <w:t>combattre</w:t>
      </w:r>
      <w:r w:rsidR="000A4B59">
        <w:rPr>
          <w:b/>
          <w:lang w:val="fr-FR"/>
        </w:rPr>
        <w:t xml:space="preserve"> la</w:t>
      </w:r>
      <w:r w:rsidRPr="002C23B3">
        <w:rPr>
          <w:b/>
          <w:lang w:val="fr-FR"/>
        </w:rPr>
        <w:t xml:space="preserve"> </w:t>
      </w:r>
      <w:r w:rsidR="000A4B59">
        <w:rPr>
          <w:b/>
          <w:lang w:val="fr-FR"/>
        </w:rPr>
        <w:t>discrimination ethnique</w:t>
      </w:r>
    </w:p>
    <w:p w:rsidR="00187A03" w:rsidRPr="002C23B3" w:rsidRDefault="00187A03" w:rsidP="001460AB">
      <w:pPr>
        <w:spacing w:after="120"/>
        <w:ind w:left="1134" w:right="1139"/>
        <w:jc w:val="both"/>
        <w:rPr>
          <w:lang w:val="fr-FR"/>
        </w:rPr>
      </w:pPr>
      <w:r w:rsidRPr="002C23B3">
        <w:rPr>
          <w:lang w:val="fr-FR"/>
        </w:rPr>
        <w:t>59.</w:t>
      </w:r>
      <w:r w:rsidRPr="002C23B3">
        <w:rPr>
          <w:lang w:val="fr-FR"/>
        </w:rPr>
        <w:tab/>
      </w:r>
      <w:r w:rsidR="00E31A84">
        <w:rPr>
          <w:lang w:val="fr-FR"/>
        </w:rPr>
        <w:t>L’</w:t>
      </w:r>
      <w:r w:rsidR="00597626">
        <w:rPr>
          <w:lang w:val="fr-FR"/>
        </w:rPr>
        <w:t>État</w:t>
      </w:r>
      <w:r w:rsidR="00E31A84">
        <w:rPr>
          <w:lang w:val="fr-FR"/>
        </w:rPr>
        <w:t xml:space="preserve"> partie renvoie au</w:t>
      </w:r>
      <w:r w:rsidR="000A4B59">
        <w:rPr>
          <w:lang w:val="fr-FR"/>
        </w:rPr>
        <w:t>x</w:t>
      </w:r>
      <w:r w:rsidRPr="002C23B3">
        <w:rPr>
          <w:lang w:val="fr-FR"/>
        </w:rPr>
        <w:t xml:space="preserve"> </w:t>
      </w:r>
      <w:r w:rsidR="000A4B59">
        <w:rPr>
          <w:lang w:val="fr-FR"/>
        </w:rPr>
        <w:t>paragraphes</w:t>
      </w:r>
      <w:r w:rsidR="000A4B59" w:rsidRPr="002C23B3">
        <w:rPr>
          <w:lang w:val="fr-FR"/>
        </w:rPr>
        <w:t xml:space="preserve"> 62</w:t>
      </w:r>
      <w:r w:rsidR="005E426B">
        <w:rPr>
          <w:lang w:val="fr-FR"/>
        </w:rPr>
        <w:t xml:space="preserve"> à </w:t>
      </w:r>
      <w:r w:rsidR="000A4B59" w:rsidRPr="002C23B3">
        <w:rPr>
          <w:lang w:val="fr-FR"/>
        </w:rPr>
        <w:t>64</w:t>
      </w:r>
      <w:r w:rsidR="000A4B59">
        <w:rPr>
          <w:lang w:val="fr-FR"/>
        </w:rPr>
        <w:t xml:space="preserve"> </w:t>
      </w:r>
      <w:r w:rsidR="004D59FE">
        <w:rPr>
          <w:lang w:val="fr-FR"/>
        </w:rPr>
        <w:t>des dix-septième et dix-huitième rapports périodiques</w:t>
      </w:r>
      <w:r w:rsidR="000A4B59">
        <w:rPr>
          <w:lang w:val="fr-FR"/>
        </w:rPr>
        <w:t xml:space="preserve">. La lutte contre le racisme et la discrimination demande des efforts </w:t>
      </w:r>
      <w:r w:rsidR="00315CD9">
        <w:rPr>
          <w:lang w:val="fr-FR"/>
        </w:rPr>
        <w:t xml:space="preserve">ciblés et </w:t>
      </w:r>
      <w:r w:rsidR="000A4B59">
        <w:rPr>
          <w:lang w:val="fr-FR"/>
        </w:rPr>
        <w:t xml:space="preserve">de longue haleine de la part des différents acteurs. Les </w:t>
      </w:r>
      <w:r w:rsidR="009C45EB">
        <w:rPr>
          <w:lang w:val="fr-FR"/>
        </w:rPr>
        <w:t xml:space="preserve">précédents </w:t>
      </w:r>
      <w:r w:rsidR="000A4B59">
        <w:rPr>
          <w:lang w:val="fr-FR"/>
        </w:rPr>
        <w:t xml:space="preserve">plans de lutte contre le racisme et la discrimination comportaient pour l’essentiel des mesures </w:t>
      </w:r>
      <w:r w:rsidR="003E203B">
        <w:rPr>
          <w:lang w:val="fr-FR"/>
        </w:rPr>
        <w:t>du ressort des pouvoirs publics</w:t>
      </w:r>
      <w:r w:rsidR="009D5FFB">
        <w:rPr>
          <w:lang w:val="fr-FR"/>
        </w:rPr>
        <w:t xml:space="preserve">. </w:t>
      </w:r>
      <w:r w:rsidR="00903A9B">
        <w:rPr>
          <w:lang w:val="fr-FR"/>
        </w:rPr>
        <w:t>L</w:t>
      </w:r>
      <w:r w:rsidR="000A4B59">
        <w:rPr>
          <w:lang w:val="fr-FR"/>
        </w:rPr>
        <w:t xml:space="preserve">e </w:t>
      </w:r>
      <w:r w:rsidR="00F8608C">
        <w:rPr>
          <w:i/>
          <w:lang w:val="fr-FR"/>
        </w:rPr>
        <w:t>plan d’action</w:t>
      </w:r>
      <w:r w:rsidR="000A4B59" w:rsidRPr="003E203B">
        <w:rPr>
          <w:i/>
          <w:lang w:val="fr-FR"/>
        </w:rPr>
        <w:t xml:space="preserve"> 2002-2006 pour combattre le racisme et la discrimination</w:t>
      </w:r>
      <w:r w:rsidR="000A4B59">
        <w:rPr>
          <w:lang w:val="fr-FR"/>
        </w:rPr>
        <w:t xml:space="preserve"> </w:t>
      </w:r>
      <w:r w:rsidR="00903A9B">
        <w:rPr>
          <w:lang w:val="fr-FR"/>
        </w:rPr>
        <w:t>a permis des avancées</w:t>
      </w:r>
      <w:r w:rsidR="009D5FFB">
        <w:rPr>
          <w:lang w:val="fr-FR"/>
        </w:rPr>
        <w:t xml:space="preserve"> importantes </w:t>
      </w:r>
      <w:r w:rsidR="003E203B">
        <w:rPr>
          <w:lang w:val="fr-FR"/>
        </w:rPr>
        <w:t>vers le renforcement de</w:t>
      </w:r>
      <w:r w:rsidR="009D5FFB">
        <w:rPr>
          <w:lang w:val="fr-FR"/>
        </w:rPr>
        <w:t xml:space="preserve"> la protection juridique contre la discrimination, </w:t>
      </w:r>
      <w:r w:rsidR="003E203B">
        <w:rPr>
          <w:lang w:val="fr-FR"/>
        </w:rPr>
        <w:t xml:space="preserve">notamment </w:t>
      </w:r>
      <w:r w:rsidR="00903A9B">
        <w:rPr>
          <w:lang w:val="fr-FR"/>
        </w:rPr>
        <w:t>l’adoption d’</w:t>
      </w:r>
      <w:r w:rsidR="009D5FFB">
        <w:rPr>
          <w:lang w:val="fr-FR"/>
        </w:rPr>
        <w:t>une nouvelle loi antidiscrimination</w:t>
      </w:r>
      <w:r w:rsidRPr="002C23B3">
        <w:rPr>
          <w:lang w:val="fr-FR"/>
        </w:rPr>
        <w:t xml:space="preserve"> </w:t>
      </w:r>
      <w:r w:rsidR="008B5706">
        <w:rPr>
          <w:lang w:val="fr-FR"/>
        </w:rPr>
        <w:t>et</w:t>
      </w:r>
      <w:r w:rsidRPr="002C23B3">
        <w:rPr>
          <w:lang w:val="fr-FR"/>
        </w:rPr>
        <w:t xml:space="preserve"> </w:t>
      </w:r>
      <w:r w:rsidR="009D5FFB">
        <w:rPr>
          <w:lang w:val="fr-FR"/>
        </w:rPr>
        <w:t xml:space="preserve">mieux encore, une protection plus complète </w:t>
      </w:r>
      <w:r w:rsidR="003E203B">
        <w:rPr>
          <w:lang w:val="fr-FR"/>
        </w:rPr>
        <w:t xml:space="preserve">du Code pénal général </w:t>
      </w:r>
      <w:r w:rsidR="009D5FFB">
        <w:rPr>
          <w:lang w:val="fr-FR"/>
        </w:rPr>
        <w:t xml:space="preserve">contre les </w:t>
      </w:r>
      <w:r w:rsidR="006433E4">
        <w:rPr>
          <w:lang w:val="fr-FR"/>
        </w:rPr>
        <w:t>propos haineux</w:t>
      </w:r>
      <w:r w:rsidR="009D5FFB">
        <w:rPr>
          <w:lang w:val="fr-FR"/>
        </w:rPr>
        <w:t xml:space="preserve">. </w:t>
      </w:r>
      <w:r w:rsidR="006F62F2">
        <w:rPr>
          <w:lang w:val="fr-FR"/>
        </w:rPr>
        <w:t>À</w:t>
      </w:r>
      <w:r w:rsidR="006433E4">
        <w:rPr>
          <w:lang w:val="fr-FR"/>
        </w:rPr>
        <w:t xml:space="preserve"> cela s’ajoute l’institution d’</w:t>
      </w:r>
      <w:r w:rsidR="009D5FFB">
        <w:rPr>
          <w:lang w:val="fr-FR"/>
        </w:rPr>
        <w:t xml:space="preserve">un </w:t>
      </w:r>
      <w:r w:rsidR="00B74861">
        <w:rPr>
          <w:lang w:val="fr-FR"/>
        </w:rPr>
        <w:t>Médiateur</w:t>
      </w:r>
      <w:r w:rsidR="009D5FFB">
        <w:rPr>
          <w:lang w:val="fr-FR"/>
        </w:rPr>
        <w:t xml:space="preserve"> </w:t>
      </w:r>
      <w:r w:rsidR="003E203B">
        <w:rPr>
          <w:lang w:val="fr-FR"/>
        </w:rPr>
        <w:t>pour l’égalité et contre la</w:t>
      </w:r>
      <w:r w:rsidR="009D5FFB">
        <w:rPr>
          <w:lang w:val="fr-FR"/>
        </w:rPr>
        <w:t xml:space="preserve"> discrimination</w:t>
      </w:r>
      <w:r w:rsidR="006433E4">
        <w:rPr>
          <w:lang w:val="fr-FR"/>
        </w:rPr>
        <w:t xml:space="preserve"> chargé de</w:t>
      </w:r>
      <w:r w:rsidR="009D5FFB">
        <w:rPr>
          <w:lang w:val="fr-FR"/>
        </w:rPr>
        <w:t xml:space="preserve"> </w:t>
      </w:r>
      <w:r w:rsidR="003E203B">
        <w:rPr>
          <w:lang w:val="fr-FR"/>
        </w:rPr>
        <w:t>faire appliquer</w:t>
      </w:r>
      <w:r w:rsidR="009D5FFB">
        <w:rPr>
          <w:lang w:val="fr-FR"/>
        </w:rPr>
        <w:t xml:space="preserve"> plusieurs lois interdisant la </w:t>
      </w:r>
      <w:r w:rsidRPr="002C23B3">
        <w:rPr>
          <w:lang w:val="fr-FR"/>
        </w:rPr>
        <w:t>discrimination.</w:t>
      </w:r>
    </w:p>
    <w:p w:rsidR="00187A03" w:rsidRPr="002C23B3" w:rsidRDefault="00187A03" w:rsidP="001460AB">
      <w:pPr>
        <w:spacing w:after="120"/>
        <w:ind w:left="1134" w:right="1139"/>
        <w:jc w:val="both"/>
        <w:rPr>
          <w:lang w:val="fr-FR"/>
        </w:rPr>
      </w:pPr>
      <w:r w:rsidRPr="002C23B3">
        <w:rPr>
          <w:lang w:val="fr-FR"/>
        </w:rPr>
        <w:t>60.</w:t>
      </w:r>
      <w:r w:rsidRPr="002C23B3">
        <w:rPr>
          <w:lang w:val="fr-FR"/>
        </w:rPr>
        <w:tab/>
      </w:r>
      <w:r w:rsidR="003E203B">
        <w:rPr>
          <w:lang w:val="fr-FR"/>
        </w:rPr>
        <w:t>On</w:t>
      </w:r>
      <w:r w:rsidR="00C00F98">
        <w:rPr>
          <w:lang w:val="fr-FR"/>
        </w:rPr>
        <w:t xml:space="preserve"> </w:t>
      </w:r>
      <w:r w:rsidR="003E203B">
        <w:rPr>
          <w:lang w:val="fr-FR"/>
        </w:rPr>
        <w:t>enregistre depuis peu</w:t>
      </w:r>
      <w:r w:rsidR="00C00F98">
        <w:rPr>
          <w:lang w:val="fr-FR"/>
        </w:rPr>
        <w:t xml:space="preserve"> une </w:t>
      </w:r>
      <w:r w:rsidR="003E203B">
        <w:rPr>
          <w:lang w:val="fr-FR"/>
        </w:rPr>
        <w:t>multiplication</w:t>
      </w:r>
      <w:r w:rsidR="00C00F98">
        <w:rPr>
          <w:lang w:val="fr-FR"/>
        </w:rPr>
        <w:t xml:space="preserve"> des propos racistes et discriminatoires à l’égard des Samis et </w:t>
      </w:r>
      <w:r w:rsidR="00315CD9">
        <w:rPr>
          <w:lang w:val="fr-FR"/>
        </w:rPr>
        <w:t xml:space="preserve">de </w:t>
      </w:r>
      <w:r w:rsidR="003E203B">
        <w:rPr>
          <w:lang w:val="fr-FR"/>
        </w:rPr>
        <w:t>le</w:t>
      </w:r>
      <w:r w:rsidR="00C00F98">
        <w:rPr>
          <w:lang w:val="fr-FR"/>
        </w:rPr>
        <w:t>urs droits en tant que p</w:t>
      </w:r>
      <w:r w:rsidR="001B5492">
        <w:rPr>
          <w:lang w:val="fr-FR"/>
        </w:rPr>
        <w:t>euple autochtone</w:t>
      </w:r>
      <w:r w:rsidR="00C00F98">
        <w:rPr>
          <w:lang w:val="fr-FR"/>
        </w:rPr>
        <w:t>, notamment dans les médias et les forums de discussion sur Internet. Le Gouvernement précise qu</w:t>
      </w:r>
      <w:r w:rsidR="00446EDB">
        <w:rPr>
          <w:lang w:val="fr-FR"/>
        </w:rPr>
        <w:t xml:space="preserve">e </w:t>
      </w:r>
      <w:r w:rsidR="00C00F98">
        <w:rPr>
          <w:lang w:val="fr-FR"/>
        </w:rPr>
        <w:t>la promoti</w:t>
      </w:r>
      <w:r w:rsidR="001B5492">
        <w:rPr>
          <w:lang w:val="fr-FR"/>
        </w:rPr>
        <w:t>on des droits de l’homme de</w:t>
      </w:r>
      <w:r w:rsidR="00C00F98">
        <w:rPr>
          <w:lang w:val="fr-FR"/>
        </w:rPr>
        <w:t>v</w:t>
      </w:r>
      <w:r w:rsidR="00446EDB">
        <w:rPr>
          <w:lang w:val="fr-FR"/>
        </w:rPr>
        <w:t>ient</w:t>
      </w:r>
      <w:r w:rsidR="00C00F98">
        <w:rPr>
          <w:lang w:val="fr-FR"/>
        </w:rPr>
        <w:t xml:space="preserve"> </w:t>
      </w:r>
      <w:r w:rsidR="00446EDB">
        <w:rPr>
          <w:lang w:val="fr-FR"/>
        </w:rPr>
        <w:t xml:space="preserve">progressivement </w:t>
      </w:r>
      <w:r w:rsidR="00C00F98">
        <w:rPr>
          <w:lang w:val="fr-FR"/>
        </w:rPr>
        <w:t xml:space="preserve">un outil </w:t>
      </w:r>
      <w:r w:rsidR="001B5492">
        <w:rPr>
          <w:lang w:val="fr-FR"/>
        </w:rPr>
        <w:t>de désamorçage d</w:t>
      </w:r>
      <w:r w:rsidR="00C00F98">
        <w:rPr>
          <w:lang w:val="fr-FR"/>
        </w:rPr>
        <w:t>es conflits par l’</w:t>
      </w:r>
      <w:r w:rsidR="001B5492">
        <w:rPr>
          <w:lang w:val="fr-FR"/>
        </w:rPr>
        <w:t>instauration</w:t>
      </w:r>
      <w:r w:rsidR="00C00F98">
        <w:rPr>
          <w:lang w:val="fr-FR"/>
        </w:rPr>
        <w:t xml:space="preserve"> de relations juridiques structurées et légitimes entre l’</w:t>
      </w:r>
      <w:r w:rsidR="00597626">
        <w:rPr>
          <w:lang w:val="fr-FR"/>
        </w:rPr>
        <w:t>État</w:t>
      </w:r>
      <w:r w:rsidR="00C00F98">
        <w:rPr>
          <w:lang w:val="fr-FR"/>
        </w:rPr>
        <w:t xml:space="preserve"> et les </w:t>
      </w:r>
      <w:r w:rsidR="00A63595">
        <w:rPr>
          <w:lang w:val="fr-FR"/>
        </w:rPr>
        <w:t>peuples</w:t>
      </w:r>
      <w:r w:rsidR="00C00F98">
        <w:rPr>
          <w:lang w:val="fr-FR"/>
        </w:rPr>
        <w:t xml:space="preserve"> autochtones, et entre les différents groupes ethniques. La mise en œuvre </w:t>
      </w:r>
      <w:r w:rsidR="006433E4">
        <w:rPr>
          <w:lang w:val="fr-FR"/>
        </w:rPr>
        <w:t xml:space="preserve">au niveau </w:t>
      </w:r>
      <w:r w:rsidR="001B5492">
        <w:rPr>
          <w:lang w:val="fr-FR"/>
        </w:rPr>
        <w:t>n</w:t>
      </w:r>
      <w:r w:rsidR="00C00F98">
        <w:rPr>
          <w:lang w:val="fr-FR"/>
        </w:rPr>
        <w:t xml:space="preserve">ational des instruments relatifs aux droits de l’homme est déterminante </w:t>
      </w:r>
      <w:r w:rsidR="001B5492">
        <w:rPr>
          <w:lang w:val="fr-FR"/>
        </w:rPr>
        <w:t>si l’on veut</w:t>
      </w:r>
      <w:r w:rsidR="00C00F98">
        <w:rPr>
          <w:lang w:val="fr-FR"/>
        </w:rPr>
        <w:t xml:space="preserve"> </w:t>
      </w:r>
      <w:r w:rsidR="001B5492">
        <w:rPr>
          <w:lang w:val="fr-FR"/>
        </w:rPr>
        <w:t>prévenir</w:t>
      </w:r>
      <w:r w:rsidR="00C00F98">
        <w:rPr>
          <w:lang w:val="fr-FR"/>
        </w:rPr>
        <w:t xml:space="preserve"> l</w:t>
      </w:r>
      <w:r w:rsidR="001B5492">
        <w:rPr>
          <w:lang w:val="fr-FR"/>
        </w:rPr>
        <w:t>a montée</w:t>
      </w:r>
      <w:r w:rsidR="00C00F98">
        <w:rPr>
          <w:lang w:val="fr-FR"/>
        </w:rPr>
        <w:t xml:space="preserve"> des ten</w:t>
      </w:r>
      <w:r w:rsidR="006433E4">
        <w:rPr>
          <w:lang w:val="fr-FR"/>
        </w:rPr>
        <w:t>sions raciales et culturelles, d</w:t>
      </w:r>
      <w:r w:rsidR="00C00F98">
        <w:rPr>
          <w:lang w:val="fr-FR"/>
        </w:rPr>
        <w:t xml:space="preserve">es </w:t>
      </w:r>
      <w:r w:rsidR="006433E4">
        <w:rPr>
          <w:lang w:val="fr-FR"/>
        </w:rPr>
        <w:t>propos racistes</w:t>
      </w:r>
      <w:r w:rsidR="00C00F98">
        <w:rPr>
          <w:lang w:val="fr-FR"/>
        </w:rPr>
        <w:t xml:space="preserve"> et </w:t>
      </w:r>
      <w:r w:rsidR="006433E4">
        <w:rPr>
          <w:lang w:val="fr-FR"/>
        </w:rPr>
        <w:t xml:space="preserve">de </w:t>
      </w:r>
      <w:r w:rsidR="00C00F98">
        <w:rPr>
          <w:lang w:val="fr-FR"/>
        </w:rPr>
        <w:t>la discrim</w:t>
      </w:r>
      <w:r w:rsidR="001B5492">
        <w:rPr>
          <w:lang w:val="fr-FR"/>
        </w:rPr>
        <w:t>ination à l’égard des minorités et</w:t>
      </w:r>
      <w:r w:rsidR="00C00F98">
        <w:rPr>
          <w:lang w:val="fr-FR"/>
        </w:rPr>
        <w:t xml:space="preserve"> des Samis</w:t>
      </w:r>
      <w:r w:rsidR="00446EDB">
        <w:rPr>
          <w:lang w:val="fr-FR"/>
        </w:rPr>
        <w:t>,</w:t>
      </w:r>
      <w:r w:rsidR="00C00F98">
        <w:rPr>
          <w:lang w:val="fr-FR"/>
        </w:rPr>
        <w:t xml:space="preserve"> </w:t>
      </w:r>
      <w:r w:rsidR="001B5492">
        <w:rPr>
          <w:lang w:val="fr-FR"/>
        </w:rPr>
        <w:t>à titre individuel</w:t>
      </w:r>
      <w:r w:rsidR="00C00F98">
        <w:rPr>
          <w:lang w:val="fr-FR"/>
        </w:rPr>
        <w:t xml:space="preserve"> et en tant que peuple. </w:t>
      </w:r>
      <w:r w:rsidR="00710CA6">
        <w:rPr>
          <w:lang w:val="fr-FR"/>
        </w:rPr>
        <w:t>En s’appuyant sur</w:t>
      </w:r>
      <w:r w:rsidR="00C00F98">
        <w:rPr>
          <w:lang w:val="fr-FR"/>
        </w:rPr>
        <w:t xml:space="preserve"> le dialogue, l</w:t>
      </w:r>
      <w:r w:rsidR="0098226E">
        <w:rPr>
          <w:lang w:val="fr-FR"/>
        </w:rPr>
        <w:t xml:space="preserve">’information et les processus démocratiques, le </w:t>
      </w:r>
      <w:r w:rsidR="001E6E93">
        <w:rPr>
          <w:lang w:val="fr-FR"/>
        </w:rPr>
        <w:t>Gouvernement</w:t>
      </w:r>
      <w:r w:rsidR="0098226E">
        <w:rPr>
          <w:lang w:val="fr-FR"/>
        </w:rPr>
        <w:t xml:space="preserve"> </w:t>
      </w:r>
      <w:r w:rsidR="00903A9B">
        <w:rPr>
          <w:lang w:val="fr-FR"/>
        </w:rPr>
        <w:t>cherche</w:t>
      </w:r>
      <w:r w:rsidR="0098226E">
        <w:rPr>
          <w:lang w:val="fr-FR"/>
        </w:rPr>
        <w:t xml:space="preserve"> à promouvoir l</w:t>
      </w:r>
      <w:r w:rsidR="00710CA6">
        <w:rPr>
          <w:lang w:val="fr-FR"/>
        </w:rPr>
        <w:t>a connaissance</w:t>
      </w:r>
      <w:r w:rsidR="0098226E">
        <w:rPr>
          <w:lang w:val="fr-FR"/>
        </w:rPr>
        <w:t xml:space="preserve">, la compréhension et le respect des procédures démocratiques </w:t>
      </w:r>
      <w:r w:rsidR="001B5492">
        <w:rPr>
          <w:lang w:val="fr-FR"/>
        </w:rPr>
        <w:t xml:space="preserve">établies pour </w:t>
      </w:r>
      <w:r w:rsidR="0098226E">
        <w:rPr>
          <w:lang w:val="fr-FR"/>
        </w:rPr>
        <w:t xml:space="preserve">défendre les intérêts des Samis (comme le </w:t>
      </w:r>
      <w:r w:rsidR="001B5492">
        <w:rPr>
          <w:lang w:val="fr-FR"/>
        </w:rPr>
        <w:t>Sámediggi</w:t>
      </w:r>
      <w:r w:rsidRPr="002C23B3">
        <w:rPr>
          <w:lang w:val="fr-FR"/>
        </w:rPr>
        <w:t xml:space="preserve">, </w:t>
      </w:r>
      <w:r w:rsidR="0065427A">
        <w:rPr>
          <w:lang w:val="fr-FR"/>
        </w:rPr>
        <w:t xml:space="preserve">la </w:t>
      </w:r>
      <w:r w:rsidR="00337D68">
        <w:rPr>
          <w:lang w:val="fr-FR"/>
        </w:rPr>
        <w:t>l</w:t>
      </w:r>
      <w:r w:rsidR="0065427A">
        <w:rPr>
          <w:lang w:val="fr-FR"/>
        </w:rPr>
        <w:t>oi</w:t>
      </w:r>
      <w:r w:rsidR="0098226E">
        <w:rPr>
          <w:lang w:val="fr-FR"/>
        </w:rPr>
        <w:t xml:space="preserve"> sur le</w:t>
      </w:r>
      <w:r w:rsidRPr="002C23B3">
        <w:rPr>
          <w:lang w:val="fr-FR"/>
        </w:rPr>
        <w:t xml:space="preserve"> </w:t>
      </w:r>
      <w:r w:rsidR="0098226E">
        <w:rPr>
          <w:lang w:val="fr-FR"/>
        </w:rPr>
        <w:t>Finnmark</w:t>
      </w:r>
      <w:r w:rsidRPr="002C23B3">
        <w:rPr>
          <w:lang w:val="fr-FR"/>
        </w:rPr>
        <w:t xml:space="preserve"> </w:t>
      </w:r>
      <w:r w:rsidR="008B5706">
        <w:rPr>
          <w:lang w:val="fr-FR"/>
        </w:rPr>
        <w:t>et</w:t>
      </w:r>
      <w:r w:rsidRPr="002C23B3">
        <w:rPr>
          <w:lang w:val="fr-FR"/>
        </w:rPr>
        <w:t xml:space="preserve"> </w:t>
      </w:r>
      <w:r w:rsidR="0098226E">
        <w:rPr>
          <w:lang w:val="fr-FR"/>
        </w:rPr>
        <w:t>les procédures de consultation,</w:t>
      </w:r>
      <w:r w:rsidRPr="002C23B3">
        <w:rPr>
          <w:lang w:val="fr-FR"/>
        </w:rPr>
        <w:t xml:space="preserve"> </w:t>
      </w:r>
      <w:r w:rsidR="0098226E">
        <w:rPr>
          <w:lang w:val="fr-FR"/>
        </w:rPr>
        <w:t>voir</w:t>
      </w:r>
      <w:r w:rsidRPr="002C23B3">
        <w:rPr>
          <w:lang w:val="fr-FR"/>
        </w:rPr>
        <w:t xml:space="preserve"> </w:t>
      </w:r>
      <w:r w:rsidR="00E31A84">
        <w:rPr>
          <w:lang w:val="fr-FR"/>
        </w:rPr>
        <w:t>paragraphes</w:t>
      </w:r>
      <w:r w:rsidRPr="002C23B3">
        <w:rPr>
          <w:lang w:val="fr-FR"/>
        </w:rPr>
        <w:t xml:space="preserve"> 72, 18</w:t>
      </w:r>
      <w:r w:rsidR="005E426B">
        <w:rPr>
          <w:lang w:val="fr-FR"/>
        </w:rPr>
        <w:t xml:space="preserve"> et </w:t>
      </w:r>
      <w:r w:rsidRPr="002C23B3">
        <w:rPr>
          <w:lang w:val="fr-FR"/>
        </w:rPr>
        <w:t xml:space="preserve">19 </w:t>
      </w:r>
      <w:r w:rsidR="008B5706">
        <w:rPr>
          <w:lang w:val="fr-FR"/>
        </w:rPr>
        <w:t>et</w:t>
      </w:r>
      <w:r w:rsidRPr="002C23B3">
        <w:rPr>
          <w:lang w:val="fr-FR"/>
        </w:rPr>
        <w:t xml:space="preserve"> 76).</w:t>
      </w:r>
    </w:p>
    <w:p w:rsidR="00187A03" w:rsidRPr="002C23B3" w:rsidRDefault="00187A03" w:rsidP="001460AB">
      <w:pPr>
        <w:spacing w:after="120"/>
        <w:ind w:left="1134" w:right="1139"/>
        <w:jc w:val="both"/>
        <w:rPr>
          <w:lang w:val="fr-FR"/>
        </w:rPr>
      </w:pPr>
      <w:r w:rsidRPr="002C23B3">
        <w:rPr>
          <w:lang w:val="fr-FR"/>
        </w:rPr>
        <w:t>61.</w:t>
      </w:r>
      <w:r w:rsidRPr="002C23B3">
        <w:rPr>
          <w:lang w:val="fr-FR"/>
        </w:rPr>
        <w:tab/>
      </w:r>
      <w:r w:rsidR="0098226E">
        <w:rPr>
          <w:lang w:val="fr-FR"/>
        </w:rPr>
        <w:t xml:space="preserve">Des efforts considérables ont également été déployés </w:t>
      </w:r>
      <w:r w:rsidR="00C3629F">
        <w:rPr>
          <w:lang w:val="fr-FR"/>
        </w:rPr>
        <w:t>au cours de</w:t>
      </w:r>
      <w:r w:rsidR="0098226E">
        <w:rPr>
          <w:lang w:val="fr-FR"/>
        </w:rPr>
        <w:t xml:space="preserve"> la dernière période du plan pour améliorer les services d’interpr</w:t>
      </w:r>
      <w:r w:rsidR="00C3629F">
        <w:rPr>
          <w:lang w:val="fr-FR"/>
        </w:rPr>
        <w:t>ète</w:t>
      </w:r>
      <w:r w:rsidR="0098226E">
        <w:rPr>
          <w:lang w:val="fr-FR"/>
        </w:rPr>
        <w:t xml:space="preserve"> et assurer </w:t>
      </w:r>
      <w:r w:rsidR="001858EC">
        <w:rPr>
          <w:lang w:val="fr-FR"/>
        </w:rPr>
        <w:t>l’égalité dans</w:t>
      </w:r>
      <w:r w:rsidR="00446EDB">
        <w:rPr>
          <w:lang w:val="fr-FR"/>
        </w:rPr>
        <w:t xml:space="preserve"> les</w:t>
      </w:r>
      <w:r w:rsidR="0098226E">
        <w:rPr>
          <w:lang w:val="fr-FR"/>
        </w:rPr>
        <w:t xml:space="preserve"> service</w:t>
      </w:r>
      <w:r w:rsidR="00446EDB">
        <w:rPr>
          <w:lang w:val="fr-FR"/>
        </w:rPr>
        <w:t>s</w:t>
      </w:r>
      <w:r w:rsidR="0098226E">
        <w:rPr>
          <w:lang w:val="fr-FR"/>
        </w:rPr>
        <w:t xml:space="preserve"> public</w:t>
      </w:r>
      <w:r w:rsidR="00446EDB">
        <w:rPr>
          <w:lang w:val="fr-FR"/>
        </w:rPr>
        <w:t>s</w:t>
      </w:r>
      <w:r w:rsidR="0098226E">
        <w:rPr>
          <w:lang w:val="fr-FR"/>
        </w:rPr>
        <w:t xml:space="preserve">. Des mesures spéciales </w:t>
      </w:r>
      <w:r w:rsidR="00C3629F">
        <w:rPr>
          <w:lang w:val="fr-FR"/>
        </w:rPr>
        <w:t>destinées à</w:t>
      </w:r>
      <w:r w:rsidR="0098226E">
        <w:rPr>
          <w:lang w:val="fr-FR"/>
        </w:rPr>
        <w:t xml:space="preserve"> améliorer</w:t>
      </w:r>
      <w:r w:rsidR="00CB3BE3">
        <w:rPr>
          <w:lang w:val="fr-FR"/>
        </w:rPr>
        <w:t xml:space="preserve"> les compétences ont été </w:t>
      </w:r>
      <w:r w:rsidR="00710CA6">
        <w:rPr>
          <w:lang w:val="fr-FR"/>
        </w:rPr>
        <w:t>mises en œuvre</w:t>
      </w:r>
      <w:r w:rsidR="00CB3BE3">
        <w:rPr>
          <w:lang w:val="fr-FR"/>
        </w:rPr>
        <w:t xml:space="preserve"> </w:t>
      </w:r>
      <w:r w:rsidR="00C3629F">
        <w:rPr>
          <w:lang w:val="fr-FR"/>
        </w:rPr>
        <w:t>au sein de</w:t>
      </w:r>
      <w:r w:rsidR="00CB3BE3">
        <w:rPr>
          <w:lang w:val="fr-FR"/>
        </w:rPr>
        <w:t xml:space="preserve"> la police/</w:t>
      </w:r>
      <w:r w:rsidR="00C3629F">
        <w:rPr>
          <w:lang w:val="fr-FR"/>
        </w:rPr>
        <w:t xml:space="preserve">du </w:t>
      </w:r>
      <w:r w:rsidR="00505D04">
        <w:rPr>
          <w:lang w:val="fr-FR"/>
        </w:rPr>
        <w:t>Parquet</w:t>
      </w:r>
      <w:r w:rsidR="00C3629F">
        <w:rPr>
          <w:lang w:val="fr-FR"/>
        </w:rPr>
        <w:t>/du</w:t>
      </w:r>
      <w:r w:rsidR="00CB3BE3">
        <w:rPr>
          <w:lang w:val="fr-FR"/>
        </w:rPr>
        <w:t xml:space="preserve"> système pénal, </w:t>
      </w:r>
      <w:r w:rsidR="00446EDB">
        <w:rPr>
          <w:lang w:val="fr-FR"/>
        </w:rPr>
        <w:t>dans les</w:t>
      </w:r>
      <w:r w:rsidR="00CB3BE3">
        <w:rPr>
          <w:lang w:val="fr-FR"/>
        </w:rPr>
        <w:t xml:space="preserve"> foyers pour femmes battues et l</w:t>
      </w:r>
      <w:r w:rsidR="00446EDB">
        <w:rPr>
          <w:lang w:val="fr-FR"/>
        </w:rPr>
        <w:t xml:space="preserve">es services </w:t>
      </w:r>
      <w:r w:rsidR="00CB3BE3">
        <w:rPr>
          <w:lang w:val="fr-FR"/>
        </w:rPr>
        <w:t xml:space="preserve">de l’immigration. </w:t>
      </w:r>
      <w:r w:rsidR="00710CA6">
        <w:rPr>
          <w:lang w:val="fr-FR"/>
        </w:rPr>
        <w:t xml:space="preserve">Les </w:t>
      </w:r>
      <w:r w:rsidR="00CB3BE3">
        <w:rPr>
          <w:lang w:val="fr-FR"/>
        </w:rPr>
        <w:t xml:space="preserve">efforts </w:t>
      </w:r>
      <w:r w:rsidR="00710CA6">
        <w:rPr>
          <w:lang w:val="fr-FR"/>
        </w:rPr>
        <w:t>visant à accroître</w:t>
      </w:r>
      <w:r w:rsidR="00CB3BE3">
        <w:rPr>
          <w:lang w:val="fr-FR"/>
        </w:rPr>
        <w:t xml:space="preserve"> le recrutement d’</w:t>
      </w:r>
      <w:r w:rsidR="008E6A25">
        <w:rPr>
          <w:lang w:val="fr-FR"/>
        </w:rPr>
        <w:t>immigrés</w:t>
      </w:r>
      <w:r w:rsidR="00CB3BE3">
        <w:rPr>
          <w:lang w:val="fr-FR"/>
        </w:rPr>
        <w:t xml:space="preserve"> dans certains domaines du secteur public et intégrer </w:t>
      </w:r>
      <w:r w:rsidR="003C45B3">
        <w:rPr>
          <w:lang w:val="fr-FR"/>
        </w:rPr>
        <w:t>la compréhension</w:t>
      </w:r>
      <w:r w:rsidR="00C3629F">
        <w:rPr>
          <w:lang w:val="fr-FR"/>
        </w:rPr>
        <w:t xml:space="preserve"> multiculturelle</w:t>
      </w:r>
      <w:r w:rsidR="00CB3BE3">
        <w:rPr>
          <w:lang w:val="fr-FR"/>
        </w:rPr>
        <w:t xml:space="preserve"> </w:t>
      </w:r>
      <w:r w:rsidR="00446EDB">
        <w:rPr>
          <w:lang w:val="fr-FR"/>
        </w:rPr>
        <w:t>dans les matières enseignées d</w:t>
      </w:r>
      <w:r w:rsidR="00E76242">
        <w:rPr>
          <w:lang w:val="fr-FR"/>
        </w:rPr>
        <w:t>e</w:t>
      </w:r>
      <w:r w:rsidR="00C3629F">
        <w:rPr>
          <w:lang w:val="fr-FR"/>
        </w:rPr>
        <w:t xml:space="preserve"> d</w:t>
      </w:r>
      <w:r w:rsidR="00CB3BE3">
        <w:rPr>
          <w:lang w:val="fr-FR"/>
        </w:rPr>
        <w:t xml:space="preserve">ifférentes </w:t>
      </w:r>
      <w:r w:rsidR="00446EDB">
        <w:rPr>
          <w:lang w:val="fr-FR"/>
        </w:rPr>
        <w:t>filières</w:t>
      </w:r>
      <w:r w:rsidR="00527D31">
        <w:rPr>
          <w:lang w:val="fr-FR"/>
        </w:rPr>
        <w:t xml:space="preserve"> se sont intensifiés</w:t>
      </w:r>
      <w:r w:rsidR="00CB3BE3">
        <w:rPr>
          <w:lang w:val="fr-FR"/>
        </w:rPr>
        <w:t>. La lutte contre les inégalit</w:t>
      </w:r>
      <w:r w:rsidR="001D4C47">
        <w:rPr>
          <w:lang w:val="fr-FR"/>
        </w:rPr>
        <w:t>és sur le marché du travail et l</w:t>
      </w:r>
      <w:r w:rsidR="00CB3BE3">
        <w:rPr>
          <w:lang w:val="fr-FR"/>
        </w:rPr>
        <w:t xml:space="preserve">es mesures </w:t>
      </w:r>
      <w:r w:rsidR="001D4C47">
        <w:rPr>
          <w:lang w:val="fr-FR"/>
        </w:rPr>
        <w:t>en faveur d’</w:t>
      </w:r>
      <w:r w:rsidR="00CB3BE3">
        <w:rPr>
          <w:lang w:val="fr-FR"/>
        </w:rPr>
        <w:t xml:space="preserve">une </w:t>
      </w:r>
      <w:r w:rsidR="00527D31">
        <w:rPr>
          <w:lang w:val="fr-FR"/>
        </w:rPr>
        <w:t xml:space="preserve">plus forte </w:t>
      </w:r>
      <w:r w:rsidR="00CB3BE3">
        <w:rPr>
          <w:lang w:val="fr-FR"/>
        </w:rPr>
        <w:t>participation</w:t>
      </w:r>
      <w:r w:rsidR="00527D31">
        <w:rPr>
          <w:lang w:val="fr-FR"/>
        </w:rPr>
        <w:t xml:space="preserve"> </w:t>
      </w:r>
      <w:r w:rsidR="00CB3BE3">
        <w:rPr>
          <w:lang w:val="fr-FR"/>
        </w:rPr>
        <w:t>des minorités linguistiques à l’école et dans l’enseignement étaient également des priorités premières du plan</w:t>
      </w:r>
      <w:r w:rsidR="00E76242">
        <w:rPr>
          <w:lang w:val="fr-FR"/>
        </w:rPr>
        <w:t xml:space="preserve"> précédent</w:t>
      </w:r>
      <w:r w:rsidR="00CB3BE3">
        <w:rPr>
          <w:lang w:val="fr-FR"/>
        </w:rPr>
        <w:t xml:space="preserve">. Ces efforts ont été poursuivis dans le </w:t>
      </w:r>
      <w:r w:rsidR="00F8608C">
        <w:rPr>
          <w:i/>
          <w:lang w:val="fr-FR"/>
        </w:rPr>
        <w:t>plan d’action</w:t>
      </w:r>
      <w:r w:rsidR="00CB3BE3" w:rsidRPr="001D4C47">
        <w:rPr>
          <w:i/>
          <w:lang w:val="fr-FR"/>
        </w:rPr>
        <w:t xml:space="preserve"> 2007-2009 pour l’intégration et l’insertion sociale de la population immigrée</w:t>
      </w:r>
      <w:r w:rsidR="00CB3BE3">
        <w:rPr>
          <w:lang w:val="fr-FR"/>
        </w:rPr>
        <w:t xml:space="preserve"> et dans le </w:t>
      </w:r>
      <w:r w:rsidR="00CB3BE3" w:rsidRPr="001D4C47">
        <w:rPr>
          <w:i/>
          <w:lang w:val="fr-FR"/>
        </w:rPr>
        <w:t xml:space="preserve">plan stratégique </w:t>
      </w:r>
      <w:r w:rsidR="00C45E28" w:rsidRPr="001D4C47">
        <w:rPr>
          <w:i/>
          <w:lang w:val="fr-FR"/>
        </w:rPr>
        <w:t xml:space="preserve">2004-2009 </w:t>
      </w:r>
      <w:r w:rsidR="00CB3BE3" w:rsidRPr="001D4C47">
        <w:rPr>
          <w:i/>
          <w:lang w:val="fr-FR"/>
        </w:rPr>
        <w:t xml:space="preserve">pour l’égalité </w:t>
      </w:r>
      <w:r w:rsidR="00527D31">
        <w:rPr>
          <w:i/>
          <w:lang w:val="fr-FR"/>
        </w:rPr>
        <w:t xml:space="preserve">pratique </w:t>
      </w:r>
      <w:r w:rsidR="00CB3BE3" w:rsidRPr="001D4C47">
        <w:rPr>
          <w:i/>
          <w:lang w:val="fr-FR"/>
        </w:rPr>
        <w:t>d</w:t>
      </w:r>
      <w:r w:rsidR="001D4C47">
        <w:rPr>
          <w:i/>
          <w:lang w:val="fr-FR"/>
        </w:rPr>
        <w:t>’accès à l’éducation</w:t>
      </w:r>
      <w:r w:rsidR="00C45E28">
        <w:rPr>
          <w:lang w:val="fr-FR"/>
        </w:rPr>
        <w:t xml:space="preserve">. Des mesures de lutte contre </w:t>
      </w:r>
      <w:r w:rsidR="001D4C47">
        <w:rPr>
          <w:lang w:val="fr-FR"/>
        </w:rPr>
        <w:t>différentes formes de</w:t>
      </w:r>
      <w:r w:rsidR="00C45E28">
        <w:rPr>
          <w:lang w:val="fr-FR"/>
        </w:rPr>
        <w:t xml:space="preserve"> discrimination ont été intégrées dans ces plans</w:t>
      </w:r>
      <w:r w:rsidRPr="002C23B3">
        <w:rPr>
          <w:lang w:val="fr-FR"/>
        </w:rPr>
        <w:t>.</w:t>
      </w:r>
    </w:p>
    <w:p w:rsidR="00187A03" w:rsidRPr="002C23B3" w:rsidRDefault="001858EC" w:rsidP="006F62F2">
      <w:pPr>
        <w:spacing w:after="120"/>
        <w:ind w:left="1134" w:right="1139"/>
        <w:jc w:val="both"/>
        <w:rPr>
          <w:lang w:val="fr-FR"/>
        </w:rPr>
      </w:pPr>
      <w:r>
        <w:rPr>
          <w:lang w:val="fr-FR"/>
        </w:rPr>
        <w:t>62.</w:t>
      </w:r>
      <w:r w:rsidR="006F62F2">
        <w:rPr>
          <w:lang w:val="fr-FR"/>
        </w:rPr>
        <w:tab/>
      </w:r>
      <w:r w:rsidR="00C45E28">
        <w:rPr>
          <w:lang w:val="fr-FR"/>
        </w:rPr>
        <w:t xml:space="preserve">Le </w:t>
      </w:r>
      <w:r w:rsidR="001E6E93">
        <w:rPr>
          <w:lang w:val="fr-FR"/>
        </w:rPr>
        <w:t>Gouvernement</w:t>
      </w:r>
      <w:r w:rsidR="00C45E28">
        <w:rPr>
          <w:lang w:val="fr-FR"/>
        </w:rPr>
        <w:t xml:space="preserve"> poursuit la pratique, lancée en</w:t>
      </w:r>
      <w:r w:rsidR="00187A03" w:rsidRPr="002C23B3">
        <w:rPr>
          <w:lang w:val="fr-FR"/>
        </w:rPr>
        <w:t xml:space="preserve"> 2006, </w:t>
      </w:r>
      <w:r w:rsidR="00C45E28">
        <w:rPr>
          <w:lang w:val="fr-FR"/>
        </w:rPr>
        <w:t xml:space="preserve">d’établir des rapports sur les objectifs d’insertion. Dix-sept objectifs spécifiques ont été </w:t>
      </w:r>
      <w:r w:rsidR="001D4C47">
        <w:rPr>
          <w:lang w:val="fr-FR"/>
        </w:rPr>
        <w:t>définis</w:t>
      </w:r>
      <w:r w:rsidR="00C45E28">
        <w:rPr>
          <w:lang w:val="fr-FR"/>
        </w:rPr>
        <w:t xml:space="preserve"> dans différents domaines, assortis d</w:t>
      </w:r>
      <w:r w:rsidR="00E76242">
        <w:rPr>
          <w:lang w:val="fr-FR"/>
        </w:rPr>
        <w:t>’</w:t>
      </w:r>
      <w:r w:rsidR="00C45E28">
        <w:rPr>
          <w:lang w:val="fr-FR"/>
        </w:rPr>
        <w:t xml:space="preserve">indicateurs. Il s’agit d’un instrument </w:t>
      </w:r>
      <w:r w:rsidR="001D4C47">
        <w:rPr>
          <w:lang w:val="fr-FR"/>
        </w:rPr>
        <w:t xml:space="preserve">utile </w:t>
      </w:r>
      <w:r w:rsidR="00C45E28">
        <w:rPr>
          <w:lang w:val="fr-FR"/>
        </w:rPr>
        <w:t xml:space="preserve">pour </w:t>
      </w:r>
      <w:r w:rsidR="00527D31">
        <w:rPr>
          <w:lang w:val="fr-FR"/>
        </w:rPr>
        <w:t>apprécier</w:t>
      </w:r>
      <w:r w:rsidR="00C45E28">
        <w:rPr>
          <w:lang w:val="fr-FR"/>
        </w:rPr>
        <w:t xml:space="preserve"> si les mesures gouvernementales et l’utilisation</w:t>
      </w:r>
      <w:r w:rsidR="00F07994">
        <w:rPr>
          <w:lang w:val="fr-FR"/>
        </w:rPr>
        <w:t xml:space="preserve"> des ressources ont les effets escomptés et </w:t>
      </w:r>
      <w:r w:rsidR="001D4C47">
        <w:rPr>
          <w:lang w:val="fr-FR"/>
        </w:rPr>
        <w:t>déterminer</w:t>
      </w:r>
      <w:r w:rsidR="00F07994">
        <w:rPr>
          <w:lang w:val="fr-FR"/>
        </w:rPr>
        <w:t xml:space="preserve"> les domaines qui appellent des mesures. Les objectifs </w:t>
      </w:r>
      <w:r w:rsidR="00E76242">
        <w:rPr>
          <w:lang w:val="fr-FR"/>
        </w:rPr>
        <w:t>visent</w:t>
      </w:r>
      <w:r w:rsidR="00F07994">
        <w:rPr>
          <w:lang w:val="fr-FR"/>
        </w:rPr>
        <w:t xml:space="preserve"> plusieurs </w:t>
      </w:r>
      <w:r w:rsidR="001D4C47">
        <w:rPr>
          <w:lang w:val="fr-FR"/>
        </w:rPr>
        <w:t>aspects</w:t>
      </w:r>
      <w:r w:rsidR="00F07994">
        <w:rPr>
          <w:lang w:val="fr-FR"/>
        </w:rPr>
        <w:t xml:space="preserve"> </w:t>
      </w:r>
      <w:r w:rsidR="001D4C47">
        <w:rPr>
          <w:lang w:val="fr-FR"/>
        </w:rPr>
        <w:t>i</w:t>
      </w:r>
      <w:r w:rsidR="00F07994">
        <w:rPr>
          <w:lang w:val="fr-FR"/>
        </w:rPr>
        <w:t>mportan</w:t>
      </w:r>
      <w:r w:rsidR="001D4C47">
        <w:rPr>
          <w:lang w:val="fr-FR"/>
        </w:rPr>
        <w:t>ts de</w:t>
      </w:r>
      <w:r w:rsidR="00F07994">
        <w:rPr>
          <w:lang w:val="fr-FR"/>
        </w:rPr>
        <w:t xml:space="preserve"> la vie des individus et peuvent </w:t>
      </w:r>
      <w:r w:rsidR="00315AF6">
        <w:rPr>
          <w:lang w:val="fr-FR"/>
        </w:rPr>
        <w:t>indiquer</w:t>
      </w:r>
      <w:r w:rsidR="00F07994">
        <w:rPr>
          <w:lang w:val="fr-FR"/>
        </w:rPr>
        <w:t xml:space="preserve"> s</w:t>
      </w:r>
      <w:r w:rsidR="00315AF6">
        <w:rPr>
          <w:lang w:val="fr-FR"/>
        </w:rPr>
        <w:t>i</w:t>
      </w:r>
      <w:r w:rsidR="00F07994">
        <w:rPr>
          <w:lang w:val="fr-FR"/>
        </w:rPr>
        <w:t xml:space="preserve"> l’objectif </w:t>
      </w:r>
      <w:r w:rsidR="001D4C47">
        <w:rPr>
          <w:lang w:val="fr-FR"/>
        </w:rPr>
        <w:t>global</w:t>
      </w:r>
      <w:r w:rsidR="00F07994">
        <w:rPr>
          <w:lang w:val="fr-FR"/>
        </w:rPr>
        <w:t xml:space="preserve"> d’une société solidaire</w:t>
      </w:r>
      <w:r w:rsidR="00763401">
        <w:rPr>
          <w:lang w:val="fr-FR"/>
        </w:rPr>
        <w:t xml:space="preserve"> est en cours de réalisation. Ce sont</w:t>
      </w:r>
      <w:r w:rsidR="00B2318B">
        <w:rPr>
          <w:lang w:val="fr-FR"/>
        </w:rPr>
        <w:t>: le travail, la protection sociale</w:t>
      </w:r>
      <w:r w:rsidR="00622426">
        <w:rPr>
          <w:lang w:val="fr-FR"/>
        </w:rPr>
        <w:t xml:space="preserve"> et les</w:t>
      </w:r>
      <w:r w:rsidR="00763401">
        <w:rPr>
          <w:lang w:val="fr-FR"/>
        </w:rPr>
        <w:t xml:space="preserve"> langue</w:t>
      </w:r>
      <w:r w:rsidR="00622426">
        <w:rPr>
          <w:lang w:val="fr-FR"/>
        </w:rPr>
        <w:t>s</w:t>
      </w:r>
      <w:r w:rsidR="00763401">
        <w:rPr>
          <w:lang w:val="fr-FR"/>
        </w:rPr>
        <w:t>, l’éducation et l’enfance, la santé et les soins, la police, les services pénitentiaires et l</w:t>
      </w:r>
      <w:r w:rsidR="00527D31">
        <w:rPr>
          <w:lang w:val="fr-FR"/>
        </w:rPr>
        <w:t>’appareil judiciaire</w:t>
      </w:r>
      <w:r w:rsidR="00763401">
        <w:rPr>
          <w:lang w:val="fr-FR"/>
        </w:rPr>
        <w:t>, les élections et le logement, la culture et les médias et l’</w:t>
      </w:r>
      <w:r w:rsidR="00597626">
        <w:rPr>
          <w:lang w:val="fr-FR"/>
        </w:rPr>
        <w:t>État</w:t>
      </w:r>
      <w:r w:rsidR="00763401">
        <w:rPr>
          <w:lang w:val="fr-FR"/>
        </w:rPr>
        <w:t xml:space="preserve"> </w:t>
      </w:r>
      <w:r w:rsidR="00315AF6">
        <w:rPr>
          <w:lang w:val="fr-FR"/>
        </w:rPr>
        <w:t>en tant qu’</w:t>
      </w:r>
      <w:r w:rsidR="00763401">
        <w:rPr>
          <w:lang w:val="fr-FR"/>
        </w:rPr>
        <w:t>employeur. Conformément au principe de la responsabilité sectorielle, les ministères co</w:t>
      </w:r>
      <w:r w:rsidR="00E76242">
        <w:rPr>
          <w:lang w:val="fr-FR"/>
        </w:rPr>
        <w:t>mpétents</w:t>
      </w:r>
      <w:r w:rsidR="00763401">
        <w:rPr>
          <w:lang w:val="fr-FR"/>
        </w:rPr>
        <w:t xml:space="preserve"> doivent </w:t>
      </w:r>
      <w:r w:rsidR="00C02A1C">
        <w:rPr>
          <w:lang w:val="fr-FR"/>
        </w:rPr>
        <w:t xml:space="preserve">chaque année </w:t>
      </w:r>
      <w:r w:rsidR="00763401">
        <w:rPr>
          <w:lang w:val="fr-FR"/>
        </w:rPr>
        <w:t xml:space="preserve">rendre compte de la réalisation des objectifs </w:t>
      </w:r>
      <w:r w:rsidR="00315AF6">
        <w:rPr>
          <w:lang w:val="fr-FR"/>
        </w:rPr>
        <w:t>au niveau du</w:t>
      </w:r>
      <w:r w:rsidR="00763401">
        <w:rPr>
          <w:lang w:val="fr-FR"/>
        </w:rPr>
        <w:t xml:space="preserve"> budget de l’</w:t>
      </w:r>
      <w:r w:rsidR="00597626">
        <w:rPr>
          <w:lang w:val="fr-FR"/>
        </w:rPr>
        <w:t>État</w:t>
      </w:r>
      <w:r w:rsidR="00763401">
        <w:rPr>
          <w:lang w:val="fr-FR"/>
        </w:rPr>
        <w:t xml:space="preserve"> dans leurs propres propositions budgétaires</w:t>
      </w:r>
      <w:r w:rsidR="00187A03"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763401">
        <w:rPr>
          <w:b/>
          <w:lang w:val="fr-FR"/>
        </w:rPr>
        <w:t>E</w:t>
      </w:r>
      <w:r w:rsidR="00EB4D19">
        <w:rPr>
          <w:b/>
          <w:lang w:val="fr-FR"/>
        </w:rPr>
        <w:t>nquête sur</w:t>
      </w:r>
      <w:r w:rsidR="00763401">
        <w:rPr>
          <w:b/>
          <w:lang w:val="fr-FR"/>
        </w:rPr>
        <w:t xml:space="preserve"> la discrimination dans le secteur public</w:t>
      </w:r>
    </w:p>
    <w:p w:rsidR="00187A03" w:rsidRPr="002C23B3" w:rsidRDefault="00763401" w:rsidP="001460AB">
      <w:pPr>
        <w:spacing w:after="120"/>
        <w:ind w:left="1134" w:right="1139"/>
        <w:jc w:val="both"/>
        <w:rPr>
          <w:lang w:val="fr-FR"/>
        </w:rPr>
      </w:pPr>
      <w:r>
        <w:rPr>
          <w:lang w:val="fr-FR"/>
        </w:rPr>
        <w:t>63.</w:t>
      </w:r>
      <w:r>
        <w:rPr>
          <w:lang w:val="fr-FR"/>
        </w:rPr>
        <w:tab/>
        <w:t>E</w:t>
      </w:r>
      <w:r w:rsidR="00187A03" w:rsidRPr="002C23B3">
        <w:rPr>
          <w:lang w:val="fr-FR"/>
        </w:rPr>
        <w:t>n 2007</w:t>
      </w:r>
      <w:r>
        <w:rPr>
          <w:lang w:val="fr-FR"/>
        </w:rPr>
        <w:t xml:space="preserve">, le </w:t>
      </w:r>
      <w:r w:rsidR="00B74861">
        <w:rPr>
          <w:lang w:val="fr-FR"/>
        </w:rPr>
        <w:t>Médiateur</w:t>
      </w:r>
      <w:r>
        <w:rPr>
          <w:lang w:val="fr-FR"/>
        </w:rPr>
        <w:t xml:space="preserve"> </w:t>
      </w:r>
      <w:r w:rsidR="00315AF6">
        <w:rPr>
          <w:lang w:val="fr-FR"/>
        </w:rPr>
        <w:t>pour l’égalité et contre la</w:t>
      </w:r>
      <w:r>
        <w:rPr>
          <w:lang w:val="fr-FR"/>
        </w:rPr>
        <w:t xml:space="preserve"> discrimination a été chargé par le </w:t>
      </w:r>
      <w:r w:rsidR="00315AF6">
        <w:rPr>
          <w:lang w:val="fr-FR"/>
        </w:rPr>
        <w:t>Ministre</w:t>
      </w:r>
      <w:r>
        <w:rPr>
          <w:lang w:val="fr-FR"/>
        </w:rPr>
        <w:t xml:space="preserve"> du travail et de l’insertion sociale de préparer un rapport </w:t>
      </w:r>
      <w:r w:rsidR="00944C47">
        <w:rPr>
          <w:lang w:val="fr-FR"/>
        </w:rPr>
        <w:t>à partir d</w:t>
      </w:r>
      <w:r>
        <w:rPr>
          <w:lang w:val="fr-FR"/>
        </w:rPr>
        <w:t>es d</w:t>
      </w:r>
      <w:r w:rsidR="00B2318B">
        <w:rPr>
          <w:lang w:val="fr-FR"/>
        </w:rPr>
        <w:t>onnées</w:t>
      </w:r>
      <w:r>
        <w:rPr>
          <w:lang w:val="fr-FR"/>
        </w:rPr>
        <w:t xml:space="preserve"> fournies par les ministères et les organ</w:t>
      </w:r>
      <w:r w:rsidR="00944C47">
        <w:rPr>
          <w:lang w:val="fr-FR"/>
        </w:rPr>
        <w:t>es ministériels</w:t>
      </w:r>
      <w:r>
        <w:rPr>
          <w:lang w:val="fr-FR"/>
        </w:rPr>
        <w:t xml:space="preserve"> </w:t>
      </w:r>
      <w:r w:rsidR="00944C47">
        <w:rPr>
          <w:lang w:val="fr-FR"/>
        </w:rPr>
        <w:t>sur</w:t>
      </w:r>
      <w:r w:rsidR="00315AF6">
        <w:rPr>
          <w:lang w:val="fr-FR"/>
        </w:rPr>
        <w:t xml:space="preserve"> les</w:t>
      </w:r>
      <w:r>
        <w:rPr>
          <w:lang w:val="fr-FR"/>
        </w:rPr>
        <w:t xml:space="preserve"> acti</w:t>
      </w:r>
      <w:r w:rsidR="00944C47">
        <w:rPr>
          <w:lang w:val="fr-FR"/>
        </w:rPr>
        <w:t>vités</w:t>
      </w:r>
      <w:r w:rsidR="00187A03" w:rsidRPr="002C23B3">
        <w:rPr>
          <w:lang w:val="fr-FR"/>
        </w:rPr>
        <w:t xml:space="preserve"> </w:t>
      </w:r>
      <w:r>
        <w:rPr>
          <w:lang w:val="fr-FR"/>
        </w:rPr>
        <w:t>de prévention de la discrimination à l’égard des personnes issues de l’immigration. Le rapport propose d</w:t>
      </w:r>
      <w:r w:rsidR="00B2318B">
        <w:rPr>
          <w:lang w:val="fr-FR"/>
        </w:rPr>
        <w:t>ivers</w:t>
      </w:r>
      <w:r>
        <w:rPr>
          <w:lang w:val="fr-FR"/>
        </w:rPr>
        <w:t xml:space="preserve">es mesures considérées comme la première étape des actions à mener pour </w:t>
      </w:r>
      <w:r w:rsidR="00315AF6">
        <w:rPr>
          <w:lang w:val="fr-FR"/>
        </w:rPr>
        <w:t>combattre</w:t>
      </w:r>
      <w:r>
        <w:rPr>
          <w:lang w:val="fr-FR"/>
        </w:rPr>
        <w:t xml:space="preserve"> la </w:t>
      </w:r>
      <w:r w:rsidR="000A4B59">
        <w:rPr>
          <w:lang w:val="fr-FR"/>
        </w:rPr>
        <w:t>discrimination ethnique</w:t>
      </w:r>
      <w:r w:rsidR="00187A03" w:rsidRPr="002C23B3">
        <w:rPr>
          <w:lang w:val="fr-FR"/>
        </w:rPr>
        <w:t xml:space="preserve">. </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A54975">
        <w:rPr>
          <w:b/>
          <w:lang w:val="fr-FR"/>
        </w:rPr>
        <w:t>Enquêtes de comportement</w:t>
      </w:r>
    </w:p>
    <w:p w:rsidR="00315AF6" w:rsidRDefault="00A54975" w:rsidP="001460AB">
      <w:pPr>
        <w:numPr>
          <w:ilvl w:val="0"/>
          <w:numId w:val="17"/>
        </w:numPr>
        <w:tabs>
          <w:tab w:val="clear" w:pos="1689"/>
          <w:tab w:val="num" w:pos="1100"/>
        </w:tabs>
        <w:spacing w:after="120"/>
        <w:ind w:left="1100" w:right="1139" w:firstLine="34"/>
        <w:jc w:val="both"/>
        <w:rPr>
          <w:lang w:val="fr-FR"/>
        </w:rPr>
      </w:pPr>
      <w:r>
        <w:rPr>
          <w:lang w:val="fr-FR"/>
        </w:rPr>
        <w:t xml:space="preserve">Le </w:t>
      </w:r>
      <w:r w:rsidR="00B142FD">
        <w:rPr>
          <w:lang w:val="fr-FR"/>
        </w:rPr>
        <w:t>Bureau de statistique</w:t>
      </w:r>
      <w:r>
        <w:rPr>
          <w:lang w:val="fr-FR"/>
        </w:rPr>
        <w:t xml:space="preserve"> norvégien</w:t>
      </w:r>
      <w:r w:rsidR="00187A03" w:rsidRPr="002C23B3">
        <w:rPr>
          <w:lang w:val="fr-FR"/>
        </w:rPr>
        <w:t xml:space="preserve"> </w:t>
      </w:r>
      <w:r>
        <w:rPr>
          <w:lang w:val="fr-FR"/>
        </w:rPr>
        <w:t xml:space="preserve">conduit </w:t>
      </w:r>
      <w:r w:rsidR="00EB4D19">
        <w:rPr>
          <w:lang w:val="fr-FR"/>
        </w:rPr>
        <w:t xml:space="preserve">chaque année </w:t>
      </w:r>
      <w:r>
        <w:rPr>
          <w:lang w:val="fr-FR"/>
        </w:rPr>
        <w:t xml:space="preserve">une enquête générale </w:t>
      </w:r>
      <w:r w:rsidR="00EB4D19">
        <w:rPr>
          <w:lang w:val="fr-FR"/>
        </w:rPr>
        <w:t>sur l</w:t>
      </w:r>
      <w:r>
        <w:rPr>
          <w:lang w:val="fr-FR"/>
        </w:rPr>
        <w:t xml:space="preserve">es </w:t>
      </w:r>
      <w:r w:rsidR="00B2318B">
        <w:rPr>
          <w:lang w:val="fr-FR"/>
        </w:rPr>
        <w:t>comportements</w:t>
      </w:r>
      <w:r>
        <w:rPr>
          <w:lang w:val="fr-FR"/>
        </w:rPr>
        <w:t xml:space="preserve"> à l’égard des </w:t>
      </w:r>
      <w:r w:rsidR="008E6A25">
        <w:rPr>
          <w:lang w:val="fr-FR"/>
        </w:rPr>
        <w:t>immigrés</w:t>
      </w:r>
      <w:r>
        <w:rPr>
          <w:lang w:val="fr-FR"/>
        </w:rPr>
        <w:t xml:space="preserve"> et </w:t>
      </w:r>
      <w:r w:rsidR="00315AF6">
        <w:rPr>
          <w:lang w:val="fr-FR"/>
        </w:rPr>
        <w:t xml:space="preserve">de </w:t>
      </w:r>
      <w:r>
        <w:rPr>
          <w:lang w:val="fr-FR"/>
        </w:rPr>
        <w:t xml:space="preserve">l’immigration. </w:t>
      </w:r>
      <w:r w:rsidR="00B2318B">
        <w:rPr>
          <w:lang w:val="fr-FR"/>
        </w:rPr>
        <w:t>Selon l</w:t>
      </w:r>
      <w:r>
        <w:rPr>
          <w:lang w:val="fr-FR"/>
        </w:rPr>
        <w:t xml:space="preserve">a dernière enquête de </w:t>
      </w:r>
      <w:r w:rsidR="00187A03" w:rsidRPr="002C23B3">
        <w:rPr>
          <w:lang w:val="fr-FR"/>
        </w:rPr>
        <w:t>2008</w:t>
      </w:r>
      <w:r w:rsidR="00B2318B">
        <w:rPr>
          <w:lang w:val="fr-FR"/>
        </w:rPr>
        <w:t>, le nombre de personnes qui</w:t>
      </w:r>
      <w:r>
        <w:rPr>
          <w:lang w:val="fr-FR"/>
        </w:rPr>
        <w:t xml:space="preserve"> </w:t>
      </w:r>
      <w:r w:rsidR="00944C47">
        <w:rPr>
          <w:lang w:val="fr-FR"/>
        </w:rPr>
        <w:t>estiment</w:t>
      </w:r>
      <w:r>
        <w:rPr>
          <w:lang w:val="fr-FR"/>
        </w:rPr>
        <w:t xml:space="preserve"> que les </w:t>
      </w:r>
      <w:r w:rsidR="008E6A25">
        <w:rPr>
          <w:lang w:val="fr-FR"/>
        </w:rPr>
        <w:t>immigrés</w:t>
      </w:r>
      <w:r>
        <w:rPr>
          <w:lang w:val="fr-FR"/>
        </w:rPr>
        <w:t xml:space="preserve"> sont une contribution utile à la vie </w:t>
      </w:r>
      <w:r w:rsidR="00B2318B">
        <w:rPr>
          <w:lang w:val="fr-FR"/>
        </w:rPr>
        <w:t>économique norvégienne</w:t>
      </w:r>
      <w:r>
        <w:rPr>
          <w:lang w:val="fr-FR"/>
        </w:rPr>
        <w:t xml:space="preserve"> </w:t>
      </w:r>
      <w:r w:rsidR="00B2318B">
        <w:rPr>
          <w:lang w:val="fr-FR"/>
        </w:rPr>
        <w:t xml:space="preserve">est en augmentation, </w:t>
      </w:r>
      <w:r w:rsidR="00315AF6">
        <w:rPr>
          <w:lang w:val="fr-FR"/>
        </w:rPr>
        <w:t>tandis qu</w:t>
      </w:r>
      <w:r w:rsidR="00B2318B">
        <w:rPr>
          <w:lang w:val="fr-FR"/>
        </w:rPr>
        <w:t>’elles sont moins nombreuses à considérer</w:t>
      </w:r>
      <w:r>
        <w:rPr>
          <w:lang w:val="fr-FR"/>
        </w:rPr>
        <w:t xml:space="preserve"> que les </w:t>
      </w:r>
      <w:r w:rsidR="008E6A25">
        <w:rPr>
          <w:lang w:val="fr-FR"/>
        </w:rPr>
        <w:t>immigrés</w:t>
      </w:r>
      <w:r>
        <w:rPr>
          <w:lang w:val="fr-FR"/>
        </w:rPr>
        <w:t xml:space="preserve"> abusent des programmes de protection sociale et </w:t>
      </w:r>
      <w:r w:rsidR="00B2318B">
        <w:rPr>
          <w:lang w:val="fr-FR"/>
        </w:rPr>
        <w:t xml:space="preserve">à affirmer qu’elles </w:t>
      </w:r>
      <w:r>
        <w:rPr>
          <w:lang w:val="fr-FR"/>
        </w:rPr>
        <w:t xml:space="preserve">s’opposeraient </w:t>
      </w:r>
      <w:r w:rsidR="00944C47">
        <w:rPr>
          <w:lang w:val="fr-FR"/>
        </w:rPr>
        <w:t xml:space="preserve">au mariage de </w:t>
      </w:r>
      <w:r>
        <w:rPr>
          <w:lang w:val="fr-FR"/>
        </w:rPr>
        <w:t xml:space="preserve">leur fils/fille </w:t>
      </w:r>
      <w:r w:rsidR="00944C47">
        <w:rPr>
          <w:lang w:val="fr-FR"/>
        </w:rPr>
        <w:t>avec</w:t>
      </w:r>
      <w:r>
        <w:rPr>
          <w:lang w:val="fr-FR"/>
        </w:rPr>
        <w:t xml:space="preserve"> un</w:t>
      </w:r>
      <w:r w:rsidR="00315AF6">
        <w:rPr>
          <w:lang w:val="fr-FR"/>
        </w:rPr>
        <w:t>(e)</w:t>
      </w:r>
      <w:r>
        <w:rPr>
          <w:lang w:val="fr-FR"/>
        </w:rPr>
        <w:t xml:space="preserve"> immigré</w:t>
      </w:r>
      <w:r w:rsidR="00944C47">
        <w:rPr>
          <w:lang w:val="fr-FR"/>
        </w:rPr>
        <w:t>(e).</w:t>
      </w:r>
    </w:p>
    <w:p w:rsidR="00187A03" w:rsidRPr="002C23B3" w:rsidRDefault="00187A03" w:rsidP="001460AB">
      <w:pPr>
        <w:keepNext/>
        <w:keepLines/>
        <w:tabs>
          <w:tab w:val="right" w:pos="851"/>
          <w:tab w:val="left" w:pos="7700"/>
          <w:tab w:val="left" w:pos="8600"/>
        </w:tabs>
        <w:spacing w:before="240" w:after="120" w:line="240" w:lineRule="exact"/>
        <w:ind w:left="1134" w:right="1139" w:hanging="1134"/>
        <w:rPr>
          <w:b/>
          <w:lang w:val="fr-FR"/>
        </w:rPr>
      </w:pPr>
      <w:r w:rsidRPr="002C23B3">
        <w:rPr>
          <w:b/>
          <w:lang w:val="fr-FR"/>
        </w:rPr>
        <w:tab/>
      </w:r>
      <w:r w:rsidRPr="002C23B3">
        <w:rPr>
          <w:b/>
          <w:lang w:val="fr-FR"/>
        </w:rPr>
        <w:tab/>
        <w:t>N</w:t>
      </w:r>
      <w:r w:rsidR="00A54975">
        <w:rPr>
          <w:b/>
          <w:lang w:val="fr-FR"/>
        </w:rPr>
        <w:t>ouveau plan d’</w:t>
      </w:r>
      <w:r w:rsidR="000D473C">
        <w:rPr>
          <w:b/>
          <w:lang w:val="fr-FR"/>
        </w:rPr>
        <w:t xml:space="preserve">action pour la promotion de l’égalité et la prévention de la </w:t>
      </w:r>
      <w:r w:rsidR="00944C47">
        <w:rPr>
          <w:b/>
          <w:lang w:val="fr-FR"/>
        </w:rPr>
        <w:t>d</w:t>
      </w:r>
      <w:r w:rsidR="000D473C">
        <w:rPr>
          <w:b/>
          <w:lang w:val="fr-FR"/>
        </w:rPr>
        <w:t>i</w:t>
      </w:r>
      <w:r w:rsidR="000A4B59">
        <w:rPr>
          <w:b/>
          <w:lang w:val="fr-FR"/>
        </w:rPr>
        <w:t>scrimination ethnique</w:t>
      </w:r>
      <w:r w:rsidRPr="002C23B3">
        <w:rPr>
          <w:b/>
          <w:lang w:val="fr-FR"/>
        </w:rPr>
        <w:t xml:space="preserve"> (2009–2012)</w:t>
      </w:r>
    </w:p>
    <w:p w:rsidR="00187A03" w:rsidRPr="002C23B3" w:rsidRDefault="00187A03" w:rsidP="001460AB">
      <w:pPr>
        <w:spacing w:after="120"/>
        <w:ind w:left="1134" w:right="1139"/>
        <w:jc w:val="both"/>
        <w:rPr>
          <w:lang w:val="fr-FR"/>
        </w:rPr>
      </w:pPr>
      <w:bookmarkStart w:id="8" w:name="_Ref244422152"/>
      <w:r w:rsidRPr="002C23B3">
        <w:rPr>
          <w:lang w:val="fr-FR"/>
        </w:rPr>
        <w:t>65.</w:t>
      </w:r>
      <w:r w:rsidRPr="002C23B3">
        <w:rPr>
          <w:lang w:val="fr-FR"/>
        </w:rPr>
        <w:tab/>
      </w:r>
      <w:r w:rsidR="007B4E11">
        <w:rPr>
          <w:lang w:val="fr-FR"/>
        </w:rPr>
        <w:t xml:space="preserve">Le </w:t>
      </w:r>
      <w:r w:rsidR="001E6E93">
        <w:rPr>
          <w:lang w:val="fr-FR"/>
        </w:rPr>
        <w:t>Gouvernement</w:t>
      </w:r>
      <w:r w:rsidR="007B4E11">
        <w:rPr>
          <w:lang w:val="fr-FR"/>
        </w:rPr>
        <w:t xml:space="preserve"> entend </w:t>
      </w:r>
      <w:r w:rsidR="000D473C">
        <w:rPr>
          <w:lang w:val="fr-FR"/>
        </w:rPr>
        <w:t>redoubler d’efforts</w:t>
      </w:r>
      <w:r w:rsidR="007B4E11">
        <w:rPr>
          <w:lang w:val="fr-FR"/>
        </w:rPr>
        <w:t xml:space="preserve"> dans sa lutte contre la</w:t>
      </w:r>
      <w:r w:rsidRPr="002C23B3">
        <w:rPr>
          <w:lang w:val="fr-FR"/>
        </w:rPr>
        <w:t xml:space="preserve"> </w:t>
      </w:r>
      <w:r w:rsidR="000A4B59">
        <w:rPr>
          <w:lang w:val="fr-FR"/>
        </w:rPr>
        <w:t>discrimination ethnique</w:t>
      </w:r>
      <w:r w:rsidRPr="002C23B3">
        <w:rPr>
          <w:lang w:val="fr-FR"/>
        </w:rPr>
        <w:t xml:space="preserve"> </w:t>
      </w:r>
      <w:r w:rsidR="008B5706">
        <w:rPr>
          <w:lang w:val="fr-FR"/>
        </w:rPr>
        <w:t>et</w:t>
      </w:r>
      <w:r w:rsidR="00B2318B">
        <w:rPr>
          <w:lang w:val="fr-FR"/>
        </w:rPr>
        <w:t xml:space="preserve"> a</w:t>
      </w:r>
      <w:r w:rsidR="007B4E11">
        <w:rPr>
          <w:lang w:val="fr-FR"/>
        </w:rPr>
        <w:t xml:space="preserve"> </w:t>
      </w:r>
      <w:r w:rsidR="00F47E69">
        <w:rPr>
          <w:lang w:val="fr-FR"/>
        </w:rPr>
        <w:t xml:space="preserve">pour cela </w:t>
      </w:r>
      <w:r w:rsidR="007B4E11">
        <w:rPr>
          <w:lang w:val="fr-FR"/>
        </w:rPr>
        <w:t>présenté un nouveau plan d’action pour la promotion de l’égalité et la prévention de la di</w:t>
      </w:r>
      <w:r w:rsidR="000A4B59">
        <w:rPr>
          <w:lang w:val="fr-FR"/>
        </w:rPr>
        <w:t>scrimination ethnique</w:t>
      </w:r>
      <w:r w:rsidRPr="002C23B3">
        <w:rPr>
          <w:lang w:val="fr-FR"/>
        </w:rPr>
        <w:t xml:space="preserve"> </w:t>
      </w:r>
      <w:r w:rsidR="007B4E11">
        <w:rPr>
          <w:lang w:val="fr-FR"/>
        </w:rPr>
        <w:t>e</w:t>
      </w:r>
      <w:r w:rsidRPr="002C23B3">
        <w:rPr>
          <w:lang w:val="fr-FR"/>
        </w:rPr>
        <w:t xml:space="preserve">n </w:t>
      </w:r>
      <w:r w:rsidR="002A5352">
        <w:rPr>
          <w:lang w:val="fr-FR"/>
        </w:rPr>
        <w:t>avril</w:t>
      </w:r>
      <w:r w:rsidRPr="002C23B3">
        <w:rPr>
          <w:lang w:val="fr-FR"/>
        </w:rPr>
        <w:t xml:space="preserve"> 2009. </w:t>
      </w:r>
      <w:r w:rsidR="007B4E11">
        <w:rPr>
          <w:lang w:val="fr-FR"/>
        </w:rPr>
        <w:t xml:space="preserve">Le plan d’action est destiné à combattre et </w:t>
      </w:r>
      <w:r w:rsidR="00F47E69">
        <w:rPr>
          <w:lang w:val="fr-FR"/>
        </w:rPr>
        <w:t xml:space="preserve">à </w:t>
      </w:r>
      <w:r w:rsidR="00B2318B">
        <w:rPr>
          <w:lang w:val="fr-FR"/>
        </w:rPr>
        <w:t>prévenir</w:t>
      </w:r>
      <w:r w:rsidR="007B4E11">
        <w:rPr>
          <w:lang w:val="fr-FR"/>
        </w:rPr>
        <w:t xml:space="preserve"> la discrimination directe et indirecte et couvre une période de quatre ans. Il s’agit essentiellement de mesures de lutte contre la discrimination </w:t>
      </w:r>
      <w:r w:rsidR="00F47E69">
        <w:rPr>
          <w:lang w:val="fr-FR"/>
        </w:rPr>
        <w:t xml:space="preserve">à l’égard </w:t>
      </w:r>
      <w:r w:rsidR="007B4E11">
        <w:rPr>
          <w:lang w:val="fr-FR"/>
        </w:rPr>
        <w:t xml:space="preserve">des personnes </w:t>
      </w:r>
      <w:r w:rsidR="00F47E69">
        <w:rPr>
          <w:lang w:val="fr-FR"/>
        </w:rPr>
        <w:t>issues de minorités, y compris d</w:t>
      </w:r>
      <w:r w:rsidR="007B4E11">
        <w:rPr>
          <w:lang w:val="fr-FR"/>
        </w:rPr>
        <w:t xml:space="preserve">es </w:t>
      </w:r>
      <w:r w:rsidR="008E6A25">
        <w:rPr>
          <w:lang w:val="fr-FR"/>
        </w:rPr>
        <w:t>immigrés</w:t>
      </w:r>
      <w:r w:rsidR="007B4E11">
        <w:rPr>
          <w:lang w:val="fr-FR"/>
        </w:rPr>
        <w:t xml:space="preserve"> et </w:t>
      </w:r>
      <w:r w:rsidR="00F47E69">
        <w:rPr>
          <w:lang w:val="fr-FR"/>
        </w:rPr>
        <w:t>de leurs enfants, des Samis et d</w:t>
      </w:r>
      <w:r w:rsidR="007B4E11">
        <w:rPr>
          <w:lang w:val="fr-FR"/>
        </w:rPr>
        <w:t xml:space="preserve">es minorités nationales. Le plan intégrera une démarche soucieuse de l’égalité dans la mise en œuvre des mesures. Il comporte 66 nouvelles mesures </w:t>
      </w:r>
      <w:r w:rsidR="003036F2">
        <w:rPr>
          <w:lang w:val="fr-FR"/>
        </w:rPr>
        <w:t>dont</w:t>
      </w:r>
      <w:r w:rsidR="007B4E11">
        <w:rPr>
          <w:lang w:val="fr-FR"/>
        </w:rPr>
        <w:t xml:space="preserve"> neuf ministères</w:t>
      </w:r>
      <w:r w:rsidR="000C007B">
        <w:rPr>
          <w:lang w:val="fr-FR"/>
        </w:rPr>
        <w:t xml:space="preserve"> </w:t>
      </w:r>
      <w:r w:rsidR="003036F2">
        <w:rPr>
          <w:lang w:val="fr-FR"/>
        </w:rPr>
        <w:t>se partagent</w:t>
      </w:r>
      <w:r w:rsidR="000C007B">
        <w:rPr>
          <w:lang w:val="fr-FR"/>
        </w:rPr>
        <w:t xml:space="preserve"> </w:t>
      </w:r>
      <w:smartTag w:uri="urn:schemas-microsoft-com:office:smarttags" w:element="PersonName">
        <w:smartTagPr>
          <w:attr w:name="ProductID" w:val="la responsabilit￩. Le Minist￨re"/>
        </w:smartTagPr>
        <w:r w:rsidR="000C007B">
          <w:rPr>
            <w:lang w:val="fr-FR"/>
          </w:rPr>
          <w:t>la responsabili</w:t>
        </w:r>
        <w:r w:rsidR="00C449F0">
          <w:rPr>
            <w:lang w:val="fr-FR"/>
          </w:rPr>
          <w:t>té</w:t>
        </w:r>
        <w:r w:rsidR="000C007B">
          <w:rPr>
            <w:lang w:val="fr-FR"/>
          </w:rPr>
          <w:t xml:space="preserve">. Le </w:t>
        </w:r>
        <w:r w:rsidR="001E6E93">
          <w:rPr>
            <w:lang w:val="fr-FR"/>
          </w:rPr>
          <w:t>Ministère</w:t>
        </w:r>
      </w:smartTag>
      <w:r w:rsidR="000C007B">
        <w:rPr>
          <w:lang w:val="fr-FR"/>
        </w:rPr>
        <w:t xml:space="preserve"> de l’enfance et de l’égalité collabore </w:t>
      </w:r>
      <w:r w:rsidR="00C449F0">
        <w:rPr>
          <w:lang w:val="fr-FR"/>
        </w:rPr>
        <w:t>au</w:t>
      </w:r>
      <w:r w:rsidR="000C007B">
        <w:rPr>
          <w:lang w:val="fr-FR"/>
        </w:rPr>
        <w:t xml:space="preserve"> plan d’action avec les partenaires sociaux (les huit principales organisations professionnelles). Un groupe de travail mixte a préparé au printemps </w:t>
      </w:r>
      <w:r w:rsidRPr="002C23B3">
        <w:rPr>
          <w:lang w:val="fr-FR"/>
        </w:rPr>
        <w:t xml:space="preserve">2009 </w:t>
      </w:r>
      <w:r w:rsidR="000C007B">
        <w:rPr>
          <w:lang w:val="fr-FR"/>
        </w:rPr>
        <w:t xml:space="preserve">de nouvelles lignes directrices </w:t>
      </w:r>
      <w:r w:rsidR="00C449F0">
        <w:rPr>
          <w:lang w:val="fr-FR"/>
        </w:rPr>
        <w:t>sur</w:t>
      </w:r>
      <w:r w:rsidR="000C007B">
        <w:rPr>
          <w:lang w:val="fr-FR"/>
        </w:rPr>
        <w:t xml:space="preserve"> l</w:t>
      </w:r>
      <w:r w:rsidR="00EB4D19">
        <w:rPr>
          <w:lang w:val="fr-FR"/>
        </w:rPr>
        <w:t>’obligation</w:t>
      </w:r>
      <w:r w:rsidR="00F47E69">
        <w:rPr>
          <w:lang w:val="fr-FR"/>
        </w:rPr>
        <w:t xml:space="preserve"> d’action et de signalement</w:t>
      </w:r>
      <w:r w:rsidR="000C007B">
        <w:rPr>
          <w:lang w:val="fr-FR"/>
        </w:rPr>
        <w:t>, qui sont entrées en vigueur le 1</w:t>
      </w:r>
      <w:r w:rsidR="000C007B" w:rsidRPr="000C007B">
        <w:rPr>
          <w:vertAlign w:val="superscript"/>
          <w:lang w:val="fr-FR"/>
        </w:rPr>
        <w:t>er</w:t>
      </w:r>
      <w:r w:rsidR="000C007B">
        <w:rPr>
          <w:lang w:val="fr-FR"/>
        </w:rPr>
        <w:t xml:space="preserve"> </w:t>
      </w:r>
      <w:r w:rsidR="002A5352">
        <w:rPr>
          <w:lang w:val="fr-FR"/>
        </w:rPr>
        <w:t>janvier</w:t>
      </w:r>
      <w:r w:rsidRPr="002C23B3">
        <w:rPr>
          <w:lang w:val="fr-FR"/>
        </w:rPr>
        <w:t xml:space="preserve"> 2009. </w:t>
      </w:r>
      <w:r w:rsidR="000C007B">
        <w:rPr>
          <w:lang w:val="fr-FR"/>
        </w:rPr>
        <w:t>Le plan d’action en anglais est joint</w:t>
      </w:r>
      <w:r w:rsidR="00C449F0">
        <w:rPr>
          <w:lang w:val="fr-FR"/>
        </w:rPr>
        <w:t xml:space="preserve"> au présent rapport</w:t>
      </w:r>
      <w:r w:rsidR="000C007B">
        <w:rPr>
          <w:lang w:val="fr-FR"/>
        </w:rPr>
        <w:t>,</w:t>
      </w:r>
      <w:r w:rsidRPr="002C23B3">
        <w:rPr>
          <w:lang w:val="fr-FR"/>
        </w:rPr>
        <w:t xml:space="preserve"> </w:t>
      </w:r>
      <w:r w:rsidR="0098226E">
        <w:rPr>
          <w:lang w:val="fr-FR"/>
        </w:rPr>
        <w:t>voir</w:t>
      </w:r>
      <w:r w:rsidRPr="002C23B3">
        <w:rPr>
          <w:lang w:val="fr-FR"/>
        </w:rPr>
        <w:t xml:space="preserve"> </w:t>
      </w:r>
      <w:r w:rsidR="000C007B">
        <w:rPr>
          <w:lang w:val="fr-FR"/>
        </w:rPr>
        <w:t>annexe</w:t>
      </w:r>
      <w:r w:rsidRPr="002C23B3">
        <w:rPr>
          <w:lang w:val="fr-FR"/>
        </w:rPr>
        <w:t xml:space="preserve"> 4.</w:t>
      </w:r>
      <w:bookmarkEnd w:id="8"/>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EB4D19">
        <w:rPr>
          <w:b/>
          <w:lang w:val="fr-FR"/>
        </w:rPr>
        <w:t>P</w:t>
      </w:r>
      <w:r w:rsidR="00F8608C">
        <w:rPr>
          <w:b/>
          <w:lang w:val="fr-FR"/>
        </w:rPr>
        <w:t>lan d’action</w:t>
      </w:r>
      <w:r w:rsidRPr="002C23B3">
        <w:rPr>
          <w:b/>
          <w:lang w:val="fr-FR"/>
        </w:rPr>
        <w:t xml:space="preserve"> </w:t>
      </w:r>
      <w:r w:rsidR="000C007B">
        <w:rPr>
          <w:b/>
          <w:lang w:val="fr-FR"/>
        </w:rPr>
        <w:t xml:space="preserve">en vue de l’intégration et de l’insertion sociale des </w:t>
      </w:r>
      <w:r w:rsidR="008E6A25">
        <w:rPr>
          <w:b/>
          <w:lang w:val="fr-FR"/>
        </w:rPr>
        <w:t>immigrés</w:t>
      </w:r>
    </w:p>
    <w:p w:rsidR="00187A03" w:rsidRPr="002C23B3" w:rsidRDefault="00187A03" w:rsidP="001460AB">
      <w:pPr>
        <w:spacing w:after="120"/>
        <w:ind w:left="1134" w:right="1139"/>
        <w:jc w:val="both"/>
        <w:rPr>
          <w:lang w:val="fr-FR"/>
        </w:rPr>
      </w:pPr>
      <w:r w:rsidRPr="002C23B3">
        <w:rPr>
          <w:lang w:val="fr-FR"/>
        </w:rPr>
        <w:t>66.</w:t>
      </w:r>
      <w:r w:rsidRPr="002C23B3">
        <w:rPr>
          <w:lang w:val="fr-FR"/>
        </w:rPr>
        <w:tab/>
      </w:r>
      <w:r w:rsidR="005B609E">
        <w:rPr>
          <w:lang w:val="fr-FR"/>
        </w:rPr>
        <w:t>Toute</w:t>
      </w:r>
      <w:r w:rsidR="00F47E69">
        <w:rPr>
          <w:lang w:val="fr-FR"/>
        </w:rPr>
        <w:t>s les</w:t>
      </w:r>
      <w:r w:rsidR="005B609E">
        <w:rPr>
          <w:lang w:val="fr-FR"/>
        </w:rPr>
        <w:t xml:space="preserve"> personne</w:t>
      </w:r>
      <w:r w:rsidR="00F47E69">
        <w:rPr>
          <w:lang w:val="fr-FR"/>
        </w:rPr>
        <w:t>s</w:t>
      </w:r>
      <w:r w:rsidR="005B609E">
        <w:rPr>
          <w:lang w:val="fr-FR"/>
        </w:rPr>
        <w:t xml:space="preserve"> </w:t>
      </w:r>
      <w:r w:rsidR="00F47E69">
        <w:rPr>
          <w:lang w:val="fr-FR"/>
        </w:rPr>
        <w:t>résidant</w:t>
      </w:r>
      <w:r w:rsidR="005B609E">
        <w:rPr>
          <w:lang w:val="fr-FR"/>
        </w:rPr>
        <w:t xml:space="preserve"> en Norvège </w:t>
      </w:r>
      <w:r w:rsidR="003D1A18">
        <w:rPr>
          <w:lang w:val="fr-FR"/>
        </w:rPr>
        <w:t>jouissent de chances égales</w:t>
      </w:r>
      <w:r w:rsidR="005B609E">
        <w:rPr>
          <w:lang w:val="fr-FR"/>
        </w:rPr>
        <w:t xml:space="preserve"> de participer à la vie sociale. Ce principe s’applique à tous les </w:t>
      </w:r>
      <w:r w:rsidR="00C449F0">
        <w:rPr>
          <w:lang w:val="fr-FR"/>
        </w:rPr>
        <w:t>secteurs</w:t>
      </w:r>
      <w:r w:rsidR="005B609E">
        <w:rPr>
          <w:lang w:val="fr-FR"/>
        </w:rPr>
        <w:t xml:space="preserve"> de la société, aux organisations politiques et bénévoles, au travail et à l’éducation et à </w:t>
      </w:r>
      <w:r w:rsidR="00AA1776">
        <w:rPr>
          <w:lang w:val="fr-FR"/>
        </w:rPr>
        <w:t xml:space="preserve">la collectivité locale. Le </w:t>
      </w:r>
      <w:r w:rsidR="001E6E93">
        <w:rPr>
          <w:lang w:val="fr-FR"/>
        </w:rPr>
        <w:t>Gouvernement</w:t>
      </w:r>
      <w:r w:rsidR="00AA1776">
        <w:rPr>
          <w:lang w:val="fr-FR"/>
        </w:rPr>
        <w:t xml:space="preserve"> a redoublé d’efforts pour promouvoir l’intégration et l’insertion sociale des </w:t>
      </w:r>
      <w:r w:rsidR="008E6A25">
        <w:rPr>
          <w:lang w:val="fr-FR"/>
        </w:rPr>
        <w:t>immigrés</w:t>
      </w:r>
      <w:r w:rsidR="00AA1776">
        <w:rPr>
          <w:lang w:val="fr-FR"/>
        </w:rPr>
        <w:t xml:space="preserve"> à travers un plan d’action spécifique </w:t>
      </w:r>
      <w:r w:rsidR="00A33E40">
        <w:rPr>
          <w:lang w:val="fr-FR"/>
        </w:rPr>
        <w:t>qui contient</w:t>
      </w:r>
      <w:r w:rsidR="00AA1776">
        <w:rPr>
          <w:lang w:val="fr-FR"/>
        </w:rPr>
        <w:t xml:space="preserve"> des mesures </w:t>
      </w:r>
      <w:r w:rsidR="00A33E40">
        <w:rPr>
          <w:lang w:val="fr-FR"/>
        </w:rPr>
        <w:t>relevant</w:t>
      </w:r>
      <w:r w:rsidR="00AA1776">
        <w:rPr>
          <w:lang w:val="fr-FR"/>
        </w:rPr>
        <w:t xml:space="preserve"> </w:t>
      </w:r>
      <w:r w:rsidR="009E5087">
        <w:rPr>
          <w:lang w:val="fr-FR"/>
        </w:rPr>
        <w:t>de la compétence</w:t>
      </w:r>
      <w:r w:rsidR="00B0519E">
        <w:rPr>
          <w:lang w:val="fr-FR"/>
        </w:rPr>
        <w:t xml:space="preserve"> de plusieurs ministères, les domaines prioritaires </w:t>
      </w:r>
      <w:r w:rsidR="009E5087">
        <w:rPr>
          <w:lang w:val="fr-FR"/>
        </w:rPr>
        <w:t>étant</w:t>
      </w:r>
      <w:r w:rsidR="00B0519E">
        <w:rPr>
          <w:lang w:val="fr-FR"/>
        </w:rPr>
        <w:t xml:space="preserve"> le travail, l’enfance, l’éducation et le</w:t>
      </w:r>
      <w:r w:rsidR="009E5087">
        <w:rPr>
          <w:lang w:val="fr-FR"/>
        </w:rPr>
        <w:t>s langues</w:t>
      </w:r>
      <w:r w:rsidR="00B0519E">
        <w:rPr>
          <w:lang w:val="fr-FR"/>
        </w:rPr>
        <w:t>, l’égalité et la participation</w:t>
      </w:r>
      <w:r w:rsidRPr="002C23B3">
        <w:rPr>
          <w:lang w:val="fr-FR"/>
        </w:rPr>
        <w:t xml:space="preserve">. </w:t>
      </w:r>
    </w:p>
    <w:p w:rsidR="00187A03" w:rsidRPr="002C23B3" w:rsidRDefault="00187A03" w:rsidP="001460AB">
      <w:pPr>
        <w:spacing w:after="120"/>
        <w:ind w:left="1134" w:right="1139"/>
        <w:jc w:val="both"/>
        <w:rPr>
          <w:lang w:val="fr-FR"/>
        </w:rPr>
      </w:pPr>
      <w:r w:rsidRPr="002C23B3">
        <w:rPr>
          <w:lang w:val="fr-FR"/>
        </w:rPr>
        <w:t>67.</w:t>
      </w:r>
      <w:r w:rsidRPr="002C23B3">
        <w:rPr>
          <w:lang w:val="fr-FR"/>
        </w:rPr>
        <w:tab/>
      </w:r>
      <w:r w:rsidR="00B0519E">
        <w:rPr>
          <w:lang w:val="fr-FR"/>
        </w:rPr>
        <w:t xml:space="preserve">Le premier plan d’action </w:t>
      </w:r>
      <w:r w:rsidR="009E5087">
        <w:rPr>
          <w:lang w:val="fr-FR"/>
        </w:rPr>
        <w:t>pour l’intégration et</w:t>
      </w:r>
      <w:r w:rsidR="00B0519E">
        <w:rPr>
          <w:lang w:val="fr-FR"/>
        </w:rPr>
        <w:t xml:space="preserve"> l’insertion sociale a été lancé en</w:t>
      </w:r>
      <w:r w:rsidRPr="002C23B3">
        <w:rPr>
          <w:lang w:val="fr-FR"/>
        </w:rPr>
        <w:t xml:space="preserve"> 2007. </w:t>
      </w:r>
      <w:r w:rsidR="00B0519E">
        <w:rPr>
          <w:lang w:val="fr-FR"/>
        </w:rPr>
        <w:t xml:space="preserve">Les </w:t>
      </w:r>
      <w:r w:rsidR="003036F2">
        <w:rPr>
          <w:lang w:val="fr-FR"/>
        </w:rPr>
        <w:t>dispositions</w:t>
      </w:r>
      <w:r w:rsidR="00B0519E">
        <w:rPr>
          <w:lang w:val="fr-FR"/>
        </w:rPr>
        <w:t xml:space="preserve"> du plan ont été </w:t>
      </w:r>
      <w:r w:rsidR="003D1A18">
        <w:rPr>
          <w:lang w:val="fr-FR"/>
        </w:rPr>
        <w:t>maintenues</w:t>
      </w:r>
      <w:r w:rsidR="00B0519E">
        <w:rPr>
          <w:lang w:val="fr-FR"/>
        </w:rPr>
        <w:t xml:space="preserve"> et renforcées dans tous</w:t>
      </w:r>
      <w:r w:rsidR="003D1A18">
        <w:rPr>
          <w:lang w:val="fr-FR"/>
        </w:rPr>
        <w:t xml:space="preserve"> les budgets fiscaux ultérieurs et</w:t>
      </w:r>
      <w:r w:rsidR="00B0519E">
        <w:rPr>
          <w:lang w:val="fr-FR"/>
        </w:rPr>
        <w:t xml:space="preserve"> </w:t>
      </w:r>
      <w:r w:rsidR="003D1A18">
        <w:rPr>
          <w:lang w:val="fr-FR"/>
        </w:rPr>
        <w:t>l</w:t>
      </w:r>
      <w:r w:rsidR="00B0519E">
        <w:rPr>
          <w:lang w:val="fr-FR"/>
        </w:rPr>
        <w:t xml:space="preserve">e </w:t>
      </w:r>
      <w:r w:rsidR="001E6E93">
        <w:rPr>
          <w:lang w:val="fr-FR"/>
        </w:rPr>
        <w:t>Gouvernement</w:t>
      </w:r>
      <w:r w:rsidR="00B0519E">
        <w:rPr>
          <w:lang w:val="fr-FR"/>
        </w:rPr>
        <w:t xml:space="preserve"> a proposé de </w:t>
      </w:r>
      <w:r w:rsidR="003D1A18">
        <w:rPr>
          <w:lang w:val="fr-FR"/>
        </w:rPr>
        <w:t xml:space="preserve">le </w:t>
      </w:r>
      <w:r w:rsidR="00F83C40">
        <w:rPr>
          <w:lang w:val="fr-FR"/>
        </w:rPr>
        <w:t>reconduire</w:t>
      </w:r>
      <w:r w:rsidR="009E5087">
        <w:rPr>
          <w:lang w:val="fr-FR"/>
        </w:rPr>
        <w:t xml:space="preserve"> </w:t>
      </w:r>
      <w:r w:rsidR="00A33E40">
        <w:rPr>
          <w:lang w:val="fr-FR"/>
        </w:rPr>
        <w:t xml:space="preserve">en 2010 </w:t>
      </w:r>
      <w:r w:rsidR="00B0519E">
        <w:rPr>
          <w:lang w:val="fr-FR"/>
        </w:rPr>
        <w:t>et d</w:t>
      </w:r>
      <w:r w:rsidR="00F83C40">
        <w:rPr>
          <w:lang w:val="fr-FR"/>
        </w:rPr>
        <w:t>’intensifier</w:t>
      </w:r>
      <w:r w:rsidR="00B0519E">
        <w:rPr>
          <w:lang w:val="fr-FR"/>
        </w:rPr>
        <w:t xml:space="preserve"> certaines mesures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984BC8">
        <w:rPr>
          <w:b/>
          <w:lang w:val="fr-FR"/>
        </w:rPr>
        <w:t>Direction de l’intégration et de la diversité</w:t>
      </w:r>
      <w:r w:rsidRPr="002C23B3">
        <w:rPr>
          <w:b/>
          <w:lang w:val="fr-FR"/>
        </w:rPr>
        <w:t xml:space="preserve"> (IMDi)</w:t>
      </w:r>
    </w:p>
    <w:p w:rsidR="00187A03" w:rsidRPr="002C23B3" w:rsidRDefault="00187A03" w:rsidP="001460AB">
      <w:pPr>
        <w:spacing w:after="120"/>
        <w:ind w:left="1134" w:right="1139"/>
        <w:jc w:val="both"/>
        <w:rPr>
          <w:lang w:val="fr-FR"/>
        </w:rPr>
      </w:pPr>
      <w:r w:rsidRPr="002C23B3">
        <w:rPr>
          <w:lang w:val="fr-FR"/>
        </w:rPr>
        <w:t>68.</w:t>
      </w:r>
      <w:r w:rsidRPr="002C23B3">
        <w:rPr>
          <w:lang w:val="fr-FR"/>
        </w:rPr>
        <w:tab/>
      </w:r>
      <w:r w:rsidR="00984BC8">
        <w:rPr>
          <w:lang w:val="fr-FR"/>
        </w:rPr>
        <w:t xml:space="preserve">La Direction de l’intégration et de la diversité (IMDi) a été </w:t>
      </w:r>
      <w:r w:rsidR="009E5087">
        <w:rPr>
          <w:lang w:val="fr-FR"/>
        </w:rPr>
        <w:t>instituée</w:t>
      </w:r>
      <w:r w:rsidR="00984BC8">
        <w:rPr>
          <w:lang w:val="fr-FR"/>
        </w:rPr>
        <w:t xml:space="preserve"> le 1</w:t>
      </w:r>
      <w:r w:rsidR="00984BC8" w:rsidRPr="009E5087">
        <w:rPr>
          <w:vertAlign w:val="superscript"/>
          <w:lang w:val="fr-FR"/>
        </w:rPr>
        <w:t>er</w:t>
      </w:r>
      <w:r w:rsidR="006F62F2">
        <w:rPr>
          <w:lang w:val="fr-FR"/>
        </w:rPr>
        <w:t> </w:t>
      </w:r>
      <w:r w:rsidR="002A5352">
        <w:rPr>
          <w:lang w:val="fr-FR"/>
        </w:rPr>
        <w:t>janvier</w:t>
      </w:r>
      <w:r w:rsidRPr="002C23B3">
        <w:rPr>
          <w:lang w:val="fr-FR"/>
        </w:rPr>
        <w:t xml:space="preserve"> 2006. </w:t>
      </w:r>
      <w:r w:rsidR="00984BC8">
        <w:rPr>
          <w:lang w:val="fr-FR"/>
        </w:rPr>
        <w:t xml:space="preserve">Son rôle est de </w:t>
      </w:r>
      <w:r w:rsidR="00A33E40">
        <w:rPr>
          <w:lang w:val="fr-FR"/>
        </w:rPr>
        <w:t>donner</w:t>
      </w:r>
      <w:r w:rsidR="00984BC8">
        <w:rPr>
          <w:lang w:val="fr-FR"/>
        </w:rPr>
        <w:t xml:space="preserve"> </w:t>
      </w:r>
      <w:r w:rsidR="00A33E40">
        <w:rPr>
          <w:lang w:val="fr-FR"/>
        </w:rPr>
        <w:t>un</w:t>
      </w:r>
      <w:r w:rsidR="00984BC8">
        <w:rPr>
          <w:lang w:val="fr-FR"/>
        </w:rPr>
        <w:t xml:space="preserve"> avis d’expert dans le cadre de l’élaboration de mesures et de cadres réglementaires et de </w:t>
      </w:r>
      <w:r w:rsidR="003036F2">
        <w:rPr>
          <w:lang w:val="fr-FR"/>
        </w:rPr>
        <w:t>tenir lieu</w:t>
      </w:r>
      <w:r w:rsidR="00984BC8">
        <w:rPr>
          <w:lang w:val="fr-FR"/>
        </w:rPr>
        <w:t xml:space="preserve"> de centre d’expertise pour les municipalités et les autorités sectorielles responsables de ces questions. L</w:t>
      </w:r>
      <w:r w:rsidR="001858EC">
        <w:rPr>
          <w:lang w:val="fr-FR"/>
        </w:rPr>
        <w:t>’IMDi</w:t>
      </w:r>
      <w:r w:rsidR="00984BC8">
        <w:rPr>
          <w:lang w:val="fr-FR"/>
        </w:rPr>
        <w:t xml:space="preserve"> a été créée </w:t>
      </w:r>
      <w:r w:rsidR="009E5087">
        <w:rPr>
          <w:lang w:val="fr-FR"/>
        </w:rPr>
        <w:t>pour donner un rang de priorité plus élevé aux actions</w:t>
      </w:r>
      <w:r w:rsidR="00984BC8">
        <w:rPr>
          <w:lang w:val="fr-FR"/>
        </w:rPr>
        <w:t xml:space="preserve"> de promotion de l’intégration et de la diversité en Norvège et définir des objectifs plus précis. Les principaux groupes cibles et partenaires</w:t>
      </w:r>
      <w:r w:rsidR="001336FB">
        <w:rPr>
          <w:lang w:val="fr-FR"/>
        </w:rPr>
        <w:t xml:space="preserve"> de coopération sont des organisations et des groupes d’</w:t>
      </w:r>
      <w:r w:rsidR="008E6A25">
        <w:rPr>
          <w:lang w:val="fr-FR"/>
        </w:rPr>
        <w:t>immigrés</w:t>
      </w:r>
      <w:r w:rsidR="001336FB">
        <w:rPr>
          <w:lang w:val="fr-FR"/>
        </w:rPr>
        <w:t>, des municipalités, des</w:t>
      </w:r>
      <w:r w:rsidR="00240D33">
        <w:rPr>
          <w:lang w:val="fr-FR"/>
        </w:rPr>
        <w:t xml:space="preserve"> </w:t>
      </w:r>
      <w:r w:rsidR="009E5087">
        <w:rPr>
          <w:lang w:val="fr-FR"/>
        </w:rPr>
        <w:t>organismes</w:t>
      </w:r>
      <w:r w:rsidR="00240D33">
        <w:rPr>
          <w:lang w:val="fr-FR"/>
        </w:rPr>
        <w:t xml:space="preserve"> d</w:t>
      </w:r>
      <w:r w:rsidR="009E5087">
        <w:rPr>
          <w:lang w:val="fr-FR"/>
        </w:rPr>
        <w:t>’</w:t>
      </w:r>
      <w:r w:rsidR="00597626">
        <w:rPr>
          <w:lang w:val="fr-FR"/>
        </w:rPr>
        <w:t>État</w:t>
      </w:r>
      <w:r w:rsidR="00240D33">
        <w:rPr>
          <w:lang w:val="fr-FR"/>
        </w:rPr>
        <w:t xml:space="preserve"> et le secteur privé, ainsi que la population dans son ensemble</w:t>
      </w:r>
      <w:r w:rsidRPr="002C23B3">
        <w:rPr>
          <w:lang w:val="fr-FR"/>
        </w:rPr>
        <w:t>.</w:t>
      </w:r>
    </w:p>
    <w:p w:rsidR="00187A03" w:rsidRPr="002C23B3" w:rsidRDefault="00187A03" w:rsidP="001460AB">
      <w:pPr>
        <w:spacing w:after="120"/>
        <w:ind w:left="1134" w:right="1139"/>
        <w:jc w:val="both"/>
        <w:rPr>
          <w:lang w:val="fr-FR"/>
        </w:rPr>
      </w:pPr>
      <w:r w:rsidRPr="002C23B3">
        <w:rPr>
          <w:lang w:val="fr-FR"/>
        </w:rPr>
        <w:t>69.</w:t>
      </w:r>
      <w:r w:rsidRPr="002C23B3">
        <w:rPr>
          <w:lang w:val="fr-FR"/>
        </w:rPr>
        <w:tab/>
      </w:r>
      <w:r w:rsidR="00240D33">
        <w:rPr>
          <w:lang w:val="fr-FR"/>
        </w:rPr>
        <w:t xml:space="preserve">Les </w:t>
      </w:r>
      <w:r w:rsidR="009E5087">
        <w:rPr>
          <w:lang w:val="fr-FR"/>
        </w:rPr>
        <w:t xml:space="preserve">grandes </w:t>
      </w:r>
      <w:r w:rsidR="00240D33">
        <w:rPr>
          <w:lang w:val="fr-FR"/>
        </w:rPr>
        <w:t xml:space="preserve">sphères d’activité </w:t>
      </w:r>
      <w:r w:rsidR="009E5087">
        <w:rPr>
          <w:lang w:val="fr-FR"/>
        </w:rPr>
        <w:t>de</w:t>
      </w:r>
      <w:r w:rsidR="00240D33">
        <w:rPr>
          <w:lang w:val="fr-FR"/>
        </w:rPr>
        <w:t xml:space="preserve"> l</w:t>
      </w:r>
      <w:r w:rsidR="001858EC">
        <w:rPr>
          <w:lang w:val="fr-FR"/>
        </w:rPr>
        <w:t>’IMDi</w:t>
      </w:r>
      <w:r w:rsidR="009E5087">
        <w:rPr>
          <w:lang w:val="fr-FR"/>
        </w:rPr>
        <w:t xml:space="preserve"> </w:t>
      </w:r>
      <w:r w:rsidR="00240D33">
        <w:rPr>
          <w:lang w:val="fr-FR"/>
        </w:rPr>
        <w:t xml:space="preserve">sont l’intégration </w:t>
      </w:r>
      <w:r w:rsidR="001D74CE">
        <w:rPr>
          <w:lang w:val="fr-FR"/>
        </w:rPr>
        <w:t>professionnelle par des programmes d’installation et</w:t>
      </w:r>
      <w:r w:rsidR="007B110A">
        <w:rPr>
          <w:lang w:val="fr-FR"/>
        </w:rPr>
        <w:t xml:space="preserve"> </w:t>
      </w:r>
      <w:r w:rsidR="009E5087">
        <w:rPr>
          <w:lang w:val="fr-FR"/>
        </w:rPr>
        <w:t>d’insertion, l</w:t>
      </w:r>
      <w:r w:rsidR="007B110A">
        <w:rPr>
          <w:lang w:val="fr-FR"/>
        </w:rPr>
        <w:t xml:space="preserve">es stages de </w:t>
      </w:r>
      <w:r w:rsidR="009E5087">
        <w:rPr>
          <w:lang w:val="fr-FR"/>
        </w:rPr>
        <w:t xml:space="preserve">langue </w:t>
      </w:r>
      <w:r w:rsidR="007B110A">
        <w:rPr>
          <w:lang w:val="fr-FR"/>
        </w:rPr>
        <w:t>norvégien</w:t>
      </w:r>
      <w:r w:rsidR="009E5087">
        <w:rPr>
          <w:lang w:val="fr-FR"/>
        </w:rPr>
        <w:t xml:space="preserve">ne et les études sociales, les </w:t>
      </w:r>
      <w:r w:rsidR="001858EC">
        <w:rPr>
          <w:lang w:val="fr-FR"/>
        </w:rPr>
        <w:t>services d’</w:t>
      </w:r>
      <w:r w:rsidR="009E5087">
        <w:rPr>
          <w:lang w:val="fr-FR"/>
        </w:rPr>
        <w:t>interprète, l</w:t>
      </w:r>
      <w:r w:rsidR="007B110A">
        <w:rPr>
          <w:lang w:val="fr-FR"/>
        </w:rPr>
        <w:t xml:space="preserve">es </w:t>
      </w:r>
      <w:r w:rsidR="009E5087">
        <w:rPr>
          <w:lang w:val="fr-FR"/>
        </w:rPr>
        <w:t>activités</w:t>
      </w:r>
      <w:r w:rsidR="007B110A">
        <w:rPr>
          <w:lang w:val="fr-FR"/>
        </w:rPr>
        <w:t xml:space="preserve"> de promotion de la diversité et du dialogue et l’égalité dans les services publics. En tant que centre d’</w:t>
      </w:r>
      <w:r w:rsidR="009E5087">
        <w:rPr>
          <w:lang w:val="fr-FR"/>
        </w:rPr>
        <w:t xml:space="preserve">expertise, la Direction </w:t>
      </w:r>
      <w:r w:rsidR="001858EC">
        <w:rPr>
          <w:lang w:val="fr-FR"/>
        </w:rPr>
        <w:t xml:space="preserve">de l’intégration et de la diversité </w:t>
      </w:r>
      <w:r w:rsidR="009E5087">
        <w:rPr>
          <w:lang w:val="fr-FR"/>
        </w:rPr>
        <w:t>recueille</w:t>
      </w:r>
      <w:r w:rsidR="007B110A">
        <w:rPr>
          <w:lang w:val="fr-FR"/>
        </w:rPr>
        <w:t xml:space="preserve"> les informations, </w:t>
      </w:r>
      <w:r w:rsidR="001858EC">
        <w:rPr>
          <w:lang w:val="fr-FR"/>
        </w:rPr>
        <w:t>réunit</w:t>
      </w:r>
      <w:r w:rsidR="007B110A">
        <w:rPr>
          <w:lang w:val="fr-FR"/>
        </w:rPr>
        <w:t xml:space="preserve"> de la documentation, </w:t>
      </w:r>
      <w:r w:rsidR="00A33E40">
        <w:rPr>
          <w:lang w:val="fr-FR"/>
        </w:rPr>
        <w:t>fournit</w:t>
      </w:r>
      <w:r w:rsidR="007B110A">
        <w:rPr>
          <w:lang w:val="fr-FR"/>
        </w:rPr>
        <w:t xml:space="preserve"> des services de conseil et d’orientation, favorise l</w:t>
      </w:r>
      <w:r w:rsidR="000B679A">
        <w:rPr>
          <w:lang w:val="fr-FR"/>
        </w:rPr>
        <w:t>’échange</w:t>
      </w:r>
      <w:r w:rsidR="002B4213">
        <w:rPr>
          <w:lang w:val="fr-FR"/>
        </w:rPr>
        <w:t xml:space="preserve"> de</w:t>
      </w:r>
      <w:r w:rsidR="007B110A">
        <w:rPr>
          <w:lang w:val="fr-FR"/>
        </w:rPr>
        <w:t xml:space="preserve"> données d’expérience, </w:t>
      </w:r>
      <w:r w:rsidR="00F83C40">
        <w:rPr>
          <w:lang w:val="fr-FR"/>
        </w:rPr>
        <w:t>donne</w:t>
      </w:r>
      <w:r w:rsidR="007B110A">
        <w:rPr>
          <w:lang w:val="fr-FR"/>
        </w:rPr>
        <w:t xml:space="preserve"> des </w:t>
      </w:r>
      <w:r w:rsidR="00F83C40">
        <w:rPr>
          <w:lang w:val="fr-FR"/>
        </w:rPr>
        <w:t>renseignements</w:t>
      </w:r>
      <w:r w:rsidR="007B110A">
        <w:rPr>
          <w:lang w:val="fr-FR"/>
        </w:rPr>
        <w:t xml:space="preserve"> et encourage les comportements sains. Elle gère le f</w:t>
      </w:r>
      <w:r w:rsidR="00A33E40">
        <w:rPr>
          <w:lang w:val="fr-FR"/>
        </w:rPr>
        <w:t>inancement</w:t>
      </w:r>
      <w:r w:rsidR="007B110A">
        <w:rPr>
          <w:lang w:val="fr-FR"/>
        </w:rPr>
        <w:t xml:space="preserve"> du développement des connaissances, de l’intégration et de la diversité qui est </w:t>
      </w:r>
      <w:r w:rsidR="000B679A">
        <w:rPr>
          <w:lang w:val="fr-FR"/>
        </w:rPr>
        <w:t xml:space="preserve">affecté </w:t>
      </w:r>
      <w:r w:rsidR="007B110A">
        <w:rPr>
          <w:lang w:val="fr-FR"/>
        </w:rPr>
        <w:t>au premier chef aux évaluations, à la documentation et aux projets de développement</w:t>
      </w:r>
      <w:r w:rsidRPr="002C23B3">
        <w:rPr>
          <w:lang w:val="fr-FR"/>
        </w:rPr>
        <w:t>.</w:t>
      </w:r>
    </w:p>
    <w:p w:rsidR="00187A03" w:rsidRPr="002C23B3" w:rsidRDefault="00187A03" w:rsidP="001460AB">
      <w:pPr>
        <w:keepNext/>
        <w:keepLines/>
        <w:tabs>
          <w:tab w:val="right" w:pos="851"/>
          <w:tab w:val="left" w:pos="8600"/>
        </w:tabs>
        <w:spacing w:before="240" w:after="120" w:line="240" w:lineRule="exact"/>
        <w:ind w:left="1134" w:right="1139" w:hanging="1134"/>
        <w:rPr>
          <w:b/>
          <w:lang w:val="fr-FR"/>
        </w:rPr>
      </w:pPr>
      <w:r w:rsidRPr="002C23B3">
        <w:rPr>
          <w:b/>
          <w:lang w:val="fr-FR"/>
        </w:rPr>
        <w:tab/>
      </w:r>
      <w:r w:rsidRPr="002C23B3">
        <w:rPr>
          <w:b/>
          <w:lang w:val="fr-FR"/>
        </w:rPr>
        <w:tab/>
      </w:r>
      <w:r w:rsidR="00304A96">
        <w:rPr>
          <w:b/>
          <w:lang w:val="fr-FR"/>
        </w:rPr>
        <w:t>Livre blanc sur la politique relative aux Samis</w:t>
      </w:r>
      <w:r w:rsidRPr="002C23B3">
        <w:rPr>
          <w:b/>
          <w:lang w:val="fr-FR"/>
        </w:rPr>
        <w:t xml:space="preserve"> (R</w:t>
      </w:r>
      <w:r w:rsidR="00304A96">
        <w:rPr>
          <w:b/>
          <w:lang w:val="fr-FR"/>
        </w:rPr>
        <w:t>ap</w:t>
      </w:r>
      <w:r w:rsidRPr="002C23B3">
        <w:rPr>
          <w:b/>
          <w:lang w:val="fr-FR"/>
        </w:rPr>
        <w:t xml:space="preserve">port </w:t>
      </w:r>
      <w:r w:rsidR="00337D68">
        <w:rPr>
          <w:b/>
          <w:lang w:val="fr-FR"/>
        </w:rPr>
        <w:t>n</w:t>
      </w:r>
      <w:r w:rsidR="00C82A16" w:rsidRPr="00337D68">
        <w:rPr>
          <w:b/>
          <w:vertAlign w:val="superscript"/>
          <w:lang w:val="fr-FR"/>
        </w:rPr>
        <w:t>o</w:t>
      </w:r>
      <w:r w:rsidR="00337D68">
        <w:rPr>
          <w:b/>
          <w:lang w:val="fr-FR"/>
        </w:rPr>
        <w:t> </w:t>
      </w:r>
      <w:r w:rsidRPr="002C23B3">
        <w:rPr>
          <w:b/>
          <w:lang w:val="fr-FR"/>
        </w:rPr>
        <w:t xml:space="preserve">28 (2007–2009) </w:t>
      </w:r>
      <w:r w:rsidR="00304A96">
        <w:rPr>
          <w:b/>
          <w:lang w:val="fr-FR"/>
        </w:rPr>
        <w:t>au</w:t>
      </w:r>
      <w:r w:rsidRPr="002C23B3">
        <w:rPr>
          <w:b/>
          <w:lang w:val="fr-FR"/>
        </w:rPr>
        <w:t xml:space="preserve"> Storting)</w:t>
      </w:r>
    </w:p>
    <w:p w:rsidR="00187A03" w:rsidRPr="002C23B3" w:rsidRDefault="00187A03" w:rsidP="001460AB">
      <w:pPr>
        <w:spacing w:after="120"/>
        <w:ind w:left="1134" w:right="1139"/>
        <w:jc w:val="both"/>
        <w:rPr>
          <w:lang w:val="fr-FR"/>
        </w:rPr>
      </w:pPr>
      <w:r w:rsidRPr="002C23B3">
        <w:rPr>
          <w:lang w:val="fr-FR"/>
        </w:rPr>
        <w:t>70.</w:t>
      </w:r>
      <w:r w:rsidRPr="002C23B3">
        <w:rPr>
          <w:lang w:val="fr-FR"/>
        </w:rPr>
        <w:tab/>
      </w:r>
      <w:r w:rsidR="00E31A84">
        <w:rPr>
          <w:lang w:val="fr-FR"/>
        </w:rPr>
        <w:t>L’</w:t>
      </w:r>
      <w:r w:rsidR="00597626">
        <w:rPr>
          <w:lang w:val="fr-FR"/>
        </w:rPr>
        <w:t>État</w:t>
      </w:r>
      <w:r w:rsidR="00E31A84">
        <w:rPr>
          <w:lang w:val="fr-FR"/>
        </w:rPr>
        <w:t xml:space="preserve"> partie renvoie au</w:t>
      </w:r>
      <w:r w:rsidR="00304A96">
        <w:rPr>
          <w:lang w:val="fr-FR"/>
        </w:rPr>
        <w:t>x paragraphes</w:t>
      </w:r>
      <w:r w:rsidR="00304A96" w:rsidRPr="002C23B3">
        <w:rPr>
          <w:lang w:val="fr-FR"/>
        </w:rPr>
        <w:t xml:space="preserve"> 65 </w:t>
      </w:r>
      <w:r w:rsidR="00304A96">
        <w:rPr>
          <w:lang w:val="fr-FR"/>
        </w:rPr>
        <w:t>et</w:t>
      </w:r>
      <w:r w:rsidR="00304A96" w:rsidRPr="002C23B3">
        <w:rPr>
          <w:lang w:val="fr-FR"/>
        </w:rPr>
        <w:t xml:space="preserve"> 66</w:t>
      </w:r>
      <w:r w:rsidR="00304A96">
        <w:rPr>
          <w:lang w:val="fr-FR"/>
        </w:rPr>
        <w:t xml:space="preserve"> </w:t>
      </w:r>
      <w:r w:rsidR="004D59FE">
        <w:rPr>
          <w:lang w:val="fr-FR"/>
        </w:rPr>
        <w:t>des dix-septième et dix-huitième rapports périodiques</w:t>
      </w:r>
      <w:r w:rsidRPr="002C23B3">
        <w:rPr>
          <w:lang w:val="fr-FR"/>
        </w:rPr>
        <w:t xml:space="preserve">. </w:t>
      </w:r>
      <w:r w:rsidR="00304A96">
        <w:rPr>
          <w:lang w:val="fr-FR"/>
        </w:rPr>
        <w:t xml:space="preserve">Le </w:t>
      </w:r>
      <w:r w:rsidR="001E6E93">
        <w:rPr>
          <w:lang w:val="fr-FR"/>
        </w:rPr>
        <w:t>Gouvernement</w:t>
      </w:r>
      <w:r w:rsidR="00304A96">
        <w:rPr>
          <w:lang w:val="fr-FR"/>
        </w:rPr>
        <w:t xml:space="preserve"> </w:t>
      </w:r>
      <w:r w:rsidRPr="002C23B3">
        <w:rPr>
          <w:lang w:val="fr-FR"/>
        </w:rPr>
        <w:t xml:space="preserve">Stoltenberg II </w:t>
      </w:r>
      <w:r w:rsidR="00304A96">
        <w:rPr>
          <w:lang w:val="fr-FR"/>
        </w:rPr>
        <w:t xml:space="preserve">a présenté un livre blanc sur la politique relative aux Samis en </w:t>
      </w:r>
      <w:r w:rsidR="002A5352">
        <w:rPr>
          <w:lang w:val="fr-FR"/>
        </w:rPr>
        <w:t>mai</w:t>
      </w:r>
      <w:r w:rsidR="00304A96">
        <w:rPr>
          <w:lang w:val="fr-FR"/>
        </w:rPr>
        <w:t xml:space="preserve"> 2008. Il s’agit du quatrième livre blanc </w:t>
      </w:r>
      <w:r w:rsidR="008240D6">
        <w:rPr>
          <w:lang w:val="fr-FR"/>
        </w:rPr>
        <w:t xml:space="preserve">publié </w:t>
      </w:r>
      <w:r w:rsidR="00304A96">
        <w:rPr>
          <w:lang w:val="fr-FR"/>
        </w:rPr>
        <w:t>depuis 1993</w:t>
      </w:r>
      <w:r w:rsidR="00B62916">
        <w:rPr>
          <w:lang w:val="fr-FR"/>
        </w:rPr>
        <w:t xml:space="preserve"> sur l</w:t>
      </w:r>
      <w:r w:rsidR="00AA0F27">
        <w:rPr>
          <w:lang w:val="fr-FR"/>
        </w:rPr>
        <w:t xml:space="preserve">es mesures adoptées pour défendre et développer les langues, la culture et la vie sociale samis. Le livre blanc </w:t>
      </w:r>
      <w:r w:rsidR="002B4213">
        <w:rPr>
          <w:lang w:val="fr-FR"/>
        </w:rPr>
        <w:t>témoigne</w:t>
      </w:r>
      <w:r w:rsidR="00AA0F27">
        <w:rPr>
          <w:lang w:val="fr-FR"/>
        </w:rPr>
        <w:t xml:space="preserve"> </w:t>
      </w:r>
      <w:r w:rsidR="00A33E40">
        <w:rPr>
          <w:lang w:val="fr-FR"/>
        </w:rPr>
        <w:t>du souhait du</w:t>
      </w:r>
      <w:r w:rsidR="00AA0F27">
        <w:rPr>
          <w:lang w:val="fr-FR"/>
        </w:rPr>
        <w:t xml:space="preserve"> </w:t>
      </w:r>
      <w:r w:rsidR="001E6E93">
        <w:rPr>
          <w:lang w:val="fr-FR"/>
        </w:rPr>
        <w:t>Gouvernement</w:t>
      </w:r>
      <w:r w:rsidR="00AA0F27">
        <w:rPr>
          <w:lang w:val="fr-FR"/>
        </w:rPr>
        <w:t xml:space="preserve"> </w:t>
      </w:r>
      <w:r w:rsidR="00A33E40">
        <w:rPr>
          <w:lang w:val="fr-FR"/>
        </w:rPr>
        <w:t>de</w:t>
      </w:r>
      <w:r w:rsidR="00AA0F27">
        <w:rPr>
          <w:lang w:val="fr-FR"/>
        </w:rPr>
        <w:t xml:space="preserve"> </w:t>
      </w:r>
      <w:r w:rsidR="00B62916">
        <w:rPr>
          <w:lang w:val="fr-FR"/>
        </w:rPr>
        <w:t xml:space="preserve">continuer à </w:t>
      </w:r>
      <w:r w:rsidR="00AA0F27">
        <w:rPr>
          <w:lang w:val="fr-FR"/>
        </w:rPr>
        <w:t xml:space="preserve">s’appuyer sur les cadres institutionnels et juridiques </w:t>
      </w:r>
      <w:r w:rsidR="002B4213">
        <w:rPr>
          <w:lang w:val="fr-FR"/>
        </w:rPr>
        <w:t>existants</w:t>
      </w:r>
      <w:r w:rsidR="00AA0F27">
        <w:rPr>
          <w:lang w:val="fr-FR"/>
        </w:rPr>
        <w:t>. Le développement des droits, l</w:t>
      </w:r>
      <w:r w:rsidR="005403A4">
        <w:rPr>
          <w:lang w:val="fr-FR"/>
        </w:rPr>
        <w:t>a mise en place d’</w:t>
      </w:r>
      <w:r w:rsidR="00624F82">
        <w:rPr>
          <w:lang w:val="fr-FR"/>
        </w:rPr>
        <w:t xml:space="preserve">institutions et l’officialisation du dialogue entre les autorités et le peuple sami ont été les principaux axes de la politique </w:t>
      </w:r>
      <w:r w:rsidR="002B4213">
        <w:rPr>
          <w:lang w:val="fr-FR"/>
        </w:rPr>
        <w:t>relative aux Samis. D</w:t>
      </w:r>
      <w:r w:rsidR="00B62916">
        <w:rPr>
          <w:lang w:val="fr-FR"/>
        </w:rPr>
        <w:t>es lois, rè</w:t>
      </w:r>
      <w:r w:rsidR="00624F82">
        <w:rPr>
          <w:lang w:val="fr-FR"/>
        </w:rPr>
        <w:t xml:space="preserve">glements et programmes ont été </w:t>
      </w:r>
      <w:r w:rsidR="002B4213">
        <w:rPr>
          <w:lang w:val="fr-FR"/>
        </w:rPr>
        <w:t>adoptés</w:t>
      </w:r>
      <w:r w:rsidR="00624F82">
        <w:rPr>
          <w:lang w:val="fr-FR"/>
        </w:rPr>
        <w:t xml:space="preserve"> pour </w:t>
      </w:r>
      <w:r w:rsidR="002B4213">
        <w:rPr>
          <w:lang w:val="fr-FR"/>
        </w:rPr>
        <w:t>soutenir</w:t>
      </w:r>
      <w:r w:rsidR="00624F82">
        <w:rPr>
          <w:lang w:val="fr-FR"/>
        </w:rPr>
        <w:t xml:space="preserve"> les langues, la culture et la vie sociale et économique samis. La loi sur le </w:t>
      </w:r>
      <w:r w:rsidR="0098226E">
        <w:rPr>
          <w:lang w:val="fr-FR"/>
        </w:rPr>
        <w:t>Finnmark</w:t>
      </w:r>
      <w:r w:rsidRPr="002C23B3">
        <w:rPr>
          <w:lang w:val="fr-FR"/>
        </w:rPr>
        <w:t xml:space="preserve"> </w:t>
      </w:r>
      <w:r w:rsidR="008B5706">
        <w:rPr>
          <w:lang w:val="fr-FR"/>
        </w:rPr>
        <w:t>et</w:t>
      </w:r>
      <w:r w:rsidRPr="002C23B3">
        <w:rPr>
          <w:lang w:val="fr-FR"/>
        </w:rPr>
        <w:t xml:space="preserve"> </w:t>
      </w:r>
      <w:r w:rsidR="00624F82">
        <w:rPr>
          <w:lang w:val="fr-FR"/>
        </w:rPr>
        <w:t xml:space="preserve">l’accord de consultation entre le </w:t>
      </w:r>
      <w:r w:rsidRPr="002C23B3">
        <w:rPr>
          <w:lang w:val="fr-FR"/>
        </w:rPr>
        <w:t xml:space="preserve">Sámediggi </w:t>
      </w:r>
      <w:r w:rsidR="008B5706">
        <w:rPr>
          <w:lang w:val="fr-FR"/>
        </w:rPr>
        <w:t>et</w:t>
      </w:r>
      <w:r w:rsidRPr="002C23B3">
        <w:rPr>
          <w:lang w:val="fr-FR"/>
        </w:rPr>
        <w:t xml:space="preserve"> </w:t>
      </w:r>
      <w:r w:rsidR="00624F82">
        <w:rPr>
          <w:lang w:val="fr-FR"/>
        </w:rPr>
        <w:t xml:space="preserve">les autorités gouvernementales revêtent </w:t>
      </w:r>
      <w:r w:rsidR="005403A4">
        <w:rPr>
          <w:lang w:val="fr-FR"/>
        </w:rPr>
        <w:t xml:space="preserve">à cet égard </w:t>
      </w:r>
      <w:r w:rsidR="00624F82">
        <w:rPr>
          <w:lang w:val="fr-FR"/>
        </w:rPr>
        <w:t xml:space="preserve">une importance particulière. Le </w:t>
      </w:r>
      <w:r w:rsidR="001E6E93">
        <w:rPr>
          <w:lang w:val="fr-FR"/>
        </w:rPr>
        <w:t>Gouvernement</w:t>
      </w:r>
      <w:r w:rsidR="00624F82">
        <w:rPr>
          <w:lang w:val="fr-FR"/>
        </w:rPr>
        <w:t xml:space="preserve"> entend assurer le suivi des études </w:t>
      </w:r>
      <w:r w:rsidR="005403A4">
        <w:rPr>
          <w:lang w:val="fr-FR"/>
        </w:rPr>
        <w:t>achevées</w:t>
      </w:r>
      <w:r w:rsidR="00624F82">
        <w:rPr>
          <w:lang w:val="fr-FR"/>
        </w:rPr>
        <w:t xml:space="preserve"> et en cours </w:t>
      </w:r>
      <w:r w:rsidR="005403A4">
        <w:rPr>
          <w:lang w:val="fr-FR"/>
        </w:rPr>
        <w:t xml:space="preserve">et des dispositifs </w:t>
      </w:r>
      <w:r w:rsidR="00624F82">
        <w:rPr>
          <w:lang w:val="fr-FR"/>
        </w:rPr>
        <w:t xml:space="preserve">en matière de droits de l’homme, </w:t>
      </w:r>
      <w:r w:rsidR="008240D6">
        <w:rPr>
          <w:lang w:val="fr-FR"/>
        </w:rPr>
        <w:t>notamment</w:t>
      </w:r>
      <w:r w:rsidR="00624F82">
        <w:rPr>
          <w:lang w:val="fr-FR"/>
        </w:rPr>
        <w:t xml:space="preserve"> </w:t>
      </w:r>
      <w:r w:rsidR="001664F3">
        <w:rPr>
          <w:lang w:val="fr-FR"/>
        </w:rPr>
        <w:t xml:space="preserve">de </w:t>
      </w:r>
      <w:r w:rsidR="00624F82">
        <w:rPr>
          <w:lang w:val="fr-FR"/>
        </w:rPr>
        <w:t>la Commission du F</w:t>
      </w:r>
      <w:r w:rsidR="00B0381C">
        <w:rPr>
          <w:lang w:val="fr-FR"/>
        </w:rPr>
        <w:t>innmark</w:t>
      </w:r>
      <w:r w:rsidRPr="002C23B3">
        <w:rPr>
          <w:lang w:val="fr-FR"/>
        </w:rPr>
        <w:t xml:space="preserve">, </w:t>
      </w:r>
      <w:r w:rsidR="001664F3">
        <w:rPr>
          <w:lang w:val="fr-FR"/>
        </w:rPr>
        <w:t>du</w:t>
      </w:r>
      <w:r w:rsidR="00624F82">
        <w:rPr>
          <w:lang w:val="fr-FR"/>
        </w:rPr>
        <w:t xml:space="preserve"> tribunal des terres incultes, </w:t>
      </w:r>
      <w:r w:rsidR="001664F3">
        <w:rPr>
          <w:lang w:val="fr-FR"/>
        </w:rPr>
        <w:t>du</w:t>
      </w:r>
      <w:r w:rsidR="006760FD">
        <w:rPr>
          <w:lang w:val="fr-FR"/>
        </w:rPr>
        <w:t xml:space="preserve"> Comité II sur les droits</w:t>
      </w:r>
      <w:r w:rsidR="00624F82">
        <w:rPr>
          <w:lang w:val="fr-FR"/>
        </w:rPr>
        <w:t xml:space="preserve"> </w:t>
      </w:r>
      <w:r w:rsidR="008240D6">
        <w:rPr>
          <w:lang w:val="fr-FR"/>
        </w:rPr>
        <w:t>des Samis et</w:t>
      </w:r>
      <w:r w:rsidR="001664F3">
        <w:rPr>
          <w:lang w:val="fr-FR"/>
        </w:rPr>
        <w:t xml:space="preserve"> du</w:t>
      </w:r>
      <w:r w:rsidR="006760FD">
        <w:rPr>
          <w:lang w:val="fr-FR"/>
        </w:rPr>
        <w:t xml:space="preserve"> Comité des pêches côtières</w:t>
      </w:r>
      <w:r w:rsidR="008240D6">
        <w:rPr>
          <w:lang w:val="fr-FR"/>
        </w:rPr>
        <w:t>,</w:t>
      </w:r>
      <w:r w:rsidR="006760FD">
        <w:rPr>
          <w:lang w:val="fr-FR"/>
        </w:rPr>
        <w:t xml:space="preserve"> et </w:t>
      </w:r>
      <w:r w:rsidR="008240D6">
        <w:rPr>
          <w:lang w:val="fr-FR"/>
        </w:rPr>
        <w:t xml:space="preserve">poursuivre ses travaux </w:t>
      </w:r>
      <w:r w:rsidR="001664F3">
        <w:rPr>
          <w:lang w:val="fr-FR"/>
        </w:rPr>
        <w:t>dans la perspective</w:t>
      </w:r>
      <w:r w:rsidR="008240D6">
        <w:rPr>
          <w:lang w:val="fr-FR"/>
        </w:rPr>
        <w:t xml:space="preserve"> d’</w:t>
      </w:r>
      <w:r w:rsidR="006760FD">
        <w:rPr>
          <w:lang w:val="fr-FR"/>
        </w:rPr>
        <w:t xml:space="preserve">une convention nordique </w:t>
      </w:r>
      <w:r w:rsidR="005403A4">
        <w:rPr>
          <w:lang w:val="fr-FR"/>
        </w:rPr>
        <w:t>sami</w:t>
      </w:r>
      <w:r w:rsidRPr="002C23B3">
        <w:rPr>
          <w:lang w:val="fr-FR"/>
        </w:rPr>
        <w:t>.</w:t>
      </w:r>
    </w:p>
    <w:p w:rsidR="00187A03" w:rsidRPr="002C23B3" w:rsidRDefault="00187A03" w:rsidP="001460AB">
      <w:pPr>
        <w:spacing w:after="120"/>
        <w:ind w:left="1134" w:right="1139"/>
        <w:jc w:val="both"/>
        <w:rPr>
          <w:lang w:val="fr-FR"/>
        </w:rPr>
      </w:pPr>
      <w:r w:rsidRPr="002C23B3">
        <w:rPr>
          <w:lang w:val="fr-FR"/>
        </w:rPr>
        <w:t>71.</w:t>
      </w:r>
      <w:r w:rsidRPr="002C23B3">
        <w:rPr>
          <w:lang w:val="fr-FR"/>
        </w:rPr>
        <w:tab/>
      </w:r>
      <w:r w:rsidR="006760FD">
        <w:rPr>
          <w:lang w:val="fr-FR"/>
        </w:rPr>
        <w:t xml:space="preserve">Dans le même temps, le </w:t>
      </w:r>
      <w:r w:rsidR="001E6E93">
        <w:rPr>
          <w:lang w:val="fr-FR"/>
        </w:rPr>
        <w:t>Gouvernement</w:t>
      </w:r>
      <w:r w:rsidR="006760FD">
        <w:rPr>
          <w:lang w:val="fr-FR"/>
        </w:rPr>
        <w:t xml:space="preserve"> souhaite </w:t>
      </w:r>
      <w:r w:rsidR="002B4213">
        <w:rPr>
          <w:lang w:val="fr-FR"/>
        </w:rPr>
        <w:t>s’intéresser de près à l</w:t>
      </w:r>
      <w:r w:rsidR="006760FD">
        <w:rPr>
          <w:lang w:val="fr-FR"/>
        </w:rPr>
        <w:t xml:space="preserve">a façon dont les droits et les politiques sont mis en pratique. Il souligne en particulier l’importance de la politique </w:t>
      </w:r>
      <w:r w:rsidR="006F62F2">
        <w:rPr>
          <w:lang w:val="fr-FR"/>
        </w:rPr>
        <w:t>«</w:t>
      </w:r>
      <w:r w:rsidR="008240D6">
        <w:rPr>
          <w:lang w:val="fr-FR"/>
        </w:rPr>
        <w:t>d</w:t>
      </w:r>
      <w:r w:rsidR="006760FD">
        <w:rPr>
          <w:lang w:val="fr-FR"/>
        </w:rPr>
        <w:t>u quotidien</w:t>
      </w:r>
      <w:r w:rsidR="005403A4">
        <w:rPr>
          <w:lang w:val="fr-FR"/>
        </w:rPr>
        <w:t>»,</w:t>
      </w:r>
      <w:r w:rsidR="006760FD">
        <w:rPr>
          <w:lang w:val="fr-FR"/>
        </w:rPr>
        <w:t xml:space="preserve"> de l’intégration concrète des points de vue des Samis dans la formulation des politiques et des mesures </w:t>
      </w:r>
      <w:r w:rsidR="005403A4">
        <w:rPr>
          <w:lang w:val="fr-FR"/>
        </w:rPr>
        <w:t xml:space="preserve">prises </w:t>
      </w:r>
      <w:r w:rsidR="006760FD">
        <w:rPr>
          <w:lang w:val="fr-FR"/>
        </w:rPr>
        <w:t xml:space="preserve">dans tous les secteurs de la société et de l’administration. Le </w:t>
      </w:r>
      <w:r w:rsidR="001E6E93">
        <w:rPr>
          <w:lang w:val="fr-FR"/>
        </w:rPr>
        <w:t>Gouvernement</w:t>
      </w:r>
      <w:r w:rsidR="005403A4">
        <w:rPr>
          <w:lang w:val="fr-FR"/>
        </w:rPr>
        <w:t xml:space="preserve"> entend notamment </w:t>
      </w:r>
      <w:r w:rsidR="006760FD">
        <w:rPr>
          <w:lang w:val="fr-FR"/>
        </w:rPr>
        <w:t>centre</w:t>
      </w:r>
      <w:r w:rsidR="005403A4">
        <w:rPr>
          <w:lang w:val="fr-FR"/>
        </w:rPr>
        <w:t>r son</w:t>
      </w:r>
      <w:r w:rsidR="006760FD">
        <w:rPr>
          <w:lang w:val="fr-FR"/>
        </w:rPr>
        <w:t xml:space="preserve"> action sur l</w:t>
      </w:r>
      <w:r w:rsidR="002B4213">
        <w:rPr>
          <w:lang w:val="fr-FR"/>
        </w:rPr>
        <w:t>e contact</w:t>
      </w:r>
      <w:r w:rsidR="006760FD">
        <w:rPr>
          <w:lang w:val="fr-FR"/>
        </w:rPr>
        <w:t xml:space="preserve"> des usagers samis avec les </w:t>
      </w:r>
      <w:r w:rsidR="0083121A">
        <w:rPr>
          <w:lang w:val="fr-FR"/>
        </w:rPr>
        <w:t>pouvoirs publics</w:t>
      </w:r>
      <w:r w:rsidR="006760FD">
        <w:rPr>
          <w:lang w:val="fr-FR"/>
        </w:rPr>
        <w:t xml:space="preserve">. Il s’agit d’un </w:t>
      </w:r>
      <w:r w:rsidR="005403A4">
        <w:rPr>
          <w:lang w:val="fr-FR"/>
        </w:rPr>
        <w:t>aspect</w:t>
      </w:r>
      <w:r w:rsidR="006760FD">
        <w:rPr>
          <w:lang w:val="fr-FR"/>
        </w:rPr>
        <w:t xml:space="preserve"> important parce qu’il </w:t>
      </w:r>
      <w:r w:rsidR="005403A4">
        <w:rPr>
          <w:lang w:val="fr-FR"/>
        </w:rPr>
        <w:t xml:space="preserve">touche </w:t>
      </w:r>
      <w:r w:rsidR="001664F3">
        <w:rPr>
          <w:lang w:val="fr-FR"/>
        </w:rPr>
        <w:t>à la protection</w:t>
      </w:r>
      <w:r w:rsidR="003F4D24">
        <w:rPr>
          <w:lang w:val="fr-FR"/>
        </w:rPr>
        <w:t xml:space="preserve"> et </w:t>
      </w:r>
      <w:r w:rsidR="005403A4">
        <w:rPr>
          <w:lang w:val="fr-FR"/>
        </w:rPr>
        <w:t>aux</w:t>
      </w:r>
      <w:r w:rsidR="003F4D24">
        <w:rPr>
          <w:lang w:val="fr-FR"/>
        </w:rPr>
        <w:t xml:space="preserve"> droits juridiques des </w:t>
      </w:r>
      <w:r w:rsidR="008240D6">
        <w:rPr>
          <w:lang w:val="fr-FR"/>
        </w:rPr>
        <w:t>S</w:t>
      </w:r>
      <w:r w:rsidR="003F4D24">
        <w:rPr>
          <w:lang w:val="fr-FR"/>
        </w:rPr>
        <w:t>amis</w:t>
      </w:r>
      <w:r w:rsidR="008240D6">
        <w:rPr>
          <w:lang w:val="fr-FR"/>
        </w:rPr>
        <w:t xml:space="preserve"> en tant qu’individus</w:t>
      </w:r>
      <w:r w:rsidRPr="002C23B3">
        <w:rPr>
          <w:lang w:val="fr-FR"/>
        </w:rPr>
        <w:t>.</w:t>
      </w:r>
    </w:p>
    <w:p w:rsidR="00187A03" w:rsidRPr="002C23B3" w:rsidRDefault="00187A03" w:rsidP="001460AB">
      <w:pPr>
        <w:spacing w:after="120"/>
        <w:ind w:left="1134" w:right="1139"/>
        <w:jc w:val="both"/>
        <w:rPr>
          <w:lang w:val="fr-FR"/>
        </w:rPr>
      </w:pPr>
      <w:bookmarkStart w:id="9" w:name="_Ref244928454"/>
      <w:r w:rsidRPr="002C23B3">
        <w:rPr>
          <w:lang w:val="fr-FR"/>
        </w:rPr>
        <w:t>72.</w:t>
      </w:r>
      <w:r w:rsidRPr="002C23B3">
        <w:rPr>
          <w:lang w:val="fr-FR"/>
        </w:rPr>
        <w:tab/>
      </w:r>
      <w:r w:rsidR="003F4D24">
        <w:rPr>
          <w:lang w:val="fr-FR"/>
        </w:rPr>
        <w:t>Depuis sa création, le</w:t>
      </w:r>
      <w:r w:rsidRPr="002C23B3">
        <w:rPr>
          <w:lang w:val="fr-FR"/>
        </w:rPr>
        <w:t xml:space="preserve"> Sámediggi </w:t>
      </w:r>
      <w:r w:rsidR="003F4D24">
        <w:rPr>
          <w:lang w:val="fr-FR"/>
        </w:rPr>
        <w:t xml:space="preserve">a renforcé sa position, </w:t>
      </w:r>
      <w:r w:rsidR="005403A4">
        <w:rPr>
          <w:lang w:val="fr-FR"/>
        </w:rPr>
        <w:t>notamment grâce à</w:t>
      </w:r>
      <w:r w:rsidR="00DA79E9">
        <w:rPr>
          <w:lang w:val="fr-FR"/>
        </w:rPr>
        <w:t xml:space="preserve"> la coopération </w:t>
      </w:r>
      <w:r w:rsidR="008240D6">
        <w:rPr>
          <w:lang w:val="fr-FR"/>
        </w:rPr>
        <w:t>mise en place</w:t>
      </w:r>
      <w:r w:rsidR="005403A4">
        <w:rPr>
          <w:lang w:val="fr-FR"/>
        </w:rPr>
        <w:t xml:space="preserve"> </w:t>
      </w:r>
      <w:r w:rsidR="00DA79E9">
        <w:rPr>
          <w:lang w:val="fr-FR"/>
        </w:rPr>
        <w:t>avec d</w:t>
      </w:r>
      <w:r w:rsidR="005403A4">
        <w:rPr>
          <w:lang w:val="fr-FR"/>
        </w:rPr>
        <w:t>es</w:t>
      </w:r>
      <w:r w:rsidR="00DA79E9">
        <w:rPr>
          <w:lang w:val="fr-FR"/>
        </w:rPr>
        <w:t xml:space="preserve"> autorités du comté et autres. Le </w:t>
      </w:r>
      <w:r w:rsidR="001E6E93">
        <w:rPr>
          <w:lang w:val="fr-FR"/>
        </w:rPr>
        <w:t>Gouvernement</w:t>
      </w:r>
      <w:r w:rsidR="00DA79E9">
        <w:rPr>
          <w:lang w:val="fr-FR"/>
        </w:rPr>
        <w:t xml:space="preserve"> tient à ce que le</w:t>
      </w:r>
      <w:r w:rsidRPr="002C23B3">
        <w:rPr>
          <w:lang w:val="fr-FR"/>
        </w:rPr>
        <w:t xml:space="preserve"> Sámediggi </w:t>
      </w:r>
      <w:r w:rsidR="00DA79E9">
        <w:rPr>
          <w:lang w:val="fr-FR"/>
        </w:rPr>
        <w:t xml:space="preserve">ait une réelle influence sur les </w:t>
      </w:r>
      <w:r w:rsidR="005403A4">
        <w:rPr>
          <w:lang w:val="fr-FR"/>
        </w:rPr>
        <w:t>secteurs d’importance</w:t>
      </w:r>
      <w:r w:rsidR="00DA79E9">
        <w:rPr>
          <w:lang w:val="fr-FR"/>
        </w:rPr>
        <w:t xml:space="preserve"> pour la société sami et </w:t>
      </w:r>
      <w:r w:rsidR="001664F3">
        <w:rPr>
          <w:lang w:val="fr-FR"/>
        </w:rPr>
        <w:t xml:space="preserve">met en avant son </w:t>
      </w:r>
      <w:r w:rsidR="00DA79E9">
        <w:rPr>
          <w:lang w:val="fr-FR"/>
        </w:rPr>
        <w:t>indépendance</w:t>
      </w:r>
      <w:r w:rsidRPr="002C23B3">
        <w:rPr>
          <w:lang w:val="fr-FR"/>
        </w:rPr>
        <w:t xml:space="preserve">. </w:t>
      </w:r>
      <w:r w:rsidR="00DA79E9">
        <w:rPr>
          <w:lang w:val="fr-FR"/>
        </w:rPr>
        <w:t>Des trava</w:t>
      </w:r>
      <w:r w:rsidR="00890FE2">
        <w:rPr>
          <w:lang w:val="fr-FR"/>
        </w:rPr>
        <w:t>ux seront lancés pour élaborer l</w:t>
      </w:r>
      <w:r w:rsidR="00DA79E9">
        <w:rPr>
          <w:lang w:val="fr-FR"/>
        </w:rPr>
        <w:t>es propositions d’amendements législatifs nécessaires</w:t>
      </w:r>
      <w:r w:rsidR="001664F3">
        <w:rPr>
          <w:lang w:val="fr-FR"/>
        </w:rPr>
        <w:t xml:space="preserve">, le cas échéant, </w:t>
      </w:r>
      <w:r w:rsidR="005403A4">
        <w:rPr>
          <w:lang w:val="fr-FR"/>
        </w:rPr>
        <w:t>à</w:t>
      </w:r>
      <w:r w:rsidR="00890FE2">
        <w:rPr>
          <w:lang w:val="fr-FR"/>
        </w:rPr>
        <w:t xml:space="preserve"> établir le</w:t>
      </w:r>
      <w:r w:rsidR="00DA79E9">
        <w:rPr>
          <w:lang w:val="fr-FR"/>
        </w:rPr>
        <w:t xml:space="preserve"> </w:t>
      </w:r>
      <w:r w:rsidRPr="002C23B3">
        <w:rPr>
          <w:lang w:val="fr-FR"/>
        </w:rPr>
        <w:t xml:space="preserve">Sámediggi </w:t>
      </w:r>
      <w:r w:rsidR="00890FE2">
        <w:rPr>
          <w:lang w:val="fr-FR"/>
        </w:rPr>
        <w:t>en tant qu’</w:t>
      </w:r>
      <w:r w:rsidR="00DA79E9">
        <w:rPr>
          <w:lang w:val="fr-FR"/>
        </w:rPr>
        <w:t xml:space="preserve">entité juridique distincte et </w:t>
      </w:r>
      <w:r w:rsidR="001664F3">
        <w:rPr>
          <w:lang w:val="fr-FR"/>
        </w:rPr>
        <w:t xml:space="preserve">sinon </w:t>
      </w:r>
      <w:r w:rsidR="00DA79E9">
        <w:rPr>
          <w:lang w:val="fr-FR"/>
        </w:rPr>
        <w:t xml:space="preserve">aligner </w:t>
      </w:r>
      <w:r w:rsidR="002B4213">
        <w:rPr>
          <w:lang w:val="fr-FR"/>
        </w:rPr>
        <w:t>la l</w:t>
      </w:r>
      <w:r w:rsidR="0065427A">
        <w:rPr>
          <w:lang w:val="fr-FR"/>
        </w:rPr>
        <w:t>oi</w:t>
      </w:r>
      <w:r w:rsidR="00DA79E9">
        <w:rPr>
          <w:lang w:val="fr-FR"/>
        </w:rPr>
        <w:t xml:space="preserve"> sur la pratique actuelle</w:t>
      </w:r>
      <w:r w:rsidRPr="002C23B3">
        <w:rPr>
          <w:lang w:val="fr-FR"/>
        </w:rPr>
        <w:t>.</w:t>
      </w:r>
      <w:bookmarkEnd w:id="9"/>
    </w:p>
    <w:p w:rsidR="00187A03" w:rsidRPr="002C23B3" w:rsidRDefault="00187A03" w:rsidP="001460AB">
      <w:pPr>
        <w:spacing w:after="120"/>
        <w:ind w:left="1134" w:right="1139"/>
        <w:jc w:val="both"/>
        <w:rPr>
          <w:lang w:val="fr-FR"/>
        </w:rPr>
      </w:pPr>
      <w:r w:rsidRPr="002C23B3">
        <w:rPr>
          <w:lang w:val="fr-FR"/>
        </w:rPr>
        <w:t>73.</w:t>
      </w:r>
      <w:r w:rsidRPr="002C23B3">
        <w:rPr>
          <w:lang w:val="fr-FR"/>
        </w:rPr>
        <w:tab/>
      </w:r>
      <w:r w:rsidR="00DA79E9">
        <w:rPr>
          <w:lang w:val="fr-FR"/>
        </w:rPr>
        <w:t>Les langues samis sont toujours menacées. Les langues samis vivantes sont un él</w:t>
      </w:r>
      <w:r w:rsidR="00FC1F41">
        <w:rPr>
          <w:lang w:val="fr-FR"/>
        </w:rPr>
        <w:t xml:space="preserve">ément </w:t>
      </w:r>
      <w:r w:rsidR="00405B73">
        <w:rPr>
          <w:lang w:val="fr-FR"/>
        </w:rPr>
        <w:t>central</w:t>
      </w:r>
      <w:r w:rsidR="00FC1F41">
        <w:rPr>
          <w:lang w:val="fr-FR"/>
        </w:rPr>
        <w:t xml:space="preserve"> de la culture sami, c’est pourquoi</w:t>
      </w:r>
      <w:r w:rsidR="00DA79E9">
        <w:rPr>
          <w:lang w:val="fr-FR"/>
        </w:rPr>
        <w:t xml:space="preserve"> </w:t>
      </w:r>
      <w:r w:rsidR="00405B73">
        <w:rPr>
          <w:lang w:val="fr-FR"/>
        </w:rPr>
        <w:t>un</w:t>
      </w:r>
      <w:r w:rsidR="004B44BB">
        <w:rPr>
          <w:lang w:val="fr-FR"/>
        </w:rPr>
        <w:t xml:space="preserve"> </w:t>
      </w:r>
      <w:r w:rsidR="00F8608C">
        <w:rPr>
          <w:lang w:val="fr-FR"/>
        </w:rPr>
        <w:t>plan d’action</w:t>
      </w:r>
      <w:r w:rsidR="00DA79E9">
        <w:rPr>
          <w:lang w:val="fr-FR"/>
        </w:rPr>
        <w:t xml:space="preserve"> gouvernemental de </w:t>
      </w:r>
      <w:r w:rsidR="004B44BB">
        <w:rPr>
          <w:lang w:val="fr-FR"/>
        </w:rPr>
        <w:t>soutien aux</w:t>
      </w:r>
      <w:r w:rsidR="00DA79E9">
        <w:rPr>
          <w:lang w:val="fr-FR"/>
        </w:rPr>
        <w:t xml:space="preserve"> langues samis a été présenté en </w:t>
      </w:r>
      <w:r w:rsidR="002A5352">
        <w:rPr>
          <w:lang w:val="fr-FR"/>
        </w:rPr>
        <w:t>mai</w:t>
      </w:r>
      <w:r w:rsidRPr="002C23B3">
        <w:rPr>
          <w:lang w:val="fr-FR"/>
        </w:rPr>
        <w:t xml:space="preserve"> 2009. </w:t>
      </w:r>
      <w:r w:rsidR="00E31A84">
        <w:rPr>
          <w:lang w:val="fr-FR"/>
        </w:rPr>
        <w:t>L’</w:t>
      </w:r>
      <w:r w:rsidR="00597626">
        <w:rPr>
          <w:lang w:val="fr-FR"/>
        </w:rPr>
        <w:t>État</w:t>
      </w:r>
      <w:r w:rsidR="00E31A84">
        <w:rPr>
          <w:lang w:val="fr-FR"/>
        </w:rPr>
        <w:t xml:space="preserve"> partie renvoie au</w:t>
      </w:r>
      <w:r w:rsidR="00FC1F41">
        <w:rPr>
          <w:lang w:val="fr-FR"/>
        </w:rPr>
        <w:t>x</w:t>
      </w:r>
      <w:r w:rsidRPr="002C23B3">
        <w:rPr>
          <w:lang w:val="fr-FR"/>
        </w:rPr>
        <w:t xml:space="preserve"> </w:t>
      </w:r>
      <w:r w:rsidR="00FC1F41">
        <w:rPr>
          <w:lang w:val="fr-FR"/>
        </w:rPr>
        <w:t>paragraphes</w:t>
      </w:r>
      <w:r w:rsidR="00094992">
        <w:rPr>
          <w:lang w:val="fr-FR"/>
        </w:rPr>
        <w:t> </w:t>
      </w:r>
      <w:r w:rsidR="00FC1F41" w:rsidRPr="002C23B3">
        <w:rPr>
          <w:lang w:val="fr-FR"/>
        </w:rPr>
        <w:t>282</w:t>
      </w:r>
      <w:r w:rsidR="00094992">
        <w:rPr>
          <w:lang w:val="fr-FR"/>
        </w:rPr>
        <w:t xml:space="preserve"> à </w:t>
      </w:r>
      <w:r w:rsidR="00FC1F41" w:rsidRPr="002C23B3">
        <w:rPr>
          <w:lang w:val="fr-FR"/>
        </w:rPr>
        <w:t>284</w:t>
      </w:r>
      <w:r w:rsidR="00FC1F41">
        <w:rPr>
          <w:lang w:val="fr-FR"/>
        </w:rPr>
        <w:t xml:space="preserve"> du </w:t>
      </w:r>
      <w:r w:rsidR="00DA79E9">
        <w:rPr>
          <w:lang w:val="fr-FR"/>
        </w:rPr>
        <w:t xml:space="preserve">sixième rapport périodique de la </w:t>
      </w:r>
      <w:r w:rsidR="000C23E4">
        <w:rPr>
          <w:lang w:val="fr-FR"/>
        </w:rPr>
        <w:t>Norvège</w:t>
      </w:r>
      <w:r w:rsidR="00DA79E9">
        <w:rPr>
          <w:lang w:val="fr-FR"/>
        </w:rPr>
        <w:t xml:space="preserve"> au</w:t>
      </w:r>
      <w:r w:rsidRPr="002C23B3">
        <w:rPr>
          <w:lang w:val="fr-FR"/>
        </w:rPr>
        <w:t xml:space="preserve"> </w:t>
      </w:r>
      <w:r w:rsidR="00DA79E9">
        <w:rPr>
          <w:lang w:val="fr-FR"/>
        </w:rPr>
        <w:t>Comité des droits de l’homme</w:t>
      </w:r>
      <w:r w:rsidRPr="002C23B3">
        <w:rPr>
          <w:lang w:val="fr-FR"/>
        </w:rPr>
        <w:t xml:space="preserve"> (</w:t>
      </w:r>
      <w:r w:rsidR="000C007B">
        <w:rPr>
          <w:lang w:val="fr-FR"/>
        </w:rPr>
        <w:t>annexe</w:t>
      </w:r>
      <w:r w:rsidRPr="002C23B3">
        <w:rPr>
          <w:lang w:val="fr-FR"/>
        </w:rPr>
        <w:t xml:space="preserve"> 9).</w:t>
      </w:r>
    </w:p>
    <w:p w:rsidR="00187A03" w:rsidRPr="002C23B3" w:rsidRDefault="00187A03" w:rsidP="001460AB">
      <w:pPr>
        <w:spacing w:after="120"/>
        <w:ind w:left="1134" w:right="1139"/>
        <w:jc w:val="both"/>
        <w:rPr>
          <w:lang w:val="fr-FR"/>
        </w:rPr>
      </w:pPr>
      <w:r w:rsidRPr="002C23B3">
        <w:rPr>
          <w:lang w:val="fr-FR"/>
        </w:rPr>
        <w:t>74.</w:t>
      </w:r>
      <w:r w:rsidRPr="002C23B3">
        <w:rPr>
          <w:lang w:val="fr-FR"/>
        </w:rPr>
        <w:tab/>
      </w:r>
      <w:r w:rsidR="00FC1F41">
        <w:rPr>
          <w:lang w:val="fr-FR"/>
        </w:rPr>
        <w:t xml:space="preserve">Plusieurs </w:t>
      </w:r>
      <w:r w:rsidR="00DA79E9">
        <w:rPr>
          <w:lang w:val="fr-FR"/>
        </w:rPr>
        <w:t>institutions sa</w:t>
      </w:r>
      <w:r w:rsidR="00FC1F41">
        <w:rPr>
          <w:lang w:val="fr-FR"/>
        </w:rPr>
        <w:t>m</w:t>
      </w:r>
      <w:r w:rsidR="00DA79E9">
        <w:rPr>
          <w:lang w:val="fr-FR"/>
        </w:rPr>
        <w:t xml:space="preserve">is ont </w:t>
      </w:r>
      <w:r w:rsidR="00FC1F41">
        <w:rPr>
          <w:lang w:val="fr-FR"/>
        </w:rPr>
        <w:t>vu le jour</w:t>
      </w:r>
      <w:r w:rsidR="00DA79E9">
        <w:rPr>
          <w:lang w:val="fr-FR"/>
        </w:rPr>
        <w:t>, y compris des centres</w:t>
      </w:r>
      <w:r w:rsidR="00F312AC">
        <w:rPr>
          <w:lang w:val="fr-FR"/>
        </w:rPr>
        <w:t xml:space="preserve"> d’arts et d’enseignement des langues, qui sont des promoteurs </w:t>
      </w:r>
      <w:r w:rsidR="004B44BB">
        <w:rPr>
          <w:lang w:val="fr-FR"/>
        </w:rPr>
        <w:t>actifs</w:t>
      </w:r>
      <w:r w:rsidR="00F312AC">
        <w:rPr>
          <w:lang w:val="fr-FR"/>
        </w:rPr>
        <w:t xml:space="preserve"> des intérêts samis. Le développement des institutions samis dans les localités a contribué à </w:t>
      </w:r>
      <w:r w:rsidR="00405B73">
        <w:rPr>
          <w:lang w:val="fr-FR"/>
        </w:rPr>
        <w:t>a</w:t>
      </w:r>
      <w:r w:rsidR="009B58F1">
        <w:rPr>
          <w:lang w:val="fr-FR"/>
        </w:rPr>
        <w:t>ffirmer</w:t>
      </w:r>
      <w:r w:rsidR="00405B73">
        <w:rPr>
          <w:lang w:val="fr-FR"/>
        </w:rPr>
        <w:t xml:space="preserve"> </w:t>
      </w:r>
      <w:r w:rsidR="00F312AC">
        <w:rPr>
          <w:lang w:val="fr-FR"/>
        </w:rPr>
        <w:t>et mettre en lumière l</w:t>
      </w:r>
      <w:r w:rsidR="00FC1F41">
        <w:rPr>
          <w:lang w:val="fr-FR"/>
        </w:rPr>
        <w:t>’existence de</w:t>
      </w:r>
      <w:r w:rsidR="004B44BB">
        <w:rPr>
          <w:lang w:val="fr-FR"/>
        </w:rPr>
        <w:t xml:space="preserve"> ce peuple</w:t>
      </w:r>
      <w:r w:rsidR="00F312AC">
        <w:rPr>
          <w:lang w:val="fr-FR"/>
        </w:rPr>
        <w:t xml:space="preserve">. </w:t>
      </w:r>
      <w:r w:rsidR="004B44BB">
        <w:rPr>
          <w:lang w:val="fr-FR"/>
        </w:rPr>
        <w:t>De plus en plus</w:t>
      </w:r>
      <w:r w:rsidR="00F312AC">
        <w:rPr>
          <w:lang w:val="fr-FR"/>
        </w:rPr>
        <w:t xml:space="preserve"> d’enfants </w:t>
      </w:r>
      <w:r w:rsidR="009B58F1">
        <w:rPr>
          <w:lang w:val="fr-FR"/>
        </w:rPr>
        <w:t>grandissent</w:t>
      </w:r>
      <w:r w:rsidR="00F312AC">
        <w:rPr>
          <w:lang w:val="fr-FR"/>
        </w:rPr>
        <w:t xml:space="preserve"> avec une identité naturelle sami. La compréhension et la prise de conscience </w:t>
      </w:r>
      <w:r w:rsidR="00FC1F41">
        <w:rPr>
          <w:lang w:val="fr-FR"/>
        </w:rPr>
        <w:t>g</w:t>
      </w:r>
      <w:r w:rsidR="009B58F1">
        <w:rPr>
          <w:lang w:val="fr-FR"/>
        </w:rPr>
        <w:t>lobales</w:t>
      </w:r>
      <w:r w:rsidR="00FC1F41">
        <w:rPr>
          <w:lang w:val="fr-FR"/>
        </w:rPr>
        <w:t xml:space="preserve"> </w:t>
      </w:r>
      <w:r w:rsidR="00F312AC">
        <w:rPr>
          <w:lang w:val="fr-FR"/>
        </w:rPr>
        <w:t>de la prés</w:t>
      </w:r>
      <w:r w:rsidR="00FC1F41">
        <w:rPr>
          <w:lang w:val="fr-FR"/>
        </w:rPr>
        <w:t>ence sami en Norvège ont évolué</w:t>
      </w:r>
      <w:r w:rsidR="00F312AC">
        <w:rPr>
          <w:lang w:val="fr-FR"/>
        </w:rPr>
        <w:t xml:space="preserve"> et la culture sami fait maintenant partie de la scène culturelle </w:t>
      </w:r>
      <w:r w:rsidR="00FC1F41">
        <w:rPr>
          <w:lang w:val="fr-FR"/>
        </w:rPr>
        <w:t>norvégienne</w:t>
      </w:r>
      <w:r w:rsidRPr="002C23B3">
        <w:rPr>
          <w:lang w:val="fr-FR"/>
        </w:rPr>
        <w:t>.</w:t>
      </w:r>
    </w:p>
    <w:p w:rsidR="00187A03" w:rsidRPr="002C23B3" w:rsidRDefault="00187A03" w:rsidP="001460AB">
      <w:pPr>
        <w:spacing w:after="120"/>
        <w:ind w:left="1134" w:right="1139"/>
        <w:jc w:val="both"/>
        <w:rPr>
          <w:lang w:val="fr-FR"/>
        </w:rPr>
      </w:pPr>
      <w:r w:rsidRPr="002C23B3">
        <w:rPr>
          <w:lang w:val="fr-FR"/>
        </w:rPr>
        <w:t>75.</w:t>
      </w:r>
      <w:r w:rsidRPr="002C23B3">
        <w:rPr>
          <w:lang w:val="fr-FR"/>
        </w:rPr>
        <w:tab/>
      </w:r>
      <w:r w:rsidR="00F312AC">
        <w:rPr>
          <w:lang w:val="fr-FR"/>
        </w:rPr>
        <w:t xml:space="preserve">D’autres </w:t>
      </w:r>
      <w:r w:rsidR="00FC1F41">
        <w:rPr>
          <w:lang w:val="fr-FR"/>
        </w:rPr>
        <w:t xml:space="preserve">renseignements </w:t>
      </w:r>
      <w:r w:rsidR="00F312AC">
        <w:rPr>
          <w:lang w:val="fr-FR"/>
        </w:rPr>
        <w:t>sur les que</w:t>
      </w:r>
      <w:r w:rsidR="00FC1F41">
        <w:rPr>
          <w:lang w:val="fr-FR"/>
        </w:rPr>
        <w:t xml:space="preserve">stions samis </w:t>
      </w:r>
      <w:r w:rsidR="00405B73">
        <w:rPr>
          <w:lang w:val="fr-FR"/>
        </w:rPr>
        <w:t>figurent</w:t>
      </w:r>
      <w:r w:rsidR="00F312AC">
        <w:rPr>
          <w:lang w:val="fr-FR"/>
        </w:rPr>
        <w:t xml:space="preserve"> à l’</w:t>
      </w:r>
      <w:r w:rsidR="000C007B">
        <w:rPr>
          <w:lang w:val="fr-FR"/>
        </w:rPr>
        <w:t>annexe</w:t>
      </w:r>
      <w:r w:rsidRPr="002C23B3">
        <w:rPr>
          <w:lang w:val="fr-FR"/>
        </w:rPr>
        <w:t xml:space="preserve"> 5a–e. </w:t>
      </w:r>
      <w:r w:rsidR="00FC1F41">
        <w:rPr>
          <w:lang w:val="fr-FR"/>
        </w:rPr>
        <w:t>En ce qui concerne le</w:t>
      </w:r>
      <w:r w:rsidR="00F312AC">
        <w:rPr>
          <w:lang w:val="fr-FR"/>
        </w:rPr>
        <w:t xml:space="preserve"> Comité II sur les droits des Samis</w:t>
      </w:r>
      <w:r w:rsidRPr="002C23B3">
        <w:rPr>
          <w:lang w:val="fr-FR"/>
        </w:rPr>
        <w:t xml:space="preserve">, </w:t>
      </w:r>
      <w:r w:rsidR="00E31A84">
        <w:rPr>
          <w:lang w:val="fr-FR"/>
        </w:rPr>
        <w:t>L’</w:t>
      </w:r>
      <w:r w:rsidR="00597626">
        <w:rPr>
          <w:lang w:val="fr-FR"/>
        </w:rPr>
        <w:t>État</w:t>
      </w:r>
      <w:r w:rsidR="00E31A84">
        <w:rPr>
          <w:lang w:val="fr-FR"/>
        </w:rPr>
        <w:t xml:space="preserve"> partie renvoie </w:t>
      </w:r>
      <w:r w:rsidR="00A63595">
        <w:rPr>
          <w:lang w:val="fr-FR"/>
        </w:rPr>
        <w:t>à l’article 2.2 du rapport de l’OIT</w:t>
      </w:r>
      <w:r w:rsidRPr="002C23B3">
        <w:rPr>
          <w:lang w:val="fr-FR"/>
        </w:rPr>
        <w:t xml:space="preserve"> (</w:t>
      </w:r>
      <w:r w:rsidR="000C007B">
        <w:rPr>
          <w:lang w:val="fr-FR"/>
        </w:rPr>
        <w:t>annexe</w:t>
      </w:r>
      <w:r w:rsidRPr="002C23B3">
        <w:rPr>
          <w:lang w:val="fr-FR"/>
        </w:rPr>
        <w:t xml:space="preserve"> 5e) </w:t>
      </w:r>
      <w:r w:rsidR="008B5706">
        <w:rPr>
          <w:lang w:val="fr-FR"/>
        </w:rPr>
        <w:t>et</w:t>
      </w:r>
      <w:r w:rsidRPr="002C23B3">
        <w:rPr>
          <w:lang w:val="fr-FR"/>
        </w:rPr>
        <w:t xml:space="preserve"> </w:t>
      </w:r>
      <w:r w:rsidR="00A63595">
        <w:rPr>
          <w:lang w:val="fr-FR"/>
        </w:rPr>
        <w:t xml:space="preserve">au </w:t>
      </w:r>
      <w:r w:rsidR="00FC1F41">
        <w:rPr>
          <w:lang w:val="fr-FR"/>
        </w:rPr>
        <w:t>paragraphe</w:t>
      </w:r>
      <w:r w:rsidR="00FC1F41" w:rsidRPr="002C23B3">
        <w:rPr>
          <w:lang w:val="fr-FR"/>
        </w:rPr>
        <w:t xml:space="preserve"> 275</w:t>
      </w:r>
      <w:r w:rsidR="00FC1F41">
        <w:rPr>
          <w:lang w:val="fr-FR"/>
        </w:rPr>
        <w:t xml:space="preserve"> du </w:t>
      </w:r>
      <w:r w:rsidR="00A63595">
        <w:rPr>
          <w:lang w:val="fr-FR"/>
        </w:rPr>
        <w:t xml:space="preserve">sixième rapport périodique de la </w:t>
      </w:r>
      <w:r w:rsidR="000C23E4">
        <w:rPr>
          <w:lang w:val="fr-FR"/>
        </w:rPr>
        <w:t>Norvège</w:t>
      </w:r>
      <w:r w:rsidR="00A63595">
        <w:rPr>
          <w:lang w:val="fr-FR"/>
        </w:rPr>
        <w:t xml:space="preserve"> au</w:t>
      </w:r>
      <w:r w:rsidRPr="002C23B3">
        <w:rPr>
          <w:lang w:val="fr-FR"/>
        </w:rPr>
        <w:t xml:space="preserve"> </w:t>
      </w:r>
      <w:r w:rsidR="00DA79E9">
        <w:rPr>
          <w:lang w:val="fr-FR"/>
        </w:rPr>
        <w:t>Comité des droits de l’homme</w:t>
      </w:r>
      <w:r w:rsidRPr="002C23B3">
        <w:rPr>
          <w:lang w:val="fr-FR"/>
        </w:rPr>
        <w:t xml:space="preserve"> (</w:t>
      </w:r>
      <w:r w:rsidR="000C007B">
        <w:rPr>
          <w:lang w:val="fr-FR"/>
        </w:rPr>
        <w:t>annexe</w:t>
      </w:r>
      <w:r w:rsidRPr="002C23B3">
        <w:rPr>
          <w:lang w:val="fr-FR"/>
        </w:rPr>
        <w:t xml:space="preserve"> 9). </w:t>
      </w:r>
      <w:r w:rsidR="00A63595">
        <w:rPr>
          <w:lang w:val="fr-FR"/>
        </w:rPr>
        <w:t xml:space="preserve">Des informations </w:t>
      </w:r>
      <w:r w:rsidR="00FC1F41">
        <w:rPr>
          <w:lang w:val="fr-FR"/>
        </w:rPr>
        <w:t>relatives à</w:t>
      </w:r>
      <w:r w:rsidR="00A63595">
        <w:rPr>
          <w:lang w:val="fr-FR"/>
        </w:rPr>
        <w:t xml:space="preserve"> la Déclaration universelle sur les droits des peuples autochtones figurent à l’article 7 du rapport de l’OIT</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A63595">
        <w:rPr>
          <w:b/>
          <w:lang w:val="fr-FR"/>
        </w:rPr>
        <w:t>Accord de consultation entre les autorités gouvernementales et le</w:t>
      </w:r>
      <w:r w:rsidRPr="002C23B3">
        <w:rPr>
          <w:b/>
          <w:lang w:val="fr-FR"/>
        </w:rPr>
        <w:t xml:space="preserve"> Sámediggi </w:t>
      </w:r>
    </w:p>
    <w:p w:rsidR="00187A03" w:rsidRPr="002C23B3" w:rsidRDefault="00187A03" w:rsidP="001460AB">
      <w:pPr>
        <w:spacing w:after="120"/>
        <w:ind w:left="1134" w:right="1139"/>
        <w:jc w:val="both"/>
        <w:rPr>
          <w:lang w:val="fr-FR"/>
        </w:rPr>
      </w:pPr>
      <w:bookmarkStart w:id="10" w:name="_Ref244928565"/>
      <w:r w:rsidRPr="002C23B3">
        <w:rPr>
          <w:lang w:val="fr-FR"/>
        </w:rPr>
        <w:t>76.</w:t>
      </w:r>
      <w:r w:rsidRPr="002C23B3">
        <w:rPr>
          <w:lang w:val="fr-FR"/>
        </w:rPr>
        <w:tab/>
      </w:r>
      <w:r w:rsidR="00E31A84">
        <w:rPr>
          <w:lang w:val="fr-FR"/>
        </w:rPr>
        <w:t>L’</w:t>
      </w:r>
      <w:r w:rsidR="00597626">
        <w:rPr>
          <w:lang w:val="fr-FR"/>
        </w:rPr>
        <w:t>État</w:t>
      </w:r>
      <w:r w:rsidR="00E31A84">
        <w:rPr>
          <w:lang w:val="fr-FR"/>
        </w:rPr>
        <w:t xml:space="preserve"> partie renvoie au</w:t>
      </w:r>
      <w:r w:rsidRPr="002C23B3">
        <w:rPr>
          <w:lang w:val="fr-FR"/>
        </w:rPr>
        <w:t xml:space="preserve"> </w:t>
      </w:r>
      <w:r w:rsidR="00A63595">
        <w:rPr>
          <w:lang w:val="fr-FR"/>
        </w:rPr>
        <w:t xml:space="preserve">paragraphe 67 </w:t>
      </w:r>
      <w:r w:rsidR="004D59FE">
        <w:rPr>
          <w:lang w:val="fr-FR"/>
        </w:rPr>
        <w:t>des dix-septième et dix-huitième rapports périodiques</w:t>
      </w:r>
      <w:r w:rsidRPr="002C23B3">
        <w:rPr>
          <w:lang w:val="fr-FR"/>
        </w:rPr>
        <w:t xml:space="preserve">. </w:t>
      </w:r>
      <w:r w:rsidR="00A63595">
        <w:rPr>
          <w:lang w:val="fr-FR"/>
        </w:rPr>
        <w:t xml:space="preserve">Le </w:t>
      </w:r>
      <w:r w:rsidR="001E6E93">
        <w:rPr>
          <w:lang w:val="fr-FR"/>
        </w:rPr>
        <w:t>Gouvernement</w:t>
      </w:r>
      <w:r w:rsidR="00A63595">
        <w:rPr>
          <w:lang w:val="fr-FR"/>
        </w:rPr>
        <w:t xml:space="preserve"> et le</w:t>
      </w:r>
      <w:r w:rsidRPr="002C23B3">
        <w:rPr>
          <w:lang w:val="fr-FR"/>
        </w:rPr>
        <w:t xml:space="preserve"> Sámediggi </w:t>
      </w:r>
      <w:r w:rsidR="00A63595">
        <w:rPr>
          <w:lang w:val="fr-FR"/>
        </w:rPr>
        <w:t>ont conclu un accord sur les procédures de consultation entre les autorités de l’</w:t>
      </w:r>
      <w:r w:rsidR="00597626">
        <w:rPr>
          <w:lang w:val="fr-FR"/>
        </w:rPr>
        <w:t>État</w:t>
      </w:r>
      <w:r w:rsidR="00A63595">
        <w:rPr>
          <w:lang w:val="fr-FR"/>
        </w:rPr>
        <w:t xml:space="preserve"> et le</w:t>
      </w:r>
      <w:r w:rsidRPr="002C23B3">
        <w:rPr>
          <w:lang w:val="fr-FR"/>
        </w:rPr>
        <w:t xml:space="preserve"> Sámediggi </w:t>
      </w:r>
      <w:r w:rsidR="00A63595">
        <w:rPr>
          <w:lang w:val="fr-FR"/>
        </w:rPr>
        <w:t>le</w:t>
      </w:r>
      <w:r w:rsidRPr="002C23B3">
        <w:rPr>
          <w:lang w:val="fr-FR"/>
        </w:rPr>
        <w:t xml:space="preserve"> 11 </w:t>
      </w:r>
      <w:r w:rsidR="002A5352">
        <w:rPr>
          <w:lang w:val="fr-FR"/>
        </w:rPr>
        <w:t>mai</w:t>
      </w:r>
      <w:r w:rsidR="00FC1F41">
        <w:rPr>
          <w:lang w:val="fr-FR"/>
        </w:rPr>
        <w:t xml:space="preserve"> 2005</w:t>
      </w:r>
      <w:r w:rsidRPr="002C23B3">
        <w:rPr>
          <w:lang w:val="fr-FR"/>
        </w:rPr>
        <w:t xml:space="preserve"> (</w:t>
      </w:r>
      <w:r w:rsidR="000C007B">
        <w:rPr>
          <w:lang w:val="fr-FR"/>
        </w:rPr>
        <w:t>annexe</w:t>
      </w:r>
      <w:r w:rsidRPr="002C23B3">
        <w:rPr>
          <w:lang w:val="fr-FR"/>
        </w:rPr>
        <w:t xml:space="preserve"> 5a). </w:t>
      </w:r>
      <w:r w:rsidR="00A63595">
        <w:rPr>
          <w:lang w:val="fr-FR"/>
        </w:rPr>
        <w:t>E</w:t>
      </w:r>
      <w:r w:rsidRPr="002C23B3">
        <w:rPr>
          <w:lang w:val="fr-FR"/>
        </w:rPr>
        <w:t xml:space="preserve">n 2006, </w:t>
      </w:r>
      <w:r w:rsidR="006032BC">
        <w:rPr>
          <w:lang w:val="fr-FR"/>
        </w:rPr>
        <w:t>le Ministère du travail et de l’insertion sociale</w:t>
      </w:r>
      <w:r w:rsidRPr="002C23B3">
        <w:rPr>
          <w:lang w:val="fr-FR"/>
        </w:rPr>
        <w:t xml:space="preserve"> </w:t>
      </w:r>
      <w:r w:rsidR="00A63595">
        <w:rPr>
          <w:lang w:val="fr-FR"/>
        </w:rPr>
        <w:t xml:space="preserve">a </w:t>
      </w:r>
      <w:r w:rsidR="00DF4245">
        <w:rPr>
          <w:lang w:val="fr-FR"/>
        </w:rPr>
        <w:t>élaboré</w:t>
      </w:r>
      <w:r w:rsidR="00A63595">
        <w:rPr>
          <w:lang w:val="fr-FR"/>
        </w:rPr>
        <w:t xml:space="preserve"> un guide </w:t>
      </w:r>
      <w:r w:rsidR="00DF4245">
        <w:rPr>
          <w:lang w:val="fr-FR"/>
        </w:rPr>
        <w:t>sur les</w:t>
      </w:r>
      <w:r w:rsidR="00A63595">
        <w:rPr>
          <w:lang w:val="fr-FR"/>
        </w:rPr>
        <w:t xml:space="preserve"> consultations entre les autorités gouvernementales, le</w:t>
      </w:r>
      <w:r w:rsidRPr="002C23B3">
        <w:rPr>
          <w:lang w:val="fr-FR"/>
        </w:rPr>
        <w:t xml:space="preserve"> Sámediggi </w:t>
      </w:r>
      <w:r w:rsidR="008B5706">
        <w:rPr>
          <w:lang w:val="fr-FR"/>
        </w:rPr>
        <w:t>et</w:t>
      </w:r>
      <w:r w:rsidRPr="002C23B3">
        <w:rPr>
          <w:lang w:val="fr-FR"/>
        </w:rPr>
        <w:t xml:space="preserve"> </w:t>
      </w:r>
      <w:r w:rsidR="00B162F7">
        <w:rPr>
          <w:lang w:val="fr-FR"/>
        </w:rPr>
        <w:t xml:space="preserve">d’autres </w:t>
      </w:r>
      <w:r w:rsidR="0099087C">
        <w:rPr>
          <w:lang w:val="fr-FR"/>
        </w:rPr>
        <w:t>organisations samis</w:t>
      </w:r>
      <w:r w:rsidR="004B44BB">
        <w:rPr>
          <w:lang w:val="fr-FR"/>
        </w:rPr>
        <w:t>,</w:t>
      </w:r>
      <w:r w:rsidR="0099087C">
        <w:rPr>
          <w:lang w:val="fr-FR"/>
        </w:rPr>
        <w:t xml:space="preserve"> qui présente</w:t>
      </w:r>
      <w:r w:rsidR="00B162F7">
        <w:rPr>
          <w:lang w:val="fr-FR"/>
        </w:rPr>
        <w:t xml:space="preserve"> des lignes directrices </w:t>
      </w:r>
      <w:r w:rsidR="0099087C">
        <w:rPr>
          <w:lang w:val="fr-FR"/>
        </w:rPr>
        <w:t xml:space="preserve">et des exemples détaillés </w:t>
      </w:r>
      <w:r w:rsidR="00894C1B">
        <w:rPr>
          <w:lang w:val="fr-FR"/>
        </w:rPr>
        <w:t>concernant</w:t>
      </w:r>
      <w:r w:rsidR="0099087C">
        <w:rPr>
          <w:lang w:val="fr-FR"/>
        </w:rPr>
        <w:t xml:space="preserve"> l</w:t>
      </w:r>
      <w:r w:rsidR="00DF4245">
        <w:rPr>
          <w:lang w:val="fr-FR"/>
        </w:rPr>
        <w:t>’obligation</w:t>
      </w:r>
      <w:r w:rsidR="00DC2AEF">
        <w:rPr>
          <w:lang w:val="fr-FR"/>
        </w:rPr>
        <w:t xml:space="preserve"> de consultation et </w:t>
      </w:r>
      <w:r w:rsidR="00894C1B">
        <w:rPr>
          <w:lang w:val="fr-FR"/>
        </w:rPr>
        <w:t>l</w:t>
      </w:r>
      <w:r w:rsidR="00B162F7">
        <w:rPr>
          <w:lang w:val="fr-FR"/>
        </w:rPr>
        <w:t>a teneur</w:t>
      </w:r>
      <w:r w:rsidR="00894C1B">
        <w:rPr>
          <w:lang w:val="fr-FR"/>
        </w:rPr>
        <w:t xml:space="preserve"> de l’obligation</w:t>
      </w:r>
      <w:r w:rsidR="00B162F7">
        <w:rPr>
          <w:lang w:val="fr-FR"/>
        </w:rPr>
        <w:t>. L</w:t>
      </w:r>
      <w:r w:rsidR="00894C1B">
        <w:rPr>
          <w:lang w:val="fr-FR"/>
        </w:rPr>
        <w:t>a portée et le contenu</w:t>
      </w:r>
      <w:r w:rsidR="00B162F7">
        <w:rPr>
          <w:lang w:val="fr-FR"/>
        </w:rPr>
        <w:t xml:space="preserve"> de l’accord sont </w:t>
      </w:r>
      <w:r w:rsidR="00DF4245">
        <w:rPr>
          <w:lang w:val="fr-FR"/>
        </w:rPr>
        <w:t>décrits</w:t>
      </w:r>
      <w:r w:rsidR="00B162F7">
        <w:rPr>
          <w:lang w:val="fr-FR"/>
        </w:rPr>
        <w:t xml:space="preserve"> dans le rapport de l’OIT, </w:t>
      </w:r>
      <w:r w:rsidR="00894C1B">
        <w:rPr>
          <w:lang w:val="fr-FR"/>
        </w:rPr>
        <w:t>plus précisément</w:t>
      </w:r>
      <w:r w:rsidR="00B162F7">
        <w:rPr>
          <w:lang w:val="fr-FR"/>
        </w:rPr>
        <w:t xml:space="preserve"> </w:t>
      </w:r>
      <w:r w:rsidR="0099087C">
        <w:rPr>
          <w:lang w:val="fr-FR"/>
        </w:rPr>
        <w:t xml:space="preserve">à </w:t>
      </w:r>
      <w:r w:rsidR="00B162F7">
        <w:rPr>
          <w:lang w:val="fr-FR"/>
        </w:rPr>
        <w:t xml:space="preserve">l’article </w:t>
      </w:r>
      <w:r w:rsidRPr="002C23B3">
        <w:rPr>
          <w:lang w:val="fr-FR"/>
        </w:rPr>
        <w:t xml:space="preserve">1.2. </w:t>
      </w:r>
      <w:r w:rsidR="00B162F7">
        <w:rPr>
          <w:lang w:val="fr-FR"/>
        </w:rPr>
        <w:t>Des ex</w:t>
      </w:r>
      <w:r w:rsidR="0099087C">
        <w:rPr>
          <w:lang w:val="fr-FR"/>
        </w:rPr>
        <w:t>emples</w:t>
      </w:r>
      <w:r w:rsidR="00B162F7">
        <w:rPr>
          <w:lang w:val="fr-FR"/>
        </w:rPr>
        <w:t xml:space="preserve"> de procédu</w:t>
      </w:r>
      <w:r w:rsidR="0099087C">
        <w:rPr>
          <w:lang w:val="fr-FR"/>
        </w:rPr>
        <w:t xml:space="preserve">res de consultation </w:t>
      </w:r>
      <w:r w:rsidR="00894C1B">
        <w:rPr>
          <w:lang w:val="fr-FR"/>
        </w:rPr>
        <w:t>figurent</w:t>
      </w:r>
      <w:r w:rsidR="00B162F7">
        <w:rPr>
          <w:lang w:val="fr-FR"/>
        </w:rPr>
        <w:t xml:space="preserve"> </w:t>
      </w:r>
      <w:r w:rsidR="0099087C">
        <w:rPr>
          <w:lang w:val="fr-FR"/>
        </w:rPr>
        <w:t>aux paragraphes</w:t>
      </w:r>
      <w:r w:rsidR="0099087C" w:rsidRPr="002C23B3">
        <w:rPr>
          <w:lang w:val="fr-FR"/>
        </w:rPr>
        <w:t xml:space="preserve"> 263</w:t>
      </w:r>
      <w:r w:rsidR="00094992">
        <w:rPr>
          <w:lang w:val="fr-FR"/>
        </w:rPr>
        <w:t xml:space="preserve"> à </w:t>
      </w:r>
      <w:r w:rsidR="0099087C" w:rsidRPr="002C23B3">
        <w:rPr>
          <w:lang w:val="fr-FR"/>
        </w:rPr>
        <w:t>272</w:t>
      </w:r>
      <w:r w:rsidR="0099087C">
        <w:rPr>
          <w:lang w:val="fr-FR"/>
        </w:rPr>
        <w:t xml:space="preserve"> </w:t>
      </w:r>
      <w:r w:rsidR="00B162F7">
        <w:rPr>
          <w:lang w:val="fr-FR"/>
        </w:rPr>
        <w:t>d</w:t>
      </w:r>
      <w:r w:rsidR="0099087C">
        <w:rPr>
          <w:lang w:val="fr-FR"/>
        </w:rPr>
        <w:t>u</w:t>
      </w:r>
      <w:r w:rsidR="00B162F7">
        <w:rPr>
          <w:lang w:val="fr-FR"/>
        </w:rPr>
        <w:t xml:space="preserve"> sixième rapport périodique de la</w:t>
      </w:r>
      <w:r w:rsidRPr="002C23B3">
        <w:rPr>
          <w:lang w:val="fr-FR"/>
        </w:rPr>
        <w:t xml:space="preserve"> </w:t>
      </w:r>
      <w:r w:rsidR="000C23E4">
        <w:rPr>
          <w:lang w:val="fr-FR"/>
        </w:rPr>
        <w:t>Norvège</w:t>
      </w:r>
      <w:r w:rsidR="00B162F7">
        <w:rPr>
          <w:lang w:val="fr-FR"/>
        </w:rPr>
        <w:t xml:space="preserve"> au</w:t>
      </w:r>
      <w:r w:rsidRPr="002C23B3">
        <w:rPr>
          <w:lang w:val="fr-FR"/>
        </w:rPr>
        <w:t xml:space="preserve"> </w:t>
      </w:r>
      <w:r w:rsidR="00DA79E9">
        <w:rPr>
          <w:lang w:val="fr-FR"/>
        </w:rPr>
        <w:t>Comité des droits de l’homme</w:t>
      </w:r>
      <w:r w:rsidRPr="002C23B3">
        <w:rPr>
          <w:lang w:val="fr-FR"/>
        </w:rPr>
        <w:t>.</w:t>
      </w:r>
      <w:bookmarkEnd w:id="10"/>
    </w:p>
    <w:p w:rsidR="00187A03" w:rsidRPr="00337D68" w:rsidRDefault="00187A03" w:rsidP="001460AB">
      <w:pPr>
        <w:keepNext/>
        <w:keepLines/>
        <w:tabs>
          <w:tab w:val="right" w:pos="851"/>
        </w:tabs>
        <w:spacing w:before="240" w:after="120" w:line="240" w:lineRule="exact"/>
        <w:ind w:left="1134" w:right="1139" w:hanging="1134"/>
        <w:rPr>
          <w:b/>
          <w:lang w:val="es-ES"/>
        </w:rPr>
      </w:pPr>
      <w:r w:rsidRPr="002C23B3">
        <w:rPr>
          <w:b/>
          <w:lang w:val="fr-FR"/>
        </w:rPr>
        <w:tab/>
      </w:r>
      <w:r w:rsidRPr="002C23B3">
        <w:rPr>
          <w:b/>
          <w:lang w:val="fr-FR"/>
        </w:rPr>
        <w:tab/>
      </w:r>
      <w:r w:rsidRPr="00337D68">
        <w:rPr>
          <w:b/>
          <w:lang w:val="es-ES"/>
        </w:rPr>
        <w:t xml:space="preserve">2 B </w:t>
      </w:r>
      <w:r w:rsidR="00337D68" w:rsidRPr="00337D68">
        <w:rPr>
          <w:b/>
          <w:lang w:val="es-ES"/>
        </w:rPr>
        <w:t>n</w:t>
      </w:r>
      <w:r w:rsidR="00337D68" w:rsidRPr="00337D68">
        <w:rPr>
          <w:b/>
          <w:vertAlign w:val="superscript"/>
          <w:lang w:val="es-ES"/>
        </w:rPr>
        <w:t>o</w:t>
      </w:r>
      <w:r w:rsidR="00337D68" w:rsidRPr="00337D68">
        <w:rPr>
          <w:b/>
          <w:lang w:val="es-ES"/>
        </w:rPr>
        <w:t> </w:t>
      </w:r>
      <w:r w:rsidRPr="00337D68">
        <w:rPr>
          <w:b/>
          <w:lang w:val="es-ES"/>
        </w:rPr>
        <w:t>2</w:t>
      </w:r>
    </w:p>
    <w:p w:rsidR="00187A03" w:rsidRPr="00337D68" w:rsidRDefault="00187A03" w:rsidP="001460AB">
      <w:pPr>
        <w:keepNext/>
        <w:keepLines/>
        <w:tabs>
          <w:tab w:val="right" w:pos="851"/>
        </w:tabs>
        <w:spacing w:before="240" w:after="120" w:line="240" w:lineRule="exact"/>
        <w:ind w:left="1134" w:right="1139" w:hanging="1134"/>
        <w:rPr>
          <w:b/>
          <w:lang w:val="es-ES"/>
        </w:rPr>
      </w:pPr>
      <w:r w:rsidRPr="00337D68">
        <w:rPr>
          <w:b/>
          <w:lang w:val="es-ES"/>
        </w:rPr>
        <w:tab/>
      </w:r>
      <w:r w:rsidRPr="00337D68">
        <w:rPr>
          <w:b/>
          <w:lang w:val="es-ES"/>
        </w:rPr>
        <w:tab/>
      </w:r>
      <w:r w:rsidR="00B162F7" w:rsidRPr="00337D68">
        <w:rPr>
          <w:b/>
          <w:lang w:val="es-ES"/>
        </w:rPr>
        <w:t>C</w:t>
      </w:r>
      <w:r w:rsidRPr="00337D68">
        <w:rPr>
          <w:b/>
          <w:lang w:val="es-ES"/>
        </w:rPr>
        <w:t>rime</w:t>
      </w:r>
      <w:r w:rsidR="00B162F7" w:rsidRPr="00337D68">
        <w:rPr>
          <w:b/>
          <w:lang w:val="es-ES"/>
        </w:rPr>
        <w:t xml:space="preserve"> de haine</w:t>
      </w:r>
    </w:p>
    <w:p w:rsidR="009736B0" w:rsidRDefault="00B162F7" w:rsidP="001460AB">
      <w:pPr>
        <w:numPr>
          <w:ilvl w:val="0"/>
          <w:numId w:val="19"/>
        </w:numPr>
        <w:tabs>
          <w:tab w:val="clear" w:pos="1689"/>
          <w:tab w:val="num" w:pos="1100"/>
        </w:tabs>
        <w:spacing w:after="120"/>
        <w:ind w:left="1200" w:right="1139" w:hanging="66"/>
        <w:jc w:val="both"/>
        <w:rPr>
          <w:lang w:val="fr-FR"/>
        </w:rPr>
      </w:pPr>
      <w:r>
        <w:rPr>
          <w:lang w:val="fr-FR"/>
        </w:rPr>
        <w:t>Le</w:t>
      </w:r>
      <w:r w:rsidR="00187A03" w:rsidRPr="002C23B3">
        <w:rPr>
          <w:lang w:val="fr-FR"/>
        </w:rPr>
        <w:t xml:space="preserve"> 22 </w:t>
      </w:r>
      <w:r w:rsidR="00CA47A1">
        <w:rPr>
          <w:lang w:val="fr-FR"/>
        </w:rPr>
        <w:t>novembre</w:t>
      </w:r>
      <w:r w:rsidR="00187A03" w:rsidRPr="002C23B3">
        <w:rPr>
          <w:lang w:val="fr-FR"/>
        </w:rPr>
        <w:t xml:space="preserve"> 2006, </w:t>
      </w:r>
      <w:r>
        <w:rPr>
          <w:lang w:val="fr-FR"/>
        </w:rPr>
        <w:t xml:space="preserve">la police a </w:t>
      </w:r>
      <w:r w:rsidR="0099087C">
        <w:rPr>
          <w:lang w:val="fr-FR"/>
        </w:rPr>
        <w:t>entrepris de suivre</w:t>
      </w:r>
      <w:r w:rsidR="007C6155">
        <w:rPr>
          <w:lang w:val="fr-FR"/>
        </w:rPr>
        <w:t xml:space="preserve"> les rapports d</w:t>
      </w:r>
      <w:r>
        <w:rPr>
          <w:lang w:val="fr-FR"/>
        </w:rPr>
        <w:t>e</w:t>
      </w:r>
      <w:r w:rsidR="00FA251E">
        <w:rPr>
          <w:lang w:val="fr-FR"/>
        </w:rPr>
        <w:t xml:space="preserve"> crimes </w:t>
      </w:r>
      <w:r w:rsidR="00A3604A">
        <w:rPr>
          <w:lang w:val="fr-FR"/>
        </w:rPr>
        <w:t>motivés par</w:t>
      </w:r>
      <w:r w:rsidR="00FA251E">
        <w:rPr>
          <w:lang w:val="fr-FR"/>
        </w:rPr>
        <w:t xml:space="preserve"> la hain</w:t>
      </w:r>
      <w:r w:rsidR="007C6155">
        <w:rPr>
          <w:lang w:val="fr-FR"/>
        </w:rPr>
        <w:t>e</w:t>
      </w:r>
      <w:r>
        <w:rPr>
          <w:lang w:val="fr-FR"/>
        </w:rPr>
        <w:t xml:space="preserve"> </w:t>
      </w:r>
      <w:r w:rsidR="00FA251E">
        <w:rPr>
          <w:lang w:val="fr-FR"/>
        </w:rPr>
        <w:t>et les préjugés</w:t>
      </w:r>
      <w:r w:rsidR="00DF4245">
        <w:rPr>
          <w:lang w:val="fr-FR"/>
        </w:rPr>
        <w:t xml:space="preserve"> et</w:t>
      </w:r>
      <w:r w:rsidR="00A3604A">
        <w:rPr>
          <w:lang w:val="fr-FR"/>
        </w:rPr>
        <w:t xml:space="preserve"> fondés sur la race, l’appar</w:t>
      </w:r>
      <w:r w:rsidR="00DF4245">
        <w:rPr>
          <w:lang w:val="fr-FR"/>
        </w:rPr>
        <w:t>tenance ethnique, la religion ou</w:t>
      </w:r>
      <w:r w:rsidR="00A3604A">
        <w:rPr>
          <w:lang w:val="fr-FR"/>
        </w:rPr>
        <w:t xml:space="preserve"> l’</w:t>
      </w:r>
      <w:r w:rsidR="009736B0">
        <w:rPr>
          <w:lang w:val="fr-FR"/>
        </w:rPr>
        <w:t>orientation sexuelle. Bien des problèmes</w:t>
      </w:r>
      <w:r w:rsidR="00A3604A">
        <w:rPr>
          <w:lang w:val="fr-FR"/>
        </w:rPr>
        <w:t xml:space="preserve"> </w:t>
      </w:r>
      <w:r w:rsidR="009736B0">
        <w:rPr>
          <w:lang w:val="fr-FR"/>
        </w:rPr>
        <w:t>liés</w:t>
      </w:r>
      <w:r w:rsidR="00A3604A">
        <w:rPr>
          <w:lang w:val="fr-FR"/>
        </w:rPr>
        <w:t xml:space="preserve"> à l</w:t>
      </w:r>
      <w:r w:rsidR="00DF4245">
        <w:rPr>
          <w:lang w:val="fr-FR"/>
        </w:rPr>
        <w:t>’</w:t>
      </w:r>
      <w:r w:rsidR="009736B0">
        <w:rPr>
          <w:lang w:val="fr-FR"/>
        </w:rPr>
        <w:t>établissement</w:t>
      </w:r>
      <w:r w:rsidR="00113E99">
        <w:rPr>
          <w:lang w:val="fr-FR"/>
        </w:rPr>
        <w:t xml:space="preserve"> </w:t>
      </w:r>
      <w:r w:rsidR="00A3604A">
        <w:rPr>
          <w:lang w:val="fr-FR"/>
        </w:rPr>
        <w:t>des mo</w:t>
      </w:r>
      <w:r w:rsidR="00DF4245">
        <w:rPr>
          <w:lang w:val="fr-FR"/>
        </w:rPr>
        <w:t>biles</w:t>
      </w:r>
      <w:r w:rsidR="00A3604A">
        <w:rPr>
          <w:lang w:val="fr-FR"/>
        </w:rPr>
        <w:t xml:space="preserve"> d’un crime viennent s’ajouter </w:t>
      </w:r>
      <w:r w:rsidR="009736B0">
        <w:rPr>
          <w:lang w:val="fr-FR"/>
        </w:rPr>
        <w:t>à ceux</w:t>
      </w:r>
      <w:r w:rsidR="00A3604A">
        <w:rPr>
          <w:lang w:val="fr-FR"/>
        </w:rPr>
        <w:t xml:space="preserve"> plus ordinaires </w:t>
      </w:r>
      <w:r w:rsidR="009736B0">
        <w:rPr>
          <w:lang w:val="fr-FR"/>
        </w:rPr>
        <w:t>du</w:t>
      </w:r>
      <w:r w:rsidR="0010694B">
        <w:rPr>
          <w:lang w:val="fr-FR"/>
        </w:rPr>
        <w:t xml:space="preserve"> signalement</w:t>
      </w:r>
      <w:r w:rsidR="00A3604A">
        <w:rPr>
          <w:lang w:val="fr-FR"/>
        </w:rPr>
        <w:t xml:space="preserve"> des crimes, </w:t>
      </w:r>
      <w:r w:rsidR="009736B0">
        <w:rPr>
          <w:lang w:val="fr-FR"/>
        </w:rPr>
        <w:t>par exemple les cas non dénoncés</w:t>
      </w:r>
      <w:r w:rsidR="00187A03" w:rsidRPr="002C23B3">
        <w:rPr>
          <w:lang w:val="fr-FR"/>
        </w:rPr>
        <w:t>, etc.</w:t>
      </w:r>
    </w:p>
    <w:p w:rsidR="00187A03" w:rsidRPr="002C23B3" w:rsidRDefault="00A3604A" w:rsidP="001460AB">
      <w:pPr>
        <w:numPr>
          <w:ilvl w:val="0"/>
          <w:numId w:val="19"/>
        </w:numPr>
        <w:spacing w:after="120"/>
        <w:ind w:left="1200" w:right="1139" w:hanging="66"/>
        <w:jc w:val="both"/>
        <w:rPr>
          <w:lang w:val="fr-FR"/>
        </w:rPr>
      </w:pPr>
      <w:r>
        <w:rPr>
          <w:lang w:val="fr-FR"/>
        </w:rPr>
        <w:t>Conjointement avec le district de police d’</w:t>
      </w:r>
      <w:r w:rsidR="00187A03" w:rsidRPr="002C23B3">
        <w:rPr>
          <w:lang w:val="fr-FR"/>
        </w:rPr>
        <w:t xml:space="preserve">Oslo, </w:t>
      </w:r>
      <w:r>
        <w:rPr>
          <w:lang w:val="fr-FR"/>
        </w:rPr>
        <w:t xml:space="preserve">la </w:t>
      </w:r>
      <w:r w:rsidR="00FC516F">
        <w:rPr>
          <w:lang w:val="fr-FR"/>
        </w:rPr>
        <w:t>Direction</w:t>
      </w:r>
      <w:r>
        <w:rPr>
          <w:lang w:val="fr-FR"/>
        </w:rPr>
        <w:t xml:space="preserve"> de la </w:t>
      </w:r>
      <w:r w:rsidR="005C30FB">
        <w:rPr>
          <w:lang w:val="fr-FR"/>
        </w:rPr>
        <w:t>p</w:t>
      </w:r>
      <w:r>
        <w:rPr>
          <w:lang w:val="fr-FR"/>
        </w:rPr>
        <w:t xml:space="preserve">olice a </w:t>
      </w:r>
      <w:r w:rsidR="00EC1554">
        <w:rPr>
          <w:lang w:val="fr-FR"/>
        </w:rPr>
        <w:t>entrepris de décrire l</w:t>
      </w:r>
      <w:r>
        <w:rPr>
          <w:lang w:val="fr-FR"/>
        </w:rPr>
        <w:t xml:space="preserve">es crimes </w:t>
      </w:r>
      <w:r w:rsidR="0010694B">
        <w:rPr>
          <w:lang w:val="fr-FR"/>
        </w:rPr>
        <w:t>de</w:t>
      </w:r>
      <w:r>
        <w:rPr>
          <w:lang w:val="fr-FR"/>
        </w:rPr>
        <w:t xml:space="preserve"> haine enregistrés par la police en </w:t>
      </w:r>
      <w:r w:rsidR="00187A03" w:rsidRPr="002C23B3">
        <w:rPr>
          <w:lang w:val="fr-FR"/>
        </w:rPr>
        <w:t xml:space="preserve">2007. </w:t>
      </w:r>
      <w:r>
        <w:rPr>
          <w:lang w:val="fr-FR"/>
        </w:rPr>
        <w:t xml:space="preserve">Le projet a été achevé à l’automne </w:t>
      </w:r>
      <w:r w:rsidR="00187A03" w:rsidRPr="002C23B3">
        <w:rPr>
          <w:lang w:val="fr-FR"/>
        </w:rPr>
        <w:t xml:space="preserve">2008 </w:t>
      </w:r>
      <w:r w:rsidR="008B5706">
        <w:rPr>
          <w:lang w:val="fr-FR"/>
        </w:rPr>
        <w:t>et</w:t>
      </w:r>
      <w:r w:rsidR="00187A03" w:rsidRPr="002C23B3">
        <w:rPr>
          <w:lang w:val="fr-FR"/>
        </w:rPr>
        <w:t xml:space="preserve"> </w:t>
      </w:r>
      <w:r>
        <w:rPr>
          <w:lang w:val="fr-FR"/>
        </w:rPr>
        <w:t>est en cours d’évaluation</w:t>
      </w:r>
      <w:r w:rsidR="00EC1554">
        <w:rPr>
          <w:lang w:val="fr-FR"/>
        </w:rPr>
        <w:t>;</w:t>
      </w:r>
      <w:r w:rsidR="0010694B">
        <w:rPr>
          <w:lang w:val="fr-FR"/>
        </w:rPr>
        <w:t xml:space="preserve"> il appartiendra à l</w:t>
      </w:r>
      <w:r>
        <w:rPr>
          <w:lang w:val="fr-FR"/>
        </w:rPr>
        <w:t xml:space="preserve">a </w:t>
      </w:r>
      <w:r w:rsidR="00FC516F">
        <w:rPr>
          <w:lang w:val="fr-FR"/>
        </w:rPr>
        <w:t>Direction</w:t>
      </w:r>
      <w:r>
        <w:rPr>
          <w:lang w:val="fr-FR"/>
        </w:rPr>
        <w:t xml:space="preserve"> de la</w:t>
      </w:r>
      <w:r w:rsidR="00FC516F">
        <w:rPr>
          <w:lang w:val="fr-FR"/>
        </w:rPr>
        <w:t xml:space="preserve"> police </w:t>
      </w:r>
      <w:r w:rsidR="0010694B">
        <w:rPr>
          <w:lang w:val="fr-FR"/>
        </w:rPr>
        <w:t>d’apprécier</w:t>
      </w:r>
      <w:r w:rsidR="00FC516F">
        <w:rPr>
          <w:lang w:val="fr-FR"/>
        </w:rPr>
        <w:t xml:space="preserve"> la nécessité de prendre</w:t>
      </w:r>
      <w:r>
        <w:rPr>
          <w:lang w:val="fr-FR"/>
        </w:rPr>
        <w:t xml:space="preserve"> </w:t>
      </w:r>
      <w:r w:rsidR="0010694B">
        <w:rPr>
          <w:lang w:val="fr-FR"/>
        </w:rPr>
        <w:t xml:space="preserve">et de mettre en œuvre </w:t>
      </w:r>
      <w:r w:rsidR="00FC516F">
        <w:rPr>
          <w:lang w:val="fr-FR"/>
        </w:rPr>
        <w:t xml:space="preserve">des </w:t>
      </w:r>
      <w:r>
        <w:rPr>
          <w:lang w:val="fr-FR"/>
        </w:rPr>
        <w:t xml:space="preserve">mesures pour </w:t>
      </w:r>
      <w:r w:rsidR="00113E99">
        <w:rPr>
          <w:lang w:val="fr-FR"/>
        </w:rPr>
        <w:t xml:space="preserve">assurer l’enregistrement </w:t>
      </w:r>
      <w:r w:rsidR="005E33C6">
        <w:rPr>
          <w:lang w:val="fr-FR"/>
        </w:rPr>
        <w:t>correct</w:t>
      </w:r>
      <w:r w:rsidR="00FC516F">
        <w:rPr>
          <w:lang w:val="fr-FR"/>
        </w:rPr>
        <w:t xml:space="preserve"> d</w:t>
      </w:r>
      <w:r w:rsidR="00D90B42">
        <w:rPr>
          <w:lang w:val="fr-FR"/>
        </w:rPr>
        <w:t xml:space="preserve">es crimes de haine, voir également </w:t>
      </w:r>
      <w:r w:rsidR="00EC1554">
        <w:rPr>
          <w:lang w:val="fr-FR"/>
        </w:rPr>
        <w:t xml:space="preserve">le </w:t>
      </w:r>
      <w:r w:rsidR="008B5706">
        <w:rPr>
          <w:lang w:val="fr-FR"/>
        </w:rPr>
        <w:t>paragraphe</w:t>
      </w:r>
      <w:r w:rsidR="00187A03" w:rsidRPr="002C23B3">
        <w:rPr>
          <w:lang w:val="fr-FR"/>
        </w:rPr>
        <w:t xml:space="preserve"> 92.</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Racism</w:t>
      </w:r>
      <w:r w:rsidR="00A3604A">
        <w:rPr>
          <w:b/>
          <w:lang w:val="fr-FR"/>
        </w:rPr>
        <w:t>e sur</w:t>
      </w:r>
      <w:r w:rsidRPr="002C23B3">
        <w:rPr>
          <w:b/>
          <w:lang w:val="fr-FR"/>
        </w:rPr>
        <w:t xml:space="preserve"> Internet</w:t>
      </w:r>
    </w:p>
    <w:p w:rsidR="00187A03" w:rsidRPr="002C23B3" w:rsidRDefault="00187A03" w:rsidP="001460AB">
      <w:pPr>
        <w:spacing w:after="120"/>
        <w:ind w:left="1134" w:right="1139"/>
        <w:jc w:val="both"/>
        <w:rPr>
          <w:lang w:val="fr-FR"/>
        </w:rPr>
      </w:pPr>
      <w:r w:rsidRPr="002C23B3">
        <w:rPr>
          <w:lang w:val="fr-FR"/>
        </w:rPr>
        <w:t>79.</w:t>
      </w:r>
      <w:r w:rsidRPr="002C23B3">
        <w:rPr>
          <w:lang w:val="fr-FR"/>
        </w:rPr>
        <w:tab/>
      </w:r>
      <w:r w:rsidR="00D90B42">
        <w:rPr>
          <w:lang w:val="fr-FR"/>
        </w:rPr>
        <w:t>Dans une lettre datée du</w:t>
      </w:r>
      <w:r w:rsidRPr="002C23B3">
        <w:rPr>
          <w:lang w:val="fr-FR"/>
        </w:rPr>
        <w:t xml:space="preserve"> 10 </w:t>
      </w:r>
      <w:r w:rsidR="002A5352">
        <w:rPr>
          <w:lang w:val="fr-FR"/>
        </w:rPr>
        <w:t>septembre</w:t>
      </w:r>
      <w:r w:rsidRPr="002C23B3">
        <w:rPr>
          <w:lang w:val="fr-FR"/>
        </w:rPr>
        <w:t xml:space="preserve"> 2001, </w:t>
      </w:r>
      <w:r w:rsidR="00FC516F">
        <w:rPr>
          <w:lang w:val="fr-FR"/>
        </w:rPr>
        <w:t xml:space="preserve">le </w:t>
      </w:r>
      <w:r w:rsidR="00067311">
        <w:rPr>
          <w:lang w:val="fr-FR"/>
        </w:rPr>
        <w:t>Chef</w:t>
      </w:r>
      <w:r w:rsidR="00D90B42">
        <w:rPr>
          <w:lang w:val="fr-FR"/>
        </w:rPr>
        <w:t xml:space="preserve"> du </w:t>
      </w:r>
      <w:r w:rsidR="00020CA3">
        <w:rPr>
          <w:lang w:val="fr-FR"/>
        </w:rPr>
        <w:t>Parquet</w:t>
      </w:r>
      <w:r w:rsidR="00D90B42">
        <w:rPr>
          <w:lang w:val="fr-FR"/>
        </w:rPr>
        <w:t xml:space="preserve"> a déclaré ce qui suit</w:t>
      </w:r>
      <w:r w:rsidRPr="002C23B3">
        <w:rPr>
          <w:lang w:val="fr-FR"/>
        </w:rPr>
        <w:t>:</w:t>
      </w:r>
    </w:p>
    <w:p w:rsidR="00187A03" w:rsidRPr="002C23B3" w:rsidRDefault="00187A03" w:rsidP="001460AB">
      <w:pPr>
        <w:spacing w:after="120"/>
        <w:ind w:left="1701" w:right="1139" w:hanging="567"/>
        <w:jc w:val="both"/>
        <w:rPr>
          <w:i/>
          <w:lang w:val="fr-FR"/>
        </w:rPr>
      </w:pPr>
      <w:r w:rsidRPr="002C23B3">
        <w:rPr>
          <w:i/>
          <w:lang w:val="fr-FR"/>
        </w:rPr>
        <w:tab/>
      </w:r>
      <w:r w:rsidR="00F91FD8">
        <w:rPr>
          <w:i/>
          <w:lang w:val="fr-FR"/>
        </w:rPr>
        <w:tab/>
      </w:r>
      <w:r w:rsidR="005E33C6">
        <w:rPr>
          <w:lang w:val="fr-FR"/>
        </w:rPr>
        <w:t>«</w:t>
      </w:r>
      <w:r w:rsidRPr="002C23B3">
        <w:rPr>
          <w:i/>
          <w:lang w:val="fr-FR"/>
        </w:rPr>
        <w:t>…</w:t>
      </w:r>
      <w:r w:rsidR="00F91FD8">
        <w:rPr>
          <w:i/>
          <w:lang w:val="fr-FR"/>
        </w:rPr>
        <w:t xml:space="preserve"> </w:t>
      </w:r>
      <w:r w:rsidR="00D90B42">
        <w:rPr>
          <w:i/>
          <w:lang w:val="fr-FR"/>
        </w:rPr>
        <w:t>Conformément au deuxième paragraphe de l’article</w:t>
      </w:r>
      <w:r w:rsidRPr="002C23B3">
        <w:rPr>
          <w:i/>
          <w:lang w:val="fr-FR"/>
        </w:rPr>
        <w:t xml:space="preserve"> 59</w:t>
      </w:r>
      <w:r w:rsidR="00D90B42">
        <w:rPr>
          <w:i/>
          <w:lang w:val="fr-FR"/>
        </w:rPr>
        <w:t xml:space="preserve"> de </w:t>
      </w:r>
      <w:r w:rsidR="0065427A">
        <w:rPr>
          <w:i/>
          <w:lang w:val="fr-FR"/>
        </w:rPr>
        <w:t xml:space="preserve">la </w:t>
      </w:r>
      <w:r w:rsidR="00337D68">
        <w:rPr>
          <w:i/>
          <w:lang w:val="fr-FR"/>
        </w:rPr>
        <w:t>l</w:t>
      </w:r>
      <w:r w:rsidR="00C82A16">
        <w:rPr>
          <w:i/>
          <w:lang w:val="fr-FR"/>
        </w:rPr>
        <w:t>oi sur les procédures pénales</w:t>
      </w:r>
      <w:r w:rsidR="00D90B42">
        <w:rPr>
          <w:i/>
          <w:lang w:val="fr-FR"/>
        </w:rPr>
        <w:t xml:space="preserve">, le </w:t>
      </w:r>
      <w:r w:rsidR="00067311">
        <w:rPr>
          <w:i/>
          <w:lang w:val="fr-FR"/>
        </w:rPr>
        <w:t>Chef</w:t>
      </w:r>
      <w:r w:rsidR="00D90B42">
        <w:rPr>
          <w:i/>
          <w:lang w:val="fr-FR"/>
        </w:rPr>
        <w:t xml:space="preserve"> du </w:t>
      </w:r>
      <w:r w:rsidR="00020CA3">
        <w:rPr>
          <w:i/>
          <w:lang w:val="fr-FR"/>
        </w:rPr>
        <w:t>Parquet</w:t>
      </w:r>
      <w:r w:rsidR="008931A7">
        <w:rPr>
          <w:i/>
          <w:lang w:val="fr-FR"/>
        </w:rPr>
        <w:t xml:space="preserve"> a</w:t>
      </w:r>
      <w:r w:rsidR="00D20BB9">
        <w:rPr>
          <w:i/>
          <w:lang w:val="fr-FR"/>
        </w:rPr>
        <w:t xml:space="preserve"> décidé que </w:t>
      </w:r>
      <w:r w:rsidR="00067311">
        <w:rPr>
          <w:i/>
          <w:lang w:val="fr-FR"/>
        </w:rPr>
        <w:t>la responsabilité de</w:t>
      </w:r>
      <w:r w:rsidR="00D20BB9">
        <w:rPr>
          <w:i/>
          <w:lang w:val="fr-FR"/>
        </w:rPr>
        <w:t xml:space="preserve"> la première ph</w:t>
      </w:r>
      <w:r w:rsidR="008931A7">
        <w:rPr>
          <w:i/>
          <w:lang w:val="fr-FR"/>
        </w:rPr>
        <w:t xml:space="preserve">ase d’une enquête </w:t>
      </w:r>
      <w:r w:rsidR="00D20BB9">
        <w:rPr>
          <w:i/>
          <w:lang w:val="fr-FR"/>
        </w:rPr>
        <w:t xml:space="preserve">portant </w:t>
      </w:r>
      <w:r w:rsidR="008931A7">
        <w:rPr>
          <w:i/>
          <w:lang w:val="fr-FR"/>
        </w:rPr>
        <w:t>sur une affaire de racisme sur Internet</w:t>
      </w:r>
      <w:r w:rsidR="00113E99">
        <w:rPr>
          <w:i/>
          <w:lang w:val="fr-FR"/>
        </w:rPr>
        <w:t xml:space="preserve"> reviendra au B</w:t>
      </w:r>
      <w:r w:rsidR="008931A7">
        <w:rPr>
          <w:i/>
          <w:lang w:val="fr-FR"/>
        </w:rPr>
        <w:t xml:space="preserve">ureau national des enquêtes pénales </w:t>
      </w:r>
      <w:r w:rsidRPr="002C23B3">
        <w:rPr>
          <w:i/>
          <w:lang w:val="fr-FR"/>
        </w:rPr>
        <w:t xml:space="preserve">(KRIPOS). </w:t>
      </w:r>
      <w:r w:rsidR="008931A7">
        <w:rPr>
          <w:i/>
          <w:lang w:val="fr-FR"/>
        </w:rPr>
        <w:t>Cela signifie au premier chef que le</w:t>
      </w:r>
      <w:r w:rsidRPr="002C23B3">
        <w:rPr>
          <w:i/>
          <w:lang w:val="fr-FR"/>
        </w:rPr>
        <w:t xml:space="preserve"> KRIPOS </w:t>
      </w:r>
      <w:r w:rsidR="008931A7">
        <w:rPr>
          <w:i/>
          <w:lang w:val="fr-FR"/>
        </w:rPr>
        <w:t>surveille Internet afin d</w:t>
      </w:r>
      <w:r w:rsidR="005E33C6">
        <w:rPr>
          <w:i/>
          <w:lang w:val="fr-FR"/>
        </w:rPr>
        <w:t>e détecter</w:t>
      </w:r>
      <w:r w:rsidR="008931A7">
        <w:rPr>
          <w:i/>
          <w:lang w:val="fr-FR"/>
        </w:rPr>
        <w:t xml:space="preserve"> les propos racistes qui peuvent </w:t>
      </w:r>
      <w:r w:rsidR="00D20BB9">
        <w:rPr>
          <w:i/>
          <w:lang w:val="fr-FR"/>
        </w:rPr>
        <w:t>donner lieu à</w:t>
      </w:r>
      <w:r w:rsidR="008931A7">
        <w:rPr>
          <w:i/>
          <w:lang w:val="fr-FR"/>
        </w:rPr>
        <w:t xml:space="preserve"> une enquête</w:t>
      </w:r>
      <w:r w:rsidR="00D20BB9">
        <w:rPr>
          <w:i/>
          <w:lang w:val="fr-FR"/>
        </w:rPr>
        <w:t xml:space="preserve"> pour </w:t>
      </w:r>
      <w:r w:rsidR="008931A7">
        <w:rPr>
          <w:i/>
          <w:lang w:val="fr-FR"/>
        </w:rPr>
        <w:t xml:space="preserve">infraction à l’article </w:t>
      </w:r>
      <w:r w:rsidRPr="002C23B3">
        <w:rPr>
          <w:i/>
          <w:lang w:val="fr-FR"/>
        </w:rPr>
        <w:t xml:space="preserve">135a </w:t>
      </w:r>
      <w:r w:rsidR="00D20BB9">
        <w:rPr>
          <w:i/>
          <w:lang w:val="fr-FR"/>
        </w:rPr>
        <w:t>du C</w:t>
      </w:r>
      <w:r w:rsidR="008931A7">
        <w:rPr>
          <w:i/>
          <w:lang w:val="fr-FR"/>
        </w:rPr>
        <w:t xml:space="preserve">ode pénal général, </w:t>
      </w:r>
      <w:r w:rsidR="00D20BB9">
        <w:rPr>
          <w:i/>
          <w:lang w:val="fr-FR"/>
        </w:rPr>
        <w:t>qu’il</w:t>
      </w:r>
      <w:r w:rsidR="008931A7">
        <w:rPr>
          <w:i/>
          <w:lang w:val="fr-FR"/>
        </w:rPr>
        <w:t xml:space="preserve"> re</w:t>
      </w:r>
      <w:r w:rsidR="00D20BB9">
        <w:rPr>
          <w:i/>
          <w:lang w:val="fr-FR"/>
        </w:rPr>
        <w:t>çoit</w:t>
      </w:r>
      <w:r w:rsidR="008931A7">
        <w:rPr>
          <w:i/>
          <w:lang w:val="fr-FR"/>
        </w:rPr>
        <w:t xml:space="preserve"> des informations du public sur ces affaires et transmet l</w:t>
      </w:r>
      <w:r w:rsidR="00D20BB9">
        <w:rPr>
          <w:i/>
          <w:lang w:val="fr-FR"/>
        </w:rPr>
        <w:t>es renseignements</w:t>
      </w:r>
      <w:r w:rsidR="008931A7">
        <w:rPr>
          <w:i/>
          <w:lang w:val="fr-FR"/>
        </w:rPr>
        <w:t xml:space="preserve"> au district de police local selon qu’il convien</w:t>
      </w:r>
      <w:r w:rsidR="00D20BB9">
        <w:rPr>
          <w:i/>
          <w:lang w:val="fr-FR"/>
        </w:rPr>
        <w:t>t</w:t>
      </w:r>
      <w:r w:rsidRPr="002C23B3">
        <w:rPr>
          <w:i/>
          <w:lang w:val="fr-FR"/>
        </w:rPr>
        <w:t>.</w:t>
      </w:r>
    </w:p>
    <w:p w:rsidR="00187A03" w:rsidRPr="002C23B3" w:rsidRDefault="00187A03" w:rsidP="001460AB">
      <w:pPr>
        <w:spacing w:after="120"/>
        <w:ind w:left="1701" w:right="1139" w:hanging="567"/>
        <w:jc w:val="both"/>
        <w:rPr>
          <w:i/>
          <w:lang w:val="fr-FR"/>
        </w:rPr>
      </w:pPr>
      <w:r w:rsidRPr="002C23B3">
        <w:rPr>
          <w:i/>
          <w:lang w:val="fr-FR"/>
        </w:rPr>
        <w:tab/>
      </w:r>
      <w:r w:rsidR="00F91FD8">
        <w:rPr>
          <w:i/>
          <w:lang w:val="fr-FR"/>
        </w:rPr>
        <w:tab/>
      </w:r>
      <w:r w:rsidR="008931A7">
        <w:rPr>
          <w:i/>
          <w:lang w:val="fr-FR"/>
        </w:rPr>
        <w:t xml:space="preserve">L’enquête ordinaire sera conduite par le district de police locale sous le contrôle </w:t>
      </w:r>
      <w:r w:rsidR="00C71B27">
        <w:rPr>
          <w:i/>
          <w:lang w:val="fr-FR"/>
        </w:rPr>
        <w:t xml:space="preserve">du </w:t>
      </w:r>
      <w:r w:rsidR="00505D04">
        <w:rPr>
          <w:i/>
          <w:lang w:val="fr-FR"/>
        </w:rPr>
        <w:t>Parquet</w:t>
      </w:r>
      <w:r w:rsidR="00C71B27">
        <w:rPr>
          <w:i/>
          <w:lang w:val="fr-FR"/>
        </w:rPr>
        <w:t xml:space="preserve"> local. </w:t>
      </w:r>
      <w:r w:rsidR="005E33C6">
        <w:rPr>
          <w:i/>
          <w:lang w:val="fr-FR"/>
        </w:rPr>
        <w:t>Il faut toutefois</w:t>
      </w:r>
      <w:r w:rsidR="009F521B">
        <w:rPr>
          <w:i/>
          <w:lang w:val="fr-FR"/>
        </w:rPr>
        <w:t xml:space="preserve"> q</w:t>
      </w:r>
      <w:r w:rsidR="00C71B27">
        <w:rPr>
          <w:i/>
          <w:lang w:val="fr-FR"/>
        </w:rPr>
        <w:t>ue le</w:t>
      </w:r>
      <w:r w:rsidRPr="002C23B3">
        <w:rPr>
          <w:i/>
          <w:lang w:val="fr-FR"/>
        </w:rPr>
        <w:t xml:space="preserve"> KRIPOS </w:t>
      </w:r>
      <w:r w:rsidR="00C71B27">
        <w:rPr>
          <w:i/>
          <w:lang w:val="fr-FR"/>
        </w:rPr>
        <w:t>s’assure d</w:t>
      </w:r>
      <w:r w:rsidR="005E33C6">
        <w:rPr>
          <w:i/>
          <w:lang w:val="fr-FR"/>
        </w:rPr>
        <w:t>e sa</w:t>
      </w:r>
      <w:r w:rsidR="00C71B27">
        <w:rPr>
          <w:i/>
          <w:lang w:val="fr-FR"/>
        </w:rPr>
        <w:t xml:space="preserve"> capacité </w:t>
      </w:r>
      <w:r w:rsidR="005E33C6">
        <w:rPr>
          <w:i/>
          <w:lang w:val="fr-FR"/>
        </w:rPr>
        <w:t xml:space="preserve">à </w:t>
      </w:r>
      <w:r w:rsidR="00C71B27">
        <w:rPr>
          <w:i/>
          <w:lang w:val="fr-FR"/>
        </w:rPr>
        <w:t xml:space="preserve">assister les districts de police </w:t>
      </w:r>
      <w:r w:rsidR="005E33C6">
        <w:rPr>
          <w:i/>
          <w:lang w:val="fr-FR"/>
        </w:rPr>
        <w:t>dans ce cadre</w:t>
      </w:r>
      <w:r w:rsidR="00C71B27">
        <w:rPr>
          <w:i/>
          <w:lang w:val="fr-FR"/>
        </w:rPr>
        <w:t xml:space="preserve"> en vertu du principe général d’assistance</w:t>
      </w:r>
      <w:r w:rsidRPr="002C23B3">
        <w:rPr>
          <w:i/>
          <w:lang w:val="fr-FR"/>
        </w:rPr>
        <w:t>.</w:t>
      </w:r>
    </w:p>
    <w:p w:rsidR="00187A03" w:rsidRPr="002C23B3" w:rsidRDefault="00187A03" w:rsidP="001460AB">
      <w:pPr>
        <w:spacing w:after="120"/>
        <w:ind w:left="1701" w:right="1139" w:hanging="567"/>
        <w:jc w:val="both"/>
        <w:rPr>
          <w:i/>
          <w:lang w:val="fr-FR"/>
        </w:rPr>
      </w:pPr>
      <w:r w:rsidRPr="002C23B3">
        <w:rPr>
          <w:i/>
          <w:lang w:val="fr-FR"/>
        </w:rPr>
        <w:tab/>
      </w:r>
      <w:r w:rsidR="00F91FD8">
        <w:rPr>
          <w:i/>
          <w:lang w:val="fr-FR"/>
        </w:rPr>
        <w:tab/>
      </w:r>
      <w:r w:rsidR="006E5320">
        <w:rPr>
          <w:i/>
          <w:lang w:val="fr-FR"/>
        </w:rPr>
        <w:t>Le B</w:t>
      </w:r>
      <w:r w:rsidR="00CB1586">
        <w:rPr>
          <w:i/>
          <w:lang w:val="fr-FR"/>
        </w:rPr>
        <w:t xml:space="preserve">ureau national des </w:t>
      </w:r>
      <w:r w:rsidR="005402A7">
        <w:rPr>
          <w:i/>
          <w:lang w:val="fr-FR"/>
        </w:rPr>
        <w:t>enquêtes pénales doit instaurer une étroite collaboration avec l’</w:t>
      </w:r>
      <w:r w:rsidR="006E5320">
        <w:rPr>
          <w:i/>
          <w:lang w:val="fr-FR"/>
        </w:rPr>
        <w:t>Organe</w:t>
      </w:r>
      <w:r w:rsidR="005402A7">
        <w:rPr>
          <w:i/>
          <w:lang w:val="fr-FR"/>
        </w:rPr>
        <w:t xml:space="preserve"> de surveillance de la police </w:t>
      </w:r>
      <w:r w:rsidRPr="002C23B3">
        <w:rPr>
          <w:i/>
          <w:lang w:val="fr-FR"/>
        </w:rPr>
        <w:t>(POT) (</w:t>
      </w:r>
      <w:r w:rsidR="005E33C6">
        <w:rPr>
          <w:i/>
          <w:lang w:val="fr-FR"/>
        </w:rPr>
        <w:t>maintenant appelé</w:t>
      </w:r>
      <w:r w:rsidR="00EC1554">
        <w:rPr>
          <w:i/>
          <w:lang w:val="fr-FR"/>
        </w:rPr>
        <w:t xml:space="preserve"> s</w:t>
      </w:r>
      <w:r w:rsidR="005402A7">
        <w:rPr>
          <w:i/>
          <w:lang w:val="fr-FR"/>
        </w:rPr>
        <w:t>ervice de sécurité de la police</w:t>
      </w:r>
      <w:r w:rsidRPr="002C23B3">
        <w:rPr>
          <w:i/>
          <w:lang w:val="fr-FR"/>
        </w:rPr>
        <w:t xml:space="preserve"> (PST)) </w:t>
      </w:r>
      <w:r w:rsidR="005402A7">
        <w:rPr>
          <w:i/>
          <w:lang w:val="fr-FR"/>
        </w:rPr>
        <w:t xml:space="preserve">de </w:t>
      </w:r>
      <w:r w:rsidR="0083121A">
        <w:rPr>
          <w:i/>
          <w:lang w:val="fr-FR"/>
        </w:rPr>
        <w:t>sorte</w:t>
      </w:r>
      <w:r w:rsidR="005402A7">
        <w:rPr>
          <w:i/>
          <w:lang w:val="fr-FR"/>
        </w:rPr>
        <w:t xml:space="preserve"> que toute information </w:t>
      </w:r>
      <w:r w:rsidR="00EC1554">
        <w:rPr>
          <w:i/>
          <w:lang w:val="fr-FR"/>
        </w:rPr>
        <w:t>additionnelle concernant le racisme sur Internet</w:t>
      </w:r>
      <w:r w:rsidR="006E5320">
        <w:rPr>
          <w:i/>
          <w:lang w:val="fr-FR"/>
        </w:rPr>
        <w:t xml:space="preserve"> dont disposerait le</w:t>
      </w:r>
      <w:r w:rsidR="005402A7">
        <w:rPr>
          <w:i/>
          <w:lang w:val="fr-FR"/>
        </w:rPr>
        <w:t xml:space="preserve"> POT (désormais PST) puisse être utilisée dans les enquêtes </w:t>
      </w:r>
      <w:r w:rsidR="006E5320">
        <w:rPr>
          <w:i/>
          <w:lang w:val="fr-FR"/>
        </w:rPr>
        <w:t>effectives</w:t>
      </w:r>
      <w:r w:rsidR="003A477A">
        <w:rPr>
          <w:i/>
          <w:lang w:val="fr-FR"/>
        </w:rPr>
        <w:t xml:space="preserve">, tout en </w:t>
      </w:r>
      <w:r w:rsidR="009F521B">
        <w:rPr>
          <w:i/>
          <w:lang w:val="fr-FR"/>
        </w:rPr>
        <w:t>veillant à ce</w:t>
      </w:r>
      <w:r w:rsidR="003A477A">
        <w:rPr>
          <w:i/>
          <w:lang w:val="fr-FR"/>
        </w:rPr>
        <w:t xml:space="preserve"> que les activités du </w:t>
      </w:r>
      <w:r w:rsidRPr="002C23B3">
        <w:rPr>
          <w:i/>
          <w:lang w:val="fr-FR"/>
        </w:rPr>
        <w:t xml:space="preserve">KRIPOS </w:t>
      </w:r>
      <w:r w:rsidR="003A477A">
        <w:rPr>
          <w:i/>
          <w:lang w:val="fr-FR"/>
        </w:rPr>
        <w:t xml:space="preserve">ne soient pas préjudiciables </w:t>
      </w:r>
      <w:r w:rsidR="0083121A">
        <w:rPr>
          <w:i/>
          <w:lang w:val="fr-FR"/>
        </w:rPr>
        <w:t>à celles</w:t>
      </w:r>
      <w:r w:rsidR="003A477A">
        <w:rPr>
          <w:i/>
          <w:lang w:val="fr-FR"/>
        </w:rPr>
        <w:t xml:space="preserve"> du service de sécurité</w:t>
      </w:r>
      <w:r w:rsidR="00EC1554">
        <w:rPr>
          <w:lang w:val="fr-FR"/>
        </w:rPr>
        <w:t>»</w:t>
      </w:r>
      <w:r w:rsidRPr="002C23B3">
        <w:rPr>
          <w:lang w:val="fr-FR"/>
        </w:rPr>
        <w:t>.</w:t>
      </w:r>
    </w:p>
    <w:p w:rsidR="00187A03" w:rsidRPr="002C23B3" w:rsidRDefault="003A477A" w:rsidP="001460AB">
      <w:pPr>
        <w:spacing w:after="120"/>
        <w:ind w:left="1134" w:right="1139"/>
        <w:jc w:val="both"/>
        <w:rPr>
          <w:lang w:val="fr-FR"/>
        </w:rPr>
      </w:pPr>
      <w:r>
        <w:rPr>
          <w:lang w:val="fr-FR"/>
        </w:rPr>
        <w:t xml:space="preserve">Cette décision </w:t>
      </w:r>
      <w:r w:rsidR="009F521B">
        <w:rPr>
          <w:lang w:val="fr-FR"/>
        </w:rPr>
        <w:t>est toujours en vigueur.</w:t>
      </w:r>
      <w:r>
        <w:rPr>
          <w:lang w:val="fr-FR"/>
        </w:rPr>
        <w:t xml:space="preserve"> Le service de sécurité </w:t>
      </w:r>
      <w:r w:rsidR="009F521B">
        <w:rPr>
          <w:lang w:val="fr-FR"/>
        </w:rPr>
        <w:t xml:space="preserve">de la police </w:t>
      </w:r>
      <w:r>
        <w:rPr>
          <w:lang w:val="fr-FR"/>
        </w:rPr>
        <w:t xml:space="preserve">transmet régulièrement </w:t>
      </w:r>
      <w:r w:rsidR="0083121A">
        <w:rPr>
          <w:lang w:val="fr-FR"/>
        </w:rPr>
        <w:t>c</w:t>
      </w:r>
      <w:r>
        <w:rPr>
          <w:lang w:val="fr-FR"/>
        </w:rPr>
        <w:t xml:space="preserve">es informations au </w:t>
      </w:r>
      <w:r w:rsidR="00187A03" w:rsidRPr="002C23B3">
        <w:rPr>
          <w:lang w:val="fr-FR"/>
        </w:rPr>
        <w:t>KRIPOS.</w:t>
      </w:r>
    </w:p>
    <w:p w:rsidR="00187A03" w:rsidRPr="002C23B3" w:rsidRDefault="00187A03" w:rsidP="001460AB">
      <w:pPr>
        <w:spacing w:after="120"/>
        <w:ind w:left="1134" w:right="1139"/>
        <w:jc w:val="both"/>
        <w:rPr>
          <w:lang w:val="fr-FR"/>
        </w:rPr>
      </w:pPr>
      <w:r w:rsidRPr="002C23B3">
        <w:rPr>
          <w:lang w:val="fr-FR"/>
        </w:rPr>
        <w:t>80.</w:t>
      </w:r>
      <w:r w:rsidRPr="002C23B3">
        <w:rPr>
          <w:lang w:val="fr-FR"/>
        </w:rPr>
        <w:tab/>
      </w:r>
      <w:r w:rsidR="0083121A">
        <w:rPr>
          <w:lang w:val="fr-FR"/>
        </w:rPr>
        <w:t>U</w:t>
      </w:r>
      <w:r w:rsidR="003A477A">
        <w:rPr>
          <w:lang w:val="fr-FR"/>
        </w:rPr>
        <w:t>n</w:t>
      </w:r>
      <w:r w:rsidR="0083121A">
        <w:rPr>
          <w:lang w:val="fr-FR"/>
        </w:rPr>
        <w:t xml:space="preserve"> site</w:t>
      </w:r>
      <w:r w:rsidR="003A477A">
        <w:rPr>
          <w:lang w:val="fr-FR"/>
        </w:rPr>
        <w:t xml:space="preserve"> Web appelée</w:t>
      </w:r>
      <w:r w:rsidRPr="002C23B3">
        <w:rPr>
          <w:lang w:val="fr-FR"/>
        </w:rPr>
        <w:t xml:space="preserve"> </w:t>
      </w:r>
      <w:r w:rsidR="00F91FD8">
        <w:rPr>
          <w:lang w:val="fr-FR"/>
        </w:rPr>
        <w:t>«</w:t>
      </w:r>
      <w:r w:rsidRPr="002C23B3">
        <w:rPr>
          <w:lang w:val="fr-FR"/>
        </w:rPr>
        <w:t>Tips KRIPOS</w:t>
      </w:r>
      <w:r w:rsidR="00F91FD8">
        <w:rPr>
          <w:lang w:val="fr-FR"/>
        </w:rPr>
        <w:t>»</w:t>
      </w:r>
      <w:r w:rsidRPr="002C23B3">
        <w:rPr>
          <w:lang w:val="fr-FR"/>
        </w:rPr>
        <w:t xml:space="preserve"> </w:t>
      </w:r>
      <w:r w:rsidR="0083121A">
        <w:rPr>
          <w:lang w:val="fr-FR"/>
        </w:rPr>
        <w:t>permet au</w:t>
      </w:r>
      <w:r w:rsidR="003A477A">
        <w:rPr>
          <w:lang w:val="fr-FR"/>
        </w:rPr>
        <w:t xml:space="preserve"> public </w:t>
      </w:r>
      <w:r w:rsidR="00EC1554">
        <w:rPr>
          <w:lang w:val="fr-FR"/>
        </w:rPr>
        <w:t>d’</w:t>
      </w:r>
      <w:r w:rsidR="003A477A">
        <w:rPr>
          <w:lang w:val="fr-FR"/>
        </w:rPr>
        <w:t xml:space="preserve">informer la police s’il </w:t>
      </w:r>
      <w:r w:rsidR="0083121A">
        <w:rPr>
          <w:lang w:val="fr-FR"/>
        </w:rPr>
        <w:t>rencontre</w:t>
      </w:r>
      <w:r w:rsidR="009F521B">
        <w:rPr>
          <w:lang w:val="fr-FR"/>
        </w:rPr>
        <w:t xml:space="preserve"> des propos </w:t>
      </w:r>
      <w:r w:rsidR="003A477A">
        <w:rPr>
          <w:lang w:val="fr-FR"/>
        </w:rPr>
        <w:t xml:space="preserve">racistes sur Internet. Le </w:t>
      </w:r>
      <w:r w:rsidRPr="002C23B3">
        <w:rPr>
          <w:lang w:val="fr-FR"/>
        </w:rPr>
        <w:t xml:space="preserve">KRIPOS </w:t>
      </w:r>
      <w:r w:rsidR="003A477A">
        <w:rPr>
          <w:lang w:val="fr-FR"/>
        </w:rPr>
        <w:t xml:space="preserve">est l’unité </w:t>
      </w:r>
      <w:r w:rsidR="0083121A">
        <w:rPr>
          <w:lang w:val="fr-FR"/>
        </w:rPr>
        <w:t>nat</w:t>
      </w:r>
      <w:r w:rsidR="003A477A">
        <w:rPr>
          <w:lang w:val="fr-FR"/>
        </w:rPr>
        <w:t xml:space="preserve">ionale de la police </w:t>
      </w:r>
      <w:r w:rsidR="009F521B">
        <w:rPr>
          <w:lang w:val="fr-FR"/>
        </w:rPr>
        <w:t>chargée de la</w:t>
      </w:r>
      <w:r w:rsidR="003A477A">
        <w:rPr>
          <w:lang w:val="fr-FR"/>
        </w:rPr>
        <w:t xml:space="preserve"> lutte contre la criminalité organisée et </w:t>
      </w:r>
      <w:r w:rsidR="0083121A">
        <w:rPr>
          <w:lang w:val="fr-FR"/>
        </w:rPr>
        <w:t>d’</w:t>
      </w:r>
      <w:r w:rsidR="003A477A">
        <w:rPr>
          <w:lang w:val="fr-FR"/>
        </w:rPr>
        <w:t>autres formes de crime grave</w:t>
      </w:r>
      <w:r w:rsidR="009F521B">
        <w:rPr>
          <w:lang w:val="fr-FR"/>
        </w:rPr>
        <w:t>s</w:t>
      </w:r>
      <w:r w:rsidR="003A477A">
        <w:rPr>
          <w:lang w:val="fr-FR"/>
        </w:rPr>
        <w:t>. Les pages sont disponibles en norvégien et en anglais</w:t>
      </w:r>
      <w:r w:rsidRPr="002C23B3">
        <w:rPr>
          <w:lang w:val="fr-FR"/>
        </w:rPr>
        <w:t>:</w:t>
      </w:r>
    </w:p>
    <w:p w:rsidR="00187A03" w:rsidRPr="002C23B3" w:rsidRDefault="00187A03" w:rsidP="001460AB">
      <w:pPr>
        <w:spacing w:after="120"/>
        <w:ind w:left="1134" w:right="1139"/>
        <w:jc w:val="both"/>
        <w:rPr>
          <w:lang w:val="fr-FR"/>
        </w:rPr>
      </w:pPr>
      <w:hyperlink r:id="rId10" w:history="1">
        <w:r w:rsidRPr="002C23B3">
          <w:rPr>
            <w:lang w:val="fr-FR"/>
          </w:rPr>
          <w:t>https://tips.kripos.no/</w:t>
        </w:r>
        <w:r w:rsidRPr="002C23B3">
          <w:rPr>
            <w:lang w:val="fr-FR"/>
          </w:rPr>
          <w:t>c</w:t>
        </w:r>
        <w:r w:rsidRPr="002C23B3">
          <w:rPr>
            <w:lang w:val="fr-FR"/>
          </w:rPr>
          <w:t>mssite.asp?c=1&amp;s=199&amp;menu=17</w:t>
        </w:r>
      </w:hyperlink>
      <w:r w:rsidRPr="002C23B3">
        <w:rPr>
          <w:lang w:val="fr-FR"/>
        </w:rPr>
        <w:t xml:space="preserve"> (</w:t>
      </w:r>
      <w:r w:rsidR="003A477A">
        <w:rPr>
          <w:lang w:val="fr-FR"/>
        </w:rPr>
        <w:t>anglais</w:t>
      </w:r>
      <w:r w:rsidRPr="002C23B3">
        <w:rPr>
          <w:lang w:val="fr-FR"/>
        </w:rPr>
        <w:t xml:space="preserve">) </w:t>
      </w:r>
      <w:r w:rsidR="008B5706">
        <w:rPr>
          <w:lang w:val="fr-FR"/>
        </w:rPr>
        <w:t>et</w:t>
      </w:r>
      <w:r w:rsidRPr="002C23B3">
        <w:rPr>
          <w:lang w:val="fr-FR"/>
        </w:rPr>
        <w:t xml:space="preserve"> https://tips.kripos. no/cmssite.asp?c=1&amp;s=8&amp;menu=5 (</w:t>
      </w:r>
      <w:r w:rsidR="003A477A">
        <w:rPr>
          <w:lang w:val="fr-FR"/>
        </w:rPr>
        <w:t>norvégien</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2 B </w:t>
      </w:r>
      <w:r w:rsidR="00337D68">
        <w:rPr>
          <w:b/>
          <w:lang w:val="fr-FR"/>
        </w:rPr>
        <w:t>n</w:t>
      </w:r>
      <w:r w:rsidR="00337D68" w:rsidRPr="00337D68">
        <w:rPr>
          <w:b/>
          <w:vertAlign w:val="superscript"/>
          <w:lang w:val="fr-FR"/>
        </w:rPr>
        <w:t>o</w:t>
      </w:r>
      <w:r w:rsidR="00337D68">
        <w:rPr>
          <w:b/>
          <w:lang w:val="fr-FR"/>
        </w:rPr>
        <w:t> </w:t>
      </w:r>
      <w:r w:rsidRPr="002C23B3">
        <w:rPr>
          <w:b/>
          <w:lang w:val="fr-FR"/>
        </w:rPr>
        <w:t>5</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3A477A">
        <w:rPr>
          <w:b/>
          <w:lang w:val="fr-FR"/>
        </w:rPr>
        <w:t>O</w:t>
      </w:r>
      <w:r w:rsidRPr="002C23B3">
        <w:rPr>
          <w:b/>
          <w:lang w:val="fr-FR"/>
        </w:rPr>
        <w:t xml:space="preserve">rganisations </w:t>
      </w:r>
      <w:r w:rsidR="003A477A">
        <w:rPr>
          <w:b/>
          <w:lang w:val="fr-FR"/>
        </w:rPr>
        <w:t xml:space="preserve">bénévoles et autres acteurs </w:t>
      </w:r>
      <w:r w:rsidR="006E5320">
        <w:rPr>
          <w:b/>
          <w:lang w:val="fr-FR"/>
        </w:rPr>
        <w:t xml:space="preserve">intervenant </w:t>
      </w:r>
      <w:r w:rsidR="003A477A">
        <w:rPr>
          <w:b/>
          <w:lang w:val="fr-FR"/>
        </w:rPr>
        <w:t>dans le domaine de l’intégration et de l’insertion sociale</w:t>
      </w:r>
    </w:p>
    <w:p w:rsidR="00187A03" w:rsidRPr="002C23B3" w:rsidRDefault="00187A03" w:rsidP="001460AB">
      <w:pPr>
        <w:spacing w:after="120"/>
        <w:ind w:left="1134" w:right="1139"/>
        <w:jc w:val="both"/>
        <w:rPr>
          <w:lang w:val="fr-FR"/>
        </w:rPr>
      </w:pPr>
      <w:r w:rsidRPr="002C23B3">
        <w:rPr>
          <w:lang w:val="fr-FR"/>
        </w:rPr>
        <w:t>81.</w:t>
      </w:r>
      <w:r w:rsidRPr="002C23B3">
        <w:rPr>
          <w:lang w:val="fr-FR"/>
        </w:rPr>
        <w:tab/>
      </w:r>
      <w:r w:rsidR="00E31A84">
        <w:rPr>
          <w:lang w:val="fr-FR"/>
        </w:rPr>
        <w:t>L’</w:t>
      </w:r>
      <w:r w:rsidR="00597626">
        <w:rPr>
          <w:lang w:val="fr-FR"/>
        </w:rPr>
        <w:t>État</w:t>
      </w:r>
      <w:r w:rsidR="00E31A84">
        <w:rPr>
          <w:lang w:val="fr-FR"/>
        </w:rPr>
        <w:t xml:space="preserve"> partie renvoie au</w:t>
      </w:r>
      <w:r w:rsidR="003A477A">
        <w:rPr>
          <w:lang w:val="fr-FR"/>
        </w:rPr>
        <w:t>x</w:t>
      </w:r>
      <w:r w:rsidRPr="002C23B3">
        <w:rPr>
          <w:lang w:val="fr-FR"/>
        </w:rPr>
        <w:t xml:space="preserve"> </w:t>
      </w:r>
      <w:r w:rsidR="008B5706">
        <w:rPr>
          <w:lang w:val="fr-FR"/>
        </w:rPr>
        <w:t>paragraphe</w:t>
      </w:r>
      <w:r w:rsidR="003A477A">
        <w:rPr>
          <w:lang w:val="fr-FR"/>
        </w:rPr>
        <w:t>s</w:t>
      </w:r>
      <w:r w:rsidRPr="002C23B3">
        <w:rPr>
          <w:lang w:val="fr-FR"/>
        </w:rPr>
        <w:t xml:space="preserve"> 360 </w:t>
      </w:r>
      <w:r w:rsidR="008B5706">
        <w:rPr>
          <w:lang w:val="fr-FR"/>
        </w:rPr>
        <w:t>et</w:t>
      </w:r>
      <w:r w:rsidRPr="002C23B3">
        <w:rPr>
          <w:lang w:val="fr-FR"/>
        </w:rPr>
        <w:t xml:space="preserve"> 130</w:t>
      </w:r>
      <w:r w:rsidR="00094992">
        <w:rPr>
          <w:lang w:val="fr-FR"/>
        </w:rPr>
        <w:t xml:space="preserve"> à </w:t>
      </w:r>
      <w:r w:rsidRPr="002C23B3">
        <w:rPr>
          <w:lang w:val="fr-FR"/>
        </w:rPr>
        <w:t xml:space="preserve">133 </w:t>
      </w:r>
      <w:r w:rsidR="004D59FE">
        <w:rPr>
          <w:lang w:val="fr-FR"/>
        </w:rPr>
        <w:t>des dix-septième et</w:t>
      </w:r>
      <w:r w:rsidR="00094992">
        <w:rPr>
          <w:lang w:val="fr-FR"/>
        </w:rPr>
        <w:t xml:space="preserve"> dix</w:t>
      </w:r>
      <w:r w:rsidR="00094992">
        <w:rPr>
          <w:lang w:val="fr-FR"/>
        </w:rPr>
        <w:noBreakHyphen/>
      </w:r>
      <w:r w:rsidR="004D59FE">
        <w:rPr>
          <w:lang w:val="fr-FR"/>
        </w:rPr>
        <w:t>huitième rapports périodiques</w:t>
      </w:r>
      <w:r w:rsidR="003A477A">
        <w:rPr>
          <w:lang w:val="fr-FR"/>
        </w:rPr>
        <w:t xml:space="preserve"> de </w:t>
      </w:r>
      <w:smartTag w:uri="urn:schemas-microsoft-com:office:smarttags" w:element="PersonName">
        <w:smartTagPr>
          <w:attr w:name="ProductID" w:val="la Norv￨ge. Le Gouvernement"/>
        </w:smartTagPr>
        <w:smartTag w:uri="urn:schemas-microsoft-com:office:smarttags" w:element="PersonName">
          <w:smartTagPr>
            <w:attr w:name="ProductID" w:val="la Norv￨ge. Le"/>
          </w:smartTagPr>
          <w:r w:rsidR="003A477A">
            <w:rPr>
              <w:lang w:val="fr-FR"/>
            </w:rPr>
            <w:t>la Norvège. Le</w:t>
          </w:r>
        </w:smartTag>
        <w:r w:rsidR="003A477A">
          <w:rPr>
            <w:lang w:val="fr-FR"/>
          </w:rPr>
          <w:t xml:space="preserve"> </w:t>
        </w:r>
        <w:r w:rsidR="001E6E93">
          <w:rPr>
            <w:lang w:val="fr-FR"/>
          </w:rPr>
          <w:t>Gouvernement</w:t>
        </w:r>
      </w:smartTag>
      <w:r w:rsidR="003A477A">
        <w:rPr>
          <w:lang w:val="fr-FR"/>
        </w:rPr>
        <w:t xml:space="preserve"> sou</w:t>
      </w:r>
      <w:r w:rsidR="00DC051D">
        <w:rPr>
          <w:lang w:val="fr-FR"/>
        </w:rPr>
        <w:t xml:space="preserve">haite mettre à profit les ressources et expériences des </w:t>
      </w:r>
      <w:r w:rsidR="008E6A25">
        <w:rPr>
          <w:lang w:val="fr-FR"/>
        </w:rPr>
        <w:t>immigrés</w:t>
      </w:r>
      <w:r w:rsidR="00DC051D">
        <w:rPr>
          <w:lang w:val="fr-FR"/>
        </w:rPr>
        <w:t xml:space="preserve"> et envisage de faire participer des organisations qui </w:t>
      </w:r>
      <w:r w:rsidR="009F521B">
        <w:rPr>
          <w:lang w:val="fr-FR"/>
        </w:rPr>
        <w:t>les représentent</w:t>
      </w:r>
      <w:r w:rsidR="00DC051D">
        <w:rPr>
          <w:lang w:val="fr-FR"/>
        </w:rPr>
        <w:t xml:space="preserve"> </w:t>
      </w:r>
      <w:r w:rsidR="00885090">
        <w:rPr>
          <w:lang w:val="fr-FR"/>
        </w:rPr>
        <w:t>au</w:t>
      </w:r>
      <w:r w:rsidR="00DC051D">
        <w:rPr>
          <w:lang w:val="fr-FR"/>
        </w:rPr>
        <w:t xml:space="preserve"> processus de formulation des politiques</w:t>
      </w:r>
      <w:r w:rsidRPr="002C23B3">
        <w:rPr>
          <w:lang w:val="fr-FR"/>
        </w:rPr>
        <w:t xml:space="preserve">. </w:t>
      </w:r>
      <w:r w:rsidR="00DC051D">
        <w:rPr>
          <w:lang w:val="fr-FR"/>
        </w:rPr>
        <w:t>Les organisations bénévoles occupent un rôle important dans les efforts</w:t>
      </w:r>
      <w:r w:rsidR="00BC2816">
        <w:rPr>
          <w:lang w:val="fr-FR"/>
        </w:rPr>
        <w:t xml:space="preserve"> de promotion de l’insertion sociale et de la participation et le </w:t>
      </w:r>
      <w:r w:rsidR="001E6E93">
        <w:rPr>
          <w:lang w:val="fr-FR"/>
        </w:rPr>
        <w:t>Gouvernement</w:t>
      </w:r>
      <w:r w:rsidR="00BC2816">
        <w:rPr>
          <w:lang w:val="fr-FR"/>
        </w:rPr>
        <w:t xml:space="preserve"> entend renforcer la coopération entre </w:t>
      </w:r>
      <w:r w:rsidR="0083121A">
        <w:rPr>
          <w:lang w:val="fr-FR"/>
        </w:rPr>
        <w:t>l</w:t>
      </w:r>
      <w:r w:rsidR="0039450E">
        <w:rPr>
          <w:lang w:val="fr-FR"/>
        </w:rPr>
        <w:t>es</w:t>
      </w:r>
      <w:r w:rsidR="00BC2816">
        <w:rPr>
          <w:lang w:val="fr-FR"/>
        </w:rPr>
        <w:t xml:space="preserve"> </w:t>
      </w:r>
      <w:r w:rsidR="0083121A">
        <w:rPr>
          <w:lang w:val="fr-FR"/>
        </w:rPr>
        <w:t xml:space="preserve">différentes </w:t>
      </w:r>
      <w:r w:rsidR="00BC2816">
        <w:rPr>
          <w:lang w:val="fr-FR"/>
        </w:rPr>
        <w:t>organisations, y compris les organisations d’</w:t>
      </w:r>
      <w:r w:rsidR="008E6A25">
        <w:rPr>
          <w:lang w:val="fr-FR"/>
        </w:rPr>
        <w:t>immigrés</w:t>
      </w:r>
      <w:r w:rsidR="00BC2816">
        <w:rPr>
          <w:lang w:val="fr-FR"/>
        </w:rPr>
        <w:t xml:space="preserve">, et les </w:t>
      </w:r>
      <w:r w:rsidR="0083121A">
        <w:rPr>
          <w:lang w:val="fr-FR"/>
        </w:rPr>
        <w:t>pouvoirs</w:t>
      </w:r>
      <w:r w:rsidR="00BC2816">
        <w:rPr>
          <w:lang w:val="fr-FR"/>
        </w:rPr>
        <w:t xml:space="preserve"> publi</w:t>
      </w:r>
      <w:r w:rsidR="0083121A">
        <w:rPr>
          <w:lang w:val="fr-FR"/>
        </w:rPr>
        <w:t>c</w:t>
      </w:r>
      <w:r w:rsidR="00BC2816">
        <w:rPr>
          <w:lang w:val="fr-FR"/>
        </w:rPr>
        <w:t xml:space="preserve">s. </w:t>
      </w:r>
      <w:r w:rsidR="0039450E">
        <w:rPr>
          <w:lang w:val="fr-FR"/>
        </w:rPr>
        <w:t>Faisant suite</w:t>
      </w:r>
      <w:r w:rsidR="00BC2816">
        <w:rPr>
          <w:lang w:val="fr-FR"/>
        </w:rPr>
        <w:t xml:space="preserve"> au livre blanc sur le bénévolat à la portée de tous </w:t>
      </w:r>
      <w:r w:rsidRPr="002C23B3">
        <w:rPr>
          <w:lang w:val="fr-FR"/>
        </w:rPr>
        <w:t>(R</w:t>
      </w:r>
      <w:r w:rsidR="00BC2816">
        <w:rPr>
          <w:lang w:val="fr-FR"/>
        </w:rPr>
        <w:t>ap</w:t>
      </w:r>
      <w:r w:rsidRPr="002C23B3">
        <w:rPr>
          <w:lang w:val="fr-FR"/>
        </w:rPr>
        <w:t xml:space="preserve">port </w:t>
      </w:r>
      <w:r w:rsidR="00337D68">
        <w:rPr>
          <w:lang w:val="fr-FR"/>
        </w:rPr>
        <w:t>n</w:t>
      </w:r>
      <w:r w:rsidR="00337D68" w:rsidRPr="00337D68">
        <w:rPr>
          <w:vertAlign w:val="superscript"/>
          <w:lang w:val="fr-FR"/>
        </w:rPr>
        <w:t>o</w:t>
      </w:r>
      <w:r w:rsidR="00337D68">
        <w:rPr>
          <w:lang w:val="fr-FR"/>
        </w:rPr>
        <w:t> </w:t>
      </w:r>
      <w:r w:rsidRPr="002C23B3">
        <w:rPr>
          <w:lang w:val="fr-FR"/>
        </w:rPr>
        <w:t xml:space="preserve">39 (2006–2007) </w:t>
      </w:r>
      <w:r w:rsidR="00BC2816">
        <w:rPr>
          <w:lang w:val="fr-FR"/>
        </w:rPr>
        <w:t xml:space="preserve">au </w:t>
      </w:r>
      <w:r w:rsidRPr="002C23B3">
        <w:rPr>
          <w:lang w:val="fr-FR"/>
        </w:rPr>
        <w:t xml:space="preserve">Storting), </w:t>
      </w:r>
      <w:r w:rsidR="00BC2816">
        <w:rPr>
          <w:lang w:val="fr-FR"/>
        </w:rPr>
        <w:t xml:space="preserve">le </w:t>
      </w:r>
      <w:r w:rsidR="001E6E93">
        <w:rPr>
          <w:lang w:val="fr-FR"/>
        </w:rPr>
        <w:t>Gouvernement</w:t>
      </w:r>
      <w:r w:rsidR="00BC2816">
        <w:rPr>
          <w:lang w:val="fr-FR"/>
        </w:rPr>
        <w:t xml:space="preserve"> s’est </w:t>
      </w:r>
      <w:r w:rsidR="0083121A">
        <w:rPr>
          <w:lang w:val="fr-FR"/>
        </w:rPr>
        <w:t xml:space="preserve">employé à </w:t>
      </w:r>
      <w:r w:rsidR="00BC2816">
        <w:rPr>
          <w:lang w:val="fr-FR"/>
        </w:rPr>
        <w:t xml:space="preserve">encourager </w:t>
      </w:r>
      <w:r w:rsidR="0039450E">
        <w:rPr>
          <w:lang w:val="fr-FR"/>
        </w:rPr>
        <w:t>l</w:t>
      </w:r>
      <w:r w:rsidR="00BC2816">
        <w:rPr>
          <w:lang w:val="fr-FR"/>
        </w:rPr>
        <w:t xml:space="preserve">es organisations bénévoles </w:t>
      </w:r>
      <w:r w:rsidR="0039450E">
        <w:rPr>
          <w:lang w:val="fr-FR"/>
        </w:rPr>
        <w:t xml:space="preserve">à </w:t>
      </w:r>
      <w:r w:rsidR="00885090">
        <w:rPr>
          <w:lang w:val="fr-FR"/>
        </w:rPr>
        <w:t>recruter d</w:t>
      </w:r>
      <w:r w:rsidR="00BC2816">
        <w:rPr>
          <w:lang w:val="fr-FR"/>
        </w:rPr>
        <w:t>es personnes issues de l’immigration</w:t>
      </w:r>
      <w:r w:rsidRPr="002C23B3">
        <w:rPr>
          <w:lang w:val="fr-FR"/>
        </w:rPr>
        <w:t>.</w:t>
      </w:r>
    </w:p>
    <w:p w:rsidR="00187A03" w:rsidRPr="002C23B3" w:rsidRDefault="00187A03" w:rsidP="001460AB">
      <w:pPr>
        <w:spacing w:after="120"/>
        <w:ind w:left="1134" w:right="1139"/>
        <w:jc w:val="both"/>
        <w:rPr>
          <w:lang w:val="fr-FR"/>
        </w:rPr>
      </w:pPr>
      <w:r w:rsidRPr="002C23B3">
        <w:rPr>
          <w:lang w:val="fr-FR"/>
        </w:rPr>
        <w:t>82.</w:t>
      </w:r>
      <w:r w:rsidRPr="002C23B3">
        <w:rPr>
          <w:lang w:val="fr-FR"/>
        </w:rPr>
        <w:tab/>
      </w:r>
      <w:r w:rsidR="0039450E">
        <w:rPr>
          <w:lang w:val="fr-FR"/>
        </w:rPr>
        <w:t>Dans le but d’une p</w:t>
      </w:r>
      <w:r w:rsidR="0030781A">
        <w:rPr>
          <w:lang w:val="fr-FR"/>
        </w:rPr>
        <w:t>articipation</w:t>
      </w:r>
      <w:r w:rsidR="0039450E">
        <w:rPr>
          <w:lang w:val="fr-FR"/>
        </w:rPr>
        <w:t xml:space="preserve"> accrue</w:t>
      </w:r>
      <w:r w:rsidR="0030781A">
        <w:rPr>
          <w:lang w:val="fr-FR"/>
        </w:rPr>
        <w:t xml:space="preserve">, le </w:t>
      </w:r>
      <w:r w:rsidR="001E6E93">
        <w:rPr>
          <w:lang w:val="fr-FR"/>
        </w:rPr>
        <w:t>Gouvernement</w:t>
      </w:r>
      <w:r w:rsidR="0030781A">
        <w:rPr>
          <w:lang w:val="fr-FR"/>
        </w:rPr>
        <w:t xml:space="preserve"> offre un soutien à des organisations de tout le pays qui travaillent auprès d’</w:t>
      </w:r>
      <w:r w:rsidR="008E6A25">
        <w:rPr>
          <w:lang w:val="fr-FR"/>
        </w:rPr>
        <w:t>immigrés</w:t>
      </w:r>
      <w:r w:rsidR="0030781A">
        <w:rPr>
          <w:lang w:val="fr-FR"/>
        </w:rPr>
        <w:t xml:space="preserve"> </w:t>
      </w:r>
      <w:r w:rsidR="0083121A">
        <w:rPr>
          <w:lang w:val="fr-FR"/>
        </w:rPr>
        <w:t>ainsi qu’</w:t>
      </w:r>
      <w:r w:rsidR="00885090">
        <w:rPr>
          <w:lang w:val="fr-FR"/>
        </w:rPr>
        <w:t>une aide destinée à</w:t>
      </w:r>
      <w:r w:rsidR="0030781A">
        <w:rPr>
          <w:lang w:val="fr-FR"/>
        </w:rPr>
        <w:t xml:space="preserve"> </w:t>
      </w:r>
      <w:r w:rsidR="0039450E">
        <w:rPr>
          <w:lang w:val="fr-FR"/>
        </w:rPr>
        <w:t xml:space="preserve">couvrir </w:t>
      </w:r>
      <w:r w:rsidR="0030781A">
        <w:rPr>
          <w:lang w:val="fr-FR"/>
        </w:rPr>
        <w:t>les coûts d’exploitation des organisations locales d’</w:t>
      </w:r>
      <w:r w:rsidR="008E6A25">
        <w:rPr>
          <w:lang w:val="fr-FR"/>
        </w:rPr>
        <w:t>immigrés</w:t>
      </w:r>
      <w:r w:rsidR="0083121A">
        <w:rPr>
          <w:lang w:val="fr-FR"/>
        </w:rPr>
        <w:t>. Le programme de subvention destiné</w:t>
      </w:r>
      <w:r w:rsidR="0030781A">
        <w:rPr>
          <w:lang w:val="fr-FR"/>
        </w:rPr>
        <w:t xml:space="preserve"> aux organisations </w:t>
      </w:r>
      <w:r w:rsidR="00FE69CD">
        <w:rPr>
          <w:lang w:val="fr-FR"/>
        </w:rPr>
        <w:t>nationales</w:t>
      </w:r>
      <w:r w:rsidR="0030781A">
        <w:rPr>
          <w:lang w:val="fr-FR"/>
        </w:rPr>
        <w:t xml:space="preserve"> vise à améliorer les compétences des </w:t>
      </w:r>
      <w:r w:rsidR="0083121A">
        <w:rPr>
          <w:lang w:val="fr-FR"/>
        </w:rPr>
        <w:t>pouvoirs</w:t>
      </w:r>
      <w:r w:rsidR="0030781A">
        <w:rPr>
          <w:lang w:val="fr-FR"/>
        </w:rPr>
        <w:t xml:space="preserve"> publi</w:t>
      </w:r>
      <w:r w:rsidR="0083121A">
        <w:rPr>
          <w:lang w:val="fr-FR"/>
        </w:rPr>
        <w:t>c</w:t>
      </w:r>
      <w:r w:rsidR="0030781A">
        <w:rPr>
          <w:lang w:val="fr-FR"/>
        </w:rPr>
        <w:t xml:space="preserve">s et </w:t>
      </w:r>
      <w:r w:rsidR="002625C5">
        <w:rPr>
          <w:lang w:val="fr-FR"/>
        </w:rPr>
        <w:t xml:space="preserve">de </w:t>
      </w:r>
      <w:r w:rsidR="0030781A">
        <w:rPr>
          <w:lang w:val="fr-FR"/>
        </w:rPr>
        <w:t xml:space="preserve">la population dans son ensemble </w:t>
      </w:r>
      <w:r w:rsidR="0039450E">
        <w:rPr>
          <w:lang w:val="fr-FR"/>
        </w:rPr>
        <w:t>au regard d</w:t>
      </w:r>
      <w:r w:rsidR="0030781A">
        <w:rPr>
          <w:lang w:val="fr-FR"/>
        </w:rPr>
        <w:t xml:space="preserve">es facteurs </w:t>
      </w:r>
      <w:r w:rsidR="00330364">
        <w:rPr>
          <w:lang w:val="fr-FR"/>
        </w:rPr>
        <w:t>jouant en faveur de</w:t>
      </w:r>
      <w:r w:rsidR="0030781A">
        <w:rPr>
          <w:lang w:val="fr-FR"/>
        </w:rPr>
        <w:t xml:space="preserve"> l’</w:t>
      </w:r>
      <w:r w:rsidR="002625C5">
        <w:rPr>
          <w:lang w:val="fr-FR"/>
        </w:rPr>
        <w:t>insertion sociale</w:t>
      </w:r>
      <w:r w:rsidR="00FE69CD">
        <w:rPr>
          <w:lang w:val="fr-FR"/>
        </w:rPr>
        <w:t>,</w:t>
      </w:r>
      <w:r w:rsidR="002625C5">
        <w:rPr>
          <w:lang w:val="fr-FR"/>
        </w:rPr>
        <w:t xml:space="preserve"> </w:t>
      </w:r>
      <w:r w:rsidR="00FE69CD">
        <w:rPr>
          <w:lang w:val="fr-FR"/>
        </w:rPr>
        <w:t xml:space="preserve">mais aussi </w:t>
      </w:r>
      <w:r w:rsidR="002625C5">
        <w:rPr>
          <w:lang w:val="fr-FR"/>
        </w:rPr>
        <w:t>d</w:t>
      </w:r>
      <w:r w:rsidR="00287DD3">
        <w:rPr>
          <w:lang w:val="fr-FR"/>
        </w:rPr>
        <w:t xml:space="preserve">es obstacles à l’égalité des chances en </w:t>
      </w:r>
      <w:r w:rsidR="00FE69CD">
        <w:rPr>
          <w:lang w:val="fr-FR"/>
        </w:rPr>
        <w:t>termes</w:t>
      </w:r>
      <w:r w:rsidR="00287DD3">
        <w:rPr>
          <w:lang w:val="fr-FR"/>
        </w:rPr>
        <w:t xml:space="preserve"> de participation. L’aide est offerte aux organisations locales d’</w:t>
      </w:r>
      <w:r w:rsidR="008E6A25">
        <w:rPr>
          <w:lang w:val="fr-FR"/>
        </w:rPr>
        <w:t>immigrés</w:t>
      </w:r>
      <w:r w:rsidR="00287DD3">
        <w:rPr>
          <w:lang w:val="fr-FR"/>
        </w:rPr>
        <w:t xml:space="preserve"> pour les </w:t>
      </w:r>
      <w:r w:rsidR="00330364">
        <w:rPr>
          <w:lang w:val="fr-FR"/>
        </w:rPr>
        <w:t>affermir</w:t>
      </w:r>
      <w:r w:rsidR="00287DD3">
        <w:rPr>
          <w:lang w:val="fr-FR"/>
        </w:rPr>
        <w:t xml:space="preserve"> au niveau local</w:t>
      </w:r>
      <w:r w:rsidR="00330364">
        <w:rPr>
          <w:lang w:val="fr-FR"/>
        </w:rPr>
        <w:t xml:space="preserve"> et</w:t>
      </w:r>
      <w:r w:rsidR="00287DD3">
        <w:rPr>
          <w:lang w:val="fr-FR"/>
        </w:rPr>
        <w:t xml:space="preserve"> leur permett</w:t>
      </w:r>
      <w:r w:rsidR="00330364">
        <w:rPr>
          <w:lang w:val="fr-FR"/>
        </w:rPr>
        <w:t xml:space="preserve">re </w:t>
      </w:r>
      <w:r w:rsidR="00287DD3">
        <w:rPr>
          <w:lang w:val="fr-FR"/>
        </w:rPr>
        <w:t xml:space="preserve">ainsi de </w:t>
      </w:r>
      <w:r w:rsidR="002625C5">
        <w:rPr>
          <w:lang w:val="fr-FR"/>
        </w:rPr>
        <w:t>défendre</w:t>
      </w:r>
      <w:r w:rsidR="00287DD3">
        <w:rPr>
          <w:lang w:val="fr-FR"/>
        </w:rPr>
        <w:t xml:space="preserve"> leurs intérêts communs devant les autorités locales. Le </w:t>
      </w:r>
      <w:r w:rsidR="001E6E93">
        <w:rPr>
          <w:lang w:val="fr-FR"/>
        </w:rPr>
        <w:t>Gouvernement</w:t>
      </w:r>
      <w:r w:rsidR="00287DD3">
        <w:rPr>
          <w:lang w:val="fr-FR"/>
        </w:rPr>
        <w:t xml:space="preserve"> alloue également des crédits aux intervenants bénévoles qui </w:t>
      </w:r>
      <w:r w:rsidR="00330364">
        <w:rPr>
          <w:lang w:val="fr-FR"/>
        </w:rPr>
        <w:t>prennent en charge</w:t>
      </w:r>
      <w:r w:rsidR="002625C5">
        <w:rPr>
          <w:lang w:val="fr-FR"/>
        </w:rPr>
        <w:t xml:space="preserve"> les</w:t>
      </w:r>
      <w:r w:rsidR="00287DD3">
        <w:rPr>
          <w:lang w:val="fr-FR"/>
        </w:rPr>
        <w:t xml:space="preserve"> primo-arrivants et aux organisations bénévoles qui luttent contre les mariages forcés</w:t>
      </w:r>
      <w:r w:rsidRPr="002C23B3">
        <w:rPr>
          <w:lang w:val="fr-FR"/>
        </w:rPr>
        <w:t>.</w:t>
      </w:r>
    </w:p>
    <w:p w:rsidR="00187A03" w:rsidRPr="002C23B3" w:rsidRDefault="00187A03" w:rsidP="001460AB">
      <w:pPr>
        <w:spacing w:after="120"/>
        <w:ind w:left="1134" w:right="1139"/>
        <w:jc w:val="both"/>
        <w:rPr>
          <w:lang w:val="fr-FR"/>
        </w:rPr>
      </w:pPr>
      <w:r w:rsidRPr="002C23B3">
        <w:rPr>
          <w:lang w:val="fr-FR"/>
        </w:rPr>
        <w:t>83.</w:t>
      </w:r>
      <w:r w:rsidRPr="002C23B3">
        <w:rPr>
          <w:lang w:val="fr-FR"/>
        </w:rPr>
        <w:tab/>
      </w:r>
      <w:r w:rsidR="00287DD3">
        <w:rPr>
          <w:lang w:val="fr-FR"/>
        </w:rPr>
        <w:t xml:space="preserve">Le </w:t>
      </w:r>
      <w:r w:rsidR="00D25CA0">
        <w:rPr>
          <w:lang w:val="fr-FR"/>
        </w:rPr>
        <w:t>Comité</w:t>
      </w:r>
      <w:r w:rsidR="00287DD3">
        <w:rPr>
          <w:lang w:val="fr-FR"/>
        </w:rPr>
        <w:t xml:space="preserve"> de contact entre les </w:t>
      </w:r>
      <w:r w:rsidR="008E6A25">
        <w:rPr>
          <w:lang w:val="fr-FR"/>
        </w:rPr>
        <w:t>immigrés</w:t>
      </w:r>
      <w:r w:rsidR="00287DD3">
        <w:rPr>
          <w:lang w:val="fr-FR"/>
        </w:rPr>
        <w:t xml:space="preserve"> et les autorités</w:t>
      </w:r>
      <w:r w:rsidRPr="002C23B3">
        <w:rPr>
          <w:lang w:val="fr-FR"/>
        </w:rPr>
        <w:t xml:space="preserve"> (KIM) </w:t>
      </w:r>
      <w:r w:rsidR="00287DD3">
        <w:rPr>
          <w:lang w:val="fr-FR"/>
        </w:rPr>
        <w:t>est à la fois un</w:t>
      </w:r>
      <w:r w:rsidR="00775B87">
        <w:rPr>
          <w:lang w:val="fr-FR"/>
        </w:rPr>
        <w:t xml:space="preserve"> </w:t>
      </w:r>
      <w:r w:rsidR="00287DD3">
        <w:rPr>
          <w:lang w:val="fr-FR"/>
        </w:rPr>
        <w:t>organe consultatif et un forum de discussion qui permet</w:t>
      </w:r>
      <w:r w:rsidR="00775B87">
        <w:rPr>
          <w:lang w:val="fr-FR"/>
        </w:rPr>
        <w:t xml:space="preserve"> d’a</w:t>
      </w:r>
      <w:r w:rsidR="002625C5">
        <w:rPr>
          <w:lang w:val="fr-FR"/>
        </w:rPr>
        <w:t>ppeler</w:t>
      </w:r>
      <w:r w:rsidR="00885090">
        <w:rPr>
          <w:lang w:val="fr-FR"/>
        </w:rPr>
        <w:t xml:space="preserve"> l’attention des autorit</w:t>
      </w:r>
      <w:r w:rsidR="00775B87">
        <w:rPr>
          <w:lang w:val="fr-FR"/>
        </w:rPr>
        <w:t xml:space="preserve">és décisionnaires sur les opinions des populations </w:t>
      </w:r>
      <w:r w:rsidR="008E6A25">
        <w:rPr>
          <w:lang w:val="fr-FR"/>
        </w:rPr>
        <w:t>immigrées</w:t>
      </w:r>
      <w:r w:rsidR="00775B87">
        <w:rPr>
          <w:lang w:val="fr-FR"/>
        </w:rPr>
        <w:t xml:space="preserve">. Un nouveau Comité sera nommé par le </w:t>
      </w:r>
      <w:r w:rsidR="001E6E93">
        <w:rPr>
          <w:lang w:val="fr-FR"/>
        </w:rPr>
        <w:t>Gouvernement</w:t>
      </w:r>
      <w:r w:rsidR="00775B87">
        <w:rPr>
          <w:lang w:val="fr-FR"/>
        </w:rPr>
        <w:t xml:space="preserve"> le 1</w:t>
      </w:r>
      <w:r w:rsidR="00775B87" w:rsidRPr="00775B87">
        <w:rPr>
          <w:vertAlign w:val="superscript"/>
          <w:lang w:val="fr-FR"/>
        </w:rPr>
        <w:t>er</w:t>
      </w:r>
      <w:r w:rsidR="00775B87">
        <w:rPr>
          <w:lang w:val="fr-FR"/>
        </w:rPr>
        <w:t xml:space="preserve"> </w:t>
      </w:r>
      <w:r w:rsidR="002A5352">
        <w:rPr>
          <w:lang w:val="fr-FR"/>
        </w:rPr>
        <w:t>janvier</w:t>
      </w:r>
      <w:r w:rsidRPr="002C23B3">
        <w:rPr>
          <w:lang w:val="fr-FR"/>
        </w:rPr>
        <w:t xml:space="preserve"> 2010. </w:t>
      </w:r>
      <w:r w:rsidR="002625C5">
        <w:rPr>
          <w:lang w:val="fr-FR"/>
        </w:rPr>
        <w:t>On y trouvera</w:t>
      </w:r>
      <w:r w:rsidR="00775B87">
        <w:rPr>
          <w:lang w:val="fr-FR"/>
        </w:rPr>
        <w:t xml:space="preserve"> davantage de </w:t>
      </w:r>
      <w:r w:rsidR="002625C5">
        <w:rPr>
          <w:lang w:val="fr-FR"/>
        </w:rPr>
        <w:t>membres</w:t>
      </w:r>
      <w:r w:rsidR="00775B87">
        <w:rPr>
          <w:lang w:val="fr-FR"/>
        </w:rPr>
        <w:t xml:space="preserve"> issus de l’immigration et il n’y aura plus de représentants </w:t>
      </w:r>
      <w:r w:rsidR="002625C5">
        <w:rPr>
          <w:lang w:val="fr-FR"/>
        </w:rPr>
        <w:t>permanents des autorités, de l’A</w:t>
      </w:r>
      <w:r w:rsidR="00775B87">
        <w:rPr>
          <w:lang w:val="fr-FR"/>
        </w:rPr>
        <w:t xml:space="preserve">ssociation norvégienne des autorités locales et régionales </w:t>
      </w:r>
      <w:r w:rsidRPr="002C23B3">
        <w:rPr>
          <w:lang w:val="fr-FR"/>
        </w:rPr>
        <w:t xml:space="preserve">(KS) </w:t>
      </w:r>
      <w:r w:rsidR="008B5706">
        <w:rPr>
          <w:lang w:val="fr-FR"/>
        </w:rPr>
        <w:t>et</w:t>
      </w:r>
      <w:r w:rsidRPr="002C23B3">
        <w:rPr>
          <w:lang w:val="fr-FR"/>
        </w:rPr>
        <w:t xml:space="preserve"> </w:t>
      </w:r>
      <w:r w:rsidR="00775B87">
        <w:rPr>
          <w:lang w:val="fr-FR"/>
        </w:rPr>
        <w:t>des partis politiques</w:t>
      </w:r>
      <w:r w:rsidRPr="002C23B3">
        <w:rPr>
          <w:lang w:val="fr-FR"/>
        </w:rPr>
        <w:t>.</w:t>
      </w:r>
    </w:p>
    <w:p w:rsidR="00187A03" w:rsidRPr="002C23B3" w:rsidDel="0009362C" w:rsidRDefault="00187A03" w:rsidP="001460AB">
      <w:pPr>
        <w:spacing w:after="120"/>
        <w:ind w:left="1134" w:right="1139"/>
        <w:jc w:val="both"/>
        <w:rPr>
          <w:lang w:val="fr-FR"/>
        </w:rPr>
      </w:pPr>
      <w:r w:rsidRPr="002C23B3" w:rsidDel="0009362C">
        <w:rPr>
          <w:lang w:val="fr-FR"/>
        </w:rPr>
        <w:t>84.</w:t>
      </w:r>
      <w:r w:rsidRPr="002C23B3" w:rsidDel="0009362C">
        <w:rPr>
          <w:lang w:val="fr-FR"/>
        </w:rPr>
        <w:tab/>
      </w:r>
      <w:r w:rsidR="00775B87">
        <w:rPr>
          <w:lang w:val="fr-FR"/>
        </w:rPr>
        <w:t xml:space="preserve">La création de réseaux </w:t>
      </w:r>
      <w:r w:rsidR="00885090">
        <w:rPr>
          <w:lang w:val="fr-FR"/>
        </w:rPr>
        <w:t>au sein des</w:t>
      </w:r>
      <w:r w:rsidR="00775B87">
        <w:rPr>
          <w:lang w:val="fr-FR"/>
        </w:rPr>
        <w:t xml:space="preserve"> communautés d’</w:t>
      </w:r>
      <w:r w:rsidR="008E6A25">
        <w:rPr>
          <w:lang w:val="fr-FR"/>
        </w:rPr>
        <w:t>immigrés</w:t>
      </w:r>
      <w:r w:rsidR="00775B87">
        <w:rPr>
          <w:lang w:val="fr-FR"/>
        </w:rPr>
        <w:t xml:space="preserve"> et avec des organisations bénévoles est un élément important de la mission de dialogue de l’IMDi </w:t>
      </w:r>
      <w:r w:rsidR="002625C5">
        <w:rPr>
          <w:lang w:val="fr-FR"/>
        </w:rPr>
        <w:t xml:space="preserve">(Direction de l’intégration et de la diversité) </w:t>
      </w:r>
      <w:r w:rsidR="003E4E59">
        <w:rPr>
          <w:lang w:val="fr-FR"/>
        </w:rPr>
        <w:t>qui</w:t>
      </w:r>
      <w:r w:rsidR="00775B87">
        <w:rPr>
          <w:lang w:val="fr-FR"/>
        </w:rPr>
        <w:t xml:space="preserve"> a conclu des accords de coopération contraignants avec plusieurs grandes organisations bénévoles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smartTag w:uri="urn:schemas-microsoft-com:office:smarttags" w:element="metricconverter">
        <w:smartTagPr>
          <w:attr w:name="ProductID" w:val="2C"/>
        </w:smartTagPr>
        <w:r w:rsidRPr="002C23B3">
          <w:rPr>
            <w:b/>
            <w:lang w:val="fr-FR"/>
          </w:rPr>
          <w:t>2C</w:t>
        </w:r>
      </w:smartTag>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4B003A">
        <w:rPr>
          <w:b/>
          <w:lang w:val="fr-FR"/>
        </w:rPr>
        <w:t>Centre norvégien des droits de l’homme</w:t>
      </w:r>
    </w:p>
    <w:p w:rsidR="00187A03" w:rsidRPr="002C23B3" w:rsidRDefault="00187A03" w:rsidP="001460AB">
      <w:pPr>
        <w:spacing w:after="120"/>
        <w:ind w:left="1134" w:right="1139"/>
        <w:jc w:val="both"/>
        <w:rPr>
          <w:lang w:val="fr-FR"/>
        </w:rPr>
      </w:pPr>
      <w:r w:rsidRPr="002C23B3">
        <w:rPr>
          <w:lang w:val="fr-FR"/>
        </w:rPr>
        <w:t>85.</w:t>
      </w:r>
      <w:r w:rsidRPr="002C23B3">
        <w:rPr>
          <w:lang w:val="fr-FR"/>
        </w:rPr>
        <w:tab/>
      </w:r>
      <w:r w:rsidR="00E31A84">
        <w:rPr>
          <w:lang w:val="fr-FR"/>
        </w:rPr>
        <w:t>L’</w:t>
      </w:r>
      <w:r w:rsidR="00597626">
        <w:rPr>
          <w:lang w:val="fr-FR"/>
        </w:rPr>
        <w:t>État</w:t>
      </w:r>
      <w:r w:rsidR="00E31A84">
        <w:rPr>
          <w:lang w:val="fr-FR"/>
        </w:rPr>
        <w:t xml:space="preserve"> partie renvoie </w:t>
      </w:r>
      <w:r w:rsidR="000A4B59">
        <w:rPr>
          <w:lang w:val="fr-FR"/>
        </w:rPr>
        <w:t>au</w:t>
      </w:r>
      <w:r w:rsidR="002625C5">
        <w:rPr>
          <w:lang w:val="fr-FR"/>
        </w:rPr>
        <w:t>x</w:t>
      </w:r>
      <w:r w:rsidR="000A4B59">
        <w:rPr>
          <w:lang w:val="fr-FR"/>
        </w:rPr>
        <w:t xml:space="preserve"> </w:t>
      </w:r>
      <w:r w:rsidR="002625C5">
        <w:rPr>
          <w:lang w:val="fr-FR"/>
        </w:rPr>
        <w:t>paragraphes</w:t>
      </w:r>
      <w:r w:rsidR="002625C5" w:rsidRPr="002C23B3">
        <w:rPr>
          <w:lang w:val="fr-FR"/>
        </w:rPr>
        <w:t xml:space="preserve"> 130</w:t>
      </w:r>
      <w:r w:rsidR="00094992">
        <w:rPr>
          <w:lang w:val="fr-FR"/>
        </w:rPr>
        <w:t xml:space="preserve"> à </w:t>
      </w:r>
      <w:r w:rsidR="002625C5" w:rsidRPr="002C23B3">
        <w:rPr>
          <w:lang w:val="fr-FR"/>
        </w:rPr>
        <w:t>134</w:t>
      </w:r>
      <w:r w:rsidR="002625C5">
        <w:rPr>
          <w:lang w:val="fr-FR"/>
        </w:rPr>
        <w:t xml:space="preserve"> du </w:t>
      </w:r>
      <w:r w:rsidR="000A4B59">
        <w:rPr>
          <w:lang w:val="fr-FR"/>
        </w:rPr>
        <w:t>document</w:t>
      </w:r>
      <w:r w:rsidR="006A55BA">
        <w:rPr>
          <w:lang w:val="fr-FR"/>
        </w:rPr>
        <w:t xml:space="preserve"> de base commun</w:t>
      </w:r>
      <w:r w:rsidRPr="002C23B3">
        <w:rPr>
          <w:lang w:val="fr-FR"/>
        </w:rPr>
        <w:t>.</w:t>
      </w:r>
    </w:p>
    <w:p w:rsidR="00187A03" w:rsidRPr="002C23B3" w:rsidRDefault="00F91FD8" w:rsidP="00635F68">
      <w:pPr>
        <w:keepNext/>
        <w:keepLines/>
        <w:tabs>
          <w:tab w:val="right" w:pos="851"/>
        </w:tabs>
        <w:spacing w:before="360" w:after="240" w:line="270" w:lineRule="exact"/>
        <w:ind w:left="1134" w:right="1134" w:hanging="1134"/>
        <w:rPr>
          <w:b/>
          <w:sz w:val="24"/>
          <w:lang w:val="fr-FR"/>
        </w:rPr>
      </w:pPr>
      <w:bookmarkStart w:id="11" w:name="_Toc246732937"/>
      <w:r>
        <w:rPr>
          <w:b/>
          <w:sz w:val="24"/>
          <w:lang w:val="fr-FR"/>
        </w:rPr>
        <w:tab/>
      </w:r>
      <w:r>
        <w:rPr>
          <w:b/>
          <w:sz w:val="24"/>
          <w:lang w:val="fr-FR"/>
        </w:rPr>
        <w:tab/>
      </w:r>
      <w:r w:rsidR="00187A03" w:rsidRPr="002C23B3">
        <w:rPr>
          <w:b/>
          <w:sz w:val="24"/>
          <w:lang w:val="fr-FR"/>
        </w:rPr>
        <w:t>Article 3</w:t>
      </w:r>
      <w:bookmarkEnd w:id="11"/>
    </w:p>
    <w:p w:rsidR="00187A03" w:rsidRPr="002C23B3" w:rsidRDefault="00187A03" w:rsidP="00635F68">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3 </w:t>
      </w:r>
      <w:r w:rsidR="00337D68">
        <w:rPr>
          <w:b/>
          <w:lang w:val="fr-FR"/>
        </w:rPr>
        <w:t>n</w:t>
      </w:r>
      <w:r w:rsidR="00337D68" w:rsidRPr="00337D68">
        <w:rPr>
          <w:b/>
          <w:vertAlign w:val="superscript"/>
          <w:lang w:val="fr-FR"/>
        </w:rPr>
        <w:t>o</w:t>
      </w:r>
      <w:r w:rsidR="00337D68">
        <w:rPr>
          <w:b/>
          <w:lang w:val="fr-FR"/>
        </w:rPr>
        <w:t> </w:t>
      </w:r>
      <w:r w:rsidRPr="002C23B3">
        <w:rPr>
          <w:b/>
          <w:lang w:val="fr-FR"/>
        </w:rPr>
        <w:t>3</w:t>
      </w:r>
    </w:p>
    <w:p w:rsidR="00187A03" w:rsidRPr="002C23B3" w:rsidRDefault="00187A03" w:rsidP="00635F68">
      <w:pPr>
        <w:keepNext/>
        <w:keepLines/>
        <w:spacing w:after="120"/>
        <w:ind w:left="1134" w:right="1139"/>
        <w:jc w:val="both"/>
        <w:rPr>
          <w:lang w:val="fr-FR"/>
        </w:rPr>
      </w:pPr>
      <w:r w:rsidRPr="002C23B3">
        <w:rPr>
          <w:lang w:val="fr-FR"/>
        </w:rPr>
        <w:t>86.</w:t>
      </w:r>
      <w:r w:rsidRPr="002C23B3">
        <w:rPr>
          <w:lang w:val="fr-FR"/>
        </w:rPr>
        <w:tab/>
      </w:r>
      <w:r w:rsidR="00FE69CD">
        <w:rPr>
          <w:lang w:val="fr-FR"/>
        </w:rPr>
        <w:t xml:space="preserve">On se reportera à l’article 5 </w:t>
      </w:r>
      <w:r w:rsidR="00FE69CD" w:rsidRPr="002C23B3">
        <w:rPr>
          <w:lang w:val="fr-FR"/>
        </w:rPr>
        <w:t>(</w:t>
      </w:r>
      <w:r w:rsidR="00FE69CD">
        <w:rPr>
          <w:lang w:val="fr-FR"/>
        </w:rPr>
        <w:t>paragraphes</w:t>
      </w:r>
      <w:r w:rsidR="00FE69CD" w:rsidRPr="002C23B3">
        <w:rPr>
          <w:lang w:val="fr-FR"/>
        </w:rPr>
        <w:t xml:space="preserve"> 183</w:t>
      </w:r>
      <w:r w:rsidR="00094992">
        <w:rPr>
          <w:lang w:val="fr-FR"/>
        </w:rPr>
        <w:t xml:space="preserve"> à </w:t>
      </w:r>
      <w:r w:rsidR="00FE69CD" w:rsidRPr="002C23B3">
        <w:rPr>
          <w:lang w:val="fr-FR"/>
        </w:rPr>
        <w:t>206)</w:t>
      </w:r>
      <w:r w:rsidR="00FE69CD">
        <w:rPr>
          <w:lang w:val="fr-FR"/>
        </w:rPr>
        <w:t xml:space="preserve"> pour</w:t>
      </w:r>
      <w:r w:rsidR="004B003A">
        <w:rPr>
          <w:lang w:val="fr-FR"/>
        </w:rPr>
        <w:t xml:space="preserve"> ce qui concerne </w:t>
      </w:r>
      <w:r w:rsidR="00EC1BE0">
        <w:rPr>
          <w:lang w:val="fr-FR"/>
        </w:rPr>
        <w:t>les mesures</w:t>
      </w:r>
      <w:r w:rsidR="004B003A">
        <w:rPr>
          <w:lang w:val="fr-FR"/>
        </w:rPr>
        <w:t xml:space="preserve"> de prévention de la ségrégation dans l’éducation</w:t>
      </w:r>
      <w:r w:rsidRPr="002C23B3">
        <w:rPr>
          <w:lang w:val="fr-FR"/>
        </w:rPr>
        <w:t xml:space="preserve">, </w:t>
      </w:r>
      <w:r w:rsidR="004B003A">
        <w:rPr>
          <w:lang w:val="fr-FR"/>
        </w:rPr>
        <w:t>voir</w:t>
      </w:r>
      <w:r w:rsidRPr="002C23B3">
        <w:rPr>
          <w:lang w:val="fr-FR"/>
        </w:rPr>
        <w:t xml:space="preserve"> </w:t>
      </w:r>
      <w:r w:rsidR="004B003A">
        <w:rPr>
          <w:lang w:val="fr-FR"/>
        </w:rPr>
        <w:t>également la réponse au</w:t>
      </w:r>
      <w:r w:rsidRPr="002C23B3">
        <w:rPr>
          <w:lang w:val="fr-FR"/>
        </w:rPr>
        <w:t xml:space="preserve"> </w:t>
      </w:r>
      <w:r w:rsidR="008B5706">
        <w:rPr>
          <w:lang w:val="fr-FR"/>
        </w:rPr>
        <w:t>paragraphe</w:t>
      </w:r>
      <w:r w:rsidRPr="002C23B3">
        <w:rPr>
          <w:lang w:val="fr-FR"/>
        </w:rPr>
        <w:t xml:space="preserve"> 22 </w:t>
      </w:r>
      <w:r w:rsidR="004B003A">
        <w:rPr>
          <w:lang w:val="fr-FR"/>
        </w:rPr>
        <w:t xml:space="preserve">des </w:t>
      </w:r>
      <w:r w:rsidR="00E31A84">
        <w:rPr>
          <w:lang w:val="fr-FR"/>
        </w:rPr>
        <w:t>observations finales</w:t>
      </w:r>
      <w:r w:rsidRPr="002C23B3">
        <w:rPr>
          <w:lang w:val="fr-FR"/>
        </w:rPr>
        <w:t xml:space="preserve"> </w:t>
      </w:r>
      <w:r w:rsidR="004B003A">
        <w:rPr>
          <w:lang w:val="fr-FR"/>
        </w:rPr>
        <w:t xml:space="preserve">du CERD </w:t>
      </w:r>
      <w:r w:rsidRPr="002C23B3">
        <w:rPr>
          <w:lang w:val="fr-FR"/>
        </w:rPr>
        <w:t>(</w:t>
      </w:r>
      <w:r w:rsidR="00E31A84">
        <w:rPr>
          <w:lang w:val="fr-FR"/>
        </w:rPr>
        <w:t>par</w:t>
      </w:r>
      <w:r w:rsidR="002D2F41">
        <w:rPr>
          <w:lang w:val="fr-FR"/>
        </w:rPr>
        <w:t>. </w:t>
      </w:r>
      <w:r w:rsidRPr="002C23B3">
        <w:rPr>
          <w:lang w:val="fr-FR"/>
        </w:rPr>
        <w:t>35</w:t>
      </w:r>
      <w:r w:rsidR="00094992">
        <w:rPr>
          <w:lang w:val="fr-FR"/>
        </w:rPr>
        <w:t xml:space="preserve"> à </w:t>
      </w:r>
      <w:r w:rsidRPr="002C23B3">
        <w:rPr>
          <w:lang w:val="fr-FR"/>
        </w:rPr>
        <w:t>37).</w:t>
      </w:r>
    </w:p>
    <w:p w:rsidR="00187A03" w:rsidRPr="002C23B3" w:rsidRDefault="00F91FD8" w:rsidP="00635F68">
      <w:pPr>
        <w:tabs>
          <w:tab w:val="right" w:pos="851"/>
        </w:tabs>
        <w:spacing w:before="360" w:after="240" w:line="270" w:lineRule="exact"/>
        <w:ind w:left="1134" w:right="1134" w:hanging="1134"/>
        <w:rPr>
          <w:b/>
          <w:sz w:val="24"/>
          <w:lang w:val="fr-FR"/>
        </w:rPr>
      </w:pPr>
      <w:bookmarkStart w:id="12" w:name="_Toc246732938"/>
      <w:r>
        <w:rPr>
          <w:b/>
          <w:sz w:val="24"/>
          <w:lang w:val="fr-FR"/>
        </w:rPr>
        <w:tab/>
      </w:r>
      <w:r>
        <w:rPr>
          <w:b/>
          <w:sz w:val="24"/>
          <w:lang w:val="fr-FR"/>
        </w:rPr>
        <w:tab/>
      </w:r>
      <w:r w:rsidR="00187A03" w:rsidRPr="002C23B3">
        <w:rPr>
          <w:b/>
          <w:sz w:val="24"/>
          <w:lang w:val="fr-FR"/>
        </w:rPr>
        <w:t>Article 4</w:t>
      </w:r>
      <w:bookmarkEnd w:id="12"/>
    </w:p>
    <w:p w:rsidR="00187A03" w:rsidRPr="002C23B3" w:rsidRDefault="00187A03" w:rsidP="00635F68">
      <w:pPr>
        <w:tabs>
          <w:tab w:val="right" w:pos="851"/>
        </w:tabs>
        <w:spacing w:before="240" w:after="120" w:line="240" w:lineRule="exact"/>
        <w:ind w:left="1134" w:right="1139" w:hanging="1134"/>
        <w:rPr>
          <w:b/>
          <w:lang w:val="fr-FR"/>
        </w:rPr>
      </w:pPr>
      <w:r w:rsidRPr="002C23B3">
        <w:rPr>
          <w:b/>
          <w:lang w:val="fr-FR"/>
        </w:rPr>
        <w:tab/>
      </w:r>
      <w:r w:rsidRPr="002C23B3">
        <w:rPr>
          <w:b/>
          <w:lang w:val="fr-FR"/>
        </w:rPr>
        <w:tab/>
      </w:r>
      <w:smartTag w:uri="urn:schemas-microsoft-com:office:smarttags" w:element="metricconverter">
        <w:smartTagPr>
          <w:attr w:name="ProductID" w:val="4 A"/>
        </w:smartTagPr>
        <w:r w:rsidRPr="002C23B3">
          <w:rPr>
            <w:b/>
            <w:lang w:val="fr-FR"/>
          </w:rPr>
          <w:t>4 A</w:t>
        </w:r>
      </w:smartTag>
      <w:r w:rsidRPr="002C23B3">
        <w:rPr>
          <w:b/>
          <w:lang w:val="fr-FR"/>
        </w:rPr>
        <w:t xml:space="preserve"> (</w:t>
      </w:r>
      <w:r w:rsidR="004B003A">
        <w:rPr>
          <w:b/>
          <w:lang w:val="fr-FR"/>
        </w:rPr>
        <w:t>en particulier</w:t>
      </w:r>
      <w:r w:rsidRPr="002C23B3">
        <w:rPr>
          <w:b/>
          <w:lang w:val="fr-FR"/>
        </w:rPr>
        <w:t xml:space="preserve"> </w:t>
      </w:r>
      <w:r w:rsidR="00337D68">
        <w:rPr>
          <w:b/>
          <w:lang w:val="fr-FR"/>
        </w:rPr>
        <w:t>n</w:t>
      </w:r>
      <w:r w:rsidR="00337D68" w:rsidRPr="00337D68">
        <w:rPr>
          <w:b/>
          <w:vertAlign w:val="superscript"/>
          <w:lang w:val="fr-FR"/>
        </w:rPr>
        <w:t>o</w:t>
      </w:r>
      <w:r w:rsidR="00337D68">
        <w:rPr>
          <w:b/>
          <w:lang w:val="fr-FR"/>
        </w:rPr>
        <w:t> </w:t>
      </w:r>
      <w:r w:rsidRPr="002C23B3">
        <w:rPr>
          <w:b/>
          <w:lang w:val="fr-FR"/>
        </w:rPr>
        <w:t xml:space="preserve">1 </w:t>
      </w:r>
      <w:r w:rsidR="008B5706">
        <w:rPr>
          <w:b/>
          <w:lang w:val="fr-FR"/>
        </w:rPr>
        <w:t>et</w:t>
      </w:r>
      <w:r w:rsidRPr="002C23B3">
        <w:rPr>
          <w:b/>
          <w:lang w:val="fr-FR"/>
        </w:rPr>
        <w:t xml:space="preserve"> 3–5)</w:t>
      </w:r>
    </w:p>
    <w:p w:rsidR="00187A03" w:rsidRPr="002C23B3" w:rsidRDefault="00187A03" w:rsidP="00635F68">
      <w:pPr>
        <w:spacing w:after="120"/>
        <w:ind w:left="1134" w:right="1139"/>
        <w:jc w:val="both"/>
        <w:rPr>
          <w:lang w:val="fr-FR"/>
        </w:rPr>
      </w:pPr>
      <w:bookmarkStart w:id="13" w:name="_Ref244417763"/>
      <w:r w:rsidRPr="002C23B3">
        <w:rPr>
          <w:lang w:val="fr-FR"/>
        </w:rPr>
        <w:t>87.</w:t>
      </w:r>
      <w:r w:rsidRPr="002C23B3">
        <w:rPr>
          <w:lang w:val="fr-FR"/>
        </w:rPr>
        <w:tab/>
      </w:r>
      <w:r w:rsidR="004B003A">
        <w:rPr>
          <w:lang w:val="fr-FR"/>
        </w:rPr>
        <w:t xml:space="preserve">Ainsi qu’il est indiqué </w:t>
      </w:r>
      <w:r w:rsidR="002625C5">
        <w:rPr>
          <w:lang w:val="fr-FR"/>
        </w:rPr>
        <w:t>aux paragraphes</w:t>
      </w:r>
      <w:r w:rsidR="002625C5" w:rsidRPr="002C23B3">
        <w:rPr>
          <w:lang w:val="fr-FR"/>
        </w:rPr>
        <w:t xml:space="preserve"> 19</w:t>
      </w:r>
      <w:r w:rsidR="00094992">
        <w:rPr>
          <w:lang w:val="fr-FR"/>
        </w:rPr>
        <w:t xml:space="preserve"> à </w:t>
      </w:r>
      <w:r w:rsidR="002625C5" w:rsidRPr="002C23B3">
        <w:rPr>
          <w:lang w:val="fr-FR"/>
        </w:rPr>
        <w:t xml:space="preserve">22 </w:t>
      </w:r>
      <w:r w:rsidR="002625C5">
        <w:rPr>
          <w:lang w:val="fr-FR"/>
        </w:rPr>
        <w:t>et</w:t>
      </w:r>
      <w:r w:rsidR="002625C5" w:rsidRPr="002C23B3">
        <w:rPr>
          <w:lang w:val="fr-FR"/>
        </w:rPr>
        <w:t xml:space="preserve"> 143</w:t>
      </w:r>
      <w:r w:rsidR="002625C5">
        <w:rPr>
          <w:lang w:val="fr-FR"/>
        </w:rPr>
        <w:t xml:space="preserve"> des</w:t>
      </w:r>
      <w:r w:rsidR="00094992">
        <w:rPr>
          <w:lang w:val="fr-FR"/>
        </w:rPr>
        <w:t xml:space="preserve"> dix-septième et dix</w:t>
      </w:r>
      <w:r w:rsidR="00094992">
        <w:rPr>
          <w:lang w:val="fr-FR"/>
        </w:rPr>
        <w:noBreakHyphen/>
      </w:r>
      <w:r w:rsidR="004D59FE">
        <w:rPr>
          <w:lang w:val="fr-FR"/>
        </w:rPr>
        <w:t>huitième rapports périodiques</w:t>
      </w:r>
      <w:r w:rsidRPr="002C23B3">
        <w:rPr>
          <w:lang w:val="fr-FR"/>
        </w:rPr>
        <w:t xml:space="preserve">, </w:t>
      </w:r>
      <w:r w:rsidR="002625C5">
        <w:rPr>
          <w:lang w:val="fr-FR"/>
        </w:rPr>
        <w:t>l’</w:t>
      </w:r>
      <w:r w:rsidR="00BE463A">
        <w:rPr>
          <w:lang w:val="fr-FR"/>
        </w:rPr>
        <w:t>article</w:t>
      </w:r>
      <w:r w:rsidRPr="002C23B3">
        <w:rPr>
          <w:lang w:val="fr-FR"/>
        </w:rPr>
        <w:t xml:space="preserve"> 135a </w:t>
      </w:r>
      <w:r w:rsidR="00BE463A">
        <w:rPr>
          <w:lang w:val="fr-FR"/>
        </w:rPr>
        <w:t xml:space="preserve">du </w:t>
      </w:r>
      <w:r w:rsidR="00D20BB9">
        <w:rPr>
          <w:lang w:val="fr-FR"/>
        </w:rPr>
        <w:t>Code</w:t>
      </w:r>
      <w:r w:rsidR="00BE463A">
        <w:rPr>
          <w:lang w:val="fr-FR"/>
        </w:rPr>
        <w:t xml:space="preserve"> civil général de </w:t>
      </w:r>
      <w:r w:rsidRPr="002C23B3">
        <w:rPr>
          <w:lang w:val="fr-FR"/>
        </w:rPr>
        <w:t>1902 (</w:t>
      </w:r>
      <w:r w:rsidR="00BE463A">
        <w:rPr>
          <w:lang w:val="fr-FR"/>
        </w:rPr>
        <w:t>qui fixe notamment les peines pour l</w:t>
      </w:r>
      <w:r w:rsidR="00E863A1">
        <w:rPr>
          <w:lang w:val="fr-FR"/>
        </w:rPr>
        <w:t>a tenue d</w:t>
      </w:r>
      <w:r w:rsidR="00BE463A">
        <w:rPr>
          <w:lang w:val="fr-FR"/>
        </w:rPr>
        <w:t>e propos racistes et l’utilisation de symboles racistes</w:t>
      </w:r>
      <w:r w:rsidRPr="002C23B3">
        <w:rPr>
          <w:lang w:val="fr-FR"/>
        </w:rPr>
        <w:t xml:space="preserve">) </w:t>
      </w:r>
      <w:r w:rsidR="00BE463A">
        <w:rPr>
          <w:lang w:val="fr-FR"/>
        </w:rPr>
        <w:t xml:space="preserve">a été amendé par les lois </w:t>
      </w:r>
      <w:r w:rsidR="00337D68">
        <w:rPr>
          <w:lang w:val="fr-FR"/>
        </w:rPr>
        <w:t>n</w:t>
      </w:r>
      <w:r w:rsidR="00337D68" w:rsidRPr="00337D68">
        <w:rPr>
          <w:vertAlign w:val="superscript"/>
          <w:lang w:val="fr-FR"/>
        </w:rPr>
        <w:t>o</w:t>
      </w:r>
      <w:r w:rsidR="00337D68">
        <w:rPr>
          <w:lang w:val="fr-FR"/>
        </w:rPr>
        <w:t> </w:t>
      </w:r>
      <w:r w:rsidR="00C121C9">
        <w:rPr>
          <w:lang w:val="fr-FR"/>
        </w:rPr>
        <w:t xml:space="preserve">2 </w:t>
      </w:r>
      <w:r w:rsidR="00BE463A">
        <w:rPr>
          <w:lang w:val="fr-FR"/>
        </w:rPr>
        <w:t>du</w:t>
      </w:r>
      <w:r w:rsidRPr="002C23B3">
        <w:rPr>
          <w:lang w:val="fr-FR"/>
        </w:rPr>
        <w:t xml:space="preserve"> 10 </w:t>
      </w:r>
      <w:r w:rsidR="002A5352">
        <w:rPr>
          <w:lang w:val="fr-FR"/>
        </w:rPr>
        <w:t>janvier</w:t>
      </w:r>
      <w:r w:rsidRPr="002C23B3">
        <w:rPr>
          <w:lang w:val="fr-FR"/>
        </w:rPr>
        <w:t xml:space="preserve"> 2003 </w:t>
      </w:r>
      <w:r w:rsidR="008B5706">
        <w:rPr>
          <w:lang w:val="fr-FR"/>
        </w:rPr>
        <w:t>et</w:t>
      </w:r>
      <w:r w:rsidRPr="002C23B3">
        <w:rPr>
          <w:lang w:val="fr-FR"/>
        </w:rPr>
        <w:t xml:space="preserve"> </w:t>
      </w:r>
      <w:r w:rsidR="00337D68">
        <w:rPr>
          <w:lang w:val="fr-FR"/>
        </w:rPr>
        <w:t>n</w:t>
      </w:r>
      <w:r w:rsidR="00337D68" w:rsidRPr="00337D68">
        <w:rPr>
          <w:vertAlign w:val="superscript"/>
          <w:lang w:val="fr-FR"/>
        </w:rPr>
        <w:t>o</w:t>
      </w:r>
      <w:r w:rsidR="00337D68">
        <w:rPr>
          <w:lang w:val="fr-FR"/>
        </w:rPr>
        <w:t> </w:t>
      </w:r>
      <w:r w:rsidR="00C121C9">
        <w:rPr>
          <w:lang w:val="fr-FR"/>
        </w:rPr>
        <w:t xml:space="preserve">33 </w:t>
      </w:r>
      <w:r w:rsidR="00BE463A">
        <w:rPr>
          <w:lang w:val="fr-FR"/>
        </w:rPr>
        <w:t xml:space="preserve">du </w:t>
      </w:r>
      <w:r w:rsidRPr="002C23B3">
        <w:rPr>
          <w:lang w:val="fr-FR"/>
        </w:rPr>
        <w:t xml:space="preserve">3 </w:t>
      </w:r>
      <w:r w:rsidR="002A5352">
        <w:rPr>
          <w:lang w:val="fr-FR"/>
        </w:rPr>
        <w:t>juin</w:t>
      </w:r>
      <w:r w:rsidRPr="002C23B3">
        <w:rPr>
          <w:lang w:val="fr-FR"/>
        </w:rPr>
        <w:t xml:space="preserve"> 2005. </w:t>
      </w:r>
      <w:r w:rsidR="00BE463A">
        <w:rPr>
          <w:lang w:val="fr-FR"/>
        </w:rPr>
        <w:t>Ces</w:t>
      </w:r>
      <w:r w:rsidR="00885090">
        <w:rPr>
          <w:lang w:val="fr-FR"/>
        </w:rPr>
        <w:t xml:space="preserve"> amendements </w:t>
      </w:r>
      <w:r w:rsidR="00BE463A">
        <w:rPr>
          <w:lang w:val="fr-FR"/>
        </w:rPr>
        <w:t>ont permis de renforcer la protection contre la</w:t>
      </w:r>
      <w:r w:rsidRPr="002C23B3">
        <w:rPr>
          <w:lang w:val="fr-FR"/>
        </w:rPr>
        <w:t xml:space="preserve"> </w:t>
      </w:r>
      <w:r w:rsidR="000A4B59">
        <w:rPr>
          <w:lang w:val="fr-FR"/>
        </w:rPr>
        <w:t>discrimination ethnique</w:t>
      </w:r>
      <w:r w:rsidRPr="002C23B3">
        <w:rPr>
          <w:lang w:val="fr-FR"/>
        </w:rPr>
        <w:t>.</w:t>
      </w:r>
      <w:bookmarkEnd w:id="13"/>
      <w:r w:rsidRPr="002C23B3">
        <w:rPr>
          <w:lang w:val="fr-FR"/>
        </w:rPr>
        <w:t xml:space="preserve"> </w:t>
      </w:r>
    </w:p>
    <w:p w:rsidR="00187A03" w:rsidRPr="002C23B3" w:rsidRDefault="00187A03" w:rsidP="00635F68">
      <w:pPr>
        <w:spacing w:after="120"/>
        <w:ind w:left="1134" w:right="1139"/>
        <w:jc w:val="both"/>
        <w:rPr>
          <w:lang w:val="fr-FR"/>
        </w:rPr>
      </w:pPr>
      <w:r w:rsidRPr="002C23B3">
        <w:rPr>
          <w:lang w:val="fr-FR"/>
        </w:rPr>
        <w:t>88.</w:t>
      </w:r>
      <w:r w:rsidRPr="002C23B3">
        <w:rPr>
          <w:lang w:val="fr-FR"/>
        </w:rPr>
        <w:tab/>
      </w:r>
      <w:r w:rsidR="00BE463A">
        <w:rPr>
          <w:lang w:val="fr-FR"/>
        </w:rPr>
        <w:t>Le</w:t>
      </w:r>
      <w:r w:rsidRPr="002C23B3">
        <w:rPr>
          <w:lang w:val="fr-FR"/>
        </w:rPr>
        <w:t xml:space="preserve"> Storting </w:t>
      </w:r>
      <w:r w:rsidR="00BE463A">
        <w:rPr>
          <w:lang w:val="fr-FR"/>
        </w:rPr>
        <w:t>a adopté un nouv</w:t>
      </w:r>
      <w:r w:rsidR="005C30FB">
        <w:rPr>
          <w:lang w:val="fr-FR"/>
        </w:rPr>
        <w:t xml:space="preserve">eau </w:t>
      </w:r>
      <w:r w:rsidR="00D20BB9">
        <w:rPr>
          <w:lang w:val="fr-FR"/>
        </w:rPr>
        <w:t>Code</w:t>
      </w:r>
      <w:r w:rsidR="005C30FB">
        <w:rPr>
          <w:lang w:val="fr-FR"/>
        </w:rPr>
        <w:t xml:space="preserve"> pénal civil général (l</w:t>
      </w:r>
      <w:r w:rsidR="00BE463A">
        <w:rPr>
          <w:lang w:val="fr-FR"/>
        </w:rPr>
        <w:t xml:space="preserve">e </w:t>
      </w:r>
      <w:r w:rsidR="00D20BB9">
        <w:rPr>
          <w:lang w:val="fr-FR"/>
        </w:rPr>
        <w:t>Code</w:t>
      </w:r>
      <w:r w:rsidR="00BE463A">
        <w:rPr>
          <w:lang w:val="fr-FR"/>
        </w:rPr>
        <w:t xml:space="preserve"> pénal civil général de</w:t>
      </w:r>
      <w:r w:rsidRPr="002C23B3">
        <w:rPr>
          <w:lang w:val="fr-FR"/>
        </w:rPr>
        <w:t xml:space="preserve"> 2005) </w:t>
      </w:r>
      <w:r w:rsidR="00C121C9">
        <w:rPr>
          <w:lang w:val="fr-FR"/>
        </w:rPr>
        <w:t>destiné à remplacer</w:t>
      </w:r>
      <w:r w:rsidR="00BE463A">
        <w:rPr>
          <w:lang w:val="fr-FR"/>
        </w:rPr>
        <w:t xml:space="preserve"> celui de</w:t>
      </w:r>
      <w:r w:rsidRPr="002C23B3">
        <w:rPr>
          <w:lang w:val="fr-FR"/>
        </w:rPr>
        <w:t xml:space="preserve"> 1902. </w:t>
      </w:r>
      <w:r w:rsidR="00BE463A">
        <w:rPr>
          <w:lang w:val="fr-FR"/>
        </w:rPr>
        <w:t>L</w:t>
      </w:r>
      <w:r w:rsidR="00C121C9">
        <w:rPr>
          <w:lang w:val="fr-FR"/>
        </w:rPr>
        <w:t xml:space="preserve">a date de son </w:t>
      </w:r>
      <w:r w:rsidR="00BE463A">
        <w:rPr>
          <w:lang w:val="fr-FR"/>
        </w:rPr>
        <w:t>entrée en vigueur</w:t>
      </w:r>
      <w:r w:rsidR="00C121C9">
        <w:rPr>
          <w:lang w:val="fr-FR"/>
        </w:rPr>
        <w:t xml:space="preserve"> n</w:t>
      </w:r>
      <w:r w:rsidR="00BE463A">
        <w:rPr>
          <w:lang w:val="fr-FR"/>
        </w:rPr>
        <w:t xml:space="preserve">’a pas encore été fixée. Les articles </w:t>
      </w:r>
      <w:r w:rsidRPr="002C23B3">
        <w:rPr>
          <w:lang w:val="fr-FR"/>
        </w:rPr>
        <w:t xml:space="preserve">185 </w:t>
      </w:r>
      <w:r w:rsidR="008B5706">
        <w:rPr>
          <w:lang w:val="fr-FR"/>
        </w:rPr>
        <w:t>et</w:t>
      </w:r>
      <w:r w:rsidRPr="002C23B3">
        <w:rPr>
          <w:lang w:val="fr-FR"/>
        </w:rPr>
        <w:t xml:space="preserve"> 186 </w:t>
      </w:r>
      <w:r w:rsidR="00BE463A">
        <w:rPr>
          <w:lang w:val="fr-FR"/>
        </w:rPr>
        <w:t>remplaceront, avec quelques modifications techniques, les articles</w:t>
      </w:r>
      <w:r w:rsidRPr="002C23B3">
        <w:rPr>
          <w:lang w:val="fr-FR"/>
        </w:rPr>
        <w:t xml:space="preserve"> 135a </w:t>
      </w:r>
      <w:r w:rsidR="008B5706">
        <w:rPr>
          <w:lang w:val="fr-FR"/>
        </w:rPr>
        <w:t>et</w:t>
      </w:r>
      <w:r w:rsidRPr="002C23B3">
        <w:rPr>
          <w:lang w:val="fr-FR"/>
        </w:rPr>
        <w:t xml:space="preserve"> 349a </w:t>
      </w:r>
      <w:r w:rsidR="00BE463A">
        <w:rPr>
          <w:lang w:val="fr-FR"/>
        </w:rPr>
        <w:t>du Code pénal de</w:t>
      </w:r>
      <w:r w:rsidRPr="002C23B3">
        <w:rPr>
          <w:lang w:val="fr-FR"/>
        </w:rPr>
        <w:t xml:space="preserve"> 1902. </w:t>
      </w:r>
      <w:r w:rsidR="001D7D1E">
        <w:rPr>
          <w:lang w:val="fr-FR"/>
        </w:rPr>
        <w:t>L</w:t>
      </w:r>
      <w:r w:rsidR="00BE463A">
        <w:rPr>
          <w:lang w:val="fr-FR"/>
        </w:rPr>
        <w:t>es</w:t>
      </w:r>
      <w:r w:rsidRPr="002C23B3">
        <w:rPr>
          <w:lang w:val="fr-FR"/>
        </w:rPr>
        <w:t xml:space="preserve"> </w:t>
      </w:r>
      <w:r w:rsidRPr="00BE463A">
        <w:rPr>
          <w:iCs/>
          <w:lang w:val="fr-FR"/>
        </w:rPr>
        <w:t>travaux préparatoires</w:t>
      </w:r>
      <w:r w:rsidRPr="002C23B3">
        <w:rPr>
          <w:lang w:val="fr-FR"/>
        </w:rPr>
        <w:t xml:space="preserve"> </w:t>
      </w:r>
      <w:r w:rsidR="00C121C9">
        <w:rPr>
          <w:lang w:val="fr-FR"/>
        </w:rPr>
        <w:t>à</w:t>
      </w:r>
      <w:r w:rsidR="00BE463A">
        <w:rPr>
          <w:lang w:val="fr-FR"/>
        </w:rPr>
        <w:t xml:space="preserve"> l’article</w:t>
      </w:r>
      <w:r w:rsidRPr="002C23B3">
        <w:rPr>
          <w:lang w:val="fr-FR"/>
        </w:rPr>
        <w:t xml:space="preserve"> 185 </w:t>
      </w:r>
      <w:r w:rsidR="00BE463A">
        <w:rPr>
          <w:lang w:val="fr-FR"/>
        </w:rPr>
        <w:t xml:space="preserve">du nouveau </w:t>
      </w:r>
      <w:r w:rsidR="00D20BB9">
        <w:rPr>
          <w:lang w:val="fr-FR"/>
        </w:rPr>
        <w:t>Code</w:t>
      </w:r>
      <w:r w:rsidRPr="002C23B3">
        <w:rPr>
          <w:lang w:val="fr-FR"/>
        </w:rPr>
        <w:t xml:space="preserve"> (Ot. prp. </w:t>
      </w:r>
      <w:r w:rsidR="00337D68">
        <w:rPr>
          <w:lang w:val="fr-FR"/>
        </w:rPr>
        <w:t>n</w:t>
      </w:r>
      <w:r w:rsidR="00337D68" w:rsidRPr="00337D68">
        <w:rPr>
          <w:vertAlign w:val="superscript"/>
          <w:lang w:val="fr-FR"/>
        </w:rPr>
        <w:t>o</w:t>
      </w:r>
      <w:r w:rsidR="00337D68">
        <w:rPr>
          <w:lang w:val="fr-FR"/>
        </w:rPr>
        <w:t> </w:t>
      </w:r>
      <w:r w:rsidRPr="002C23B3">
        <w:rPr>
          <w:lang w:val="fr-FR"/>
        </w:rPr>
        <w:t xml:space="preserve">8 (2007–2008) </w:t>
      </w:r>
      <w:r w:rsidR="003D5039">
        <w:rPr>
          <w:lang w:val="fr-FR"/>
        </w:rPr>
        <w:t>article</w:t>
      </w:r>
      <w:r w:rsidR="00C121C9">
        <w:rPr>
          <w:lang w:val="fr-FR"/>
        </w:rPr>
        <w:t>s</w:t>
      </w:r>
      <w:r w:rsidRPr="002C23B3">
        <w:rPr>
          <w:lang w:val="fr-FR"/>
        </w:rPr>
        <w:t xml:space="preserve"> 10.7 </w:t>
      </w:r>
      <w:r w:rsidR="008B5706">
        <w:rPr>
          <w:lang w:val="fr-FR"/>
        </w:rPr>
        <w:t>et</w:t>
      </w:r>
      <w:r w:rsidRPr="002C23B3">
        <w:rPr>
          <w:lang w:val="fr-FR"/>
        </w:rPr>
        <w:t xml:space="preserve"> 12.2) </w:t>
      </w:r>
      <w:r w:rsidR="001D7D1E">
        <w:rPr>
          <w:lang w:val="fr-FR"/>
        </w:rPr>
        <w:t>disposent</w:t>
      </w:r>
      <w:r w:rsidR="003D5039">
        <w:rPr>
          <w:lang w:val="fr-FR"/>
        </w:rPr>
        <w:t xml:space="preserve"> clairement que le nouvel</w:t>
      </w:r>
      <w:r w:rsidRPr="002C23B3">
        <w:rPr>
          <w:lang w:val="fr-FR"/>
        </w:rPr>
        <w:t xml:space="preserve"> </w:t>
      </w:r>
      <w:r w:rsidR="003D5039">
        <w:rPr>
          <w:lang w:val="fr-FR"/>
        </w:rPr>
        <w:t>article</w:t>
      </w:r>
      <w:r w:rsidRPr="002C23B3">
        <w:rPr>
          <w:lang w:val="fr-FR"/>
        </w:rPr>
        <w:t xml:space="preserve"> 185 </w:t>
      </w:r>
      <w:r w:rsidR="003D5039">
        <w:rPr>
          <w:lang w:val="fr-FR"/>
        </w:rPr>
        <w:t>d</w:t>
      </w:r>
      <w:r w:rsidR="001D7D1E">
        <w:rPr>
          <w:lang w:val="fr-FR"/>
        </w:rPr>
        <w:t>oit</w:t>
      </w:r>
      <w:r w:rsidR="003D5039">
        <w:rPr>
          <w:lang w:val="fr-FR"/>
        </w:rPr>
        <w:t xml:space="preserve"> être interprété à la lumière des nouveaux amendements de l’article</w:t>
      </w:r>
      <w:r w:rsidRPr="002C23B3">
        <w:rPr>
          <w:lang w:val="fr-FR"/>
        </w:rPr>
        <w:t xml:space="preserve"> 135a </w:t>
      </w:r>
      <w:r w:rsidR="003D5039">
        <w:rPr>
          <w:lang w:val="fr-FR"/>
        </w:rPr>
        <w:t xml:space="preserve">et des </w:t>
      </w:r>
      <w:r w:rsidR="00E863A1">
        <w:rPr>
          <w:lang w:val="fr-FR"/>
        </w:rPr>
        <w:t>observations</w:t>
      </w:r>
      <w:r w:rsidR="003D5039">
        <w:rPr>
          <w:lang w:val="fr-FR"/>
        </w:rPr>
        <w:t xml:space="preserve"> pertinentes du </w:t>
      </w:r>
      <w:r w:rsidRPr="002C23B3">
        <w:rPr>
          <w:lang w:val="fr-FR"/>
        </w:rPr>
        <w:t xml:space="preserve">CERD. </w:t>
      </w:r>
      <w:r w:rsidR="003D5039">
        <w:rPr>
          <w:lang w:val="fr-FR"/>
        </w:rPr>
        <w:t>La troisième phrase du premier paragraphe de l’article</w:t>
      </w:r>
      <w:r w:rsidRPr="002C23B3">
        <w:rPr>
          <w:lang w:val="fr-FR"/>
        </w:rPr>
        <w:t xml:space="preserve"> 185 </w:t>
      </w:r>
      <w:r w:rsidR="003D5039">
        <w:rPr>
          <w:lang w:val="fr-FR"/>
        </w:rPr>
        <w:t xml:space="preserve">érige </w:t>
      </w:r>
      <w:r w:rsidR="00093E46">
        <w:rPr>
          <w:lang w:val="fr-FR"/>
        </w:rPr>
        <w:t>en</w:t>
      </w:r>
      <w:r w:rsidR="003D5039">
        <w:rPr>
          <w:lang w:val="fr-FR"/>
        </w:rPr>
        <w:t xml:space="preserve"> infraction pénale </w:t>
      </w:r>
      <w:r w:rsidR="00C121C9">
        <w:rPr>
          <w:lang w:val="fr-FR"/>
        </w:rPr>
        <w:t xml:space="preserve">tout </w:t>
      </w:r>
      <w:r w:rsidR="00894A7D">
        <w:rPr>
          <w:lang w:val="fr-FR"/>
        </w:rPr>
        <w:t>p</w:t>
      </w:r>
      <w:r w:rsidR="001D7D1E">
        <w:rPr>
          <w:lang w:val="fr-FR"/>
        </w:rPr>
        <w:t>ropos discriminatoire ou haineux proféré</w:t>
      </w:r>
      <w:r w:rsidR="003D5039">
        <w:rPr>
          <w:lang w:val="fr-FR"/>
        </w:rPr>
        <w:t xml:space="preserve"> </w:t>
      </w:r>
      <w:r w:rsidR="00C121C9">
        <w:rPr>
          <w:lang w:val="fr-FR"/>
        </w:rPr>
        <w:t>en la seule</w:t>
      </w:r>
      <w:r w:rsidR="003D5039">
        <w:rPr>
          <w:lang w:val="fr-FR"/>
        </w:rPr>
        <w:t xml:space="preserve"> présence</w:t>
      </w:r>
      <w:r w:rsidR="00C121C9">
        <w:rPr>
          <w:lang w:val="fr-FR"/>
        </w:rPr>
        <w:t xml:space="preserve"> de </w:t>
      </w:r>
      <w:smartTag w:uri="urn:schemas-microsoft-com:office:smarttags" w:element="PersonName">
        <w:smartTagPr>
          <w:attr w:name="ProductID" w:val="la victime. Il"/>
        </w:smartTagPr>
        <w:r w:rsidR="00C121C9">
          <w:rPr>
            <w:lang w:val="fr-FR"/>
          </w:rPr>
          <w:t>la</w:t>
        </w:r>
        <w:r w:rsidR="003D5039">
          <w:rPr>
            <w:lang w:val="fr-FR"/>
          </w:rPr>
          <w:t xml:space="preserve"> victime. Il</w:t>
        </w:r>
      </w:smartTag>
      <w:r w:rsidR="003D5039">
        <w:rPr>
          <w:lang w:val="fr-FR"/>
        </w:rPr>
        <w:t xml:space="preserve"> n’est donc pas nécessaire qu</w:t>
      </w:r>
      <w:r w:rsidR="001D7D1E">
        <w:rPr>
          <w:lang w:val="fr-FR"/>
        </w:rPr>
        <w:t>’il</w:t>
      </w:r>
      <w:r w:rsidR="00C121C9">
        <w:rPr>
          <w:lang w:val="fr-FR"/>
        </w:rPr>
        <w:t xml:space="preserve"> </w:t>
      </w:r>
      <w:r w:rsidR="001D7D1E">
        <w:rPr>
          <w:lang w:val="fr-FR"/>
        </w:rPr>
        <w:t>soit prononcé</w:t>
      </w:r>
      <w:r w:rsidR="003D5039">
        <w:rPr>
          <w:lang w:val="fr-FR"/>
        </w:rPr>
        <w:t xml:space="preserve"> en public.</w:t>
      </w:r>
      <w:r w:rsidR="00E863A1">
        <w:rPr>
          <w:lang w:val="fr-FR"/>
        </w:rPr>
        <w:t xml:space="preserve"> L</w:t>
      </w:r>
      <w:r w:rsidR="003D5039">
        <w:rPr>
          <w:lang w:val="fr-FR"/>
        </w:rPr>
        <w:t xml:space="preserve">es nouvelles dispositions offrent </w:t>
      </w:r>
      <w:r w:rsidR="00E863A1">
        <w:rPr>
          <w:lang w:val="fr-FR"/>
        </w:rPr>
        <w:t xml:space="preserve">par ailleurs </w:t>
      </w:r>
      <w:r w:rsidR="003D5039">
        <w:rPr>
          <w:lang w:val="fr-FR"/>
        </w:rPr>
        <w:t xml:space="preserve">une protection contre les propos haineux et la discrimination à l’égard des personnes handicapées. Le chapitre </w:t>
      </w:r>
      <w:r w:rsidRPr="002C23B3">
        <w:rPr>
          <w:lang w:val="fr-FR"/>
        </w:rPr>
        <w:t xml:space="preserve">16 </w:t>
      </w:r>
      <w:r w:rsidR="003D5039">
        <w:rPr>
          <w:lang w:val="fr-FR"/>
        </w:rPr>
        <w:t>du Code pénal général de</w:t>
      </w:r>
      <w:r w:rsidRPr="002C23B3">
        <w:rPr>
          <w:lang w:val="fr-FR"/>
        </w:rPr>
        <w:t xml:space="preserve"> 2005 </w:t>
      </w:r>
      <w:r w:rsidR="003D5039">
        <w:rPr>
          <w:lang w:val="fr-FR"/>
        </w:rPr>
        <w:t xml:space="preserve">fixe des peines pour les génocides, les crimes contre l’humanité et les crimes de guerre. Ce chapitre est entré en vigueur le </w:t>
      </w:r>
      <w:r w:rsidRPr="002C23B3">
        <w:rPr>
          <w:lang w:val="fr-FR"/>
        </w:rPr>
        <w:t xml:space="preserve">7 </w:t>
      </w:r>
      <w:r w:rsidR="00B0381C">
        <w:rPr>
          <w:lang w:val="fr-FR"/>
        </w:rPr>
        <w:t>mars</w:t>
      </w:r>
      <w:r w:rsidRPr="002C23B3">
        <w:rPr>
          <w:lang w:val="fr-FR"/>
        </w:rPr>
        <w:t xml:space="preserve"> 2008.</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4 B</w:t>
      </w:r>
    </w:p>
    <w:p w:rsidR="00187A03" w:rsidRPr="002C23B3" w:rsidRDefault="00187A03" w:rsidP="001460AB">
      <w:pPr>
        <w:spacing w:after="120"/>
        <w:ind w:left="1134" w:right="1139"/>
        <w:jc w:val="both"/>
        <w:rPr>
          <w:lang w:val="fr-FR"/>
        </w:rPr>
      </w:pPr>
      <w:bookmarkStart w:id="14" w:name="_Ref244417771"/>
      <w:r w:rsidRPr="002C23B3">
        <w:rPr>
          <w:lang w:val="fr-FR"/>
        </w:rPr>
        <w:t>89.</w:t>
      </w:r>
      <w:r w:rsidRPr="002C23B3">
        <w:rPr>
          <w:lang w:val="fr-FR"/>
        </w:rPr>
        <w:tab/>
      </w:r>
      <w:r w:rsidR="00C121C9">
        <w:rPr>
          <w:lang w:val="fr-FR"/>
        </w:rPr>
        <w:t>La législation norvégienne dispose que</w:t>
      </w:r>
      <w:r w:rsidR="003D5039">
        <w:rPr>
          <w:lang w:val="fr-FR"/>
        </w:rPr>
        <w:t xml:space="preserve"> les tribunaux jouissent </w:t>
      </w:r>
      <w:r w:rsidR="00270558">
        <w:rPr>
          <w:lang w:val="fr-FR"/>
        </w:rPr>
        <w:t>en principe</w:t>
      </w:r>
      <w:r w:rsidR="003D5039">
        <w:rPr>
          <w:lang w:val="fr-FR"/>
        </w:rPr>
        <w:t xml:space="preserve"> d’une </w:t>
      </w:r>
      <w:r w:rsidR="00894A7D">
        <w:rPr>
          <w:lang w:val="fr-FR"/>
        </w:rPr>
        <w:t>grande</w:t>
      </w:r>
      <w:r w:rsidR="003D5039">
        <w:rPr>
          <w:lang w:val="fr-FR"/>
        </w:rPr>
        <w:t xml:space="preserve"> marge d’appréciation lorsqu’ils dé</w:t>
      </w:r>
      <w:r w:rsidR="00E863A1">
        <w:rPr>
          <w:lang w:val="fr-FR"/>
        </w:rPr>
        <w:t xml:space="preserve">terminent </w:t>
      </w:r>
      <w:r w:rsidR="003D5039">
        <w:rPr>
          <w:lang w:val="fr-FR"/>
        </w:rPr>
        <w:t>une peine. L</w:t>
      </w:r>
      <w:r w:rsidR="009B651D">
        <w:rPr>
          <w:lang w:val="fr-FR"/>
        </w:rPr>
        <w:t>’article 77 du</w:t>
      </w:r>
      <w:r w:rsidR="003D5039">
        <w:rPr>
          <w:lang w:val="fr-FR"/>
        </w:rPr>
        <w:t xml:space="preserve"> Code pénal civil général</w:t>
      </w:r>
      <w:r w:rsidRPr="002C23B3">
        <w:rPr>
          <w:lang w:val="fr-FR"/>
        </w:rPr>
        <w:t xml:space="preserve"> </w:t>
      </w:r>
      <w:r w:rsidR="009B651D">
        <w:rPr>
          <w:lang w:val="fr-FR"/>
        </w:rPr>
        <w:t xml:space="preserve">de </w:t>
      </w:r>
      <w:r w:rsidRPr="002C23B3">
        <w:rPr>
          <w:lang w:val="fr-FR"/>
        </w:rPr>
        <w:t xml:space="preserve">2005 </w:t>
      </w:r>
      <w:r w:rsidR="009B651D">
        <w:rPr>
          <w:lang w:val="fr-FR"/>
        </w:rPr>
        <w:t>én</w:t>
      </w:r>
      <w:r w:rsidR="00270558">
        <w:rPr>
          <w:lang w:val="fr-FR"/>
        </w:rPr>
        <w:t>umère</w:t>
      </w:r>
      <w:r w:rsidR="009B651D">
        <w:rPr>
          <w:lang w:val="fr-FR"/>
        </w:rPr>
        <w:t xml:space="preserve"> cependant </w:t>
      </w:r>
      <w:r w:rsidR="00270558">
        <w:rPr>
          <w:lang w:val="fr-FR"/>
        </w:rPr>
        <w:t>des</w:t>
      </w:r>
      <w:r w:rsidR="009B651D">
        <w:rPr>
          <w:lang w:val="fr-FR"/>
        </w:rPr>
        <w:t xml:space="preserve"> éléments </w:t>
      </w:r>
      <w:r w:rsidR="00270558">
        <w:rPr>
          <w:lang w:val="fr-FR"/>
        </w:rPr>
        <w:t>susceptibles d’</w:t>
      </w:r>
      <w:r w:rsidR="009B651D">
        <w:rPr>
          <w:lang w:val="fr-FR"/>
        </w:rPr>
        <w:t xml:space="preserve">alourdir </w:t>
      </w:r>
      <w:smartTag w:uri="urn:schemas-microsoft-com:office:smarttags" w:element="PersonName">
        <w:smartTagPr>
          <w:attr w:name="ProductID" w:val="la sanction. Selon"/>
        </w:smartTagPr>
        <w:r w:rsidR="009B651D">
          <w:rPr>
            <w:lang w:val="fr-FR"/>
          </w:rPr>
          <w:t xml:space="preserve">la </w:t>
        </w:r>
        <w:r w:rsidR="00E863A1">
          <w:rPr>
            <w:lang w:val="fr-FR"/>
          </w:rPr>
          <w:t>sanction</w:t>
        </w:r>
        <w:r w:rsidR="009B651D">
          <w:rPr>
            <w:lang w:val="fr-FR"/>
          </w:rPr>
          <w:t>. Selon</w:t>
        </w:r>
      </w:smartTag>
      <w:r w:rsidR="009B651D">
        <w:rPr>
          <w:lang w:val="fr-FR"/>
        </w:rPr>
        <w:t xml:space="preserve"> l’alinéa i, les tribunaux </w:t>
      </w:r>
      <w:r w:rsidR="00270558">
        <w:rPr>
          <w:lang w:val="fr-FR"/>
        </w:rPr>
        <w:t>doivent</w:t>
      </w:r>
      <w:r w:rsidR="009B651D">
        <w:rPr>
          <w:lang w:val="fr-FR"/>
        </w:rPr>
        <w:t xml:space="preserve"> </w:t>
      </w:r>
      <w:r w:rsidR="001D7D1E">
        <w:rPr>
          <w:lang w:val="fr-FR"/>
        </w:rPr>
        <w:t xml:space="preserve">considérer </w:t>
      </w:r>
      <w:r w:rsidR="009B651D">
        <w:rPr>
          <w:lang w:val="fr-FR"/>
        </w:rPr>
        <w:t xml:space="preserve">comme circonstance aggravante </w:t>
      </w:r>
      <w:r w:rsidR="001D7D1E">
        <w:rPr>
          <w:lang w:val="fr-FR"/>
        </w:rPr>
        <w:t>le fait qu’un</w:t>
      </w:r>
      <w:r w:rsidR="009B651D">
        <w:rPr>
          <w:lang w:val="fr-FR"/>
        </w:rPr>
        <w:t xml:space="preserve"> crime </w:t>
      </w:r>
      <w:r w:rsidR="001D7D1E">
        <w:rPr>
          <w:lang w:val="fr-FR"/>
        </w:rPr>
        <w:t>soit</w:t>
      </w:r>
      <w:r w:rsidR="00270558">
        <w:rPr>
          <w:lang w:val="fr-FR"/>
        </w:rPr>
        <w:t xml:space="preserve"> fondé sur</w:t>
      </w:r>
      <w:r w:rsidR="009B651D">
        <w:rPr>
          <w:lang w:val="fr-FR"/>
        </w:rPr>
        <w:t xml:space="preserve"> la religion, la couleur de peau, l’homosexualité, le handicap ou d’autres c</w:t>
      </w:r>
      <w:r w:rsidR="00270558">
        <w:rPr>
          <w:lang w:val="fr-FR"/>
        </w:rPr>
        <w:t xml:space="preserve">ritères </w:t>
      </w:r>
      <w:r w:rsidR="00B07A80">
        <w:rPr>
          <w:lang w:val="fr-FR"/>
        </w:rPr>
        <w:t>injurieux envers des</w:t>
      </w:r>
      <w:r w:rsidR="009B651D">
        <w:rPr>
          <w:lang w:val="fr-FR"/>
        </w:rPr>
        <w:t xml:space="preserve"> groupes </w:t>
      </w:r>
      <w:r w:rsidR="00B07A80">
        <w:rPr>
          <w:lang w:val="fr-FR"/>
        </w:rPr>
        <w:t>particulièrement vulnérables</w:t>
      </w:r>
      <w:r w:rsidR="009B651D">
        <w:rPr>
          <w:lang w:val="fr-FR"/>
        </w:rPr>
        <w:t xml:space="preserve">. De même, </w:t>
      </w:r>
      <w:r w:rsidR="006767FF">
        <w:rPr>
          <w:lang w:val="fr-FR"/>
        </w:rPr>
        <w:t>en application du</w:t>
      </w:r>
      <w:r w:rsidR="009B651D">
        <w:rPr>
          <w:lang w:val="fr-FR"/>
        </w:rPr>
        <w:t xml:space="preserve"> </w:t>
      </w:r>
      <w:r w:rsidR="003D5039">
        <w:rPr>
          <w:lang w:val="fr-FR"/>
        </w:rPr>
        <w:t>Code pénal civil général</w:t>
      </w:r>
      <w:r w:rsidRPr="002C23B3">
        <w:rPr>
          <w:lang w:val="fr-FR"/>
        </w:rPr>
        <w:t xml:space="preserve"> </w:t>
      </w:r>
      <w:r w:rsidR="009B651D">
        <w:rPr>
          <w:lang w:val="fr-FR"/>
        </w:rPr>
        <w:t xml:space="preserve">de </w:t>
      </w:r>
      <w:r w:rsidRPr="002C23B3">
        <w:rPr>
          <w:lang w:val="fr-FR"/>
        </w:rPr>
        <w:t xml:space="preserve">1902, </w:t>
      </w:r>
      <w:r w:rsidR="009B651D">
        <w:rPr>
          <w:lang w:val="fr-FR"/>
        </w:rPr>
        <w:t>les tribunaux consid</w:t>
      </w:r>
      <w:r w:rsidR="00E863A1">
        <w:rPr>
          <w:lang w:val="fr-FR"/>
        </w:rPr>
        <w:t>èr</w:t>
      </w:r>
      <w:r w:rsidR="009B651D">
        <w:rPr>
          <w:lang w:val="fr-FR"/>
        </w:rPr>
        <w:t xml:space="preserve">ent </w:t>
      </w:r>
      <w:r w:rsidR="001D7D1E">
        <w:rPr>
          <w:lang w:val="fr-FR"/>
        </w:rPr>
        <w:t>en principe</w:t>
      </w:r>
      <w:r w:rsidR="009B651D">
        <w:rPr>
          <w:lang w:val="fr-FR"/>
        </w:rPr>
        <w:t xml:space="preserve"> qu’il y a</w:t>
      </w:r>
      <w:r w:rsidR="00E863A1">
        <w:rPr>
          <w:lang w:val="fr-FR"/>
        </w:rPr>
        <w:t xml:space="preserve"> </w:t>
      </w:r>
      <w:r w:rsidR="009B651D">
        <w:rPr>
          <w:lang w:val="fr-FR"/>
        </w:rPr>
        <w:t xml:space="preserve">circonstance aggravante </w:t>
      </w:r>
      <w:r w:rsidR="006767FF">
        <w:rPr>
          <w:lang w:val="fr-FR"/>
        </w:rPr>
        <w:t>susceptible d’alourdir la peine lorsqu</w:t>
      </w:r>
      <w:r w:rsidR="00E863A1">
        <w:rPr>
          <w:lang w:val="fr-FR"/>
        </w:rPr>
        <w:t>’il s’agit d’un</w:t>
      </w:r>
      <w:r w:rsidR="009B651D">
        <w:rPr>
          <w:lang w:val="fr-FR"/>
        </w:rPr>
        <w:t xml:space="preserve"> crime </w:t>
      </w:r>
      <w:r w:rsidR="00E863A1">
        <w:rPr>
          <w:lang w:val="fr-FR"/>
        </w:rPr>
        <w:t>à connotation raciste</w:t>
      </w:r>
      <w:r w:rsidR="009B651D">
        <w:rPr>
          <w:lang w:val="fr-FR"/>
        </w:rPr>
        <w:t>.</w:t>
      </w:r>
      <w:r w:rsidR="00B07A80">
        <w:rPr>
          <w:lang w:val="fr-FR"/>
        </w:rPr>
        <w:t xml:space="preserve"> Certaines dispositions pénales</w:t>
      </w:r>
      <w:r w:rsidR="009B651D">
        <w:rPr>
          <w:lang w:val="fr-FR"/>
        </w:rPr>
        <w:t xml:space="preserve"> des codes de </w:t>
      </w:r>
      <w:r w:rsidRPr="002C23B3">
        <w:rPr>
          <w:lang w:val="fr-FR"/>
        </w:rPr>
        <w:t xml:space="preserve">1902 </w:t>
      </w:r>
      <w:r w:rsidR="008B5706">
        <w:rPr>
          <w:lang w:val="fr-FR"/>
        </w:rPr>
        <w:t>et</w:t>
      </w:r>
      <w:r w:rsidR="00B07A80">
        <w:rPr>
          <w:lang w:val="fr-FR"/>
        </w:rPr>
        <w:t xml:space="preserve"> 2005</w:t>
      </w:r>
      <w:r w:rsidRPr="002C23B3">
        <w:rPr>
          <w:lang w:val="fr-FR"/>
        </w:rPr>
        <w:t xml:space="preserve"> </w:t>
      </w:r>
      <w:r w:rsidR="009B651D">
        <w:rPr>
          <w:lang w:val="fr-FR"/>
        </w:rPr>
        <w:t>prévoi</w:t>
      </w:r>
      <w:r w:rsidR="00B07A80">
        <w:rPr>
          <w:lang w:val="fr-FR"/>
        </w:rPr>
        <w:t>en</w:t>
      </w:r>
      <w:r w:rsidR="009B651D">
        <w:rPr>
          <w:lang w:val="fr-FR"/>
        </w:rPr>
        <w:t xml:space="preserve">t en outre explicitement </w:t>
      </w:r>
      <w:r w:rsidR="00B07A80">
        <w:rPr>
          <w:lang w:val="fr-FR"/>
        </w:rPr>
        <w:t>une</w:t>
      </w:r>
      <w:r w:rsidR="009B651D">
        <w:rPr>
          <w:lang w:val="fr-FR"/>
        </w:rPr>
        <w:t xml:space="preserve"> peine</w:t>
      </w:r>
      <w:r w:rsidR="00B07A80">
        <w:rPr>
          <w:lang w:val="fr-FR"/>
        </w:rPr>
        <w:t xml:space="preserve"> plus lourde</w:t>
      </w:r>
      <w:r w:rsidR="009B651D">
        <w:rPr>
          <w:lang w:val="fr-FR"/>
        </w:rPr>
        <w:t xml:space="preserve"> s</w:t>
      </w:r>
      <w:r w:rsidR="001D7D1E">
        <w:rPr>
          <w:lang w:val="fr-FR"/>
        </w:rPr>
        <w:t>’</w:t>
      </w:r>
      <w:r w:rsidR="009B651D">
        <w:rPr>
          <w:lang w:val="fr-FR"/>
        </w:rPr>
        <w:t>i</w:t>
      </w:r>
      <w:r w:rsidR="001D7D1E">
        <w:rPr>
          <w:lang w:val="fr-FR"/>
        </w:rPr>
        <w:t>l s’agit d’un</w:t>
      </w:r>
      <w:r w:rsidR="009B651D">
        <w:rPr>
          <w:lang w:val="fr-FR"/>
        </w:rPr>
        <w:t xml:space="preserve"> crime </w:t>
      </w:r>
      <w:r w:rsidR="001D7D1E">
        <w:rPr>
          <w:lang w:val="fr-FR"/>
        </w:rPr>
        <w:t>raciste</w:t>
      </w:r>
      <w:r w:rsidRPr="002C23B3">
        <w:rPr>
          <w:lang w:val="fr-FR"/>
        </w:rPr>
        <w:t xml:space="preserve">, </w:t>
      </w:r>
      <w:r w:rsidR="004B003A">
        <w:rPr>
          <w:lang w:val="fr-FR"/>
        </w:rPr>
        <w:t>voir</w:t>
      </w:r>
      <w:r w:rsidR="009B651D">
        <w:rPr>
          <w:lang w:val="fr-FR"/>
        </w:rPr>
        <w:t xml:space="preserve"> l</w:t>
      </w:r>
      <w:r w:rsidRPr="002C23B3">
        <w:rPr>
          <w:lang w:val="fr-FR"/>
        </w:rPr>
        <w:t xml:space="preserve">e </w:t>
      </w:r>
      <w:r w:rsidR="00D20BB9">
        <w:rPr>
          <w:lang w:val="fr-FR"/>
        </w:rPr>
        <w:t>Code</w:t>
      </w:r>
      <w:r w:rsidR="003D5039">
        <w:rPr>
          <w:lang w:val="fr-FR"/>
        </w:rPr>
        <w:t xml:space="preserve"> pénal civil général</w:t>
      </w:r>
      <w:r w:rsidRPr="002C23B3">
        <w:rPr>
          <w:lang w:val="fr-FR"/>
        </w:rPr>
        <w:t xml:space="preserve"> </w:t>
      </w:r>
      <w:r w:rsidR="009B651D">
        <w:rPr>
          <w:lang w:val="fr-FR"/>
        </w:rPr>
        <w:t xml:space="preserve">de </w:t>
      </w:r>
      <w:r w:rsidRPr="002C23B3">
        <w:rPr>
          <w:lang w:val="fr-FR"/>
        </w:rPr>
        <w:t>1902</w:t>
      </w:r>
      <w:r w:rsidR="009B651D">
        <w:rPr>
          <w:lang w:val="fr-FR"/>
        </w:rPr>
        <w:t>,</w:t>
      </w:r>
      <w:r w:rsidRPr="002C23B3">
        <w:rPr>
          <w:lang w:val="fr-FR"/>
        </w:rPr>
        <w:t xml:space="preserve"> </w:t>
      </w:r>
      <w:r w:rsidR="003D5039">
        <w:rPr>
          <w:lang w:val="fr-FR"/>
        </w:rPr>
        <w:t>article</w:t>
      </w:r>
      <w:r w:rsidR="009B651D">
        <w:rPr>
          <w:lang w:val="fr-FR"/>
        </w:rPr>
        <w:t>s</w:t>
      </w:r>
      <w:r w:rsidRPr="002C23B3">
        <w:rPr>
          <w:lang w:val="fr-FR"/>
        </w:rPr>
        <w:t xml:space="preserve"> 232 </w:t>
      </w:r>
      <w:r w:rsidR="008B5706">
        <w:rPr>
          <w:lang w:val="fr-FR"/>
        </w:rPr>
        <w:t>et</w:t>
      </w:r>
      <w:r w:rsidRPr="002C23B3">
        <w:rPr>
          <w:lang w:val="fr-FR"/>
        </w:rPr>
        <w:t xml:space="preserve"> 292</w:t>
      </w:r>
      <w:r w:rsidR="009B651D">
        <w:rPr>
          <w:lang w:val="fr-FR"/>
        </w:rPr>
        <w:t>,</w:t>
      </w:r>
      <w:r w:rsidRPr="002C23B3">
        <w:rPr>
          <w:lang w:val="fr-FR"/>
        </w:rPr>
        <w:t xml:space="preserve"> </w:t>
      </w:r>
      <w:r w:rsidR="008B5706">
        <w:rPr>
          <w:lang w:val="fr-FR"/>
        </w:rPr>
        <w:t>et</w:t>
      </w:r>
      <w:r w:rsidRPr="002C23B3">
        <w:rPr>
          <w:lang w:val="fr-FR"/>
        </w:rPr>
        <w:t xml:space="preserve"> </w:t>
      </w:r>
      <w:r w:rsidR="009B651D">
        <w:rPr>
          <w:lang w:val="fr-FR"/>
        </w:rPr>
        <w:t>l</w:t>
      </w:r>
      <w:r w:rsidRPr="002C23B3">
        <w:rPr>
          <w:lang w:val="fr-FR"/>
        </w:rPr>
        <w:t xml:space="preserve">e </w:t>
      </w:r>
      <w:r w:rsidR="00D20BB9">
        <w:rPr>
          <w:lang w:val="fr-FR"/>
        </w:rPr>
        <w:t>Code</w:t>
      </w:r>
      <w:r w:rsidR="003D5039">
        <w:rPr>
          <w:lang w:val="fr-FR"/>
        </w:rPr>
        <w:t xml:space="preserve"> pénal civil général</w:t>
      </w:r>
      <w:r w:rsidRPr="002C23B3">
        <w:rPr>
          <w:lang w:val="fr-FR"/>
        </w:rPr>
        <w:t xml:space="preserve"> </w:t>
      </w:r>
      <w:r w:rsidR="009B651D">
        <w:rPr>
          <w:lang w:val="fr-FR"/>
        </w:rPr>
        <w:t xml:space="preserve">de </w:t>
      </w:r>
      <w:r w:rsidRPr="002C23B3">
        <w:rPr>
          <w:lang w:val="fr-FR"/>
        </w:rPr>
        <w:t>2005</w:t>
      </w:r>
      <w:r w:rsidR="009B651D">
        <w:rPr>
          <w:lang w:val="fr-FR"/>
        </w:rPr>
        <w:t>,</w:t>
      </w:r>
      <w:r w:rsidRPr="002C23B3">
        <w:rPr>
          <w:lang w:val="fr-FR"/>
        </w:rPr>
        <w:t xml:space="preserve"> </w:t>
      </w:r>
      <w:r w:rsidR="003D5039">
        <w:rPr>
          <w:lang w:val="fr-FR"/>
        </w:rPr>
        <w:t>article</w:t>
      </w:r>
      <w:r w:rsidR="009B651D">
        <w:rPr>
          <w:lang w:val="fr-FR"/>
        </w:rPr>
        <w:t>s</w:t>
      </w:r>
      <w:r w:rsidRPr="002C23B3">
        <w:rPr>
          <w:lang w:val="fr-FR"/>
        </w:rPr>
        <w:t xml:space="preserve"> 264, 272, 274 </w:t>
      </w:r>
      <w:r w:rsidR="008B5706">
        <w:rPr>
          <w:lang w:val="fr-FR"/>
        </w:rPr>
        <w:t>et</w:t>
      </w:r>
      <w:r w:rsidRPr="002C23B3">
        <w:rPr>
          <w:lang w:val="fr-FR"/>
        </w:rPr>
        <w:t xml:space="preserve"> 392.</w:t>
      </w:r>
      <w:bookmarkEnd w:id="14"/>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4 D</w:t>
      </w:r>
    </w:p>
    <w:p w:rsidR="00187A03" w:rsidRPr="002C23B3" w:rsidRDefault="00187A03" w:rsidP="001460AB">
      <w:pPr>
        <w:spacing w:after="120"/>
        <w:ind w:left="1134" w:right="1139"/>
        <w:jc w:val="both"/>
        <w:rPr>
          <w:i/>
          <w:lang w:val="fr-FR"/>
        </w:rPr>
      </w:pPr>
      <w:bookmarkStart w:id="15" w:name="_Ref244421547"/>
      <w:r w:rsidRPr="002C23B3">
        <w:rPr>
          <w:lang w:val="fr-FR"/>
        </w:rPr>
        <w:t>90.</w:t>
      </w:r>
      <w:r w:rsidRPr="002C23B3">
        <w:rPr>
          <w:lang w:val="fr-FR"/>
        </w:rPr>
        <w:tab/>
      </w:r>
      <w:r w:rsidR="00791C7A">
        <w:rPr>
          <w:lang w:val="fr-FR"/>
        </w:rPr>
        <w:t>Une décision de la Cour suprême</w:t>
      </w:r>
      <w:r w:rsidRPr="002C23B3">
        <w:rPr>
          <w:lang w:val="fr-FR"/>
        </w:rPr>
        <w:t xml:space="preserve"> </w:t>
      </w:r>
      <w:r w:rsidR="00791C7A">
        <w:rPr>
          <w:lang w:val="fr-FR"/>
        </w:rPr>
        <w:t>en date du</w:t>
      </w:r>
      <w:r w:rsidRPr="002C23B3">
        <w:rPr>
          <w:lang w:val="fr-FR"/>
        </w:rPr>
        <w:t xml:space="preserve"> 21 </w:t>
      </w:r>
      <w:r w:rsidR="002A5352">
        <w:rPr>
          <w:lang w:val="fr-FR"/>
        </w:rPr>
        <w:t>décembre</w:t>
      </w:r>
      <w:r w:rsidRPr="002C23B3">
        <w:rPr>
          <w:lang w:val="fr-FR"/>
        </w:rPr>
        <w:t xml:space="preserve"> 2007 </w:t>
      </w:r>
      <w:r w:rsidR="00791C7A">
        <w:rPr>
          <w:lang w:val="fr-FR"/>
        </w:rPr>
        <w:t xml:space="preserve">(rapports de </w:t>
      </w:r>
      <w:r w:rsidRPr="002C23B3">
        <w:rPr>
          <w:lang w:val="fr-FR"/>
        </w:rPr>
        <w:t xml:space="preserve">2007 </w:t>
      </w:r>
      <w:r w:rsidR="00791C7A">
        <w:rPr>
          <w:lang w:val="fr-FR"/>
        </w:rPr>
        <w:t>de la</w:t>
      </w:r>
      <w:r w:rsidRPr="002C23B3">
        <w:rPr>
          <w:lang w:val="fr-FR"/>
        </w:rPr>
        <w:t xml:space="preserve"> </w:t>
      </w:r>
      <w:r w:rsidR="00791C7A">
        <w:rPr>
          <w:lang w:val="fr-FR"/>
        </w:rPr>
        <w:t>Cour suprême</w:t>
      </w:r>
      <w:r w:rsidRPr="002C23B3">
        <w:rPr>
          <w:lang w:val="fr-FR"/>
        </w:rPr>
        <w:t xml:space="preserve"> </w:t>
      </w:r>
      <w:r w:rsidR="00791C7A">
        <w:rPr>
          <w:lang w:val="fr-FR"/>
        </w:rPr>
        <w:t>norvégienne,</w:t>
      </w:r>
      <w:r w:rsidRPr="002C23B3">
        <w:rPr>
          <w:lang w:val="fr-FR"/>
        </w:rPr>
        <w:t xml:space="preserve"> p. 1807) </w:t>
      </w:r>
      <w:r w:rsidR="001D7D1E">
        <w:rPr>
          <w:lang w:val="fr-FR"/>
        </w:rPr>
        <w:t>aide à comprendre</w:t>
      </w:r>
      <w:r w:rsidR="00791C7A">
        <w:rPr>
          <w:lang w:val="fr-FR"/>
        </w:rPr>
        <w:t xml:space="preserve"> </w:t>
      </w:r>
      <w:r w:rsidR="00C31FBE">
        <w:rPr>
          <w:lang w:val="fr-FR"/>
        </w:rPr>
        <w:t xml:space="preserve">la réelle protection </w:t>
      </w:r>
      <w:r w:rsidR="00791C7A">
        <w:rPr>
          <w:lang w:val="fr-FR"/>
        </w:rPr>
        <w:t>qu</w:t>
      </w:r>
      <w:r w:rsidR="00C31FBE">
        <w:rPr>
          <w:lang w:val="fr-FR"/>
        </w:rPr>
        <w:t>’offre</w:t>
      </w:r>
      <w:r w:rsidR="00791C7A">
        <w:rPr>
          <w:lang w:val="fr-FR"/>
        </w:rPr>
        <w:t xml:space="preserve"> l’</w:t>
      </w:r>
      <w:r w:rsidR="003D5039">
        <w:rPr>
          <w:lang w:val="fr-FR"/>
        </w:rPr>
        <w:t>article</w:t>
      </w:r>
      <w:r w:rsidRPr="002C23B3">
        <w:rPr>
          <w:lang w:val="fr-FR"/>
        </w:rPr>
        <w:t xml:space="preserve"> 135a </w:t>
      </w:r>
      <w:r w:rsidR="00791C7A">
        <w:rPr>
          <w:lang w:val="fr-FR"/>
        </w:rPr>
        <w:t>du</w:t>
      </w:r>
      <w:r w:rsidRPr="002C23B3">
        <w:rPr>
          <w:lang w:val="fr-FR"/>
        </w:rPr>
        <w:t xml:space="preserve"> </w:t>
      </w:r>
      <w:r w:rsidR="003D5039">
        <w:rPr>
          <w:lang w:val="fr-FR"/>
        </w:rPr>
        <w:t>Code pénal civil général</w:t>
      </w:r>
      <w:r w:rsidRPr="002C23B3">
        <w:rPr>
          <w:lang w:val="fr-FR"/>
        </w:rPr>
        <w:t xml:space="preserve"> </w:t>
      </w:r>
      <w:r w:rsidR="00791C7A">
        <w:rPr>
          <w:lang w:val="fr-FR"/>
        </w:rPr>
        <w:t xml:space="preserve">de </w:t>
      </w:r>
      <w:r w:rsidRPr="002C23B3">
        <w:rPr>
          <w:lang w:val="fr-FR"/>
        </w:rPr>
        <w:t xml:space="preserve">1902 </w:t>
      </w:r>
      <w:r w:rsidR="00791C7A">
        <w:rPr>
          <w:lang w:val="fr-FR"/>
        </w:rPr>
        <w:t>contre les propos racistes. L’affaire portait sur la question de savoir si l’ar</w:t>
      </w:r>
      <w:r w:rsidR="003D5039">
        <w:rPr>
          <w:lang w:val="fr-FR"/>
        </w:rPr>
        <w:t>ticle</w:t>
      </w:r>
      <w:r w:rsidRPr="002C23B3">
        <w:rPr>
          <w:lang w:val="fr-FR"/>
        </w:rPr>
        <w:t xml:space="preserve"> 135a </w:t>
      </w:r>
      <w:r w:rsidR="00791C7A">
        <w:rPr>
          <w:lang w:val="fr-FR"/>
        </w:rPr>
        <w:t>du Code pénal</w:t>
      </w:r>
      <w:r w:rsidRPr="002C23B3">
        <w:rPr>
          <w:lang w:val="fr-FR"/>
        </w:rPr>
        <w:t xml:space="preserve"> </w:t>
      </w:r>
      <w:r w:rsidR="00791C7A">
        <w:rPr>
          <w:lang w:val="fr-FR"/>
        </w:rPr>
        <w:t xml:space="preserve">s’appliquait </w:t>
      </w:r>
      <w:r w:rsidR="00C31FBE">
        <w:rPr>
          <w:lang w:val="fr-FR"/>
        </w:rPr>
        <w:t>à des</w:t>
      </w:r>
      <w:r w:rsidR="00791C7A">
        <w:rPr>
          <w:lang w:val="fr-FR"/>
        </w:rPr>
        <w:t xml:space="preserve"> propos </w:t>
      </w:r>
      <w:r w:rsidR="00E863A1">
        <w:rPr>
          <w:lang w:val="fr-FR"/>
        </w:rPr>
        <w:t>tenus à l’encontre de</w:t>
      </w:r>
      <w:r w:rsidR="00791C7A">
        <w:rPr>
          <w:lang w:val="fr-FR"/>
        </w:rPr>
        <w:t xml:space="preserve"> Juifs</w:t>
      </w:r>
      <w:r w:rsidR="00C31FBE">
        <w:rPr>
          <w:lang w:val="fr-FR"/>
        </w:rPr>
        <w:t xml:space="preserve"> lors</w:t>
      </w:r>
      <w:r w:rsidR="00791C7A">
        <w:rPr>
          <w:lang w:val="fr-FR"/>
        </w:rPr>
        <w:t xml:space="preserve"> </w:t>
      </w:r>
      <w:r w:rsidR="00C31FBE">
        <w:rPr>
          <w:lang w:val="fr-FR"/>
        </w:rPr>
        <w:t>d’</w:t>
      </w:r>
      <w:r w:rsidR="00791C7A">
        <w:rPr>
          <w:lang w:val="fr-FR"/>
        </w:rPr>
        <w:t xml:space="preserve">une interview </w:t>
      </w:r>
      <w:r w:rsidR="008A068B">
        <w:rPr>
          <w:lang w:val="fr-FR"/>
        </w:rPr>
        <w:t>du</w:t>
      </w:r>
      <w:r w:rsidR="00791C7A">
        <w:rPr>
          <w:lang w:val="fr-FR"/>
        </w:rPr>
        <w:t xml:space="preserve"> journal</w:t>
      </w:r>
      <w:r w:rsidRPr="002C23B3">
        <w:rPr>
          <w:lang w:val="fr-FR"/>
        </w:rPr>
        <w:t xml:space="preserve"> </w:t>
      </w:r>
      <w:r w:rsidRPr="002C23B3">
        <w:rPr>
          <w:i/>
          <w:lang w:val="fr-FR"/>
        </w:rPr>
        <w:t xml:space="preserve">Verdens Gang </w:t>
      </w:r>
      <w:r w:rsidRPr="002C23B3">
        <w:rPr>
          <w:lang w:val="fr-FR"/>
        </w:rPr>
        <w:t xml:space="preserve">(VG). </w:t>
      </w:r>
      <w:r w:rsidR="00791C7A">
        <w:rPr>
          <w:lang w:val="fr-FR"/>
        </w:rPr>
        <w:t>L</w:t>
      </w:r>
      <w:r w:rsidR="00C31FBE">
        <w:rPr>
          <w:lang w:val="fr-FR"/>
        </w:rPr>
        <w:t>’</w:t>
      </w:r>
      <w:r w:rsidR="00791C7A">
        <w:rPr>
          <w:lang w:val="fr-FR"/>
        </w:rPr>
        <w:t xml:space="preserve">inculpation </w:t>
      </w:r>
      <w:r w:rsidR="00C31FBE">
        <w:rPr>
          <w:lang w:val="fr-FR"/>
        </w:rPr>
        <w:t>s’appuyait sur la déclaration ci-dessous du</w:t>
      </w:r>
      <w:r w:rsidR="00791C7A">
        <w:rPr>
          <w:lang w:val="fr-FR"/>
        </w:rPr>
        <w:t xml:space="preserve"> chef de l’organisation</w:t>
      </w:r>
      <w:r w:rsidR="00C31FBE">
        <w:rPr>
          <w:lang w:val="fr-FR"/>
        </w:rPr>
        <w:t xml:space="preserve"> «</w:t>
      </w:r>
      <w:r w:rsidR="006F62F2">
        <w:rPr>
          <w:lang w:val="fr-FR"/>
        </w:rPr>
        <w:t>Vigrid</w:t>
      </w:r>
      <w:r w:rsidR="00C31FBE">
        <w:rPr>
          <w:lang w:val="fr-FR"/>
        </w:rPr>
        <w:t>»</w:t>
      </w:r>
      <w:r w:rsidR="00791C7A">
        <w:rPr>
          <w:lang w:val="fr-FR"/>
        </w:rPr>
        <w:t xml:space="preserve"> </w:t>
      </w:r>
      <w:r w:rsidR="001D7D1E">
        <w:rPr>
          <w:lang w:val="fr-FR"/>
        </w:rPr>
        <w:t xml:space="preserve">faite </w:t>
      </w:r>
      <w:r w:rsidR="00791C7A">
        <w:rPr>
          <w:lang w:val="fr-FR"/>
        </w:rPr>
        <w:t>au journal</w:t>
      </w:r>
      <w:r w:rsidRPr="002C23B3">
        <w:rPr>
          <w:lang w:val="fr-FR"/>
        </w:rPr>
        <w:t xml:space="preserve"> (rep</w:t>
      </w:r>
      <w:r w:rsidR="00791C7A">
        <w:rPr>
          <w:lang w:val="fr-FR"/>
        </w:rPr>
        <w:t>rise au</w:t>
      </w:r>
      <w:r w:rsidRPr="002C23B3">
        <w:rPr>
          <w:lang w:val="fr-FR"/>
        </w:rPr>
        <w:t xml:space="preserve"> </w:t>
      </w:r>
      <w:r w:rsidR="008B5706">
        <w:rPr>
          <w:lang w:val="fr-FR"/>
        </w:rPr>
        <w:t>paragraphe</w:t>
      </w:r>
      <w:r w:rsidRPr="002C23B3">
        <w:rPr>
          <w:lang w:val="fr-FR"/>
        </w:rPr>
        <w:t xml:space="preserve"> 3 </w:t>
      </w:r>
      <w:r w:rsidR="00791C7A">
        <w:rPr>
          <w:lang w:val="fr-FR"/>
        </w:rPr>
        <w:t>du jugement</w:t>
      </w:r>
      <w:r w:rsidRPr="002C23B3">
        <w:rPr>
          <w:lang w:val="fr-FR"/>
        </w:rPr>
        <w:t>):</w:t>
      </w:r>
    </w:p>
    <w:p w:rsidR="00187A03" w:rsidRPr="002C23B3" w:rsidRDefault="00F91FD8" w:rsidP="001460AB">
      <w:pPr>
        <w:spacing w:after="120"/>
        <w:ind w:left="1701" w:right="1139" w:hanging="567"/>
        <w:jc w:val="both"/>
        <w:rPr>
          <w:i/>
          <w:lang w:val="fr-FR"/>
        </w:rPr>
      </w:pPr>
      <w:r>
        <w:rPr>
          <w:i/>
          <w:lang w:val="fr-FR"/>
        </w:rPr>
        <w:tab/>
      </w:r>
      <w:r w:rsidR="00187A03" w:rsidRPr="002C23B3">
        <w:rPr>
          <w:i/>
          <w:lang w:val="fr-FR"/>
        </w:rPr>
        <w:tab/>
      </w:r>
      <w:r w:rsidR="006F62F2">
        <w:rPr>
          <w:lang w:val="fr-FR"/>
        </w:rPr>
        <w:t>«</w:t>
      </w:r>
      <w:r w:rsidR="009F13DD" w:rsidRPr="00C31FBE">
        <w:rPr>
          <w:i/>
          <w:lang w:val="fr-FR"/>
        </w:rPr>
        <w:t>Dans une interview avec des journalistes du journal</w:t>
      </w:r>
      <w:r w:rsidR="00187A03" w:rsidRPr="002C23B3">
        <w:rPr>
          <w:i/>
          <w:lang w:val="fr-FR"/>
        </w:rPr>
        <w:t xml:space="preserve"> Verdens Gang (VG), </w:t>
      </w:r>
      <w:r w:rsidR="009F13DD">
        <w:rPr>
          <w:i/>
          <w:lang w:val="fr-FR"/>
        </w:rPr>
        <w:t>publié</w:t>
      </w:r>
      <w:r w:rsidR="00C31FBE">
        <w:rPr>
          <w:i/>
          <w:lang w:val="fr-FR"/>
        </w:rPr>
        <w:t>e</w:t>
      </w:r>
      <w:r w:rsidR="009F13DD">
        <w:rPr>
          <w:i/>
          <w:lang w:val="fr-FR"/>
        </w:rPr>
        <w:t xml:space="preserve"> le</w:t>
      </w:r>
      <w:r w:rsidR="00187A03" w:rsidRPr="002C23B3">
        <w:rPr>
          <w:i/>
          <w:lang w:val="fr-FR"/>
        </w:rPr>
        <w:t xml:space="preserve"> 14 </w:t>
      </w:r>
      <w:r w:rsidR="002A5352">
        <w:rPr>
          <w:i/>
          <w:lang w:val="fr-FR"/>
        </w:rPr>
        <w:t>juillet</w:t>
      </w:r>
      <w:r w:rsidR="00187A03" w:rsidRPr="002C23B3">
        <w:rPr>
          <w:i/>
          <w:lang w:val="fr-FR"/>
        </w:rPr>
        <w:t xml:space="preserve"> 2003, </w:t>
      </w:r>
      <w:r w:rsidR="009F13DD">
        <w:rPr>
          <w:i/>
          <w:lang w:val="fr-FR"/>
        </w:rPr>
        <w:t xml:space="preserve">il a déclaré </w:t>
      </w:r>
      <w:r w:rsidR="008A068B">
        <w:rPr>
          <w:i/>
          <w:lang w:val="fr-FR"/>
        </w:rPr>
        <w:t>‘</w:t>
      </w:r>
      <w:r w:rsidR="009F13DD">
        <w:rPr>
          <w:i/>
          <w:lang w:val="fr-FR"/>
        </w:rPr>
        <w:t>l’organisation</w:t>
      </w:r>
      <w:r w:rsidR="00187A03" w:rsidRPr="002C23B3">
        <w:rPr>
          <w:i/>
          <w:lang w:val="fr-FR"/>
        </w:rPr>
        <w:t xml:space="preserve"> Vigrid …</w:t>
      </w:r>
      <w:r w:rsidR="009F13DD">
        <w:rPr>
          <w:i/>
          <w:lang w:val="fr-FR"/>
        </w:rPr>
        <w:t>v</w:t>
      </w:r>
      <w:r w:rsidR="008A068B">
        <w:rPr>
          <w:i/>
          <w:lang w:val="fr-FR"/>
        </w:rPr>
        <w:t>eut</w:t>
      </w:r>
      <w:r w:rsidR="009F13DD">
        <w:rPr>
          <w:i/>
          <w:lang w:val="fr-FR"/>
        </w:rPr>
        <w:t xml:space="preserve"> prendre le pouvoir dans la société, éliminer les Juifs</w:t>
      </w:r>
      <w:r w:rsidR="008A068B">
        <w:rPr>
          <w:i/>
          <w:lang w:val="fr-FR"/>
        </w:rPr>
        <w:t>’</w:t>
      </w:r>
      <w:r w:rsidR="009F13DD">
        <w:rPr>
          <w:i/>
          <w:lang w:val="fr-FR"/>
        </w:rPr>
        <w:t xml:space="preserve"> </w:t>
      </w:r>
      <w:r w:rsidR="00C31FBE">
        <w:rPr>
          <w:i/>
          <w:lang w:val="fr-FR"/>
        </w:rPr>
        <w:t>…</w:t>
      </w:r>
      <w:r w:rsidR="00187A03" w:rsidRPr="002C23B3">
        <w:rPr>
          <w:i/>
          <w:lang w:val="fr-FR"/>
        </w:rPr>
        <w:t xml:space="preserve"> </w:t>
      </w:r>
      <w:r w:rsidR="00FD36A2">
        <w:rPr>
          <w:i/>
          <w:lang w:val="fr-FR"/>
        </w:rPr>
        <w:t>[</w:t>
      </w:r>
      <w:r w:rsidR="00187A03" w:rsidRPr="002C23B3">
        <w:rPr>
          <w:i/>
          <w:lang w:val="fr-FR"/>
        </w:rPr>
        <w:t>o</w:t>
      </w:r>
      <w:r w:rsidR="009F13DD">
        <w:rPr>
          <w:i/>
          <w:lang w:val="fr-FR"/>
        </w:rPr>
        <w:t>u une formulation semblable</w:t>
      </w:r>
      <w:r w:rsidR="00FD36A2">
        <w:rPr>
          <w:i/>
          <w:lang w:val="fr-FR"/>
        </w:rPr>
        <w:t>]</w:t>
      </w:r>
      <w:r w:rsidR="009F13DD">
        <w:rPr>
          <w:i/>
          <w:lang w:val="fr-FR"/>
        </w:rPr>
        <w:t xml:space="preserve">. Dans la même interview, il a </w:t>
      </w:r>
      <w:r w:rsidR="002C0D23">
        <w:rPr>
          <w:i/>
          <w:lang w:val="fr-FR"/>
        </w:rPr>
        <w:t>ajouté</w:t>
      </w:r>
      <w:r w:rsidR="009F13DD">
        <w:rPr>
          <w:i/>
          <w:lang w:val="fr-FR"/>
        </w:rPr>
        <w:t xml:space="preserve"> </w:t>
      </w:r>
      <w:r w:rsidR="008A068B">
        <w:rPr>
          <w:i/>
          <w:lang w:val="fr-FR"/>
        </w:rPr>
        <w:t>‘</w:t>
      </w:r>
      <w:r w:rsidR="009F13DD">
        <w:rPr>
          <w:i/>
          <w:lang w:val="fr-FR"/>
        </w:rPr>
        <w:t xml:space="preserve">les Juifs </w:t>
      </w:r>
      <w:r w:rsidR="008A068B">
        <w:rPr>
          <w:i/>
          <w:lang w:val="fr-FR"/>
        </w:rPr>
        <w:t>sont</w:t>
      </w:r>
      <w:r w:rsidR="009F13DD">
        <w:rPr>
          <w:i/>
          <w:lang w:val="fr-FR"/>
        </w:rPr>
        <w:t xml:space="preserve"> l’ennemi </w:t>
      </w:r>
      <w:r w:rsidR="00337D68">
        <w:rPr>
          <w:i/>
          <w:lang w:val="fr-FR"/>
        </w:rPr>
        <w:t>n</w:t>
      </w:r>
      <w:r w:rsidR="00337D68" w:rsidRPr="00337D68">
        <w:rPr>
          <w:i/>
          <w:vertAlign w:val="superscript"/>
          <w:lang w:val="fr-FR"/>
        </w:rPr>
        <w:t>o</w:t>
      </w:r>
      <w:r w:rsidR="00337D68">
        <w:rPr>
          <w:i/>
          <w:lang w:val="fr-FR"/>
        </w:rPr>
        <w:t> </w:t>
      </w:r>
      <w:r w:rsidR="009F13DD">
        <w:rPr>
          <w:i/>
          <w:lang w:val="fr-FR"/>
        </w:rPr>
        <w:t xml:space="preserve">1, </w:t>
      </w:r>
      <w:r w:rsidR="008A068B">
        <w:rPr>
          <w:i/>
          <w:lang w:val="fr-FR"/>
        </w:rPr>
        <w:t>ils ont</w:t>
      </w:r>
      <w:r w:rsidR="009F13DD">
        <w:rPr>
          <w:i/>
          <w:lang w:val="fr-FR"/>
        </w:rPr>
        <w:t xml:space="preserve"> </w:t>
      </w:r>
      <w:r w:rsidR="00C31FBE">
        <w:rPr>
          <w:i/>
          <w:lang w:val="fr-FR"/>
        </w:rPr>
        <w:t>décimé</w:t>
      </w:r>
      <w:r w:rsidR="009F13DD">
        <w:rPr>
          <w:i/>
          <w:lang w:val="fr-FR"/>
        </w:rPr>
        <w:t xml:space="preserve"> notre peuple, </w:t>
      </w:r>
      <w:r w:rsidR="008A068B">
        <w:rPr>
          <w:i/>
          <w:lang w:val="fr-FR"/>
        </w:rPr>
        <w:t>ce sont</w:t>
      </w:r>
      <w:r w:rsidR="009F13DD">
        <w:rPr>
          <w:i/>
          <w:lang w:val="fr-FR"/>
        </w:rPr>
        <w:t xml:space="preserve"> des assassins vicieux. Ce ne sont pas des êtres humains, ce sont des parasites qu’il faut éradiquer</w:t>
      </w:r>
      <w:r w:rsidR="008A068B">
        <w:rPr>
          <w:i/>
          <w:lang w:val="fr-FR"/>
        </w:rPr>
        <w:t>’</w:t>
      </w:r>
      <w:r w:rsidR="009F13DD">
        <w:rPr>
          <w:i/>
          <w:lang w:val="fr-FR"/>
        </w:rPr>
        <w:t xml:space="preserve"> </w:t>
      </w:r>
      <w:r w:rsidR="00C31FBE">
        <w:rPr>
          <w:i/>
          <w:lang w:val="fr-FR"/>
        </w:rPr>
        <w:t>[</w:t>
      </w:r>
      <w:r w:rsidR="009F13DD">
        <w:rPr>
          <w:i/>
          <w:lang w:val="fr-FR"/>
        </w:rPr>
        <w:t>et plus loin</w:t>
      </w:r>
      <w:r w:rsidR="00C31FBE">
        <w:rPr>
          <w:i/>
          <w:lang w:val="fr-FR"/>
        </w:rPr>
        <w:t>]</w:t>
      </w:r>
      <w:r w:rsidR="009F13DD">
        <w:rPr>
          <w:i/>
          <w:lang w:val="fr-FR"/>
        </w:rPr>
        <w:t xml:space="preserve"> </w:t>
      </w:r>
      <w:r w:rsidR="008A068B">
        <w:rPr>
          <w:i/>
          <w:lang w:val="fr-FR"/>
        </w:rPr>
        <w:t>‘</w:t>
      </w:r>
      <w:r w:rsidR="00FD36A2">
        <w:rPr>
          <w:i/>
          <w:lang w:val="fr-FR"/>
        </w:rPr>
        <w:t>i</w:t>
      </w:r>
      <w:r w:rsidR="009F13DD">
        <w:rPr>
          <w:i/>
          <w:lang w:val="fr-FR"/>
        </w:rPr>
        <w:t>ls ont tué</w:t>
      </w:r>
      <w:r w:rsidR="00187A03" w:rsidRPr="002C23B3">
        <w:rPr>
          <w:i/>
          <w:lang w:val="fr-FR"/>
        </w:rPr>
        <w:t xml:space="preserve"> </w:t>
      </w:r>
      <w:r w:rsidR="00FD36A2">
        <w:rPr>
          <w:i/>
          <w:lang w:val="fr-FR"/>
        </w:rPr>
        <w:t>nos populations par millions</w:t>
      </w:r>
      <w:r w:rsidR="009F13DD">
        <w:rPr>
          <w:i/>
          <w:lang w:val="fr-FR"/>
        </w:rPr>
        <w:t xml:space="preserve"> et pris le pouvoir dans le pays</w:t>
      </w:r>
      <w:r w:rsidR="008A068B">
        <w:rPr>
          <w:i/>
          <w:lang w:val="fr-FR"/>
        </w:rPr>
        <w:t>’</w:t>
      </w:r>
      <w:r w:rsidR="009F13DD">
        <w:rPr>
          <w:i/>
          <w:lang w:val="fr-FR"/>
        </w:rPr>
        <w:t xml:space="preserve"> </w:t>
      </w:r>
      <w:r w:rsidR="00FD36A2">
        <w:rPr>
          <w:i/>
          <w:lang w:val="fr-FR"/>
        </w:rPr>
        <w:t>[</w:t>
      </w:r>
      <w:r w:rsidR="009F13DD">
        <w:rPr>
          <w:i/>
          <w:lang w:val="fr-FR"/>
        </w:rPr>
        <w:t>ou une formulation semblable</w:t>
      </w:r>
      <w:r w:rsidR="00FD36A2">
        <w:rPr>
          <w:i/>
          <w:lang w:val="fr-FR"/>
        </w:rPr>
        <w:t>]</w:t>
      </w:r>
      <w:r w:rsidR="009F13DD">
        <w:rPr>
          <w:i/>
          <w:lang w:val="fr-FR"/>
        </w:rPr>
        <w:t xml:space="preserve">. Il a également </w:t>
      </w:r>
      <w:r w:rsidR="00FD36A2">
        <w:rPr>
          <w:i/>
          <w:lang w:val="fr-FR"/>
        </w:rPr>
        <w:t>déclaré</w:t>
      </w:r>
      <w:r w:rsidR="009F13DD">
        <w:rPr>
          <w:i/>
          <w:lang w:val="fr-FR"/>
        </w:rPr>
        <w:t xml:space="preserve"> que </w:t>
      </w:r>
      <w:r w:rsidR="00187A03" w:rsidRPr="002C23B3">
        <w:rPr>
          <w:i/>
          <w:lang w:val="fr-FR"/>
        </w:rPr>
        <w:t xml:space="preserve">Vigrid </w:t>
      </w:r>
      <w:r w:rsidR="00FD36A2">
        <w:rPr>
          <w:i/>
          <w:lang w:val="fr-FR"/>
        </w:rPr>
        <w:t>était</w:t>
      </w:r>
      <w:r w:rsidR="009F13DD">
        <w:rPr>
          <w:i/>
          <w:lang w:val="fr-FR"/>
        </w:rPr>
        <w:t xml:space="preserve"> en guerre contre les Juifs, </w:t>
      </w:r>
      <w:r w:rsidR="00FD36A2">
        <w:rPr>
          <w:i/>
          <w:lang w:val="fr-FR"/>
        </w:rPr>
        <w:t>ajoutant</w:t>
      </w:r>
      <w:r w:rsidR="009F13DD">
        <w:rPr>
          <w:i/>
          <w:lang w:val="fr-FR"/>
        </w:rPr>
        <w:t xml:space="preserve"> que les membres de</w:t>
      </w:r>
      <w:r w:rsidR="00187A03" w:rsidRPr="002C23B3">
        <w:rPr>
          <w:i/>
          <w:lang w:val="fr-FR"/>
        </w:rPr>
        <w:t xml:space="preserve"> Vigrid </w:t>
      </w:r>
      <w:r w:rsidR="00020CA3">
        <w:rPr>
          <w:i/>
          <w:lang w:val="fr-FR"/>
        </w:rPr>
        <w:t>étaient armés</w:t>
      </w:r>
      <w:r w:rsidR="000A3700">
        <w:rPr>
          <w:i/>
          <w:lang w:val="fr-FR"/>
        </w:rPr>
        <w:t xml:space="preserve"> et s</w:t>
      </w:r>
      <w:r w:rsidR="008A068B">
        <w:rPr>
          <w:i/>
          <w:lang w:val="fr-FR"/>
        </w:rPr>
        <w:t>’entraînai</w:t>
      </w:r>
      <w:r w:rsidR="000A3700">
        <w:rPr>
          <w:i/>
          <w:lang w:val="fr-FR"/>
        </w:rPr>
        <w:t xml:space="preserve">ent au combat. En réponse à une question des journalistes sur la façon dont il réagirait si certains des membres </w:t>
      </w:r>
      <w:r w:rsidR="00020CA3">
        <w:rPr>
          <w:i/>
          <w:lang w:val="fr-FR"/>
        </w:rPr>
        <w:t>s’attaquaient</w:t>
      </w:r>
      <w:r w:rsidR="000A3700">
        <w:rPr>
          <w:i/>
          <w:lang w:val="fr-FR"/>
        </w:rPr>
        <w:t xml:space="preserve"> à des Juifs norvégiens ou des personnes issues de l’immigration, il a répondu </w:t>
      </w:r>
      <w:r w:rsidR="008A068B">
        <w:rPr>
          <w:i/>
          <w:lang w:val="fr-FR"/>
        </w:rPr>
        <w:t>‘je ne serais</w:t>
      </w:r>
      <w:r w:rsidR="000A3700">
        <w:rPr>
          <w:i/>
          <w:lang w:val="fr-FR"/>
        </w:rPr>
        <w:t xml:space="preserve"> pas </w:t>
      </w:r>
      <w:r w:rsidR="008A068B">
        <w:rPr>
          <w:i/>
          <w:lang w:val="fr-FR"/>
        </w:rPr>
        <w:t>fâché qu</w:t>
      </w:r>
      <w:r w:rsidR="00020CA3">
        <w:rPr>
          <w:i/>
          <w:lang w:val="fr-FR"/>
        </w:rPr>
        <w:t>’il</w:t>
      </w:r>
      <w:r w:rsidR="000A3700">
        <w:rPr>
          <w:i/>
          <w:lang w:val="fr-FR"/>
        </w:rPr>
        <w:t xml:space="preserve"> </w:t>
      </w:r>
      <w:r w:rsidR="00020CA3">
        <w:rPr>
          <w:i/>
          <w:lang w:val="fr-FR"/>
        </w:rPr>
        <w:t xml:space="preserve">arrive </w:t>
      </w:r>
      <w:r w:rsidR="000A3700">
        <w:rPr>
          <w:i/>
          <w:lang w:val="fr-FR"/>
        </w:rPr>
        <w:t xml:space="preserve">quelque chose à des individus </w:t>
      </w:r>
      <w:r w:rsidR="008A068B">
        <w:rPr>
          <w:i/>
          <w:lang w:val="fr-FR"/>
        </w:rPr>
        <w:t>que je ne veux pas voir</w:t>
      </w:r>
      <w:r w:rsidR="000A3700">
        <w:rPr>
          <w:i/>
          <w:lang w:val="fr-FR"/>
        </w:rPr>
        <w:t xml:space="preserve"> dans le pays</w:t>
      </w:r>
      <w:r w:rsidR="008A068B">
        <w:rPr>
          <w:i/>
          <w:lang w:val="fr-FR"/>
        </w:rPr>
        <w:t>’</w:t>
      </w:r>
      <w:r w:rsidR="000A3700">
        <w:rPr>
          <w:i/>
          <w:lang w:val="fr-FR"/>
        </w:rPr>
        <w:t xml:space="preserve"> </w:t>
      </w:r>
      <w:r w:rsidR="00FD36A2">
        <w:rPr>
          <w:i/>
          <w:lang w:val="fr-FR"/>
        </w:rPr>
        <w:t>[</w:t>
      </w:r>
      <w:r w:rsidR="000A3700">
        <w:rPr>
          <w:i/>
          <w:lang w:val="fr-FR"/>
        </w:rPr>
        <w:t>ou une formulation semblable</w:t>
      </w:r>
      <w:r w:rsidR="00FD36A2">
        <w:rPr>
          <w:i/>
          <w:lang w:val="fr-FR"/>
        </w:rPr>
        <w:t>]</w:t>
      </w:r>
      <w:r w:rsidR="000A3700">
        <w:rPr>
          <w:i/>
          <w:lang w:val="fr-FR"/>
        </w:rPr>
        <w:t xml:space="preserve">. Il </w:t>
      </w:r>
      <w:r w:rsidR="00C31FBE">
        <w:rPr>
          <w:i/>
          <w:lang w:val="fr-FR"/>
        </w:rPr>
        <w:t>savait</w:t>
      </w:r>
      <w:r w:rsidR="000A3700">
        <w:rPr>
          <w:i/>
          <w:lang w:val="fr-FR"/>
        </w:rPr>
        <w:t xml:space="preserve"> </w:t>
      </w:r>
      <w:r w:rsidR="00FD36A2">
        <w:rPr>
          <w:i/>
          <w:lang w:val="fr-FR"/>
        </w:rPr>
        <w:t xml:space="preserve">pertinemment </w:t>
      </w:r>
      <w:r w:rsidR="000A3700">
        <w:rPr>
          <w:i/>
          <w:lang w:val="fr-FR"/>
        </w:rPr>
        <w:t xml:space="preserve">que ces </w:t>
      </w:r>
      <w:r w:rsidR="004951C3">
        <w:rPr>
          <w:i/>
          <w:lang w:val="fr-FR"/>
        </w:rPr>
        <w:t>propos qui</w:t>
      </w:r>
      <w:r w:rsidR="000A3700">
        <w:rPr>
          <w:i/>
          <w:lang w:val="fr-FR"/>
        </w:rPr>
        <w:t xml:space="preserve">, </w:t>
      </w:r>
      <w:r w:rsidR="004951C3">
        <w:rPr>
          <w:i/>
          <w:lang w:val="fr-FR"/>
        </w:rPr>
        <w:t>mis bout à bout</w:t>
      </w:r>
      <w:r w:rsidR="000A3700">
        <w:rPr>
          <w:i/>
          <w:lang w:val="fr-FR"/>
        </w:rPr>
        <w:t xml:space="preserve">, </w:t>
      </w:r>
      <w:r w:rsidR="00FD36A2">
        <w:rPr>
          <w:i/>
          <w:lang w:val="fr-FR"/>
        </w:rPr>
        <w:t>signifiaient</w:t>
      </w:r>
      <w:r w:rsidR="004951C3">
        <w:rPr>
          <w:i/>
          <w:lang w:val="fr-FR"/>
        </w:rPr>
        <w:t xml:space="preserve"> qu’il approuvait et encourageait</w:t>
      </w:r>
      <w:r w:rsidR="000A3700">
        <w:rPr>
          <w:i/>
          <w:lang w:val="fr-FR"/>
        </w:rPr>
        <w:t xml:space="preserve"> la violation de l’intégrité des Juifs, seraient publiés </w:t>
      </w:r>
      <w:r w:rsidR="008A068B">
        <w:rPr>
          <w:i/>
          <w:lang w:val="fr-FR"/>
        </w:rPr>
        <w:t>par le journal</w:t>
      </w:r>
      <w:bookmarkEnd w:id="15"/>
      <w:r w:rsidR="00C31FBE">
        <w:rPr>
          <w:lang w:val="fr-FR"/>
        </w:rPr>
        <w:t>»</w:t>
      </w:r>
      <w:r w:rsidR="006F62F2">
        <w:rPr>
          <w:lang w:val="fr-FR"/>
        </w:rPr>
        <w:t>.</w:t>
      </w:r>
    </w:p>
    <w:p w:rsidR="00187A03" w:rsidRPr="002C23B3" w:rsidRDefault="00187A03" w:rsidP="001460AB">
      <w:pPr>
        <w:spacing w:after="120"/>
        <w:ind w:left="1134" w:right="1139"/>
        <w:jc w:val="both"/>
        <w:rPr>
          <w:lang w:val="fr-FR"/>
        </w:rPr>
      </w:pPr>
      <w:r w:rsidRPr="002C23B3">
        <w:rPr>
          <w:lang w:val="fr-FR"/>
        </w:rPr>
        <w:t>91.</w:t>
      </w:r>
      <w:r w:rsidRPr="002C23B3">
        <w:rPr>
          <w:lang w:val="fr-FR"/>
        </w:rPr>
        <w:tab/>
      </w:r>
      <w:r w:rsidR="000A3700">
        <w:rPr>
          <w:lang w:val="fr-FR"/>
        </w:rPr>
        <w:t>La</w:t>
      </w:r>
      <w:r w:rsidRPr="002C23B3">
        <w:rPr>
          <w:lang w:val="fr-FR"/>
        </w:rPr>
        <w:t xml:space="preserve"> </w:t>
      </w:r>
      <w:r w:rsidR="00791C7A">
        <w:rPr>
          <w:lang w:val="fr-FR"/>
        </w:rPr>
        <w:t>Cour suprême</w:t>
      </w:r>
      <w:r w:rsidRPr="002C23B3">
        <w:rPr>
          <w:lang w:val="fr-FR"/>
        </w:rPr>
        <w:t xml:space="preserve"> </w:t>
      </w:r>
      <w:r w:rsidR="000A3700">
        <w:rPr>
          <w:lang w:val="fr-FR"/>
        </w:rPr>
        <w:t xml:space="preserve">a estimé que dans ses déclarations au journal, l’auteur avait encouragé ou </w:t>
      </w:r>
      <w:r w:rsidR="004951C3">
        <w:rPr>
          <w:lang w:val="fr-FR"/>
        </w:rPr>
        <w:t>soutenu</w:t>
      </w:r>
      <w:r w:rsidR="000A3700">
        <w:rPr>
          <w:lang w:val="fr-FR"/>
        </w:rPr>
        <w:t xml:space="preserve"> des actes violant manifestement l’intégrité des Juifs et que les </w:t>
      </w:r>
      <w:r w:rsidR="004951C3">
        <w:rPr>
          <w:lang w:val="fr-FR"/>
        </w:rPr>
        <w:t xml:space="preserve">propos </w:t>
      </w:r>
      <w:r w:rsidR="00EA1A2E">
        <w:rPr>
          <w:lang w:val="fr-FR"/>
        </w:rPr>
        <w:t>représent</w:t>
      </w:r>
      <w:r w:rsidR="004951C3">
        <w:rPr>
          <w:lang w:val="fr-FR"/>
        </w:rPr>
        <w:t>aient</w:t>
      </w:r>
      <w:r w:rsidR="000A3700">
        <w:rPr>
          <w:lang w:val="fr-FR"/>
        </w:rPr>
        <w:t xml:space="preserve"> ainsi </w:t>
      </w:r>
      <w:r w:rsidR="004951C3">
        <w:rPr>
          <w:lang w:val="fr-FR"/>
        </w:rPr>
        <w:t>une forme aggravée</w:t>
      </w:r>
      <w:r w:rsidR="000A3700">
        <w:rPr>
          <w:lang w:val="fr-FR"/>
        </w:rPr>
        <w:t xml:space="preserve"> de violation </w:t>
      </w:r>
      <w:r w:rsidR="00EA1A2E">
        <w:rPr>
          <w:lang w:val="fr-FR"/>
        </w:rPr>
        <w:t>constituan</w:t>
      </w:r>
      <w:r w:rsidR="000A3700">
        <w:rPr>
          <w:lang w:val="fr-FR"/>
        </w:rPr>
        <w:t>t une infraction à l’a</w:t>
      </w:r>
      <w:r w:rsidR="003D5039">
        <w:rPr>
          <w:lang w:val="fr-FR"/>
        </w:rPr>
        <w:t>rticle</w:t>
      </w:r>
      <w:r w:rsidRPr="002C23B3">
        <w:rPr>
          <w:lang w:val="fr-FR"/>
        </w:rPr>
        <w:t xml:space="preserve"> 135a </w:t>
      </w:r>
      <w:r w:rsidR="000A3700">
        <w:rPr>
          <w:lang w:val="fr-FR"/>
        </w:rPr>
        <w:t>du</w:t>
      </w:r>
      <w:r w:rsidRPr="002C23B3">
        <w:rPr>
          <w:lang w:val="fr-FR"/>
        </w:rPr>
        <w:t xml:space="preserve"> </w:t>
      </w:r>
      <w:r w:rsidR="00791C7A">
        <w:rPr>
          <w:lang w:val="fr-FR"/>
        </w:rPr>
        <w:t>Code pénal</w:t>
      </w:r>
      <w:r w:rsidRPr="002C23B3">
        <w:rPr>
          <w:lang w:val="fr-FR"/>
        </w:rPr>
        <w:t xml:space="preserve">. </w:t>
      </w:r>
      <w:r w:rsidR="000A3700">
        <w:rPr>
          <w:lang w:val="fr-FR"/>
        </w:rPr>
        <w:t xml:space="preserve">Les </w:t>
      </w:r>
      <w:r w:rsidR="00EF5558">
        <w:rPr>
          <w:lang w:val="fr-FR"/>
        </w:rPr>
        <w:t xml:space="preserve">propos </w:t>
      </w:r>
      <w:r w:rsidR="00EA1A2E">
        <w:rPr>
          <w:lang w:val="fr-FR"/>
        </w:rPr>
        <w:t>portaient gravement</w:t>
      </w:r>
      <w:r w:rsidR="000A3700">
        <w:rPr>
          <w:lang w:val="fr-FR"/>
        </w:rPr>
        <w:t xml:space="preserve"> atteinte à la dignité humaine d’un groupe, </w:t>
      </w:r>
      <w:r w:rsidR="00EA1A2E">
        <w:rPr>
          <w:lang w:val="fr-FR"/>
        </w:rPr>
        <w:t>entraînant</w:t>
      </w:r>
      <w:r w:rsidR="004951C3">
        <w:rPr>
          <w:lang w:val="fr-FR"/>
        </w:rPr>
        <w:t xml:space="preserve"> l’application de</w:t>
      </w:r>
      <w:r w:rsidR="000A3700">
        <w:rPr>
          <w:lang w:val="fr-FR"/>
        </w:rPr>
        <w:t xml:space="preserve"> l’</w:t>
      </w:r>
      <w:r w:rsidR="003D5039">
        <w:rPr>
          <w:lang w:val="fr-FR"/>
        </w:rPr>
        <w:t>article</w:t>
      </w:r>
      <w:r w:rsidRPr="002C23B3">
        <w:rPr>
          <w:lang w:val="fr-FR"/>
        </w:rPr>
        <w:t xml:space="preserve"> 135a </w:t>
      </w:r>
      <w:r w:rsidR="000A3700">
        <w:rPr>
          <w:lang w:val="fr-FR"/>
        </w:rPr>
        <w:t>du</w:t>
      </w:r>
      <w:r w:rsidRPr="002C23B3">
        <w:rPr>
          <w:lang w:val="fr-FR"/>
        </w:rPr>
        <w:t xml:space="preserve"> </w:t>
      </w:r>
      <w:r w:rsidR="00791C7A">
        <w:rPr>
          <w:lang w:val="fr-FR"/>
        </w:rPr>
        <w:t>Code pénal</w:t>
      </w:r>
      <w:r w:rsidRPr="002C23B3">
        <w:rPr>
          <w:lang w:val="fr-FR"/>
        </w:rPr>
        <w:t>.</w:t>
      </w:r>
    </w:p>
    <w:p w:rsidR="00187A03" w:rsidRPr="002C23B3" w:rsidRDefault="00187A03" w:rsidP="001460AB">
      <w:pPr>
        <w:spacing w:after="120"/>
        <w:ind w:left="1134" w:right="1139"/>
        <w:jc w:val="both"/>
        <w:rPr>
          <w:lang w:val="fr-FR"/>
        </w:rPr>
      </w:pPr>
      <w:bookmarkStart w:id="16" w:name="_Ref244421552"/>
      <w:r w:rsidRPr="002C23B3">
        <w:rPr>
          <w:lang w:val="fr-FR"/>
        </w:rPr>
        <w:t>92.</w:t>
      </w:r>
      <w:r w:rsidRPr="002C23B3">
        <w:rPr>
          <w:lang w:val="fr-FR"/>
        </w:rPr>
        <w:tab/>
      </w:r>
      <w:r w:rsidR="004E4688">
        <w:rPr>
          <w:lang w:val="fr-FR"/>
        </w:rPr>
        <w:t xml:space="preserve">La </w:t>
      </w:r>
      <w:r w:rsidR="00FC516F">
        <w:rPr>
          <w:lang w:val="fr-FR"/>
        </w:rPr>
        <w:t>Direction</w:t>
      </w:r>
      <w:r w:rsidR="004E4688">
        <w:rPr>
          <w:lang w:val="fr-FR"/>
        </w:rPr>
        <w:t xml:space="preserve"> de la police et le district de police d’</w:t>
      </w:r>
      <w:r w:rsidRPr="002C23B3">
        <w:rPr>
          <w:lang w:val="fr-FR"/>
        </w:rPr>
        <w:t xml:space="preserve">Oslo </w:t>
      </w:r>
      <w:r w:rsidR="004E4688">
        <w:rPr>
          <w:lang w:val="fr-FR"/>
        </w:rPr>
        <w:t>ont publié en</w:t>
      </w:r>
      <w:r w:rsidRPr="002C23B3">
        <w:rPr>
          <w:lang w:val="fr-FR"/>
        </w:rPr>
        <w:t xml:space="preserve"> </w:t>
      </w:r>
      <w:r w:rsidR="002A5352">
        <w:rPr>
          <w:lang w:val="fr-FR"/>
        </w:rPr>
        <w:t>janvier</w:t>
      </w:r>
      <w:r w:rsidRPr="002C23B3">
        <w:rPr>
          <w:lang w:val="fr-FR"/>
        </w:rPr>
        <w:t xml:space="preserve"> 2009 </w:t>
      </w:r>
      <w:r w:rsidR="004E4688">
        <w:rPr>
          <w:lang w:val="fr-FR"/>
        </w:rPr>
        <w:t>le rapport intitulé</w:t>
      </w:r>
      <w:r w:rsidRPr="002C23B3">
        <w:rPr>
          <w:lang w:val="fr-FR"/>
        </w:rPr>
        <w:t xml:space="preserve"> </w:t>
      </w:r>
      <w:r w:rsidR="00F91FD8">
        <w:rPr>
          <w:lang w:val="fr-FR"/>
        </w:rPr>
        <w:t>«</w:t>
      </w:r>
      <w:r w:rsidRPr="002C23B3">
        <w:rPr>
          <w:i/>
          <w:lang w:val="fr-FR"/>
        </w:rPr>
        <w:t>Hatkriminalitet – Anmeldelser registrert i 2007</w:t>
      </w:r>
      <w:r w:rsidR="00F91FD8" w:rsidRPr="00F91FD8">
        <w:rPr>
          <w:lang w:val="fr-FR"/>
        </w:rPr>
        <w:t>»</w:t>
      </w:r>
      <w:r w:rsidRPr="002C23B3">
        <w:rPr>
          <w:lang w:val="fr-FR"/>
        </w:rPr>
        <w:t xml:space="preserve"> (</w:t>
      </w:r>
      <w:r w:rsidR="00F91FD8">
        <w:rPr>
          <w:lang w:val="fr-FR"/>
        </w:rPr>
        <w:t>«</w:t>
      </w:r>
      <w:r w:rsidR="004E4688">
        <w:rPr>
          <w:lang w:val="fr-FR"/>
        </w:rPr>
        <w:t xml:space="preserve">Crimes de haine – plaintes enregistrées en </w:t>
      </w:r>
      <w:r w:rsidRPr="002C23B3">
        <w:rPr>
          <w:lang w:val="fr-FR"/>
        </w:rPr>
        <w:t>2007</w:t>
      </w:r>
      <w:r w:rsidR="00F91FD8">
        <w:rPr>
          <w:lang w:val="fr-FR"/>
        </w:rPr>
        <w:t>»</w:t>
      </w:r>
      <w:r w:rsidRPr="002C23B3">
        <w:rPr>
          <w:lang w:val="fr-FR"/>
        </w:rPr>
        <w:t xml:space="preserve">). </w:t>
      </w:r>
      <w:r w:rsidR="004E4688">
        <w:rPr>
          <w:lang w:val="fr-FR"/>
        </w:rPr>
        <w:t xml:space="preserve">Le rapport dresse un </w:t>
      </w:r>
      <w:r w:rsidR="004951C3">
        <w:rPr>
          <w:lang w:val="fr-FR"/>
        </w:rPr>
        <w:t>inventaire</w:t>
      </w:r>
      <w:r w:rsidR="004E4688">
        <w:rPr>
          <w:lang w:val="fr-FR"/>
        </w:rPr>
        <w:t xml:space="preserve"> des crime</w:t>
      </w:r>
      <w:r w:rsidR="00EF5558">
        <w:rPr>
          <w:lang w:val="fr-FR"/>
        </w:rPr>
        <w:t>s de haine signalé</w:t>
      </w:r>
      <w:r w:rsidR="004E4688">
        <w:rPr>
          <w:lang w:val="fr-FR"/>
        </w:rPr>
        <w:t>s à la police en</w:t>
      </w:r>
      <w:r w:rsidRPr="002C23B3">
        <w:rPr>
          <w:lang w:val="fr-FR"/>
        </w:rPr>
        <w:t xml:space="preserve"> 2007. </w:t>
      </w:r>
      <w:r w:rsidR="004951C3">
        <w:rPr>
          <w:lang w:val="fr-FR"/>
        </w:rPr>
        <w:t>Au</w:t>
      </w:r>
      <w:r w:rsidR="004E4688">
        <w:rPr>
          <w:lang w:val="fr-FR"/>
        </w:rPr>
        <w:t xml:space="preserve"> tot</w:t>
      </w:r>
      <w:r w:rsidRPr="002C23B3">
        <w:rPr>
          <w:lang w:val="fr-FR"/>
        </w:rPr>
        <w:t>al</w:t>
      </w:r>
      <w:r w:rsidR="004951C3">
        <w:rPr>
          <w:lang w:val="fr-FR"/>
        </w:rPr>
        <w:t>,</w:t>
      </w:r>
      <w:r w:rsidRPr="002C23B3">
        <w:rPr>
          <w:lang w:val="fr-FR"/>
        </w:rPr>
        <w:t xml:space="preserve"> 257 </w:t>
      </w:r>
      <w:r w:rsidR="004E4688">
        <w:rPr>
          <w:lang w:val="fr-FR"/>
        </w:rPr>
        <w:t>cas ont été enregistrés;</w:t>
      </w:r>
      <w:r w:rsidRPr="002C23B3">
        <w:rPr>
          <w:lang w:val="fr-FR"/>
        </w:rPr>
        <w:t xml:space="preserve"> 209 </w:t>
      </w:r>
      <w:r w:rsidR="004951C3">
        <w:rPr>
          <w:lang w:val="fr-FR"/>
        </w:rPr>
        <w:t>motivé</w:t>
      </w:r>
      <w:r w:rsidR="004E4688">
        <w:rPr>
          <w:lang w:val="fr-FR"/>
        </w:rPr>
        <w:t>s par la race ou l’appartenance ethnique,</w:t>
      </w:r>
      <w:r w:rsidRPr="002C23B3">
        <w:rPr>
          <w:lang w:val="fr-FR"/>
        </w:rPr>
        <w:t xml:space="preserve"> 19 </w:t>
      </w:r>
      <w:r w:rsidR="004E4688">
        <w:rPr>
          <w:lang w:val="fr-FR"/>
        </w:rPr>
        <w:t>par la religion et</w:t>
      </w:r>
      <w:r w:rsidRPr="002C23B3">
        <w:rPr>
          <w:lang w:val="fr-FR"/>
        </w:rPr>
        <w:t xml:space="preserve"> 29 </w:t>
      </w:r>
      <w:r w:rsidR="004E4688">
        <w:rPr>
          <w:lang w:val="fr-FR"/>
        </w:rPr>
        <w:t xml:space="preserve">par l’orientation sexuelle de </w:t>
      </w:r>
      <w:smartTag w:uri="urn:schemas-microsoft-com:office:smarttags" w:element="PersonName">
        <w:smartTagPr>
          <w:attr w:name="ProductID" w:val="la victime. Le"/>
        </w:smartTagPr>
        <w:r w:rsidR="004E4688">
          <w:rPr>
            <w:lang w:val="fr-FR"/>
          </w:rPr>
          <w:t>la victime. Le</w:t>
        </w:r>
      </w:smartTag>
      <w:r w:rsidR="004E4688">
        <w:rPr>
          <w:lang w:val="fr-FR"/>
        </w:rPr>
        <w:t xml:space="preserve"> rapport a révél</w:t>
      </w:r>
      <w:r w:rsidR="004951C3">
        <w:rPr>
          <w:lang w:val="fr-FR"/>
        </w:rPr>
        <w:t>é d</w:t>
      </w:r>
      <w:r w:rsidR="004E4688">
        <w:rPr>
          <w:lang w:val="fr-FR"/>
        </w:rPr>
        <w:t>es problèmes d</w:t>
      </w:r>
      <w:r w:rsidR="004951C3">
        <w:rPr>
          <w:lang w:val="fr-FR"/>
        </w:rPr>
        <w:t>ans l</w:t>
      </w:r>
      <w:r w:rsidR="004E4688">
        <w:rPr>
          <w:lang w:val="fr-FR"/>
        </w:rPr>
        <w:t xml:space="preserve">es procédures d’enregistrement. La </w:t>
      </w:r>
      <w:r w:rsidR="00FC516F">
        <w:rPr>
          <w:lang w:val="fr-FR"/>
        </w:rPr>
        <w:t>Direction</w:t>
      </w:r>
      <w:r w:rsidR="004E4688">
        <w:rPr>
          <w:lang w:val="fr-FR"/>
        </w:rPr>
        <w:t xml:space="preserve"> de la police s’emploie actuellement à </w:t>
      </w:r>
      <w:r w:rsidR="004951C3">
        <w:rPr>
          <w:lang w:val="fr-FR"/>
        </w:rPr>
        <w:t>y remédier</w:t>
      </w:r>
      <w:r w:rsidRPr="002C23B3">
        <w:rPr>
          <w:lang w:val="fr-FR"/>
        </w:rPr>
        <w:t>.</w:t>
      </w:r>
      <w:bookmarkEnd w:id="16"/>
    </w:p>
    <w:p w:rsidR="00187A03" w:rsidRPr="002C23B3" w:rsidRDefault="00F91FD8" w:rsidP="00F91FD8">
      <w:pPr>
        <w:keepNext/>
        <w:keepLines/>
        <w:tabs>
          <w:tab w:val="right" w:pos="851"/>
        </w:tabs>
        <w:spacing w:before="360" w:after="240" w:line="270" w:lineRule="exact"/>
        <w:ind w:left="1134" w:right="1139" w:hanging="1134"/>
        <w:rPr>
          <w:b/>
          <w:sz w:val="24"/>
          <w:lang w:val="fr-FR"/>
        </w:rPr>
      </w:pPr>
      <w:bookmarkStart w:id="17" w:name="_Toc246732939"/>
      <w:r>
        <w:rPr>
          <w:b/>
          <w:sz w:val="24"/>
          <w:lang w:val="fr-FR"/>
        </w:rPr>
        <w:tab/>
      </w:r>
      <w:r>
        <w:rPr>
          <w:b/>
          <w:sz w:val="24"/>
          <w:lang w:val="fr-FR"/>
        </w:rPr>
        <w:tab/>
      </w:r>
      <w:r w:rsidR="00187A03" w:rsidRPr="002C23B3">
        <w:rPr>
          <w:b/>
          <w:sz w:val="24"/>
          <w:lang w:val="fr-FR"/>
        </w:rPr>
        <w:t>Article 5</w:t>
      </w:r>
      <w:bookmarkEnd w:id="17"/>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5 I A</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4E4688">
        <w:rPr>
          <w:b/>
          <w:lang w:val="fr-FR"/>
        </w:rPr>
        <w:t>Tribunal de district du</w:t>
      </w:r>
      <w:r w:rsidRPr="002C23B3">
        <w:rPr>
          <w:b/>
          <w:lang w:val="fr-FR"/>
        </w:rPr>
        <w:t xml:space="preserve"> Finnmark </w:t>
      </w:r>
      <w:r w:rsidR="004E4688">
        <w:rPr>
          <w:b/>
          <w:lang w:val="fr-FR"/>
        </w:rPr>
        <w:t>intérieur et terminologie juridique dans la lang</w:t>
      </w:r>
      <w:r w:rsidR="00EA1A2E">
        <w:rPr>
          <w:b/>
          <w:lang w:val="fr-FR"/>
        </w:rPr>
        <w:t>ue sami du n</w:t>
      </w:r>
      <w:r w:rsidR="004E4688">
        <w:rPr>
          <w:b/>
          <w:lang w:val="fr-FR"/>
        </w:rPr>
        <w:t>ord</w:t>
      </w:r>
    </w:p>
    <w:p w:rsidR="00187A03" w:rsidRPr="002C23B3" w:rsidRDefault="00187A03" w:rsidP="001460AB">
      <w:pPr>
        <w:spacing w:after="120"/>
        <w:ind w:left="1134" w:right="1139"/>
        <w:jc w:val="both"/>
        <w:rPr>
          <w:lang w:val="fr-FR"/>
        </w:rPr>
      </w:pPr>
      <w:r w:rsidRPr="002C23B3">
        <w:rPr>
          <w:lang w:val="fr-FR"/>
        </w:rPr>
        <w:t>93.</w:t>
      </w:r>
      <w:r w:rsidRPr="002C23B3">
        <w:rPr>
          <w:lang w:val="fr-FR"/>
        </w:rPr>
        <w:tab/>
      </w:r>
      <w:r w:rsidR="00E31A84">
        <w:rPr>
          <w:lang w:val="fr-FR"/>
        </w:rPr>
        <w:t>L’</w:t>
      </w:r>
      <w:r w:rsidR="00597626">
        <w:rPr>
          <w:lang w:val="fr-FR"/>
        </w:rPr>
        <w:t>État</w:t>
      </w:r>
      <w:r w:rsidR="00E31A84">
        <w:rPr>
          <w:lang w:val="fr-FR"/>
        </w:rPr>
        <w:t xml:space="preserve"> partie renvoie au</w:t>
      </w:r>
      <w:r w:rsidR="004E4688">
        <w:rPr>
          <w:lang w:val="fr-FR"/>
        </w:rPr>
        <w:t>x paragraphes</w:t>
      </w:r>
      <w:r w:rsidR="004E4688" w:rsidRPr="002C23B3">
        <w:rPr>
          <w:lang w:val="fr-FR"/>
        </w:rPr>
        <w:t xml:space="preserve"> 181</w:t>
      </w:r>
      <w:r w:rsidR="00094992">
        <w:rPr>
          <w:lang w:val="fr-FR"/>
        </w:rPr>
        <w:t xml:space="preserve"> à </w:t>
      </w:r>
      <w:r w:rsidR="004E4688" w:rsidRPr="002C23B3">
        <w:rPr>
          <w:lang w:val="fr-FR"/>
        </w:rPr>
        <w:t>183</w:t>
      </w:r>
      <w:r w:rsidR="004E4688">
        <w:rPr>
          <w:lang w:val="fr-FR"/>
        </w:rPr>
        <w:t xml:space="preserve"> </w:t>
      </w:r>
      <w:r w:rsidR="004D59FE">
        <w:rPr>
          <w:lang w:val="fr-FR"/>
        </w:rPr>
        <w:t>des dix-septième et dix-huitième rapports périodiques</w:t>
      </w:r>
      <w:r w:rsidR="004E4688">
        <w:rPr>
          <w:lang w:val="fr-FR"/>
        </w:rPr>
        <w:t>. Un projet d</w:t>
      </w:r>
      <w:r w:rsidR="00CF7EFA">
        <w:rPr>
          <w:lang w:val="fr-FR"/>
        </w:rPr>
        <w:t>’élaboration d’une</w:t>
      </w:r>
      <w:r w:rsidR="004E4688">
        <w:rPr>
          <w:lang w:val="fr-FR"/>
        </w:rPr>
        <w:t xml:space="preserve"> terminologie juridique </w:t>
      </w:r>
      <w:r w:rsidR="00CF7EFA">
        <w:rPr>
          <w:lang w:val="fr-FR"/>
        </w:rPr>
        <w:t>en</w:t>
      </w:r>
      <w:r w:rsidR="00EF5558">
        <w:rPr>
          <w:lang w:val="fr-FR"/>
        </w:rPr>
        <w:t xml:space="preserve"> langue sami du n</w:t>
      </w:r>
      <w:r w:rsidR="004E4688">
        <w:rPr>
          <w:lang w:val="fr-FR"/>
        </w:rPr>
        <w:t>ord a été mené</w:t>
      </w:r>
      <w:r w:rsidR="00EF5558">
        <w:rPr>
          <w:lang w:val="fr-FR"/>
        </w:rPr>
        <w:t xml:space="preserve"> à bien. Les termes </w:t>
      </w:r>
      <w:r w:rsidR="004E4688">
        <w:rPr>
          <w:lang w:val="fr-FR"/>
        </w:rPr>
        <w:t xml:space="preserve">créés dans le cadre du projet ont été publiés sur le site Web </w:t>
      </w:r>
      <w:r w:rsidR="00CF7EFA">
        <w:rPr>
          <w:lang w:val="fr-FR"/>
        </w:rPr>
        <w:t>du C</w:t>
      </w:r>
      <w:r w:rsidR="00786D88">
        <w:rPr>
          <w:lang w:val="fr-FR"/>
        </w:rPr>
        <w:t xml:space="preserve">entre sami du commerce et du développement </w:t>
      </w:r>
      <w:r w:rsidRPr="002C23B3">
        <w:rPr>
          <w:lang w:val="fr-FR"/>
        </w:rPr>
        <w:t>(</w:t>
      </w:r>
      <w:hyperlink r:id="rId11" w:history="1">
        <w:r w:rsidRPr="002C23B3">
          <w:rPr>
            <w:lang w:val="fr-FR"/>
          </w:rPr>
          <w:t>www.sami-eg.no</w:t>
        </w:r>
      </w:hyperlink>
      <w:r w:rsidRPr="002C23B3">
        <w:rPr>
          <w:lang w:val="fr-FR"/>
        </w:rPr>
        <w:t>).</w:t>
      </w:r>
    </w:p>
    <w:p w:rsidR="00187A03" w:rsidRPr="002C23B3" w:rsidRDefault="00187A03" w:rsidP="001460AB">
      <w:pPr>
        <w:spacing w:after="120"/>
        <w:ind w:left="1134" w:right="1139"/>
        <w:jc w:val="both"/>
        <w:rPr>
          <w:lang w:val="fr-FR"/>
        </w:rPr>
      </w:pPr>
      <w:r w:rsidRPr="002C23B3">
        <w:rPr>
          <w:lang w:val="fr-FR"/>
        </w:rPr>
        <w:t>94.</w:t>
      </w:r>
      <w:r w:rsidRPr="002C23B3">
        <w:rPr>
          <w:lang w:val="fr-FR"/>
        </w:rPr>
        <w:tab/>
      </w:r>
      <w:r w:rsidR="00786D88">
        <w:rPr>
          <w:lang w:val="fr-FR"/>
        </w:rPr>
        <w:t xml:space="preserve">La municipalité de </w:t>
      </w:r>
      <w:r w:rsidRPr="002C23B3">
        <w:rPr>
          <w:lang w:val="fr-FR"/>
        </w:rPr>
        <w:t xml:space="preserve">Tana </w:t>
      </w:r>
      <w:r w:rsidR="00786D88">
        <w:rPr>
          <w:lang w:val="fr-FR"/>
        </w:rPr>
        <w:t>a également lancé un projet biennal intitulé</w:t>
      </w:r>
      <w:r w:rsidRPr="002C23B3">
        <w:rPr>
          <w:lang w:val="fr-FR"/>
        </w:rPr>
        <w:t xml:space="preserve"> </w:t>
      </w:r>
      <w:r w:rsidRPr="002C23B3">
        <w:rPr>
          <w:i/>
          <w:lang w:val="fr-FR"/>
        </w:rPr>
        <w:t>Samisk lovspråk</w:t>
      </w:r>
      <w:r w:rsidRPr="002C23B3">
        <w:rPr>
          <w:lang w:val="fr-FR"/>
        </w:rPr>
        <w:t xml:space="preserve"> (</w:t>
      </w:r>
      <w:r w:rsidR="00786D88">
        <w:rPr>
          <w:lang w:val="fr-FR"/>
        </w:rPr>
        <w:t>langue juridique sami</w:t>
      </w:r>
      <w:r w:rsidRPr="002C23B3">
        <w:rPr>
          <w:lang w:val="fr-FR"/>
        </w:rPr>
        <w:t xml:space="preserve">). </w:t>
      </w:r>
      <w:r w:rsidR="00786D88">
        <w:rPr>
          <w:lang w:val="fr-FR"/>
        </w:rPr>
        <w:t>La première partie du projet s’est achevée en</w:t>
      </w:r>
      <w:r w:rsidR="00CF7EFA">
        <w:rPr>
          <w:lang w:val="fr-FR"/>
        </w:rPr>
        <w:t xml:space="preserve"> 2007</w:t>
      </w:r>
      <w:r w:rsidRPr="002C23B3">
        <w:rPr>
          <w:lang w:val="fr-FR"/>
        </w:rPr>
        <w:t xml:space="preserve"> </w:t>
      </w:r>
      <w:r w:rsidR="00786D88">
        <w:rPr>
          <w:lang w:val="fr-FR"/>
        </w:rPr>
        <w:t xml:space="preserve">et a </w:t>
      </w:r>
      <w:r w:rsidR="00067311">
        <w:rPr>
          <w:lang w:val="fr-FR"/>
        </w:rPr>
        <w:t>permis d’établir</w:t>
      </w:r>
      <w:r w:rsidR="00786D88">
        <w:rPr>
          <w:lang w:val="fr-FR"/>
        </w:rPr>
        <w:t xml:space="preserve"> une liste de</w:t>
      </w:r>
      <w:r w:rsidRPr="002C23B3">
        <w:rPr>
          <w:lang w:val="fr-FR"/>
        </w:rPr>
        <w:t xml:space="preserve"> 691 </w:t>
      </w:r>
      <w:r w:rsidR="00786D88">
        <w:rPr>
          <w:lang w:val="fr-FR"/>
        </w:rPr>
        <w:t>termes juridiques en lan</w:t>
      </w:r>
      <w:r w:rsidR="00EF5558">
        <w:rPr>
          <w:lang w:val="fr-FR"/>
        </w:rPr>
        <w:t>gue sami du n</w:t>
      </w:r>
      <w:r w:rsidR="00786D88">
        <w:rPr>
          <w:lang w:val="fr-FR"/>
        </w:rPr>
        <w:t>or</w:t>
      </w:r>
      <w:r w:rsidR="00EF5558">
        <w:rPr>
          <w:lang w:val="fr-FR"/>
        </w:rPr>
        <w:t>d</w:t>
      </w:r>
      <w:r w:rsidR="00786D88">
        <w:rPr>
          <w:lang w:val="fr-FR"/>
        </w:rPr>
        <w:t xml:space="preserve">. L’équipe </w:t>
      </w:r>
      <w:r w:rsidR="00020CA3">
        <w:rPr>
          <w:lang w:val="fr-FR"/>
        </w:rPr>
        <w:t>d</w:t>
      </w:r>
      <w:r w:rsidR="00CF7EFA">
        <w:rPr>
          <w:lang w:val="fr-FR"/>
        </w:rPr>
        <w:t>u projet était composée de</w:t>
      </w:r>
      <w:r w:rsidR="00786D88">
        <w:rPr>
          <w:lang w:val="fr-FR"/>
        </w:rPr>
        <w:t xml:space="preserve"> linguistes et d</w:t>
      </w:r>
      <w:r w:rsidR="00CF7EFA">
        <w:rPr>
          <w:lang w:val="fr-FR"/>
        </w:rPr>
        <w:t>’</w:t>
      </w:r>
      <w:r w:rsidR="00786D88">
        <w:rPr>
          <w:lang w:val="fr-FR"/>
        </w:rPr>
        <w:t>experts juridiques. Une demande d</w:t>
      </w:r>
      <w:r w:rsidR="00CF7EFA">
        <w:rPr>
          <w:lang w:val="fr-FR"/>
        </w:rPr>
        <w:t>e validation</w:t>
      </w:r>
      <w:r w:rsidR="00786D88">
        <w:rPr>
          <w:lang w:val="fr-FR"/>
        </w:rPr>
        <w:t xml:space="preserve"> des termes sera présenté</w:t>
      </w:r>
      <w:r w:rsidR="000D42D2">
        <w:rPr>
          <w:lang w:val="fr-FR"/>
        </w:rPr>
        <w:t>e</w:t>
      </w:r>
      <w:r w:rsidR="00786D88">
        <w:rPr>
          <w:lang w:val="fr-FR"/>
        </w:rPr>
        <w:t xml:space="preserve"> au </w:t>
      </w:r>
      <w:r w:rsidR="00D25CA0">
        <w:rPr>
          <w:lang w:val="fr-FR"/>
        </w:rPr>
        <w:t>Comité</w:t>
      </w:r>
      <w:r w:rsidR="00786D88">
        <w:rPr>
          <w:lang w:val="fr-FR"/>
        </w:rPr>
        <w:t xml:space="preserve"> </w:t>
      </w:r>
      <w:r w:rsidR="00EF5558">
        <w:rPr>
          <w:lang w:val="fr-FR"/>
        </w:rPr>
        <w:t>de la langue sami du n</w:t>
      </w:r>
      <w:r w:rsidR="004219AC">
        <w:rPr>
          <w:lang w:val="fr-FR"/>
        </w:rPr>
        <w:t>ord lorsque le projet aura été mené à son terme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 A </w:t>
      </w:r>
      <w:r w:rsidR="00337D68">
        <w:rPr>
          <w:b/>
          <w:lang w:val="fr-FR"/>
        </w:rPr>
        <w:t>n</w:t>
      </w:r>
      <w:r w:rsidR="00337D68" w:rsidRPr="00337D68">
        <w:rPr>
          <w:b/>
          <w:vertAlign w:val="superscript"/>
          <w:lang w:val="fr-FR"/>
        </w:rPr>
        <w:t>o</w:t>
      </w:r>
      <w:r w:rsidR="00337D68">
        <w:rPr>
          <w:b/>
          <w:lang w:val="fr-FR"/>
        </w:rPr>
        <w:t> </w:t>
      </w:r>
      <w:r w:rsidRPr="002C23B3">
        <w:rPr>
          <w:b/>
          <w:lang w:val="fr-FR"/>
        </w:rPr>
        <w:t>2</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4219AC">
        <w:rPr>
          <w:b/>
          <w:lang w:val="fr-FR"/>
        </w:rPr>
        <w:t>Lettre c</w:t>
      </w:r>
      <w:r w:rsidRPr="002C23B3">
        <w:rPr>
          <w:b/>
          <w:lang w:val="fr-FR"/>
        </w:rPr>
        <w:t>ircula</w:t>
      </w:r>
      <w:r w:rsidR="004219AC">
        <w:rPr>
          <w:b/>
          <w:lang w:val="fr-FR"/>
        </w:rPr>
        <w:t>ire</w:t>
      </w:r>
      <w:r w:rsidRPr="002C23B3">
        <w:rPr>
          <w:b/>
          <w:lang w:val="fr-FR"/>
        </w:rPr>
        <w:t xml:space="preserve"> </w:t>
      </w:r>
      <w:r w:rsidR="00337D68">
        <w:rPr>
          <w:b/>
          <w:lang w:val="fr-FR"/>
        </w:rPr>
        <w:t>n</w:t>
      </w:r>
      <w:r w:rsidR="00337D68" w:rsidRPr="00337D68">
        <w:rPr>
          <w:b/>
          <w:vertAlign w:val="superscript"/>
          <w:lang w:val="fr-FR"/>
        </w:rPr>
        <w:t>o</w:t>
      </w:r>
      <w:r w:rsidR="00337D68">
        <w:rPr>
          <w:b/>
          <w:lang w:val="fr-FR"/>
        </w:rPr>
        <w:t> </w:t>
      </w:r>
      <w:r w:rsidRPr="002C23B3">
        <w:rPr>
          <w:b/>
          <w:lang w:val="fr-FR"/>
        </w:rPr>
        <w:t xml:space="preserve">1 2009 </w:t>
      </w:r>
      <w:r w:rsidR="004219AC">
        <w:rPr>
          <w:b/>
          <w:lang w:val="fr-FR"/>
        </w:rPr>
        <w:t xml:space="preserve">du </w:t>
      </w:r>
      <w:r w:rsidR="00020CA3">
        <w:rPr>
          <w:b/>
          <w:lang w:val="fr-FR"/>
        </w:rPr>
        <w:t xml:space="preserve">Chef du </w:t>
      </w:r>
      <w:r w:rsidR="00505D04">
        <w:rPr>
          <w:b/>
          <w:lang w:val="fr-FR"/>
        </w:rPr>
        <w:t>Parquet</w:t>
      </w:r>
    </w:p>
    <w:p w:rsidR="00187A03" w:rsidRPr="002C23B3" w:rsidRDefault="00187A03" w:rsidP="001460AB">
      <w:pPr>
        <w:spacing w:after="120"/>
        <w:ind w:left="1134" w:right="1139"/>
        <w:jc w:val="both"/>
        <w:rPr>
          <w:lang w:val="fr-FR"/>
        </w:rPr>
      </w:pPr>
      <w:bookmarkStart w:id="18" w:name="_Ref244421616"/>
      <w:r w:rsidRPr="002C23B3">
        <w:rPr>
          <w:lang w:val="fr-FR"/>
        </w:rPr>
        <w:t>95.</w:t>
      </w:r>
      <w:r w:rsidRPr="002C23B3">
        <w:rPr>
          <w:lang w:val="fr-FR"/>
        </w:rPr>
        <w:tab/>
      </w:r>
      <w:r w:rsidR="00CF7EFA">
        <w:rPr>
          <w:lang w:val="fr-FR"/>
        </w:rPr>
        <w:t>L</w:t>
      </w:r>
      <w:r w:rsidR="004219AC">
        <w:rPr>
          <w:lang w:val="fr-FR"/>
        </w:rPr>
        <w:t>a lettre circulaire</w:t>
      </w:r>
      <w:r w:rsidRPr="002C23B3">
        <w:rPr>
          <w:lang w:val="fr-FR"/>
        </w:rPr>
        <w:t xml:space="preserve"> </w:t>
      </w:r>
      <w:r w:rsidR="00337D68">
        <w:rPr>
          <w:lang w:val="fr-FR"/>
        </w:rPr>
        <w:t>n</w:t>
      </w:r>
      <w:r w:rsidR="00C82A16" w:rsidRPr="00337D68">
        <w:rPr>
          <w:vertAlign w:val="superscript"/>
          <w:lang w:val="fr-FR"/>
        </w:rPr>
        <w:t>o</w:t>
      </w:r>
      <w:r w:rsidR="00337D68">
        <w:rPr>
          <w:lang w:val="fr-FR"/>
        </w:rPr>
        <w:t> </w:t>
      </w:r>
      <w:r w:rsidRPr="002C23B3">
        <w:rPr>
          <w:lang w:val="fr-FR"/>
        </w:rPr>
        <w:t>1 2009</w:t>
      </w:r>
      <w:r w:rsidR="004219AC">
        <w:rPr>
          <w:lang w:val="fr-FR"/>
        </w:rPr>
        <w:t xml:space="preserve"> du</w:t>
      </w:r>
      <w:r w:rsidRPr="002C23B3">
        <w:rPr>
          <w:lang w:val="fr-FR"/>
        </w:rPr>
        <w:t xml:space="preserve"> 18 </w:t>
      </w:r>
      <w:r w:rsidR="00B0381C">
        <w:rPr>
          <w:lang w:val="fr-FR"/>
        </w:rPr>
        <w:t>mars</w:t>
      </w:r>
      <w:r w:rsidRPr="002C23B3">
        <w:rPr>
          <w:lang w:val="fr-FR"/>
        </w:rPr>
        <w:t xml:space="preserve"> 2009</w:t>
      </w:r>
      <w:r w:rsidR="004219AC">
        <w:rPr>
          <w:lang w:val="fr-FR"/>
        </w:rPr>
        <w:t xml:space="preserve"> du </w:t>
      </w:r>
      <w:r w:rsidR="00020CA3">
        <w:rPr>
          <w:lang w:val="fr-FR"/>
        </w:rPr>
        <w:t xml:space="preserve">Chef du </w:t>
      </w:r>
      <w:r w:rsidR="00505D04">
        <w:rPr>
          <w:lang w:val="fr-FR"/>
        </w:rPr>
        <w:t>Parquet</w:t>
      </w:r>
      <w:r w:rsidR="004219AC">
        <w:rPr>
          <w:lang w:val="fr-FR"/>
        </w:rPr>
        <w:t xml:space="preserve"> sur </w:t>
      </w:r>
      <w:r w:rsidR="00EF5558">
        <w:rPr>
          <w:lang w:val="fr-FR"/>
        </w:rPr>
        <w:t xml:space="preserve">les objectifs et les priorités </w:t>
      </w:r>
      <w:r w:rsidR="00020CA3">
        <w:rPr>
          <w:lang w:val="fr-FR"/>
        </w:rPr>
        <w:t xml:space="preserve">en matière de </w:t>
      </w:r>
      <w:r w:rsidR="00CF7EFA">
        <w:rPr>
          <w:lang w:val="fr-FR"/>
        </w:rPr>
        <w:t>traitement des dossiers</w:t>
      </w:r>
      <w:r w:rsidR="004219AC">
        <w:rPr>
          <w:lang w:val="fr-FR"/>
        </w:rPr>
        <w:t xml:space="preserve"> par la police et le </w:t>
      </w:r>
      <w:r w:rsidR="00505D04">
        <w:rPr>
          <w:lang w:val="fr-FR"/>
        </w:rPr>
        <w:t>Parquet</w:t>
      </w:r>
      <w:r w:rsidR="00CF7EFA">
        <w:rPr>
          <w:lang w:val="fr-FR"/>
        </w:rPr>
        <w:t xml:space="preserve"> précise</w:t>
      </w:r>
      <w:r w:rsidR="004219AC">
        <w:rPr>
          <w:lang w:val="fr-FR"/>
        </w:rPr>
        <w:t xml:space="preserve"> que le</w:t>
      </w:r>
      <w:r w:rsidR="00CF7EFA">
        <w:rPr>
          <w:lang w:val="fr-FR"/>
        </w:rPr>
        <w:t xml:space="preserve">s crimes à connotation raciste </w:t>
      </w:r>
      <w:r w:rsidR="004219AC">
        <w:rPr>
          <w:lang w:val="fr-FR"/>
        </w:rPr>
        <w:t xml:space="preserve">seront prioritaires, indépendamment </w:t>
      </w:r>
      <w:r w:rsidR="00EC1BE0">
        <w:rPr>
          <w:lang w:val="fr-FR"/>
        </w:rPr>
        <w:t>de leur</w:t>
      </w:r>
      <w:r w:rsidR="004219AC">
        <w:rPr>
          <w:lang w:val="fr-FR"/>
        </w:rPr>
        <w:t xml:space="preserve"> gravité. </w:t>
      </w:r>
      <w:r w:rsidR="00C85787">
        <w:rPr>
          <w:lang w:val="fr-FR"/>
        </w:rPr>
        <w:t>On</w:t>
      </w:r>
      <w:r w:rsidR="002E0B0F">
        <w:rPr>
          <w:lang w:val="fr-FR"/>
        </w:rPr>
        <w:t xml:space="preserve"> peut y </w:t>
      </w:r>
      <w:r w:rsidR="004219AC">
        <w:rPr>
          <w:lang w:val="fr-FR"/>
        </w:rPr>
        <w:t>lire également</w:t>
      </w:r>
      <w:r w:rsidRPr="002C23B3">
        <w:rPr>
          <w:lang w:val="fr-FR"/>
        </w:rPr>
        <w:t>:</w:t>
      </w:r>
      <w:bookmarkEnd w:id="18"/>
    </w:p>
    <w:p w:rsidR="00187A03" w:rsidRPr="002C23B3" w:rsidRDefault="00F91FD8" w:rsidP="001460AB">
      <w:pPr>
        <w:spacing w:after="120"/>
        <w:ind w:left="1701" w:right="1139" w:hanging="567"/>
        <w:jc w:val="both"/>
        <w:rPr>
          <w:bCs/>
          <w:lang w:val="fr-FR"/>
        </w:rPr>
      </w:pPr>
      <w:r>
        <w:rPr>
          <w:i/>
          <w:lang w:val="fr-FR"/>
        </w:rPr>
        <w:tab/>
      </w:r>
      <w:r w:rsidR="00187A03" w:rsidRPr="002C23B3">
        <w:rPr>
          <w:i/>
          <w:lang w:val="fr-FR"/>
        </w:rPr>
        <w:tab/>
      </w:r>
      <w:r w:rsidR="00C85787">
        <w:rPr>
          <w:lang w:val="fr-FR"/>
        </w:rPr>
        <w:t>«</w:t>
      </w:r>
      <w:r w:rsidR="00AC69E6" w:rsidRPr="00C85787">
        <w:rPr>
          <w:i/>
          <w:lang w:val="fr-FR"/>
        </w:rPr>
        <w:t xml:space="preserve">Les actes de violence et les infractions </w:t>
      </w:r>
      <w:r w:rsidR="00EF5558">
        <w:rPr>
          <w:i/>
          <w:lang w:val="fr-FR"/>
        </w:rPr>
        <w:t>commis à l’encontre de personnes en raison de leur</w:t>
      </w:r>
      <w:r w:rsidR="00AC69E6" w:rsidRPr="00C85787">
        <w:rPr>
          <w:i/>
          <w:lang w:val="fr-FR"/>
        </w:rPr>
        <w:t xml:space="preserve"> religion, couleur de peau, origine ethnique ou nationale, orientation sexuelle,</w:t>
      </w:r>
      <w:r w:rsidR="00C85787">
        <w:rPr>
          <w:i/>
          <w:lang w:val="fr-FR"/>
        </w:rPr>
        <w:t xml:space="preserve"> </w:t>
      </w:r>
      <w:r w:rsidR="00AC69E6" w:rsidRPr="00C85787">
        <w:rPr>
          <w:i/>
          <w:lang w:val="fr-FR"/>
        </w:rPr>
        <w:t xml:space="preserve">mode de vie ou </w:t>
      </w:r>
      <w:r w:rsidR="00AB6F07">
        <w:rPr>
          <w:i/>
          <w:lang w:val="fr-FR"/>
        </w:rPr>
        <w:t>style</w:t>
      </w:r>
      <w:r w:rsidR="00AC69E6" w:rsidRPr="00C85787">
        <w:rPr>
          <w:i/>
          <w:lang w:val="fr-FR"/>
        </w:rPr>
        <w:t xml:space="preserve"> – crimes de haine – doivent se voir accorder une attention </w:t>
      </w:r>
      <w:r w:rsidR="00505D04">
        <w:rPr>
          <w:i/>
          <w:lang w:val="fr-FR"/>
        </w:rPr>
        <w:t>spéciale</w:t>
      </w:r>
      <w:r w:rsidR="00AC69E6" w:rsidRPr="00C85787">
        <w:rPr>
          <w:i/>
          <w:lang w:val="fr-FR"/>
        </w:rPr>
        <w:t xml:space="preserve">. Les actes de violence </w:t>
      </w:r>
      <w:r w:rsidR="00AB6F07">
        <w:rPr>
          <w:i/>
          <w:lang w:val="fr-FR"/>
        </w:rPr>
        <w:t>commis à l’encontre de personnes ou de</w:t>
      </w:r>
      <w:r w:rsidR="00AC69E6" w:rsidRPr="00C85787">
        <w:rPr>
          <w:i/>
          <w:lang w:val="fr-FR"/>
        </w:rPr>
        <w:t xml:space="preserve"> groupes</w:t>
      </w:r>
      <w:r w:rsidR="00AB6F07">
        <w:rPr>
          <w:i/>
          <w:lang w:val="fr-FR"/>
        </w:rPr>
        <w:t xml:space="preserve"> </w:t>
      </w:r>
      <w:r w:rsidR="00EF5558">
        <w:rPr>
          <w:i/>
          <w:lang w:val="fr-FR"/>
        </w:rPr>
        <w:t xml:space="preserve">en raison de leur </w:t>
      </w:r>
      <w:r w:rsidR="00AB6F07">
        <w:rPr>
          <w:i/>
          <w:lang w:val="fr-FR"/>
        </w:rPr>
        <w:t xml:space="preserve">identité ou apparence </w:t>
      </w:r>
      <w:r w:rsidR="00AC69E6" w:rsidRPr="00C85787">
        <w:rPr>
          <w:i/>
          <w:lang w:val="fr-FR"/>
        </w:rPr>
        <w:t>n</w:t>
      </w:r>
      <w:r w:rsidR="009552A9">
        <w:rPr>
          <w:i/>
          <w:lang w:val="fr-FR"/>
        </w:rPr>
        <w:t xml:space="preserve">on seulement </w:t>
      </w:r>
      <w:r w:rsidR="00505D04">
        <w:rPr>
          <w:i/>
          <w:lang w:val="fr-FR"/>
        </w:rPr>
        <w:t>blessent</w:t>
      </w:r>
      <w:r w:rsidR="00AC69E6" w:rsidRPr="00C85787">
        <w:rPr>
          <w:i/>
          <w:lang w:val="fr-FR"/>
        </w:rPr>
        <w:t xml:space="preserve"> </w:t>
      </w:r>
      <w:r w:rsidR="00AB6F07">
        <w:rPr>
          <w:i/>
          <w:lang w:val="fr-FR"/>
        </w:rPr>
        <w:t>la</w:t>
      </w:r>
      <w:r w:rsidR="00AC69E6" w:rsidRPr="00C85787">
        <w:rPr>
          <w:i/>
          <w:lang w:val="fr-FR"/>
        </w:rPr>
        <w:t xml:space="preserve"> victime, mais </w:t>
      </w:r>
      <w:r w:rsidR="00AB6F07">
        <w:rPr>
          <w:i/>
          <w:lang w:val="fr-FR"/>
        </w:rPr>
        <w:t>font naître des sentiments indéniables de</w:t>
      </w:r>
      <w:r w:rsidR="00AC69E6" w:rsidRPr="00C85787">
        <w:rPr>
          <w:i/>
          <w:lang w:val="fr-FR"/>
        </w:rPr>
        <w:t xml:space="preserve"> peur et </w:t>
      </w:r>
      <w:r w:rsidR="00AB6F07">
        <w:rPr>
          <w:i/>
          <w:lang w:val="fr-FR"/>
        </w:rPr>
        <w:t>d’</w:t>
      </w:r>
      <w:r w:rsidR="00AC69E6" w:rsidRPr="00C85787">
        <w:rPr>
          <w:i/>
          <w:lang w:val="fr-FR"/>
        </w:rPr>
        <w:t xml:space="preserve">insécurité chez tous ceux qui ont le même profil, c’est pourquoi </w:t>
      </w:r>
      <w:r w:rsidR="00067311">
        <w:rPr>
          <w:i/>
          <w:lang w:val="fr-FR"/>
        </w:rPr>
        <w:t xml:space="preserve">la police doit traiter </w:t>
      </w:r>
      <w:r w:rsidR="00AC69E6" w:rsidRPr="00C85787">
        <w:rPr>
          <w:i/>
          <w:lang w:val="fr-FR"/>
        </w:rPr>
        <w:t>ces affaires</w:t>
      </w:r>
      <w:r w:rsidR="00067311">
        <w:rPr>
          <w:i/>
          <w:lang w:val="fr-FR"/>
        </w:rPr>
        <w:t xml:space="preserve"> </w:t>
      </w:r>
      <w:r w:rsidR="00AC69E6" w:rsidRPr="00C85787">
        <w:rPr>
          <w:i/>
          <w:lang w:val="fr-FR"/>
        </w:rPr>
        <w:t>avec le plus grand sérieux</w:t>
      </w:r>
      <w:r w:rsidR="00187A03" w:rsidRPr="002C23B3">
        <w:rPr>
          <w:i/>
          <w:lang w:val="fr-FR"/>
        </w:rPr>
        <w:t>.</w:t>
      </w:r>
      <w:r w:rsidR="00C85787">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AC69E6">
        <w:rPr>
          <w:b/>
          <w:lang w:val="fr-FR"/>
        </w:rPr>
        <w:t>Mécanisme chargé d’examiner les plaintes administratives</w:t>
      </w:r>
    </w:p>
    <w:p w:rsidR="00187A03" w:rsidRPr="002C23B3" w:rsidRDefault="00187A03" w:rsidP="001460AB">
      <w:pPr>
        <w:spacing w:after="120"/>
        <w:ind w:left="1134" w:right="1139"/>
        <w:jc w:val="both"/>
        <w:rPr>
          <w:lang w:val="fr-FR"/>
        </w:rPr>
      </w:pPr>
      <w:r w:rsidRPr="002C23B3">
        <w:rPr>
          <w:lang w:val="fr-FR"/>
        </w:rPr>
        <w:t>96.</w:t>
      </w:r>
      <w:r w:rsidRPr="002C23B3">
        <w:rPr>
          <w:lang w:val="fr-FR"/>
        </w:rPr>
        <w:tab/>
      </w:r>
      <w:r w:rsidR="00AC69E6">
        <w:rPr>
          <w:lang w:val="fr-FR"/>
        </w:rPr>
        <w:t xml:space="preserve">Un </w:t>
      </w:r>
      <w:r w:rsidR="00D25CA0">
        <w:rPr>
          <w:lang w:val="fr-FR"/>
        </w:rPr>
        <w:t>Comité</w:t>
      </w:r>
      <w:r w:rsidR="00AC69E6">
        <w:rPr>
          <w:lang w:val="fr-FR"/>
        </w:rPr>
        <w:t xml:space="preserve"> d’experts indépendant a évalué</w:t>
      </w:r>
      <w:r w:rsidR="004A1D7F">
        <w:rPr>
          <w:lang w:val="fr-FR"/>
        </w:rPr>
        <w:t xml:space="preserve"> le mécanisme de la police chargé d’examiner les plaintes </w:t>
      </w:r>
      <w:r w:rsidR="009552A9">
        <w:rPr>
          <w:lang w:val="fr-FR"/>
        </w:rPr>
        <w:t>administ</w:t>
      </w:r>
      <w:r w:rsidR="00067311">
        <w:rPr>
          <w:lang w:val="fr-FR"/>
        </w:rPr>
        <w:t>ratives dans le r</w:t>
      </w:r>
      <w:r w:rsidR="004A1D7F">
        <w:rPr>
          <w:lang w:val="fr-FR"/>
        </w:rPr>
        <w:t xml:space="preserve">apport officiel norvégien (NOU) </w:t>
      </w:r>
      <w:r w:rsidR="009552A9">
        <w:rPr>
          <w:lang w:val="fr-FR"/>
        </w:rPr>
        <w:t xml:space="preserve">2009:12 </w:t>
      </w:r>
      <w:r w:rsidRPr="002C23B3">
        <w:rPr>
          <w:i/>
          <w:lang w:val="fr-FR"/>
        </w:rPr>
        <w:t>Et ansvarlig politi</w:t>
      </w:r>
      <w:r w:rsidRPr="002C23B3">
        <w:rPr>
          <w:lang w:val="fr-FR"/>
        </w:rPr>
        <w:t xml:space="preserve"> (</w:t>
      </w:r>
      <w:r w:rsidR="004A1D7F">
        <w:rPr>
          <w:lang w:val="fr-FR"/>
        </w:rPr>
        <w:t>des forces de police responsables</w:t>
      </w:r>
      <w:r w:rsidRPr="002C23B3">
        <w:rPr>
          <w:lang w:val="fr-FR"/>
        </w:rPr>
        <w:t xml:space="preserve">). </w:t>
      </w:r>
      <w:r w:rsidR="004A1D7F">
        <w:rPr>
          <w:lang w:val="fr-FR"/>
        </w:rPr>
        <w:t xml:space="preserve">Le rapport sera diffusé pour observations </w:t>
      </w:r>
      <w:r w:rsidR="009552A9">
        <w:rPr>
          <w:lang w:val="fr-FR"/>
        </w:rPr>
        <w:t>puis</w:t>
      </w:r>
      <w:r w:rsidR="004A1D7F">
        <w:rPr>
          <w:lang w:val="fr-FR"/>
        </w:rPr>
        <w:t xml:space="preserve"> évalué par l</w:t>
      </w:r>
      <w:r w:rsidR="009552A9">
        <w:rPr>
          <w:lang w:val="fr-FR"/>
        </w:rPr>
        <w:t>’administration centrale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5 I B</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4A1D7F">
        <w:rPr>
          <w:b/>
          <w:lang w:val="fr-FR"/>
        </w:rPr>
        <w:t>Foyers pour femmes battues</w:t>
      </w:r>
    </w:p>
    <w:p w:rsidR="00187A03" w:rsidRPr="002C23B3" w:rsidRDefault="00187A03" w:rsidP="001460AB">
      <w:pPr>
        <w:spacing w:after="120"/>
        <w:ind w:left="1134" w:right="1139"/>
        <w:jc w:val="both"/>
        <w:rPr>
          <w:lang w:val="fr-FR"/>
        </w:rPr>
      </w:pPr>
      <w:r w:rsidRPr="002C23B3">
        <w:rPr>
          <w:lang w:val="fr-FR"/>
        </w:rPr>
        <w:t>97.</w:t>
      </w:r>
      <w:r w:rsidRPr="002C23B3">
        <w:rPr>
          <w:lang w:val="fr-FR"/>
        </w:rPr>
        <w:tab/>
      </w:r>
      <w:r w:rsidR="004A1D7F">
        <w:rPr>
          <w:lang w:val="fr-FR"/>
        </w:rPr>
        <w:t xml:space="preserve">Au cours des </w:t>
      </w:r>
      <w:r w:rsidRPr="002C23B3">
        <w:rPr>
          <w:lang w:val="fr-FR"/>
        </w:rPr>
        <w:t xml:space="preserve">30 </w:t>
      </w:r>
      <w:r w:rsidR="004A1D7F">
        <w:rPr>
          <w:lang w:val="fr-FR"/>
        </w:rPr>
        <w:t xml:space="preserve">années écoulées, les foyers de femmes ont joué un rôle </w:t>
      </w:r>
      <w:r w:rsidR="009552A9">
        <w:rPr>
          <w:lang w:val="fr-FR"/>
        </w:rPr>
        <w:t xml:space="preserve">de premier plan </w:t>
      </w:r>
      <w:r w:rsidR="004A1D7F">
        <w:rPr>
          <w:lang w:val="fr-FR"/>
        </w:rPr>
        <w:t xml:space="preserve">dans la lutte contre la violence domestique. </w:t>
      </w:r>
      <w:r w:rsidR="009552A9">
        <w:rPr>
          <w:lang w:val="fr-FR"/>
        </w:rPr>
        <w:t>On</w:t>
      </w:r>
      <w:r w:rsidR="004A1D7F">
        <w:rPr>
          <w:lang w:val="fr-FR"/>
        </w:rPr>
        <w:t xml:space="preserve"> compte 51 de ces foyers en </w:t>
      </w:r>
      <w:r w:rsidR="000C23E4">
        <w:rPr>
          <w:lang w:val="fr-FR"/>
        </w:rPr>
        <w:t>Norvège</w:t>
      </w:r>
      <w:r w:rsidRPr="002C23B3">
        <w:rPr>
          <w:lang w:val="fr-FR"/>
        </w:rPr>
        <w:t xml:space="preserve">, </w:t>
      </w:r>
      <w:r w:rsidR="004A1D7F">
        <w:rPr>
          <w:lang w:val="fr-FR"/>
        </w:rPr>
        <w:t>répartis dans les</w:t>
      </w:r>
      <w:r w:rsidRPr="002C23B3">
        <w:rPr>
          <w:lang w:val="fr-FR"/>
        </w:rPr>
        <w:t xml:space="preserve"> 19 co</w:t>
      </w:r>
      <w:r w:rsidR="009552A9">
        <w:rPr>
          <w:lang w:val="fr-FR"/>
        </w:rPr>
        <w:t>mtés du pays et</w:t>
      </w:r>
      <w:r w:rsidR="004A1D7F">
        <w:rPr>
          <w:lang w:val="fr-FR"/>
        </w:rPr>
        <w:t xml:space="preserve"> financés </w:t>
      </w:r>
      <w:r w:rsidR="009552A9">
        <w:rPr>
          <w:lang w:val="fr-FR"/>
        </w:rPr>
        <w:t>en grande partie par</w:t>
      </w:r>
      <w:r w:rsidR="004A1D7F">
        <w:rPr>
          <w:lang w:val="fr-FR"/>
        </w:rPr>
        <w:t xml:space="preserve"> des fonds publics. L’</w:t>
      </w:r>
      <w:r w:rsidR="00597626">
        <w:rPr>
          <w:lang w:val="fr-FR"/>
        </w:rPr>
        <w:t>État</w:t>
      </w:r>
      <w:r w:rsidR="004A1D7F">
        <w:rPr>
          <w:lang w:val="fr-FR"/>
        </w:rPr>
        <w:t xml:space="preserve"> prend à sa charge 80 % des coûts d’exploitation, </w:t>
      </w:r>
      <w:r w:rsidR="009552A9">
        <w:rPr>
          <w:lang w:val="fr-FR"/>
        </w:rPr>
        <w:t>sous réserve</w:t>
      </w:r>
      <w:r w:rsidR="004A1D7F">
        <w:rPr>
          <w:lang w:val="fr-FR"/>
        </w:rPr>
        <w:t xml:space="preserve"> que les autorités </w:t>
      </w:r>
      <w:r w:rsidR="000B111B">
        <w:rPr>
          <w:lang w:val="fr-FR"/>
        </w:rPr>
        <w:t>ou services sanitaires des municipalités</w:t>
      </w:r>
      <w:r w:rsidR="004A1D7F">
        <w:rPr>
          <w:lang w:val="fr-FR"/>
        </w:rPr>
        <w:t xml:space="preserve"> ou</w:t>
      </w:r>
      <w:r w:rsidR="000B111B">
        <w:rPr>
          <w:lang w:val="fr-FR"/>
        </w:rPr>
        <w:t xml:space="preserve"> des comtés apportent les 20 % restants</w:t>
      </w:r>
      <w:r w:rsidRPr="002C23B3">
        <w:rPr>
          <w:lang w:val="fr-FR"/>
        </w:rPr>
        <w:t>.</w:t>
      </w:r>
    </w:p>
    <w:p w:rsidR="00187A03" w:rsidRPr="002C23B3" w:rsidRDefault="00187A03" w:rsidP="001460AB">
      <w:pPr>
        <w:spacing w:after="120"/>
        <w:ind w:left="1134" w:right="1139"/>
        <w:jc w:val="both"/>
        <w:rPr>
          <w:lang w:val="fr-FR"/>
        </w:rPr>
      </w:pPr>
      <w:r w:rsidRPr="002C23B3">
        <w:rPr>
          <w:lang w:val="fr-FR"/>
        </w:rPr>
        <w:t>98.</w:t>
      </w:r>
      <w:r w:rsidRPr="002C23B3">
        <w:rPr>
          <w:lang w:val="fr-FR"/>
        </w:rPr>
        <w:tab/>
      </w:r>
      <w:r w:rsidR="000B111B">
        <w:rPr>
          <w:lang w:val="fr-FR"/>
        </w:rPr>
        <w:t xml:space="preserve">En 2008, 1 </w:t>
      </w:r>
      <w:r w:rsidRPr="002C23B3">
        <w:rPr>
          <w:lang w:val="fr-FR"/>
        </w:rPr>
        <w:t xml:space="preserve">742 </w:t>
      </w:r>
      <w:r w:rsidR="000B111B">
        <w:rPr>
          <w:lang w:val="fr-FR"/>
        </w:rPr>
        <w:t>femmes et</w:t>
      </w:r>
      <w:r w:rsidRPr="002C23B3">
        <w:rPr>
          <w:lang w:val="fr-FR"/>
        </w:rPr>
        <w:t xml:space="preserve"> 1</w:t>
      </w:r>
      <w:r w:rsidR="000B111B">
        <w:rPr>
          <w:lang w:val="fr-FR"/>
        </w:rPr>
        <w:t xml:space="preserve"> </w:t>
      </w:r>
      <w:r w:rsidRPr="002C23B3">
        <w:rPr>
          <w:lang w:val="fr-FR"/>
        </w:rPr>
        <w:t xml:space="preserve">506 </w:t>
      </w:r>
      <w:r w:rsidR="000B111B">
        <w:rPr>
          <w:lang w:val="fr-FR"/>
        </w:rPr>
        <w:t xml:space="preserve">enfants ont </w:t>
      </w:r>
      <w:r w:rsidR="003B4916">
        <w:rPr>
          <w:lang w:val="fr-FR"/>
        </w:rPr>
        <w:t>été hébergés</w:t>
      </w:r>
      <w:r w:rsidR="000B111B">
        <w:rPr>
          <w:lang w:val="fr-FR"/>
        </w:rPr>
        <w:t xml:space="preserve"> dans un foyer pour femmes battues. Les femmes issues de </w:t>
      </w:r>
      <w:r w:rsidR="004A04E1">
        <w:rPr>
          <w:lang w:val="fr-FR"/>
        </w:rPr>
        <w:t>minorités ethniques</w:t>
      </w:r>
      <w:r w:rsidR="000B111B">
        <w:rPr>
          <w:lang w:val="fr-FR"/>
        </w:rPr>
        <w:t xml:space="preserve"> </w:t>
      </w:r>
      <w:r w:rsidR="003B4916">
        <w:rPr>
          <w:lang w:val="fr-FR"/>
        </w:rPr>
        <w:t>y sont de plus en plus nombreuses</w:t>
      </w:r>
      <w:r w:rsidR="000B111B">
        <w:rPr>
          <w:lang w:val="fr-FR"/>
        </w:rPr>
        <w:t xml:space="preserve">. En </w:t>
      </w:r>
      <w:r w:rsidRPr="002C23B3">
        <w:rPr>
          <w:lang w:val="fr-FR"/>
        </w:rPr>
        <w:t xml:space="preserve">2008, </w:t>
      </w:r>
      <w:r w:rsidR="000B111B">
        <w:rPr>
          <w:lang w:val="fr-FR"/>
        </w:rPr>
        <w:t xml:space="preserve">elles représentaient </w:t>
      </w:r>
      <w:r w:rsidRPr="002C23B3">
        <w:rPr>
          <w:lang w:val="fr-FR"/>
        </w:rPr>
        <w:t xml:space="preserve">58,5 </w:t>
      </w:r>
      <w:r w:rsidR="000B111B">
        <w:rPr>
          <w:lang w:val="fr-FR"/>
        </w:rPr>
        <w:t>% des résidents</w:t>
      </w:r>
      <w:r w:rsidR="00FB64B7">
        <w:rPr>
          <w:lang w:val="fr-FR"/>
        </w:rPr>
        <w:t>, 51 % en 2005 et 45 % en</w:t>
      </w:r>
      <w:r w:rsidRPr="002C23B3">
        <w:rPr>
          <w:lang w:val="fr-FR"/>
        </w:rPr>
        <w:t xml:space="preserve"> 2003. </w:t>
      </w:r>
      <w:r w:rsidR="00FB64B7">
        <w:rPr>
          <w:lang w:val="fr-FR"/>
        </w:rPr>
        <w:t xml:space="preserve">Un tiers de ces femmes ont été victimes d’actes de violence d’hommes norvégiens de souche. La majorité des foyers (les quatre cinquièmes) ont </w:t>
      </w:r>
      <w:r w:rsidR="003B4916">
        <w:rPr>
          <w:lang w:val="fr-FR"/>
        </w:rPr>
        <w:t>instauré d</w:t>
      </w:r>
      <w:r w:rsidR="00FB64B7">
        <w:rPr>
          <w:lang w:val="fr-FR"/>
        </w:rPr>
        <w:t>es mesures spéciales en faveur des femmes issues d</w:t>
      </w:r>
      <w:r w:rsidR="004A04E1">
        <w:rPr>
          <w:lang w:val="fr-FR"/>
        </w:rPr>
        <w:t>e minorités ethniques</w:t>
      </w:r>
      <w:r w:rsidR="00FB64B7">
        <w:rPr>
          <w:lang w:val="fr-FR"/>
        </w:rPr>
        <w:t>, qui comprennent des services d’interpr</w:t>
      </w:r>
      <w:r w:rsidR="003B4916">
        <w:rPr>
          <w:lang w:val="fr-FR"/>
        </w:rPr>
        <w:t>ète</w:t>
      </w:r>
      <w:r w:rsidR="00FB64B7">
        <w:rPr>
          <w:lang w:val="fr-FR"/>
        </w:rPr>
        <w:t xml:space="preserve"> et de</w:t>
      </w:r>
      <w:r w:rsidR="003B4916">
        <w:rPr>
          <w:lang w:val="fr-FR"/>
        </w:rPr>
        <w:t xml:space="preserve">s </w:t>
      </w:r>
      <w:r w:rsidR="00FB64B7">
        <w:rPr>
          <w:lang w:val="fr-FR"/>
        </w:rPr>
        <w:t>formation</w:t>
      </w:r>
      <w:r w:rsidR="003B4916">
        <w:rPr>
          <w:lang w:val="fr-FR"/>
        </w:rPr>
        <w:t>s</w:t>
      </w:r>
      <w:r w:rsidR="00FB64B7">
        <w:rPr>
          <w:lang w:val="fr-FR"/>
        </w:rPr>
        <w:t xml:space="preserve"> à l’utilisation des banques, de</w:t>
      </w:r>
      <w:r w:rsidR="007F1E5B">
        <w:rPr>
          <w:lang w:val="fr-FR"/>
        </w:rPr>
        <w:t xml:space="preserve"> la poste</w:t>
      </w:r>
      <w:r w:rsidR="00FB64B7">
        <w:rPr>
          <w:lang w:val="fr-FR"/>
        </w:rPr>
        <w:t xml:space="preserve"> etc. pour les femmes qui ne parlent pas norvégien. Six foyers sur dix ont préparé leurs propres brochures et d’autres formes de présentation des services </w:t>
      </w:r>
      <w:r w:rsidR="003B4916">
        <w:rPr>
          <w:lang w:val="fr-FR"/>
        </w:rPr>
        <w:t>proposés à</w:t>
      </w:r>
      <w:r w:rsidR="00FB64B7">
        <w:rPr>
          <w:lang w:val="fr-FR"/>
        </w:rPr>
        <w:t xml:space="preserve"> ce groupe. Des fascicules d’information générale sur les services offerts par les foyers ont été préparés dans plusieurs langues</w:t>
      </w:r>
      <w:r w:rsidRPr="002C23B3">
        <w:rPr>
          <w:lang w:val="fr-FR"/>
        </w:rPr>
        <w:t>.</w:t>
      </w:r>
    </w:p>
    <w:p w:rsidR="00187A03" w:rsidRPr="002C23B3" w:rsidRDefault="00187A03" w:rsidP="001460AB">
      <w:pPr>
        <w:spacing w:after="120"/>
        <w:ind w:left="1134" w:right="1139"/>
        <w:jc w:val="both"/>
        <w:rPr>
          <w:lang w:val="fr-FR"/>
        </w:rPr>
      </w:pPr>
      <w:r w:rsidRPr="002C23B3">
        <w:rPr>
          <w:lang w:val="fr-FR"/>
        </w:rPr>
        <w:t>99.</w:t>
      </w:r>
      <w:r w:rsidRPr="002C23B3">
        <w:rPr>
          <w:lang w:val="fr-FR"/>
        </w:rPr>
        <w:tab/>
      </w:r>
      <w:r w:rsidR="00FB64B7">
        <w:rPr>
          <w:lang w:val="fr-FR"/>
        </w:rPr>
        <w:t xml:space="preserve">Une disposition réglementaire </w:t>
      </w:r>
      <w:r w:rsidR="003B4916">
        <w:rPr>
          <w:lang w:val="fr-FR"/>
        </w:rPr>
        <w:t>relative à ces</w:t>
      </w:r>
      <w:r w:rsidR="00FB64B7">
        <w:rPr>
          <w:lang w:val="fr-FR"/>
        </w:rPr>
        <w:t xml:space="preserve"> services </w:t>
      </w:r>
      <w:r w:rsidR="003B4916">
        <w:rPr>
          <w:lang w:val="fr-FR"/>
        </w:rPr>
        <w:t>a</w:t>
      </w:r>
      <w:r w:rsidR="00FB64B7">
        <w:rPr>
          <w:lang w:val="fr-FR"/>
        </w:rPr>
        <w:t xml:space="preserve"> été adoptée en</w:t>
      </w:r>
      <w:r w:rsidRPr="002C23B3">
        <w:rPr>
          <w:lang w:val="fr-FR"/>
        </w:rPr>
        <w:t xml:space="preserve"> </w:t>
      </w:r>
      <w:r w:rsidR="002A5352">
        <w:rPr>
          <w:lang w:val="fr-FR"/>
        </w:rPr>
        <w:t>juin</w:t>
      </w:r>
      <w:r w:rsidRPr="002C23B3">
        <w:rPr>
          <w:lang w:val="fr-FR"/>
        </w:rPr>
        <w:t xml:space="preserve"> 2009</w:t>
      </w:r>
      <w:r w:rsidR="00505D04">
        <w:rPr>
          <w:lang w:val="fr-FR"/>
        </w:rPr>
        <w:t>, qui</w:t>
      </w:r>
      <w:r w:rsidR="00FB64B7">
        <w:rPr>
          <w:lang w:val="fr-FR"/>
        </w:rPr>
        <w:t xml:space="preserve"> demande aux autorités municipales de veiller à ce que les victimes de violence domestique bénéficient d’une aide et d’un suivi co</w:t>
      </w:r>
      <w:r w:rsidR="00067311">
        <w:rPr>
          <w:lang w:val="fr-FR"/>
        </w:rPr>
        <w:t>hérents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505D04">
        <w:rPr>
          <w:b/>
          <w:lang w:val="fr-FR"/>
        </w:rPr>
        <w:t>P</w:t>
      </w:r>
      <w:r w:rsidR="00F8608C">
        <w:rPr>
          <w:b/>
          <w:lang w:val="fr-FR"/>
        </w:rPr>
        <w:t>lan d’action</w:t>
      </w:r>
      <w:r w:rsidRPr="002C23B3">
        <w:rPr>
          <w:b/>
          <w:lang w:val="fr-FR"/>
        </w:rPr>
        <w:t xml:space="preserve"> </w:t>
      </w:r>
      <w:r w:rsidR="00FB64B7">
        <w:rPr>
          <w:b/>
          <w:lang w:val="fr-FR"/>
        </w:rPr>
        <w:t xml:space="preserve">pour </w:t>
      </w:r>
      <w:r w:rsidR="003B4916">
        <w:rPr>
          <w:b/>
          <w:lang w:val="fr-FR"/>
        </w:rPr>
        <w:t>combattre</w:t>
      </w:r>
      <w:r w:rsidR="00FB64B7">
        <w:rPr>
          <w:b/>
          <w:lang w:val="fr-FR"/>
        </w:rPr>
        <w:t xml:space="preserve"> la violence domestique</w:t>
      </w:r>
      <w:r w:rsidR="00505D04">
        <w:rPr>
          <w:b/>
          <w:lang w:val="fr-FR"/>
        </w:rPr>
        <w:t>: «</w:t>
      </w:r>
      <w:r w:rsidR="00FB64B7">
        <w:rPr>
          <w:b/>
          <w:lang w:val="fr-FR"/>
        </w:rPr>
        <w:t>le tournant décisif</w:t>
      </w:r>
      <w:r w:rsidR="00505D04">
        <w:rPr>
          <w:b/>
          <w:lang w:val="fr-FR"/>
        </w:rPr>
        <w:t>»</w:t>
      </w:r>
    </w:p>
    <w:p w:rsidR="00187A03" w:rsidRPr="002C23B3" w:rsidRDefault="00187A03" w:rsidP="001460AB">
      <w:pPr>
        <w:spacing w:after="120"/>
        <w:ind w:left="1134" w:right="1139"/>
        <w:jc w:val="both"/>
        <w:rPr>
          <w:lang w:val="fr-FR"/>
        </w:rPr>
      </w:pPr>
      <w:r w:rsidRPr="002C23B3">
        <w:rPr>
          <w:lang w:val="fr-FR"/>
        </w:rPr>
        <w:t>100.</w:t>
      </w:r>
      <w:r w:rsidRPr="002C23B3">
        <w:rPr>
          <w:lang w:val="fr-FR"/>
        </w:rPr>
        <w:tab/>
      </w:r>
      <w:r w:rsidR="00FB64B7">
        <w:rPr>
          <w:lang w:val="fr-FR"/>
        </w:rPr>
        <w:t>Ce</w:t>
      </w:r>
      <w:r w:rsidRPr="002C23B3">
        <w:rPr>
          <w:lang w:val="fr-FR"/>
        </w:rPr>
        <w:t xml:space="preserve"> </w:t>
      </w:r>
      <w:r w:rsidR="00F8608C">
        <w:rPr>
          <w:lang w:val="fr-FR"/>
        </w:rPr>
        <w:t>plan d’action</w:t>
      </w:r>
      <w:r w:rsidRPr="002C23B3">
        <w:rPr>
          <w:lang w:val="fr-FR"/>
        </w:rPr>
        <w:t xml:space="preserve"> co</w:t>
      </w:r>
      <w:r w:rsidR="003B4916">
        <w:rPr>
          <w:lang w:val="fr-FR"/>
        </w:rPr>
        <w:t>mporte</w:t>
      </w:r>
      <w:r w:rsidR="00FB64B7">
        <w:rPr>
          <w:lang w:val="fr-FR"/>
        </w:rPr>
        <w:t xml:space="preserve"> plusieurs mesures visant directement les femmes</w:t>
      </w:r>
      <w:r w:rsidR="004A04E1">
        <w:rPr>
          <w:lang w:val="fr-FR"/>
        </w:rPr>
        <w:t xml:space="preserve"> issues de minorités ethniques, notamment l’élaboration d’une brochure sur les droits lég</w:t>
      </w:r>
      <w:r w:rsidR="002B4532">
        <w:rPr>
          <w:lang w:val="fr-FR"/>
        </w:rPr>
        <w:t>itimes</w:t>
      </w:r>
      <w:r w:rsidR="004A04E1">
        <w:rPr>
          <w:lang w:val="fr-FR"/>
        </w:rPr>
        <w:t xml:space="preserve"> des femmes victimes de violence domestique. Cette brochure sera publiée dans huit langues. Plusieurs autres mesures ont été mises en œuvre pour améliorer les </w:t>
      </w:r>
      <w:r w:rsidR="00EB0890">
        <w:rPr>
          <w:lang w:val="fr-FR"/>
        </w:rPr>
        <w:t>compétences liées</w:t>
      </w:r>
      <w:r w:rsidR="007F1E5B">
        <w:rPr>
          <w:lang w:val="fr-FR"/>
        </w:rPr>
        <w:t xml:space="preserve"> aux</w:t>
      </w:r>
      <w:r w:rsidR="004A04E1">
        <w:rPr>
          <w:lang w:val="fr-FR"/>
        </w:rPr>
        <w:t xml:space="preserve"> femmes issues de minorité ethniques dans les foyers pour femmes battues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505D04">
        <w:rPr>
          <w:b/>
          <w:lang w:val="fr-FR"/>
        </w:rPr>
        <w:t>P</w:t>
      </w:r>
      <w:r w:rsidR="00F8608C">
        <w:rPr>
          <w:b/>
          <w:lang w:val="fr-FR"/>
        </w:rPr>
        <w:t>lan d’action</w:t>
      </w:r>
      <w:r w:rsidRPr="002C23B3">
        <w:rPr>
          <w:b/>
          <w:lang w:val="fr-FR"/>
        </w:rPr>
        <w:t xml:space="preserve"> </w:t>
      </w:r>
      <w:r w:rsidR="004A04E1">
        <w:rPr>
          <w:b/>
          <w:lang w:val="fr-FR"/>
        </w:rPr>
        <w:t>pour lutter contre les mutilations génitales féminines</w:t>
      </w:r>
    </w:p>
    <w:p w:rsidR="00187A03" w:rsidRPr="002C23B3" w:rsidRDefault="00187A03" w:rsidP="001460AB">
      <w:pPr>
        <w:spacing w:after="120"/>
        <w:ind w:left="1134" w:right="1139"/>
        <w:jc w:val="both"/>
        <w:rPr>
          <w:lang w:val="fr-FR"/>
        </w:rPr>
      </w:pPr>
      <w:r w:rsidRPr="002C23B3">
        <w:rPr>
          <w:lang w:val="fr-FR"/>
        </w:rPr>
        <w:t>101.</w:t>
      </w:r>
      <w:r w:rsidRPr="002C23B3">
        <w:rPr>
          <w:lang w:val="fr-FR"/>
        </w:rPr>
        <w:tab/>
      </w:r>
      <w:r w:rsidR="00E31A84">
        <w:rPr>
          <w:lang w:val="fr-FR"/>
        </w:rPr>
        <w:t>L’</w:t>
      </w:r>
      <w:r w:rsidR="00597626">
        <w:rPr>
          <w:lang w:val="fr-FR"/>
        </w:rPr>
        <w:t>État</w:t>
      </w:r>
      <w:r w:rsidR="00E31A84">
        <w:rPr>
          <w:lang w:val="fr-FR"/>
        </w:rPr>
        <w:t xml:space="preserve"> partie renvoie au</w:t>
      </w:r>
      <w:r w:rsidR="00D80C27">
        <w:rPr>
          <w:lang w:val="fr-FR"/>
        </w:rPr>
        <w:t>x paragraphes</w:t>
      </w:r>
      <w:r w:rsidR="00D80C27" w:rsidRPr="002C23B3">
        <w:rPr>
          <w:lang w:val="fr-FR"/>
        </w:rPr>
        <w:t xml:space="preserve"> 255</w:t>
      </w:r>
      <w:r w:rsidR="00094992">
        <w:rPr>
          <w:lang w:val="fr-FR"/>
        </w:rPr>
        <w:t xml:space="preserve"> et </w:t>
      </w:r>
      <w:r w:rsidR="00D80C27" w:rsidRPr="002C23B3">
        <w:rPr>
          <w:lang w:val="fr-FR"/>
        </w:rPr>
        <w:t>256</w:t>
      </w:r>
      <w:r w:rsidR="00D80C27">
        <w:rPr>
          <w:lang w:val="fr-FR"/>
        </w:rPr>
        <w:t xml:space="preserve"> </w:t>
      </w:r>
      <w:r w:rsidR="004D59FE">
        <w:rPr>
          <w:lang w:val="fr-FR"/>
        </w:rPr>
        <w:t>des dix-septième et dix-huitième rapports périodiques</w:t>
      </w:r>
      <w:r w:rsidR="00D80C27">
        <w:rPr>
          <w:lang w:val="fr-FR"/>
        </w:rPr>
        <w:t xml:space="preserve">. Le </w:t>
      </w:r>
      <w:r w:rsidR="001E6E93">
        <w:rPr>
          <w:lang w:val="fr-FR"/>
        </w:rPr>
        <w:t>Gouvernement</w:t>
      </w:r>
      <w:r w:rsidR="00D80C27">
        <w:rPr>
          <w:lang w:val="fr-FR"/>
        </w:rPr>
        <w:t xml:space="preserve"> a présenté le troisième plan de lutte contre les mutilations génitales féminines le </w:t>
      </w:r>
      <w:r w:rsidRPr="002C23B3">
        <w:rPr>
          <w:lang w:val="fr-FR"/>
        </w:rPr>
        <w:t xml:space="preserve">5 </w:t>
      </w:r>
      <w:r w:rsidR="002A5352">
        <w:rPr>
          <w:lang w:val="fr-FR"/>
        </w:rPr>
        <w:t>février</w:t>
      </w:r>
      <w:r w:rsidRPr="002C23B3">
        <w:rPr>
          <w:lang w:val="fr-FR"/>
        </w:rPr>
        <w:t xml:space="preserve"> 2008 (</w:t>
      </w:r>
      <w:r w:rsidR="0098226E">
        <w:rPr>
          <w:lang w:val="fr-FR"/>
        </w:rPr>
        <w:t>voir</w:t>
      </w:r>
      <w:r w:rsidRPr="002C23B3">
        <w:rPr>
          <w:lang w:val="fr-FR"/>
        </w:rPr>
        <w:t xml:space="preserve"> </w:t>
      </w:r>
      <w:r w:rsidR="000C007B">
        <w:rPr>
          <w:lang w:val="fr-FR"/>
        </w:rPr>
        <w:t>annexe</w:t>
      </w:r>
      <w:r w:rsidRPr="002C23B3">
        <w:rPr>
          <w:lang w:val="fr-FR"/>
        </w:rPr>
        <w:t xml:space="preserve"> 6)</w:t>
      </w:r>
      <w:r w:rsidR="005E160F">
        <w:rPr>
          <w:lang w:val="fr-FR"/>
        </w:rPr>
        <w:t xml:space="preserve">, qui couvrira la </w:t>
      </w:r>
      <w:r w:rsidR="00D80C27">
        <w:rPr>
          <w:lang w:val="fr-FR"/>
        </w:rPr>
        <w:t>période</w:t>
      </w:r>
      <w:r w:rsidRPr="002C23B3">
        <w:rPr>
          <w:lang w:val="fr-FR"/>
        </w:rPr>
        <w:t xml:space="preserve"> 2008–2011. </w:t>
      </w:r>
      <w:r w:rsidR="00D80C27">
        <w:rPr>
          <w:lang w:val="fr-FR"/>
        </w:rPr>
        <w:t>L’objectif à long terme est d’</w:t>
      </w:r>
      <w:r w:rsidR="002B4532">
        <w:rPr>
          <w:lang w:val="fr-FR"/>
        </w:rPr>
        <w:t>éradiquer</w:t>
      </w:r>
      <w:r w:rsidR="00D80C27">
        <w:rPr>
          <w:lang w:val="fr-FR"/>
        </w:rPr>
        <w:t xml:space="preserve"> les mutilations </w:t>
      </w:r>
      <w:r w:rsidR="002B4532">
        <w:rPr>
          <w:lang w:val="fr-FR"/>
        </w:rPr>
        <w:t>génitales des</w:t>
      </w:r>
      <w:r w:rsidR="00D80C27">
        <w:rPr>
          <w:lang w:val="fr-FR"/>
        </w:rPr>
        <w:t xml:space="preserve"> filles. </w:t>
      </w:r>
      <w:r w:rsidR="007F1E5B">
        <w:rPr>
          <w:lang w:val="fr-FR"/>
        </w:rPr>
        <w:t>Parallèlement</w:t>
      </w:r>
      <w:r w:rsidR="00D80C27">
        <w:rPr>
          <w:lang w:val="fr-FR"/>
        </w:rPr>
        <w:t>, le plan souligne que les filles et les femmes qui ont été victimes de ces mutilations doivent recevoir un traitement approprié et de qualité. Le plan</w:t>
      </w:r>
      <w:r w:rsidR="00564CD6">
        <w:rPr>
          <w:lang w:val="fr-FR"/>
        </w:rPr>
        <w:t xml:space="preserve"> est constitué de 41 mesures nouvelles ou</w:t>
      </w:r>
      <w:r w:rsidR="00B711D0">
        <w:rPr>
          <w:lang w:val="fr-FR"/>
        </w:rPr>
        <w:t xml:space="preserve"> </w:t>
      </w:r>
      <w:r w:rsidR="009005A4">
        <w:rPr>
          <w:lang w:val="fr-FR"/>
        </w:rPr>
        <w:t>déjà en œuvre</w:t>
      </w:r>
      <w:r w:rsidR="00B711D0">
        <w:rPr>
          <w:lang w:val="fr-FR"/>
        </w:rPr>
        <w:t xml:space="preserve"> et a été divisé en six grands </w:t>
      </w:r>
      <w:r w:rsidR="007F1E5B">
        <w:rPr>
          <w:lang w:val="fr-FR"/>
        </w:rPr>
        <w:t>chapitres</w:t>
      </w:r>
      <w:r w:rsidR="00B711D0">
        <w:rPr>
          <w:lang w:val="fr-FR"/>
        </w:rPr>
        <w:t xml:space="preserve">: application effective de </w:t>
      </w:r>
      <w:r w:rsidR="002B4532">
        <w:rPr>
          <w:lang w:val="fr-FR"/>
        </w:rPr>
        <w:t>la l</w:t>
      </w:r>
      <w:r w:rsidR="0065427A">
        <w:rPr>
          <w:lang w:val="fr-FR"/>
        </w:rPr>
        <w:t>oi</w:t>
      </w:r>
      <w:r w:rsidR="00B711D0">
        <w:rPr>
          <w:lang w:val="fr-FR"/>
        </w:rPr>
        <w:t xml:space="preserve">, </w:t>
      </w:r>
      <w:r w:rsidR="00C755A4">
        <w:rPr>
          <w:lang w:val="fr-FR"/>
        </w:rPr>
        <w:t>acquisition de</w:t>
      </w:r>
      <w:r w:rsidR="00B711D0">
        <w:rPr>
          <w:lang w:val="fr-FR"/>
        </w:rPr>
        <w:t xml:space="preserve"> compétences et transfert de connaissances, prévention et </w:t>
      </w:r>
      <w:r w:rsidR="00C755A4">
        <w:rPr>
          <w:lang w:val="fr-FR"/>
        </w:rPr>
        <w:t>formation de l’</w:t>
      </w:r>
      <w:r w:rsidR="00B711D0">
        <w:rPr>
          <w:lang w:val="fr-FR"/>
        </w:rPr>
        <w:t xml:space="preserve">opinion publique, services de santé disponibles, </w:t>
      </w:r>
      <w:r w:rsidR="00067311">
        <w:rPr>
          <w:lang w:val="fr-FR"/>
        </w:rPr>
        <w:t>efforts particuliers</w:t>
      </w:r>
      <w:r w:rsidR="00B711D0">
        <w:rPr>
          <w:lang w:val="fr-FR"/>
        </w:rPr>
        <w:t xml:space="preserve"> pendant les vacances et renforcement de </w:t>
      </w:r>
      <w:r w:rsidR="004F37B3">
        <w:rPr>
          <w:lang w:val="fr-FR"/>
        </w:rPr>
        <w:t>l’</w:t>
      </w:r>
      <w:r w:rsidR="00B711D0">
        <w:rPr>
          <w:lang w:val="fr-FR"/>
        </w:rPr>
        <w:t>action internationale</w:t>
      </w:r>
      <w:r w:rsidRPr="002C23B3">
        <w:rPr>
          <w:lang w:val="fr-FR"/>
        </w:rPr>
        <w:t>.</w:t>
      </w:r>
    </w:p>
    <w:p w:rsidR="00187A03" w:rsidRPr="002C23B3" w:rsidRDefault="00187A03" w:rsidP="001460AB">
      <w:pPr>
        <w:spacing w:after="120"/>
        <w:ind w:left="1134" w:right="1139"/>
        <w:jc w:val="both"/>
        <w:rPr>
          <w:lang w:val="fr-FR"/>
        </w:rPr>
      </w:pPr>
      <w:r w:rsidRPr="002C23B3">
        <w:rPr>
          <w:lang w:val="fr-FR"/>
        </w:rPr>
        <w:t>102.</w:t>
      </w:r>
      <w:r w:rsidRPr="002C23B3">
        <w:rPr>
          <w:lang w:val="fr-FR"/>
        </w:rPr>
        <w:tab/>
      </w:r>
      <w:r w:rsidR="00940A25">
        <w:rPr>
          <w:lang w:val="fr-FR"/>
        </w:rPr>
        <w:t xml:space="preserve">Le </w:t>
      </w:r>
      <w:r w:rsidR="001E6E93">
        <w:rPr>
          <w:lang w:val="fr-FR"/>
        </w:rPr>
        <w:t>Gouvernement</w:t>
      </w:r>
      <w:r w:rsidR="00940A25">
        <w:rPr>
          <w:lang w:val="fr-FR"/>
        </w:rPr>
        <w:t xml:space="preserve"> </w:t>
      </w:r>
      <w:r w:rsidR="005E160F">
        <w:rPr>
          <w:lang w:val="fr-FR"/>
        </w:rPr>
        <w:t>s’est interrogé sur la possibilité d’</w:t>
      </w:r>
      <w:r w:rsidR="003356D4">
        <w:rPr>
          <w:lang w:val="fr-FR"/>
        </w:rPr>
        <w:t>instaur</w:t>
      </w:r>
      <w:r w:rsidR="005E160F">
        <w:rPr>
          <w:lang w:val="fr-FR"/>
        </w:rPr>
        <w:t xml:space="preserve">er </w:t>
      </w:r>
      <w:r w:rsidR="00940A25">
        <w:rPr>
          <w:lang w:val="fr-FR"/>
        </w:rPr>
        <w:t>un examen clinique des organes sexuels de toutes les filles dans le cadre des examens médicaux actuellement pr</w:t>
      </w:r>
      <w:r w:rsidR="00C755A4">
        <w:rPr>
          <w:lang w:val="fr-FR"/>
        </w:rPr>
        <w:t>atiqués</w:t>
      </w:r>
      <w:r w:rsidR="005E160F">
        <w:rPr>
          <w:lang w:val="fr-FR"/>
        </w:rPr>
        <w:t>, sur</w:t>
      </w:r>
      <w:r w:rsidR="003356D4">
        <w:rPr>
          <w:lang w:val="fr-FR"/>
        </w:rPr>
        <w:t xml:space="preserve"> </w:t>
      </w:r>
      <w:r w:rsidR="00940A25">
        <w:rPr>
          <w:lang w:val="fr-FR"/>
        </w:rPr>
        <w:t xml:space="preserve">la portée de ces examens et </w:t>
      </w:r>
      <w:r w:rsidR="004F37B3">
        <w:rPr>
          <w:lang w:val="fr-FR"/>
        </w:rPr>
        <w:t xml:space="preserve">sur </w:t>
      </w:r>
      <w:r w:rsidR="005E160F">
        <w:rPr>
          <w:lang w:val="fr-FR"/>
        </w:rPr>
        <w:t>le</w:t>
      </w:r>
      <w:r w:rsidR="00940A25">
        <w:rPr>
          <w:lang w:val="fr-FR"/>
        </w:rPr>
        <w:t xml:space="preserve"> fait </w:t>
      </w:r>
      <w:r w:rsidR="001F559B">
        <w:rPr>
          <w:lang w:val="fr-FR"/>
        </w:rPr>
        <w:t>d</w:t>
      </w:r>
      <w:r w:rsidR="003356D4">
        <w:rPr>
          <w:lang w:val="fr-FR"/>
        </w:rPr>
        <w:t>e les</w:t>
      </w:r>
      <w:r w:rsidR="00940A25">
        <w:rPr>
          <w:lang w:val="fr-FR"/>
        </w:rPr>
        <w:t xml:space="preserve"> rendre ou non obligatoires. </w:t>
      </w:r>
      <w:r w:rsidR="003356D4">
        <w:rPr>
          <w:lang w:val="fr-FR"/>
        </w:rPr>
        <w:t>Il a finalement</w:t>
      </w:r>
      <w:r w:rsidR="00940A25">
        <w:rPr>
          <w:lang w:val="fr-FR"/>
        </w:rPr>
        <w:t xml:space="preserve"> décidé d</w:t>
      </w:r>
      <w:r w:rsidR="003356D4">
        <w:rPr>
          <w:lang w:val="fr-FR"/>
        </w:rPr>
        <w:t xml:space="preserve">e mettre en place un service </w:t>
      </w:r>
      <w:r w:rsidR="00940A25">
        <w:rPr>
          <w:lang w:val="fr-FR"/>
        </w:rPr>
        <w:t xml:space="preserve">de conseil et d’examen génital volontaire </w:t>
      </w:r>
      <w:r w:rsidR="003356D4">
        <w:rPr>
          <w:lang w:val="fr-FR"/>
        </w:rPr>
        <w:t>pour</w:t>
      </w:r>
      <w:r w:rsidR="00940A25">
        <w:rPr>
          <w:lang w:val="fr-FR"/>
        </w:rPr>
        <w:t xml:space="preserve"> toutes les filles et les femmes qui viennent de régions dans lesquelles, selon l’Organisation mondiale de la santé, l’incidence des mutilations génitales féminines est de 30 % ou plus. Ce</w:t>
      </w:r>
      <w:r w:rsidR="003356D4">
        <w:rPr>
          <w:lang w:val="fr-FR"/>
        </w:rPr>
        <w:t xml:space="preserve"> contrôle</w:t>
      </w:r>
      <w:r w:rsidR="00940A25">
        <w:rPr>
          <w:lang w:val="fr-FR"/>
        </w:rPr>
        <w:t xml:space="preserve"> fera partie</w:t>
      </w:r>
      <w:r w:rsidR="003356D4">
        <w:rPr>
          <w:lang w:val="fr-FR"/>
        </w:rPr>
        <w:t xml:space="preserve"> de l’examen de santé municipal</w:t>
      </w:r>
      <w:r w:rsidR="00940A25">
        <w:rPr>
          <w:lang w:val="fr-FR"/>
        </w:rPr>
        <w:t xml:space="preserve"> réalisé par un médecin qualifié au cours de l’année suivant l’arrivée. En outre, un conseil et un examen génital seront </w:t>
      </w:r>
      <w:r w:rsidR="003356D4">
        <w:rPr>
          <w:lang w:val="fr-FR"/>
        </w:rPr>
        <w:t>proposés</w:t>
      </w:r>
      <w:r w:rsidR="00940A25">
        <w:rPr>
          <w:lang w:val="fr-FR"/>
        </w:rPr>
        <w:t xml:space="preserve"> à tous les groupes </w:t>
      </w:r>
      <w:r w:rsidR="003356D4">
        <w:rPr>
          <w:lang w:val="fr-FR"/>
        </w:rPr>
        <w:t>concernés</w:t>
      </w:r>
      <w:r w:rsidR="00940A25">
        <w:rPr>
          <w:lang w:val="fr-FR"/>
        </w:rPr>
        <w:t xml:space="preserve"> de filles (</w:t>
      </w:r>
      <w:r w:rsidR="008E6A25">
        <w:rPr>
          <w:lang w:val="fr-FR"/>
        </w:rPr>
        <w:t>immigrées</w:t>
      </w:r>
      <w:r w:rsidR="00940A25">
        <w:rPr>
          <w:lang w:val="fr-FR"/>
        </w:rPr>
        <w:t xml:space="preserve"> et nées en Norvège de parents </w:t>
      </w:r>
      <w:r w:rsidR="008E6A25">
        <w:rPr>
          <w:lang w:val="fr-FR"/>
        </w:rPr>
        <w:t>immigrés</w:t>
      </w:r>
      <w:r w:rsidR="00940A25">
        <w:rPr>
          <w:lang w:val="fr-FR"/>
        </w:rPr>
        <w:t xml:space="preserve">) avant </w:t>
      </w:r>
      <w:r w:rsidR="003356D4">
        <w:rPr>
          <w:lang w:val="fr-FR"/>
        </w:rPr>
        <w:t>l’entrée</w:t>
      </w:r>
      <w:r w:rsidR="00940A25">
        <w:rPr>
          <w:lang w:val="fr-FR"/>
        </w:rPr>
        <w:t xml:space="preserve"> à l’école (</w:t>
      </w:r>
      <w:r w:rsidRPr="002C23B3">
        <w:rPr>
          <w:lang w:val="fr-FR"/>
        </w:rPr>
        <w:t xml:space="preserve">5–6 </w:t>
      </w:r>
      <w:r w:rsidR="00940A25">
        <w:rPr>
          <w:lang w:val="fr-FR"/>
        </w:rPr>
        <w:t>ans</w:t>
      </w:r>
      <w:r w:rsidRPr="002C23B3">
        <w:rPr>
          <w:lang w:val="fr-FR"/>
        </w:rPr>
        <w:t xml:space="preserve">), </w:t>
      </w:r>
      <w:r w:rsidR="00940A25">
        <w:rPr>
          <w:lang w:val="fr-FR"/>
        </w:rPr>
        <w:t>au niveau 5 du cycle primaire</w:t>
      </w:r>
      <w:r w:rsidR="005E426B">
        <w:rPr>
          <w:lang w:val="fr-FR"/>
        </w:rPr>
        <w:t xml:space="preserve"> (10</w:t>
      </w:r>
      <w:r w:rsidR="005E426B">
        <w:rPr>
          <w:lang w:val="fr-FR"/>
        </w:rPr>
        <w:noBreakHyphen/>
        <w:t>11 </w:t>
      </w:r>
      <w:r w:rsidR="00940A25">
        <w:rPr>
          <w:lang w:val="fr-FR"/>
        </w:rPr>
        <w:t>ans</w:t>
      </w:r>
      <w:r w:rsidRPr="002C23B3">
        <w:rPr>
          <w:lang w:val="fr-FR"/>
        </w:rPr>
        <w:t xml:space="preserve">), </w:t>
      </w:r>
      <w:r w:rsidR="008B5706">
        <w:rPr>
          <w:lang w:val="fr-FR"/>
        </w:rPr>
        <w:t>et</w:t>
      </w:r>
      <w:r w:rsidRPr="002C23B3">
        <w:rPr>
          <w:lang w:val="fr-FR"/>
        </w:rPr>
        <w:t xml:space="preserve"> </w:t>
      </w:r>
      <w:r w:rsidR="00940A25">
        <w:rPr>
          <w:lang w:val="fr-FR"/>
        </w:rPr>
        <w:t>au niveau 10</w:t>
      </w:r>
      <w:r w:rsidRPr="002C23B3">
        <w:rPr>
          <w:lang w:val="fr-FR"/>
        </w:rPr>
        <w:t xml:space="preserve"> (15</w:t>
      </w:r>
      <w:r w:rsidR="005E426B">
        <w:rPr>
          <w:lang w:val="fr-FR"/>
        </w:rPr>
        <w:noBreakHyphen/>
      </w:r>
      <w:r w:rsidRPr="002C23B3">
        <w:rPr>
          <w:lang w:val="fr-FR"/>
        </w:rPr>
        <w:t xml:space="preserve">16 </w:t>
      </w:r>
      <w:r w:rsidR="00940A25">
        <w:rPr>
          <w:lang w:val="fr-FR"/>
        </w:rPr>
        <w:t>ans</w:t>
      </w:r>
      <w:r w:rsidRPr="002C23B3">
        <w:rPr>
          <w:lang w:val="fr-FR"/>
        </w:rPr>
        <w:t xml:space="preserve">). </w:t>
      </w:r>
      <w:r w:rsidR="00940A25">
        <w:rPr>
          <w:lang w:val="fr-FR"/>
        </w:rPr>
        <w:t>L’examen génital ne peut être réalisé qu’avec le consentement légal de la patiente/du parent/du représentant légal</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Information </w:t>
      </w:r>
      <w:r w:rsidR="00CF791F">
        <w:rPr>
          <w:b/>
          <w:lang w:val="fr-FR"/>
        </w:rPr>
        <w:t>sur les règles norvégiennes régissant les mutilations génitales féminines et les mariages forcés</w:t>
      </w:r>
    </w:p>
    <w:p w:rsidR="00187A03" w:rsidRPr="002C23B3" w:rsidRDefault="00187A03" w:rsidP="001460AB">
      <w:pPr>
        <w:spacing w:after="120"/>
        <w:ind w:left="1134" w:right="1139"/>
        <w:jc w:val="both"/>
        <w:rPr>
          <w:lang w:val="fr-FR"/>
        </w:rPr>
      </w:pPr>
      <w:bookmarkStart w:id="19" w:name="_Ref244421230"/>
      <w:r w:rsidRPr="002C23B3">
        <w:rPr>
          <w:lang w:val="fr-FR"/>
        </w:rPr>
        <w:t>103.</w:t>
      </w:r>
      <w:r w:rsidRPr="002C23B3">
        <w:rPr>
          <w:lang w:val="fr-FR"/>
        </w:rPr>
        <w:tab/>
      </w:r>
      <w:r w:rsidR="00CF791F">
        <w:rPr>
          <w:lang w:val="fr-FR"/>
        </w:rPr>
        <w:t xml:space="preserve">La police de l’immigration </w:t>
      </w:r>
      <w:r w:rsidR="004A0487">
        <w:rPr>
          <w:lang w:val="fr-FR"/>
        </w:rPr>
        <w:t>informe</w:t>
      </w:r>
      <w:r w:rsidR="00CF791F">
        <w:rPr>
          <w:lang w:val="fr-FR"/>
        </w:rPr>
        <w:t xml:space="preserve"> systématiquement les demandeurs d’asile</w:t>
      </w:r>
      <w:r w:rsidR="003356D4">
        <w:rPr>
          <w:lang w:val="fr-FR"/>
        </w:rPr>
        <w:t>,</w:t>
      </w:r>
      <w:r w:rsidR="00CF791F">
        <w:rPr>
          <w:lang w:val="fr-FR"/>
        </w:rPr>
        <w:t xml:space="preserve"> au moment </w:t>
      </w:r>
      <w:r w:rsidR="00EC1BE0">
        <w:rPr>
          <w:lang w:val="fr-FR"/>
        </w:rPr>
        <w:t>de leur</w:t>
      </w:r>
      <w:r w:rsidR="00CF791F">
        <w:rPr>
          <w:lang w:val="fr-FR"/>
        </w:rPr>
        <w:t xml:space="preserve"> enregistrement</w:t>
      </w:r>
      <w:r w:rsidR="003356D4">
        <w:rPr>
          <w:lang w:val="fr-FR"/>
        </w:rPr>
        <w:t>,</w:t>
      </w:r>
      <w:r w:rsidR="00CF791F">
        <w:rPr>
          <w:lang w:val="fr-FR"/>
        </w:rPr>
        <w:t xml:space="preserve"> </w:t>
      </w:r>
      <w:r w:rsidR="00A91D2A">
        <w:rPr>
          <w:lang w:val="fr-FR"/>
        </w:rPr>
        <w:t>d</w:t>
      </w:r>
      <w:r w:rsidR="00CF791F">
        <w:rPr>
          <w:lang w:val="fr-FR"/>
        </w:rPr>
        <w:t xml:space="preserve">es règles norvégiennes </w:t>
      </w:r>
      <w:r w:rsidR="004F37B3">
        <w:rPr>
          <w:lang w:val="fr-FR"/>
        </w:rPr>
        <w:t>régissant les</w:t>
      </w:r>
      <w:r w:rsidR="00593A55">
        <w:rPr>
          <w:lang w:val="fr-FR"/>
        </w:rPr>
        <w:t xml:space="preserve"> mutilations génitales féminines et </w:t>
      </w:r>
      <w:r w:rsidR="004F37B3">
        <w:rPr>
          <w:lang w:val="fr-FR"/>
        </w:rPr>
        <w:t>les</w:t>
      </w:r>
      <w:r w:rsidR="00593A55">
        <w:rPr>
          <w:lang w:val="fr-FR"/>
        </w:rPr>
        <w:t xml:space="preserve"> mariages forcés. Le</w:t>
      </w:r>
      <w:r w:rsidR="004F37B3">
        <w:rPr>
          <w:lang w:val="fr-FR"/>
        </w:rPr>
        <w:t>s</w:t>
      </w:r>
      <w:r w:rsidR="00593A55">
        <w:rPr>
          <w:lang w:val="fr-FR"/>
        </w:rPr>
        <w:t xml:space="preserve"> demandeur</w:t>
      </w:r>
      <w:r w:rsidR="004F37B3">
        <w:rPr>
          <w:lang w:val="fr-FR"/>
        </w:rPr>
        <w:t>s</w:t>
      </w:r>
      <w:r w:rsidR="00593A55">
        <w:rPr>
          <w:lang w:val="fr-FR"/>
        </w:rPr>
        <w:t xml:space="preserve"> d’asile doi</w:t>
      </w:r>
      <w:r w:rsidR="004F37B3">
        <w:rPr>
          <w:lang w:val="fr-FR"/>
        </w:rPr>
        <w:t>ven</w:t>
      </w:r>
      <w:r w:rsidR="00593A55">
        <w:rPr>
          <w:lang w:val="fr-FR"/>
        </w:rPr>
        <w:t xml:space="preserve">t signer une déclaration selon laquelle ces règles ont bien été comprises. Cette pratique est toujours </w:t>
      </w:r>
      <w:r w:rsidR="003356D4">
        <w:rPr>
          <w:lang w:val="fr-FR"/>
        </w:rPr>
        <w:t>d’actualité</w:t>
      </w:r>
      <w:r w:rsidRPr="002C23B3">
        <w:rPr>
          <w:lang w:val="fr-FR"/>
        </w:rPr>
        <w:t>.</w:t>
      </w:r>
      <w:bookmarkEnd w:id="19"/>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 B </w:t>
      </w:r>
      <w:r w:rsidR="005E426B">
        <w:rPr>
          <w:b/>
          <w:lang w:val="fr-FR"/>
        </w:rPr>
        <w:t>n</w:t>
      </w:r>
      <w:r w:rsidR="005E426B" w:rsidRPr="005E426B">
        <w:rPr>
          <w:b/>
          <w:vertAlign w:val="superscript"/>
          <w:lang w:val="fr-FR"/>
        </w:rPr>
        <w:t>o</w:t>
      </w:r>
      <w:r w:rsidR="005E426B">
        <w:rPr>
          <w:b/>
          <w:lang w:val="fr-FR"/>
        </w:rPr>
        <w:t> </w:t>
      </w:r>
      <w:r w:rsidRPr="002C23B3">
        <w:rPr>
          <w:b/>
          <w:lang w:val="fr-FR"/>
        </w:rPr>
        <w:t>3</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495620">
        <w:rPr>
          <w:b/>
          <w:lang w:val="fr-FR"/>
        </w:rPr>
        <w:t xml:space="preserve">Projet </w:t>
      </w:r>
      <w:r w:rsidR="003356D4">
        <w:rPr>
          <w:b/>
          <w:lang w:val="fr-FR"/>
        </w:rPr>
        <w:t>«</w:t>
      </w:r>
      <w:r w:rsidR="00495620">
        <w:rPr>
          <w:b/>
          <w:lang w:val="fr-FR"/>
        </w:rPr>
        <w:t>sécurité et confiance</w:t>
      </w:r>
      <w:r w:rsidR="003356D4">
        <w:rPr>
          <w:b/>
          <w:lang w:val="fr-FR"/>
        </w:rPr>
        <w:t>»</w:t>
      </w:r>
      <w:r w:rsidR="00495620">
        <w:rPr>
          <w:b/>
          <w:lang w:val="fr-FR"/>
        </w:rPr>
        <w:t xml:space="preserve"> de la </w:t>
      </w:r>
      <w:r w:rsidR="00FC516F">
        <w:rPr>
          <w:b/>
          <w:lang w:val="fr-FR"/>
        </w:rPr>
        <w:t>Direction</w:t>
      </w:r>
      <w:r w:rsidR="00495620">
        <w:rPr>
          <w:b/>
          <w:lang w:val="fr-FR"/>
        </w:rPr>
        <w:t xml:space="preserve"> de la police nationale</w:t>
      </w:r>
    </w:p>
    <w:p w:rsidR="00187A03" w:rsidRPr="002C23B3" w:rsidRDefault="00187A03" w:rsidP="001460AB">
      <w:pPr>
        <w:spacing w:after="120"/>
        <w:ind w:left="1134" w:right="1139"/>
        <w:jc w:val="both"/>
        <w:rPr>
          <w:lang w:val="fr-FR"/>
        </w:rPr>
      </w:pPr>
      <w:bookmarkStart w:id="20" w:name="_Ref244422288"/>
      <w:r w:rsidRPr="002C23B3">
        <w:rPr>
          <w:lang w:val="fr-FR"/>
        </w:rPr>
        <w:t>104.</w:t>
      </w:r>
      <w:r w:rsidRPr="002C23B3">
        <w:rPr>
          <w:lang w:val="fr-FR"/>
        </w:rPr>
        <w:tab/>
      </w:r>
      <w:r w:rsidR="00495620">
        <w:rPr>
          <w:lang w:val="fr-FR"/>
        </w:rPr>
        <w:t xml:space="preserve">La </w:t>
      </w:r>
      <w:r w:rsidR="00FC516F">
        <w:rPr>
          <w:lang w:val="fr-FR"/>
        </w:rPr>
        <w:t>Direction</w:t>
      </w:r>
      <w:r w:rsidR="00495620">
        <w:rPr>
          <w:lang w:val="fr-FR"/>
        </w:rPr>
        <w:t xml:space="preserve"> de la police a lancé le projet</w:t>
      </w:r>
      <w:r w:rsidRPr="002C23B3">
        <w:rPr>
          <w:lang w:val="fr-FR"/>
        </w:rPr>
        <w:t xml:space="preserve"> </w:t>
      </w:r>
      <w:r w:rsidRPr="002C23B3">
        <w:rPr>
          <w:i/>
          <w:lang w:val="fr-FR"/>
        </w:rPr>
        <w:t>Trygghet og tillit</w:t>
      </w:r>
      <w:r w:rsidRPr="002C23B3">
        <w:rPr>
          <w:lang w:val="fr-FR"/>
        </w:rPr>
        <w:t xml:space="preserve"> (</w:t>
      </w:r>
      <w:r w:rsidR="00495620">
        <w:rPr>
          <w:lang w:val="fr-FR"/>
        </w:rPr>
        <w:t>sécurité et confiance</w:t>
      </w:r>
      <w:r w:rsidRPr="002C23B3">
        <w:rPr>
          <w:lang w:val="fr-FR"/>
        </w:rPr>
        <w:t xml:space="preserve">) </w:t>
      </w:r>
      <w:r w:rsidR="00495620">
        <w:rPr>
          <w:lang w:val="fr-FR"/>
        </w:rPr>
        <w:t>e</w:t>
      </w:r>
      <w:r w:rsidRPr="002C23B3">
        <w:rPr>
          <w:lang w:val="fr-FR"/>
        </w:rPr>
        <w:t xml:space="preserve">n 2008. </w:t>
      </w:r>
      <w:r w:rsidR="00495620">
        <w:rPr>
          <w:lang w:val="fr-FR"/>
        </w:rPr>
        <w:t xml:space="preserve">Il s’agit d’un projet biennal pour lequel quatre districts de police et une agence spécialisée ont été choisis pour </w:t>
      </w:r>
      <w:r w:rsidR="00A32BA7">
        <w:rPr>
          <w:lang w:val="fr-FR"/>
        </w:rPr>
        <w:t>travailler sur des domaines qui appellent des améliorations à</w:t>
      </w:r>
      <w:r w:rsidR="00495620">
        <w:rPr>
          <w:lang w:val="fr-FR"/>
        </w:rPr>
        <w:t xml:space="preserve"> l’interface entre la police et la population </w:t>
      </w:r>
      <w:r w:rsidR="008E6A25">
        <w:rPr>
          <w:lang w:val="fr-FR"/>
        </w:rPr>
        <w:t>immigrée</w:t>
      </w:r>
      <w:r w:rsidR="00A32BA7">
        <w:rPr>
          <w:lang w:val="fr-FR"/>
        </w:rPr>
        <w:t>,</w:t>
      </w:r>
      <w:r w:rsidR="00495620">
        <w:rPr>
          <w:lang w:val="fr-FR"/>
        </w:rPr>
        <w:t xml:space="preserve"> </w:t>
      </w:r>
      <w:r w:rsidR="00A32BA7">
        <w:rPr>
          <w:lang w:val="fr-FR"/>
        </w:rPr>
        <w:t>l</w:t>
      </w:r>
      <w:r w:rsidR="00495620">
        <w:rPr>
          <w:lang w:val="fr-FR"/>
        </w:rPr>
        <w:t xml:space="preserve">’objet du projet </w:t>
      </w:r>
      <w:r w:rsidR="00A32BA7">
        <w:rPr>
          <w:lang w:val="fr-FR"/>
        </w:rPr>
        <w:t>étant</w:t>
      </w:r>
      <w:r w:rsidR="00495620">
        <w:rPr>
          <w:lang w:val="fr-FR"/>
        </w:rPr>
        <w:t xml:space="preserve"> </w:t>
      </w:r>
      <w:r w:rsidR="001C6356">
        <w:rPr>
          <w:lang w:val="fr-FR"/>
        </w:rPr>
        <w:t>l’instauration d’</w:t>
      </w:r>
      <w:r w:rsidR="00495620">
        <w:rPr>
          <w:lang w:val="fr-FR"/>
        </w:rPr>
        <w:t xml:space="preserve">une relation de confiance entre les </w:t>
      </w:r>
      <w:r w:rsidR="008E6A25">
        <w:rPr>
          <w:lang w:val="fr-FR"/>
        </w:rPr>
        <w:t>immigrés</w:t>
      </w:r>
      <w:r w:rsidR="00495620">
        <w:rPr>
          <w:lang w:val="fr-FR"/>
        </w:rPr>
        <w:t xml:space="preserve"> et </w:t>
      </w:r>
      <w:smartTag w:uri="urn:schemas-microsoft-com:office:smarttags" w:element="PersonName">
        <w:smartTagPr>
          <w:attr w:name="ProductID" w:val="la police. Le"/>
        </w:smartTagPr>
        <w:r w:rsidR="00495620">
          <w:rPr>
            <w:lang w:val="fr-FR"/>
          </w:rPr>
          <w:t>la police. Le</w:t>
        </w:r>
      </w:smartTag>
      <w:r w:rsidR="00495620">
        <w:rPr>
          <w:lang w:val="fr-FR"/>
        </w:rPr>
        <w:t xml:space="preserve"> projet sera évalué et les résultats seront incorporés dans </w:t>
      </w:r>
      <w:r w:rsidR="001C6356">
        <w:rPr>
          <w:lang w:val="fr-FR"/>
        </w:rPr>
        <w:t xml:space="preserve">le rapport </w:t>
      </w:r>
      <w:r w:rsidR="00A91D2A">
        <w:rPr>
          <w:lang w:val="fr-FR"/>
        </w:rPr>
        <w:t>sur le</w:t>
      </w:r>
      <w:r w:rsidR="001C6356">
        <w:rPr>
          <w:lang w:val="fr-FR"/>
        </w:rPr>
        <w:t xml:space="preserve"> projet global</w:t>
      </w:r>
      <w:r w:rsidR="004A0487">
        <w:rPr>
          <w:lang w:val="fr-FR"/>
        </w:rPr>
        <w:t>,</w:t>
      </w:r>
      <w:r w:rsidR="00906E04">
        <w:rPr>
          <w:lang w:val="fr-FR"/>
        </w:rPr>
        <w:t xml:space="preserve"> qui servira de base aux formations</w:t>
      </w:r>
      <w:r w:rsidR="001C6356">
        <w:rPr>
          <w:lang w:val="fr-FR"/>
        </w:rPr>
        <w:t xml:space="preserve"> ultérieures</w:t>
      </w:r>
      <w:r w:rsidR="00906E04">
        <w:rPr>
          <w:lang w:val="fr-FR"/>
        </w:rPr>
        <w:t xml:space="preserve"> et au travail de la police</w:t>
      </w:r>
      <w:r w:rsidRPr="002C23B3">
        <w:rPr>
          <w:lang w:val="fr-FR"/>
        </w:rPr>
        <w:t>.</w:t>
      </w:r>
      <w:bookmarkEnd w:id="20"/>
    </w:p>
    <w:p w:rsidR="00A04F5E" w:rsidRDefault="00187A03" w:rsidP="00635F68">
      <w:pPr>
        <w:tabs>
          <w:tab w:val="right" w:pos="851"/>
        </w:tabs>
        <w:spacing w:before="240" w:after="120" w:line="240" w:lineRule="exact"/>
        <w:ind w:left="1134" w:right="1140" w:hanging="1134"/>
        <w:rPr>
          <w:b/>
          <w:lang w:val="fr-FR"/>
        </w:rPr>
      </w:pPr>
      <w:r w:rsidRPr="002C23B3">
        <w:rPr>
          <w:b/>
          <w:lang w:val="fr-FR"/>
        </w:rPr>
        <w:tab/>
      </w:r>
      <w:r w:rsidRPr="002C23B3">
        <w:rPr>
          <w:b/>
          <w:lang w:val="fr-FR"/>
        </w:rPr>
        <w:tab/>
      </w:r>
      <w:r w:rsidR="00A04F5E">
        <w:rPr>
          <w:b/>
          <w:lang w:val="fr-FR"/>
        </w:rPr>
        <w:t xml:space="preserve">Forum de dialogue de la </w:t>
      </w:r>
      <w:r w:rsidRPr="002C23B3">
        <w:rPr>
          <w:b/>
          <w:lang w:val="fr-FR"/>
        </w:rPr>
        <w:t xml:space="preserve">Police </w:t>
      </w:r>
      <w:bookmarkStart w:id="21" w:name="_Ref244422297"/>
    </w:p>
    <w:p w:rsidR="00187A03" w:rsidRPr="002C23B3" w:rsidRDefault="00187A03" w:rsidP="00635F68">
      <w:pPr>
        <w:tabs>
          <w:tab w:val="right" w:pos="851"/>
        </w:tabs>
        <w:spacing w:before="240" w:after="120" w:line="240" w:lineRule="exact"/>
        <w:ind w:left="1134" w:right="1140" w:hanging="34"/>
        <w:jc w:val="both"/>
        <w:rPr>
          <w:lang w:val="fr-FR"/>
        </w:rPr>
      </w:pPr>
      <w:r w:rsidRPr="002C23B3">
        <w:rPr>
          <w:lang w:val="fr-FR"/>
        </w:rPr>
        <w:t>105.</w:t>
      </w:r>
      <w:r w:rsidRPr="002C23B3">
        <w:rPr>
          <w:lang w:val="fr-FR"/>
        </w:rPr>
        <w:tab/>
      </w:r>
      <w:r w:rsidR="00A04F5E">
        <w:rPr>
          <w:lang w:val="fr-FR"/>
        </w:rPr>
        <w:t xml:space="preserve">Un forum de dialogue a été </w:t>
      </w:r>
      <w:r w:rsidR="00A32BA7">
        <w:rPr>
          <w:lang w:val="fr-FR"/>
        </w:rPr>
        <w:t>créé</w:t>
      </w:r>
      <w:r w:rsidR="00A04F5E">
        <w:rPr>
          <w:lang w:val="fr-FR"/>
        </w:rPr>
        <w:t xml:space="preserve"> </w:t>
      </w:r>
      <w:r w:rsidR="004A0487">
        <w:rPr>
          <w:lang w:val="fr-FR"/>
        </w:rPr>
        <w:t>au sein d</w:t>
      </w:r>
      <w:r w:rsidR="00A04F5E">
        <w:rPr>
          <w:lang w:val="fr-FR"/>
        </w:rPr>
        <w:t xml:space="preserve">es forces de police nationales et locales. La </w:t>
      </w:r>
      <w:r w:rsidR="00FC516F">
        <w:rPr>
          <w:lang w:val="fr-FR"/>
        </w:rPr>
        <w:t>Direction</w:t>
      </w:r>
      <w:r w:rsidR="00A04F5E">
        <w:rPr>
          <w:lang w:val="fr-FR"/>
        </w:rPr>
        <w:t xml:space="preserve"> de la police invite di</w:t>
      </w:r>
      <w:r w:rsidR="00A32BA7">
        <w:rPr>
          <w:lang w:val="fr-FR"/>
        </w:rPr>
        <w:t>verses</w:t>
      </w:r>
      <w:r w:rsidR="00A04F5E">
        <w:rPr>
          <w:lang w:val="fr-FR"/>
        </w:rPr>
        <w:t xml:space="preserve"> organisations d’</w:t>
      </w:r>
      <w:r w:rsidR="008E6A25">
        <w:rPr>
          <w:lang w:val="fr-FR"/>
        </w:rPr>
        <w:t>immigrés</w:t>
      </w:r>
      <w:r w:rsidR="00A04F5E">
        <w:rPr>
          <w:lang w:val="fr-FR"/>
        </w:rPr>
        <w:t xml:space="preserve"> à se réunir trois ou quatre fois par an et plusieurs districts de police organisent des réunions locales. Ces réunions constituent une contribution importante à l’amélioration de l’intégration et de l’insertion sociale de la population </w:t>
      </w:r>
      <w:r w:rsidR="008E6A25">
        <w:rPr>
          <w:lang w:val="fr-FR"/>
        </w:rPr>
        <w:t>immigrée</w:t>
      </w:r>
      <w:r w:rsidR="00A04F5E">
        <w:rPr>
          <w:lang w:val="fr-FR"/>
        </w:rPr>
        <w:t xml:space="preserve">. Le </w:t>
      </w:r>
      <w:r w:rsidR="00315AF6">
        <w:rPr>
          <w:lang w:val="fr-FR"/>
        </w:rPr>
        <w:t>Ministre</w:t>
      </w:r>
      <w:r w:rsidR="00A04F5E">
        <w:rPr>
          <w:lang w:val="fr-FR"/>
        </w:rPr>
        <w:t xml:space="preserve"> de la justice rencontre </w:t>
      </w:r>
      <w:r w:rsidR="001C6356">
        <w:rPr>
          <w:lang w:val="fr-FR"/>
        </w:rPr>
        <w:t>aussi</w:t>
      </w:r>
      <w:r w:rsidR="00A04F5E">
        <w:rPr>
          <w:lang w:val="fr-FR"/>
        </w:rPr>
        <w:t xml:space="preserve"> régulièrement des représentants de différentes organisations d’</w:t>
      </w:r>
      <w:r w:rsidR="008E6A25">
        <w:rPr>
          <w:lang w:val="fr-FR"/>
        </w:rPr>
        <w:t>immigrés</w:t>
      </w:r>
      <w:r w:rsidRPr="002C23B3">
        <w:rPr>
          <w:lang w:val="fr-FR"/>
        </w:rPr>
        <w:t>.</w:t>
      </w:r>
      <w:bookmarkEnd w:id="21"/>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 B </w:t>
      </w:r>
      <w:r w:rsidR="005E426B">
        <w:rPr>
          <w:b/>
          <w:lang w:val="fr-FR"/>
        </w:rPr>
        <w:t>n</w:t>
      </w:r>
      <w:r w:rsidR="005E426B" w:rsidRPr="005E426B">
        <w:rPr>
          <w:b/>
          <w:vertAlign w:val="superscript"/>
          <w:lang w:val="fr-FR"/>
        </w:rPr>
        <w:t>o</w:t>
      </w:r>
      <w:r w:rsidR="005E426B">
        <w:rPr>
          <w:b/>
          <w:lang w:val="fr-FR"/>
        </w:rPr>
        <w:t> </w:t>
      </w:r>
      <w:r w:rsidRPr="002C23B3">
        <w:rPr>
          <w:b/>
          <w:lang w:val="fr-FR"/>
        </w:rPr>
        <w:t>4</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Recru</w:t>
      </w:r>
      <w:r w:rsidR="00A04F5E">
        <w:rPr>
          <w:b/>
          <w:lang w:val="fr-FR"/>
        </w:rPr>
        <w:t xml:space="preserve">tement d’étudiants issus de minorités </w:t>
      </w:r>
      <w:r w:rsidR="00D15F7A">
        <w:rPr>
          <w:b/>
          <w:lang w:val="fr-FR"/>
        </w:rPr>
        <w:t>à l’Institut universitaire de la police</w:t>
      </w:r>
    </w:p>
    <w:p w:rsidR="00187A03" w:rsidRPr="002C23B3" w:rsidRDefault="00187A03" w:rsidP="001460AB">
      <w:pPr>
        <w:spacing w:after="120"/>
        <w:ind w:left="1134" w:right="1139"/>
        <w:jc w:val="both"/>
        <w:rPr>
          <w:lang w:val="fr-FR"/>
        </w:rPr>
      </w:pPr>
      <w:r w:rsidRPr="002C23B3">
        <w:rPr>
          <w:lang w:val="fr-FR"/>
        </w:rPr>
        <w:t>106.</w:t>
      </w:r>
      <w:r w:rsidRPr="002C23B3">
        <w:rPr>
          <w:lang w:val="fr-FR"/>
        </w:rPr>
        <w:tab/>
      </w:r>
      <w:r w:rsidR="00B37244">
        <w:rPr>
          <w:lang w:val="fr-FR"/>
        </w:rPr>
        <w:t>Au cours des dernières années</w:t>
      </w:r>
      <w:r w:rsidR="00D15F7A">
        <w:rPr>
          <w:lang w:val="fr-FR"/>
        </w:rPr>
        <w:t xml:space="preserve">, l’Institut universitaire de la police s’est </w:t>
      </w:r>
      <w:r w:rsidR="001C6356">
        <w:rPr>
          <w:lang w:val="fr-FR"/>
        </w:rPr>
        <w:t>employé activement</w:t>
      </w:r>
      <w:r w:rsidR="00D15F7A">
        <w:rPr>
          <w:lang w:val="fr-FR"/>
        </w:rPr>
        <w:t xml:space="preserve"> à recruter des étudiants issus de minorités. Cet effort </w:t>
      </w:r>
      <w:r w:rsidR="00A32BA7">
        <w:rPr>
          <w:lang w:val="fr-FR"/>
        </w:rPr>
        <w:t>demeure</w:t>
      </w:r>
      <w:r w:rsidR="00D15F7A">
        <w:rPr>
          <w:lang w:val="fr-FR"/>
        </w:rPr>
        <w:t xml:space="preserve"> une priorité. Vingt-neuf</w:t>
      </w:r>
      <w:r w:rsidR="001C6356">
        <w:rPr>
          <w:lang w:val="fr-FR"/>
        </w:rPr>
        <w:t xml:space="preserve"> personnes issues de minorités sont entrées</w:t>
      </w:r>
      <w:r w:rsidR="00D15F7A">
        <w:rPr>
          <w:lang w:val="fr-FR"/>
        </w:rPr>
        <w:t xml:space="preserve"> </w:t>
      </w:r>
      <w:r w:rsidR="00A91D2A">
        <w:rPr>
          <w:lang w:val="fr-FR"/>
        </w:rPr>
        <w:t xml:space="preserve">à l’Institut </w:t>
      </w:r>
      <w:r w:rsidR="00776AC1">
        <w:rPr>
          <w:lang w:val="fr-FR"/>
        </w:rPr>
        <w:t>au début de</w:t>
      </w:r>
      <w:r w:rsidR="00D15F7A">
        <w:rPr>
          <w:lang w:val="fr-FR"/>
        </w:rPr>
        <w:t xml:space="preserve"> l’année universitaire </w:t>
      </w:r>
      <w:r w:rsidRPr="002C23B3">
        <w:rPr>
          <w:lang w:val="fr-FR"/>
        </w:rPr>
        <w:t>2008–2009</w:t>
      </w:r>
      <w:r w:rsidR="004A0487">
        <w:rPr>
          <w:lang w:val="fr-FR"/>
        </w:rPr>
        <w:t>,</w:t>
      </w:r>
      <w:r w:rsidR="00A91D2A">
        <w:rPr>
          <w:lang w:val="fr-FR"/>
        </w:rPr>
        <w:t xml:space="preserve"> dont</w:t>
      </w:r>
      <w:r w:rsidR="00D15F7A">
        <w:rPr>
          <w:lang w:val="fr-FR"/>
        </w:rPr>
        <w:t xml:space="preserve"> 27 poursuivent </w:t>
      </w:r>
      <w:r w:rsidR="00A91D2A">
        <w:rPr>
          <w:lang w:val="fr-FR"/>
        </w:rPr>
        <w:t>toujours</w:t>
      </w:r>
      <w:r w:rsidR="00D15F7A">
        <w:rPr>
          <w:lang w:val="fr-FR"/>
        </w:rPr>
        <w:t xml:space="preserve"> leurs études. </w:t>
      </w:r>
      <w:r w:rsidR="00776AC1">
        <w:rPr>
          <w:lang w:val="fr-FR"/>
        </w:rPr>
        <w:t>L’année suivante</w:t>
      </w:r>
      <w:r w:rsidR="00D15F7A">
        <w:rPr>
          <w:lang w:val="fr-FR"/>
        </w:rPr>
        <w:t>,</w:t>
      </w:r>
      <w:r w:rsidR="005E426B">
        <w:rPr>
          <w:lang w:val="fr-FR"/>
        </w:rPr>
        <w:t xml:space="preserve"> 552 </w:t>
      </w:r>
      <w:r w:rsidRPr="002C23B3">
        <w:rPr>
          <w:lang w:val="fr-FR"/>
        </w:rPr>
        <w:t>n</w:t>
      </w:r>
      <w:r w:rsidR="00D15F7A">
        <w:rPr>
          <w:lang w:val="fr-FR"/>
        </w:rPr>
        <w:t xml:space="preserve">ouveaux étudiants ont été admis, dont </w:t>
      </w:r>
      <w:r w:rsidRPr="002C23B3">
        <w:rPr>
          <w:lang w:val="fr-FR"/>
        </w:rPr>
        <w:t xml:space="preserve">30 </w:t>
      </w:r>
      <w:r w:rsidR="00D15F7A">
        <w:rPr>
          <w:lang w:val="fr-FR"/>
        </w:rPr>
        <w:t>ont déclaré être issus de minorités. Ce nombre inclut les étudiants issus de la minorité sami</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jc w:val="both"/>
        <w:rPr>
          <w:b/>
          <w:lang w:val="fr-FR"/>
        </w:rPr>
      </w:pPr>
      <w:r w:rsidRPr="002C23B3">
        <w:rPr>
          <w:b/>
          <w:lang w:val="fr-FR"/>
        </w:rPr>
        <w:tab/>
      </w:r>
      <w:r w:rsidRPr="002C23B3">
        <w:rPr>
          <w:b/>
          <w:lang w:val="fr-FR"/>
        </w:rPr>
        <w:tab/>
      </w:r>
      <w:r w:rsidR="00D15F7A">
        <w:rPr>
          <w:b/>
          <w:lang w:val="fr-FR"/>
        </w:rPr>
        <w:t>Recrutement de personnes issues de minorités ethniques</w:t>
      </w:r>
      <w:r w:rsidRPr="002C23B3">
        <w:rPr>
          <w:b/>
          <w:lang w:val="fr-FR"/>
        </w:rPr>
        <w:t xml:space="preserve"> </w:t>
      </w:r>
      <w:r w:rsidR="00A32BA7">
        <w:rPr>
          <w:b/>
          <w:lang w:val="fr-FR"/>
        </w:rPr>
        <w:t>pour</w:t>
      </w:r>
      <w:r w:rsidR="00D15F7A">
        <w:rPr>
          <w:b/>
          <w:lang w:val="fr-FR"/>
        </w:rPr>
        <w:t xml:space="preserve"> la formation </w:t>
      </w:r>
      <w:r w:rsidR="00776AC1">
        <w:rPr>
          <w:b/>
          <w:lang w:val="fr-FR"/>
        </w:rPr>
        <w:t>du</w:t>
      </w:r>
      <w:r w:rsidR="00D15F7A">
        <w:rPr>
          <w:b/>
          <w:lang w:val="fr-FR"/>
        </w:rPr>
        <w:t xml:space="preserve"> </w:t>
      </w:r>
      <w:r w:rsidR="00776AC1">
        <w:rPr>
          <w:b/>
          <w:lang w:val="fr-FR"/>
        </w:rPr>
        <w:t>personnel pénitentiaire norvégien</w:t>
      </w:r>
    </w:p>
    <w:p w:rsidR="00187A03" w:rsidRPr="002C23B3" w:rsidRDefault="00187A03" w:rsidP="001460AB">
      <w:pPr>
        <w:spacing w:after="120"/>
        <w:ind w:left="1134" w:right="1139"/>
        <w:jc w:val="both"/>
        <w:rPr>
          <w:lang w:val="fr-FR"/>
        </w:rPr>
      </w:pPr>
      <w:r w:rsidRPr="002C23B3">
        <w:rPr>
          <w:lang w:val="fr-FR"/>
        </w:rPr>
        <w:t>107.</w:t>
      </w:r>
      <w:r w:rsidRPr="002C23B3">
        <w:rPr>
          <w:lang w:val="fr-FR"/>
        </w:rPr>
        <w:tab/>
      </w:r>
      <w:r w:rsidR="00D15F7A">
        <w:rPr>
          <w:lang w:val="fr-FR"/>
        </w:rPr>
        <w:t xml:space="preserve">Le sujet a été traité </w:t>
      </w:r>
      <w:r w:rsidR="00776AC1">
        <w:rPr>
          <w:lang w:val="fr-FR"/>
        </w:rPr>
        <w:t>aux paragraphes</w:t>
      </w:r>
      <w:r w:rsidR="00776AC1" w:rsidRPr="002C23B3">
        <w:rPr>
          <w:lang w:val="fr-FR"/>
        </w:rPr>
        <w:t xml:space="preserve"> 172</w:t>
      </w:r>
      <w:r w:rsidR="00094992">
        <w:rPr>
          <w:lang w:val="fr-FR"/>
        </w:rPr>
        <w:t xml:space="preserve"> et </w:t>
      </w:r>
      <w:r w:rsidR="00776AC1" w:rsidRPr="002C23B3">
        <w:rPr>
          <w:lang w:val="fr-FR"/>
        </w:rPr>
        <w:t>173</w:t>
      </w:r>
      <w:r w:rsidR="00776AC1">
        <w:rPr>
          <w:lang w:val="fr-FR"/>
        </w:rPr>
        <w:t xml:space="preserve"> des</w:t>
      </w:r>
      <w:r w:rsidR="004D59FE">
        <w:rPr>
          <w:lang w:val="fr-FR"/>
        </w:rPr>
        <w:t xml:space="preserve"> dix-septième et dix-huitième rapports périodiques</w:t>
      </w:r>
      <w:r w:rsidRPr="002C23B3">
        <w:rPr>
          <w:lang w:val="fr-FR"/>
        </w:rPr>
        <w:t xml:space="preserve">. </w:t>
      </w:r>
      <w:r w:rsidR="00776AC1">
        <w:rPr>
          <w:lang w:val="fr-FR"/>
        </w:rPr>
        <w:t>C</w:t>
      </w:r>
      <w:r w:rsidR="00D15F7A">
        <w:rPr>
          <w:lang w:val="fr-FR"/>
        </w:rPr>
        <w:t xml:space="preserve">e recrutement est un enjeu. </w:t>
      </w:r>
      <w:r w:rsidR="00B37244">
        <w:rPr>
          <w:lang w:val="fr-FR"/>
        </w:rPr>
        <w:t>Au cours des dernières années</w:t>
      </w:r>
      <w:r w:rsidR="00D15F7A">
        <w:rPr>
          <w:lang w:val="fr-FR"/>
        </w:rPr>
        <w:t xml:space="preserve">, </w:t>
      </w:r>
      <w:r w:rsidR="00914A9C">
        <w:rPr>
          <w:lang w:val="fr-FR"/>
        </w:rPr>
        <w:t xml:space="preserve">environ </w:t>
      </w:r>
      <w:r w:rsidR="00D15F7A">
        <w:rPr>
          <w:lang w:val="fr-FR"/>
        </w:rPr>
        <w:t xml:space="preserve">six </w:t>
      </w:r>
      <w:r w:rsidR="004A0487">
        <w:rPr>
          <w:lang w:val="fr-FR"/>
        </w:rPr>
        <w:t>candidats issus</w:t>
      </w:r>
      <w:r w:rsidR="00D15F7A">
        <w:rPr>
          <w:lang w:val="fr-FR"/>
        </w:rPr>
        <w:t xml:space="preserve"> de min</w:t>
      </w:r>
      <w:r w:rsidR="00150E1C">
        <w:rPr>
          <w:lang w:val="fr-FR"/>
        </w:rPr>
        <w:t xml:space="preserve">orités </w:t>
      </w:r>
      <w:r w:rsidR="004A0487">
        <w:rPr>
          <w:lang w:val="fr-FR"/>
        </w:rPr>
        <w:t>ont été recrutés chaque année à</w:t>
      </w:r>
      <w:r w:rsidR="00150E1C">
        <w:rPr>
          <w:lang w:val="fr-FR"/>
        </w:rPr>
        <w:t xml:space="preserve"> l’</w:t>
      </w:r>
      <w:r w:rsidR="00A31F97">
        <w:rPr>
          <w:lang w:val="fr-FR"/>
        </w:rPr>
        <w:t>école</w:t>
      </w:r>
      <w:r w:rsidR="00150E1C">
        <w:rPr>
          <w:lang w:val="fr-FR"/>
        </w:rPr>
        <w:t xml:space="preserve"> de formation du personnel pénitentiaire. Les services pénitentiaires </w:t>
      </w:r>
      <w:r w:rsidR="00E30364">
        <w:rPr>
          <w:lang w:val="fr-FR"/>
        </w:rPr>
        <w:t xml:space="preserve">veulent </w:t>
      </w:r>
      <w:r w:rsidR="00150E1C">
        <w:rPr>
          <w:lang w:val="fr-FR"/>
        </w:rPr>
        <w:t>accroître sensiblement l</w:t>
      </w:r>
      <w:r w:rsidR="00914A9C">
        <w:rPr>
          <w:lang w:val="fr-FR"/>
        </w:rPr>
        <w:t xml:space="preserve">’effectif de ces agents </w:t>
      </w:r>
      <w:r w:rsidR="00150E1C">
        <w:rPr>
          <w:lang w:val="fr-FR"/>
        </w:rPr>
        <w:t xml:space="preserve">afin de renforcer la diversité </w:t>
      </w:r>
      <w:r w:rsidR="00E30364">
        <w:rPr>
          <w:lang w:val="fr-FR"/>
        </w:rPr>
        <w:t>d</w:t>
      </w:r>
      <w:r w:rsidR="00914A9C">
        <w:rPr>
          <w:lang w:val="fr-FR"/>
        </w:rPr>
        <w:t>u personnel</w:t>
      </w:r>
      <w:r w:rsidR="004A0487">
        <w:rPr>
          <w:lang w:val="fr-FR"/>
        </w:rPr>
        <w:t xml:space="preserve"> </w:t>
      </w:r>
      <w:r w:rsidR="00820237">
        <w:rPr>
          <w:lang w:val="fr-FR"/>
        </w:rPr>
        <w:t>des prisons</w:t>
      </w:r>
      <w:r w:rsidR="00150E1C">
        <w:rPr>
          <w:lang w:val="fr-FR"/>
        </w:rPr>
        <w:t xml:space="preserve">. Plusieurs mesures spécifiques ont été </w:t>
      </w:r>
      <w:r w:rsidR="00E30364">
        <w:rPr>
          <w:lang w:val="fr-FR"/>
        </w:rPr>
        <w:t>adoptées</w:t>
      </w:r>
      <w:r w:rsidR="00150E1C">
        <w:rPr>
          <w:lang w:val="fr-FR"/>
        </w:rPr>
        <w:t xml:space="preserve"> </w:t>
      </w:r>
      <w:r w:rsidR="002522A4">
        <w:rPr>
          <w:lang w:val="fr-FR"/>
        </w:rPr>
        <w:t>à cette fin</w:t>
      </w:r>
      <w:r w:rsidRPr="002C23B3">
        <w:rPr>
          <w:lang w:val="fr-FR"/>
        </w:rPr>
        <w:t>.</w:t>
      </w:r>
    </w:p>
    <w:p w:rsidR="00187A03" w:rsidRPr="002C23B3" w:rsidRDefault="00187A03" w:rsidP="001460AB">
      <w:pPr>
        <w:spacing w:after="120"/>
        <w:ind w:left="1134" w:right="1139"/>
        <w:jc w:val="both"/>
        <w:rPr>
          <w:lang w:val="fr-FR"/>
        </w:rPr>
      </w:pPr>
      <w:r w:rsidRPr="002C23B3">
        <w:rPr>
          <w:lang w:val="fr-FR"/>
        </w:rPr>
        <w:t>108.</w:t>
      </w:r>
      <w:r w:rsidRPr="002C23B3">
        <w:rPr>
          <w:lang w:val="fr-FR"/>
        </w:rPr>
        <w:tab/>
      </w:r>
      <w:r w:rsidR="00914A9C">
        <w:rPr>
          <w:lang w:val="fr-FR"/>
        </w:rPr>
        <w:t>L</w:t>
      </w:r>
      <w:r w:rsidR="00A31F97">
        <w:rPr>
          <w:lang w:val="fr-FR"/>
        </w:rPr>
        <w:t xml:space="preserve">a lettre d’affectation de crédit à l’école de formation du personnel de l’administration pénitentiaire (KRUS) </w:t>
      </w:r>
      <w:r w:rsidR="00E30364">
        <w:rPr>
          <w:lang w:val="fr-FR"/>
        </w:rPr>
        <w:t>fixe</w:t>
      </w:r>
      <w:r w:rsidR="00A31F97">
        <w:rPr>
          <w:lang w:val="fr-FR"/>
        </w:rPr>
        <w:t xml:space="preserve"> </w:t>
      </w:r>
      <w:r w:rsidR="00914A9C">
        <w:rPr>
          <w:lang w:val="fr-FR"/>
        </w:rPr>
        <w:t xml:space="preserve">chaque année </w:t>
      </w:r>
      <w:r w:rsidR="00A31F97">
        <w:rPr>
          <w:lang w:val="fr-FR"/>
        </w:rPr>
        <w:t xml:space="preserve">le pourcentage </w:t>
      </w:r>
      <w:r w:rsidR="00E30364">
        <w:rPr>
          <w:lang w:val="fr-FR"/>
        </w:rPr>
        <w:t>de candidats</w:t>
      </w:r>
      <w:r w:rsidR="00A31F97">
        <w:rPr>
          <w:lang w:val="fr-FR"/>
        </w:rPr>
        <w:t xml:space="preserve"> </w:t>
      </w:r>
      <w:r w:rsidR="00820237">
        <w:rPr>
          <w:lang w:val="fr-FR"/>
        </w:rPr>
        <w:t>retenus</w:t>
      </w:r>
      <w:r w:rsidR="00E30364">
        <w:rPr>
          <w:lang w:val="fr-FR"/>
        </w:rPr>
        <w:t xml:space="preserve"> issus de</w:t>
      </w:r>
      <w:r w:rsidR="00A31F97">
        <w:rPr>
          <w:lang w:val="fr-FR"/>
        </w:rPr>
        <w:t xml:space="preserve"> communautés </w:t>
      </w:r>
      <w:r w:rsidR="00E30364">
        <w:rPr>
          <w:lang w:val="fr-FR"/>
        </w:rPr>
        <w:t>multilingues</w:t>
      </w:r>
      <w:r w:rsidR="00A31F97">
        <w:rPr>
          <w:lang w:val="fr-FR"/>
        </w:rPr>
        <w:t xml:space="preserve"> </w:t>
      </w:r>
      <w:r w:rsidR="002522A4">
        <w:rPr>
          <w:lang w:val="fr-FR"/>
        </w:rPr>
        <w:t>(</w:t>
      </w:r>
      <w:r w:rsidR="00E30364">
        <w:rPr>
          <w:lang w:val="fr-FR"/>
        </w:rPr>
        <w:t>sauf anglophones</w:t>
      </w:r>
      <w:r w:rsidR="002522A4">
        <w:rPr>
          <w:lang w:val="fr-FR"/>
        </w:rPr>
        <w:t>)</w:t>
      </w:r>
      <w:r w:rsidR="00A31F97">
        <w:rPr>
          <w:lang w:val="fr-FR"/>
        </w:rPr>
        <w:t xml:space="preserve"> dans le cadre des procé</w:t>
      </w:r>
      <w:r w:rsidR="00E30364">
        <w:rPr>
          <w:lang w:val="fr-FR"/>
        </w:rPr>
        <w:t>dures d’admission ordinaires. Le taux d’admission requis</w:t>
      </w:r>
      <w:r w:rsidR="00A31F97">
        <w:rPr>
          <w:lang w:val="fr-FR"/>
        </w:rPr>
        <w:t xml:space="preserve"> </w:t>
      </w:r>
      <w:r w:rsidR="00E30364">
        <w:rPr>
          <w:lang w:val="fr-FR"/>
        </w:rPr>
        <w:t>en</w:t>
      </w:r>
      <w:r w:rsidR="00A31F97">
        <w:rPr>
          <w:lang w:val="fr-FR"/>
        </w:rPr>
        <w:t xml:space="preserve"> 2009 était de 5 %, tandis que le</w:t>
      </w:r>
      <w:r w:rsidR="00914A9C">
        <w:rPr>
          <w:lang w:val="fr-FR"/>
        </w:rPr>
        <w:t>s</w:t>
      </w:r>
      <w:r w:rsidR="00A31F97">
        <w:rPr>
          <w:lang w:val="fr-FR"/>
        </w:rPr>
        <w:t xml:space="preserve"> candidats </w:t>
      </w:r>
      <w:r w:rsidR="002522A4">
        <w:rPr>
          <w:lang w:val="fr-FR"/>
        </w:rPr>
        <w:t>retenus</w:t>
      </w:r>
      <w:r w:rsidR="00B120C7">
        <w:rPr>
          <w:lang w:val="fr-FR"/>
        </w:rPr>
        <w:t xml:space="preserve"> parlant sami </w:t>
      </w:r>
      <w:r w:rsidR="00E30364">
        <w:rPr>
          <w:lang w:val="fr-FR"/>
        </w:rPr>
        <w:t>devai</w:t>
      </w:r>
      <w:r w:rsidR="00914A9C">
        <w:rPr>
          <w:lang w:val="fr-FR"/>
        </w:rPr>
        <w:t>en</w:t>
      </w:r>
      <w:r w:rsidR="00E30364">
        <w:rPr>
          <w:lang w:val="fr-FR"/>
        </w:rPr>
        <w:t>t être</w:t>
      </w:r>
      <w:r w:rsidR="00B120C7">
        <w:rPr>
          <w:lang w:val="fr-FR"/>
        </w:rPr>
        <w:t xml:space="preserve"> </w:t>
      </w:r>
      <w:r w:rsidR="00914A9C">
        <w:rPr>
          <w:lang w:val="fr-FR"/>
        </w:rPr>
        <w:t xml:space="preserve">au nombre </w:t>
      </w:r>
      <w:r w:rsidR="00B120C7">
        <w:rPr>
          <w:lang w:val="fr-FR"/>
        </w:rPr>
        <w:t>de cinq</w:t>
      </w:r>
      <w:r w:rsidRPr="002C23B3">
        <w:rPr>
          <w:lang w:val="fr-FR"/>
        </w:rPr>
        <w:t>.</w:t>
      </w:r>
    </w:p>
    <w:p w:rsidR="00187A03" w:rsidRPr="002C23B3" w:rsidRDefault="00187A03" w:rsidP="001460AB">
      <w:pPr>
        <w:spacing w:after="120"/>
        <w:ind w:left="1134" w:right="1139"/>
        <w:jc w:val="both"/>
        <w:rPr>
          <w:lang w:val="fr-FR"/>
        </w:rPr>
      </w:pPr>
      <w:r w:rsidRPr="002C23B3">
        <w:rPr>
          <w:lang w:val="fr-FR"/>
        </w:rPr>
        <w:t>109.</w:t>
      </w:r>
      <w:r w:rsidRPr="002C23B3">
        <w:rPr>
          <w:lang w:val="fr-FR"/>
        </w:rPr>
        <w:tab/>
      </w:r>
      <w:r w:rsidR="00B120C7">
        <w:rPr>
          <w:lang w:val="fr-FR"/>
        </w:rPr>
        <w:t>Depuis</w:t>
      </w:r>
      <w:r w:rsidRPr="002C23B3">
        <w:rPr>
          <w:lang w:val="fr-FR"/>
        </w:rPr>
        <w:t xml:space="preserve"> 2007, </w:t>
      </w:r>
      <w:r w:rsidR="00B120C7">
        <w:rPr>
          <w:lang w:val="fr-FR"/>
        </w:rPr>
        <w:t xml:space="preserve">le </w:t>
      </w:r>
      <w:r w:rsidRPr="002C23B3">
        <w:rPr>
          <w:lang w:val="fr-FR"/>
        </w:rPr>
        <w:t xml:space="preserve">KRUS </w:t>
      </w:r>
      <w:r w:rsidR="00E30364">
        <w:rPr>
          <w:lang w:val="fr-FR"/>
        </w:rPr>
        <w:t>s’emploie</w:t>
      </w:r>
      <w:r w:rsidR="00B120C7">
        <w:rPr>
          <w:lang w:val="fr-FR"/>
        </w:rPr>
        <w:t xml:space="preserve"> </w:t>
      </w:r>
      <w:r w:rsidR="00914A9C">
        <w:rPr>
          <w:lang w:val="fr-FR"/>
        </w:rPr>
        <w:t xml:space="preserve">activement </w:t>
      </w:r>
      <w:r w:rsidR="00B120C7">
        <w:rPr>
          <w:lang w:val="fr-FR"/>
        </w:rPr>
        <w:t xml:space="preserve">avec l’administration norvégienne du travail et de la protection sociale à recruter des personnes issues </w:t>
      </w:r>
      <w:r w:rsidR="00D15F7A">
        <w:rPr>
          <w:lang w:val="fr-FR"/>
        </w:rPr>
        <w:t>de minorités</w:t>
      </w:r>
      <w:r w:rsidR="00914A9C">
        <w:rPr>
          <w:lang w:val="fr-FR"/>
        </w:rPr>
        <w:t>, l’objet étant d</w:t>
      </w:r>
      <w:r w:rsidR="00B120C7">
        <w:rPr>
          <w:lang w:val="fr-FR"/>
        </w:rPr>
        <w:t>e d</w:t>
      </w:r>
      <w:r w:rsidR="00E30364">
        <w:rPr>
          <w:lang w:val="fr-FR"/>
        </w:rPr>
        <w:t>onner</w:t>
      </w:r>
      <w:r w:rsidR="00B120C7">
        <w:rPr>
          <w:lang w:val="fr-FR"/>
        </w:rPr>
        <w:t xml:space="preserve"> des cours de langue intensifs et adaptés </w:t>
      </w:r>
      <w:r w:rsidR="00E30364">
        <w:rPr>
          <w:lang w:val="fr-FR"/>
        </w:rPr>
        <w:t>aux</w:t>
      </w:r>
      <w:r w:rsidR="00B120C7">
        <w:rPr>
          <w:lang w:val="fr-FR"/>
        </w:rPr>
        <w:t xml:space="preserve"> candidats </w:t>
      </w:r>
      <w:r w:rsidR="00914A9C">
        <w:rPr>
          <w:lang w:val="fr-FR"/>
        </w:rPr>
        <w:t xml:space="preserve">locuteurs d’une autre langue que </w:t>
      </w:r>
      <w:r w:rsidR="00B120C7">
        <w:rPr>
          <w:lang w:val="fr-FR"/>
        </w:rPr>
        <w:t>le norvégien</w:t>
      </w:r>
      <w:r w:rsidRPr="002C23B3">
        <w:rPr>
          <w:lang w:val="fr-FR"/>
        </w:rPr>
        <w:t>.</w:t>
      </w:r>
    </w:p>
    <w:p w:rsidR="00187A03" w:rsidRPr="002C23B3" w:rsidRDefault="00187A03" w:rsidP="001460AB">
      <w:pPr>
        <w:spacing w:after="120"/>
        <w:ind w:left="1134" w:right="1139"/>
        <w:jc w:val="both"/>
        <w:rPr>
          <w:lang w:val="fr-FR"/>
        </w:rPr>
      </w:pPr>
      <w:r w:rsidRPr="002C23B3">
        <w:rPr>
          <w:lang w:val="fr-FR"/>
        </w:rPr>
        <w:t>110.</w:t>
      </w:r>
      <w:r w:rsidRPr="002C23B3">
        <w:rPr>
          <w:lang w:val="fr-FR"/>
        </w:rPr>
        <w:tab/>
      </w:r>
      <w:r w:rsidR="00B120C7">
        <w:rPr>
          <w:lang w:val="fr-FR"/>
        </w:rPr>
        <w:t>En concertation avec le Sámediggi</w:t>
      </w:r>
      <w:r w:rsidRPr="002C23B3">
        <w:rPr>
          <w:lang w:val="fr-FR"/>
        </w:rPr>
        <w:t xml:space="preserve">, </w:t>
      </w:r>
      <w:r w:rsidR="00B120C7">
        <w:rPr>
          <w:lang w:val="fr-FR"/>
        </w:rPr>
        <w:t xml:space="preserve">le </w:t>
      </w:r>
      <w:r w:rsidR="001E6E93">
        <w:rPr>
          <w:lang w:val="fr-FR"/>
        </w:rPr>
        <w:t>Gouvernement</w:t>
      </w:r>
      <w:r w:rsidR="00B120C7">
        <w:rPr>
          <w:lang w:val="fr-FR"/>
        </w:rPr>
        <w:t xml:space="preserve"> </w:t>
      </w:r>
      <w:r w:rsidR="00E30364">
        <w:rPr>
          <w:lang w:val="fr-FR"/>
        </w:rPr>
        <w:t xml:space="preserve">s’apprête à </w:t>
      </w:r>
      <w:r w:rsidR="00B120C7">
        <w:rPr>
          <w:lang w:val="fr-FR"/>
        </w:rPr>
        <w:t xml:space="preserve">créer un groupe de travail chargé d’évaluer les conditions d’exécution des peines et </w:t>
      </w:r>
      <w:r w:rsidR="00820237">
        <w:rPr>
          <w:lang w:val="fr-FR"/>
        </w:rPr>
        <w:t xml:space="preserve">à </w:t>
      </w:r>
      <w:r w:rsidR="00B120C7">
        <w:rPr>
          <w:lang w:val="fr-FR"/>
        </w:rPr>
        <w:t>proposer des mesures spéciales pour les détenus et condamnés samis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 B </w:t>
      </w:r>
      <w:r w:rsidR="005E426B">
        <w:rPr>
          <w:b/>
          <w:lang w:val="fr-FR"/>
        </w:rPr>
        <w:t>n</w:t>
      </w:r>
      <w:r w:rsidR="005E426B" w:rsidRPr="005E426B">
        <w:rPr>
          <w:b/>
          <w:vertAlign w:val="superscript"/>
          <w:lang w:val="fr-FR"/>
        </w:rPr>
        <w:t>o</w:t>
      </w:r>
      <w:r w:rsidR="005E426B">
        <w:rPr>
          <w:b/>
          <w:lang w:val="fr-FR"/>
        </w:rPr>
        <w:t> </w:t>
      </w:r>
      <w:r w:rsidRPr="002C23B3">
        <w:rPr>
          <w:b/>
          <w:lang w:val="fr-FR"/>
        </w:rPr>
        <w:t>5</w:t>
      </w:r>
    </w:p>
    <w:p w:rsidR="00187A03" w:rsidRPr="002C23B3" w:rsidRDefault="00187A03" w:rsidP="001460AB">
      <w:pPr>
        <w:spacing w:after="120"/>
        <w:ind w:left="1134" w:right="1139"/>
        <w:jc w:val="both"/>
        <w:rPr>
          <w:lang w:val="fr-FR"/>
        </w:rPr>
      </w:pPr>
      <w:r w:rsidRPr="002C23B3">
        <w:rPr>
          <w:lang w:val="fr-FR"/>
        </w:rPr>
        <w:t>111.</w:t>
      </w:r>
      <w:r w:rsidRPr="002C23B3">
        <w:rPr>
          <w:lang w:val="fr-FR"/>
        </w:rPr>
        <w:tab/>
      </w:r>
      <w:r w:rsidR="00E31A84">
        <w:rPr>
          <w:lang w:val="fr-FR"/>
        </w:rPr>
        <w:t>L’</w:t>
      </w:r>
      <w:r w:rsidR="00597626">
        <w:rPr>
          <w:lang w:val="fr-FR"/>
        </w:rPr>
        <w:t>État</w:t>
      </w:r>
      <w:r w:rsidR="00E31A84">
        <w:rPr>
          <w:lang w:val="fr-FR"/>
        </w:rPr>
        <w:t xml:space="preserve"> partie renvoie au</w:t>
      </w:r>
      <w:r w:rsidR="00B120C7">
        <w:rPr>
          <w:lang w:val="fr-FR"/>
        </w:rPr>
        <w:t>x</w:t>
      </w:r>
      <w:r w:rsidRPr="002C23B3">
        <w:rPr>
          <w:lang w:val="fr-FR"/>
        </w:rPr>
        <w:t xml:space="preserve"> information</w:t>
      </w:r>
      <w:r w:rsidR="00B120C7">
        <w:rPr>
          <w:lang w:val="fr-FR"/>
        </w:rPr>
        <w:t>s</w:t>
      </w:r>
      <w:r w:rsidRPr="002C23B3">
        <w:rPr>
          <w:lang w:val="fr-FR"/>
        </w:rPr>
        <w:t xml:space="preserve"> </w:t>
      </w:r>
      <w:r w:rsidR="00B120C7">
        <w:rPr>
          <w:lang w:val="fr-FR"/>
        </w:rPr>
        <w:t xml:space="preserve">données </w:t>
      </w:r>
      <w:r w:rsidR="001547E5">
        <w:rPr>
          <w:lang w:val="fr-FR"/>
        </w:rPr>
        <w:t>aux paragraphes</w:t>
      </w:r>
      <w:r w:rsidR="001547E5" w:rsidRPr="002C23B3">
        <w:rPr>
          <w:lang w:val="fr-FR"/>
        </w:rPr>
        <w:t xml:space="preserve"> 122</w:t>
      </w:r>
      <w:r w:rsidR="005E426B">
        <w:rPr>
          <w:lang w:val="fr-FR"/>
        </w:rPr>
        <w:t xml:space="preserve"> à </w:t>
      </w:r>
      <w:r w:rsidR="001547E5" w:rsidRPr="002C23B3">
        <w:rPr>
          <w:lang w:val="fr-FR"/>
        </w:rPr>
        <w:t>136</w:t>
      </w:r>
      <w:r w:rsidR="001547E5">
        <w:rPr>
          <w:lang w:val="fr-FR"/>
        </w:rPr>
        <w:t xml:space="preserve"> de</w:t>
      </w:r>
      <w:r w:rsidR="00B120C7">
        <w:rPr>
          <w:lang w:val="fr-FR"/>
        </w:rPr>
        <w:t xml:space="preserve"> l’</w:t>
      </w:r>
      <w:r w:rsidR="005E426B">
        <w:rPr>
          <w:lang w:val="fr-FR"/>
        </w:rPr>
        <w:t>article </w:t>
      </w:r>
      <w:r w:rsidRPr="002C23B3">
        <w:rPr>
          <w:lang w:val="fr-FR"/>
        </w:rPr>
        <w:t xml:space="preserve">5 I D </w:t>
      </w:r>
      <w:r w:rsidR="005E426B">
        <w:rPr>
          <w:lang w:val="fr-FR"/>
        </w:rPr>
        <w:t>n</w:t>
      </w:r>
      <w:r w:rsidR="00C82A16" w:rsidRPr="005E426B">
        <w:rPr>
          <w:vertAlign w:val="superscript"/>
          <w:lang w:val="fr-FR"/>
        </w:rPr>
        <w:t>o</w:t>
      </w:r>
      <w:r w:rsidR="005E426B">
        <w:rPr>
          <w:lang w:val="fr-FR"/>
        </w:rPr>
        <w:t> </w:t>
      </w:r>
      <w:r w:rsidRPr="002C23B3">
        <w:rPr>
          <w:lang w:val="fr-FR"/>
        </w:rPr>
        <w:t>1–2.</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5 I C</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Dialogue </w:t>
      </w:r>
      <w:r w:rsidR="008B5706">
        <w:rPr>
          <w:b/>
          <w:lang w:val="fr-FR"/>
        </w:rPr>
        <w:t>et</w:t>
      </w:r>
      <w:r w:rsidRPr="002C23B3">
        <w:rPr>
          <w:b/>
          <w:lang w:val="fr-FR"/>
        </w:rPr>
        <w:t xml:space="preserve"> diversit</w:t>
      </w:r>
      <w:r w:rsidR="00DA440C">
        <w:rPr>
          <w:b/>
          <w:lang w:val="fr-FR"/>
        </w:rPr>
        <w:t xml:space="preserve">é, y compris </w:t>
      </w:r>
      <w:r w:rsidR="001547E5">
        <w:rPr>
          <w:b/>
          <w:lang w:val="fr-FR"/>
        </w:rPr>
        <w:t>l’</w:t>
      </w:r>
      <w:r w:rsidR="00DA440C">
        <w:rPr>
          <w:b/>
          <w:lang w:val="fr-FR"/>
        </w:rPr>
        <w:t>égalité dans les services publics</w:t>
      </w:r>
    </w:p>
    <w:p w:rsidR="00187A03" w:rsidRPr="002C23B3" w:rsidRDefault="00187A03" w:rsidP="001460AB">
      <w:pPr>
        <w:spacing w:after="120"/>
        <w:ind w:left="1134" w:right="1139"/>
        <w:jc w:val="both"/>
        <w:rPr>
          <w:lang w:val="fr-FR"/>
        </w:rPr>
      </w:pPr>
      <w:r w:rsidRPr="002C23B3">
        <w:rPr>
          <w:lang w:val="fr-FR"/>
        </w:rPr>
        <w:t>112.</w:t>
      </w:r>
      <w:r w:rsidRPr="002C23B3">
        <w:rPr>
          <w:lang w:val="fr-FR"/>
        </w:rPr>
        <w:tab/>
      </w:r>
      <w:r w:rsidR="00E31A84">
        <w:rPr>
          <w:lang w:val="fr-FR"/>
        </w:rPr>
        <w:t>L’</w:t>
      </w:r>
      <w:r w:rsidR="00597626">
        <w:rPr>
          <w:lang w:val="fr-FR"/>
        </w:rPr>
        <w:t>État</w:t>
      </w:r>
      <w:r w:rsidR="00E31A84">
        <w:rPr>
          <w:lang w:val="fr-FR"/>
        </w:rPr>
        <w:t xml:space="preserve"> partie renvoie aux paragraphes</w:t>
      </w:r>
      <w:r w:rsidRPr="002C23B3">
        <w:rPr>
          <w:lang w:val="fr-FR"/>
        </w:rPr>
        <w:t xml:space="preserve"> 100</w:t>
      </w:r>
      <w:r w:rsidR="00094992">
        <w:rPr>
          <w:lang w:val="fr-FR"/>
        </w:rPr>
        <w:t xml:space="preserve"> à </w:t>
      </w:r>
      <w:r w:rsidRPr="002C23B3">
        <w:rPr>
          <w:lang w:val="fr-FR"/>
        </w:rPr>
        <w:t xml:space="preserve">105 </w:t>
      </w:r>
      <w:r w:rsidR="004D59FE">
        <w:rPr>
          <w:lang w:val="fr-FR"/>
        </w:rPr>
        <w:t>des dix-septième et dix-huitième rapports périodiques</w:t>
      </w:r>
      <w:r w:rsidRPr="002C23B3">
        <w:rPr>
          <w:lang w:val="fr-FR"/>
        </w:rPr>
        <w:t xml:space="preserve"> </w:t>
      </w:r>
      <w:r w:rsidR="00DA440C">
        <w:rPr>
          <w:lang w:val="fr-FR"/>
        </w:rPr>
        <w:t xml:space="preserve">concernant les efforts déployés pour renforcer la perspective des minorités dans les services publics. Promouvoir </w:t>
      </w:r>
      <w:r w:rsidR="004A0BCD">
        <w:rPr>
          <w:lang w:val="fr-FR"/>
        </w:rPr>
        <w:t xml:space="preserve">l’égalité </w:t>
      </w:r>
      <w:r w:rsidR="002522A4">
        <w:rPr>
          <w:lang w:val="fr-FR"/>
        </w:rPr>
        <w:t>dans les</w:t>
      </w:r>
      <w:r w:rsidR="00DA440C">
        <w:rPr>
          <w:lang w:val="fr-FR"/>
        </w:rPr>
        <w:t xml:space="preserve"> services publics est un</w:t>
      </w:r>
      <w:r w:rsidR="004A0BCD">
        <w:rPr>
          <w:lang w:val="fr-FR"/>
        </w:rPr>
        <w:t xml:space="preserve"> domaine d’activité à part</w:t>
      </w:r>
      <w:r w:rsidR="00DA440C">
        <w:rPr>
          <w:lang w:val="fr-FR"/>
        </w:rPr>
        <w:t xml:space="preserve"> de l’IMDi. Les outils et méthodes élaborés au cours de la période </w:t>
      </w:r>
      <w:r w:rsidRPr="002C23B3">
        <w:rPr>
          <w:lang w:val="fr-FR"/>
        </w:rPr>
        <w:t xml:space="preserve">2002–2007 </w:t>
      </w:r>
      <w:r w:rsidR="00DA440C">
        <w:rPr>
          <w:lang w:val="fr-FR"/>
        </w:rPr>
        <w:t xml:space="preserve">pour renforcer les compétences interculturelles des employés, </w:t>
      </w:r>
      <w:r w:rsidR="004A0BCD">
        <w:rPr>
          <w:lang w:val="fr-FR"/>
        </w:rPr>
        <w:t>faciliter</w:t>
      </w:r>
      <w:r w:rsidR="00DA440C">
        <w:rPr>
          <w:lang w:val="fr-FR"/>
        </w:rPr>
        <w:t xml:space="preserve"> le dialogue avec les usager</w:t>
      </w:r>
      <w:r w:rsidR="004A0BCD">
        <w:rPr>
          <w:lang w:val="fr-FR"/>
        </w:rPr>
        <w:t>s</w:t>
      </w:r>
      <w:r w:rsidR="00DA440C">
        <w:rPr>
          <w:lang w:val="fr-FR"/>
        </w:rPr>
        <w:t xml:space="preserve"> et adapter les services aux besoins de chacun ont été réunis et rendus publics dans une «</w:t>
      </w:r>
      <w:r w:rsidR="006F62F2">
        <w:rPr>
          <w:lang w:val="fr-FR"/>
        </w:rPr>
        <w:t>boîte à outils</w:t>
      </w:r>
      <w:r w:rsidR="00DA440C">
        <w:rPr>
          <w:lang w:val="fr-FR"/>
        </w:rPr>
        <w:t xml:space="preserve">» </w:t>
      </w:r>
      <w:r w:rsidR="00061BFE">
        <w:rPr>
          <w:lang w:val="fr-FR"/>
        </w:rPr>
        <w:t>publiée sur</w:t>
      </w:r>
      <w:r w:rsidR="00DA440C">
        <w:rPr>
          <w:lang w:val="fr-FR"/>
        </w:rPr>
        <w:t xml:space="preserve"> le site de l’</w:t>
      </w:r>
      <w:r w:rsidRPr="002C23B3">
        <w:rPr>
          <w:lang w:val="fr-FR"/>
        </w:rPr>
        <w:t>IMDi</w:t>
      </w:r>
      <w:r w:rsidR="00DA440C">
        <w:rPr>
          <w:lang w:val="fr-FR"/>
        </w:rPr>
        <w:t xml:space="preserve">: </w:t>
      </w:r>
      <w:hyperlink r:id="rId12" w:history="1">
        <w:r w:rsidRPr="002C23B3">
          <w:rPr>
            <w:lang w:val="fr-FR"/>
          </w:rPr>
          <w:t>www.imdi.no</w:t>
        </w:r>
      </w:hyperlink>
      <w:r w:rsidR="00061BFE">
        <w:rPr>
          <w:lang w:val="fr-FR"/>
        </w:rPr>
        <w:t>.</w:t>
      </w:r>
    </w:p>
    <w:p w:rsidR="00187A03" w:rsidRPr="002C23B3" w:rsidRDefault="00187A03" w:rsidP="001460AB">
      <w:pPr>
        <w:spacing w:after="120"/>
        <w:ind w:left="1134" w:right="1139"/>
        <w:jc w:val="both"/>
        <w:rPr>
          <w:lang w:val="fr-FR"/>
        </w:rPr>
      </w:pPr>
      <w:r w:rsidRPr="002C23B3">
        <w:rPr>
          <w:lang w:val="fr-FR"/>
        </w:rPr>
        <w:t>113.</w:t>
      </w:r>
      <w:r w:rsidRPr="002C23B3">
        <w:rPr>
          <w:lang w:val="fr-FR"/>
        </w:rPr>
        <w:tab/>
      </w:r>
      <w:r w:rsidR="001D4291">
        <w:rPr>
          <w:lang w:val="fr-FR"/>
        </w:rPr>
        <w:t>L’</w:t>
      </w:r>
      <w:r w:rsidRPr="002C23B3">
        <w:rPr>
          <w:lang w:val="fr-FR"/>
        </w:rPr>
        <w:t xml:space="preserve">IMDi </w:t>
      </w:r>
      <w:r w:rsidR="004A0BCD">
        <w:rPr>
          <w:lang w:val="fr-FR"/>
        </w:rPr>
        <w:t>est à la tête du</w:t>
      </w:r>
      <w:r w:rsidR="001D4291">
        <w:rPr>
          <w:lang w:val="fr-FR"/>
        </w:rPr>
        <w:t xml:space="preserve"> forum pour l’intégration et la diversité</w:t>
      </w:r>
      <w:r w:rsidR="00CC591A">
        <w:rPr>
          <w:lang w:val="fr-FR"/>
        </w:rPr>
        <w:t xml:space="preserve">, composé </w:t>
      </w:r>
      <w:r w:rsidR="001D4291">
        <w:rPr>
          <w:lang w:val="fr-FR"/>
        </w:rPr>
        <w:t xml:space="preserve">des chefs de neuf directions </w:t>
      </w:r>
      <w:r w:rsidR="000E14F1">
        <w:rPr>
          <w:lang w:val="fr-FR"/>
        </w:rPr>
        <w:t>clefs</w:t>
      </w:r>
      <w:r w:rsidR="001D4291">
        <w:rPr>
          <w:lang w:val="fr-FR"/>
        </w:rPr>
        <w:t xml:space="preserve">. Le forum </w:t>
      </w:r>
      <w:r w:rsidR="00061BFE">
        <w:rPr>
          <w:lang w:val="fr-FR"/>
        </w:rPr>
        <w:t>est appelé à servi</w:t>
      </w:r>
      <w:r w:rsidR="001D4291">
        <w:rPr>
          <w:lang w:val="fr-FR"/>
        </w:rPr>
        <w:t xml:space="preserve">r de lien entre les </w:t>
      </w:r>
      <w:r w:rsidR="000E14F1">
        <w:rPr>
          <w:lang w:val="fr-FR"/>
        </w:rPr>
        <w:t>instances</w:t>
      </w:r>
      <w:r w:rsidR="001D4291">
        <w:rPr>
          <w:lang w:val="fr-FR"/>
        </w:rPr>
        <w:t xml:space="preserve"> sectorielles et l’</w:t>
      </w:r>
      <w:r w:rsidRPr="002C23B3">
        <w:rPr>
          <w:lang w:val="fr-FR"/>
        </w:rPr>
        <w:t xml:space="preserve">IMDi </w:t>
      </w:r>
      <w:r w:rsidR="001D4291">
        <w:rPr>
          <w:lang w:val="fr-FR"/>
        </w:rPr>
        <w:t xml:space="preserve">pour assurer une vue d’ensemble claire et </w:t>
      </w:r>
      <w:r w:rsidR="00CC591A">
        <w:rPr>
          <w:lang w:val="fr-FR"/>
        </w:rPr>
        <w:t>cohérent</w:t>
      </w:r>
      <w:r w:rsidR="00061BFE">
        <w:rPr>
          <w:lang w:val="fr-FR"/>
        </w:rPr>
        <w:t xml:space="preserve">e </w:t>
      </w:r>
      <w:r w:rsidR="001D4291">
        <w:rPr>
          <w:lang w:val="fr-FR"/>
        </w:rPr>
        <w:t>des efforts de promotion de l’intégration et de la diversité</w:t>
      </w:r>
      <w:r w:rsidRPr="002C23B3">
        <w:rPr>
          <w:lang w:val="fr-FR"/>
        </w:rPr>
        <w:t>.</w:t>
      </w:r>
    </w:p>
    <w:p w:rsidR="00187A03" w:rsidRPr="002C23B3" w:rsidRDefault="00187A03" w:rsidP="001460AB">
      <w:pPr>
        <w:spacing w:after="120"/>
        <w:ind w:left="1134" w:right="1139"/>
        <w:jc w:val="both"/>
        <w:rPr>
          <w:lang w:val="fr-FR"/>
        </w:rPr>
      </w:pPr>
      <w:r w:rsidRPr="002C23B3">
        <w:rPr>
          <w:lang w:val="fr-FR"/>
        </w:rPr>
        <w:t>114.</w:t>
      </w:r>
      <w:r w:rsidRPr="002C23B3">
        <w:rPr>
          <w:lang w:val="fr-FR"/>
        </w:rPr>
        <w:tab/>
      </w:r>
      <w:r w:rsidR="001D4291">
        <w:rPr>
          <w:lang w:val="fr-FR"/>
        </w:rPr>
        <w:t>L’</w:t>
      </w:r>
      <w:r w:rsidRPr="002C23B3">
        <w:rPr>
          <w:lang w:val="fr-FR"/>
        </w:rPr>
        <w:t xml:space="preserve">IMDi </w:t>
      </w:r>
      <w:r w:rsidR="001D4291">
        <w:rPr>
          <w:lang w:val="fr-FR"/>
        </w:rPr>
        <w:t xml:space="preserve">gère par ailleurs trois réseaux </w:t>
      </w:r>
      <w:r w:rsidR="004A0BCD">
        <w:rPr>
          <w:lang w:val="fr-FR"/>
        </w:rPr>
        <w:t>issus</w:t>
      </w:r>
      <w:r w:rsidR="001D4291">
        <w:rPr>
          <w:lang w:val="fr-FR"/>
        </w:rPr>
        <w:t xml:space="preserve"> du forum pour l’intégration et </w:t>
      </w:r>
      <w:smartTag w:uri="urn:schemas-microsoft-com:office:smarttags" w:element="PersonName">
        <w:smartTagPr>
          <w:attr w:name="ProductID" w:val="la diversit￩. Un"/>
        </w:smartTagPr>
        <w:r w:rsidR="001D4291">
          <w:rPr>
            <w:lang w:val="fr-FR"/>
          </w:rPr>
          <w:t>la diversité. Un</w:t>
        </w:r>
      </w:smartTag>
      <w:r w:rsidR="001D4291">
        <w:rPr>
          <w:lang w:val="fr-FR"/>
        </w:rPr>
        <w:t xml:space="preserve"> </w:t>
      </w:r>
      <w:r w:rsidR="004A0BCD">
        <w:rPr>
          <w:lang w:val="fr-FR"/>
        </w:rPr>
        <w:t xml:space="preserve">premier </w:t>
      </w:r>
      <w:r w:rsidR="001D4291">
        <w:rPr>
          <w:lang w:val="fr-FR"/>
        </w:rPr>
        <w:t xml:space="preserve">réseau </w:t>
      </w:r>
      <w:r w:rsidR="00CC591A">
        <w:rPr>
          <w:lang w:val="fr-FR"/>
        </w:rPr>
        <w:t>participe</w:t>
      </w:r>
      <w:r w:rsidR="001D4291">
        <w:rPr>
          <w:lang w:val="fr-FR"/>
        </w:rPr>
        <w:t xml:space="preserve"> à des programmes de subvention </w:t>
      </w:r>
      <w:r w:rsidR="004A0BCD">
        <w:rPr>
          <w:lang w:val="fr-FR"/>
        </w:rPr>
        <w:t>d’</w:t>
      </w:r>
      <w:r w:rsidR="001D4291">
        <w:rPr>
          <w:lang w:val="fr-FR"/>
        </w:rPr>
        <w:t>organisations d’</w:t>
      </w:r>
      <w:r w:rsidR="008E6A25">
        <w:rPr>
          <w:lang w:val="fr-FR"/>
        </w:rPr>
        <w:t>immigrés</w:t>
      </w:r>
      <w:r w:rsidR="001D4291">
        <w:rPr>
          <w:lang w:val="fr-FR"/>
        </w:rPr>
        <w:t xml:space="preserve"> et les coordonne</w:t>
      </w:r>
      <w:r w:rsidR="00201339">
        <w:rPr>
          <w:lang w:val="fr-FR"/>
        </w:rPr>
        <w:t xml:space="preserve">, le deuxième échange des données d’expérience ayant trait aux enquêtes </w:t>
      </w:r>
      <w:r w:rsidR="00CC591A">
        <w:rPr>
          <w:lang w:val="fr-FR"/>
        </w:rPr>
        <w:t xml:space="preserve">menées </w:t>
      </w:r>
      <w:r w:rsidR="00AE1CF6">
        <w:rPr>
          <w:lang w:val="fr-FR"/>
        </w:rPr>
        <w:t>auprès d</w:t>
      </w:r>
      <w:r w:rsidR="00201339">
        <w:rPr>
          <w:lang w:val="fr-FR"/>
        </w:rPr>
        <w:t xml:space="preserve">es usagers et au dialogue avec ces derniers, tandis que le troisième facilite le partage des données de l’expérience </w:t>
      </w:r>
      <w:r w:rsidR="00AE1CF6">
        <w:rPr>
          <w:lang w:val="fr-FR"/>
        </w:rPr>
        <w:t>relatives aux</w:t>
      </w:r>
      <w:r w:rsidR="00201339">
        <w:rPr>
          <w:lang w:val="fr-FR"/>
        </w:rPr>
        <w:t xml:space="preserve"> problèmes </w:t>
      </w:r>
      <w:r w:rsidR="00AE1CF6">
        <w:rPr>
          <w:lang w:val="fr-FR"/>
        </w:rPr>
        <w:t>de</w:t>
      </w:r>
      <w:r w:rsidR="00201339">
        <w:rPr>
          <w:lang w:val="fr-FR"/>
        </w:rPr>
        <w:t xml:space="preserve"> communication </w:t>
      </w:r>
      <w:r w:rsidR="00D956BA">
        <w:rPr>
          <w:lang w:val="fr-FR"/>
        </w:rPr>
        <w:t>entre l</w:t>
      </w:r>
      <w:r w:rsidR="00061BFE">
        <w:rPr>
          <w:lang w:val="fr-FR"/>
        </w:rPr>
        <w:t>es pouvoirs publics</w:t>
      </w:r>
      <w:r w:rsidR="00201339">
        <w:rPr>
          <w:lang w:val="fr-FR"/>
        </w:rPr>
        <w:t xml:space="preserve"> </w:t>
      </w:r>
      <w:r w:rsidR="00D956BA">
        <w:rPr>
          <w:lang w:val="fr-FR"/>
        </w:rPr>
        <w:t>et</w:t>
      </w:r>
      <w:r w:rsidR="00201339">
        <w:rPr>
          <w:lang w:val="fr-FR"/>
        </w:rPr>
        <w:t xml:space="preserve"> les minorités ethniques et linguistiques.</w:t>
      </w:r>
      <w:r w:rsidRPr="002C23B3">
        <w:rPr>
          <w:lang w:val="fr-FR"/>
        </w:rPr>
        <w:t xml:space="preserve"> </w:t>
      </w:r>
      <w:r w:rsidR="00201339">
        <w:rPr>
          <w:lang w:val="fr-FR"/>
        </w:rPr>
        <w:t>L’</w:t>
      </w:r>
      <w:r w:rsidRPr="002C23B3">
        <w:rPr>
          <w:lang w:val="fr-FR"/>
        </w:rPr>
        <w:t xml:space="preserve">IMDi </w:t>
      </w:r>
      <w:r w:rsidR="00201339">
        <w:rPr>
          <w:lang w:val="fr-FR"/>
        </w:rPr>
        <w:t>a conclu</w:t>
      </w:r>
      <w:r w:rsidR="00D82345">
        <w:rPr>
          <w:lang w:val="fr-FR"/>
        </w:rPr>
        <w:t xml:space="preserve"> un accord contraignant avec le </w:t>
      </w:r>
      <w:r w:rsidR="00D956BA">
        <w:rPr>
          <w:lang w:val="fr-FR"/>
        </w:rPr>
        <w:t>service</w:t>
      </w:r>
      <w:r w:rsidR="00D82345">
        <w:rPr>
          <w:lang w:val="fr-FR"/>
        </w:rPr>
        <w:t xml:space="preserve"> de l’emploi</w:t>
      </w:r>
      <w:r w:rsidR="00201339">
        <w:rPr>
          <w:lang w:val="fr-FR"/>
        </w:rPr>
        <w:t xml:space="preserve"> et de la protection sociale</w:t>
      </w:r>
      <w:r w:rsidRPr="002C23B3">
        <w:rPr>
          <w:lang w:val="fr-FR"/>
        </w:rPr>
        <w:t xml:space="preserve"> (NAV)</w:t>
      </w:r>
      <w:r w:rsidR="00BE651A">
        <w:rPr>
          <w:lang w:val="fr-FR"/>
        </w:rPr>
        <w:t>,</w:t>
      </w:r>
      <w:r w:rsidRPr="002C23B3">
        <w:rPr>
          <w:lang w:val="fr-FR"/>
        </w:rPr>
        <w:t xml:space="preserve"> </w:t>
      </w:r>
      <w:r w:rsidR="00201339">
        <w:rPr>
          <w:lang w:val="fr-FR"/>
        </w:rPr>
        <w:t>qui comp</w:t>
      </w:r>
      <w:r w:rsidR="00D956BA">
        <w:rPr>
          <w:lang w:val="fr-FR"/>
        </w:rPr>
        <w:t>orte</w:t>
      </w:r>
      <w:r w:rsidR="00201339">
        <w:rPr>
          <w:lang w:val="fr-FR"/>
        </w:rPr>
        <w:t xml:space="preserve"> de</w:t>
      </w:r>
      <w:r w:rsidR="00AE1CF6">
        <w:rPr>
          <w:lang w:val="fr-FR"/>
        </w:rPr>
        <w:t>s</w:t>
      </w:r>
      <w:r w:rsidR="00201339">
        <w:rPr>
          <w:lang w:val="fr-FR"/>
        </w:rPr>
        <w:t xml:space="preserve"> mesures </w:t>
      </w:r>
      <w:r w:rsidR="00D82345">
        <w:rPr>
          <w:lang w:val="fr-FR"/>
        </w:rPr>
        <w:t>destinées</w:t>
      </w:r>
      <w:r w:rsidR="00201339">
        <w:rPr>
          <w:lang w:val="fr-FR"/>
        </w:rPr>
        <w:t xml:space="preserve"> à renforcer les connaissances d</w:t>
      </w:r>
      <w:r w:rsidR="00D82345">
        <w:rPr>
          <w:lang w:val="fr-FR"/>
        </w:rPr>
        <w:t xml:space="preserve">u </w:t>
      </w:r>
      <w:r w:rsidR="00D956BA">
        <w:rPr>
          <w:lang w:val="fr-FR"/>
        </w:rPr>
        <w:t>service</w:t>
      </w:r>
      <w:r w:rsidR="00D82345">
        <w:rPr>
          <w:lang w:val="fr-FR"/>
        </w:rPr>
        <w:t xml:space="preserve"> en matière </w:t>
      </w:r>
      <w:r w:rsidR="00201339">
        <w:rPr>
          <w:lang w:val="fr-FR"/>
        </w:rPr>
        <w:t xml:space="preserve">de diversité et de compétences interculturelles. En </w:t>
      </w:r>
      <w:r w:rsidRPr="002C23B3">
        <w:rPr>
          <w:lang w:val="fr-FR"/>
        </w:rPr>
        <w:t xml:space="preserve">2009, </w:t>
      </w:r>
      <w:r w:rsidR="00201339">
        <w:rPr>
          <w:lang w:val="fr-FR"/>
        </w:rPr>
        <w:t>l’</w:t>
      </w:r>
      <w:r w:rsidRPr="002C23B3">
        <w:rPr>
          <w:lang w:val="fr-FR"/>
        </w:rPr>
        <w:t>IMDi</w:t>
      </w:r>
      <w:r w:rsidR="00201339">
        <w:rPr>
          <w:lang w:val="fr-FR"/>
        </w:rPr>
        <w:t xml:space="preserve"> </w:t>
      </w:r>
      <w:r w:rsidR="00D82345">
        <w:rPr>
          <w:lang w:val="fr-FR"/>
        </w:rPr>
        <w:t xml:space="preserve">a signé </w:t>
      </w:r>
      <w:r w:rsidR="00201339">
        <w:rPr>
          <w:lang w:val="fr-FR"/>
        </w:rPr>
        <w:t xml:space="preserve">des accords avec deux autres directions et 12 municipalités qui vont ainsi </w:t>
      </w:r>
      <w:r w:rsidR="00BE651A">
        <w:rPr>
          <w:lang w:val="fr-FR"/>
        </w:rPr>
        <w:t xml:space="preserve">s’employer </w:t>
      </w:r>
      <w:r w:rsidR="00201339">
        <w:rPr>
          <w:lang w:val="fr-FR"/>
        </w:rPr>
        <w:t xml:space="preserve">activement à adapter leurs services aux besoins d’une population diversifiée. </w:t>
      </w:r>
      <w:r w:rsidR="00D956BA">
        <w:rPr>
          <w:lang w:val="fr-FR"/>
        </w:rPr>
        <w:t>Cette</w:t>
      </w:r>
      <w:r w:rsidR="00AE1CF6">
        <w:rPr>
          <w:lang w:val="fr-FR"/>
        </w:rPr>
        <w:t xml:space="preserve"> même année, </w:t>
      </w:r>
      <w:r w:rsidR="00BE651A">
        <w:rPr>
          <w:lang w:val="fr-FR"/>
        </w:rPr>
        <w:t>l’IMDi</w:t>
      </w:r>
      <w:r w:rsidRPr="002C23B3">
        <w:rPr>
          <w:lang w:val="fr-FR"/>
        </w:rPr>
        <w:t xml:space="preserve"> </w:t>
      </w:r>
      <w:r w:rsidR="00201339">
        <w:rPr>
          <w:lang w:val="fr-FR"/>
        </w:rPr>
        <w:t xml:space="preserve">a demandé l’élaboration de lignes directrices pour </w:t>
      </w:r>
      <w:r w:rsidR="00BE651A">
        <w:rPr>
          <w:lang w:val="fr-FR"/>
        </w:rPr>
        <w:t>la réalisation d</w:t>
      </w:r>
      <w:r w:rsidR="00201339">
        <w:rPr>
          <w:lang w:val="fr-FR"/>
        </w:rPr>
        <w:t xml:space="preserve">es enquêtes </w:t>
      </w:r>
      <w:r w:rsidR="00D82345">
        <w:rPr>
          <w:lang w:val="fr-FR"/>
        </w:rPr>
        <w:t>auprès d</w:t>
      </w:r>
      <w:r w:rsidR="00201339">
        <w:rPr>
          <w:lang w:val="fr-FR"/>
        </w:rPr>
        <w:t>es usagers d</w:t>
      </w:r>
      <w:r w:rsidR="00BE651A">
        <w:rPr>
          <w:lang w:val="fr-FR"/>
        </w:rPr>
        <w:t>e</w:t>
      </w:r>
      <w:r w:rsidR="00201339">
        <w:rPr>
          <w:lang w:val="fr-FR"/>
        </w:rPr>
        <w:t xml:space="preserve"> l’administration, </w:t>
      </w:r>
      <w:r w:rsidR="00D956BA">
        <w:rPr>
          <w:lang w:val="fr-FR"/>
        </w:rPr>
        <w:t xml:space="preserve">afin de </w:t>
      </w:r>
      <w:r w:rsidR="00A170AE">
        <w:rPr>
          <w:lang w:val="fr-FR"/>
        </w:rPr>
        <w:t xml:space="preserve">pouvoir </w:t>
      </w:r>
      <w:r w:rsidR="00D956BA">
        <w:rPr>
          <w:lang w:val="fr-FR"/>
        </w:rPr>
        <w:t>mieux</w:t>
      </w:r>
      <w:r w:rsidR="00A170AE">
        <w:rPr>
          <w:lang w:val="fr-FR"/>
        </w:rPr>
        <w:t xml:space="preserve"> recenser </w:t>
      </w:r>
      <w:r w:rsidR="005E5E1D">
        <w:rPr>
          <w:lang w:val="fr-FR"/>
        </w:rPr>
        <w:t>le</w:t>
      </w:r>
      <w:r w:rsidR="00BE651A">
        <w:rPr>
          <w:lang w:val="fr-FR"/>
        </w:rPr>
        <w:t>s expériences</w:t>
      </w:r>
      <w:r w:rsidR="005E5E1D">
        <w:rPr>
          <w:lang w:val="fr-FR"/>
        </w:rPr>
        <w:t xml:space="preserve"> des populations minoritaires</w:t>
      </w:r>
      <w:r w:rsidR="00AE1CF6">
        <w:rPr>
          <w:lang w:val="fr-FR"/>
        </w:rPr>
        <w:t xml:space="preserve"> à cet égard</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Participation </w:t>
      </w:r>
      <w:r w:rsidR="005E5E1D">
        <w:rPr>
          <w:b/>
          <w:lang w:val="fr-FR"/>
        </w:rPr>
        <w:t>aux é</w:t>
      </w:r>
      <w:r w:rsidRPr="002C23B3">
        <w:rPr>
          <w:b/>
          <w:lang w:val="fr-FR"/>
        </w:rPr>
        <w:t>lections</w:t>
      </w:r>
    </w:p>
    <w:p w:rsidR="00187A03" w:rsidRPr="002C23B3" w:rsidRDefault="00187A03" w:rsidP="001460AB">
      <w:pPr>
        <w:spacing w:after="120"/>
        <w:ind w:left="1134" w:right="1139"/>
        <w:jc w:val="both"/>
        <w:rPr>
          <w:lang w:val="fr-FR"/>
        </w:rPr>
      </w:pPr>
      <w:r w:rsidRPr="002C23B3">
        <w:rPr>
          <w:lang w:val="fr-FR"/>
        </w:rPr>
        <w:t>115.</w:t>
      </w:r>
      <w:r w:rsidRPr="002C23B3">
        <w:rPr>
          <w:lang w:val="fr-FR"/>
        </w:rPr>
        <w:tab/>
      </w:r>
      <w:r w:rsidR="00E31A84">
        <w:rPr>
          <w:lang w:val="fr-FR"/>
        </w:rPr>
        <w:t>L’</w:t>
      </w:r>
      <w:r w:rsidR="00597626">
        <w:rPr>
          <w:lang w:val="fr-FR"/>
        </w:rPr>
        <w:t>État</w:t>
      </w:r>
      <w:r w:rsidR="00E31A84">
        <w:rPr>
          <w:lang w:val="fr-FR"/>
        </w:rPr>
        <w:t xml:space="preserve"> partie renvoie aux paragraphes</w:t>
      </w:r>
      <w:r w:rsidRPr="002C23B3">
        <w:rPr>
          <w:lang w:val="fr-FR"/>
        </w:rPr>
        <w:t xml:space="preserve"> 192</w:t>
      </w:r>
      <w:r w:rsidR="00094992">
        <w:rPr>
          <w:lang w:val="fr-FR"/>
        </w:rPr>
        <w:t xml:space="preserve"> à </w:t>
      </w:r>
      <w:r w:rsidRPr="002C23B3">
        <w:rPr>
          <w:lang w:val="fr-FR"/>
        </w:rPr>
        <w:t xml:space="preserve">194 </w:t>
      </w:r>
      <w:r w:rsidR="004D59FE">
        <w:rPr>
          <w:lang w:val="fr-FR"/>
        </w:rPr>
        <w:t>des dix-septième et dix-huitième rapports périodiques</w:t>
      </w:r>
      <w:r w:rsidRPr="002C23B3">
        <w:rPr>
          <w:lang w:val="fr-FR"/>
        </w:rPr>
        <w:t xml:space="preserve">. </w:t>
      </w:r>
      <w:r w:rsidR="00D82345">
        <w:rPr>
          <w:lang w:val="fr-FR"/>
        </w:rPr>
        <w:t>Le</w:t>
      </w:r>
      <w:r w:rsidR="005E5E1D">
        <w:rPr>
          <w:lang w:val="fr-FR"/>
        </w:rPr>
        <w:t xml:space="preserve"> </w:t>
      </w:r>
      <w:r w:rsidR="001E6E93">
        <w:rPr>
          <w:lang w:val="fr-FR"/>
        </w:rPr>
        <w:t>Gouvernement</w:t>
      </w:r>
      <w:r w:rsidR="005E5E1D">
        <w:rPr>
          <w:lang w:val="fr-FR"/>
        </w:rPr>
        <w:t xml:space="preserve"> </w:t>
      </w:r>
      <w:r w:rsidR="00D82345">
        <w:rPr>
          <w:lang w:val="fr-FR"/>
        </w:rPr>
        <w:t>entend</w:t>
      </w:r>
      <w:r w:rsidR="005E5E1D">
        <w:rPr>
          <w:lang w:val="fr-FR"/>
        </w:rPr>
        <w:t xml:space="preserve"> veiller à ce que le pourcentage d</w:t>
      </w:r>
      <w:r w:rsidR="0045524B">
        <w:rPr>
          <w:lang w:val="fr-FR"/>
        </w:rPr>
        <w:t>’électeurs issu</w:t>
      </w:r>
      <w:r w:rsidR="005E5E1D">
        <w:rPr>
          <w:lang w:val="fr-FR"/>
        </w:rPr>
        <w:t xml:space="preserve">s de l’immigration </w:t>
      </w:r>
      <w:r w:rsidR="00B7230B">
        <w:rPr>
          <w:lang w:val="fr-FR"/>
        </w:rPr>
        <w:t>participa</w:t>
      </w:r>
      <w:r w:rsidR="00AE1CF6">
        <w:rPr>
          <w:lang w:val="fr-FR"/>
        </w:rPr>
        <w:t>nt aux élections des</w:t>
      </w:r>
      <w:r w:rsidR="0045524B">
        <w:rPr>
          <w:lang w:val="fr-FR"/>
        </w:rPr>
        <w:t xml:space="preserve"> conseils municipaux</w:t>
      </w:r>
      <w:r w:rsidR="00AE1CF6">
        <w:rPr>
          <w:lang w:val="fr-FR"/>
        </w:rPr>
        <w:t xml:space="preserve">, </w:t>
      </w:r>
      <w:r w:rsidR="0045524B">
        <w:rPr>
          <w:lang w:val="fr-FR"/>
        </w:rPr>
        <w:t>de</w:t>
      </w:r>
      <w:r w:rsidR="00AE1CF6">
        <w:rPr>
          <w:lang w:val="fr-FR"/>
        </w:rPr>
        <w:t>s</w:t>
      </w:r>
      <w:r w:rsidR="0045524B">
        <w:rPr>
          <w:lang w:val="fr-FR"/>
        </w:rPr>
        <w:t xml:space="preserve"> </w:t>
      </w:r>
      <w:r w:rsidR="005E5E1D">
        <w:rPr>
          <w:lang w:val="fr-FR"/>
        </w:rPr>
        <w:t>conseils des comtés et</w:t>
      </w:r>
      <w:r w:rsidR="0045524B">
        <w:rPr>
          <w:lang w:val="fr-FR"/>
        </w:rPr>
        <w:t xml:space="preserve"> </w:t>
      </w:r>
      <w:r w:rsidR="005E5E1D">
        <w:rPr>
          <w:lang w:val="fr-FR"/>
        </w:rPr>
        <w:t>aux élections générales soit é</w:t>
      </w:r>
      <w:r w:rsidR="00F35675">
        <w:rPr>
          <w:lang w:val="fr-FR"/>
        </w:rPr>
        <w:t>q</w:t>
      </w:r>
      <w:r w:rsidR="005E5E1D">
        <w:rPr>
          <w:lang w:val="fr-FR"/>
        </w:rPr>
        <w:t>uivalent au</w:t>
      </w:r>
      <w:r w:rsidR="00F35675">
        <w:rPr>
          <w:lang w:val="fr-FR"/>
        </w:rPr>
        <w:t xml:space="preserve"> taux </w:t>
      </w:r>
      <w:r w:rsidR="00AE1CF6">
        <w:rPr>
          <w:lang w:val="fr-FR"/>
        </w:rPr>
        <w:t>global</w:t>
      </w:r>
      <w:r w:rsidR="00F35675">
        <w:rPr>
          <w:lang w:val="fr-FR"/>
        </w:rPr>
        <w:t xml:space="preserve"> de participation électorale</w:t>
      </w:r>
      <w:r w:rsidRPr="002C23B3">
        <w:rPr>
          <w:lang w:val="fr-FR"/>
        </w:rPr>
        <w:t>.</w:t>
      </w:r>
    </w:p>
    <w:p w:rsidR="00187A03" w:rsidRPr="002C23B3" w:rsidRDefault="00187A03" w:rsidP="001460AB">
      <w:pPr>
        <w:spacing w:after="120"/>
        <w:ind w:left="1134" w:right="1139"/>
        <w:jc w:val="both"/>
        <w:rPr>
          <w:lang w:val="fr-FR"/>
        </w:rPr>
      </w:pPr>
      <w:r w:rsidRPr="002C23B3">
        <w:rPr>
          <w:lang w:val="fr-FR"/>
        </w:rPr>
        <w:t>116.</w:t>
      </w:r>
      <w:r w:rsidRPr="002C23B3">
        <w:rPr>
          <w:lang w:val="fr-FR"/>
        </w:rPr>
        <w:tab/>
      </w:r>
      <w:r w:rsidR="00F35675">
        <w:rPr>
          <w:lang w:val="fr-FR"/>
        </w:rPr>
        <w:t>Une étude réalisée par le</w:t>
      </w:r>
      <w:r w:rsidR="00A54975">
        <w:rPr>
          <w:lang w:val="fr-FR"/>
        </w:rPr>
        <w:t xml:space="preserve"> </w:t>
      </w:r>
      <w:r w:rsidR="00B142FD">
        <w:rPr>
          <w:lang w:val="fr-FR"/>
        </w:rPr>
        <w:t>Bureau de statistique</w:t>
      </w:r>
      <w:r w:rsidR="00A54975">
        <w:rPr>
          <w:lang w:val="fr-FR"/>
        </w:rPr>
        <w:t xml:space="preserve"> norvégien</w:t>
      </w:r>
      <w:r w:rsidRPr="002C23B3">
        <w:rPr>
          <w:lang w:val="fr-FR"/>
        </w:rPr>
        <w:t xml:space="preserve"> </w:t>
      </w:r>
      <w:r w:rsidR="00F35675">
        <w:rPr>
          <w:lang w:val="fr-FR"/>
        </w:rPr>
        <w:t>montre que</w:t>
      </w:r>
      <w:r w:rsidRPr="002C23B3">
        <w:rPr>
          <w:lang w:val="fr-FR"/>
        </w:rPr>
        <w:t xml:space="preserve"> 40 </w:t>
      </w:r>
      <w:r w:rsidR="00F35675">
        <w:rPr>
          <w:lang w:val="fr-FR"/>
        </w:rPr>
        <w:t>%</w:t>
      </w:r>
      <w:r w:rsidRPr="002C23B3">
        <w:rPr>
          <w:lang w:val="fr-FR"/>
        </w:rPr>
        <w:t xml:space="preserve"> </w:t>
      </w:r>
      <w:r w:rsidR="00F35675">
        <w:rPr>
          <w:lang w:val="fr-FR"/>
        </w:rPr>
        <w:t>des citoyens norvégiens issus de l’immigration et</w:t>
      </w:r>
      <w:r w:rsidRPr="002C23B3">
        <w:rPr>
          <w:lang w:val="fr-FR"/>
        </w:rPr>
        <w:t xml:space="preserve"> 36 </w:t>
      </w:r>
      <w:r w:rsidR="00F35675">
        <w:rPr>
          <w:lang w:val="fr-FR"/>
        </w:rPr>
        <w:t>%</w:t>
      </w:r>
      <w:r w:rsidRPr="002C23B3">
        <w:rPr>
          <w:lang w:val="fr-FR"/>
        </w:rPr>
        <w:t xml:space="preserve"> </w:t>
      </w:r>
      <w:r w:rsidR="00F35675">
        <w:rPr>
          <w:lang w:val="fr-FR"/>
        </w:rPr>
        <w:t>des</w:t>
      </w:r>
      <w:r w:rsidRPr="002C23B3">
        <w:rPr>
          <w:lang w:val="fr-FR"/>
        </w:rPr>
        <w:t xml:space="preserve"> </w:t>
      </w:r>
      <w:r w:rsidR="002A5352">
        <w:rPr>
          <w:lang w:val="fr-FR"/>
        </w:rPr>
        <w:t>ressortissants étrangers</w:t>
      </w:r>
      <w:r w:rsidRPr="002C23B3">
        <w:rPr>
          <w:lang w:val="fr-FR"/>
        </w:rPr>
        <w:t xml:space="preserve"> </w:t>
      </w:r>
      <w:r w:rsidR="00F35675">
        <w:rPr>
          <w:lang w:val="fr-FR"/>
        </w:rPr>
        <w:t>ont exercé leur droit de vote aux élection</w:t>
      </w:r>
      <w:r w:rsidR="0045524B">
        <w:rPr>
          <w:lang w:val="fr-FR"/>
        </w:rPr>
        <w:t>s des conseils municipaux et de</w:t>
      </w:r>
      <w:r w:rsidR="00F35675">
        <w:rPr>
          <w:lang w:val="fr-FR"/>
        </w:rPr>
        <w:t xml:space="preserve"> comtés en</w:t>
      </w:r>
      <w:r w:rsidRPr="002C23B3">
        <w:rPr>
          <w:lang w:val="fr-FR"/>
        </w:rPr>
        <w:t xml:space="preserve"> 2007. </w:t>
      </w:r>
      <w:r w:rsidR="00F35675">
        <w:rPr>
          <w:lang w:val="fr-FR"/>
        </w:rPr>
        <w:t xml:space="preserve">Le taux de participation électorale avait </w:t>
      </w:r>
      <w:r w:rsidR="00B7230B">
        <w:rPr>
          <w:lang w:val="fr-FR"/>
        </w:rPr>
        <w:t xml:space="preserve">alors </w:t>
      </w:r>
      <w:r w:rsidR="00F35675">
        <w:rPr>
          <w:lang w:val="fr-FR"/>
        </w:rPr>
        <w:t>été de</w:t>
      </w:r>
      <w:r w:rsidRPr="002C23B3">
        <w:rPr>
          <w:lang w:val="fr-FR"/>
        </w:rPr>
        <w:t xml:space="preserve"> 62 </w:t>
      </w:r>
      <w:r w:rsidR="00F35675">
        <w:rPr>
          <w:lang w:val="fr-FR"/>
        </w:rPr>
        <w:t>%</w:t>
      </w:r>
      <w:r w:rsidR="0045524B">
        <w:rPr>
          <w:lang w:val="fr-FR"/>
        </w:rPr>
        <w:t xml:space="preserve"> pour l’ensemble de </w:t>
      </w:r>
      <w:smartTag w:uri="urn:schemas-microsoft-com:office:smarttags" w:element="PersonName">
        <w:smartTagPr>
          <w:attr w:name="ProductID" w:val="la population. Par"/>
        </w:smartTagPr>
        <w:r w:rsidR="0045524B">
          <w:rPr>
            <w:lang w:val="fr-FR"/>
          </w:rPr>
          <w:t>la population</w:t>
        </w:r>
        <w:r w:rsidRPr="002C23B3">
          <w:rPr>
            <w:lang w:val="fr-FR"/>
          </w:rPr>
          <w:t xml:space="preserve">. </w:t>
        </w:r>
        <w:r w:rsidR="00F35675">
          <w:rPr>
            <w:lang w:val="fr-FR"/>
          </w:rPr>
          <w:t>Par</w:t>
        </w:r>
      </w:smartTag>
      <w:r w:rsidR="00F35675">
        <w:rPr>
          <w:lang w:val="fr-FR"/>
        </w:rPr>
        <w:t xml:space="preserve"> comparaison avec les élections locales de</w:t>
      </w:r>
      <w:r w:rsidRPr="002C23B3">
        <w:rPr>
          <w:lang w:val="fr-FR"/>
        </w:rPr>
        <w:t xml:space="preserve"> 1999 </w:t>
      </w:r>
      <w:r w:rsidR="008B5706">
        <w:rPr>
          <w:lang w:val="fr-FR"/>
        </w:rPr>
        <w:t>et</w:t>
      </w:r>
      <w:r w:rsidRPr="002C23B3">
        <w:rPr>
          <w:lang w:val="fr-FR"/>
        </w:rPr>
        <w:t xml:space="preserve"> 2003, </w:t>
      </w:r>
      <w:r w:rsidR="00F35675">
        <w:rPr>
          <w:lang w:val="fr-FR"/>
        </w:rPr>
        <w:t xml:space="preserve">le taux de participation </w:t>
      </w:r>
      <w:r w:rsidR="0045524B">
        <w:rPr>
          <w:lang w:val="fr-FR"/>
        </w:rPr>
        <w:t>g</w:t>
      </w:r>
      <w:r w:rsidR="00F35675">
        <w:rPr>
          <w:lang w:val="fr-FR"/>
        </w:rPr>
        <w:t xml:space="preserve">lobal des </w:t>
      </w:r>
      <w:r w:rsidR="008E6A25">
        <w:rPr>
          <w:lang w:val="fr-FR"/>
        </w:rPr>
        <w:t>immigrés</w:t>
      </w:r>
      <w:r w:rsidR="00F35675">
        <w:rPr>
          <w:lang w:val="fr-FR"/>
        </w:rPr>
        <w:t xml:space="preserve"> n’a pas sensiblement évolué. Cela dit, par rapport aux élections de </w:t>
      </w:r>
      <w:r w:rsidRPr="002C23B3">
        <w:rPr>
          <w:lang w:val="fr-FR"/>
        </w:rPr>
        <w:t>2003</w:t>
      </w:r>
      <w:r w:rsidR="00F35675">
        <w:rPr>
          <w:lang w:val="fr-FR"/>
        </w:rPr>
        <w:t>, le taux de participation a augmenté de</w:t>
      </w:r>
      <w:r w:rsidRPr="002C23B3">
        <w:rPr>
          <w:lang w:val="fr-FR"/>
        </w:rPr>
        <w:t xml:space="preserve"> 3 </w:t>
      </w:r>
      <w:r w:rsidR="00F35675">
        <w:rPr>
          <w:lang w:val="fr-FR"/>
        </w:rPr>
        <w:t xml:space="preserve">% chez les citoyens </w:t>
      </w:r>
      <w:r w:rsidR="0045524B">
        <w:rPr>
          <w:lang w:val="fr-FR"/>
        </w:rPr>
        <w:t>non occidentaux</w:t>
      </w:r>
      <w:r w:rsidR="00F35675">
        <w:rPr>
          <w:lang w:val="fr-FR"/>
        </w:rPr>
        <w:t xml:space="preserve"> ayant le droit de</w:t>
      </w:r>
      <w:r w:rsidRPr="002C23B3">
        <w:rPr>
          <w:lang w:val="fr-FR"/>
        </w:rPr>
        <w:t xml:space="preserve"> vote.</w:t>
      </w:r>
    </w:p>
    <w:p w:rsidR="00187A03" w:rsidRPr="002C23B3" w:rsidRDefault="00187A03" w:rsidP="001460AB">
      <w:pPr>
        <w:spacing w:after="120"/>
        <w:ind w:left="1134" w:right="1139"/>
        <w:jc w:val="both"/>
        <w:rPr>
          <w:lang w:val="fr-FR"/>
        </w:rPr>
      </w:pPr>
      <w:r w:rsidRPr="002C23B3">
        <w:rPr>
          <w:lang w:val="fr-FR"/>
        </w:rPr>
        <w:t>117.</w:t>
      </w:r>
      <w:r w:rsidRPr="002C23B3">
        <w:rPr>
          <w:lang w:val="fr-FR"/>
        </w:rPr>
        <w:tab/>
      </w:r>
      <w:r w:rsidR="00F35675">
        <w:rPr>
          <w:lang w:val="fr-FR"/>
        </w:rPr>
        <w:t>La participation aux élections géné</w:t>
      </w:r>
      <w:r w:rsidR="0045524B">
        <w:rPr>
          <w:lang w:val="fr-FR"/>
        </w:rPr>
        <w:t>rales a diminué au fil</w:t>
      </w:r>
      <w:r w:rsidR="00F35675">
        <w:rPr>
          <w:lang w:val="fr-FR"/>
        </w:rPr>
        <w:t xml:space="preserve"> des années. En</w:t>
      </w:r>
      <w:r w:rsidRPr="002C23B3">
        <w:rPr>
          <w:lang w:val="fr-FR"/>
        </w:rPr>
        <w:t xml:space="preserve"> 1997</w:t>
      </w:r>
      <w:r w:rsidR="00794A18">
        <w:rPr>
          <w:lang w:val="fr-FR"/>
        </w:rPr>
        <w:t xml:space="preserve">, la participation globale de la population </w:t>
      </w:r>
      <w:r w:rsidR="008E6A25">
        <w:rPr>
          <w:lang w:val="fr-FR"/>
        </w:rPr>
        <w:t>immigrée</w:t>
      </w:r>
      <w:r w:rsidR="00794A18">
        <w:rPr>
          <w:lang w:val="fr-FR"/>
        </w:rPr>
        <w:t xml:space="preserve"> était de</w:t>
      </w:r>
      <w:r w:rsidRPr="002C23B3">
        <w:rPr>
          <w:lang w:val="fr-FR"/>
        </w:rPr>
        <w:t xml:space="preserve"> 63 </w:t>
      </w:r>
      <w:r w:rsidR="00F35675">
        <w:rPr>
          <w:lang w:val="fr-FR"/>
        </w:rPr>
        <w:t>%</w:t>
      </w:r>
      <w:r w:rsidRPr="002C23B3">
        <w:rPr>
          <w:lang w:val="fr-FR"/>
        </w:rPr>
        <w:t xml:space="preserve">, </w:t>
      </w:r>
      <w:r w:rsidR="00794A18">
        <w:rPr>
          <w:lang w:val="fr-FR"/>
        </w:rPr>
        <w:t>tandis qu’e</w:t>
      </w:r>
      <w:r w:rsidRPr="002C23B3">
        <w:rPr>
          <w:lang w:val="fr-FR"/>
        </w:rPr>
        <w:t xml:space="preserve">n 2005 </w:t>
      </w:r>
      <w:r w:rsidR="00794A18">
        <w:rPr>
          <w:lang w:val="fr-FR"/>
        </w:rPr>
        <w:t>elle était tombée à</w:t>
      </w:r>
      <w:r w:rsidRPr="002C23B3">
        <w:rPr>
          <w:lang w:val="fr-FR"/>
        </w:rPr>
        <w:t xml:space="preserve"> 53 </w:t>
      </w:r>
      <w:r w:rsidR="00F35675">
        <w:rPr>
          <w:lang w:val="fr-FR"/>
        </w:rPr>
        <w:t>%</w:t>
      </w:r>
      <w:r w:rsidRPr="002C23B3">
        <w:rPr>
          <w:lang w:val="fr-FR"/>
        </w:rPr>
        <w:t xml:space="preserve">. </w:t>
      </w:r>
      <w:r w:rsidR="00794A18">
        <w:rPr>
          <w:lang w:val="fr-FR"/>
        </w:rPr>
        <w:t xml:space="preserve">Sur la même période, la participation électorale de la population dans son ensemble </w:t>
      </w:r>
      <w:r w:rsidR="00B7230B">
        <w:rPr>
          <w:lang w:val="fr-FR"/>
        </w:rPr>
        <w:t>était</w:t>
      </w:r>
      <w:r w:rsidR="00794A18">
        <w:rPr>
          <w:lang w:val="fr-FR"/>
        </w:rPr>
        <w:t xml:space="preserve"> passée de 78,</w:t>
      </w:r>
      <w:r w:rsidRPr="002C23B3">
        <w:rPr>
          <w:lang w:val="fr-FR"/>
        </w:rPr>
        <w:t xml:space="preserve">3 </w:t>
      </w:r>
      <w:r w:rsidR="00F35675">
        <w:rPr>
          <w:lang w:val="fr-FR"/>
        </w:rPr>
        <w:t>%</w:t>
      </w:r>
      <w:r w:rsidR="00794A18">
        <w:rPr>
          <w:lang w:val="fr-FR"/>
        </w:rPr>
        <w:t xml:space="preserve"> </w:t>
      </w:r>
      <w:r w:rsidR="00093E46">
        <w:rPr>
          <w:lang w:val="fr-FR"/>
        </w:rPr>
        <w:t>à</w:t>
      </w:r>
      <w:r w:rsidR="00794A18">
        <w:rPr>
          <w:lang w:val="fr-FR"/>
        </w:rPr>
        <w:t xml:space="preserve"> 77,</w:t>
      </w:r>
      <w:r w:rsidRPr="002C23B3">
        <w:rPr>
          <w:lang w:val="fr-FR"/>
        </w:rPr>
        <w:t xml:space="preserve">4 </w:t>
      </w:r>
      <w:r w:rsidR="00F35675">
        <w:rPr>
          <w:lang w:val="fr-FR"/>
        </w:rPr>
        <w:t>%</w:t>
      </w:r>
      <w:r w:rsidRPr="002C23B3">
        <w:rPr>
          <w:lang w:val="fr-FR"/>
        </w:rPr>
        <w:t xml:space="preserve">. </w:t>
      </w:r>
      <w:r w:rsidR="00794A18">
        <w:rPr>
          <w:lang w:val="fr-FR"/>
        </w:rPr>
        <w:t xml:space="preserve">Si le taux de participation varie sensiblement d’un groupe de population </w:t>
      </w:r>
      <w:r w:rsidR="008E6A25">
        <w:rPr>
          <w:lang w:val="fr-FR"/>
        </w:rPr>
        <w:t>immigrée</w:t>
      </w:r>
      <w:r w:rsidR="00794A18">
        <w:rPr>
          <w:lang w:val="fr-FR"/>
        </w:rPr>
        <w:t xml:space="preserve"> à l’autre, la participation augmente en général avec la durée du séjour</w:t>
      </w:r>
      <w:r w:rsidR="008E6A25">
        <w:rPr>
          <w:lang w:val="fr-FR"/>
        </w:rPr>
        <w:t xml:space="preserve"> en Norvège et l’âge. </w:t>
      </w:r>
      <w:r w:rsidR="0045524B">
        <w:rPr>
          <w:lang w:val="fr-FR"/>
        </w:rPr>
        <w:t>Pour l</w:t>
      </w:r>
      <w:r w:rsidR="008E6A25">
        <w:rPr>
          <w:lang w:val="fr-FR"/>
        </w:rPr>
        <w:t xml:space="preserve">es élections locales de </w:t>
      </w:r>
      <w:r w:rsidRPr="002C23B3">
        <w:rPr>
          <w:lang w:val="fr-FR"/>
        </w:rPr>
        <w:t>2007</w:t>
      </w:r>
      <w:r w:rsidR="008E6A25">
        <w:rPr>
          <w:lang w:val="fr-FR"/>
        </w:rPr>
        <w:t>, l’</w:t>
      </w:r>
      <w:r w:rsidRPr="002C23B3">
        <w:rPr>
          <w:lang w:val="fr-FR"/>
        </w:rPr>
        <w:t xml:space="preserve">IMDi </w:t>
      </w:r>
      <w:r w:rsidR="008E6A25">
        <w:rPr>
          <w:lang w:val="fr-FR"/>
        </w:rPr>
        <w:t xml:space="preserve">a mis en œuvre des mesures d’information et </w:t>
      </w:r>
      <w:r w:rsidR="0045524B">
        <w:rPr>
          <w:lang w:val="fr-FR"/>
        </w:rPr>
        <w:t xml:space="preserve">de </w:t>
      </w:r>
      <w:r w:rsidR="008E6A25">
        <w:rPr>
          <w:lang w:val="fr-FR"/>
        </w:rPr>
        <w:t>mobilisation des électeurs afin d’a</w:t>
      </w:r>
      <w:r w:rsidR="0045524B">
        <w:rPr>
          <w:lang w:val="fr-FR"/>
        </w:rPr>
        <w:t>ccroître</w:t>
      </w:r>
      <w:r w:rsidR="008E6A25">
        <w:rPr>
          <w:lang w:val="fr-FR"/>
        </w:rPr>
        <w:t xml:space="preserve"> la participation des immigrés</w:t>
      </w:r>
      <w:r w:rsidRPr="002C23B3">
        <w:rPr>
          <w:lang w:val="fr-FR"/>
        </w:rPr>
        <w:t>.</w:t>
      </w:r>
    </w:p>
    <w:p w:rsidR="00187A03" w:rsidRPr="002C23B3" w:rsidRDefault="00187A03" w:rsidP="001460AB">
      <w:pPr>
        <w:spacing w:after="120"/>
        <w:ind w:left="1134" w:right="1139"/>
        <w:jc w:val="both"/>
        <w:rPr>
          <w:lang w:val="fr-FR"/>
        </w:rPr>
      </w:pPr>
      <w:r w:rsidRPr="002C23B3">
        <w:rPr>
          <w:lang w:val="fr-FR"/>
        </w:rPr>
        <w:t>118.</w:t>
      </w:r>
      <w:r w:rsidRPr="002C23B3">
        <w:rPr>
          <w:lang w:val="fr-FR"/>
        </w:rPr>
        <w:tab/>
      </w:r>
      <w:r w:rsidR="008E6A25">
        <w:rPr>
          <w:lang w:val="fr-FR"/>
        </w:rPr>
        <w:t>L’</w:t>
      </w:r>
      <w:r w:rsidRPr="002C23B3">
        <w:rPr>
          <w:lang w:val="fr-FR"/>
        </w:rPr>
        <w:t xml:space="preserve">IMDi </w:t>
      </w:r>
      <w:r w:rsidR="008E6A25">
        <w:rPr>
          <w:lang w:val="fr-FR"/>
        </w:rPr>
        <w:t>s’</w:t>
      </w:r>
      <w:r w:rsidR="00F6336D">
        <w:rPr>
          <w:lang w:val="fr-FR"/>
        </w:rPr>
        <w:t>emploie</w:t>
      </w:r>
      <w:r w:rsidR="008E6A25">
        <w:rPr>
          <w:lang w:val="fr-FR"/>
        </w:rPr>
        <w:t xml:space="preserve"> à inciter </w:t>
      </w:r>
      <w:r w:rsidR="00F6336D">
        <w:rPr>
          <w:lang w:val="fr-FR"/>
        </w:rPr>
        <w:t>davantage</w:t>
      </w:r>
      <w:r w:rsidR="008E6A25">
        <w:rPr>
          <w:lang w:val="fr-FR"/>
        </w:rPr>
        <w:t xml:space="preserve"> d’immigrés à voter aux élections législatives de</w:t>
      </w:r>
      <w:r w:rsidRPr="002C23B3">
        <w:rPr>
          <w:lang w:val="fr-FR"/>
        </w:rPr>
        <w:t xml:space="preserve"> 2009</w:t>
      </w:r>
      <w:r w:rsidR="00F6336D">
        <w:rPr>
          <w:lang w:val="fr-FR"/>
        </w:rPr>
        <w:t xml:space="preserve"> et</w:t>
      </w:r>
      <w:r w:rsidR="009034D0">
        <w:rPr>
          <w:lang w:val="fr-FR"/>
        </w:rPr>
        <w:t xml:space="preserve"> </w:t>
      </w:r>
      <w:r w:rsidR="008E6A25">
        <w:rPr>
          <w:lang w:val="fr-FR"/>
        </w:rPr>
        <w:t>diffuse des informations sur les partis politiques et le processus électoral. Ces actions ciblent tout spécialement les nouveaux citoyens n</w:t>
      </w:r>
      <w:r w:rsidR="009034D0">
        <w:rPr>
          <w:lang w:val="fr-FR"/>
        </w:rPr>
        <w:t>orvégiens, les jeunes électeurs</w:t>
      </w:r>
      <w:r w:rsidR="008E6A25">
        <w:rPr>
          <w:lang w:val="fr-FR"/>
        </w:rPr>
        <w:t xml:space="preserve"> et les groupes qui affichent </w:t>
      </w:r>
      <w:r w:rsidR="009034D0">
        <w:rPr>
          <w:lang w:val="fr-FR"/>
        </w:rPr>
        <w:t>des taux de</w:t>
      </w:r>
      <w:r w:rsidR="008E6A25">
        <w:rPr>
          <w:lang w:val="fr-FR"/>
        </w:rPr>
        <w:t xml:space="preserve"> participation électorale particulièrement faible</w:t>
      </w:r>
      <w:r w:rsidR="009034D0">
        <w:rPr>
          <w:lang w:val="fr-FR"/>
        </w:rPr>
        <w:t>s</w:t>
      </w:r>
      <w:r w:rsidR="008E6A25">
        <w:rPr>
          <w:lang w:val="fr-FR"/>
        </w:rPr>
        <w:t xml:space="preserve"> ou en baisse. Des informations sur les élections législatives </w:t>
      </w:r>
      <w:r w:rsidR="000D33F3">
        <w:rPr>
          <w:lang w:val="fr-FR"/>
        </w:rPr>
        <w:t xml:space="preserve">ont été publiées dans plusieurs langues sur le site du </w:t>
      </w:r>
      <w:r w:rsidR="001E6E93">
        <w:rPr>
          <w:lang w:val="fr-FR"/>
        </w:rPr>
        <w:t>Gouvernement</w:t>
      </w:r>
      <w:r w:rsidR="000D33F3">
        <w:rPr>
          <w:lang w:val="fr-FR"/>
        </w:rPr>
        <w:t xml:space="preserve"> </w:t>
      </w:r>
      <w:hyperlink r:id="rId13" w:history="1">
        <w:r w:rsidRPr="002C23B3">
          <w:rPr>
            <w:lang w:val="fr-FR"/>
          </w:rPr>
          <w:t>www.</w:t>
        </w:r>
        <w:r w:rsidRPr="002C23B3">
          <w:rPr>
            <w:lang w:val="fr-FR"/>
          </w:rPr>
          <w:t>v</w:t>
        </w:r>
        <w:r w:rsidRPr="002C23B3">
          <w:rPr>
            <w:lang w:val="fr-FR"/>
          </w:rPr>
          <w:t>alg.no</w:t>
        </w:r>
      </w:hyperlink>
      <w:r w:rsidRPr="002C23B3">
        <w:rPr>
          <w:lang w:val="fr-FR"/>
        </w:rPr>
        <w:t xml:space="preserve"> </w:t>
      </w:r>
      <w:r w:rsidR="008B5706">
        <w:rPr>
          <w:lang w:val="fr-FR"/>
        </w:rPr>
        <w:t>et</w:t>
      </w:r>
      <w:r w:rsidRPr="002C23B3">
        <w:rPr>
          <w:lang w:val="fr-FR"/>
        </w:rPr>
        <w:t xml:space="preserve"> </w:t>
      </w:r>
      <w:r w:rsidR="000D33F3">
        <w:rPr>
          <w:lang w:val="fr-FR"/>
        </w:rPr>
        <w:t>di</w:t>
      </w:r>
      <w:r w:rsidR="00F6336D">
        <w:rPr>
          <w:lang w:val="fr-FR"/>
        </w:rPr>
        <w:t xml:space="preserve">sséminées </w:t>
      </w:r>
      <w:r w:rsidR="000D33F3">
        <w:rPr>
          <w:lang w:val="fr-FR"/>
        </w:rPr>
        <w:t>auprès de nombreuses organisations</w:t>
      </w:r>
      <w:r w:rsidRPr="002C23B3">
        <w:rPr>
          <w:lang w:val="fr-FR"/>
        </w:rPr>
        <w:t>.</w:t>
      </w:r>
    </w:p>
    <w:p w:rsidR="00187A03" w:rsidRPr="002C23B3" w:rsidRDefault="00187A03" w:rsidP="001460AB">
      <w:pPr>
        <w:spacing w:after="120"/>
        <w:ind w:left="1134" w:right="1139"/>
        <w:jc w:val="both"/>
        <w:rPr>
          <w:lang w:val="fr-FR"/>
        </w:rPr>
      </w:pPr>
      <w:r w:rsidRPr="002C23B3">
        <w:rPr>
          <w:lang w:val="fr-FR"/>
        </w:rPr>
        <w:t>119.</w:t>
      </w:r>
      <w:r w:rsidRPr="002C23B3">
        <w:rPr>
          <w:lang w:val="fr-FR"/>
        </w:rPr>
        <w:tab/>
      </w:r>
      <w:r w:rsidR="000D33F3">
        <w:rPr>
          <w:lang w:val="fr-FR"/>
        </w:rPr>
        <w:t>En ce qui concerne les élections au Sámediggi</w:t>
      </w:r>
      <w:r w:rsidRPr="002C23B3">
        <w:rPr>
          <w:lang w:val="fr-FR"/>
        </w:rPr>
        <w:t xml:space="preserve">, </w:t>
      </w:r>
      <w:r w:rsidR="000D33F3">
        <w:rPr>
          <w:lang w:val="fr-FR"/>
        </w:rPr>
        <w:t>l</w:t>
      </w:r>
      <w:r w:rsidR="00E31A84">
        <w:rPr>
          <w:lang w:val="fr-FR"/>
        </w:rPr>
        <w:t>’</w:t>
      </w:r>
      <w:r w:rsidR="00597626">
        <w:rPr>
          <w:lang w:val="fr-FR"/>
        </w:rPr>
        <w:t>État</w:t>
      </w:r>
      <w:r w:rsidR="00E31A84">
        <w:rPr>
          <w:lang w:val="fr-FR"/>
        </w:rPr>
        <w:t xml:space="preserve"> partie renvoie au</w:t>
      </w:r>
      <w:r w:rsidR="000D33F3">
        <w:rPr>
          <w:lang w:val="fr-FR"/>
        </w:rPr>
        <w:t>x</w:t>
      </w:r>
      <w:r w:rsidRPr="002C23B3">
        <w:rPr>
          <w:lang w:val="fr-FR"/>
        </w:rPr>
        <w:t xml:space="preserve"> </w:t>
      </w:r>
      <w:r w:rsidR="000D33F3">
        <w:rPr>
          <w:lang w:val="fr-FR"/>
        </w:rPr>
        <w:t>paragraphes</w:t>
      </w:r>
      <w:r w:rsidR="00094992">
        <w:rPr>
          <w:lang w:val="fr-FR"/>
        </w:rPr>
        <w:t> </w:t>
      </w:r>
      <w:r w:rsidR="000D33F3" w:rsidRPr="002C23B3">
        <w:rPr>
          <w:lang w:val="fr-FR"/>
        </w:rPr>
        <w:t>277</w:t>
      </w:r>
      <w:r w:rsidR="00094992">
        <w:rPr>
          <w:lang w:val="fr-FR"/>
        </w:rPr>
        <w:t xml:space="preserve"> et </w:t>
      </w:r>
      <w:r w:rsidR="000D33F3" w:rsidRPr="002C23B3">
        <w:rPr>
          <w:lang w:val="fr-FR"/>
        </w:rPr>
        <w:t>278</w:t>
      </w:r>
      <w:r w:rsidR="000D33F3">
        <w:rPr>
          <w:lang w:val="fr-FR"/>
        </w:rPr>
        <w:t xml:space="preserve"> du sixième</w:t>
      </w:r>
      <w:r w:rsidR="00B76241">
        <w:rPr>
          <w:lang w:val="fr-FR"/>
        </w:rPr>
        <w:t xml:space="preserve"> rapport périodique</w:t>
      </w:r>
      <w:r w:rsidRPr="002C23B3">
        <w:rPr>
          <w:lang w:val="fr-FR"/>
        </w:rPr>
        <w:t xml:space="preserve"> </w:t>
      </w:r>
      <w:r w:rsidR="000D33F3">
        <w:rPr>
          <w:lang w:val="fr-FR"/>
        </w:rPr>
        <w:t>de la Norvège au</w:t>
      </w:r>
      <w:r w:rsidRPr="002C23B3">
        <w:rPr>
          <w:lang w:val="fr-FR"/>
        </w:rPr>
        <w:t xml:space="preserve"> </w:t>
      </w:r>
      <w:r w:rsidR="00DA79E9">
        <w:rPr>
          <w:lang w:val="fr-FR"/>
        </w:rPr>
        <w:t>Comité des droits de l’homme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0D33F3">
        <w:rPr>
          <w:b/>
          <w:lang w:val="fr-FR"/>
        </w:rPr>
        <w:t>S</w:t>
      </w:r>
      <w:r w:rsidRPr="002C23B3">
        <w:rPr>
          <w:b/>
          <w:lang w:val="fr-FR"/>
        </w:rPr>
        <w:t>ervices</w:t>
      </w:r>
      <w:r w:rsidR="000D33F3">
        <w:rPr>
          <w:b/>
          <w:lang w:val="fr-FR"/>
        </w:rPr>
        <w:t xml:space="preserve"> d’interpr</w:t>
      </w:r>
      <w:r w:rsidR="009034D0">
        <w:rPr>
          <w:b/>
          <w:lang w:val="fr-FR"/>
        </w:rPr>
        <w:t>ète</w:t>
      </w:r>
    </w:p>
    <w:p w:rsidR="00187A03" w:rsidRPr="002C23B3" w:rsidRDefault="00187A03" w:rsidP="001460AB">
      <w:pPr>
        <w:spacing w:after="120"/>
        <w:ind w:left="1134" w:right="1139"/>
        <w:jc w:val="both"/>
        <w:rPr>
          <w:lang w:val="fr-FR"/>
        </w:rPr>
      </w:pPr>
      <w:r w:rsidRPr="002C23B3">
        <w:rPr>
          <w:lang w:val="fr-FR"/>
        </w:rPr>
        <w:t>120.</w:t>
      </w:r>
      <w:r w:rsidRPr="002C23B3">
        <w:rPr>
          <w:lang w:val="fr-FR"/>
        </w:rPr>
        <w:tab/>
      </w:r>
      <w:r w:rsidR="00E31A84">
        <w:rPr>
          <w:lang w:val="fr-FR"/>
        </w:rPr>
        <w:t>L’</w:t>
      </w:r>
      <w:r w:rsidR="00597626">
        <w:rPr>
          <w:lang w:val="fr-FR"/>
        </w:rPr>
        <w:t>État</w:t>
      </w:r>
      <w:r w:rsidR="00E31A84">
        <w:rPr>
          <w:lang w:val="fr-FR"/>
        </w:rPr>
        <w:t xml:space="preserve"> partie renvoie aux paragraphes</w:t>
      </w:r>
      <w:r w:rsidRPr="002C23B3">
        <w:rPr>
          <w:lang w:val="fr-FR"/>
        </w:rPr>
        <w:t xml:space="preserve"> 178</w:t>
      </w:r>
      <w:r w:rsidR="00094992">
        <w:rPr>
          <w:lang w:val="fr-FR"/>
        </w:rPr>
        <w:t xml:space="preserve"> à </w:t>
      </w:r>
      <w:r w:rsidRPr="002C23B3">
        <w:rPr>
          <w:lang w:val="fr-FR"/>
        </w:rPr>
        <w:t xml:space="preserve">180 </w:t>
      </w:r>
      <w:r w:rsidR="004D59FE">
        <w:rPr>
          <w:lang w:val="fr-FR"/>
        </w:rPr>
        <w:t>des dix-septième et dix-huitième rapports périodiques</w:t>
      </w:r>
      <w:r w:rsidRPr="002C23B3">
        <w:rPr>
          <w:lang w:val="fr-FR"/>
        </w:rPr>
        <w:t xml:space="preserve">. </w:t>
      </w:r>
      <w:r w:rsidR="000D33F3">
        <w:rPr>
          <w:lang w:val="fr-FR"/>
        </w:rPr>
        <w:t xml:space="preserve">Le nombre d’interprètes qualifiés en Norvège a sensiblement augmenté sur la période </w:t>
      </w:r>
      <w:r w:rsidRPr="002C23B3">
        <w:rPr>
          <w:lang w:val="fr-FR"/>
        </w:rPr>
        <w:t xml:space="preserve">2003–2006. </w:t>
      </w:r>
      <w:r w:rsidR="0060202E">
        <w:rPr>
          <w:lang w:val="fr-FR"/>
        </w:rPr>
        <w:t>Un programme permanent d’études d’interpr</w:t>
      </w:r>
      <w:r w:rsidR="009034D0">
        <w:rPr>
          <w:lang w:val="fr-FR"/>
        </w:rPr>
        <w:t xml:space="preserve">étation a été mis en place </w:t>
      </w:r>
      <w:r w:rsidR="00A170AE">
        <w:rPr>
          <w:lang w:val="fr-FR"/>
        </w:rPr>
        <w:t>au Collège universitaire</w:t>
      </w:r>
      <w:r w:rsidR="0060202E">
        <w:rPr>
          <w:lang w:val="fr-FR"/>
        </w:rPr>
        <w:t xml:space="preserve"> d’Oslo en </w:t>
      </w:r>
      <w:r w:rsidRPr="002C23B3">
        <w:rPr>
          <w:lang w:val="fr-FR"/>
        </w:rPr>
        <w:t xml:space="preserve">2007. </w:t>
      </w:r>
      <w:r w:rsidR="0060202E">
        <w:rPr>
          <w:lang w:val="fr-FR"/>
        </w:rPr>
        <w:t>Depuis</w:t>
      </w:r>
      <w:r w:rsidRPr="002C23B3">
        <w:rPr>
          <w:lang w:val="fr-FR"/>
        </w:rPr>
        <w:t xml:space="preserve"> 2009, </w:t>
      </w:r>
      <w:r w:rsidR="0060202E">
        <w:rPr>
          <w:lang w:val="fr-FR"/>
        </w:rPr>
        <w:t xml:space="preserve">les étudiants ont la possibilité de </w:t>
      </w:r>
      <w:r w:rsidR="0079421E">
        <w:rPr>
          <w:lang w:val="fr-FR"/>
        </w:rPr>
        <w:t>mettre</w:t>
      </w:r>
      <w:r w:rsidR="0060202E">
        <w:rPr>
          <w:lang w:val="fr-FR"/>
        </w:rPr>
        <w:t xml:space="preserve"> ces études </w:t>
      </w:r>
      <w:r w:rsidR="0079421E">
        <w:rPr>
          <w:lang w:val="fr-FR"/>
        </w:rPr>
        <w:t xml:space="preserve">à profit </w:t>
      </w:r>
      <w:r w:rsidR="0060202E">
        <w:rPr>
          <w:lang w:val="fr-FR"/>
        </w:rPr>
        <w:t>pour obtenir une</w:t>
      </w:r>
      <w:r w:rsidR="0079421E">
        <w:rPr>
          <w:lang w:val="fr-FR"/>
        </w:rPr>
        <w:t xml:space="preserve"> licence </w:t>
      </w:r>
      <w:r w:rsidR="00B61644">
        <w:rPr>
          <w:lang w:val="fr-FR"/>
        </w:rPr>
        <w:t>d’interprè</w:t>
      </w:r>
      <w:r w:rsidR="0079421E">
        <w:rPr>
          <w:lang w:val="fr-FR"/>
        </w:rPr>
        <w:t>t</w:t>
      </w:r>
      <w:r w:rsidR="00B61644">
        <w:rPr>
          <w:lang w:val="fr-FR"/>
        </w:rPr>
        <w:t>e</w:t>
      </w:r>
      <w:r w:rsidR="0079421E">
        <w:rPr>
          <w:lang w:val="fr-FR"/>
        </w:rPr>
        <w:t xml:space="preserve"> dans le service public. Le répertoire national norvégien des interprètes a été créé en </w:t>
      </w:r>
      <w:r w:rsidR="00A170AE">
        <w:rPr>
          <w:lang w:val="fr-FR"/>
        </w:rPr>
        <w:t>2005</w:t>
      </w:r>
      <w:r w:rsidRPr="002C23B3">
        <w:rPr>
          <w:lang w:val="fr-FR"/>
        </w:rPr>
        <w:t xml:space="preserve"> </w:t>
      </w:r>
      <w:r w:rsidR="0079421E">
        <w:rPr>
          <w:lang w:val="fr-FR"/>
        </w:rPr>
        <w:t xml:space="preserve">afin de faciliter l’accès à des </w:t>
      </w:r>
      <w:r w:rsidR="00B61644">
        <w:rPr>
          <w:lang w:val="fr-FR"/>
        </w:rPr>
        <w:t>professionnels</w:t>
      </w:r>
      <w:r w:rsidR="0079421E">
        <w:rPr>
          <w:lang w:val="fr-FR"/>
        </w:rPr>
        <w:t xml:space="preserve"> qualifiés. </w:t>
      </w:r>
      <w:r w:rsidR="00F1662A">
        <w:rPr>
          <w:lang w:val="fr-FR"/>
        </w:rPr>
        <w:t>En</w:t>
      </w:r>
      <w:r w:rsidR="0079421E">
        <w:rPr>
          <w:lang w:val="fr-FR"/>
        </w:rPr>
        <w:t xml:space="preserve"> j</w:t>
      </w:r>
      <w:r w:rsidR="002A5352">
        <w:rPr>
          <w:lang w:val="fr-FR"/>
        </w:rPr>
        <w:t>uin</w:t>
      </w:r>
      <w:r w:rsidRPr="002C23B3">
        <w:rPr>
          <w:lang w:val="fr-FR"/>
        </w:rPr>
        <w:t xml:space="preserve"> 2009, 1</w:t>
      </w:r>
      <w:r w:rsidR="0079421E">
        <w:rPr>
          <w:lang w:val="fr-FR"/>
        </w:rPr>
        <w:t xml:space="preserve"> </w:t>
      </w:r>
      <w:r w:rsidRPr="002C23B3">
        <w:rPr>
          <w:lang w:val="fr-FR"/>
        </w:rPr>
        <w:t>004 interpr</w:t>
      </w:r>
      <w:r w:rsidR="0079421E">
        <w:rPr>
          <w:lang w:val="fr-FR"/>
        </w:rPr>
        <w:t xml:space="preserve">ètes </w:t>
      </w:r>
      <w:r w:rsidR="00B61644">
        <w:rPr>
          <w:lang w:val="fr-FR"/>
        </w:rPr>
        <w:t>représentant</w:t>
      </w:r>
      <w:r w:rsidR="00635F68">
        <w:rPr>
          <w:lang w:val="fr-FR"/>
        </w:rPr>
        <w:t xml:space="preserve"> 66 </w:t>
      </w:r>
      <w:r w:rsidRPr="002C23B3">
        <w:rPr>
          <w:lang w:val="fr-FR"/>
        </w:rPr>
        <w:t>langu</w:t>
      </w:r>
      <w:r w:rsidR="0079421E">
        <w:rPr>
          <w:lang w:val="fr-FR"/>
        </w:rPr>
        <w:t xml:space="preserve">es </w:t>
      </w:r>
      <w:r w:rsidR="00A170AE">
        <w:rPr>
          <w:lang w:val="fr-FR"/>
        </w:rPr>
        <w:t xml:space="preserve">y </w:t>
      </w:r>
      <w:r w:rsidR="00F1662A">
        <w:rPr>
          <w:lang w:val="fr-FR"/>
        </w:rPr>
        <w:t>étaient</w:t>
      </w:r>
      <w:r w:rsidR="0079421E">
        <w:rPr>
          <w:lang w:val="fr-FR"/>
        </w:rPr>
        <w:t xml:space="preserve"> inscrits</w:t>
      </w:r>
      <w:r w:rsidRPr="002C23B3">
        <w:rPr>
          <w:lang w:val="fr-FR"/>
        </w:rPr>
        <w:t>. A</w:t>
      </w:r>
      <w:r w:rsidR="0079421E">
        <w:rPr>
          <w:lang w:val="fr-FR"/>
        </w:rPr>
        <w:t>ctuellement</w:t>
      </w:r>
      <w:r w:rsidRPr="002C23B3">
        <w:rPr>
          <w:lang w:val="fr-FR"/>
        </w:rPr>
        <w:t xml:space="preserve">, 56 </w:t>
      </w:r>
      <w:r w:rsidR="00F35675">
        <w:rPr>
          <w:lang w:val="fr-FR"/>
        </w:rPr>
        <w:t>%</w:t>
      </w:r>
      <w:r w:rsidRPr="002C23B3">
        <w:rPr>
          <w:lang w:val="fr-FR"/>
        </w:rPr>
        <w:t xml:space="preserve"> </w:t>
      </w:r>
      <w:r w:rsidR="0079421E">
        <w:rPr>
          <w:lang w:val="fr-FR"/>
        </w:rPr>
        <w:t xml:space="preserve">de </w:t>
      </w:r>
      <w:r w:rsidR="00B61644">
        <w:rPr>
          <w:lang w:val="fr-FR"/>
        </w:rPr>
        <w:t>l’ensemble d</w:t>
      </w:r>
      <w:r w:rsidR="0079421E">
        <w:rPr>
          <w:lang w:val="fr-FR"/>
        </w:rPr>
        <w:t xml:space="preserve">es interprètes inscrits ont suivi la formation officielle et/ou sont agréés par le </w:t>
      </w:r>
      <w:r w:rsidR="001E6E93">
        <w:rPr>
          <w:lang w:val="fr-FR"/>
        </w:rPr>
        <w:t>Gouvernement</w:t>
      </w:r>
      <w:r w:rsidRPr="002C23B3">
        <w:rPr>
          <w:lang w:val="fr-FR"/>
        </w:rPr>
        <w:t>.</w:t>
      </w:r>
    </w:p>
    <w:p w:rsidR="00187A03" w:rsidRPr="002C23B3" w:rsidRDefault="0079421E" w:rsidP="001460AB">
      <w:pPr>
        <w:spacing w:after="120"/>
        <w:ind w:left="1134" w:right="1139"/>
        <w:jc w:val="both"/>
        <w:rPr>
          <w:lang w:val="fr-FR"/>
        </w:rPr>
      </w:pPr>
      <w:r>
        <w:rPr>
          <w:lang w:val="fr-FR"/>
        </w:rPr>
        <w:t>121.</w:t>
      </w:r>
      <w:r>
        <w:rPr>
          <w:lang w:val="fr-FR"/>
        </w:rPr>
        <w:tab/>
        <w:t xml:space="preserve">Des études montrent que les salariés de la fonction publique </w:t>
      </w:r>
      <w:r w:rsidR="00DA0DD9">
        <w:rPr>
          <w:lang w:val="fr-FR"/>
        </w:rPr>
        <w:t>mésestiment le</w:t>
      </w:r>
      <w:r>
        <w:rPr>
          <w:lang w:val="fr-FR"/>
        </w:rPr>
        <w:t xml:space="preserve"> lien existant entre la qualité de l’interpr</w:t>
      </w:r>
      <w:r w:rsidR="00DA0DD9">
        <w:rPr>
          <w:lang w:val="fr-FR"/>
        </w:rPr>
        <w:t xml:space="preserve">étation </w:t>
      </w:r>
      <w:r>
        <w:rPr>
          <w:lang w:val="fr-FR"/>
        </w:rPr>
        <w:t>et les garanties d’une procédure régulière et qu</w:t>
      </w:r>
      <w:r w:rsidR="00A170AE">
        <w:rPr>
          <w:lang w:val="fr-FR"/>
        </w:rPr>
        <w:t>’il n’est pas suffisamment fait appel aux services</w:t>
      </w:r>
      <w:r w:rsidR="00DA0DD9">
        <w:rPr>
          <w:lang w:val="fr-FR"/>
        </w:rPr>
        <w:t xml:space="preserve"> d</w:t>
      </w:r>
      <w:r w:rsidR="007A5A4F">
        <w:rPr>
          <w:lang w:val="fr-FR"/>
        </w:rPr>
        <w:t>’</w:t>
      </w:r>
      <w:r>
        <w:rPr>
          <w:lang w:val="fr-FR"/>
        </w:rPr>
        <w:t>interprètes.</w:t>
      </w:r>
      <w:r w:rsidR="00187A03" w:rsidRPr="002C23B3">
        <w:rPr>
          <w:lang w:val="fr-FR"/>
        </w:rPr>
        <w:t xml:space="preserve"> </w:t>
      </w:r>
      <w:r w:rsidR="00815939">
        <w:rPr>
          <w:lang w:val="fr-FR"/>
        </w:rPr>
        <w:t>Partant, l</w:t>
      </w:r>
      <w:r>
        <w:rPr>
          <w:lang w:val="fr-FR"/>
        </w:rPr>
        <w:t>’</w:t>
      </w:r>
      <w:r w:rsidR="00187A03" w:rsidRPr="002C23B3">
        <w:rPr>
          <w:lang w:val="fr-FR"/>
        </w:rPr>
        <w:t xml:space="preserve">IMDi </w:t>
      </w:r>
      <w:r>
        <w:rPr>
          <w:lang w:val="fr-FR"/>
        </w:rPr>
        <w:t xml:space="preserve">a préparé un guide </w:t>
      </w:r>
      <w:r w:rsidR="00815939">
        <w:rPr>
          <w:lang w:val="fr-FR"/>
        </w:rPr>
        <w:t>d</w:t>
      </w:r>
      <w:r>
        <w:rPr>
          <w:lang w:val="fr-FR"/>
        </w:rPr>
        <w:t>es services d’</w:t>
      </w:r>
      <w:r w:rsidR="00247040">
        <w:rPr>
          <w:lang w:val="fr-FR"/>
        </w:rPr>
        <w:t>interprète</w:t>
      </w:r>
      <w:r>
        <w:rPr>
          <w:lang w:val="fr-FR"/>
        </w:rPr>
        <w:t xml:space="preserve">. </w:t>
      </w:r>
      <w:r w:rsidR="00B61644">
        <w:rPr>
          <w:lang w:val="fr-FR"/>
        </w:rPr>
        <w:t>Le</w:t>
      </w:r>
      <w:r>
        <w:rPr>
          <w:lang w:val="fr-FR"/>
        </w:rPr>
        <w:t xml:space="preserve"> plan d’action gouvernemental pour la promotion de l’égalité et la prévention de la discrimination </w:t>
      </w:r>
      <w:r w:rsidR="000A4B59">
        <w:rPr>
          <w:lang w:val="fr-FR"/>
        </w:rPr>
        <w:t>ethnique</w:t>
      </w:r>
      <w:r w:rsidR="00B61644">
        <w:rPr>
          <w:lang w:val="fr-FR"/>
        </w:rPr>
        <w:t xml:space="preserve"> </w:t>
      </w:r>
      <w:r w:rsidR="007A5A4F">
        <w:rPr>
          <w:lang w:val="fr-FR"/>
        </w:rPr>
        <w:t xml:space="preserve">sera l’occasion </w:t>
      </w:r>
      <w:r w:rsidR="00B61644">
        <w:rPr>
          <w:lang w:val="fr-FR"/>
        </w:rPr>
        <w:t>d’étudier</w:t>
      </w:r>
      <w:r w:rsidR="00187A03" w:rsidRPr="002C23B3">
        <w:rPr>
          <w:lang w:val="fr-FR"/>
        </w:rPr>
        <w:t xml:space="preserve"> </w:t>
      </w:r>
      <w:r w:rsidR="007E66B9">
        <w:rPr>
          <w:lang w:val="fr-FR"/>
        </w:rPr>
        <w:t>la possibilité d’adopter</w:t>
      </w:r>
      <w:r>
        <w:rPr>
          <w:lang w:val="fr-FR"/>
        </w:rPr>
        <w:t xml:space="preserve"> </w:t>
      </w:r>
      <w:r w:rsidR="00815939">
        <w:rPr>
          <w:lang w:val="fr-FR"/>
        </w:rPr>
        <w:t>pour</w:t>
      </w:r>
      <w:r w:rsidR="00187A03" w:rsidRPr="002C23B3">
        <w:rPr>
          <w:lang w:val="fr-FR"/>
        </w:rPr>
        <w:t xml:space="preserve"> 2009–2012 </w:t>
      </w:r>
      <w:r>
        <w:rPr>
          <w:lang w:val="fr-FR"/>
        </w:rPr>
        <w:t xml:space="preserve">des lignes directrices communes </w:t>
      </w:r>
      <w:r w:rsidR="00815939">
        <w:rPr>
          <w:lang w:val="fr-FR"/>
        </w:rPr>
        <w:t>pour</w:t>
      </w:r>
      <w:r>
        <w:rPr>
          <w:lang w:val="fr-FR"/>
        </w:rPr>
        <w:t xml:space="preserve"> l</w:t>
      </w:r>
      <w:r w:rsidR="00247040">
        <w:rPr>
          <w:lang w:val="fr-FR"/>
        </w:rPr>
        <w:t>es services d’interprète d</w:t>
      </w:r>
      <w:r w:rsidR="00B61644">
        <w:rPr>
          <w:lang w:val="fr-FR"/>
        </w:rPr>
        <w:t>u</w:t>
      </w:r>
      <w:r w:rsidR="00247040">
        <w:rPr>
          <w:lang w:val="fr-FR"/>
        </w:rPr>
        <w:t xml:space="preserve"> secteur public</w:t>
      </w:r>
      <w:r w:rsidR="00815939">
        <w:rPr>
          <w:lang w:val="fr-FR"/>
        </w:rPr>
        <w:t xml:space="preserve"> et des lignes directrices sectorielles pour l</w:t>
      </w:r>
      <w:r w:rsidR="00247040">
        <w:rPr>
          <w:lang w:val="fr-FR"/>
        </w:rPr>
        <w:t xml:space="preserve">es </w:t>
      </w:r>
      <w:r w:rsidR="00B61644">
        <w:rPr>
          <w:lang w:val="fr-FR"/>
        </w:rPr>
        <w:t xml:space="preserve">aspects </w:t>
      </w:r>
      <w:r w:rsidR="00247040">
        <w:rPr>
          <w:lang w:val="fr-FR"/>
        </w:rPr>
        <w:t xml:space="preserve">du service public qui revêtent une importance particulière </w:t>
      </w:r>
      <w:r w:rsidR="00B61644">
        <w:rPr>
          <w:lang w:val="fr-FR"/>
        </w:rPr>
        <w:t>au regard d</w:t>
      </w:r>
      <w:r w:rsidR="00A170AE">
        <w:rPr>
          <w:lang w:val="fr-FR"/>
        </w:rPr>
        <w:t>e la protection</w:t>
      </w:r>
      <w:r w:rsidR="00247040">
        <w:rPr>
          <w:lang w:val="fr-FR"/>
        </w:rPr>
        <w:t xml:space="preserve"> des usagers</w:t>
      </w:r>
      <w:r w:rsidR="00187A03"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 D </w:t>
      </w:r>
      <w:r w:rsidR="005E426B">
        <w:rPr>
          <w:b/>
          <w:lang w:val="fr-FR"/>
        </w:rPr>
        <w:t>n</w:t>
      </w:r>
      <w:r w:rsidR="005E426B" w:rsidRPr="005E426B">
        <w:rPr>
          <w:b/>
          <w:vertAlign w:val="superscript"/>
          <w:lang w:val="fr-FR"/>
        </w:rPr>
        <w:t>o</w:t>
      </w:r>
      <w:r w:rsidR="005E426B">
        <w:rPr>
          <w:b/>
          <w:lang w:val="fr-FR"/>
        </w:rPr>
        <w:t> </w:t>
      </w:r>
      <w:r w:rsidRPr="002C23B3">
        <w:rPr>
          <w:b/>
          <w:lang w:val="fr-FR"/>
        </w:rPr>
        <w:t>1–3</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247040">
        <w:rPr>
          <w:b/>
          <w:lang w:val="fr-FR"/>
        </w:rPr>
        <w:t>Resserrement de la politique relative aux demandes d’asile</w:t>
      </w:r>
    </w:p>
    <w:p w:rsidR="00187A03" w:rsidRPr="002C23B3" w:rsidRDefault="00187A03" w:rsidP="001460AB">
      <w:pPr>
        <w:spacing w:after="120"/>
        <w:ind w:left="1134" w:right="1139"/>
        <w:jc w:val="both"/>
        <w:rPr>
          <w:lang w:val="fr-FR"/>
        </w:rPr>
      </w:pPr>
      <w:bookmarkStart w:id="22" w:name="_Ref244421086"/>
      <w:r w:rsidRPr="002C23B3">
        <w:rPr>
          <w:lang w:val="fr-FR"/>
        </w:rPr>
        <w:t>122.</w:t>
      </w:r>
      <w:r w:rsidRPr="002C23B3">
        <w:rPr>
          <w:lang w:val="fr-FR"/>
        </w:rPr>
        <w:tab/>
      </w:r>
      <w:r w:rsidR="00247040">
        <w:rPr>
          <w:lang w:val="fr-FR"/>
        </w:rPr>
        <w:t>Le</w:t>
      </w:r>
      <w:r w:rsidRPr="002C23B3">
        <w:rPr>
          <w:lang w:val="fr-FR"/>
        </w:rPr>
        <w:t xml:space="preserve"> 3 </w:t>
      </w:r>
      <w:r w:rsidR="002A5352">
        <w:rPr>
          <w:lang w:val="fr-FR"/>
        </w:rPr>
        <w:t>septembre</w:t>
      </w:r>
      <w:r w:rsidRPr="002C23B3">
        <w:rPr>
          <w:lang w:val="fr-FR"/>
        </w:rPr>
        <w:t xml:space="preserve"> 2008, </w:t>
      </w:r>
      <w:r w:rsidR="00247040">
        <w:rPr>
          <w:lang w:val="fr-FR"/>
        </w:rPr>
        <w:t xml:space="preserve">le </w:t>
      </w:r>
      <w:r w:rsidR="001E6E93">
        <w:rPr>
          <w:lang w:val="fr-FR"/>
        </w:rPr>
        <w:t>Gouvernement</w:t>
      </w:r>
      <w:r w:rsidR="00247040">
        <w:rPr>
          <w:lang w:val="fr-FR"/>
        </w:rPr>
        <w:t xml:space="preserve"> a présenté </w:t>
      </w:r>
      <w:r w:rsidRPr="002C23B3">
        <w:rPr>
          <w:lang w:val="fr-FR"/>
        </w:rPr>
        <w:t xml:space="preserve">13 mesures </w:t>
      </w:r>
      <w:r w:rsidR="00247040">
        <w:rPr>
          <w:lang w:val="fr-FR"/>
        </w:rPr>
        <w:t xml:space="preserve">visant à limiter le nombre de demandeurs d’asile </w:t>
      </w:r>
      <w:r w:rsidR="00BF5DEA">
        <w:rPr>
          <w:lang w:val="fr-FR"/>
        </w:rPr>
        <w:t>n’ayant</w:t>
      </w:r>
      <w:r w:rsidR="00247040">
        <w:rPr>
          <w:lang w:val="fr-FR"/>
        </w:rPr>
        <w:t xml:space="preserve"> pas besoin de protection. La raison en est que la Norvège a connu une augmentation sensible du nombre de demandeurs d’asile </w:t>
      </w:r>
      <w:r w:rsidR="007E66B9">
        <w:rPr>
          <w:lang w:val="fr-FR"/>
        </w:rPr>
        <w:t>jusqu’à</w:t>
      </w:r>
      <w:r w:rsidR="00815939">
        <w:rPr>
          <w:lang w:val="fr-FR"/>
        </w:rPr>
        <w:t xml:space="preserve"> devenir</w:t>
      </w:r>
      <w:r w:rsidR="00247040">
        <w:rPr>
          <w:lang w:val="fr-FR"/>
        </w:rPr>
        <w:t xml:space="preserve"> l’un des pays européens affichant la hausse la plus forte en </w:t>
      </w:r>
      <w:r w:rsidRPr="002C23B3">
        <w:rPr>
          <w:lang w:val="fr-FR"/>
        </w:rPr>
        <w:t xml:space="preserve">2008. </w:t>
      </w:r>
      <w:r w:rsidR="00815939">
        <w:rPr>
          <w:lang w:val="fr-FR"/>
        </w:rPr>
        <w:t xml:space="preserve">La Direction de l’immigration a rejeté </w:t>
      </w:r>
      <w:r w:rsidR="00247040">
        <w:rPr>
          <w:lang w:val="fr-FR"/>
        </w:rPr>
        <w:t>60</w:t>
      </w:r>
      <w:r w:rsidRPr="002C23B3">
        <w:rPr>
          <w:lang w:val="fr-FR"/>
        </w:rPr>
        <w:t xml:space="preserve"> </w:t>
      </w:r>
      <w:r w:rsidR="00F35675">
        <w:rPr>
          <w:lang w:val="fr-FR"/>
        </w:rPr>
        <w:t>%</w:t>
      </w:r>
      <w:r w:rsidRPr="002C23B3">
        <w:rPr>
          <w:lang w:val="fr-FR"/>
        </w:rPr>
        <w:t xml:space="preserve"> </w:t>
      </w:r>
      <w:r w:rsidR="00247040">
        <w:rPr>
          <w:lang w:val="fr-FR"/>
        </w:rPr>
        <w:t xml:space="preserve">des demandes. Par ailleurs, le </w:t>
      </w:r>
      <w:r w:rsidR="001E6E93">
        <w:rPr>
          <w:lang w:val="fr-FR"/>
        </w:rPr>
        <w:t>Gouvernement</w:t>
      </w:r>
      <w:r w:rsidR="00247040">
        <w:rPr>
          <w:lang w:val="fr-FR"/>
        </w:rPr>
        <w:t xml:space="preserve"> souhaite </w:t>
      </w:r>
      <w:r w:rsidR="00815939">
        <w:rPr>
          <w:lang w:val="fr-FR"/>
        </w:rPr>
        <w:t>la mise en place d’</w:t>
      </w:r>
      <w:r w:rsidR="00247040">
        <w:rPr>
          <w:lang w:val="fr-FR"/>
        </w:rPr>
        <w:t>un</w:t>
      </w:r>
      <w:r w:rsidR="00815939">
        <w:rPr>
          <w:lang w:val="fr-FR"/>
        </w:rPr>
        <w:t>e</w:t>
      </w:r>
      <w:r w:rsidR="00247040">
        <w:rPr>
          <w:lang w:val="fr-FR"/>
        </w:rPr>
        <w:t xml:space="preserve"> proc</w:t>
      </w:r>
      <w:r w:rsidR="00815939">
        <w:rPr>
          <w:lang w:val="fr-FR"/>
        </w:rPr>
        <w:t>édure</w:t>
      </w:r>
      <w:r w:rsidR="00247040">
        <w:rPr>
          <w:lang w:val="fr-FR"/>
        </w:rPr>
        <w:t xml:space="preserve"> administr</w:t>
      </w:r>
      <w:r w:rsidR="00195DAA">
        <w:rPr>
          <w:lang w:val="fr-FR"/>
        </w:rPr>
        <w:t>a</w:t>
      </w:r>
      <w:r w:rsidR="00815939">
        <w:rPr>
          <w:lang w:val="fr-FR"/>
        </w:rPr>
        <w:t>tive</w:t>
      </w:r>
      <w:r w:rsidR="00247040">
        <w:rPr>
          <w:lang w:val="fr-FR"/>
        </w:rPr>
        <w:t xml:space="preserve"> plus efficace, pour que les</w:t>
      </w:r>
      <w:r w:rsidR="00195DAA">
        <w:rPr>
          <w:lang w:val="fr-FR"/>
        </w:rPr>
        <w:t xml:space="preserve"> </w:t>
      </w:r>
      <w:r w:rsidR="00EC57A8">
        <w:rPr>
          <w:lang w:val="fr-FR"/>
        </w:rPr>
        <w:t>nouveaux titulaires d’</w:t>
      </w:r>
      <w:r w:rsidR="00195DAA">
        <w:rPr>
          <w:lang w:val="fr-FR"/>
        </w:rPr>
        <w:t xml:space="preserve">un </w:t>
      </w:r>
      <w:r w:rsidR="00E03EFA">
        <w:rPr>
          <w:lang w:val="fr-FR"/>
        </w:rPr>
        <w:t>permis de séjour</w:t>
      </w:r>
      <w:r w:rsidR="00195DAA">
        <w:rPr>
          <w:lang w:val="fr-FR"/>
        </w:rPr>
        <w:t xml:space="preserve"> puissent rapidement commencer une nouvelle vie en </w:t>
      </w:r>
      <w:r w:rsidR="000C23E4">
        <w:rPr>
          <w:lang w:val="fr-FR"/>
        </w:rPr>
        <w:t>Norvège</w:t>
      </w:r>
      <w:r w:rsidRPr="002C23B3">
        <w:rPr>
          <w:lang w:val="fr-FR"/>
        </w:rPr>
        <w:t xml:space="preserve">. </w:t>
      </w:r>
      <w:r w:rsidR="00195DAA">
        <w:rPr>
          <w:lang w:val="fr-FR"/>
        </w:rPr>
        <w:t>L’arriv</w:t>
      </w:r>
      <w:r w:rsidR="00EC57A8">
        <w:rPr>
          <w:lang w:val="fr-FR"/>
        </w:rPr>
        <w:t>é</w:t>
      </w:r>
      <w:r w:rsidR="00195DAA">
        <w:rPr>
          <w:lang w:val="fr-FR"/>
        </w:rPr>
        <w:t>e d’un grand nombre de demandeurs d’asile qui n’ont pas besoin d</w:t>
      </w:r>
      <w:r w:rsidR="00EC57A8">
        <w:rPr>
          <w:lang w:val="fr-FR"/>
        </w:rPr>
        <w:t>e protection</w:t>
      </w:r>
      <w:r w:rsidR="00195DAA">
        <w:rPr>
          <w:lang w:val="fr-FR"/>
        </w:rPr>
        <w:t xml:space="preserve"> peut également saper l’institution de l’asile</w:t>
      </w:r>
      <w:r w:rsidR="00EC57A8">
        <w:rPr>
          <w:lang w:val="fr-FR"/>
        </w:rPr>
        <w:t>, suscitant</w:t>
      </w:r>
      <w:r w:rsidR="00195DAA">
        <w:rPr>
          <w:lang w:val="fr-FR"/>
        </w:rPr>
        <w:t xml:space="preserve"> des doutes sur la réalité du besoin de protection. </w:t>
      </w:r>
      <w:r w:rsidR="00E3382F">
        <w:rPr>
          <w:lang w:val="fr-FR"/>
        </w:rPr>
        <w:t>S’appuyant sur ce constat</w:t>
      </w:r>
      <w:r w:rsidR="00195DAA">
        <w:rPr>
          <w:lang w:val="fr-FR"/>
        </w:rPr>
        <w:t xml:space="preserve">, le </w:t>
      </w:r>
      <w:r w:rsidR="001E6E93">
        <w:rPr>
          <w:lang w:val="fr-FR"/>
        </w:rPr>
        <w:t>Gouvernement</w:t>
      </w:r>
      <w:r w:rsidR="00195DAA">
        <w:rPr>
          <w:lang w:val="fr-FR"/>
        </w:rPr>
        <w:t xml:space="preserve"> a jugé </w:t>
      </w:r>
      <w:r w:rsidR="00E3382F">
        <w:rPr>
          <w:lang w:val="fr-FR"/>
        </w:rPr>
        <w:t>utile</w:t>
      </w:r>
      <w:r w:rsidR="00195DAA">
        <w:rPr>
          <w:lang w:val="fr-FR"/>
        </w:rPr>
        <w:t xml:space="preserve"> de mettre en œuvre des mesures </w:t>
      </w:r>
      <w:r w:rsidR="00EC57A8">
        <w:rPr>
          <w:lang w:val="fr-FR"/>
        </w:rPr>
        <w:t>de réduction du</w:t>
      </w:r>
      <w:r w:rsidR="00195DAA">
        <w:rPr>
          <w:lang w:val="fr-FR"/>
        </w:rPr>
        <w:t xml:space="preserve"> nombre de demandeurs d’asile </w:t>
      </w:r>
      <w:r w:rsidR="00BF5DEA">
        <w:rPr>
          <w:lang w:val="fr-FR"/>
        </w:rPr>
        <w:t>n’ayant pas</w:t>
      </w:r>
      <w:r w:rsidR="00EC57A8">
        <w:rPr>
          <w:lang w:val="fr-FR"/>
        </w:rPr>
        <w:t xml:space="preserve"> besoin de protection</w:t>
      </w:r>
      <w:r w:rsidRPr="002C23B3">
        <w:rPr>
          <w:lang w:val="fr-FR"/>
        </w:rPr>
        <w:t xml:space="preserve">, </w:t>
      </w:r>
      <w:r w:rsidR="004B003A">
        <w:rPr>
          <w:lang w:val="fr-FR"/>
        </w:rPr>
        <w:t>voir</w:t>
      </w:r>
      <w:r w:rsidRPr="002C23B3">
        <w:rPr>
          <w:lang w:val="fr-FR"/>
        </w:rPr>
        <w:t xml:space="preserve"> </w:t>
      </w:r>
      <w:r w:rsidR="000C007B">
        <w:rPr>
          <w:lang w:val="fr-FR"/>
        </w:rPr>
        <w:t>annexe</w:t>
      </w:r>
      <w:r w:rsidRPr="002C23B3">
        <w:rPr>
          <w:lang w:val="fr-FR"/>
        </w:rPr>
        <w:t xml:space="preserve"> 7.</w:t>
      </w:r>
      <w:bookmarkEnd w:id="22"/>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N</w:t>
      </w:r>
      <w:r w:rsidR="00195DAA">
        <w:rPr>
          <w:b/>
          <w:lang w:val="fr-FR"/>
        </w:rPr>
        <w:t>ouvelle loi sur l’i</w:t>
      </w:r>
      <w:r w:rsidRPr="002C23B3">
        <w:rPr>
          <w:b/>
          <w:lang w:val="fr-FR"/>
        </w:rPr>
        <w:t>mmigration</w:t>
      </w:r>
    </w:p>
    <w:p w:rsidR="00187A03" w:rsidRPr="002C23B3" w:rsidRDefault="00187A03" w:rsidP="001460AB">
      <w:pPr>
        <w:spacing w:after="120"/>
        <w:ind w:left="1134" w:right="1139"/>
        <w:jc w:val="both"/>
        <w:rPr>
          <w:lang w:val="fr-FR"/>
        </w:rPr>
      </w:pPr>
      <w:r w:rsidRPr="002C23B3">
        <w:rPr>
          <w:lang w:val="fr-FR"/>
        </w:rPr>
        <w:t>123.</w:t>
      </w:r>
      <w:r w:rsidRPr="002C23B3">
        <w:rPr>
          <w:lang w:val="fr-FR"/>
        </w:rPr>
        <w:tab/>
      </w:r>
      <w:r w:rsidR="00195DAA">
        <w:rPr>
          <w:lang w:val="fr-FR"/>
        </w:rPr>
        <w:t>La nouvelle loi sur l’immigration est décrite aux</w:t>
      </w:r>
      <w:r w:rsidRPr="002C23B3">
        <w:rPr>
          <w:lang w:val="fr-FR"/>
        </w:rPr>
        <w:t xml:space="preserve"> </w:t>
      </w:r>
      <w:r w:rsidR="00E31A84">
        <w:rPr>
          <w:lang w:val="fr-FR"/>
        </w:rPr>
        <w:t>paragraphes</w:t>
      </w:r>
      <w:r w:rsidRPr="002C23B3">
        <w:rPr>
          <w:lang w:val="fr-FR"/>
        </w:rPr>
        <w:t xml:space="preserve"> 31</w:t>
      </w:r>
      <w:r w:rsidR="00094992">
        <w:rPr>
          <w:lang w:val="fr-FR"/>
        </w:rPr>
        <w:t xml:space="preserve"> et </w:t>
      </w:r>
      <w:r w:rsidRPr="002C23B3">
        <w:rPr>
          <w:lang w:val="fr-FR"/>
        </w:rPr>
        <w:t xml:space="preserve">32 </w:t>
      </w:r>
      <w:r w:rsidR="00094992">
        <w:rPr>
          <w:lang w:val="fr-FR"/>
        </w:rPr>
        <w:t>des dix</w:t>
      </w:r>
      <w:r w:rsidR="00094992">
        <w:rPr>
          <w:lang w:val="fr-FR"/>
        </w:rPr>
        <w:noBreakHyphen/>
      </w:r>
      <w:r w:rsidR="004D59FE">
        <w:rPr>
          <w:lang w:val="fr-FR"/>
        </w:rPr>
        <w:t>septième et dix-huitième rapports périodiques</w:t>
      </w:r>
      <w:r w:rsidRPr="002C23B3">
        <w:rPr>
          <w:lang w:val="fr-FR"/>
        </w:rPr>
        <w:t xml:space="preserve">. </w:t>
      </w:r>
      <w:r w:rsidR="00195DAA">
        <w:rPr>
          <w:lang w:val="fr-FR"/>
        </w:rPr>
        <w:t>La loi a été adoptée en</w:t>
      </w:r>
      <w:r w:rsidRPr="002C23B3">
        <w:rPr>
          <w:lang w:val="fr-FR"/>
        </w:rPr>
        <w:t xml:space="preserve"> </w:t>
      </w:r>
      <w:r w:rsidR="002A5352">
        <w:rPr>
          <w:lang w:val="fr-FR"/>
        </w:rPr>
        <w:t>avril</w:t>
      </w:r>
      <w:r w:rsidRPr="002C23B3">
        <w:rPr>
          <w:lang w:val="fr-FR"/>
        </w:rPr>
        <w:t xml:space="preserve"> 2008</w:t>
      </w:r>
      <w:r w:rsidR="00397989">
        <w:rPr>
          <w:lang w:val="fr-FR"/>
        </w:rPr>
        <w:t xml:space="preserve"> et devrait entrer en vigueur le 1er</w:t>
      </w:r>
      <w:r w:rsidRPr="002C23B3">
        <w:rPr>
          <w:lang w:val="fr-FR"/>
        </w:rPr>
        <w:t xml:space="preserve"> </w:t>
      </w:r>
      <w:r w:rsidR="002A5352">
        <w:rPr>
          <w:lang w:val="fr-FR"/>
        </w:rPr>
        <w:t>janvier</w:t>
      </w:r>
      <w:r w:rsidRPr="002C23B3">
        <w:rPr>
          <w:lang w:val="fr-FR"/>
        </w:rPr>
        <w:t xml:space="preserve"> 2010. </w:t>
      </w:r>
      <w:r w:rsidR="00397989">
        <w:rPr>
          <w:lang w:val="fr-FR"/>
        </w:rPr>
        <w:t xml:space="preserve">Elle </w:t>
      </w:r>
      <w:r w:rsidR="00BF5DEA">
        <w:rPr>
          <w:lang w:val="fr-FR"/>
        </w:rPr>
        <w:t>reprend</w:t>
      </w:r>
      <w:r w:rsidR="00397989">
        <w:rPr>
          <w:lang w:val="fr-FR"/>
        </w:rPr>
        <w:t xml:space="preserve"> </w:t>
      </w:r>
      <w:r w:rsidR="00F20C02">
        <w:rPr>
          <w:lang w:val="fr-FR"/>
        </w:rPr>
        <w:t>nombre</w:t>
      </w:r>
      <w:r w:rsidR="00397989">
        <w:rPr>
          <w:lang w:val="fr-FR"/>
        </w:rPr>
        <w:t xml:space="preserve"> des dispositions les plus détaillées </w:t>
      </w:r>
      <w:r w:rsidR="00EC57A8">
        <w:rPr>
          <w:lang w:val="fr-FR"/>
        </w:rPr>
        <w:t>figurant</w:t>
      </w:r>
      <w:r w:rsidR="00397989">
        <w:rPr>
          <w:lang w:val="fr-FR"/>
        </w:rPr>
        <w:t xml:space="preserve"> dans les </w:t>
      </w:r>
      <w:r w:rsidR="00BF5DEA">
        <w:rPr>
          <w:lang w:val="fr-FR"/>
        </w:rPr>
        <w:t>rè</w:t>
      </w:r>
      <w:r w:rsidR="00397989">
        <w:rPr>
          <w:lang w:val="fr-FR"/>
        </w:rPr>
        <w:t>glements</w:t>
      </w:r>
      <w:r w:rsidR="00BF5DEA">
        <w:rPr>
          <w:lang w:val="fr-FR"/>
        </w:rPr>
        <w:t xml:space="preserve"> actuels</w:t>
      </w:r>
      <w:r w:rsidR="00397989">
        <w:rPr>
          <w:lang w:val="fr-FR"/>
        </w:rPr>
        <w:t xml:space="preserve">. </w:t>
      </w:r>
      <w:r w:rsidR="00BF5DEA">
        <w:rPr>
          <w:lang w:val="fr-FR"/>
        </w:rPr>
        <w:t>Compte tenu</w:t>
      </w:r>
      <w:r w:rsidR="00397989">
        <w:rPr>
          <w:lang w:val="fr-FR"/>
        </w:rPr>
        <w:t xml:space="preserve"> de l’</w:t>
      </w:r>
      <w:r w:rsidR="00A0238B">
        <w:rPr>
          <w:lang w:val="fr-FR"/>
        </w:rPr>
        <w:t xml:space="preserve">importance </w:t>
      </w:r>
      <w:r w:rsidR="00F20C02">
        <w:rPr>
          <w:lang w:val="fr-FR"/>
        </w:rPr>
        <w:t>politique prêtée</w:t>
      </w:r>
      <w:r w:rsidR="00A0238B">
        <w:rPr>
          <w:lang w:val="fr-FR"/>
        </w:rPr>
        <w:t xml:space="preserve"> aux</w:t>
      </w:r>
      <w:r w:rsidR="00397989">
        <w:rPr>
          <w:lang w:val="fr-FR"/>
        </w:rPr>
        <w:t xml:space="preserve"> questions d’immigration, il a été </w:t>
      </w:r>
      <w:r w:rsidR="00E3382F">
        <w:rPr>
          <w:lang w:val="fr-FR"/>
        </w:rPr>
        <w:t>estimé</w:t>
      </w:r>
      <w:r w:rsidR="00397989">
        <w:rPr>
          <w:lang w:val="fr-FR"/>
        </w:rPr>
        <w:t xml:space="preserve"> </w:t>
      </w:r>
      <w:r w:rsidR="00F20C02">
        <w:rPr>
          <w:lang w:val="fr-FR"/>
        </w:rPr>
        <w:t>préférable</w:t>
      </w:r>
      <w:r w:rsidR="00397989">
        <w:rPr>
          <w:lang w:val="fr-FR"/>
        </w:rPr>
        <w:t xml:space="preserve"> </w:t>
      </w:r>
      <w:r w:rsidR="00E3382F">
        <w:rPr>
          <w:lang w:val="fr-FR"/>
        </w:rPr>
        <w:t>de confier au</w:t>
      </w:r>
      <w:r w:rsidR="00397989">
        <w:rPr>
          <w:lang w:val="fr-FR"/>
        </w:rPr>
        <w:t xml:space="preserve"> </w:t>
      </w:r>
      <w:r w:rsidRPr="002C23B3">
        <w:rPr>
          <w:lang w:val="fr-FR"/>
        </w:rPr>
        <w:t xml:space="preserve">Storting </w:t>
      </w:r>
      <w:r w:rsidR="00E3382F">
        <w:rPr>
          <w:lang w:val="fr-FR"/>
        </w:rPr>
        <w:t xml:space="preserve">le soin de préciser les détails </w:t>
      </w:r>
      <w:r w:rsidR="00397989">
        <w:rPr>
          <w:lang w:val="fr-FR"/>
        </w:rPr>
        <w:t>des dispositions</w:t>
      </w:r>
      <w:r w:rsidRPr="002C23B3">
        <w:rPr>
          <w:lang w:val="fr-FR"/>
        </w:rPr>
        <w:t>.</w:t>
      </w:r>
    </w:p>
    <w:p w:rsidR="00187A03" w:rsidRPr="002C23B3" w:rsidRDefault="00187A03" w:rsidP="001460AB">
      <w:pPr>
        <w:spacing w:after="120"/>
        <w:ind w:left="1134" w:right="1139"/>
        <w:jc w:val="both"/>
        <w:rPr>
          <w:lang w:val="fr-FR"/>
        </w:rPr>
      </w:pPr>
      <w:r w:rsidRPr="002C23B3">
        <w:rPr>
          <w:lang w:val="fr-FR"/>
        </w:rPr>
        <w:t>124.</w:t>
      </w:r>
      <w:r w:rsidRPr="002C23B3">
        <w:rPr>
          <w:lang w:val="fr-FR"/>
        </w:rPr>
        <w:tab/>
      </w:r>
      <w:r w:rsidR="00F20C02">
        <w:rPr>
          <w:lang w:val="fr-FR"/>
        </w:rPr>
        <w:t>C</w:t>
      </w:r>
      <w:r w:rsidR="00A0238B">
        <w:rPr>
          <w:lang w:val="fr-FR"/>
        </w:rPr>
        <w:t xml:space="preserve">hangement majeur </w:t>
      </w:r>
      <w:r w:rsidR="00BC6FEF">
        <w:rPr>
          <w:lang w:val="fr-FR"/>
        </w:rPr>
        <w:t>apporté par</w:t>
      </w:r>
      <w:r w:rsidR="00A0238B">
        <w:rPr>
          <w:lang w:val="fr-FR"/>
        </w:rPr>
        <w:t xml:space="preserve"> la nouvelle loi</w:t>
      </w:r>
      <w:r w:rsidR="00F20C02">
        <w:rPr>
          <w:lang w:val="fr-FR"/>
        </w:rPr>
        <w:t>,</w:t>
      </w:r>
      <w:r w:rsidR="00A0238B">
        <w:rPr>
          <w:lang w:val="fr-FR"/>
        </w:rPr>
        <w:t xml:space="preserve"> </w:t>
      </w:r>
      <w:r w:rsidR="00197B43">
        <w:rPr>
          <w:lang w:val="fr-FR"/>
        </w:rPr>
        <w:t xml:space="preserve">la définition </w:t>
      </w:r>
      <w:r w:rsidR="00F20C02">
        <w:rPr>
          <w:lang w:val="fr-FR"/>
        </w:rPr>
        <w:t xml:space="preserve">élargie </w:t>
      </w:r>
      <w:r w:rsidR="00197B43">
        <w:rPr>
          <w:lang w:val="fr-FR"/>
        </w:rPr>
        <w:t>de</w:t>
      </w:r>
      <w:r w:rsidR="00A0238B">
        <w:rPr>
          <w:lang w:val="fr-FR"/>
        </w:rPr>
        <w:t xml:space="preserve"> la notion de «</w:t>
      </w:r>
      <w:r w:rsidR="006F62F2">
        <w:rPr>
          <w:lang w:val="fr-FR"/>
        </w:rPr>
        <w:t>réfugié</w:t>
      </w:r>
      <w:r w:rsidR="00A0238B">
        <w:rPr>
          <w:lang w:val="fr-FR"/>
        </w:rPr>
        <w:t>»</w:t>
      </w:r>
      <w:r w:rsidR="00BC6FEF">
        <w:rPr>
          <w:lang w:val="fr-FR"/>
        </w:rPr>
        <w:t xml:space="preserve"> ne couvre</w:t>
      </w:r>
      <w:r w:rsidR="00A0238B">
        <w:rPr>
          <w:lang w:val="fr-FR"/>
        </w:rPr>
        <w:t xml:space="preserve"> plus désormais </w:t>
      </w:r>
      <w:r w:rsidR="00BC6FEF">
        <w:rPr>
          <w:lang w:val="fr-FR"/>
        </w:rPr>
        <w:t xml:space="preserve">uniquement </w:t>
      </w:r>
      <w:r w:rsidR="00A0238B">
        <w:rPr>
          <w:lang w:val="fr-FR"/>
        </w:rPr>
        <w:t xml:space="preserve">les personnes qui </w:t>
      </w:r>
      <w:r w:rsidR="00BC6FEF">
        <w:rPr>
          <w:lang w:val="fr-FR"/>
        </w:rPr>
        <w:t>satisfont</w:t>
      </w:r>
      <w:r w:rsidR="00A0238B">
        <w:rPr>
          <w:lang w:val="fr-FR"/>
        </w:rPr>
        <w:t xml:space="preserve"> aux critères de l’</w:t>
      </w:r>
      <w:r w:rsidRPr="002C23B3">
        <w:rPr>
          <w:lang w:val="fr-FR"/>
        </w:rPr>
        <w:t xml:space="preserve">article 1A </w:t>
      </w:r>
      <w:r w:rsidR="00A0238B">
        <w:rPr>
          <w:lang w:val="fr-FR"/>
        </w:rPr>
        <w:t xml:space="preserve">de la Convention </w:t>
      </w:r>
      <w:r w:rsidR="0007157B">
        <w:rPr>
          <w:lang w:val="fr-FR"/>
        </w:rPr>
        <w:t>relative au statut des réfugiés</w:t>
      </w:r>
      <w:r w:rsidR="00A0238B">
        <w:rPr>
          <w:lang w:val="fr-FR"/>
        </w:rPr>
        <w:t xml:space="preserve"> d</w:t>
      </w:r>
      <w:r w:rsidRPr="002C23B3">
        <w:rPr>
          <w:lang w:val="fr-FR"/>
        </w:rPr>
        <w:t>e 1951</w:t>
      </w:r>
      <w:r w:rsidR="00A0238B">
        <w:rPr>
          <w:lang w:val="fr-FR"/>
        </w:rPr>
        <w:t xml:space="preserve">, mais </w:t>
      </w:r>
      <w:r w:rsidR="00BC6FEF">
        <w:rPr>
          <w:lang w:val="fr-FR"/>
        </w:rPr>
        <w:t>aussi</w:t>
      </w:r>
      <w:r w:rsidR="00D05E7C">
        <w:rPr>
          <w:lang w:val="fr-FR"/>
        </w:rPr>
        <w:t xml:space="preserve"> tous les autres candidats </w:t>
      </w:r>
      <w:r w:rsidR="00197B43">
        <w:rPr>
          <w:lang w:val="fr-FR"/>
        </w:rPr>
        <w:t>visés</w:t>
      </w:r>
      <w:r w:rsidR="00D05E7C">
        <w:rPr>
          <w:lang w:val="fr-FR"/>
        </w:rPr>
        <w:t xml:space="preserve"> par les dispositions de non-refoulement de toutes les conventions internationales auxquelles la Norvège est partie</w:t>
      </w:r>
      <w:r w:rsidR="00197B43">
        <w:rPr>
          <w:lang w:val="fr-FR"/>
        </w:rPr>
        <w:t>, l</w:t>
      </w:r>
      <w:r w:rsidR="00D05E7C">
        <w:rPr>
          <w:lang w:val="fr-FR"/>
        </w:rPr>
        <w:t>a plus importe d’entre elle</w:t>
      </w:r>
      <w:r w:rsidR="00197B43">
        <w:rPr>
          <w:lang w:val="fr-FR"/>
        </w:rPr>
        <w:t>s</w:t>
      </w:r>
      <w:r w:rsidR="00D05E7C">
        <w:rPr>
          <w:lang w:val="fr-FR"/>
        </w:rPr>
        <w:t xml:space="preserve"> étant la Convention européenne de sauvegarde des droits de l’homme et des libertés fondamentales. En d’autres termes, </w:t>
      </w:r>
      <w:r w:rsidR="008C418F">
        <w:rPr>
          <w:lang w:val="fr-FR"/>
        </w:rPr>
        <w:t>les personnes</w:t>
      </w:r>
      <w:r w:rsidR="00D05E7C">
        <w:rPr>
          <w:lang w:val="fr-FR"/>
        </w:rPr>
        <w:t xml:space="preserve"> qui ont droit au statut de protection subsidiaire </w:t>
      </w:r>
      <w:r w:rsidR="0007157B">
        <w:rPr>
          <w:lang w:val="fr-FR"/>
        </w:rPr>
        <w:t>au titre de la Directive européenne relative aux conditions que doivent remplir les demandeurs d’asile o</w:t>
      </w:r>
      <w:r w:rsidR="00197B43">
        <w:rPr>
          <w:lang w:val="fr-FR"/>
        </w:rPr>
        <w:t>btiendront le statut de réfugié</w:t>
      </w:r>
      <w:r w:rsidR="0007157B">
        <w:rPr>
          <w:lang w:val="fr-FR"/>
        </w:rPr>
        <w:t xml:space="preserve"> en vertu de la nouvelle loi norvégienne. </w:t>
      </w:r>
      <w:r w:rsidR="008C418F">
        <w:rPr>
          <w:lang w:val="fr-FR"/>
        </w:rPr>
        <w:t>L’une des c</w:t>
      </w:r>
      <w:r w:rsidR="00197B43">
        <w:rPr>
          <w:lang w:val="fr-FR"/>
        </w:rPr>
        <w:t>onséquence</w:t>
      </w:r>
      <w:r w:rsidR="008C418F">
        <w:rPr>
          <w:lang w:val="fr-FR"/>
        </w:rPr>
        <w:t>s</w:t>
      </w:r>
      <w:r w:rsidR="00197B43">
        <w:rPr>
          <w:lang w:val="fr-FR"/>
        </w:rPr>
        <w:t xml:space="preserve"> pratique</w:t>
      </w:r>
      <w:r w:rsidR="008C418F">
        <w:rPr>
          <w:lang w:val="fr-FR"/>
        </w:rPr>
        <w:t>s</w:t>
      </w:r>
      <w:r w:rsidR="00197B43">
        <w:rPr>
          <w:lang w:val="fr-FR"/>
        </w:rPr>
        <w:t xml:space="preserve"> </w:t>
      </w:r>
      <w:r w:rsidR="0007157B">
        <w:rPr>
          <w:lang w:val="fr-FR"/>
        </w:rPr>
        <w:t>de ce</w:t>
      </w:r>
      <w:r w:rsidR="00BC6FEF">
        <w:rPr>
          <w:lang w:val="fr-FR"/>
        </w:rPr>
        <w:t xml:space="preserve">tte </w:t>
      </w:r>
      <w:r w:rsidR="00947697">
        <w:rPr>
          <w:lang w:val="fr-FR"/>
        </w:rPr>
        <w:t>innovation</w:t>
      </w:r>
      <w:r w:rsidR="008C418F">
        <w:rPr>
          <w:lang w:val="fr-FR"/>
        </w:rPr>
        <w:t xml:space="preserve"> est le renforcement du</w:t>
      </w:r>
      <w:r w:rsidR="0007157B">
        <w:rPr>
          <w:lang w:val="fr-FR"/>
        </w:rPr>
        <w:t xml:space="preserve"> droit à la réunification familiale, car les personnes qui </w:t>
      </w:r>
      <w:r w:rsidR="00BB14F0">
        <w:rPr>
          <w:lang w:val="fr-FR"/>
        </w:rPr>
        <w:t>se voient accorder une prote</w:t>
      </w:r>
      <w:r w:rsidR="0007157B">
        <w:rPr>
          <w:lang w:val="fr-FR"/>
        </w:rPr>
        <w:t>ction subsidiaire doivent être en mesure d</w:t>
      </w:r>
      <w:r w:rsidR="0008165F">
        <w:rPr>
          <w:lang w:val="fr-FR"/>
        </w:rPr>
        <w:t xml:space="preserve">e subvenir aux besoins </w:t>
      </w:r>
      <w:r w:rsidR="00EC1BE0">
        <w:rPr>
          <w:lang w:val="fr-FR"/>
        </w:rPr>
        <w:t>de leur</w:t>
      </w:r>
      <w:r w:rsidR="0007157B">
        <w:rPr>
          <w:lang w:val="fr-FR"/>
        </w:rPr>
        <w:t xml:space="preserve"> famille pour </w:t>
      </w:r>
      <w:r w:rsidR="0008165F">
        <w:rPr>
          <w:lang w:val="fr-FR"/>
        </w:rPr>
        <w:t>obtenir l’autorisation de</w:t>
      </w:r>
      <w:r w:rsidR="0007157B">
        <w:rPr>
          <w:lang w:val="fr-FR"/>
        </w:rPr>
        <w:t xml:space="preserve"> réunification, qu’elles soient </w:t>
      </w:r>
      <w:r w:rsidR="008C418F">
        <w:rPr>
          <w:lang w:val="fr-FR"/>
        </w:rPr>
        <w:t xml:space="preserve">ou non </w:t>
      </w:r>
      <w:r w:rsidR="0007157B">
        <w:rPr>
          <w:lang w:val="fr-FR"/>
        </w:rPr>
        <w:t>réfugiées</w:t>
      </w:r>
      <w:r w:rsidRPr="002C23B3">
        <w:rPr>
          <w:lang w:val="fr-FR"/>
        </w:rPr>
        <w:t>.</w:t>
      </w:r>
    </w:p>
    <w:p w:rsidR="00187A03" w:rsidRPr="002C23B3" w:rsidRDefault="00187A03" w:rsidP="001460AB">
      <w:pPr>
        <w:spacing w:after="120"/>
        <w:ind w:left="1134" w:right="1139"/>
        <w:jc w:val="both"/>
        <w:rPr>
          <w:lang w:val="fr-FR"/>
        </w:rPr>
      </w:pPr>
      <w:r w:rsidRPr="002C23B3">
        <w:rPr>
          <w:lang w:val="fr-FR"/>
        </w:rPr>
        <w:t>125.</w:t>
      </w:r>
      <w:r w:rsidRPr="002C23B3">
        <w:rPr>
          <w:lang w:val="fr-FR"/>
        </w:rPr>
        <w:tab/>
      </w:r>
      <w:r w:rsidR="00DD6310">
        <w:rPr>
          <w:lang w:val="fr-FR"/>
        </w:rPr>
        <w:t xml:space="preserve">La </w:t>
      </w:r>
      <w:r w:rsidR="00337D68">
        <w:rPr>
          <w:lang w:val="fr-FR"/>
        </w:rPr>
        <w:t>l</w:t>
      </w:r>
      <w:r w:rsidR="00C7547B">
        <w:rPr>
          <w:lang w:val="fr-FR"/>
        </w:rPr>
        <w:t xml:space="preserve">oi dispose que lorsqu’une décision administrative </w:t>
      </w:r>
      <w:r w:rsidR="00DD6310">
        <w:rPr>
          <w:lang w:val="fr-FR"/>
        </w:rPr>
        <w:t>n’</w:t>
      </w:r>
      <w:r w:rsidR="00BB14F0">
        <w:rPr>
          <w:lang w:val="fr-FR"/>
        </w:rPr>
        <w:t xml:space="preserve">est </w:t>
      </w:r>
      <w:r w:rsidR="00DD6310">
        <w:rPr>
          <w:lang w:val="fr-FR"/>
        </w:rPr>
        <w:t>pas conforme</w:t>
      </w:r>
      <w:r w:rsidR="00BB14F0">
        <w:rPr>
          <w:lang w:val="fr-FR"/>
        </w:rPr>
        <w:t xml:space="preserve"> aux</w:t>
      </w:r>
      <w:r w:rsidR="00C7547B">
        <w:rPr>
          <w:lang w:val="fr-FR"/>
        </w:rPr>
        <w:t xml:space="preserve"> </w:t>
      </w:r>
      <w:r w:rsidR="00BB14F0">
        <w:rPr>
          <w:lang w:val="fr-FR"/>
        </w:rPr>
        <w:t>lignes directrices</w:t>
      </w:r>
      <w:r w:rsidR="00C7547B">
        <w:rPr>
          <w:lang w:val="fr-FR"/>
        </w:rPr>
        <w:t xml:space="preserve"> ou recommandations du Haut-Commissariat pour les réfugiés </w:t>
      </w:r>
      <w:r w:rsidR="00BB14F0">
        <w:rPr>
          <w:lang w:val="fr-FR"/>
        </w:rPr>
        <w:t xml:space="preserve">(HCR) </w:t>
      </w:r>
      <w:r w:rsidR="008C418F">
        <w:rPr>
          <w:lang w:val="fr-FR"/>
        </w:rPr>
        <w:t xml:space="preserve">en </w:t>
      </w:r>
      <w:r w:rsidR="00947697">
        <w:rPr>
          <w:lang w:val="fr-FR"/>
        </w:rPr>
        <w:t>termes</w:t>
      </w:r>
      <w:r w:rsidR="00C7547B">
        <w:rPr>
          <w:lang w:val="fr-FR"/>
        </w:rPr>
        <w:t xml:space="preserve"> de protection, l’affaire </w:t>
      </w:r>
      <w:r w:rsidR="008C418F">
        <w:rPr>
          <w:lang w:val="fr-FR"/>
        </w:rPr>
        <w:t xml:space="preserve">est </w:t>
      </w:r>
      <w:r w:rsidR="00C7547B">
        <w:rPr>
          <w:lang w:val="fr-FR"/>
        </w:rPr>
        <w:t xml:space="preserve">en </w:t>
      </w:r>
      <w:r w:rsidR="008C418F">
        <w:rPr>
          <w:lang w:val="fr-FR"/>
        </w:rPr>
        <w:t>principe</w:t>
      </w:r>
      <w:r w:rsidR="00C7547B">
        <w:rPr>
          <w:lang w:val="fr-FR"/>
        </w:rPr>
        <w:t xml:space="preserve"> renvoyée </w:t>
      </w:r>
      <w:r w:rsidR="0008165F">
        <w:rPr>
          <w:lang w:val="fr-FR"/>
        </w:rPr>
        <w:t>devant la com</w:t>
      </w:r>
      <w:r w:rsidR="00BB14F0">
        <w:rPr>
          <w:lang w:val="fr-FR"/>
        </w:rPr>
        <w:t>mission principale composée de sept membres de la C</w:t>
      </w:r>
      <w:r w:rsidR="0008165F">
        <w:rPr>
          <w:lang w:val="fr-FR"/>
        </w:rPr>
        <w:t>ommission de recours en matière d’immigration</w:t>
      </w:r>
      <w:r w:rsidRPr="002C23B3">
        <w:rPr>
          <w:lang w:val="fr-FR"/>
        </w:rPr>
        <w:t>.</w:t>
      </w:r>
    </w:p>
    <w:p w:rsidR="00187A03" w:rsidRPr="002C23B3" w:rsidRDefault="00187A03" w:rsidP="001460AB">
      <w:pPr>
        <w:spacing w:after="120"/>
        <w:ind w:left="1134" w:right="1139"/>
        <w:jc w:val="both"/>
        <w:rPr>
          <w:lang w:val="fr-FR"/>
        </w:rPr>
      </w:pPr>
      <w:r w:rsidRPr="002C23B3">
        <w:rPr>
          <w:lang w:val="fr-FR"/>
        </w:rPr>
        <w:t>126.</w:t>
      </w:r>
      <w:r w:rsidRPr="002C23B3">
        <w:rPr>
          <w:lang w:val="fr-FR"/>
        </w:rPr>
        <w:tab/>
      </w:r>
      <w:r w:rsidR="00DD6310">
        <w:rPr>
          <w:lang w:val="fr-FR"/>
        </w:rPr>
        <w:t>L</w:t>
      </w:r>
      <w:r w:rsidR="0008165F">
        <w:rPr>
          <w:lang w:val="fr-FR"/>
        </w:rPr>
        <w:t xml:space="preserve">e </w:t>
      </w:r>
      <w:r w:rsidR="001E6E93">
        <w:rPr>
          <w:lang w:val="fr-FR"/>
        </w:rPr>
        <w:t>Gouvernement</w:t>
      </w:r>
      <w:r w:rsidR="0008165F">
        <w:rPr>
          <w:lang w:val="fr-FR"/>
        </w:rPr>
        <w:t xml:space="preserve"> a en outre </w:t>
      </w:r>
      <w:r w:rsidR="00BB14F0">
        <w:rPr>
          <w:lang w:val="fr-FR"/>
        </w:rPr>
        <w:t>indiqué</w:t>
      </w:r>
      <w:r w:rsidR="0008165F">
        <w:rPr>
          <w:lang w:val="fr-FR"/>
        </w:rPr>
        <w:t xml:space="preserve"> </w:t>
      </w:r>
      <w:r w:rsidR="00DD6310">
        <w:rPr>
          <w:lang w:val="fr-FR"/>
        </w:rPr>
        <w:t xml:space="preserve">dans les </w:t>
      </w:r>
      <w:r w:rsidR="00DD6310" w:rsidRPr="00DD6310">
        <w:rPr>
          <w:lang w:val="fr-FR"/>
        </w:rPr>
        <w:t>travaux préparatoires</w:t>
      </w:r>
      <w:r w:rsidR="00DD6310" w:rsidRPr="002C23B3">
        <w:rPr>
          <w:lang w:val="fr-FR"/>
        </w:rPr>
        <w:t xml:space="preserve"> </w:t>
      </w:r>
      <w:r w:rsidR="0008165F">
        <w:rPr>
          <w:lang w:val="fr-FR"/>
        </w:rPr>
        <w:t xml:space="preserve">qu’il envisage de resserrer les règles </w:t>
      </w:r>
      <w:r w:rsidR="008C418F">
        <w:rPr>
          <w:lang w:val="fr-FR"/>
        </w:rPr>
        <w:t>applicables aux</w:t>
      </w:r>
      <w:r w:rsidR="0008165F">
        <w:rPr>
          <w:lang w:val="fr-FR"/>
        </w:rPr>
        <w:t xml:space="preserve"> conditions de subsistance dans les nouvelles dispositions réglementaires sur l’immigration </w:t>
      </w:r>
      <w:r w:rsidRPr="002C23B3">
        <w:rPr>
          <w:lang w:val="fr-FR"/>
        </w:rPr>
        <w:t>(</w:t>
      </w:r>
      <w:r w:rsidR="004B003A">
        <w:rPr>
          <w:lang w:val="fr-FR"/>
        </w:rPr>
        <w:t>voir</w:t>
      </w:r>
      <w:r w:rsidRPr="002C23B3">
        <w:rPr>
          <w:lang w:val="fr-FR"/>
        </w:rPr>
        <w:t xml:space="preserve"> Ot. prp. nr. 75 (2006–2007).</w:t>
      </w:r>
    </w:p>
    <w:p w:rsidR="00187A03" w:rsidRPr="002C23B3" w:rsidRDefault="00187A03" w:rsidP="001460AB">
      <w:pPr>
        <w:spacing w:after="120"/>
        <w:ind w:left="1134" w:right="1139"/>
        <w:jc w:val="both"/>
        <w:rPr>
          <w:lang w:val="fr-FR"/>
        </w:rPr>
      </w:pPr>
      <w:r w:rsidRPr="002C23B3">
        <w:rPr>
          <w:lang w:val="fr-FR"/>
        </w:rPr>
        <w:t>127.</w:t>
      </w:r>
      <w:r w:rsidRPr="002C23B3">
        <w:rPr>
          <w:lang w:val="fr-FR"/>
        </w:rPr>
        <w:tab/>
      </w:r>
      <w:r w:rsidR="0008165F">
        <w:rPr>
          <w:lang w:val="fr-FR"/>
        </w:rPr>
        <w:t>La nouvelle loi</w:t>
      </w:r>
      <w:r w:rsidR="007B03C3">
        <w:rPr>
          <w:lang w:val="fr-FR"/>
        </w:rPr>
        <w:t xml:space="preserve"> n’apporte </w:t>
      </w:r>
      <w:r w:rsidR="00106F3D">
        <w:rPr>
          <w:lang w:val="fr-FR"/>
        </w:rPr>
        <w:t>aucune modification significative</w:t>
      </w:r>
      <w:r w:rsidR="007B03C3">
        <w:rPr>
          <w:lang w:val="fr-FR"/>
        </w:rPr>
        <w:t xml:space="preserve"> à la législation </w:t>
      </w:r>
      <w:r w:rsidR="00106F3D">
        <w:rPr>
          <w:lang w:val="fr-FR"/>
        </w:rPr>
        <w:t>sur</w:t>
      </w:r>
      <w:r w:rsidR="007B03C3">
        <w:rPr>
          <w:lang w:val="fr-FR"/>
        </w:rPr>
        <w:t xml:space="preserve"> les procédures d’expulsion. Conformément à </w:t>
      </w:r>
      <w:r w:rsidR="00BB14F0">
        <w:rPr>
          <w:lang w:val="fr-FR"/>
        </w:rPr>
        <w:t>la l</w:t>
      </w:r>
      <w:r w:rsidR="0065427A">
        <w:rPr>
          <w:lang w:val="fr-FR"/>
        </w:rPr>
        <w:t>oi</w:t>
      </w:r>
      <w:r w:rsidR="007B03C3">
        <w:rPr>
          <w:lang w:val="fr-FR"/>
        </w:rPr>
        <w:t xml:space="preserve"> actuelle, la nouvelle loi dispose qu’un ressortissant étranger ne peut être expulsé si ce</w:t>
      </w:r>
      <w:r w:rsidR="00BB14F0">
        <w:rPr>
          <w:lang w:val="fr-FR"/>
        </w:rPr>
        <w:t>tte</w:t>
      </w:r>
      <w:r w:rsidR="007B03C3">
        <w:rPr>
          <w:lang w:val="fr-FR"/>
        </w:rPr>
        <w:t xml:space="preserve"> mesure </w:t>
      </w:r>
      <w:r w:rsidR="00BB14F0">
        <w:rPr>
          <w:lang w:val="fr-FR"/>
        </w:rPr>
        <w:t xml:space="preserve">est </w:t>
      </w:r>
      <w:r w:rsidR="007B03C3">
        <w:rPr>
          <w:lang w:val="fr-FR"/>
        </w:rPr>
        <w:t xml:space="preserve">excessive </w:t>
      </w:r>
      <w:r w:rsidR="00BB14F0">
        <w:rPr>
          <w:lang w:val="fr-FR"/>
        </w:rPr>
        <w:t>au regard</w:t>
      </w:r>
      <w:r w:rsidR="00947697">
        <w:rPr>
          <w:lang w:val="fr-FR"/>
        </w:rPr>
        <w:t xml:space="preserve"> de s</w:t>
      </w:r>
      <w:r w:rsidR="007B03C3">
        <w:rPr>
          <w:lang w:val="fr-FR"/>
        </w:rPr>
        <w:t xml:space="preserve">a situation </w:t>
      </w:r>
      <w:r w:rsidR="00947697">
        <w:rPr>
          <w:lang w:val="fr-FR"/>
        </w:rPr>
        <w:t>ou de celle de</w:t>
      </w:r>
      <w:r w:rsidR="007B03C3">
        <w:rPr>
          <w:lang w:val="fr-FR"/>
        </w:rPr>
        <w:t xml:space="preserve"> sa famille et </w:t>
      </w:r>
      <w:r w:rsidR="00EC1BE0">
        <w:rPr>
          <w:lang w:val="fr-FR"/>
        </w:rPr>
        <w:t>de leur</w:t>
      </w:r>
      <w:r w:rsidR="007B03C3">
        <w:rPr>
          <w:lang w:val="fr-FR"/>
        </w:rPr>
        <w:t xml:space="preserve"> lien avec le pays </w:t>
      </w:r>
      <w:r w:rsidR="00947697">
        <w:rPr>
          <w:lang w:val="fr-FR"/>
        </w:rPr>
        <w:t>par rapport à</w:t>
      </w:r>
      <w:r w:rsidR="007B03C3">
        <w:rPr>
          <w:lang w:val="fr-FR"/>
        </w:rPr>
        <w:t xml:space="preserve"> la gravité du délit. </w:t>
      </w:r>
      <w:r w:rsidR="00564CC4">
        <w:rPr>
          <w:lang w:val="fr-FR"/>
        </w:rPr>
        <w:t>Elle</w:t>
      </w:r>
      <w:r w:rsidR="007B03C3">
        <w:rPr>
          <w:lang w:val="fr-FR"/>
        </w:rPr>
        <w:t xml:space="preserve"> dispose </w:t>
      </w:r>
      <w:r w:rsidR="00564CC4">
        <w:rPr>
          <w:lang w:val="fr-FR"/>
        </w:rPr>
        <w:t xml:space="preserve">également </w:t>
      </w:r>
      <w:r w:rsidR="007B03C3">
        <w:rPr>
          <w:lang w:val="fr-FR"/>
        </w:rPr>
        <w:t>que lorsqu’il s’agit d’enfants, leur intérêt supérieur doit être la première considération.</w:t>
      </w:r>
      <w:r w:rsidR="00E45CBA">
        <w:rPr>
          <w:lang w:val="fr-FR"/>
        </w:rPr>
        <w:t xml:space="preserve"> Le ressortissant </w:t>
      </w:r>
      <w:r w:rsidR="00947697">
        <w:rPr>
          <w:lang w:val="fr-FR"/>
        </w:rPr>
        <w:t xml:space="preserve">étranger </w:t>
      </w:r>
      <w:r w:rsidR="00E45CBA">
        <w:rPr>
          <w:lang w:val="fr-FR"/>
        </w:rPr>
        <w:t>peut former un recours administratif, soumettre une plain</w:t>
      </w:r>
      <w:r w:rsidR="00106F3D">
        <w:rPr>
          <w:lang w:val="fr-FR"/>
        </w:rPr>
        <w:t>t</w:t>
      </w:r>
      <w:r w:rsidR="00E45CBA">
        <w:rPr>
          <w:lang w:val="fr-FR"/>
        </w:rPr>
        <w:t xml:space="preserve">e au </w:t>
      </w:r>
      <w:r w:rsidR="00B74861">
        <w:rPr>
          <w:lang w:val="fr-FR"/>
        </w:rPr>
        <w:t>Médiateur</w:t>
      </w:r>
      <w:r w:rsidR="00E45CBA">
        <w:rPr>
          <w:lang w:val="fr-FR"/>
        </w:rPr>
        <w:t xml:space="preserve"> parlementaire ou porter l’affaire devant les tribunaux</w:t>
      </w:r>
      <w:r w:rsidRPr="002C23B3">
        <w:rPr>
          <w:lang w:val="fr-FR"/>
        </w:rPr>
        <w:t>.</w:t>
      </w:r>
    </w:p>
    <w:p w:rsidR="00187A03" w:rsidRPr="002C23B3" w:rsidRDefault="00187A03" w:rsidP="001460AB">
      <w:pPr>
        <w:spacing w:after="120"/>
        <w:ind w:left="1134" w:right="1139"/>
        <w:jc w:val="both"/>
        <w:rPr>
          <w:lang w:val="fr-FR"/>
        </w:rPr>
      </w:pPr>
      <w:r w:rsidRPr="002C23B3">
        <w:rPr>
          <w:lang w:val="fr-FR"/>
        </w:rPr>
        <w:t>128.</w:t>
      </w:r>
      <w:r w:rsidRPr="002C23B3">
        <w:rPr>
          <w:lang w:val="fr-FR"/>
        </w:rPr>
        <w:tab/>
      </w:r>
      <w:r w:rsidR="00635F68">
        <w:rPr>
          <w:lang w:val="fr-FR"/>
        </w:rPr>
        <w:t>À</w:t>
      </w:r>
      <w:r w:rsidR="00B12898">
        <w:rPr>
          <w:lang w:val="fr-FR"/>
        </w:rPr>
        <w:t xml:space="preserve"> l’instar de la</w:t>
      </w:r>
      <w:r w:rsidR="0065427A">
        <w:rPr>
          <w:lang w:val="fr-FR"/>
        </w:rPr>
        <w:t xml:space="preserve"> </w:t>
      </w:r>
      <w:r w:rsidR="00337D68">
        <w:rPr>
          <w:lang w:val="fr-FR"/>
        </w:rPr>
        <w:t>l</w:t>
      </w:r>
      <w:r w:rsidR="0065427A">
        <w:rPr>
          <w:lang w:val="fr-FR"/>
        </w:rPr>
        <w:t>oi</w:t>
      </w:r>
      <w:r w:rsidR="00E45CBA">
        <w:rPr>
          <w:lang w:val="fr-FR"/>
        </w:rPr>
        <w:t xml:space="preserve"> actuelle sur l’immigration, la nouvelle loi dispose qu’un </w:t>
      </w:r>
      <w:r w:rsidR="00E03EFA">
        <w:rPr>
          <w:lang w:val="fr-FR"/>
        </w:rPr>
        <w:t>permis de séjour</w:t>
      </w:r>
      <w:r w:rsidR="00E45CBA">
        <w:rPr>
          <w:lang w:val="fr-FR"/>
        </w:rPr>
        <w:t xml:space="preserve"> est valable sur tout</w:t>
      </w:r>
      <w:r w:rsidR="00B2566A">
        <w:rPr>
          <w:lang w:val="fr-FR"/>
        </w:rPr>
        <w:t xml:space="preserve"> le territoire. Ainsi, ce titre</w:t>
      </w:r>
      <w:r w:rsidR="00E45CBA">
        <w:rPr>
          <w:lang w:val="fr-FR"/>
        </w:rPr>
        <w:t xml:space="preserve"> confère le droit de résider et de circuler librement dans tout le pays, sauf si des restrictions sont </w:t>
      </w:r>
      <w:r w:rsidR="00B12898">
        <w:rPr>
          <w:lang w:val="fr-FR"/>
        </w:rPr>
        <w:t>prévues par d</w:t>
      </w:r>
      <w:r w:rsidR="00B2566A">
        <w:rPr>
          <w:lang w:val="fr-FR"/>
        </w:rPr>
        <w:t xml:space="preserve">es </w:t>
      </w:r>
      <w:r w:rsidR="00E45CBA">
        <w:rPr>
          <w:lang w:val="fr-FR"/>
        </w:rPr>
        <w:t>règles é</w:t>
      </w:r>
      <w:r w:rsidR="00B2566A">
        <w:rPr>
          <w:lang w:val="fr-FR"/>
        </w:rPr>
        <w:t>tablies</w:t>
      </w:r>
      <w:r w:rsidR="00E45CBA">
        <w:rPr>
          <w:lang w:val="fr-FR"/>
        </w:rPr>
        <w:t xml:space="preserve"> ou </w:t>
      </w:r>
      <w:r w:rsidR="00B2566A">
        <w:rPr>
          <w:lang w:val="fr-FR"/>
        </w:rPr>
        <w:t>par la</w:t>
      </w:r>
      <w:r w:rsidR="0065427A">
        <w:rPr>
          <w:lang w:val="fr-FR"/>
        </w:rPr>
        <w:t xml:space="preserve"> </w:t>
      </w:r>
      <w:r w:rsidR="00337D68">
        <w:rPr>
          <w:lang w:val="fr-FR"/>
        </w:rPr>
        <w:t>l</w:t>
      </w:r>
      <w:r w:rsidR="0065427A">
        <w:rPr>
          <w:lang w:val="fr-FR"/>
        </w:rPr>
        <w:t>oi</w:t>
      </w:r>
      <w:r w:rsidRPr="002C23B3">
        <w:rPr>
          <w:lang w:val="fr-FR"/>
        </w:rPr>
        <w:t>.</w:t>
      </w:r>
    </w:p>
    <w:p w:rsidR="00187A03" w:rsidRPr="00982232" w:rsidRDefault="00187A03" w:rsidP="00635F68">
      <w:pPr>
        <w:suppressAutoHyphens w:val="0"/>
        <w:autoSpaceDE w:val="0"/>
        <w:autoSpaceDN w:val="0"/>
        <w:adjustRightInd w:val="0"/>
        <w:spacing w:after="120" w:line="240" w:lineRule="auto"/>
        <w:ind w:left="1100" w:right="1140"/>
        <w:jc w:val="both"/>
        <w:rPr>
          <w:lang w:val="fr-FR"/>
        </w:rPr>
      </w:pPr>
      <w:r w:rsidRPr="002C23B3">
        <w:rPr>
          <w:lang w:val="fr-FR"/>
        </w:rPr>
        <w:t>129.</w:t>
      </w:r>
      <w:r w:rsidRPr="002C23B3">
        <w:rPr>
          <w:lang w:val="fr-FR"/>
        </w:rPr>
        <w:tab/>
      </w:r>
      <w:r w:rsidR="00982232">
        <w:rPr>
          <w:lang w:val="fr-FR"/>
        </w:rPr>
        <w:t xml:space="preserve">La nouvelle loi, dans la ligne de </w:t>
      </w:r>
      <w:r w:rsidR="0065427A">
        <w:rPr>
          <w:lang w:val="fr-FR"/>
        </w:rPr>
        <w:t xml:space="preserve">la </w:t>
      </w:r>
      <w:r w:rsidR="00337D68">
        <w:rPr>
          <w:lang w:val="fr-FR"/>
        </w:rPr>
        <w:t>l</w:t>
      </w:r>
      <w:r w:rsidR="0065427A">
        <w:rPr>
          <w:lang w:val="fr-FR"/>
        </w:rPr>
        <w:t>oi</w:t>
      </w:r>
      <w:r w:rsidR="00982232">
        <w:rPr>
          <w:lang w:val="fr-FR"/>
        </w:rPr>
        <w:t xml:space="preserve"> précédente, dispose qu’un demandeur d’asile doit </w:t>
      </w:r>
      <w:r w:rsidR="00B2566A">
        <w:rPr>
          <w:lang w:val="fr-FR"/>
        </w:rPr>
        <w:t xml:space="preserve">se voir offrir </w:t>
      </w:r>
      <w:r w:rsidR="00982232">
        <w:rPr>
          <w:lang w:val="fr-FR"/>
        </w:rPr>
        <w:t>un hébergement. La Norvège donne aux demandeurs d’asile la possibilité de demeurer dans un centre d’accueil ouvert</w:t>
      </w:r>
      <w:r w:rsidR="00982232" w:rsidRPr="00982232">
        <w:rPr>
          <w:rFonts w:ascii="TimesNewRoman" w:hAnsi="TimesNewRoman" w:cs="TimesNewRoman"/>
          <w:sz w:val="24"/>
          <w:szCs w:val="24"/>
          <w:lang w:val="fr-FR" w:eastAsia="fr-FR"/>
        </w:rPr>
        <w:t xml:space="preserve"> </w:t>
      </w:r>
      <w:r w:rsidR="00982232" w:rsidRPr="00982232">
        <w:rPr>
          <w:lang w:val="fr-FR" w:eastAsia="fr-FR"/>
        </w:rPr>
        <w:t xml:space="preserve">jusqu’à ce qu’il ait été statué sur leur demande d’asile. Les demandeurs d’asile qui n’ont pas besoin d’allocations du Gouvernement peuvent vivre en n’importe quel point du territoire. Il reste que la majorité des demandeurs d’asile sont hébergés dans des centres d’accueil disséminés dans le pays. Lorsqu’un demandeur d’asile accepte de séjourner dans un centre d’accueil, il doit résider dans la commune dans laquelle il a été envoyé jusqu’à ce que </w:t>
      </w:r>
      <w:r w:rsidR="00F86169">
        <w:rPr>
          <w:lang w:val="fr-FR" w:eastAsia="fr-FR"/>
        </w:rPr>
        <w:t>qu’une décision soit prise</w:t>
      </w:r>
      <w:r w:rsidR="00982232" w:rsidRPr="00982232">
        <w:rPr>
          <w:lang w:val="fr-FR" w:eastAsia="fr-FR"/>
        </w:rPr>
        <w:t xml:space="preserve"> sur sa demande. Les demandeurs d’asile peuvent aussi être transférés d’un centre à un autre</w:t>
      </w:r>
      <w:r w:rsidRPr="00982232">
        <w:rPr>
          <w:lang w:val="fr-FR"/>
        </w:rPr>
        <w:t>.</w:t>
      </w:r>
      <w:r w:rsidR="00982232">
        <w:rPr>
          <w:lang w:val="fr-FR"/>
        </w:rPr>
        <w:t xml:space="preserve"> Les adultes en bonne santé sans enfants qui ont </w:t>
      </w:r>
      <w:r w:rsidR="00B2566A">
        <w:rPr>
          <w:lang w:val="fr-FR"/>
        </w:rPr>
        <w:t>vu</w:t>
      </w:r>
      <w:r w:rsidR="00EC1BE0">
        <w:rPr>
          <w:lang w:val="fr-FR"/>
        </w:rPr>
        <w:t xml:space="preserve"> leur</w:t>
      </w:r>
      <w:r w:rsidR="00982232">
        <w:rPr>
          <w:lang w:val="fr-FR"/>
        </w:rPr>
        <w:t xml:space="preserve"> demande </w:t>
      </w:r>
      <w:r w:rsidR="00B2566A">
        <w:rPr>
          <w:lang w:val="fr-FR"/>
        </w:rPr>
        <w:t xml:space="preserve">définitivement rejetée </w:t>
      </w:r>
      <w:r w:rsidR="00982232">
        <w:rPr>
          <w:lang w:val="fr-FR"/>
        </w:rPr>
        <w:t xml:space="preserve">ne sont pas autorisés à demeurer dans un centre d’accueil ordinaire. Ils </w:t>
      </w:r>
      <w:r w:rsidR="00B2566A">
        <w:rPr>
          <w:lang w:val="fr-FR"/>
        </w:rPr>
        <w:t>peuvent</w:t>
      </w:r>
      <w:r w:rsidR="00982232">
        <w:rPr>
          <w:lang w:val="fr-FR"/>
        </w:rPr>
        <w:t xml:space="preserve"> </w:t>
      </w:r>
      <w:r w:rsidR="00B2566A">
        <w:rPr>
          <w:lang w:val="fr-FR"/>
        </w:rPr>
        <w:t xml:space="preserve">se rendre </w:t>
      </w:r>
      <w:r w:rsidR="00982232">
        <w:rPr>
          <w:lang w:val="fr-FR"/>
        </w:rPr>
        <w:t xml:space="preserve">dans un centre de rapatriement s’ils le souhaitent, où n’existe aucune </w:t>
      </w:r>
      <w:r w:rsidR="00B2566A">
        <w:rPr>
          <w:lang w:val="fr-FR"/>
        </w:rPr>
        <w:t>entrave à</w:t>
      </w:r>
      <w:r w:rsidR="00982232">
        <w:rPr>
          <w:lang w:val="fr-FR"/>
        </w:rPr>
        <w:t xml:space="preserve"> la circulation des personnes.</w:t>
      </w:r>
    </w:p>
    <w:p w:rsidR="00187A03" w:rsidRPr="002C23B3" w:rsidRDefault="00187A03" w:rsidP="001460AB">
      <w:pPr>
        <w:spacing w:after="120"/>
        <w:ind w:left="1134" w:right="1139"/>
        <w:jc w:val="both"/>
        <w:rPr>
          <w:lang w:val="fr-FR"/>
        </w:rPr>
      </w:pPr>
      <w:r w:rsidRPr="002C23B3">
        <w:rPr>
          <w:lang w:val="fr-FR"/>
        </w:rPr>
        <w:t>130.</w:t>
      </w:r>
      <w:r w:rsidRPr="002C23B3">
        <w:rPr>
          <w:lang w:val="fr-FR"/>
        </w:rPr>
        <w:tab/>
      </w:r>
      <w:r w:rsidR="00982232">
        <w:rPr>
          <w:lang w:val="fr-FR"/>
        </w:rPr>
        <w:t>Tous les</w:t>
      </w:r>
      <w:r w:rsidRPr="002C23B3">
        <w:rPr>
          <w:lang w:val="fr-FR"/>
        </w:rPr>
        <w:t xml:space="preserve"> </w:t>
      </w:r>
      <w:r w:rsidR="002A5352">
        <w:rPr>
          <w:lang w:val="fr-FR"/>
        </w:rPr>
        <w:t>ressortissants étrangers</w:t>
      </w:r>
      <w:r w:rsidRPr="002C23B3">
        <w:rPr>
          <w:lang w:val="fr-FR"/>
        </w:rPr>
        <w:t xml:space="preserve"> </w:t>
      </w:r>
      <w:r w:rsidR="00A953AC">
        <w:rPr>
          <w:lang w:val="fr-FR"/>
        </w:rPr>
        <w:t>titulaires d’u</w:t>
      </w:r>
      <w:r w:rsidR="00982232">
        <w:rPr>
          <w:lang w:val="fr-FR"/>
        </w:rPr>
        <w:t xml:space="preserve">n </w:t>
      </w:r>
      <w:r w:rsidR="00E03EFA">
        <w:rPr>
          <w:lang w:val="fr-FR"/>
        </w:rPr>
        <w:t>permis de séjour</w:t>
      </w:r>
      <w:r w:rsidR="00982232">
        <w:rPr>
          <w:lang w:val="fr-FR"/>
        </w:rPr>
        <w:t xml:space="preserve"> sont a</w:t>
      </w:r>
      <w:r w:rsidR="00106F3D">
        <w:rPr>
          <w:lang w:val="fr-FR"/>
        </w:rPr>
        <w:t>ffectés</w:t>
      </w:r>
      <w:r w:rsidR="00982232">
        <w:rPr>
          <w:lang w:val="fr-FR"/>
        </w:rPr>
        <w:t xml:space="preserve">, </w:t>
      </w:r>
      <w:r w:rsidR="00240967">
        <w:rPr>
          <w:lang w:val="fr-FR"/>
        </w:rPr>
        <w:t>compte dûment tenu de</w:t>
      </w:r>
      <w:r w:rsidR="00EC1BE0">
        <w:rPr>
          <w:lang w:val="fr-FR"/>
        </w:rPr>
        <w:t xml:space="preserve"> leurs</w:t>
      </w:r>
      <w:r w:rsidR="00982232">
        <w:rPr>
          <w:lang w:val="fr-FR"/>
        </w:rPr>
        <w:t xml:space="preserve"> souhaits, </w:t>
      </w:r>
      <w:r w:rsidR="00F86169">
        <w:rPr>
          <w:lang w:val="fr-FR"/>
        </w:rPr>
        <w:t>dans</w:t>
      </w:r>
      <w:r w:rsidR="00982232">
        <w:rPr>
          <w:lang w:val="fr-FR"/>
        </w:rPr>
        <w:t xml:space="preserve"> des municipalités précises </w:t>
      </w:r>
      <w:r w:rsidR="00B12898">
        <w:rPr>
          <w:lang w:val="fr-FR"/>
        </w:rPr>
        <w:t>réparties sur</w:t>
      </w:r>
      <w:r w:rsidR="00A953AC">
        <w:rPr>
          <w:lang w:val="fr-FR"/>
        </w:rPr>
        <w:t xml:space="preserve"> tout</w:t>
      </w:r>
      <w:r w:rsidR="00982232">
        <w:rPr>
          <w:lang w:val="fr-FR"/>
        </w:rPr>
        <w:t xml:space="preserve"> le pays pour éviter la concentration d’un </w:t>
      </w:r>
      <w:r w:rsidR="00F86169">
        <w:rPr>
          <w:lang w:val="fr-FR"/>
        </w:rPr>
        <w:t xml:space="preserve">trop </w:t>
      </w:r>
      <w:r w:rsidR="00982232">
        <w:rPr>
          <w:lang w:val="fr-FR"/>
        </w:rPr>
        <w:t>grand nombre d’étrangers</w:t>
      </w:r>
      <w:r w:rsidR="0019758F">
        <w:rPr>
          <w:lang w:val="fr-FR"/>
        </w:rPr>
        <w:t xml:space="preserve"> dans certaines régions, notamment dans les grandes villes. Les autorités locales reçoivent des </w:t>
      </w:r>
      <w:r w:rsidR="00B12898">
        <w:rPr>
          <w:lang w:val="fr-FR"/>
        </w:rPr>
        <w:t>aides</w:t>
      </w:r>
      <w:r w:rsidR="0019758F">
        <w:rPr>
          <w:lang w:val="fr-FR"/>
        </w:rPr>
        <w:t xml:space="preserve"> </w:t>
      </w:r>
      <w:r w:rsidR="00240967">
        <w:rPr>
          <w:lang w:val="fr-FR"/>
        </w:rPr>
        <w:t>en fonction du</w:t>
      </w:r>
      <w:r w:rsidR="0019758F">
        <w:rPr>
          <w:lang w:val="fr-FR"/>
        </w:rPr>
        <w:t xml:space="preserve"> nombre d</w:t>
      </w:r>
      <w:r w:rsidR="00A953AC">
        <w:rPr>
          <w:lang w:val="fr-FR"/>
        </w:rPr>
        <w:t>’étrangers</w:t>
      </w:r>
      <w:r w:rsidR="00F86169">
        <w:rPr>
          <w:lang w:val="fr-FR"/>
        </w:rPr>
        <w:t xml:space="preserve"> accueillis</w:t>
      </w:r>
      <w:r w:rsidR="00240967">
        <w:rPr>
          <w:lang w:val="fr-FR"/>
        </w:rPr>
        <w:t>,</w:t>
      </w:r>
      <w:r w:rsidR="00A953AC">
        <w:rPr>
          <w:lang w:val="fr-FR"/>
        </w:rPr>
        <w:t xml:space="preserve"> </w:t>
      </w:r>
      <w:r w:rsidR="00240967">
        <w:rPr>
          <w:lang w:val="fr-FR"/>
        </w:rPr>
        <w:t>destiné</w:t>
      </w:r>
      <w:r w:rsidR="00B12898">
        <w:rPr>
          <w:lang w:val="fr-FR"/>
        </w:rPr>
        <w:t>e</w:t>
      </w:r>
      <w:r w:rsidR="00240967">
        <w:rPr>
          <w:lang w:val="fr-FR"/>
        </w:rPr>
        <w:t>s à</w:t>
      </w:r>
      <w:r w:rsidR="00A953AC">
        <w:rPr>
          <w:lang w:val="fr-FR"/>
        </w:rPr>
        <w:t xml:space="preserve"> l</w:t>
      </w:r>
      <w:r w:rsidR="00F86169">
        <w:rPr>
          <w:lang w:val="fr-FR"/>
        </w:rPr>
        <w:t>’</w:t>
      </w:r>
      <w:r w:rsidR="0019758F">
        <w:rPr>
          <w:lang w:val="fr-FR"/>
        </w:rPr>
        <w:t>intégr</w:t>
      </w:r>
      <w:r w:rsidR="00A953AC">
        <w:rPr>
          <w:lang w:val="fr-FR"/>
        </w:rPr>
        <w:t>ation</w:t>
      </w:r>
      <w:r w:rsidR="0019758F">
        <w:rPr>
          <w:lang w:val="fr-FR"/>
        </w:rPr>
        <w:t xml:space="preserve"> </w:t>
      </w:r>
      <w:r w:rsidR="00F86169">
        <w:rPr>
          <w:lang w:val="fr-FR"/>
        </w:rPr>
        <w:t xml:space="preserve">de ces derniers </w:t>
      </w:r>
      <w:r w:rsidR="0019758F">
        <w:rPr>
          <w:lang w:val="fr-FR"/>
        </w:rPr>
        <w:t>dans l</w:t>
      </w:r>
      <w:r w:rsidR="00240967">
        <w:rPr>
          <w:lang w:val="fr-FR"/>
        </w:rPr>
        <w:t xml:space="preserve">a </w:t>
      </w:r>
      <w:r w:rsidR="00B12898">
        <w:rPr>
          <w:lang w:val="fr-FR"/>
        </w:rPr>
        <w:t>municipalité, selon le coût moyen estimé</w:t>
      </w:r>
      <w:r w:rsidR="0019758F">
        <w:rPr>
          <w:lang w:val="fr-FR"/>
        </w:rPr>
        <w:t xml:space="preserve"> </w:t>
      </w:r>
      <w:r w:rsidR="00A953AC">
        <w:rPr>
          <w:lang w:val="fr-FR"/>
        </w:rPr>
        <w:t>sur</w:t>
      </w:r>
      <w:r w:rsidR="0019758F">
        <w:rPr>
          <w:lang w:val="fr-FR"/>
        </w:rPr>
        <w:t xml:space="preserve"> cinq ans. Les ressortissants de pays extérieurs à l’Espace économique européen (EEE)</w:t>
      </w:r>
      <w:r w:rsidR="00A953AC">
        <w:rPr>
          <w:lang w:val="fr-FR"/>
        </w:rPr>
        <w:t xml:space="preserve"> et leur famille</w:t>
      </w:r>
      <w:r w:rsidR="0019758F">
        <w:rPr>
          <w:lang w:val="fr-FR"/>
        </w:rPr>
        <w:t xml:space="preserve"> qui viennent d’arriver en </w:t>
      </w:r>
      <w:r w:rsidR="000C23E4">
        <w:rPr>
          <w:lang w:val="fr-FR"/>
        </w:rPr>
        <w:t>Norvège</w:t>
      </w:r>
      <w:r w:rsidRPr="002C23B3">
        <w:rPr>
          <w:lang w:val="fr-FR"/>
        </w:rPr>
        <w:t xml:space="preserve"> </w:t>
      </w:r>
      <w:r w:rsidR="008B5706">
        <w:rPr>
          <w:lang w:val="fr-FR"/>
        </w:rPr>
        <w:t>et</w:t>
      </w:r>
      <w:r w:rsidRPr="002C23B3">
        <w:rPr>
          <w:lang w:val="fr-FR"/>
        </w:rPr>
        <w:t xml:space="preserve"> </w:t>
      </w:r>
      <w:r w:rsidR="0019758F">
        <w:rPr>
          <w:lang w:val="fr-FR"/>
        </w:rPr>
        <w:t xml:space="preserve">ont obtenu le droit d’asile ou un permis de travail ou un </w:t>
      </w:r>
      <w:r w:rsidR="00E03EFA">
        <w:rPr>
          <w:lang w:val="fr-FR"/>
        </w:rPr>
        <w:t>permis de séjour</w:t>
      </w:r>
      <w:r w:rsidR="0019758F">
        <w:rPr>
          <w:lang w:val="fr-FR"/>
        </w:rPr>
        <w:t xml:space="preserve"> </w:t>
      </w:r>
      <w:r w:rsidR="00A953AC">
        <w:rPr>
          <w:lang w:val="fr-FR"/>
        </w:rPr>
        <w:t xml:space="preserve">après avoir déposé </w:t>
      </w:r>
      <w:r w:rsidR="0019758F">
        <w:rPr>
          <w:lang w:val="fr-FR"/>
        </w:rPr>
        <w:t>une demande d’asile</w:t>
      </w:r>
      <w:r w:rsidR="0049363F">
        <w:rPr>
          <w:lang w:val="fr-FR"/>
        </w:rPr>
        <w:t xml:space="preserve">, ont le droit et l’obligation de suivre un </w:t>
      </w:r>
      <w:r w:rsidR="00240967">
        <w:rPr>
          <w:lang w:val="fr-FR"/>
        </w:rPr>
        <w:t>programme d’enseignement portant sur</w:t>
      </w:r>
      <w:r w:rsidR="0049363F">
        <w:rPr>
          <w:lang w:val="fr-FR"/>
        </w:rPr>
        <w:t xml:space="preserve"> la société et la langue norvégiennes. Ce droit est </w:t>
      </w:r>
      <w:r w:rsidR="00240967">
        <w:rPr>
          <w:lang w:val="fr-FR"/>
        </w:rPr>
        <w:t xml:space="preserve">subordonné </w:t>
      </w:r>
      <w:r w:rsidR="00A953AC">
        <w:rPr>
          <w:lang w:val="fr-FR"/>
        </w:rPr>
        <w:t>à un séjour ininterrompu</w:t>
      </w:r>
      <w:r w:rsidR="0049363F">
        <w:rPr>
          <w:lang w:val="fr-FR"/>
        </w:rPr>
        <w:t xml:space="preserve"> dans la municipalité </w:t>
      </w:r>
      <w:r w:rsidR="00A953AC">
        <w:rPr>
          <w:lang w:val="fr-FR"/>
        </w:rPr>
        <w:t>où</w:t>
      </w:r>
      <w:r w:rsidR="0049363F">
        <w:rPr>
          <w:lang w:val="fr-FR"/>
        </w:rPr>
        <w:t xml:space="preserve"> le ressortissant a été installé en premier lieu, car c’est à cette municipalité que sont alloués les fonds nécessaires au financement du programme éducatif. Ce</w:t>
      </w:r>
      <w:r w:rsidR="00A953AC">
        <w:rPr>
          <w:lang w:val="fr-FR"/>
        </w:rPr>
        <w:t>la étant, cette condition</w:t>
      </w:r>
      <w:r w:rsidR="0049363F">
        <w:rPr>
          <w:lang w:val="fr-FR"/>
        </w:rPr>
        <w:t xml:space="preserve"> ne peut être considéré</w:t>
      </w:r>
      <w:r w:rsidR="00A953AC">
        <w:rPr>
          <w:lang w:val="fr-FR"/>
        </w:rPr>
        <w:t>e</w:t>
      </w:r>
      <w:r w:rsidR="0049363F">
        <w:rPr>
          <w:lang w:val="fr-FR"/>
        </w:rPr>
        <w:t xml:space="preserve"> comme une restriction juridique au droit de libre circulation sur le territoire norvégien</w:t>
      </w:r>
      <w:r w:rsidRPr="002C23B3">
        <w:rPr>
          <w:lang w:val="fr-FR"/>
        </w:rPr>
        <w:t>.</w:t>
      </w:r>
    </w:p>
    <w:p w:rsidR="00187A03" w:rsidRPr="002C23B3" w:rsidRDefault="00187A03" w:rsidP="001460AB">
      <w:pPr>
        <w:spacing w:after="120"/>
        <w:ind w:left="1134" w:right="1139"/>
        <w:jc w:val="both"/>
        <w:rPr>
          <w:bCs/>
          <w:lang w:val="fr-FR"/>
        </w:rPr>
      </w:pPr>
      <w:r w:rsidRPr="002C23B3">
        <w:rPr>
          <w:bCs/>
          <w:lang w:val="fr-FR"/>
        </w:rPr>
        <w:t>131.</w:t>
      </w:r>
      <w:r w:rsidRPr="002C23B3">
        <w:rPr>
          <w:bCs/>
          <w:lang w:val="fr-FR"/>
        </w:rPr>
        <w:tab/>
      </w:r>
      <w:r w:rsidR="00320F59">
        <w:rPr>
          <w:lang w:val="fr-FR"/>
        </w:rPr>
        <w:t>Les ressortissants étrangers titulaires d’un permis de séjour</w:t>
      </w:r>
      <w:r w:rsidR="00320F59">
        <w:rPr>
          <w:bCs/>
          <w:lang w:val="fr-FR"/>
        </w:rPr>
        <w:t xml:space="preserve"> peuvent</w:t>
      </w:r>
      <w:r w:rsidR="00D47E00">
        <w:rPr>
          <w:bCs/>
          <w:lang w:val="fr-FR"/>
        </w:rPr>
        <w:t>,</w:t>
      </w:r>
      <w:r w:rsidR="00320F59">
        <w:rPr>
          <w:bCs/>
          <w:lang w:val="fr-FR"/>
        </w:rPr>
        <w:t xml:space="preserve"> à leur gré</w:t>
      </w:r>
      <w:r w:rsidR="00D47E00">
        <w:rPr>
          <w:bCs/>
          <w:lang w:val="fr-FR"/>
        </w:rPr>
        <w:t>,</w:t>
      </w:r>
      <w:r w:rsidR="00320F59">
        <w:rPr>
          <w:bCs/>
          <w:lang w:val="fr-FR"/>
        </w:rPr>
        <w:t xml:space="preserve"> </w:t>
      </w:r>
      <w:r w:rsidR="0049363F">
        <w:rPr>
          <w:bCs/>
          <w:lang w:val="fr-FR"/>
        </w:rPr>
        <w:t>quitter la Nor</w:t>
      </w:r>
      <w:r w:rsidR="000C23E4">
        <w:rPr>
          <w:lang w:val="fr-FR"/>
        </w:rPr>
        <w:t>vège</w:t>
      </w:r>
      <w:r w:rsidRPr="002C23B3">
        <w:rPr>
          <w:lang w:val="fr-FR"/>
        </w:rPr>
        <w:t xml:space="preserve"> </w:t>
      </w:r>
      <w:r w:rsidR="0049363F">
        <w:rPr>
          <w:lang w:val="fr-FR"/>
        </w:rPr>
        <w:t xml:space="preserve">ou y entrer, à condition que ledit permis ne </w:t>
      </w:r>
      <w:r w:rsidR="00320F59">
        <w:rPr>
          <w:lang w:val="fr-FR"/>
        </w:rPr>
        <w:t>prévoie</w:t>
      </w:r>
      <w:r w:rsidR="0049363F">
        <w:rPr>
          <w:lang w:val="fr-FR"/>
        </w:rPr>
        <w:t xml:space="preserve"> aucune restriction </w:t>
      </w:r>
      <w:r w:rsidR="00320F59">
        <w:rPr>
          <w:lang w:val="fr-FR"/>
        </w:rPr>
        <w:t>quant à</w:t>
      </w:r>
      <w:r w:rsidR="0049363F">
        <w:rPr>
          <w:lang w:val="fr-FR"/>
        </w:rPr>
        <w:t xml:space="preserve"> une nouvelle entrée. Si un ressortissant étranger a résidé </w:t>
      </w:r>
      <w:r w:rsidR="00D47E00">
        <w:rPr>
          <w:lang w:val="fr-FR"/>
        </w:rPr>
        <w:t>sans interruption</w:t>
      </w:r>
      <w:r w:rsidR="0049363F">
        <w:rPr>
          <w:lang w:val="fr-FR"/>
        </w:rPr>
        <w:t xml:space="preserve"> en dehors du pays pendant au moins deux ans, le permis de séjour ou d’installation peut lui être retiré. En pareil cas, la Norvège ne peut plus être considérée comme le </w:t>
      </w:r>
      <w:r w:rsidR="00320F59">
        <w:rPr>
          <w:lang w:val="fr-FR"/>
        </w:rPr>
        <w:t>«</w:t>
      </w:r>
      <w:r w:rsidR="0049363F">
        <w:rPr>
          <w:lang w:val="fr-FR"/>
        </w:rPr>
        <w:t>propre pays</w:t>
      </w:r>
      <w:r w:rsidR="00320F59">
        <w:rPr>
          <w:lang w:val="fr-FR"/>
        </w:rPr>
        <w:t>»</w:t>
      </w:r>
      <w:r w:rsidR="0049363F">
        <w:rPr>
          <w:lang w:val="fr-FR"/>
        </w:rPr>
        <w:t xml:space="preserve"> de l’étranger</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49363F">
        <w:rPr>
          <w:b/>
          <w:lang w:val="fr-FR"/>
        </w:rPr>
        <w:t>Procédure d</w:t>
      </w:r>
      <w:r w:rsidR="00E605B0">
        <w:rPr>
          <w:b/>
          <w:lang w:val="fr-FR"/>
        </w:rPr>
        <w:t>e recours</w:t>
      </w:r>
    </w:p>
    <w:p w:rsidR="00187A03" w:rsidRPr="002C23B3" w:rsidRDefault="00187A03" w:rsidP="001460AB">
      <w:pPr>
        <w:spacing w:after="120"/>
        <w:ind w:left="1134" w:right="1139"/>
        <w:jc w:val="both"/>
        <w:rPr>
          <w:lang w:val="fr-FR"/>
        </w:rPr>
      </w:pPr>
      <w:r w:rsidRPr="002C23B3">
        <w:rPr>
          <w:lang w:val="fr-FR"/>
        </w:rPr>
        <w:t>132.</w:t>
      </w:r>
      <w:r w:rsidRPr="002C23B3">
        <w:rPr>
          <w:lang w:val="fr-FR"/>
        </w:rPr>
        <w:tab/>
      </w:r>
      <w:r w:rsidR="00BD3D4D">
        <w:rPr>
          <w:lang w:val="fr-FR"/>
        </w:rPr>
        <w:t>Dans le cadre d</w:t>
      </w:r>
      <w:r w:rsidR="00320F59">
        <w:rPr>
          <w:lang w:val="fr-FR"/>
        </w:rPr>
        <w:t>e l’examen de</w:t>
      </w:r>
      <w:r w:rsidR="00BD3D4D">
        <w:rPr>
          <w:lang w:val="fr-FR"/>
        </w:rPr>
        <w:t xml:space="preserve"> la nouvelle loi sur l’immigration, le </w:t>
      </w:r>
      <w:r w:rsidR="00D25CA0">
        <w:rPr>
          <w:lang w:val="fr-FR"/>
        </w:rPr>
        <w:t>Comité</w:t>
      </w:r>
      <w:r w:rsidR="00BD3D4D">
        <w:rPr>
          <w:lang w:val="fr-FR"/>
        </w:rPr>
        <w:t xml:space="preserve"> permanent du </w:t>
      </w:r>
      <w:r w:rsidRPr="002C23B3">
        <w:rPr>
          <w:lang w:val="fr-FR"/>
        </w:rPr>
        <w:t>Storting</w:t>
      </w:r>
      <w:r w:rsidR="00BD3D4D">
        <w:rPr>
          <w:lang w:val="fr-FR"/>
        </w:rPr>
        <w:t xml:space="preserve"> chargé des collectivités locales et de l’administration publique a demandé au </w:t>
      </w:r>
      <w:r w:rsidR="001E6E93">
        <w:rPr>
          <w:lang w:val="fr-FR"/>
        </w:rPr>
        <w:t>Gouvernement</w:t>
      </w:r>
      <w:r w:rsidR="00BD3D4D">
        <w:rPr>
          <w:lang w:val="fr-FR"/>
        </w:rPr>
        <w:t xml:space="preserve"> d</w:t>
      </w:r>
      <w:r w:rsidR="003D304F">
        <w:rPr>
          <w:lang w:val="fr-FR"/>
        </w:rPr>
        <w:t xml:space="preserve">’étudier la possibilité de </w:t>
      </w:r>
      <w:r w:rsidR="00F86169">
        <w:rPr>
          <w:lang w:val="fr-FR"/>
        </w:rPr>
        <w:t>créer</w:t>
      </w:r>
      <w:r w:rsidR="003D304F">
        <w:rPr>
          <w:lang w:val="fr-FR"/>
        </w:rPr>
        <w:t xml:space="preserve"> </w:t>
      </w:r>
      <w:r w:rsidR="00BD3D4D">
        <w:rPr>
          <w:lang w:val="fr-FR"/>
        </w:rPr>
        <w:t xml:space="preserve">un </w:t>
      </w:r>
      <w:r w:rsidR="00D25CA0">
        <w:rPr>
          <w:lang w:val="fr-FR"/>
        </w:rPr>
        <w:t>Comité</w:t>
      </w:r>
      <w:r w:rsidR="00BD3D4D">
        <w:rPr>
          <w:lang w:val="fr-FR"/>
        </w:rPr>
        <w:t xml:space="preserve"> officiel qui examinerai</w:t>
      </w:r>
      <w:r w:rsidR="00320F59">
        <w:rPr>
          <w:lang w:val="fr-FR"/>
        </w:rPr>
        <w:t xml:space="preserve">t la procédure d’appel actuelle; </w:t>
      </w:r>
      <w:r w:rsidR="00780DEA">
        <w:rPr>
          <w:lang w:val="fr-FR"/>
        </w:rPr>
        <w:t>l’étude a été confiée au</w:t>
      </w:r>
      <w:r w:rsidR="00BD3D4D">
        <w:rPr>
          <w:lang w:val="fr-FR"/>
        </w:rPr>
        <w:t xml:space="preserve"> </w:t>
      </w:r>
      <w:r w:rsidR="006032BC">
        <w:rPr>
          <w:lang w:val="fr-FR"/>
        </w:rPr>
        <w:t>Ministère du travail et de l’insertion sociale</w:t>
      </w:r>
      <w:r w:rsidRPr="002C23B3">
        <w:rPr>
          <w:lang w:val="fr-FR"/>
        </w:rPr>
        <w:t xml:space="preserve">. </w:t>
      </w:r>
      <w:r w:rsidR="00BD3D4D">
        <w:rPr>
          <w:lang w:val="fr-FR"/>
        </w:rPr>
        <w:t xml:space="preserve">Le </w:t>
      </w:r>
      <w:r w:rsidR="00D25CA0">
        <w:rPr>
          <w:lang w:val="fr-FR"/>
        </w:rPr>
        <w:t>Comité</w:t>
      </w:r>
      <w:r w:rsidR="00BD3D4D">
        <w:rPr>
          <w:lang w:val="fr-FR"/>
        </w:rPr>
        <w:t xml:space="preserve"> officiel a été établi par le </w:t>
      </w:r>
      <w:r w:rsidR="00320F59">
        <w:rPr>
          <w:lang w:val="fr-FR"/>
        </w:rPr>
        <w:t>C</w:t>
      </w:r>
      <w:r w:rsidR="00844F16">
        <w:rPr>
          <w:lang w:val="fr-FR"/>
        </w:rPr>
        <w:t>onseil privé du Roi le</w:t>
      </w:r>
      <w:r w:rsidR="00BD3D4D">
        <w:rPr>
          <w:lang w:val="fr-FR"/>
        </w:rPr>
        <w:t xml:space="preserve"> </w:t>
      </w:r>
      <w:r w:rsidRPr="002C23B3">
        <w:rPr>
          <w:lang w:val="fr-FR"/>
        </w:rPr>
        <w:t xml:space="preserve">19 </w:t>
      </w:r>
      <w:r w:rsidR="002A5352">
        <w:rPr>
          <w:lang w:val="fr-FR"/>
        </w:rPr>
        <w:t>juin</w:t>
      </w:r>
      <w:r w:rsidRPr="002C23B3">
        <w:rPr>
          <w:lang w:val="fr-FR"/>
        </w:rPr>
        <w:t xml:space="preserve"> 2009 </w:t>
      </w:r>
      <w:r w:rsidR="008B5706">
        <w:rPr>
          <w:lang w:val="fr-FR"/>
        </w:rPr>
        <w:t>et</w:t>
      </w:r>
      <w:r w:rsidRPr="002C23B3">
        <w:rPr>
          <w:lang w:val="fr-FR"/>
        </w:rPr>
        <w:t xml:space="preserve"> </w:t>
      </w:r>
      <w:r w:rsidR="00BD3D4D">
        <w:rPr>
          <w:lang w:val="fr-FR"/>
        </w:rPr>
        <w:t xml:space="preserve">présentera son rapport </w:t>
      </w:r>
      <w:r w:rsidR="00D47E00">
        <w:rPr>
          <w:lang w:val="fr-FR"/>
        </w:rPr>
        <w:t>au plus tard</w:t>
      </w:r>
      <w:r w:rsidR="00BD3D4D">
        <w:rPr>
          <w:lang w:val="fr-FR"/>
        </w:rPr>
        <w:t xml:space="preserve"> le 1</w:t>
      </w:r>
      <w:r w:rsidR="00BD3D4D" w:rsidRPr="002E2CE2">
        <w:rPr>
          <w:vertAlign w:val="superscript"/>
          <w:lang w:val="fr-FR"/>
        </w:rPr>
        <w:t>er</w:t>
      </w:r>
      <w:r w:rsidRPr="002C23B3">
        <w:rPr>
          <w:lang w:val="fr-FR"/>
        </w:rPr>
        <w:t xml:space="preserve"> </w:t>
      </w:r>
      <w:r w:rsidR="002A5352">
        <w:rPr>
          <w:lang w:val="fr-FR"/>
        </w:rPr>
        <w:t>décembre</w:t>
      </w:r>
      <w:r w:rsidRPr="002C23B3">
        <w:rPr>
          <w:lang w:val="fr-FR"/>
        </w:rPr>
        <w:t xml:space="preserve"> 2010.</w:t>
      </w:r>
    </w:p>
    <w:p w:rsidR="00187A03" w:rsidRPr="002C23B3" w:rsidRDefault="00187A03" w:rsidP="001460AB">
      <w:pPr>
        <w:spacing w:after="120"/>
        <w:ind w:left="1134" w:right="1139"/>
        <w:jc w:val="both"/>
        <w:rPr>
          <w:lang w:val="fr-FR"/>
        </w:rPr>
      </w:pPr>
      <w:r w:rsidRPr="002C23B3">
        <w:rPr>
          <w:lang w:val="fr-FR"/>
        </w:rPr>
        <w:t>133.</w:t>
      </w:r>
      <w:r w:rsidRPr="002C23B3">
        <w:rPr>
          <w:lang w:val="fr-FR"/>
        </w:rPr>
        <w:tab/>
      </w:r>
      <w:r w:rsidR="00BD3D4D">
        <w:rPr>
          <w:lang w:val="fr-FR"/>
        </w:rPr>
        <w:t>Le paragraphe</w:t>
      </w:r>
      <w:r w:rsidR="00BD3D4D" w:rsidRPr="002C23B3">
        <w:rPr>
          <w:lang w:val="fr-FR"/>
        </w:rPr>
        <w:t xml:space="preserve"> 34</w:t>
      </w:r>
      <w:r w:rsidR="00BD3D4D">
        <w:rPr>
          <w:lang w:val="fr-FR"/>
        </w:rPr>
        <w:t xml:space="preserve"> </w:t>
      </w:r>
      <w:r w:rsidR="004D59FE">
        <w:rPr>
          <w:lang w:val="fr-FR"/>
        </w:rPr>
        <w:t>des dix-septième et dix-huitième rapports périodiques</w:t>
      </w:r>
      <w:r w:rsidR="00E605B0">
        <w:rPr>
          <w:lang w:val="fr-FR"/>
        </w:rPr>
        <w:t xml:space="preserve"> donne l</w:t>
      </w:r>
      <w:r w:rsidR="00BD3D4D">
        <w:rPr>
          <w:lang w:val="fr-FR"/>
        </w:rPr>
        <w:t>es détails</w:t>
      </w:r>
      <w:r w:rsidR="002E2CE2">
        <w:rPr>
          <w:lang w:val="fr-FR"/>
        </w:rPr>
        <w:t xml:space="preserve"> d’une évaluation de la C</w:t>
      </w:r>
      <w:r w:rsidR="00E605B0">
        <w:rPr>
          <w:lang w:val="fr-FR"/>
        </w:rPr>
        <w:t xml:space="preserve">ommission de recours </w:t>
      </w:r>
      <w:r w:rsidR="007C0201">
        <w:rPr>
          <w:lang w:val="fr-FR"/>
        </w:rPr>
        <w:t xml:space="preserve">en matière d’immigration </w:t>
      </w:r>
      <w:r w:rsidR="00E605B0">
        <w:rPr>
          <w:lang w:val="fr-FR"/>
        </w:rPr>
        <w:t xml:space="preserve">(UNE), achevée en </w:t>
      </w:r>
      <w:r w:rsidR="00B0381C">
        <w:rPr>
          <w:lang w:val="fr-FR"/>
        </w:rPr>
        <w:t>mars</w:t>
      </w:r>
      <w:r w:rsidRPr="002C23B3">
        <w:rPr>
          <w:lang w:val="fr-FR"/>
        </w:rPr>
        <w:t xml:space="preserve"> 2003. </w:t>
      </w:r>
      <w:r w:rsidR="003D304F">
        <w:rPr>
          <w:lang w:val="fr-FR"/>
        </w:rPr>
        <w:t>E</w:t>
      </w:r>
      <w:r w:rsidR="00780DEA">
        <w:rPr>
          <w:lang w:val="fr-FR"/>
        </w:rPr>
        <w:t>u égard à</w:t>
      </w:r>
      <w:r w:rsidR="002E2CE2">
        <w:rPr>
          <w:lang w:val="fr-FR"/>
        </w:rPr>
        <w:t xml:space="preserve"> la nécessité</w:t>
      </w:r>
      <w:r w:rsidR="00E605B0">
        <w:rPr>
          <w:lang w:val="fr-FR"/>
        </w:rPr>
        <w:t xml:space="preserve"> </w:t>
      </w:r>
      <w:r w:rsidR="002E2CE2">
        <w:rPr>
          <w:lang w:val="fr-FR"/>
        </w:rPr>
        <w:t>d’</w:t>
      </w:r>
      <w:r w:rsidR="00D47E00">
        <w:rPr>
          <w:lang w:val="fr-FR"/>
        </w:rPr>
        <w:t>améliorer la</w:t>
      </w:r>
      <w:r w:rsidR="00E605B0">
        <w:rPr>
          <w:lang w:val="fr-FR"/>
        </w:rPr>
        <w:t xml:space="preserve"> corrélation entre la politique gouvernementale et la pratique sur le terrain, </w:t>
      </w:r>
      <w:r w:rsidR="0065427A">
        <w:rPr>
          <w:lang w:val="fr-FR"/>
        </w:rPr>
        <w:t xml:space="preserve">la </w:t>
      </w:r>
      <w:r w:rsidR="00337D68">
        <w:rPr>
          <w:lang w:val="fr-FR"/>
        </w:rPr>
        <w:t>l</w:t>
      </w:r>
      <w:r w:rsidR="0065427A">
        <w:rPr>
          <w:lang w:val="fr-FR"/>
        </w:rPr>
        <w:t>oi</w:t>
      </w:r>
      <w:r w:rsidR="00E605B0">
        <w:rPr>
          <w:lang w:val="fr-FR"/>
        </w:rPr>
        <w:t xml:space="preserve"> sur l’immigration et </w:t>
      </w:r>
      <w:r w:rsidR="002E2CE2">
        <w:rPr>
          <w:lang w:val="fr-FR"/>
        </w:rPr>
        <w:t>les</w:t>
      </w:r>
      <w:r w:rsidR="00E605B0">
        <w:rPr>
          <w:lang w:val="fr-FR"/>
        </w:rPr>
        <w:t xml:space="preserve"> r</w:t>
      </w:r>
      <w:r w:rsidR="002E2CE2">
        <w:rPr>
          <w:lang w:val="fr-FR"/>
        </w:rPr>
        <w:t>è</w:t>
      </w:r>
      <w:r w:rsidR="00E605B0">
        <w:rPr>
          <w:lang w:val="fr-FR"/>
        </w:rPr>
        <w:t xml:space="preserve">glements </w:t>
      </w:r>
      <w:r w:rsidR="002E2CE2">
        <w:rPr>
          <w:lang w:val="fr-FR"/>
        </w:rPr>
        <w:t xml:space="preserve">connexes ont été modifiés comme suit </w:t>
      </w:r>
      <w:r w:rsidR="00E605B0">
        <w:rPr>
          <w:lang w:val="fr-FR"/>
        </w:rPr>
        <w:t xml:space="preserve">en </w:t>
      </w:r>
      <w:r w:rsidRPr="002C23B3">
        <w:rPr>
          <w:lang w:val="fr-FR"/>
        </w:rPr>
        <w:t>2005.</w:t>
      </w:r>
    </w:p>
    <w:p w:rsidR="00187A03" w:rsidRPr="002C23B3" w:rsidRDefault="00187A03" w:rsidP="001460AB">
      <w:pPr>
        <w:spacing w:after="120"/>
        <w:ind w:left="1134" w:right="1139"/>
        <w:jc w:val="both"/>
        <w:rPr>
          <w:lang w:val="fr-FR"/>
        </w:rPr>
      </w:pPr>
      <w:r w:rsidRPr="002C23B3">
        <w:rPr>
          <w:lang w:val="fr-FR"/>
        </w:rPr>
        <w:t>134.</w:t>
      </w:r>
      <w:r w:rsidRPr="002C23B3">
        <w:rPr>
          <w:lang w:val="fr-FR"/>
        </w:rPr>
        <w:tab/>
      </w:r>
      <w:r w:rsidR="006032BC">
        <w:rPr>
          <w:lang w:val="fr-FR"/>
        </w:rPr>
        <w:t>Le Ministère</w:t>
      </w:r>
      <w:r w:rsidRPr="002C23B3">
        <w:rPr>
          <w:lang w:val="fr-FR"/>
        </w:rPr>
        <w:t xml:space="preserve"> </w:t>
      </w:r>
      <w:r w:rsidR="00CD2961">
        <w:rPr>
          <w:lang w:val="fr-FR"/>
        </w:rPr>
        <w:t>est habilité</w:t>
      </w:r>
      <w:r w:rsidR="00E605B0">
        <w:rPr>
          <w:lang w:val="fr-FR"/>
        </w:rPr>
        <w:t xml:space="preserve"> à </w:t>
      </w:r>
      <w:r w:rsidR="002E2CE2">
        <w:rPr>
          <w:lang w:val="fr-FR"/>
        </w:rPr>
        <w:t>donner</w:t>
      </w:r>
      <w:r w:rsidR="00E605B0">
        <w:rPr>
          <w:lang w:val="fr-FR"/>
        </w:rPr>
        <w:t xml:space="preserve"> des instructions générales à la </w:t>
      </w:r>
      <w:r w:rsidR="00FC516F">
        <w:rPr>
          <w:lang w:val="fr-FR"/>
        </w:rPr>
        <w:t>Direction</w:t>
      </w:r>
      <w:r w:rsidR="00E605B0">
        <w:rPr>
          <w:lang w:val="fr-FR"/>
        </w:rPr>
        <w:t xml:space="preserve"> de l’immigration (UDI) sur l’interprétation de </w:t>
      </w:r>
      <w:r w:rsidR="002E2CE2">
        <w:rPr>
          <w:lang w:val="fr-FR"/>
        </w:rPr>
        <w:t>la l</w:t>
      </w:r>
      <w:r w:rsidR="0065427A">
        <w:rPr>
          <w:lang w:val="fr-FR"/>
        </w:rPr>
        <w:t>oi</w:t>
      </w:r>
      <w:r w:rsidR="00E605B0">
        <w:rPr>
          <w:lang w:val="fr-FR"/>
        </w:rPr>
        <w:t xml:space="preserve"> et</w:t>
      </w:r>
      <w:r w:rsidR="00D47E00">
        <w:rPr>
          <w:lang w:val="fr-FR"/>
        </w:rPr>
        <w:t xml:space="preserve"> l’exercice du</w:t>
      </w:r>
      <w:r w:rsidR="007C0201">
        <w:rPr>
          <w:lang w:val="fr-FR"/>
        </w:rPr>
        <w:t xml:space="preserve"> jugement. </w:t>
      </w:r>
      <w:r w:rsidR="00333FC9">
        <w:rPr>
          <w:lang w:val="fr-FR"/>
        </w:rPr>
        <w:t>Parallèlement</w:t>
      </w:r>
      <w:r w:rsidR="007C0201">
        <w:rPr>
          <w:lang w:val="fr-FR"/>
        </w:rPr>
        <w:t xml:space="preserve">, une commission principale a été établie </w:t>
      </w:r>
      <w:r w:rsidR="002E2CE2">
        <w:rPr>
          <w:lang w:val="fr-FR"/>
        </w:rPr>
        <w:t>au sein de</w:t>
      </w:r>
      <w:r w:rsidR="007C0201">
        <w:rPr>
          <w:lang w:val="fr-FR"/>
        </w:rPr>
        <w:t xml:space="preserve"> </w:t>
      </w:r>
      <w:r w:rsidR="00E605B0">
        <w:rPr>
          <w:lang w:val="fr-FR"/>
        </w:rPr>
        <w:t>l</w:t>
      </w:r>
      <w:r w:rsidR="007C0201">
        <w:rPr>
          <w:lang w:val="fr-FR"/>
        </w:rPr>
        <w:t xml:space="preserve">a </w:t>
      </w:r>
      <w:r w:rsidR="002E2CE2">
        <w:rPr>
          <w:lang w:val="fr-FR"/>
        </w:rPr>
        <w:t>C</w:t>
      </w:r>
      <w:r w:rsidR="007C0201">
        <w:rPr>
          <w:lang w:val="fr-FR"/>
        </w:rPr>
        <w:t xml:space="preserve">ommission de recours, </w:t>
      </w:r>
      <w:r w:rsidR="002E2CE2">
        <w:rPr>
          <w:lang w:val="fr-FR"/>
        </w:rPr>
        <w:t>notamment</w:t>
      </w:r>
      <w:r w:rsidR="007C0201">
        <w:rPr>
          <w:lang w:val="fr-FR"/>
        </w:rPr>
        <w:t xml:space="preserve"> pour </w:t>
      </w:r>
      <w:r w:rsidR="002E2CE2">
        <w:rPr>
          <w:lang w:val="fr-FR"/>
        </w:rPr>
        <w:t>s</w:t>
      </w:r>
      <w:r w:rsidR="00D47E00">
        <w:rPr>
          <w:lang w:val="fr-FR"/>
        </w:rPr>
        <w:t>e prononcer</w:t>
      </w:r>
      <w:r w:rsidR="007C0201">
        <w:rPr>
          <w:lang w:val="fr-FR"/>
        </w:rPr>
        <w:t xml:space="preserve"> sur les </w:t>
      </w:r>
      <w:r w:rsidR="00CD2961">
        <w:rPr>
          <w:lang w:val="fr-FR"/>
        </w:rPr>
        <w:t>questions</w:t>
      </w:r>
      <w:r w:rsidR="007C0201">
        <w:rPr>
          <w:lang w:val="fr-FR"/>
        </w:rPr>
        <w:t xml:space="preserve"> de principe. Le </w:t>
      </w:r>
      <w:r w:rsidR="001E6E93">
        <w:rPr>
          <w:lang w:val="fr-FR"/>
        </w:rPr>
        <w:t>Ministère</w:t>
      </w:r>
      <w:r w:rsidR="007C0201">
        <w:rPr>
          <w:lang w:val="fr-FR"/>
        </w:rPr>
        <w:t xml:space="preserve"> </w:t>
      </w:r>
      <w:r w:rsidR="00CD2961">
        <w:rPr>
          <w:lang w:val="fr-FR"/>
        </w:rPr>
        <w:t>est habilité</w:t>
      </w:r>
      <w:r w:rsidR="007C0201">
        <w:rPr>
          <w:lang w:val="fr-FR"/>
        </w:rPr>
        <w:t xml:space="preserve"> à porter les décisions positives de l’UDI devant la commission principale de l’UNE</w:t>
      </w:r>
      <w:r w:rsidR="00CD2961">
        <w:rPr>
          <w:lang w:val="fr-FR"/>
        </w:rPr>
        <w:t xml:space="preserve"> et à</w:t>
      </w:r>
      <w:r w:rsidR="007C0201">
        <w:rPr>
          <w:lang w:val="fr-FR"/>
        </w:rPr>
        <w:t xml:space="preserve"> porter les décisions négatives de l’</w:t>
      </w:r>
      <w:r w:rsidRPr="002C23B3">
        <w:rPr>
          <w:lang w:val="fr-FR"/>
        </w:rPr>
        <w:t>UDI</w:t>
      </w:r>
      <w:r w:rsidR="007C0201">
        <w:rPr>
          <w:lang w:val="fr-FR"/>
        </w:rPr>
        <w:t xml:space="preserve"> devant la commission principale dans les affaires importantes </w:t>
      </w:r>
      <w:r w:rsidR="00CD2961">
        <w:rPr>
          <w:lang w:val="fr-FR"/>
        </w:rPr>
        <w:t>touchant à</w:t>
      </w:r>
      <w:r w:rsidR="007C0201">
        <w:rPr>
          <w:lang w:val="fr-FR"/>
        </w:rPr>
        <w:t xml:space="preserve"> des </w:t>
      </w:r>
      <w:r w:rsidR="00CD2961">
        <w:rPr>
          <w:lang w:val="fr-FR"/>
        </w:rPr>
        <w:t>questions</w:t>
      </w:r>
      <w:r w:rsidR="007C0201">
        <w:rPr>
          <w:lang w:val="fr-FR"/>
        </w:rPr>
        <w:t xml:space="preserve"> de principe, les affaires </w:t>
      </w:r>
      <w:r w:rsidR="00CD2961">
        <w:rPr>
          <w:lang w:val="fr-FR"/>
        </w:rPr>
        <w:t>entraînant</w:t>
      </w:r>
      <w:r w:rsidR="007C0201">
        <w:rPr>
          <w:lang w:val="fr-FR"/>
        </w:rPr>
        <w:t xml:space="preserve"> des conséquences sociales et économiques</w:t>
      </w:r>
      <w:r w:rsidR="00844F16">
        <w:rPr>
          <w:lang w:val="fr-FR"/>
        </w:rPr>
        <w:t xml:space="preserve"> graves et les affaires </w:t>
      </w:r>
      <w:r w:rsidR="00CD2961">
        <w:rPr>
          <w:lang w:val="fr-FR"/>
        </w:rPr>
        <w:t>touchant à</w:t>
      </w:r>
      <w:r w:rsidR="00844F16">
        <w:rPr>
          <w:lang w:val="fr-FR"/>
        </w:rPr>
        <w:t xml:space="preserve"> des domaines </w:t>
      </w:r>
      <w:r w:rsidR="00C72156">
        <w:rPr>
          <w:lang w:val="fr-FR"/>
        </w:rPr>
        <w:t>dont</w:t>
      </w:r>
      <w:r w:rsidR="00844F16">
        <w:rPr>
          <w:lang w:val="fr-FR"/>
        </w:rPr>
        <w:t xml:space="preserve"> la pratique a tendance à </w:t>
      </w:r>
      <w:r w:rsidR="00274DCB">
        <w:rPr>
          <w:lang w:val="fr-FR"/>
        </w:rPr>
        <w:t>fluctuer</w:t>
      </w:r>
      <w:r w:rsidR="00844F16">
        <w:rPr>
          <w:lang w:val="fr-FR"/>
        </w:rPr>
        <w:t xml:space="preserve">. Il </w:t>
      </w:r>
      <w:r w:rsidR="00C72156">
        <w:rPr>
          <w:lang w:val="fr-FR"/>
        </w:rPr>
        <w:t xml:space="preserve">est </w:t>
      </w:r>
      <w:r w:rsidR="00333FC9">
        <w:rPr>
          <w:lang w:val="fr-FR"/>
        </w:rPr>
        <w:t xml:space="preserve">également </w:t>
      </w:r>
      <w:r w:rsidR="00C72156">
        <w:rPr>
          <w:lang w:val="fr-FR"/>
        </w:rPr>
        <w:t>habilité</w:t>
      </w:r>
      <w:r w:rsidR="00844F16">
        <w:rPr>
          <w:lang w:val="fr-FR"/>
        </w:rPr>
        <w:t xml:space="preserve"> à décider </w:t>
      </w:r>
      <w:r w:rsidR="00274DCB">
        <w:rPr>
          <w:lang w:val="fr-FR"/>
        </w:rPr>
        <w:t>le réexamen de la validité de</w:t>
      </w:r>
      <w:r w:rsidR="00844F16">
        <w:rPr>
          <w:lang w:val="fr-FR"/>
        </w:rPr>
        <w:t xml:space="preserve"> décisions positives de l’</w:t>
      </w:r>
      <w:r w:rsidRPr="002C23B3">
        <w:rPr>
          <w:lang w:val="fr-FR"/>
        </w:rPr>
        <w:t>UNE</w:t>
      </w:r>
      <w:r w:rsidR="00844F16">
        <w:rPr>
          <w:lang w:val="fr-FR"/>
        </w:rPr>
        <w:t xml:space="preserve"> </w:t>
      </w:r>
      <w:r w:rsidR="00C72156">
        <w:rPr>
          <w:lang w:val="fr-FR"/>
        </w:rPr>
        <w:t>par les tribunaux. Le C</w:t>
      </w:r>
      <w:r w:rsidR="00844F16">
        <w:rPr>
          <w:lang w:val="fr-FR"/>
        </w:rPr>
        <w:t xml:space="preserve">onseil privé du Roi </w:t>
      </w:r>
      <w:r w:rsidR="00333FC9">
        <w:rPr>
          <w:lang w:val="fr-FR"/>
        </w:rPr>
        <w:t>tient lieu</w:t>
      </w:r>
      <w:r w:rsidR="00274DCB">
        <w:rPr>
          <w:lang w:val="fr-FR"/>
        </w:rPr>
        <w:t xml:space="preserve"> d’instance</w:t>
      </w:r>
      <w:r w:rsidR="00C72156">
        <w:rPr>
          <w:lang w:val="fr-FR"/>
        </w:rPr>
        <w:t xml:space="preserve"> </w:t>
      </w:r>
      <w:r w:rsidR="00844F16">
        <w:rPr>
          <w:lang w:val="fr-FR"/>
        </w:rPr>
        <w:t xml:space="preserve">de recours </w:t>
      </w:r>
      <w:r w:rsidR="00C72156">
        <w:rPr>
          <w:lang w:val="fr-FR"/>
        </w:rPr>
        <w:t xml:space="preserve">lorsque le Ministère </w:t>
      </w:r>
      <w:r w:rsidR="00844F16">
        <w:rPr>
          <w:lang w:val="fr-FR"/>
        </w:rPr>
        <w:t xml:space="preserve">a </w:t>
      </w:r>
      <w:r w:rsidR="00C72156">
        <w:rPr>
          <w:lang w:val="fr-FR"/>
        </w:rPr>
        <w:t>donné</w:t>
      </w:r>
      <w:r w:rsidR="00844F16">
        <w:rPr>
          <w:lang w:val="fr-FR"/>
        </w:rPr>
        <w:t xml:space="preserve"> des instructions à l’</w:t>
      </w:r>
      <w:r w:rsidRPr="002C23B3">
        <w:rPr>
          <w:lang w:val="fr-FR"/>
        </w:rPr>
        <w:t xml:space="preserve">UDI </w:t>
      </w:r>
      <w:r w:rsidR="00844F16">
        <w:rPr>
          <w:lang w:val="fr-FR"/>
        </w:rPr>
        <w:t>pour des raisons de sûreté nationale ou de</w:t>
      </w:r>
      <w:r w:rsidR="00C72156">
        <w:rPr>
          <w:lang w:val="fr-FR"/>
        </w:rPr>
        <w:t>s</w:t>
      </w:r>
      <w:r w:rsidR="00844F16">
        <w:rPr>
          <w:lang w:val="fr-FR"/>
        </w:rPr>
        <w:t xml:space="preserve"> considérations de politique étrangère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Pra</w:t>
      </w:r>
      <w:r w:rsidR="00844F16">
        <w:rPr>
          <w:b/>
          <w:lang w:val="fr-FR"/>
        </w:rPr>
        <w:t>tique relative à la délivrance de visas</w:t>
      </w:r>
    </w:p>
    <w:p w:rsidR="00187A03" w:rsidRPr="002C23B3" w:rsidRDefault="00844F16" w:rsidP="001460AB">
      <w:pPr>
        <w:spacing w:after="120"/>
        <w:ind w:left="1134" w:right="1139"/>
        <w:jc w:val="both"/>
        <w:rPr>
          <w:lang w:val="fr-FR"/>
        </w:rPr>
      </w:pPr>
      <w:r>
        <w:rPr>
          <w:lang w:val="fr-FR"/>
        </w:rPr>
        <w:t>135.</w:t>
      </w:r>
      <w:r>
        <w:rPr>
          <w:lang w:val="fr-FR"/>
        </w:rPr>
        <w:tab/>
        <w:t>E</w:t>
      </w:r>
      <w:r w:rsidR="00187A03" w:rsidRPr="002C23B3">
        <w:rPr>
          <w:lang w:val="fr-FR"/>
        </w:rPr>
        <w:t xml:space="preserve">n </w:t>
      </w:r>
      <w:r w:rsidR="002A5352">
        <w:rPr>
          <w:lang w:val="fr-FR"/>
        </w:rPr>
        <w:t>décembre</w:t>
      </w:r>
      <w:r w:rsidR="00187A03" w:rsidRPr="002C23B3">
        <w:rPr>
          <w:lang w:val="fr-FR"/>
        </w:rPr>
        <w:t xml:space="preserve"> 2007, </w:t>
      </w:r>
      <w:r w:rsidR="00505C7E">
        <w:rPr>
          <w:lang w:val="fr-FR"/>
        </w:rPr>
        <w:t xml:space="preserve">le </w:t>
      </w:r>
      <w:r w:rsidR="001E6E93">
        <w:rPr>
          <w:lang w:val="fr-FR"/>
        </w:rPr>
        <w:t>Gouvernement</w:t>
      </w:r>
      <w:r w:rsidR="00505C7E">
        <w:rPr>
          <w:lang w:val="fr-FR"/>
        </w:rPr>
        <w:t xml:space="preserve"> a demandé à la </w:t>
      </w:r>
      <w:r w:rsidR="00FC516F">
        <w:rPr>
          <w:lang w:val="fr-FR"/>
        </w:rPr>
        <w:t>Direction</w:t>
      </w:r>
      <w:r w:rsidR="00505C7E">
        <w:rPr>
          <w:lang w:val="fr-FR"/>
        </w:rPr>
        <w:t xml:space="preserve"> de l’immigration de revoir sa pratique </w:t>
      </w:r>
      <w:r w:rsidR="006E47A0">
        <w:rPr>
          <w:lang w:val="fr-FR"/>
        </w:rPr>
        <w:t>en matière de</w:t>
      </w:r>
      <w:r w:rsidR="00505C7E">
        <w:rPr>
          <w:lang w:val="fr-FR"/>
        </w:rPr>
        <w:t xml:space="preserve"> délivrance de visas de</w:t>
      </w:r>
      <w:r w:rsidR="006E47A0">
        <w:rPr>
          <w:lang w:val="fr-FR"/>
        </w:rPr>
        <w:t xml:space="preserve"> visiteur aux ressortissants pakistanais, afin que davantage de frères et sœurs obtiennent un visa. Pour résumer, ce changement signifie que l’UDI d</w:t>
      </w:r>
      <w:r w:rsidR="00274DCB">
        <w:rPr>
          <w:lang w:val="fr-FR"/>
        </w:rPr>
        <w:t>oit</w:t>
      </w:r>
      <w:r w:rsidR="006E47A0">
        <w:rPr>
          <w:lang w:val="fr-FR"/>
        </w:rPr>
        <w:t xml:space="preserve"> </w:t>
      </w:r>
      <w:r w:rsidR="00A5324E">
        <w:rPr>
          <w:lang w:val="fr-FR"/>
        </w:rPr>
        <w:t>évaluer différemment si les</w:t>
      </w:r>
      <w:r w:rsidR="006E47A0">
        <w:rPr>
          <w:lang w:val="fr-FR"/>
        </w:rPr>
        <w:t xml:space="preserve"> conditions </w:t>
      </w:r>
      <w:r w:rsidR="00A5324E">
        <w:rPr>
          <w:lang w:val="fr-FR"/>
        </w:rPr>
        <w:t>du</w:t>
      </w:r>
      <w:r w:rsidR="006E47A0">
        <w:rPr>
          <w:lang w:val="fr-FR"/>
        </w:rPr>
        <w:t xml:space="preserve"> r</w:t>
      </w:r>
      <w:r w:rsidR="00A5324E">
        <w:rPr>
          <w:lang w:val="fr-FR"/>
        </w:rPr>
        <w:t>etour</w:t>
      </w:r>
      <w:r w:rsidR="00C72156">
        <w:rPr>
          <w:lang w:val="fr-FR"/>
        </w:rPr>
        <w:t xml:space="preserve"> sont réunies</w:t>
      </w:r>
      <w:r w:rsidR="006E47A0">
        <w:rPr>
          <w:lang w:val="fr-FR"/>
        </w:rPr>
        <w:t xml:space="preserve">. L’âge, la situation familiale, professionnelle et financière </w:t>
      </w:r>
      <w:r w:rsidR="003D4D3C">
        <w:rPr>
          <w:lang w:val="fr-FR"/>
        </w:rPr>
        <w:t>sont</w:t>
      </w:r>
      <w:r w:rsidR="006E47A0">
        <w:rPr>
          <w:lang w:val="fr-FR"/>
        </w:rPr>
        <w:t xml:space="preserve"> parmi les facteurs </w:t>
      </w:r>
      <w:r w:rsidR="003D4D3C">
        <w:rPr>
          <w:lang w:val="fr-FR"/>
        </w:rPr>
        <w:t xml:space="preserve">qui entrent </w:t>
      </w:r>
      <w:r w:rsidR="00274DCB">
        <w:rPr>
          <w:lang w:val="fr-FR"/>
        </w:rPr>
        <w:t xml:space="preserve">désormais </w:t>
      </w:r>
      <w:r w:rsidR="003D4D3C">
        <w:rPr>
          <w:lang w:val="fr-FR"/>
        </w:rPr>
        <w:t>en ligne de compte</w:t>
      </w:r>
      <w:r w:rsidR="006E47A0">
        <w:rPr>
          <w:lang w:val="fr-FR"/>
        </w:rPr>
        <w:t>. Dans le m</w:t>
      </w:r>
      <w:r w:rsidR="003D075B">
        <w:rPr>
          <w:lang w:val="fr-FR"/>
        </w:rPr>
        <w:t>ême temps, d</w:t>
      </w:r>
      <w:r w:rsidR="006E47A0">
        <w:rPr>
          <w:lang w:val="fr-FR"/>
        </w:rPr>
        <w:t>es procédures de contrôle</w:t>
      </w:r>
      <w:r w:rsidR="003D075B">
        <w:rPr>
          <w:lang w:val="fr-FR"/>
        </w:rPr>
        <w:t xml:space="preserve"> ont été instituées pour </w:t>
      </w:r>
      <w:r w:rsidR="00A5324E">
        <w:rPr>
          <w:lang w:val="fr-FR"/>
        </w:rPr>
        <w:t>veiller à ce</w:t>
      </w:r>
      <w:r w:rsidR="003D075B">
        <w:rPr>
          <w:lang w:val="fr-FR"/>
        </w:rPr>
        <w:t xml:space="preserve"> que le titulaire du visa rentre au Pakistan dans les délais prescrits. </w:t>
      </w:r>
      <w:r w:rsidR="003D4D3C">
        <w:rPr>
          <w:lang w:val="fr-FR"/>
        </w:rPr>
        <w:t>L</w:t>
      </w:r>
      <w:r w:rsidR="003D075B">
        <w:rPr>
          <w:lang w:val="fr-FR"/>
        </w:rPr>
        <w:t xml:space="preserve">’UDI </w:t>
      </w:r>
      <w:r w:rsidR="003D4D3C">
        <w:rPr>
          <w:lang w:val="fr-FR"/>
        </w:rPr>
        <w:t xml:space="preserve">a été chargée </w:t>
      </w:r>
      <w:r w:rsidR="003D075B">
        <w:rPr>
          <w:lang w:val="fr-FR"/>
        </w:rPr>
        <w:t>d’évaluer l’impact de ces instructions</w:t>
      </w:r>
      <w:r w:rsidR="00187A03"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3D075B">
        <w:rPr>
          <w:b/>
          <w:lang w:val="fr-FR"/>
        </w:rPr>
        <w:t>Persécution sexiste</w:t>
      </w:r>
    </w:p>
    <w:p w:rsidR="00187A03" w:rsidRPr="002C23B3" w:rsidRDefault="00187A03" w:rsidP="001460AB">
      <w:pPr>
        <w:spacing w:after="120"/>
        <w:ind w:left="1134" w:right="1139"/>
        <w:jc w:val="both"/>
        <w:rPr>
          <w:lang w:val="fr-FR"/>
        </w:rPr>
      </w:pPr>
      <w:bookmarkStart w:id="23" w:name="_Ref244421097"/>
      <w:r w:rsidRPr="002C23B3">
        <w:rPr>
          <w:lang w:val="fr-FR"/>
        </w:rPr>
        <w:t>136.</w:t>
      </w:r>
      <w:r w:rsidRPr="002C23B3">
        <w:rPr>
          <w:lang w:val="fr-FR"/>
        </w:rPr>
        <w:tab/>
      </w:r>
      <w:r w:rsidR="00635F68">
        <w:rPr>
          <w:lang w:val="fr-FR"/>
        </w:rPr>
        <w:t>À</w:t>
      </w:r>
      <w:r w:rsidR="003D075B">
        <w:rPr>
          <w:lang w:val="fr-FR"/>
        </w:rPr>
        <w:t xml:space="preserve"> l’automne</w:t>
      </w:r>
      <w:r w:rsidRPr="002C23B3">
        <w:rPr>
          <w:lang w:val="fr-FR"/>
        </w:rPr>
        <w:t xml:space="preserve"> 2008, </w:t>
      </w:r>
      <w:r w:rsidR="006032BC">
        <w:rPr>
          <w:lang w:val="fr-FR"/>
        </w:rPr>
        <w:t>le Ministère du travail et de l’insertion sociale</w:t>
      </w:r>
      <w:r w:rsidRPr="002C23B3">
        <w:rPr>
          <w:lang w:val="fr-FR"/>
        </w:rPr>
        <w:t xml:space="preserve"> </w:t>
      </w:r>
      <w:r w:rsidR="003D075B">
        <w:rPr>
          <w:lang w:val="fr-FR"/>
        </w:rPr>
        <w:t xml:space="preserve">a </w:t>
      </w:r>
      <w:r w:rsidR="003D4D3C">
        <w:rPr>
          <w:lang w:val="fr-FR"/>
        </w:rPr>
        <w:t>donné</w:t>
      </w:r>
      <w:r w:rsidR="003D075B">
        <w:rPr>
          <w:lang w:val="fr-FR"/>
        </w:rPr>
        <w:t xml:space="preserve"> des instructions</w:t>
      </w:r>
      <w:r w:rsidR="00B23F45">
        <w:rPr>
          <w:lang w:val="fr-FR"/>
        </w:rPr>
        <w:t xml:space="preserve"> </w:t>
      </w:r>
      <w:r w:rsidR="003D4D3C">
        <w:rPr>
          <w:lang w:val="fr-FR"/>
        </w:rPr>
        <w:t>à</w:t>
      </w:r>
      <w:r w:rsidR="005F3B94">
        <w:rPr>
          <w:lang w:val="fr-FR"/>
        </w:rPr>
        <w:t xml:space="preserve"> la </w:t>
      </w:r>
      <w:r w:rsidR="00FC516F">
        <w:rPr>
          <w:lang w:val="fr-FR"/>
        </w:rPr>
        <w:t>Direction</w:t>
      </w:r>
      <w:r w:rsidR="005F3B94">
        <w:rPr>
          <w:lang w:val="fr-FR"/>
        </w:rPr>
        <w:t xml:space="preserve"> de l’i</w:t>
      </w:r>
      <w:r w:rsidRPr="002C23B3">
        <w:rPr>
          <w:lang w:val="fr-FR"/>
        </w:rPr>
        <w:t>mmigration</w:t>
      </w:r>
      <w:r w:rsidR="00333FC9">
        <w:rPr>
          <w:lang w:val="fr-FR"/>
        </w:rPr>
        <w:t xml:space="preserve"> clarifiant</w:t>
      </w:r>
      <w:r w:rsidR="005F3B94">
        <w:rPr>
          <w:lang w:val="fr-FR"/>
        </w:rPr>
        <w:t xml:space="preserve"> la notion de persécution sexiste et l</w:t>
      </w:r>
      <w:r w:rsidR="00356355">
        <w:rPr>
          <w:lang w:val="fr-FR"/>
        </w:rPr>
        <w:t>e mode de traitement de</w:t>
      </w:r>
      <w:r w:rsidR="005F3B94">
        <w:rPr>
          <w:lang w:val="fr-FR"/>
        </w:rPr>
        <w:t xml:space="preserve"> ces affaires. Les instructions confirment que les sévices sexistes donnent droit à une protection </w:t>
      </w:r>
      <w:r w:rsidR="00356355">
        <w:rPr>
          <w:lang w:val="fr-FR"/>
        </w:rPr>
        <w:t xml:space="preserve">en vertu </w:t>
      </w:r>
      <w:r w:rsidR="003D4D3C">
        <w:rPr>
          <w:lang w:val="fr-FR"/>
        </w:rPr>
        <w:t>de</w:t>
      </w:r>
      <w:r w:rsidR="005F3B94">
        <w:rPr>
          <w:lang w:val="fr-FR"/>
        </w:rPr>
        <w:t xml:space="preserve"> </w:t>
      </w:r>
      <w:r w:rsidR="0065427A">
        <w:rPr>
          <w:lang w:val="fr-FR"/>
        </w:rPr>
        <w:t xml:space="preserve">la </w:t>
      </w:r>
      <w:r w:rsidR="00274DCB">
        <w:rPr>
          <w:lang w:val="fr-FR"/>
        </w:rPr>
        <w:t xml:space="preserve">législation </w:t>
      </w:r>
      <w:r w:rsidR="005F3B94">
        <w:rPr>
          <w:lang w:val="fr-FR"/>
        </w:rPr>
        <w:t xml:space="preserve">norvégienne. </w:t>
      </w:r>
      <w:r w:rsidR="00333FC9">
        <w:rPr>
          <w:lang w:val="fr-FR"/>
        </w:rPr>
        <w:t>Ce sont</w:t>
      </w:r>
      <w:r w:rsidR="005F3B94">
        <w:rPr>
          <w:lang w:val="fr-FR"/>
        </w:rPr>
        <w:t xml:space="preserve"> par exemple la stérilisation forcée, </w:t>
      </w:r>
      <w:r w:rsidR="00333FC9">
        <w:rPr>
          <w:lang w:val="fr-FR"/>
        </w:rPr>
        <w:t>le viol collectif,</w:t>
      </w:r>
      <w:r w:rsidR="003D4D3C">
        <w:rPr>
          <w:lang w:val="fr-FR"/>
        </w:rPr>
        <w:t xml:space="preserve"> </w:t>
      </w:r>
      <w:r w:rsidR="005F3B94">
        <w:rPr>
          <w:lang w:val="fr-FR"/>
        </w:rPr>
        <w:t xml:space="preserve">la prostitution forcée et </w:t>
      </w:r>
      <w:r w:rsidR="00333FC9">
        <w:rPr>
          <w:lang w:val="fr-FR"/>
        </w:rPr>
        <w:t>l</w:t>
      </w:r>
      <w:r w:rsidR="005F3B94">
        <w:rPr>
          <w:lang w:val="fr-FR"/>
        </w:rPr>
        <w:t xml:space="preserve">es mutilations génitales féminines. Les instructions assurent </w:t>
      </w:r>
      <w:r w:rsidR="003D4D3C">
        <w:rPr>
          <w:lang w:val="fr-FR"/>
        </w:rPr>
        <w:t xml:space="preserve">en particulier </w:t>
      </w:r>
      <w:r w:rsidR="00356355">
        <w:rPr>
          <w:lang w:val="fr-FR"/>
        </w:rPr>
        <w:t>la protection des femme</w:t>
      </w:r>
      <w:r w:rsidR="00281FB6">
        <w:rPr>
          <w:lang w:val="fr-FR"/>
        </w:rPr>
        <w:t xml:space="preserve">s lorsque les conditions sont réunies conformément à la Convention, </w:t>
      </w:r>
      <w:r w:rsidR="00356355">
        <w:rPr>
          <w:lang w:val="fr-FR"/>
        </w:rPr>
        <w:t>le traitement équitable de</w:t>
      </w:r>
      <w:r w:rsidR="00281FB6">
        <w:rPr>
          <w:lang w:val="fr-FR"/>
        </w:rPr>
        <w:t xml:space="preserve">s demandeurs d’asile sans considération </w:t>
      </w:r>
      <w:r w:rsidR="00EC1BE0">
        <w:rPr>
          <w:lang w:val="fr-FR"/>
        </w:rPr>
        <w:t xml:space="preserve">de </w:t>
      </w:r>
      <w:r w:rsidR="00D321AD">
        <w:rPr>
          <w:lang w:val="fr-FR"/>
        </w:rPr>
        <w:t>sexe</w:t>
      </w:r>
      <w:r w:rsidR="00281FB6">
        <w:rPr>
          <w:lang w:val="fr-FR"/>
        </w:rPr>
        <w:t xml:space="preserve"> et </w:t>
      </w:r>
      <w:r w:rsidR="00D321AD">
        <w:rPr>
          <w:lang w:val="fr-FR"/>
        </w:rPr>
        <w:t>le fait</w:t>
      </w:r>
      <w:r w:rsidR="00356355">
        <w:rPr>
          <w:lang w:val="fr-FR"/>
        </w:rPr>
        <w:t xml:space="preserve"> </w:t>
      </w:r>
      <w:r w:rsidR="00281FB6">
        <w:rPr>
          <w:lang w:val="fr-FR"/>
        </w:rPr>
        <w:t xml:space="preserve">que l’administration de l’immigration </w:t>
      </w:r>
      <w:r w:rsidR="00D321AD">
        <w:rPr>
          <w:lang w:val="fr-FR"/>
        </w:rPr>
        <w:t xml:space="preserve">est dûment informée </w:t>
      </w:r>
      <w:r w:rsidR="00281FB6">
        <w:rPr>
          <w:lang w:val="fr-FR"/>
        </w:rPr>
        <w:t xml:space="preserve">des questions qui peuvent se poser </w:t>
      </w:r>
      <w:r w:rsidR="00100BF1">
        <w:rPr>
          <w:lang w:val="fr-FR"/>
        </w:rPr>
        <w:t>en pareil</w:t>
      </w:r>
      <w:r w:rsidR="00281FB6">
        <w:rPr>
          <w:lang w:val="fr-FR"/>
        </w:rPr>
        <w:t xml:space="preserve"> cas. Les lignes directrices s’appliquent aux femmes </w:t>
      </w:r>
      <w:r w:rsidR="00356355">
        <w:rPr>
          <w:lang w:val="fr-FR"/>
        </w:rPr>
        <w:t>comme</w:t>
      </w:r>
      <w:r w:rsidR="00281FB6">
        <w:rPr>
          <w:lang w:val="fr-FR"/>
        </w:rPr>
        <w:t xml:space="preserve"> aux hommes. Elles traitent également d</w:t>
      </w:r>
      <w:r w:rsidR="00D321AD">
        <w:rPr>
          <w:lang w:val="fr-FR"/>
        </w:rPr>
        <w:t>’</w:t>
      </w:r>
      <w:r w:rsidR="00BD4E1F">
        <w:rPr>
          <w:lang w:val="fr-FR"/>
        </w:rPr>
        <w:t>aspects</w:t>
      </w:r>
      <w:r w:rsidR="00281FB6">
        <w:rPr>
          <w:lang w:val="fr-FR"/>
        </w:rPr>
        <w:t xml:space="preserve"> qui peuvent </w:t>
      </w:r>
      <w:r w:rsidR="00BD4E1F">
        <w:rPr>
          <w:lang w:val="fr-FR"/>
        </w:rPr>
        <w:t xml:space="preserve">être importants </w:t>
      </w:r>
      <w:r w:rsidR="00100BF1">
        <w:rPr>
          <w:lang w:val="fr-FR"/>
        </w:rPr>
        <w:t>pour l</w:t>
      </w:r>
      <w:r w:rsidR="00BD4E1F">
        <w:rPr>
          <w:lang w:val="fr-FR"/>
        </w:rPr>
        <w:t>es</w:t>
      </w:r>
      <w:r w:rsidR="00281FB6">
        <w:rPr>
          <w:lang w:val="fr-FR"/>
        </w:rPr>
        <w:t xml:space="preserve"> homosexuels, bisexuels et transsexuels</w:t>
      </w:r>
      <w:r w:rsidRPr="002C23B3">
        <w:rPr>
          <w:lang w:val="fr-FR"/>
        </w:rPr>
        <w:t>.</w:t>
      </w:r>
      <w:bookmarkEnd w:id="23"/>
    </w:p>
    <w:p w:rsidR="00281FB6"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281FB6">
        <w:rPr>
          <w:b/>
          <w:lang w:val="fr-FR"/>
        </w:rPr>
        <w:t>Loi sur la nationalité</w:t>
      </w:r>
      <w:bookmarkStart w:id="24" w:name="_Ref244417846"/>
      <w:r w:rsidR="00FF3736">
        <w:rPr>
          <w:b/>
          <w:lang w:val="fr-FR"/>
        </w:rPr>
        <w:t xml:space="preserve"> norvégienne</w:t>
      </w:r>
    </w:p>
    <w:p w:rsidR="00187A03" w:rsidRPr="002C23B3" w:rsidRDefault="00187A03" w:rsidP="001460AB">
      <w:pPr>
        <w:keepNext/>
        <w:keepLines/>
        <w:tabs>
          <w:tab w:val="right" w:pos="851"/>
        </w:tabs>
        <w:spacing w:before="240" w:after="120" w:line="240" w:lineRule="exact"/>
        <w:ind w:left="1134" w:right="1139" w:hanging="34"/>
        <w:jc w:val="both"/>
        <w:rPr>
          <w:lang w:val="fr-FR"/>
        </w:rPr>
      </w:pPr>
      <w:r w:rsidRPr="002C23B3">
        <w:rPr>
          <w:lang w:val="fr-FR"/>
        </w:rPr>
        <w:t>137.</w:t>
      </w:r>
      <w:r w:rsidRPr="002C23B3">
        <w:rPr>
          <w:lang w:val="fr-FR"/>
        </w:rPr>
        <w:tab/>
      </w:r>
      <w:r w:rsidR="00281FB6">
        <w:rPr>
          <w:lang w:val="fr-FR"/>
        </w:rPr>
        <w:t xml:space="preserve">La proposition d’une nouvelle loi sur la nationalité a été décrite au </w:t>
      </w:r>
      <w:r w:rsidR="008B5706">
        <w:rPr>
          <w:lang w:val="fr-FR"/>
        </w:rPr>
        <w:t>paragraphe</w:t>
      </w:r>
      <w:r w:rsidR="002E0B0F">
        <w:rPr>
          <w:lang w:val="fr-FR"/>
        </w:rPr>
        <w:t> </w:t>
      </w:r>
      <w:r w:rsidRPr="002C23B3">
        <w:rPr>
          <w:lang w:val="fr-FR"/>
        </w:rPr>
        <w:t xml:space="preserve">35 </w:t>
      </w:r>
      <w:r w:rsidR="004D59FE">
        <w:rPr>
          <w:lang w:val="fr-FR"/>
        </w:rPr>
        <w:t>des dix-septième et dix-huitième rapports périodiques</w:t>
      </w:r>
      <w:r w:rsidRPr="002C23B3">
        <w:rPr>
          <w:lang w:val="fr-FR"/>
        </w:rPr>
        <w:t xml:space="preserve">. </w:t>
      </w:r>
      <w:r w:rsidR="00281FB6">
        <w:rPr>
          <w:lang w:val="fr-FR"/>
        </w:rPr>
        <w:t>La nouvelle loi est entrée en vigueur le 1</w:t>
      </w:r>
      <w:r w:rsidR="00281FB6" w:rsidRPr="00100BF1">
        <w:rPr>
          <w:vertAlign w:val="superscript"/>
          <w:lang w:val="fr-FR"/>
        </w:rPr>
        <w:t>er</w:t>
      </w:r>
      <w:r w:rsidRPr="002C23B3">
        <w:rPr>
          <w:lang w:val="fr-FR"/>
        </w:rPr>
        <w:t xml:space="preserve"> </w:t>
      </w:r>
      <w:r w:rsidR="002A5352">
        <w:rPr>
          <w:lang w:val="fr-FR"/>
        </w:rPr>
        <w:t>septembre</w:t>
      </w:r>
      <w:r w:rsidRPr="002C23B3">
        <w:rPr>
          <w:lang w:val="fr-FR"/>
        </w:rPr>
        <w:t xml:space="preserve"> 2006. </w:t>
      </w:r>
      <w:r w:rsidR="00281FB6">
        <w:rPr>
          <w:lang w:val="fr-FR"/>
        </w:rPr>
        <w:t xml:space="preserve">Les personnes </w:t>
      </w:r>
      <w:r w:rsidR="00167CD9">
        <w:rPr>
          <w:lang w:val="fr-FR"/>
        </w:rPr>
        <w:t xml:space="preserve">qui </w:t>
      </w:r>
      <w:r w:rsidR="00100BF1">
        <w:rPr>
          <w:lang w:val="fr-FR"/>
        </w:rPr>
        <w:t>satisfont aux</w:t>
      </w:r>
      <w:r w:rsidR="00281FB6">
        <w:rPr>
          <w:lang w:val="fr-FR"/>
        </w:rPr>
        <w:t xml:space="preserve"> conditions </w:t>
      </w:r>
      <w:r w:rsidR="00BD4E1F">
        <w:rPr>
          <w:lang w:val="fr-FR"/>
        </w:rPr>
        <w:t>d</w:t>
      </w:r>
      <w:r w:rsidR="00100BF1">
        <w:rPr>
          <w:lang w:val="fr-FR"/>
        </w:rPr>
        <w:t>’acquisition de la nationalité</w:t>
      </w:r>
      <w:r w:rsidR="00281FB6">
        <w:rPr>
          <w:lang w:val="fr-FR"/>
        </w:rPr>
        <w:t xml:space="preserve"> </w:t>
      </w:r>
      <w:r w:rsidR="00167CD9">
        <w:rPr>
          <w:lang w:val="fr-FR"/>
        </w:rPr>
        <w:t xml:space="preserve">et en font la demande </w:t>
      </w:r>
      <w:r w:rsidR="00281FB6">
        <w:rPr>
          <w:lang w:val="fr-FR"/>
        </w:rPr>
        <w:t>sont en droit d</w:t>
      </w:r>
      <w:r w:rsidR="00100BF1">
        <w:rPr>
          <w:lang w:val="fr-FR"/>
        </w:rPr>
        <w:t>e l</w:t>
      </w:r>
      <w:r w:rsidR="00281FB6">
        <w:rPr>
          <w:lang w:val="fr-FR"/>
        </w:rPr>
        <w:t>’obtenir. Cela signifie qu</w:t>
      </w:r>
      <w:r w:rsidR="00D321AD">
        <w:rPr>
          <w:lang w:val="fr-FR"/>
        </w:rPr>
        <w:t>e l’octroi de la nationalité ne dépend pas du</w:t>
      </w:r>
      <w:r w:rsidR="00281FB6">
        <w:rPr>
          <w:lang w:val="fr-FR"/>
        </w:rPr>
        <w:t xml:space="preserve"> pouvoir discrétionnaire de l’adm</w:t>
      </w:r>
      <w:r w:rsidR="002E0B0F">
        <w:rPr>
          <w:lang w:val="fr-FR"/>
        </w:rPr>
        <w:t>inistration publique. L’article </w:t>
      </w:r>
      <w:r w:rsidRPr="002C23B3">
        <w:rPr>
          <w:lang w:val="fr-FR"/>
        </w:rPr>
        <w:t xml:space="preserve">7 </w:t>
      </w:r>
      <w:r w:rsidR="00281FB6">
        <w:rPr>
          <w:lang w:val="fr-FR"/>
        </w:rPr>
        <w:t xml:space="preserve">dispose que les candidats doivent avoir </w:t>
      </w:r>
      <w:r w:rsidR="00167CD9">
        <w:rPr>
          <w:lang w:val="fr-FR"/>
        </w:rPr>
        <w:t>décliné</w:t>
      </w:r>
      <w:r w:rsidR="00281FB6">
        <w:rPr>
          <w:lang w:val="fr-FR"/>
        </w:rPr>
        <w:t xml:space="preserve"> leu</w:t>
      </w:r>
      <w:r w:rsidR="00675AA0">
        <w:rPr>
          <w:lang w:val="fr-FR"/>
        </w:rPr>
        <w:t xml:space="preserve">r </w:t>
      </w:r>
      <w:r w:rsidR="00167CD9">
        <w:rPr>
          <w:lang w:val="fr-FR"/>
        </w:rPr>
        <w:t xml:space="preserve">véritable </w:t>
      </w:r>
      <w:r w:rsidR="00675AA0">
        <w:rPr>
          <w:lang w:val="fr-FR"/>
        </w:rPr>
        <w:t xml:space="preserve">identité, résider en Norvège et vouloir y demeurer, être âgé d’au moins 12 ans et avoir vécu en Norvège pendant au moins sept des dix années </w:t>
      </w:r>
      <w:r w:rsidR="00167CD9">
        <w:rPr>
          <w:lang w:val="fr-FR"/>
        </w:rPr>
        <w:t xml:space="preserve">écoulées </w:t>
      </w:r>
      <w:r w:rsidR="00100BF1">
        <w:rPr>
          <w:lang w:val="fr-FR"/>
        </w:rPr>
        <w:t>au titre d’</w:t>
      </w:r>
      <w:r w:rsidR="00675AA0">
        <w:rPr>
          <w:lang w:val="fr-FR"/>
        </w:rPr>
        <w:t xml:space="preserve">un permis de séjour ou de travail d’une durée minimale d’un an. </w:t>
      </w:r>
      <w:r w:rsidR="00167CD9">
        <w:rPr>
          <w:lang w:val="fr-FR"/>
        </w:rPr>
        <w:t>Ils</w:t>
      </w:r>
      <w:r w:rsidR="00675AA0">
        <w:rPr>
          <w:lang w:val="fr-FR"/>
        </w:rPr>
        <w:t xml:space="preserve"> doivent également remplir les conditions de participation à une formation en langue norvégienne et </w:t>
      </w:r>
      <w:r w:rsidR="00167CD9">
        <w:rPr>
          <w:lang w:val="fr-FR"/>
        </w:rPr>
        <w:t>être titulaire d’</w:t>
      </w:r>
      <w:r w:rsidR="00675AA0">
        <w:rPr>
          <w:lang w:val="fr-FR"/>
        </w:rPr>
        <w:t xml:space="preserve">un permis d’installation, </w:t>
      </w:r>
      <w:r w:rsidR="00167CD9">
        <w:rPr>
          <w:lang w:val="fr-FR"/>
        </w:rPr>
        <w:t>ou y avoir droit</w:t>
      </w:r>
      <w:r w:rsidR="00675AA0">
        <w:rPr>
          <w:lang w:val="fr-FR"/>
        </w:rPr>
        <w:t xml:space="preserve">, </w:t>
      </w:r>
      <w:r w:rsidR="0066659A">
        <w:rPr>
          <w:lang w:val="fr-FR"/>
        </w:rPr>
        <w:t>conformément à</w:t>
      </w:r>
      <w:r w:rsidR="00675AA0">
        <w:rPr>
          <w:lang w:val="fr-FR"/>
        </w:rPr>
        <w:t xml:space="preserve"> </w:t>
      </w:r>
      <w:r w:rsidR="0065427A">
        <w:rPr>
          <w:lang w:val="fr-FR"/>
        </w:rPr>
        <w:t xml:space="preserve">la </w:t>
      </w:r>
      <w:r w:rsidR="00337D68">
        <w:rPr>
          <w:lang w:val="fr-FR"/>
        </w:rPr>
        <w:t>l</w:t>
      </w:r>
      <w:r w:rsidR="0065427A">
        <w:rPr>
          <w:lang w:val="fr-FR"/>
        </w:rPr>
        <w:t>oi</w:t>
      </w:r>
      <w:r w:rsidR="00675AA0">
        <w:rPr>
          <w:lang w:val="fr-FR"/>
        </w:rPr>
        <w:t xml:space="preserve"> sur l’immigration, ne pas avoir été condamné</w:t>
      </w:r>
      <w:r w:rsidR="00167CD9">
        <w:rPr>
          <w:lang w:val="fr-FR"/>
        </w:rPr>
        <w:t>s</w:t>
      </w:r>
      <w:r w:rsidR="00675AA0">
        <w:rPr>
          <w:lang w:val="fr-FR"/>
        </w:rPr>
        <w:t xml:space="preserve"> pour un délit e</w:t>
      </w:r>
      <w:r w:rsidR="00167CD9">
        <w:rPr>
          <w:lang w:val="fr-FR"/>
        </w:rPr>
        <w:t xml:space="preserve">t </w:t>
      </w:r>
      <w:r w:rsidR="00D321AD">
        <w:rPr>
          <w:lang w:val="fr-FR"/>
        </w:rPr>
        <w:t xml:space="preserve">pouvoir </w:t>
      </w:r>
      <w:r w:rsidR="00E27E05">
        <w:rPr>
          <w:lang w:val="fr-FR"/>
        </w:rPr>
        <w:t>être considérés comme ayant renoncé à</w:t>
      </w:r>
      <w:r w:rsidR="00167CD9">
        <w:rPr>
          <w:lang w:val="fr-FR"/>
        </w:rPr>
        <w:t xml:space="preserve"> leur</w:t>
      </w:r>
      <w:r w:rsidR="001E59DE">
        <w:rPr>
          <w:lang w:val="fr-FR"/>
        </w:rPr>
        <w:t xml:space="preserve"> autre</w:t>
      </w:r>
      <w:r w:rsidR="00675AA0">
        <w:rPr>
          <w:lang w:val="fr-FR"/>
        </w:rPr>
        <w:t xml:space="preserve"> </w:t>
      </w:r>
      <w:r w:rsidR="00167CD9">
        <w:rPr>
          <w:lang w:val="fr-FR"/>
        </w:rPr>
        <w:t>nationalit</w:t>
      </w:r>
      <w:r w:rsidR="00675AA0">
        <w:rPr>
          <w:lang w:val="fr-FR"/>
        </w:rPr>
        <w:t xml:space="preserve">é </w:t>
      </w:r>
      <w:r w:rsidR="001E59DE">
        <w:rPr>
          <w:lang w:val="fr-FR"/>
        </w:rPr>
        <w:t xml:space="preserve">si cela est possible. </w:t>
      </w:r>
      <w:r w:rsidR="0066659A">
        <w:rPr>
          <w:lang w:val="fr-FR"/>
        </w:rPr>
        <w:t>L</w:t>
      </w:r>
      <w:r w:rsidR="001E59DE">
        <w:rPr>
          <w:lang w:val="fr-FR"/>
        </w:rPr>
        <w:t xml:space="preserve">e candidat </w:t>
      </w:r>
      <w:r w:rsidR="0066659A">
        <w:rPr>
          <w:lang w:val="fr-FR"/>
        </w:rPr>
        <w:t xml:space="preserve">devra </w:t>
      </w:r>
      <w:r w:rsidR="00E27E05">
        <w:rPr>
          <w:lang w:val="fr-FR"/>
        </w:rPr>
        <w:t>se soumettre à un délai d’attente</w:t>
      </w:r>
      <w:r w:rsidR="0066659A">
        <w:rPr>
          <w:lang w:val="fr-FR"/>
        </w:rPr>
        <w:t xml:space="preserve"> avant d’obtenir la nationalité norvégienne s’il </w:t>
      </w:r>
      <w:r w:rsidR="001E59DE">
        <w:rPr>
          <w:lang w:val="fr-FR"/>
        </w:rPr>
        <w:t>a été puni pour un</w:t>
      </w:r>
      <w:r w:rsidR="0066659A">
        <w:rPr>
          <w:lang w:val="fr-FR"/>
        </w:rPr>
        <w:t>e infraction</w:t>
      </w:r>
      <w:r w:rsidR="001E59DE">
        <w:rPr>
          <w:lang w:val="fr-FR"/>
        </w:rPr>
        <w:t xml:space="preserve">. </w:t>
      </w:r>
      <w:r w:rsidR="00FD7951">
        <w:rPr>
          <w:lang w:val="fr-FR"/>
        </w:rPr>
        <w:t>S’agissant des</w:t>
      </w:r>
      <w:r w:rsidR="001E59DE">
        <w:rPr>
          <w:lang w:val="fr-FR"/>
        </w:rPr>
        <w:t xml:space="preserve"> enfants de moins de 12 ans, </w:t>
      </w:r>
      <w:r w:rsidR="00FD7951">
        <w:rPr>
          <w:lang w:val="fr-FR"/>
        </w:rPr>
        <w:t>ils obtiennent</w:t>
      </w:r>
      <w:r w:rsidR="001E59DE">
        <w:rPr>
          <w:lang w:val="fr-FR"/>
        </w:rPr>
        <w:t xml:space="preserve"> la </w:t>
      </w:r>
      <w:r w:rsidR="00FE5F90">
        <w:rPr>
          <w:lang w:val="fr-FR"/>
        </w:rPr>
        <w:t>nationalité</w:t>
      </w:r>
      <w:r w:rsidR="001E59DE">
        <w:rPr>
          <w:lang w:val="fr-FR"/>
        </w:rPr>
        <w:t xml:space="preserve"> </w:t>
      </w:r>
      <w:r w:rsidR="00FD7951">
        <w:rPr>
          <w:lang w:val="fr-FR"/>
        </w:rPr>
        <w:t xml:space="preserve">à condition </w:t>
      </w:r>
      <w:r w:rsidR="001E59DE">
        <w:rPr>
          <w:lang w:val="fr-FR"/>
        </w:rPr>
        <w:t xml:space="preserve">que l’un des parents soit norvégien ou </w:t>
      </w:r>
      <w:r w:rsidR="00CC28C2">
        <w:rPr>
          <w:lang w:val="fr-FR"/>
        </w:rPr>
        <w:t xml:space="preserve">le </w:t>
      </w:r>
      <w:r w:rsidR="001E59DE">
        <w:rPr>
          <w:lang w:val="fr-FR"/>
        </w:rPr>
        <w:t>devien</w:t>
      </w:r>
      <w:r w:rsidR="00CC28C2">
        <w:rPr>
          <w:lang w:val="fr-FR"/>
        </w:rPr>
        <w:t>ne</w:t>
      </w:r>
      <w:r w:rsidR="001E59DE">
        <w:rPr>
          <w:lang w:val="fr-FR"/>
        </w:rPr>
        <w:t xml:space="preserve"> en même temps que l’enfant. L</w:t>
      </w:r>
      <w:r w:rsidR="00CC28C2">
        <w:rPr>
          <w:lang w:val="fr-FR"/>
        </w:rPr>
        <w:t>e critère</w:t>
      </w:r>
      <w:r w:rsidR="001E59DE">
        <w:rPr>
          <w:lang w:val="fr-FR"/>
        </w:rPr>
        <w:t xml:space="preserve"> de résidence </w:t>
      </w:r>
      <w:r w:rsidR="00FD7951">
        <w:rPr>
          <w:lang w:val="fr-FR"/>
        </w:rPr>
        <w:t>concernant</w:t>
      </w:r>
      <w:r w:rsidR="001E59DE">
        <w:rPr>
          <w:lang w:val="fr-FR"/>
        </w:rPr>
        <w:t xml:space="preserve"> les enfants est de deux ans</w:t>
      </w:r>
      <w:r w:rsidRPr="002C23B3">
        <w:rPr>
          <w:lang w:val="fr-FR"/>
        </w:rPr>
        <w:t>.</w:t>
      </w:r>
      <w:bookmarkEnd w:id="24"/>
    </w:p>
    <w:p w:rsidR="00187A03" w:rsidRPr="002C23B3" w:rsidRDefault="00187A03" w:rsidP="001460AB">
      <w:pPr>
        <w:spacing w:after="120"/>
        <w:ind w:left="1134" w:right="1139"/>
        <w:jc w:val="both"/>
        <w:rPr>
          <w:lang w:val="fr-FR"/>
        </w:rPr>
      </w:pPr>
      <w:bookmarkStart w:id="25" w:name="_Ref244417853"/>
      <w:r w:rsidRPr="002C23B3">
        <w:rPr>
          <w:lang w:val="fr-FR"/>
        </w:rPr>
        <w:t>138.</w:t>
      </w:r>
      <w:r w:rsidRPr="002C23B3">
        <w:rPr>
          <w:lang w:val="fr-FR"/>
        </w:rPr>
        <w:tab/>
      </w:r>
      <w:r w:rsidR="001E59DE">
        <w:rPr>
          <w:lang w:val="fr-FR"/>
        </w:rPr>
        <w:t>La loi sur la nationalité</w:t>
      </w:r>
      <w:r w:rsidR="00C26C00">
        <w:rPr>
          <w:lang w:val="fr-FR"/>
        </w:rPr>
        <w:t xml:space="preserve"> contient des dispositions </w:t>
      </w:r>
      <w:r w:rsidR="00FD7951">
        <w:rPr>
          <w:lang w:val="fr-FR"/>
        </w:rPr>
        <w:t>propres</w:t>
      </w:r>
      <w:r w:rsidR="00CC28C2">
        <w:rPr>
          <w:lang w:val="fr-FR"/>
        </w:rPr>
        <w:t xml:space="preserve"> à</w:t>
      </w:r>
      <w:r w:rsidR="00C26C00">
        <w:rPr>
          <w:lang w:val="fr-FR"/>
        </w:rPr>
        <w:t xml:space="preserve"> certains groupes de </w:t>
      </w:r>
      <w:r w:rsidR="00CC28C2">
        <w:rPr>
          <w:lang w:val="fr-FR"/>
        </w:rPr>
        <w:t>demandeurs:</w:t>
      </w:r>
      <w:r w:rsidR="00C26C00">
        <w:rPr>
          <w:lang w:val="fr-FR"/>
        </w:rPr>
        <w:t xml:space="preserve"> </w:t>
      </w:r>
      <w:r w:rsidR="00CC28C2">
        <w:rPr>
          <w:lang w:val="fr-FR"/>
        </w:rPr>
        <w:t xml:space="preserve">l’article </w:t>
      </w:r>
      <w:r w:rsidR="00CC28C2" w:rsidRPr="002C23B3">
        <w:rPr>
          <w:lang w:val="fr-FR"/>
        </w:rPr>
        <w:t xml:space="preserve">7 </w:t>
      </w:r>
      <w:r w:rsidR="00CC28C2">
        <w:rPr>
          <w:lang w:val="fr-FR"/>
        </w:rPr>
        <w:t xml:space="preserve">de la </w:t>
      </w:r>
      <w:r w:rsidR="00337D68">
        <w:rPr>
          <w:lang w:val="fr-FR"/>
        </w:rPr>
        <w:t>l</w:t>
      </w:r>
      <w:r w:rsidR="00CC28C2">
        <w:rPr>
          <w:lang w:val="fr-FR"/>
        </w:rPr>
        <w:t>oi prévoit l’exemption d</w:t>
      </w:r>
      <w:r w:rsidR="00E546C1">
        <w:rPr>
          <w:lang w:val="fr-FR"/>
        </w:rPr>
        <w:t xml:space="preserve">e l’obligation de remplir </w:t>
      </w:r>
      <w:r w:rsidR="00C26C00">
        <w:rPr>
          <w:lang w:val="fr-FR"/>
        </w:rPr>
        <w:t xml:space="preserve">une </w:t>
      </w:r>
      <w:r w:rsidR="00CC28C2">
        <w:rPr>
          <w:lang w:val="fr-FR"/>
        </w:rPr>
        <w:t xml:space="preserve">ou plusieurs </w:t>
      </w:r>
      <w:r w:rsidR="00C26C00">
        <w:rPr>
          <w:lang w:val="fr-FR"/>
        </w:rPr>
        <w:t>condition</w:t>
      </w:r>
      <w:r w:rsidR="00CC28C2">
        <w:rPr>
          <w:lang w:val="fr-FR"/>
        </w:rPr>
        <w:t>s</w:t>
      </w:r>
      <w:r w:rsidR="00C26C00">
        <w:rPr>
          <w:lang w:val="fr-FR"/>
        </w:rPr>
        <w:t xml:space="preserve"> </w:t>
      </w:r>
      <w:r w:rsidR="00CC28C2">
        <w:rPr>
          <w:lang w:val="fr-FR"/>
        </w:rPr>
        <w:t>d’acquisition de</w:t>
      </w:r>
      <w:r w:rsidR="00C26C00">
        <w:rPr>
          <w:lang w:val="fr-FR"/>
        </w:rPr>
        <w:t xml:space="preserve"> la </w:t>
      </w:r>
      <w:r w:rsidR="00FE5F90">
        <w:rPr>
          <w:lang w:val="fr-FR"/>
        </w:rPr>
        <w:t>nationalité</w:t>
      </w:r>
      <w:r w:rsidR="00E546C1">
        <w:rPr>
          <w:lang w:val="fr-FR"/>
        </w:rPr>
        <w:t xml:space="preserve">, qui </w:t>
      </w:r>
      <w:r w:rsidR="00D321AD">
        <w:rPr>
          <w:lang w:val="fr-FR"/>
        </w:rPr>
        <w:t>s’applique aux</w:t>
      </w:r>
      <w:r w:rsidR="00C26C00">
        <w:rPr>
          <w:lang w:val="fr-FR"/>
        </w:rPr>
        <w:t xml:space="preserve"> personnes arriv</w:t>
      </w:r>
      <w:r w:rsidR="00E546C1">
        <w:rPr>
          <w:lang w:val="fr-FR"/>
        </w:rPr>
        <w:t>ées</w:t>
      </w:r>
      <w:r w:rsidR="00C26C00">
        <w:rPr>
          <w:lang w:val="fr-FR"/>
        </w:rPr>
        <w:t xml:space="preserve"> en</w:t>
      </w:r>
      <w:r w:rsidR="00D321AD">
        <w:rPr>
          <w:lang w:val="fr-FR"/>
        </w:rPr>
        <w:t xml:space="preserve"> Norvège avant leurs 18 ans, aux personnes mariées, aux</w:t>
      </w:r>
      <w:r w:rsidR="00A0322C">
        <w:rPr>
          <w:lang w:val="fr-FR"/>
        </w:rPr>
        <w:t xml:space="preserve"> partenaires enregistrés ou concubins dont</w:t>
      </w:r>
      <w:r w:rsidR="00D321AD">
        <w:rPr>
          <w:lang w:val="fr-FR"/>
        </w:rPr>
        <w:t xml:space="preserve"> l’un est citoyen norvégien, aux</w:t>
      </w:r>
      <w:r w:rsidR="00A0322C">
        <w:rPr>
          <w:lang w:val="fr-FR"/>
        </w:rPr>
        <w:t xml:space="preserve"> resso</w:t>
      </w:r>
      <w:r w:rsidR="00D321AD">
        <w:rPr>
          <w:lang w:val="fr-FR"/>
        </w:rPr>
        <w:t>rtissants des pays nordiques, aux</w:t>
      </w:r>
      <w:r w:rsidR="00A0322C">
        <w:rPr>
          <w:lang w:val="fr-FR"/>
        </w:rPr>
        <w:t xml:space="preserve"> ex</w:t>
      </w:r>
      <w:r w:rsidR="009C361E">
        <w:rPr>
          <w:lang w:val="fr-FR"/>
        </w:rPr>
        <w:noBreakHyphen/>
      </w:r>
      <w:r w:rsidR="00D321AD">
        <w:rPr>
          <w:lang w:val="fr-FR"/>
        </w:rPr>
        <w:t>ressortissants norvégiens et aux</w:t>
      </w:r>
      <w:r w:rsidR="00A0322C">
        <w:rPr>
          <w:lang w:val="fr-FR"/>
        </w:rPr>
        <w:t xml:space="preserve"> apatrides. Le</w:t>
      </w:r>
      <w:r w:rsidR="00CC28C2">
        <w:rPr>
          <w:lang w:val="fr-FR"/>
        </w:rPr>
        <w:t xml:space="preserve"> règlement comporte</w:t>
      </w:r>
      <w:r w:rsidR="00A0322C">
        <w:rPr>
          <w:lang w:val="fr-FR"/>
        </w:rPr>
        <w:t xml:space="preserve"> des dispositions </w:t>
      </w:r>
      <w:r w:rsidR="00D321AD">
        <w:rPr>
          <w:lang w:val="fr-FR"/>
        </w:rPr>
        <w:t>visant</w:t>
      </w:r>
      <w:r w:rsidR="00A0322C">
        <w:rPr>
          <w:lang w:val="fr-FR"/>
        </w:rPr>
        <w:t xml:space="preserve"> certains groupes de demandeurs: </w:t>
      </w:r>
      <w:r w:rsidR="006258DA">
        <w:rPr>
          <w:lang w:val="fr-FR"/>
        </w:rPr>
        <w:t xml:space="preserve">les </w:t>
      </w:r>
      <w:r w:rsidR="00A0322C">
        <w:rPr>
          <w:lang w:val="fr-FR"/>
        </w:rPr>
        <w:t xml:space="preserve">athlètes, les Norvégiens de la péninsule de Kola et les membres des </w:t>
      </w:r>
      <w:r w:rsidR="006258DA">
        <w:rPr>
          <w:lang w:val="fr-FR"/>
        </w:rPr>
        <w:t>familles</w:t>
      </w:r>
      <w:r w:rsidR="00A0322C">
        <w:rPr>
          <w:lang w:val="fr-FR"/>
        </w:rPr>
        <w:t xml:space="preserve"> du personnel</w:t>
      </w:r>
      <w:r w:rsidR="00FF3736">
        <w:rPr>
          <w:lang w:val="fr-FR"/>
        </w:rPr>
        <w:t xml:space="preserve"> en mission pour le service</w:t>
      </w:r>
      <w:r w:rsidR="00A0322C">
        <w:rPr>
          <w:lang w:val="fr-FR"/>
        </w:rPr>
        <w:t xml:space="preserve"> des affaires étrangères</w:t>
      </w:r>
      <w:r w:rsidRPr="002C23B3">
        <w:rPr>
          <w:lang w:val="fr-FR"/>
        </w:rPr>
        <w:t>.</w:t>
      </w:r>
      <w:bookmarkEnd w:id="25"/>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A0322C">
        <w:rPr>
          <w:b/>
          <w:lang w:val="fr-FR"/>
        </w:rPr>
        <w:t xml:space="preserve">Projets d’amendement à </w:t>
      </w:r>
      <w:r w:rsidR="0065427A">
        <w:rPr>
          <w:b/>
          <w:lang w:val="fr-FR"/>
        </w:rPr>
        <w:t xml:space="preserve">la </w:t>
      </w:r>
      <w:r w:rsidR="00337D68">
        <w:rPr>
          <w:b/>
          <w:lang w:val="fr-FR"/>
        </w:rPr>
        <w:t>l</w:t>
      </w:r>
      <w:r w:rsidR="0065427A">
        <w:rPr>
          <w:b/>
          <w:lang w:val="fr-FR"/>
        </w:rPr>
        <w:t>oi</w:t>
      </w:r>
      <w:r w:rsidR="00A0322C">
        <w:rPr>
          <w:b/>
          <w:lang w:val="fr-FR"/>
        </w:rPr>
        <w:t xml:space="preserve"> sur l’</w:t>
      </w:r>
      <w:r w:rsidR="00FF3736">
        <w:rPr>
          <w:b/>
          <w:lang w:val="fr-FR"/>
        </w:rPr>
        <w:t xml:space="preserve">insertion et à </w:t>
      </w:r>
      <w:r w:rsidR="0065427A">
        <w:rPr>
          <w:b/>
          <w:lang w:val="fr-FR"/>
        </w:rPr>
        <w:t xml:space="preserve">la </w:t>
      </w:r>
      <w:r w:rsidR="00337D68">
        <w:rPr>
          <w:b/>
          <w:lang w:val="fr-FR"/>
        </w:rPr>
        <w:t>l</w:t>
      </w:r>
      <w:r w:rsidR="0065427A">
        <w:rPr>
          <w:b/>
          <w:lang w:val="fr-FR"/>
        </w:rPr>
        <w:t>oi</w:t>
      </w:r>
      <w:r w:rsidR="00A0322C">
        <w:rPr>
          <w:b/>
          <w:lang w:val="fr-FR"/>
        </w:rPr>
        <w:t xml:space="preserve"> sur la natio</w:t>
      </w:r>
      <w:r w:rsidR="00FF3736">
        <w:rPr>
          <w:b/>
          <w:lang w:val="fr-FR"/>
        </w:rPr>
        <w:t xml:space="preserve">nalité norvégienne </w:t>
      </w:r>
      <w:r w:rsidR="006258DA">
        <w:rPr>
          <w:b/>
          <w:lang w:val="fr-FR"/>
        </w:rPr>
        <w:t>et</w:t>
      </w:r>
      <w:r w:rsidR="00FF3736">
        <w:rPr>
          <w:b/>
          <w:lang w:val="fr-FR"/>
        </w:rPr>
        <w:t xml:space="preserve"> règlements y </w:t>
      </w:r>
      <w:r w:rsidR="006258DA">
        <w:rPr>
          <w:b/>
          <w:lang w:val="fr-FR"/>
        </w:rPr>
        <w:t>relatifs</w:t>
      </w:r>
      <w:r w:rsidR="00FF3736">
        <w:rPr>
          <w:b/>
          <w:lang w:val="fr-FR"/>
        </w:rPr>
        <w:t xml:space="preserve"> </w:t>
      </w:r>
    </w:p>
    <w:p w:rsidR="00187A03" w:rsidRPr="002C23B3" w:rsidRDefault="00FF3736" w:rsidP="001460AB">
      <w:pPr>
        <w:spacing w:after="120"/>
        <w:ind w:left="1134" w:right="1139"/>
        <w:jc w:val="both"/>
        <w:rPr>
          <w:lang w:val="fr-FR"/>
        </w:rPr>
      </w:pPr>
      <w:r>
        <w:rPr>
          <w:lang w:val="fr-FR"/>
        </w:rPr>
        <w:t>139.</w:t>
      </w:r>
      <w:r>
        <w:rPr>
          <w:lang w:val="fr-FR"/>
        </w:rPr>
        <w:tab/>
        <w:t>E</w:t>
      </w:r>
      <w:r w:rsidR="00187A03" w:rsidRPr="002C23B3">
        <w:rPr>
          <w:lang w:val="fr-FR"/>
        </w:rPr>
        <w:t xml:space="preserve">n </w:t>
      </w:r>
      <w:r w:rsidR="002A5352">
        <w:rPr>
          <w:lang w:val="fr-FR"/>
        </w:rPr>
        <w:t>juin</w:t>
      </w:r>
      <w:r w:rsidR="00187A03" w:rsidRPr="002C23B3">
        <w:rPr>
          <w:lang w:val="fr-FR"/>
        </w:rPr>
        <w:t xml:space="preserve"> 2009, </w:t>
      </w:r>
      <w:r w:rsidR="006032BC">
        <w:rPr>
          <w:lang w:val="fr-FR"/>
        </w:rPr>
        <w:t>le Ministère du travail et de l’insertion sociale</w:t>
      </w:r>
      <w:r w:rsidR="00187A03" w:rsidRPr="002C23B3">
        <w:rPr>
          <w:lang w:val="fr-FR"/>
        </w:rPr>
        <w:t xml:space="preserve"> </w:t>
      </w:r>
      <w:r>
        <w:rPr>
          <w:lang w:val="fr-FR"/>
        </w:rPr>
        <w:t>a fait distribuer</w:t>
      </w:r>
      <w:r w:rsidR="00FD7951">
        <w:rPr>
          <w:lang w:val="fr-FR"/>
        </w:rPr>
        <w:t>,</w:t>
      </w:r>
      <w:r>
        <w:rPr>
          <w:lang w:val="fr-FR"/>
        </w:rPr>
        <w:t xml:space="preserve"> </w:t>
      </w:r>
      <w:r w:rsidR="00E546C1">
        <w:rPr>
          <w:lang w:val="fr-FR"/>
        </w:rPr>
        <w:t>pour avis consultatif</w:t>
      </w:r>
      <w:r w:rsidR="00FD7951">
        <w:rPr>
          <w:lang w:val="fr-FR"/>
        </w:rPr>
        <w:t>,</w:t>
      </w:r>
      <w:r w:rsidR="00E546C1">
        <w:rPr>
          <w:lang w:val="fr-FR"/>
        </w:rPr>
        <w:t xml:space="preserve"> </w:t>
      </w:r>
      <w:r>
        <w:rPr>
          <w:lang w:val="fr-FR"/>
        </w:rPr>
        <w:t xml:space="preserve">des projets d’amendement à </w:t>
      </w:r>
      <w:r w:rsidR="0065427A">
        <w:rPr>
          <w:lang w:val="fr-FR"/>
        </w:rPr>
        <w:t xml:space="preserve">la </w:t>
      </w:r>
      <w:r w:rsidR="00337D68">
        <w:rPr>
          <w:lang w:val="fr-FR"/>
        </w:rPr>
        <w:t>l</w:t>
      </w:r>
      <w:r w:rsidR="0065427A">
        <w:rPr>
          <w:lang w:val="fr-FR"/>
        </w:rPr>
        <w:t>oi</w:t>
      </w:r>
      <w:r w:rsidR="00D321AD">
        <w:rPr>
          <w:lang w:val="fr-FR"/>
        </w:rPr>
        <w:t xml:space="preserve"> sur l’insertion aux</w:t>
      </w:r>
      <w:r>
        <w:rPr>
          <w:lang w:val="fr-FR"/>
        </w:rPr>
        <w:t xml:space="preserve"> règlements</w:t>
      </w:r>
      <w:r w:rsidR="006258DA">
        <w:rPr>
          <w:lang w:val="fr-FR"/>
        </w:rPr>
        <w:t xml:space="preserve"> y relatifs</w:t>
      </w:r>
      <w:r>
        <w:rPr>
          <w:lang w:val="fr-FR"/>
        </w:rPr>
        <w:t xml:space="preserve">, à </w:t>
      </w:r>
      <w:r w:rsidR="0065427A">
        <w:rPr>
          <w:lang w:val="fr-FR"/>
        </w:rPr>
        <w:t xml:space="preserve">la </w:t>
      </w:r>
      <w:r w:rsidR="00337D68">
        <w:rPr>
          <w:lang w:val="fr-FR"/>
        </w:rPr>
        <w:t>l</w:t>
      </w:r>
      <w:r w:rsidR="0065427A">
        <w:rPr>
          <w:lang w:val="fr-FR"/>
        </w:rPr>
        <w:t>oi</w:t>
      </w:r>
      <w:r>
        <w:rPr>
          <w:lang w:val="fr-FR"/>
        </w:rPr>
        <w:t xml:space="preserve"> sur la nationalité norvégienne et </w:t>
      </w:r>
      <w:r w:rsidR="00D321AD">
        <w:rPr>
          <w:lang w:val="fr-FR"/>
        </w:rPr>
        <w:t>aux</w:t>
      </w:r>
      <w:r>
        <w:rPr>
          <w:lang w:val="fr-FR"/>
        </w:rPr>
        <w:t xml:space="preserve"> règlements </w:t>
      </w:r>
      <w:r w:rsidR="006258DA">
        <w:rPr>
          <w:lang w:val="fr-FR"/>
        </w:rPr>
        <w:t xml:space="preserve">y relatifs </w:t>
      </w:r>
      <w:r>
        <w:rPr>
          <w:lang w:val="fr-FR"/>
        </w:rPr>
        <w:t xml:space="preserve">et </w:t>
      </w:r>
      <w:r w:rsidR="00FD7951">
        <w:rPr>
          <w:lang w:val="fr-FR"/>
        </w:rPr>
        <w:t>aux</w:t>
      </w:r>
      <w:r>
        <w:rPr>
          <w:lang w:val="fr-FR"/>
        </w:rPr>
        <w:t xml:space="preserve"> règlements </w:t>
      </w:r>
      <w:r w:rsidR="006258DA">
        <w:rPr>
          <w:lang w:val="fr-FR"/>
        </w:rPr>
        <w:t xml:space="preserve">sur </w:t>
      </w:r>
      <w:r>
        <w:rPr>
          <w:lang w:val="fr-FR"/>
        </w:rPr>
        <w:t>l’immigration</w:t>
      </w:r>
      <w:r w:rsidR="00E546C1">
        <w:rPr>
          <w:lang w:val="fr-FR"/>
        </w:rPr>
        <w:t>.</w:t>
      </w:r>
    </w:p>
    <w:p w:rsidR="00187A03" w:rsidRPr="002C23B3" w:rsidRDefault="00187A03" w:rsidP="001460AB">
      <w:pPr>
        <w:spacing w:after="120"/>
        <w:ind w:left="1134" w:right="1139"/>
        <w:jc w:val="both"/>
        <w:rPr>
          <w:lang w:val="fr-FR"/>
        </w:rPr>
      </w:pPr>
      <w:r w:rsidRPr="002C23B3">
        <w:rPr>
          <w:lang w:val="fr-FR"/>
        </w:rPr>
        <w:t>140.</w:t>
      </w:r>
      <w:r w:rsidRPr="002C23B3">
        <w:rPr>
          <w:lang w:val="fr-FR"/>
        </w:rPr>
        <w:tab/>
      </w:r>
      <w:r w:rsidR="00DA6263">
        <w:rPr>
          <w:lang w:val="fr-FR"/>
        </w:rPr>
        <w:t xml:space="preserve">Le </w:t>
      </w:r>
      <w:r w:rsidR="001E6E93">
        <w:rPr>
          <w:lang w:val="fr-FR"/>
        </w:rPr>
        <w:t>Gouvernement</w:t>
      </w:r>
      <w:r w:rsidR="003C0CF8">
        <w:rPr>
          <w:lang w:val="fr-FR"/>
        </w:rPr>
        <w:t xml:space="preserve"> </w:t>
      </w:r>
      <w:r w:rsidR="006258DA">
        <w:rPr>
          <w:lang w:val="fr-FR"/>
        </w:rPr>
        <w:t>envisage d</w:t>
      </w:r>
      <w:r w:rsidR="0030461E">
        <w:rPr>
          <w:lang w:val="fr-FR"/>
        </w:rPr>
        <w:t xml:space="preserve">’étendre la portée </w:t>
      </w:r>
      <w:r w:rsidR="00DE1099">
        <w:rPr>
          <w:lang w:val="fr-FR"/>
        </w:rPr>
        <w:t>du droit</w:t>
      </w:r>
      <w:r w:rsidR="003C0CF8">
        <w:rPr>
          <w:lang w:val="fr-FR"/>
        </w:rPr>
        <w:t xml:space="preserve"> et </w:t>
      </w:r>
      <w:r w:rsidR="00DE1099">
        <w:rPr>
          <w:lang w:val="fr-FR"/>
        </w:rPr>
        <w:t>de l’obligation</w:t>
      </w:r>
      <w:r w:rsidR="003C0CF8">
        <w:rPr>
          <w:lang w:val="fr-FR"/>
        </w:rPr>
        <w:t xml:space="preserve"> de </w:t>
      </w:r>
      <w:r w:rsidR="00DE1099">
        <w:rPr>
          <w:lang w:val="fr-FR"/>
        </w:rPr>
        <w:t>suivre</w:t>
      </w:r>
      <w:r w:rsidR="003C0CF8">
        <w:rPr>
          <w:lang w:val="fr-FR"/>
        </w:rPr>
        <w:t xml:space="preserve"> </w:t>
      </w:r>
      <w:r w:rsidR="00A34C91">
        <w:rPr>
          <w:lang w:val="fr-FR"/>
        </w:rPr>
        <w:t>un</w:t>
      </w:r>
      <w:r w:rsidR="003C0CF8">
        <w:rPr>
          <w:lang w:val="fr-FR"/>
        </w:rPr>
        <w:t xml:space="preserve"> stage de norvégien et </w:t>
      </w:r>
      <w:r w:rsidR="006258DA">
        <w:rPr>
          <w:lang w:val="fr-FR"/>
        </w:rPr>
        <w:t>d</w:t>
      </w:r>
      <w:r w:rsidR="00DE1099">
        <w:rPr>
          <w:lang w:val="fr-FR"/>
        </w:rPr>
        <w:t>’</w:t>
      </w:r>
      <w:r w:rsidR="003C0CF8">
        <w:rPr>
          <w:lang w:val="fr-FR"/>
        </w:rPr>
        <w:t xml:space="preserve">études sociales pour les adultes immigrés </w:t>
      </w:r>
      <w:r w:rsidR="00E546C1">
        <w:rPr>
          <w:lang w:val="fr-FR"/>
        </w:rPr>
        <w:t xml:space="preserve">en faisant passer </w:t>
      </w:r>
      <w:r w:rsidR="00FD7951">
        <w:rPr>
          <w:lang w:val="fr-FR"/>
        </w:rPr>
        <w:t xml:space="preserve">la formation </w:t>
      </w:r>
      <w:r w:rsidR="003C0CF8">
        <w:rPr>
          <w:lang w:val="fr-FR"/>
        </w:rPr>
        <w:t>de 300 à</w:t>
      </w:r>
      <w:r w:rsidRPr="002C23B3">
        <w:rPr>
          <w:lang w:val="fr-FR"/>
        </w:rPr>
        <w:t xml:space="preserve"> 600 h</w:t>
      </w:r>
      <w:r w:rsidR="003C0CF8">
        <w:rPr>
          <w:lang w:val="fr-FR"/>
        </w:rPr>
        <w:t xml:space="preserve">eures pour ceux qui </w:t>
      </w:r>
      <w:r w:rsidR="00D321AD">
        <w:rPr>
          <w:lang w:val="fr-FR"/>
        </w:rPr>
        <w:t xml:space="preserve">y </w:t>
      </w:r>
      <w:r w:rsidR="003C0CF8">
        <w:rPr>
          <w:lang w:val="fr-FR"/>
        </w:rPr>
        <w:t xml:space="preserve">sont actuellement </w:t>
      </w:r>
      <w:r w:rsidR="00D321AD">
        <w:rPr>
          <w:lang w:val="fr-FR"/>
        </w:rPr>
        <w:t>assujettis à titre gracieux</w:t>
      </w:r>
      <w:r w:rsidR="003C0CF8">
        <w:rPr>
          <w:lang w:val="fr-FR"/>
        </w:rPr>
        <w:t xml:space="preserve">. Le </w:t>
      </w:r>
      <w:r w:rsidR="001E6E93">
        <w:rPr>
          <w:lang w:val="fr-FR"/>
        </w:rPr>
        <w:t>Gouvernement</w:t>
      </w:r>
      <w:r w:rsidR="003C0CF8">
        <w:rPr>
          <w:lang w:val="fr-FR"/>
        </w:rPr>
        <w:t xml:space="preserve"> propose également d’instaurer des tests </w:t>
      </w:r>
      <w:r w:rsidR="00DE1099">
        <w:rPr>
          <w:lang w:val="fr-FR"/>
        </w:rPr>
        <w:t>obligatoires de</w:t>
      </w:r>
      <w:r w:rsidR="003C0CF8">
        <w:rPr>
          <w:lang w:val="fr-FR"/>
        </w:rPr>
        <w:t xml:space="preserve"> </w:t>
      </w:r>
      <w:r w:rsidR="00DE1099">
        <w:rPr>
          <w:lang w:val="fr-FR"/>
        </w:rPr>
        <w:t xml:space="preserve">langue </w:t>
      </w:r>
      <w:r w:rsidR="003C0CF8">
        <w:rPr>
          <w:lang w:val="fr-FR"/>
        </w:rPr>
        <w:t>norvégien</w:t>
      </w:r>
      <w:r w:rsidR="00DE1099">
        <w:rPr>
          <w:lang w:val="fr-FR"/>
        </w:rPr>
        <w:t>ne</w:t>
      </w:r>
      <w:r w:rsidR="003C0CF8">
        <w:rPr>
          <w:lang w:val="fr-FR"/>
        </w:rPr>
        <w:t xml:space="preserve"> </w:t>
      </w:r>
      <w:r w:rsidR="00FD7951">
        <w:rPr>
          <w:lang w:val="fr-FR"/>
        </w:rPr>
        <w:t xml:space="preserve">en fin de stage </w:t>
      </w:r>
      <w:r w:rsidR="003C0CF8">
        <w:rPr>
          <w:lang w:val="fr-FR"/>
        </w:rPr>
        <w:t xml:space="preserve">et </w:t>
      </w:r>
      <w:r w:rsidR="00DE1099">
        <w:rPr>
          <w:lang w:val="fr-FR"/>
        </w:rPr>
        <w:t>d’imposer à</w:t>
      </w:r>
      <w:r w:rsidR="003C0CF8">
        <w:rPr>
          <w:lang w:val="fr-FR"/>
        </w:rPr>
        <w:t xml:space="preserve"> tous les demandeurs âgés de </w:t>
      </w:r>
      <w:r w:rsidRPr="002C23B3">
        <w:rPr>
          <w:lang w:val="fr-FR"/>
        </w:rPr>
        <w:t xml:space="preserve">18 </w:t>
      </w:r>
      <w:r w:rsidR="003C0CF8">
        <w:rPr>
          <w:lang w:val="fr-FR"/>
        </w:rPr>
        <w:t>à</w:t>
      </w:r>
      <w:r w:rsidRPr="002C23B3">
        <w:rPr>
          <w:lang w:val="fr-FR"/>
        </w:rPr>
        <w:t xml:space="preserve"> 55 </w:t>
      </w:r>
      <w:r w:rsidR="003C0CF8">
        <w:rPr>
          <w:lang w:val="fr-FR"/>
        </w:rPr>
        <w:t xml:space="preserve">ans un test de </w:t>
      </w:r>
      <w:r w:rsidR="00FE5F90">
        <w:rPr>
          <w:lang w:val="fr-FR"/>
        </w:rPr>
        <w:t>nationalité</w:t>
      </w:r>
      <w:r w:rsidR="003C0CF8">
        <w:rPr>
          <w:lang w:val="fr-FR"/>
        </w:rPr>
        <w:t xml:space="preserve"> norvégienne</w:t>
      </w:r>
      <w:r w:rsidRPr="002C23B3">
        <w:rPr>
          <w:lang w:val="fr-FR"/>
        </w:rPr>
        <w:t>.</w:t>
      </w:r>
    </w:p>
    <w:p w:rsidR="00187A03" w:rsidRPr="002C23B3" w:rsidRDefault="003C0CF8" w:rsidP="001460AB">
      <w:pPr>
        <w:spacing w:after="120"/>
        <w:ind w:left="1134" w:right="1139"/>
        <w:jc w:val="both"/>
        <w:rPr>
          <w:lang w:val="fr-FR"/>
        </w:rPr>
      </w:pPr>
      <w:r>
        <w:rPr>
          <w:lang w:val="fr-FR"/>
        </w:rPr>
        <w:t>141.</w:t>
      </w:r>
      <w:r>
        <w:rPr>
          <w:lang w:val="fr-FR"/>
        </w:rPr>
        <w:tab/>
      </w:r>
      <w:r w:rsidR="00FB60C8">
        <w:rPr>
          <w:lang w:val="fr-FR"/>
        </w:rPr>
        <w:t>Il</w:t>
      </w:r>
      <w:r>
        <w:rPr>
          <w:lang w:val="fr-FR"/>
        </w:rPr>
        <w:t xml:space="preserve"> propose par ailleurs de mettre en place un contrôle gouvernemental de l’application </w:t>
      </w:r>
      <w:r w:rsidR="00F041CA">
        <w:rPr>
          <w:lang w:val="fr-FR"/>
        </w:rPr>
        <w:t xml:space="preserve">de la </w:t>
      </w:r>
      <w:r w:rsidR="00337D68">
        <w:rPr>
          <w:lang w:val="fr-FR"/>
        </w:rPr>
        <w:t>l</w:t>
      </w:r>
      <w:r w:rsidR="00F041CA">
        <w:rPr>
          <w:lang w:val="fr-FR"/>
        </w:rPr>
        <w:t xml:space="preserve">oi sur l’insertion </w:t>
      </w:r>
      <w:r>
        <w:rPr>
          <w:lang w:val="fr-FR"/>
        </w:rPr>
        <w:t>par les municipalités</w:t>
      </w:r>
      <w:r w:rsidR="00F041CA">
        <w:rPr>
          <w:lang w:val="fr-FR"/>
        </w:rPr>
        <w:t xml:space="preserve"> </w:t>
      </w:r>
      <w:r>
        <w:rPr>
          <w:lang w:val="fr-FR"/>
        </w:rPr>
        <w:t>et d</w:t>
      </w:r>
      <w:r w:rsidR="00FB60C8">
        <w:rPr>
          <w:lang w:val="fr-FR"/>
        </w:rPr>
        <w:t>’obliger</w:t>
      </w:r>
      <w:r w:rsidR="00F041CA">
        <w:rPr>
          <w:lang w:val="fr-FR"/>
        </w:rPr>
        <w:t xml:space="preserve"> ces dernières</w:t>
      </w:r>
      <w:r w:rsidR="00FB60C8">
        <w:rPr>
          <w:lang w:val="fr-FR"/>
        </w:rPr>
        <w:t xml:space="preserve"> à </w:t>
      </w:r>
      <w:r w:rsidR="00DE1099">
        <w:rPr>
          <w:lang w:val="fr-FR"/>
        </w:rPr>
        <w:t>assurer</w:t>
      </w:r>
      <w:r>
        <w:rPr>
          <w:lang w:val="fr-FR"/>
        </w:rPr>
        <w:t xml:space="preserve"> un suivi interne de l’exécution des obligations conformément à </w:t>
      </w:r>
      <w:r w:rsidR="0065427A">
        <w:rPr>
          <w:lang w:val="fr-FR"/>
        </w:rPr>
        <w:t xml:space="preserve">la </w:t>
      </w:r>
      <w:r w:rsidR="00337D68">
        <w:rPr>
          <w:lang w:val="fr-FR"/>
        </w:rPr>
        <w:t>l</w:t>
      </w:r>
      <w:r w:rsidR="0065427A">
        <w:rPr>
          <w:lang w:val="fr-FR"/>
        </w:rPr>
        <w:t>oi</w:t>
      </w:r>
      <w:r>
        <w:rPr>
          <w:lang w:val="fr-FR"/>
        </w:rPr>
        <w:t xml:space="preserve"> sur l’insertion</w:t>
      </w:r>
      <w:r w:rsidR="00187A03" w:rsidRPr="002C23B3">
        <w:rPr>
          <w:lang w:val="fr-FR"/>
        </w:rPr>
        <w:t>.</w:t>
      </w:r>
    </w:p>
    <w:p w:rsidR="00187A03" w:rsidRPr="002C23B3" w:rsidRDefault="00187A03" w:rsidP="001460AB">
      <w:pPr>
        <w:spacing w:after="120"/>
        <w:ind w:left="1134" w:right="1139"/>
        <w:jc w:val="both"/>
        <w:rPr>
          <w:lang w:val="fr-FR"/>
        </w:rPr>
      </w:pPr>
      <w:r w:rsidRPr="002C23B3">
        <w:rPr>
          <w:lang w:val="fr-FR"/>
        </w:rPr>
        <w:t>142.</w:t>
      </w:r>
      <w:r w:rsidRPr="002C23B3">
        <w:rPr>
          <w:lang w:val="fr-FR"/>
        </w:rPr>
        <w:tab/>
      </w:r>
      <w:r w:rsidR="008B00EC">
        <w:rPr>
          <w:lang w:val="fr-FR"/>
        </w:rPr>
        <w:t>L</w:t>
      </w:r>
      <w:r w:rsidR="003C0CF8">
        <w:rPr>
          <w:lang w:val="fr-FR"/>
        </w:rPr>
        <w:t xml:space="preserve">e document </w:t>
      </w:r>
      <w:r w:rsidR="00DB3A9E">
        <w:rPr>
          <w:lang w:val="fr-FR"/>
        </w:rPr>
        <w:t>consultatif indique également qu’il est</w:t>
      </w:r>
      <w:r w:rsidR="008B00EC">
        <w:rPr>
          <w:lang w:val="fr-FR"/>
        </w:rPr>
        <w:t xml:space="preserve"> envisagé</w:t>
      </w:r>
      <w:r w:rsidR="00DB3A9E">
        <w:rPr>
          <w:lang w:val="fr-FR"/>
        </w:rPr>
        <w:t xml:space="preserve"> </w:t>
      </w:r>
      <w:r w:rsidR="008B00EC">
        <w:rPr>
          <w:lang w:val="fr-FR"/>
        </w:rPr>
        <w:t xml:space="preserve">d’instaurer </w:t>
      </w:r>
      <w:r w:rsidR="00DB3A9E">
        <w:rPr>
          <w:lang w:val="fr-FR"/>
        </w:rPr>
        <w:t>un nouveau certificat de résidence</w:t>
      </w:r>
      <w:r w:rsidR="008B00EC">
        <w:rPr>
          <w:lang w:val="fr-FR"/>
        </w:rPr>
        <w:t xml:space="preserve"> pour </w:t>
      </w:r>
      <w:r w:rsidR="00DB3A9E">
        <w:rPr>
          <w:lang w:val="fr-FR"/>
        </w:rPr>
        <w:t xml:space="preserve">assurer que toute personne </w:t>
      </w:r>
      <w:r w:rsidR="008B00EC">
        <w:rPr>
          <w:lang w:val="fr-FR"/>
        </w:rPr>
        <w:t>titulaire d’</w:t>
      </w:r>
      <w:r w:rsidR="00DB3A9E">
        <w:rPr>
          <w:lang w:val="fr-FR"/>
        </w:rPr>
        <w:t xml:space="preserve">un permis </w:t>
      </w:r>
      <w:r w:rsidR="00F041CA">
        <w:rPr>
          <w:lang w:val="fr-FR"/>
        </w:rPr>
        <w:t xml:space="preserve">ouvrant le droit à </w:t>
      </w:r>
      <w:r w:rsidR="00DB3A9E">
        <w:rPr>
          <w:lang w:val="fr-FR"/>
        </w:rPr>
        <w:t xml:space="preserve">un permis d’installation (résidence permanente) </w:t>
      </w:r>
      <w:r w:rsidR="00F041CA">
        <w:rPr>
          <w:lang w:val="fr-FR"/>
        </w:rPr>
        <w:t>peut</w:t>
      </w:r>
      <w:r w:rsidR="00DB3A9E">
        <w:rPr>
          <w:lang w:val="fr-FR"/>
        </w:rPr>
        <w:t xml:space="preserve"> présenter une preuve </w:t>
      </w:r>
      <w:r w:rsidR="00F041CA">
        <w:rPr>
          <w:lang w:val="fr-FR"/>
        </w:rPr>
        <w:t>tang</w:t>
      </w:r>
      <w:r w:rsidR="008B00EC">
        <w:rPr>
          <w:lang w:val="fr-FR"/>
        </w:rPr>
        <w:t>ible</w:t>
      </w:r>
      <w:r w:rsidR="00DB3A9E">
        <w:rPr>
          <w:lang w:val="fr-FR"/>
        </w:rPr>
        <w:t xml:space="preserve"> de son identité </w:t>
      </w:r>
      <w:r w:rsidR="00F041CA">
        <w:rPr>
          <w:lang w:val="fr-FR"/>
        </w:rPr>
        <w:t>auprès</w:t>
      </w:r>
      <w:r w:rsidR="00DB3A9E">
        <w:rPr>
          <w:lang w:val="fr-FR"/>
        </w:rPr>
        <w:t xml:space="preserve"> des services importants </w:t>
      </w:r>
      <w:r w:rsidR="00F041CA">
        <w:rPr>
          <w:lang w:val="fr-FR"/>
        </w:rPr>
        <w:t>dans le cadre</w:t>
      </w:r>
      <w:r w:rsidR="008B00EC">
        <w:rPr>
          <w:lang w:val="fr-FR"/>
        </w:rPr>
        <w:t xml:space="preserve"> du</w:t>
      </w:r>
      <w:r w:rsidR="00DB3A9E">
        <w:rPr>
          <w:lang w:val="fr-FR"/>
        </w:rPr>
        <w:t xml:space="preserve"> processus d’intégration en </w:t>
      </w:r>
      <w:r w:rsidR="000C23E4">
        <w:rPr>
          <w:lang w:val="fr-FR"/>
        </w:rPr>
        <w:t>Norvège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 D </w:t>
      </w:r>
      <w:r w:rsidR="005E426B">
        <w:rPr>
          <w:b/>
          <w:lang w:val="fr-FR"/>
        </w:rPr>
        <w:t>n</w:t>
      </w:r>
      <w:r w:rsidR="005E426B" w:rsidRPr="005E426B">
        <w:rPr>
          <w:b/>
          <w:vertAlign w:val="superscript"/>
          <w:lang w:val="fr-FR"/>
        </w:rPr>
        <w:t>o</w:t>
      </w:r>
      <w:r w:rsidR="005E426B">
        <w:rPr>
          <w:b/>
          <w:lang w:val="fr-FR"/>
        </w:rPr>
        <w:t> </w:t>
      </w:r>
      <w:r w:rsidRPr="002C23B3">
        <w:rPr>
          <w:b/>
          <w:lang w:val="fr-FR"/>
        </w:rPr>
        <w:t>4</w:t>
      </w:r>
    </w:p>
    <w:p w:rsidR="00187A03" w:rsidRPr="002C23B3" w:rsidRDefault="00DB3A9E" w:rsidP="001460AB">
      <w:pPr>
        <w:keepNext/>
        <w:keepLines/>
        <w:tabs>
          <w:tab w:val="right" w:pos="851"/>
        </w:tabs>
        <w:spacing w:before="240" w:after="120" w:line="240" w:lineRule="exact"/>
        <w:ind w:left="1134" w:right="1139" w:hanging="1134"/>
        <w:rPr>
          <w:b/>
          <w:lang w:val="fr-FR"/>
        </w:rPr>
      </w:pPr>
      <w:r>
        <w:rPr>
          <w:b/>
          <w:lang w:val="fr-FR"/>
        </w:rPr>
        <w:tab/>
      </w:r>
      <w:r>
        <w:rPr>
          <w:b/>
          <w:lang w:val="fr-FR"/>
        </w:rPr>
        <w:tab/>
        <w:t>Me</w:t>
      </w:r>
      <w:r w:rsidR="00187A03" w:rsidRPr="002C23B3">
        <w:rPr>
          <w:b/>
          <w:lang w:val="fr-FR"/>
        </w:rPr>
        <w:t xml:space="preserve">sures </w:t>
      </w:r>
      <w:r>
        <w:rPr>
          <w:b/>
          <w:lang w:val="fr-FR"/>
        </w:rPr>
        <w:t>de lutte contre les mariages forcés</w:t>
      </w:r>
    </w:p>
    <w:p w:rsidR="00187A03" w:rsidRPr="002C23B3" w:rsidRDefault="00187A03" w:rsidP="001460AB">
      <w:pPr>
        <w:spacing w:after="120"/>
        <w:ind w:left="1134" w:right="1139"/>
        <w:jc w:val="both"/>
        <w:rPr>
          <w:lang w:val="fr-FR"/>
        </w:rPr>
      </w:pPr>
      <w:r w:rsidRPr="002C23B3">
        <w:rPr>
          <w:lang w:val="fr-FR"/>
        </w:rPr>
        <w:t>143.</w:t>
      </w:r>
      <w:r w:rsidRPr="002C23B3">
        <w:rPr>
          <w:lang w:val="fr-FR"/>
        </w:rPr>
        <w:tab/>
      </w:r>
      <w:r w:rsidR="00E31A84">
        <w:rPr>
          <w:lang w:val="fr-FR"/>
        </w:rPr>
        <w:t>L’</w:t>
      </w:r>
      <w:r w:rsidR="00597626">
        <w:rPr>
          <w:lang w:val="fr-FR"/>
        </w:rPr>
        <w:t>État</w:t>
      </w:r>
      <w:r w:rsidR="00E31A84">
        <w:rPr>
          <w:lang w:val="fr-FR"/>
        </w:rPr>
        <w:t xml:space="preserve"> partie renvoie aux paragraphes</w:t>
      </w:r>
      <w:r w:rsidRPr="002C23B3">
        <w:rPr>
          <w:lang w:val="fr-FR"/>
        </w:rPr>
        <w:t xml:space="preserve"> 196</w:t>
      </w:r>
      <w:r w:rsidR="00094992">
        <w:rPr>
          <w:lang w:val="fr-FR"/>
        </w:rPr>
        <w:t xml:space="preserve"> à </w:t>
      </w:r>
      <w:r w:rsidRPr="002C23B3">
        <w:rPr>
          <w:lang w:val="fr-FR"/>
        </w:rPr>
        <w:t xml:space="preserve">199 </w:t>
      </w:r>
      <w:r w:rsidR="004D59FE">
        <w:rPr>
          <w:lang w:val="fr-FR"/>
        </w:rPr>
        <w:t>des dix-septième et dix-huitième rapports périodiques</w:t>
      </w:r>
      <w:r w:rsidRPr="002C23B3">
        <w:rPr>
          <w:lang w:val="fr-FR"/>
        </w:rPr>
        <w:t xml:space="preserve">, </w:t>
      </w:r>
      <w:r w:rsidR="00DB3A9E">
        <w:rPr>
          <w:lang w:val="fr-FR"/>
        </w:rPr>
        <w:t>qui décri</w:t>
      </w:r>
      <w:r w:rsidR="008B00EC">
        <w:rPr>
          <w:lang w:val="fr-FR"/>
        </w:rPr>
        <w:t>ven</w:t>
      </w:r>
      <w:r w:rsidR="00DB3A9E">
        <w:rPr>
          <w:lang w:val="fr-FR"/>
        </w:rPr>
        <w:t>t les actions menées pour lutter contre les mariages forcés. Il renvoie également au pa</w:t>
      </w:r>
      <w:r w:rsidR="008B5706">
        <w:rPr>
          <w:lang w:val="fr-FR"/>
        </w:rPr>
        <w:t>ragraphe</w:t>
      </w:r>
      <w:r w:rsidRPr="002C23B3">
        <w:rPr>
          <w:lang w:val="fr-FR"/>
        </w:rPr>
        <w:t xml:space="preserve"> </w:t>
      </w:r>
      <w:r w:rsidR="00DB3A9E">
        <w:rPr>
          <w:lang w:val="fr-FR"/>
        </w:rPr>
        <w:t>103</w:t>
      </w:r>
      <w:r w:rsidRPr="002C23B3">
        <w:rPr>
          <w:lang w:val="fr-FR"/>
        </w:rPr>
        <w:t xml:space="preserve"> </w:t>
      </w:r>
      <w:r w:rsidR="00DB3A9E">
        <w:rPr>
          <w:lang w:val="fr-FR"/>
        </w:rPr>
        <w:t>du présent rapport</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CC7457">
        <w:rPr>
          <w:b/>
          <w:lang w:val="fr-FR"/>
        </w:rPr>
        <w:t>P</w:t>
      </w:r>
      <w:r w:rsidR="00F8608C">
        <w:rPr>
          <w:b/>
          <w:lang w:val="fr-FR"/>
        </w:rPr>
        <w:t>lan d’action</w:t>
      </w:r>
      <w:r w:rsidR="00DB3A9E">
        <w:rPr>
          <w:b/>
          <w:lang w:val="fr-FR"/>
        </w:rPr>
        <w:t xml:space="preserve"> contre les mariages forcés</w:t>
      </w:r>
    </w:p>
    <w:p w:rsidR="00187A03" w:rsidRPr="002C23B3" w:rsidRDefault="00DB3A9E" w:rsidP="001460AB">
      <w:pPr>
        <w:spacing w:after="120"/>
        <w:ind w:left="1134" w:right="1139"/>
        <w:jc w:val="both"/>
        <w:rPr>
          <w:lang w:val="fr-FR"/>
        </w:rPr>
      </w:pPr>
      <w:r>
        <w:rPr>
          <w:lang w:val="fr-FR"/>
        </w:rPr>
        <w:t>144.</w:t>
      </w:r>
      <w:r>
        <w:rPr>
          <w:lang w:val="fr-FR"/>
        </w:rPr>
        <w:tab/>
        <w:t>Le</w:t>
      </w:r>
      <w:r w:rsidR="00187A03" w:rsidRPr="002C23B3">
        <w:rPr>
          <w:lang w:val="fr-FR"/>
        </w:rPr>
        <w:t xml:space="preserve"> 29 </w:t>
      </w:r>
      <w:r w:rsidR="002A5352">
        <w:rPr>
          <w:lang w:val="fr-FR"/>
        </w:rPr>
        <w:t>juin</w:t>
      </w:r>
      <w:r w:rsidR="00187A03" w:rsidRPr="002C23B3">
        <w:rPr>
          <w:lang w:val="fr-FR"/>
        </w:rPr>
        <w:t xml:space="preserve"> 2007, </w:t>
      </w:r>
      <w:r>
        <w:rPr>
          <w:lang w:val="fr-FR"/>
        </w:rPr>
        <w:t xml:space="preserve">le </w:t>
      </w:r>
      <w:r w:rsidR="001E6E93">
        <w:rPr>
          <w:lang w:val="fr-FR"/>
        </w:rPr>
        <w:t>Gouvernement</w:t>
      </w:r>
      <w:r>
        <w:rPr>
          <w:lang w:val="fr-FR"/>
        </w:rPr>
        <w:t xml:space="preserve"> a présenté son troisième plan d’action contre les mariages forcés </w:t>
      </w:r>
      <w:r w:rsidR="00187A03" w:rsidRPr="002C23B3">
        <w:rPr>
          <w:lang w:val="fr-FR"/>
        </w:rPr>
        <w:t>(</w:t>
      </w:r>
      <w:r w:rsidR="0098226E">
        <w:rPr>
          <w:lang w:val="fr-FR"/>
        </w:rPr>
        <w:t>voir</w:t>
      </w:r>
      <w:r w:rsidR="00187A03" w:rsidRPr="002C23B3">
        <w:rPr>
          <w:lang w:val="fr-FR"/>
        </w:rPr>
        <w:t xml:space="preserve"> </w:t>
      </w:r>
      <w:r w:rsidR="000C007B">
        <w:rPr>
          <w:lang w:val="fr-FR"/>
        </w:rPr>
        <w:t>annexe</w:t>
      </w:r>
      <w:r>
        <w:rPr>
          <w:lang w:val="fr-FR"/>
        </w:rPr>
        <w:t xml:space="preserve"> 8), qui couvre la période</w:t>
      </w:r>
      <w:r w:rsidR="00187A03" w:rsidRPr="002C23B3">
        <w:rPr>
          <w:lang w:val="fr-FR"/>
        </w:rPr>
        <w:t xml:space="preserve"> 2008–2011 </w:t>
      </w:r>
      <w:r w:rsidR="008B5706">
        <w:rPr>
          <w:lang w:val="fr-FR"/>
        </w:rPr>
        <w:t>et</w:t>
      </w:r>
      <w:r w:rsidR="00187A03" w:rsidRPr="002C23B3">
        <w:rPr>
          <w:lang w:val="fr-FR"/>
        </w:rPr>
        <w:t xml:space="preserve"> </w:t>
      </w:r>
      <w:r>
        <w:rPr>
          <w:lang w:val="fr-FR"/>
        </w:rPr>
        <w:t>comporte</w:t>
      </w:r>
      <w:r w:rsidR="00187A03" w:rsidRPr="002C23B3">
        <w:rPr>
          <w:lang w:val="fr-FR"/>
        </w:rPr>
        <w:t xml:space="preserve"> 40 </w:t>
      </w:r>
      <w:r w:rsidR="00FB60C8">
        <w:rPr>
          <w:lang w:val="fr-FR"/>
        </w:rPr>
        <w:t>mesures nouvelles ou</w:t>
      </w:r>
      <w:r>
        <w:rPr>
          <w:lang w:val="fr-FR"/>
        </w:rPr>
        <w:t xml:space="preserve"> en cours pour lutter contre les mariages forcés. </w:t>
      </w:r>
      <w:r w:rsidR="003453DB">
        <w:rPr>
          <w:lang w:val="fr-FR"/>
        </w:rPr>
        <w:t>Il comprend tout</w:t>
      </w:r>
      <w:r w:rsidR="00C35260">
        <w:rPr>
          <w:lang w:val="fr-FR"/>
        </w:rPr>
        <w:t xml:space="preserve"> un</w:t>
      </w:r>
      <w:r w:rsidR="003453DB">
        <w:rPr>
          <w:lang w:val="fr-FR"/>
        </w:rPr>
        <w:t xml:space="preserve"> ensemble</w:t>
      </w:r>
      <w:r w:rsidR="00C35260">
        <w:rPr>
          <w:lang w:val="fr-FR"/>
        </w:rPr>
        <w:t xml:space="preserve"> d’initiatives visant à prévenir les </w:t>
      </w:r>
      <w:r>
        <w:rPr>
          <w:lang w:val="fr-FR"/>
        </w:rPr>
        <w:t>mariages forcés</w:t>
      </w:r>
      <w:r w:rsidR="00187A03" w:rsidRPr="002C23B3">
        <w:rPr>
          <w:lang w:val="fr-FR"/>
        </w:rPr>
        <w:t xml:space="preserve"> </w:t>
      </w:r>
      <w:r w:rsidR="008B5706">
        <w:rPr>
          <w:lang w:val="fr-FR"/>
        </w:rPr>
        <w:t>et</w:t>
      </w:r>
      <w:r w:rsidR="00187A03" w:rsidRPr="002C23B3">
        <w:rPr>
          <w:lang w:val="fr-FR"/>
        </w:rPr>
        <w:t xml:space="preserve"> </w:t>
      </w:r>
      <w:r w:rsidR="00C35260">
        <w:rPr>
          <w:lang w:val="fr-FR"/>
        </w:rPr>
        <w:t xml:space="preserve">à offrir aide, soutien et protection aux victimes de ces abus. La responsabilité de la lutte contre </w:t>
      </w:r>
      <w:r>
        <w:rPr>
          <w:lang w:val="fr-FR"/>
        </w:rPr>
        <w:t>les mariages forcés</w:t>
      </w:r>
      <w:r w:rsidR="00C35260">
        <w:rPr>
          <w:lang w:val="fr-FR"/>
        </w:rPr>
        <w:t xml:space="preserve"> incombe au premier chef aux autorités et l’objectif global du nouveau plan d’action est de renforcer l’a</w:t>
      </w:r>
      <w:r w:rsidR="00AF5E26">
        <w:rPr>
          <w:lang w:val="fr-FR"/>
        </w:rPr>
        <w:t>ppui</w:t>
      </w:r>
      <w:r w:rsidR="00C35260">
        <w:rPr>
          <w:lang w:val="fr-FR"/>
        </w:rPr>
        <w:t xml:space="preserve"> d</w:t>
      </w:r>
      <w:r w:rsidR="00FB60C8">
        <w:rPr>
          <w:lang w:val="fr-FR"/>
        </w:rPr>
        <w:t>es pouvoirs publics</w:t>
      </w:r>
      <w:r w:rsidR="00C35260">
        <w:rPr>
          <w:lang w:val="fr-FR"/>
        </w:rPr>
        <w:t xml:space="preserve"> aux </w:t>
      </w:r>
      <w:r w:rsidR="00AF5E26">
        <w:rPr>
          <w:lang w:val="fr-FR"/>
        </w:rPr>
        <w:t>actions menées</w:t>
      </w:r>
      <w:r w:rsidR="00C35260">
        <w:rPr>
          <w:lang w:val="fr-FR"/>
        </w:rPr>
        <w:t xml:space="preserve"> dans ce </w:t>
      </w:r>
      <w:r w:rsidR="00AF5E26">
        <w:rPr>
          <w:lang w:val="fr-FR"/>
        </w:rPr>
        <w:t>sens</w:t>
      </w:r>
      <w:r w:rsidR="00C35260">
        <w:rPr>
          <w:lang w:val="fr-FR"/>
        </w:rPr>
        <w:t xml:space="preserve">. Le plan d’action </w:t>
      </w:r>
      <w:r w:rsidR="002A6ED1">
        <w:rPr>
          <w:lang w:val="fr-FR"/>
        </w:rPr>
        <w:t>prévoit</w:t>
      </w:r>
      <w:r w:rsidR="00C35260">
        <w:rPr>
          <w:lang w:val="fr-FR"/>
        </w:rPr>
        <w:t xml:space="preserve"> des mesures dans les domaines suivants: </w:t>
      </w:r>
      <w:r w:rsidR="00AF5E26">
        <w:rPr>
          <w:lang w:val="fr-FR"/>
        </w:rPr>
        <w:t>application</w:t>
      </w:r>
      <w:r w:rsidR="00C35260">
        <w:rPr>
          <w:lang w:val="fr-FR"/>
        </w:rPr>
        <w:t xml:space="preserve"> effective de la législation, prévention</w:t>
      </w:r>
      <w:r w:rsidR="00187A03" w:rsidRPr="002C23B3">
        <w:rPr>
          <w:lang w:val="fr-FR"/>
        </w:rPr>
        <w:t xml:space="preserve">, </w:t>
      </w:r>
      <w:r w:rsidR="003453DB">
        <w:rPr>
          <w:lang w:val="fr-FR"/>
        </w:rPr>
        <w:t>amélioration de</w:t>
      </w:r>
      <w:r w:rsidR="00FB60C8">
        <w:rPr>
          <w:lang w:val="fr-FR"/>
        </w:rPr>
        <w:t>s compétences</w:t>
      </w:r>
      <w:r w:rsidR="00C35260">
        <w:rPr>
          <w:lang w:val="fr-FR"/>
        </w:rPr>
        <w:t xml:space="preserve"> et </w:t>
      </w:r>
      <w:r w:rsidR="003453DB">
        <w:rPr>
          <w:lang w:val="fr-FR"/>
        </w:rPr>
        <w:t xml:space="preserve">de la </w:t>
      </w:r>
      <w:r w:rsidR="00C35260">
        <w:rPr>
          <w:lang w:val="fr-FR"/>
        </w:rPr>
        <w:t xml:space="preserve">coopération, </w:t>
      </w:r>
      <w:r w:rsidR="003453DB">
        <w:rPr>
          <w:lang w:val="fr-FR"/>
        </w:rPr>
        <w:t>efficacité et accessibilité de l’</w:t>
      </w:r>
      <w:r w:rsidR="00C35260">
        <w:rPr>
          <w:lang w:val="fr-FR"/>
        </w:rPr>
        <w:t xml:space="preserve">aide, </w:t>
      </w:r>
      <w:r w:rsidR="003453DB">
        <w:rPr>
          <w:lang w:val="fr-FR"/>
        </w:rPr>
        <w:t>consolidation</w:t>
      </w:r>
      <w:r w:rsidR="00C35260">
        <w:rPr>
          <w:lang w:val="fr-FR"/>
        </w:rPr>
        <w:t xml:space="preserve"> des actions et de la collaboration internationales, et </w:t>
      </w:r>
      <w:r w:rsidR="003453DB">
        <w:rPr>
          <w:lang w:val="fr-FR"/>
        </w:rPr>
        <w:t>renforcement</w:t>
      </w:r>
      <w:r w:rsidR="00C35260">
        <w:rPr>
          <w:lang w:val="fr-FR"/>
        </w:rPr>
        <w:t xml:space="preserve"> des connaissances et de </w:t>
      </w:r>
      <w:smartTag w:uri="urn:schemas-microsoft-com:office:smarttags" w:element="PersonName">
        <w:smartTagPr>
          <w:attr w:name="ProductID" w:val="la recherche. L"/>
        </w:smartTagPr>
        <w:r w:rsidR="00C35260">
          <w:rPr>
            <w:lang w:val="fr-FR"/>
          </w:rPr>
          <w:t>la recherche. L</w:t>
        </w:r>
      </w:smartTag>
      <w:r w:rsidR="00C35260">
        <w:rPr>
          <w:lang w:val="fr-FR"/>
        </w:rPr>
        <w:t xml:space="preserve">’équipe </w:t>
      </w:r>
      <w:r w:rsidR="00AF5E26">
        <w:rPr>
          <w:lang w:val="fr-FR"/>
        </w:rPr>
        <w:t xml:space="preserve">nationale </w:t>
      </w:r>
      <w:r w:rsidR="00C35260">
        <w:rPr>
          <w:lang w:val="fr-FR"/>
        </w:rPr>
        <w:t xml:space="preserve">d’experts pour la prévention des </w:t>
      </w:r>
      <w:r>
        <w:rPr>
          <w:lang w:val="fr-FR"/>
        </w:rPr>
        <w:t>mariages forcés</w:t>
      </w:r>
      <w:r w:rsidR="00187A03" w:rsidRPr="002C23B3">
        <w:rPr>
          <w:lang w:val="fr-FR"/>
        </w:rPr>
        <w:t xml:space="preserve">, </w:t>
      </w:r>
      <w:r w:rsidR="00927916">
        <w:rPr>
          <w:lang w:val="fr-FR"/>
        </w:rPr>
        <w:t>les conseillers des minorités dans les établissements d</w:t>
      </w:r>
      <w:r w:rsidR="00AF5E26">
        <w:rPr>
          <w:lang w:val="fr-FR"/>
        </w:rPr>
        <w:t>u deuxième cycle du</w:t>
      </w:r>
      <w:r w:rsidR="00927916">
        <w:rPr>
          <w:lang w:val="fr-FR"/>
        </w:rPr>
        <w:t xml:space="preserve"> secondaire, les attachés à l’intégration dans les missions étrangères norvégiennes et </w:t>
      </w:r>
      <w:r w:rsidR="00AF5E26">
        <w:rPr>
          <w:lang w:val="fr-FR"/>
        </w:rPr>
        <w:t xml:space="preserve">l’offre </w:t>
      </w:r>
      <w:r w:rsidR="00927916">
        <w:rPr>
          <w:lang w:val="fr-FR"/>
        </w:rPr>
        <w:t xml:space="preserve">de nouveaux logements </w:t>
      </w:r>
      <w:r w:rsidR="00AF5E26">
        <w:rPr>
          <w:lang w:val="fr-FR"/>
        </w:rPr>
        <w:t>aux</w:t>
      </w:r>
      <w:r w:rsidR="00927916">
        <w:rPr>
          <w:lang w:val="fr-FR"/>
        </w:rPr>
        <w:t xml:space="preserve"> victimes des </w:t>
      </w:r>
      <w:r>
        <w:rPr>
          <w:lang w:val="fr-FR"/>
        </w:rPr>
        <w:t>mariages forcés</w:t>
      </w:r>
      <w:r w:rsidR="00187A03" w:rsidRPr="002C23B3">
        <w:rPr>
          <w:lang w:val="fr-FR"/>
        </w:rPr>
        <w:t xml:space="preserve"> </w:t>
      </w:r>
      <w:r w:rsidR="00927916">
        <w:rPr>
          <w:lang w:val="fr-FR"/>
        </w:rPr>
        <w:t xml:space="preserve">sont parmi les mesures principales mises en œuvre à travers le plan. </w:t>
      </w:r>
      <w:r w:rsidR="00AF5E26">
        <w:rPr>
          <w:lang w:val="fr-FR"/>
        </w:rPr>
        <w:t>Celui-ci repose</w:t>
      </w:r>
      <w:r w:rsidR="00927916">
        <w:rPr>
          <w:lang w:val="fr-FR"/>
        </w:rPr>
        <w:t xml:space="preserve"> en partie sur des propositions d</w:t>
      </w:r>
      <w:r w:rsidR="00AF5E26">
        <w:rPr>
          <w:lang w:val="fr-FR"/>
        </w:rPr>
        <w:t>’</w:t>
      </w:r>
      <w:r w:rsidR="003E627D">
        <w:rPr>
          <w:lang w:val="fr-FR"/>
        </w:rPr>
        <w:t>instances</w:t>
      </w:r>
      <w:r w:rsidR="00927916">
        <w:rPr>
          <w:lang w:val="fr-FR"/>
        </w:rPr>
        <w:t xml:space="preserve"> et </w:t>
      </w:r>
      <w:r w:rsidR="00AF5E26">
        <w:rPr>
          <w:lang w:val="fr-FR"/>
        </w:rPr>
        <w:t>d’</w:t>
      </w:r>
      <w:r w:rsidR="00927916">
        <w:rPr>
          <w:lang w:val="fr-FR"/>
        </w:rPr>
        <w:t xml:space="preserve">organismes </w:t>
      </w:r>
      <w:r w:rsidR="002A6ED1">
        <w:rPr>
          <w:lang w:val="fr-FR"/>
        </w:rPr>
        <w:t>ayant</w:t>
      </w:r>
      <w:r w:rsidR="00927916">
        <w:rPr>
          <w:lang w:val="fr-FR"/>
        </w:rPr>
        <w:t xml:space="preserve"> apporté leur contribution </w:t>
      </w:r>
      <w:r w:rsidR="00AF5E26">
        <w:rPr>
          <w:lang w:val="fr-FR"/>
        </w:rPr>
        <w:t>à</w:t>
      </w:r>
      <w:r w:rsidR="00927916">
        <w:rPr>
          <w:lang w:val="fr-FR"/>
        </w:rPr>
        <w:t xml:space="preserve"> la</w:t>
      </w:r>
      <w:r w:rsidR="003E627D">
        <w:rPr>
          <w:lang w:val="fr-FR"/>
        </w:rPr>
        <w:t xml:space="preserve"> nouvelle loi sur l’immigration</w:t>
      </w:r>
      <w:r w:rsidR="002A6ED1">
        <w:rPr>
          <w:lang w:val="fr-FR"/>
        </w:rPr>
        <w:t xml:space="preserve"> et</w:t>
      </w:r>
      <w:r w:rsidR="00927916">
        <w:rPr>
          <w:lang w:val="fr-FR"/>
        </w:rPr>
        <w:t xml:space="preserve"> </w:t>
      </w:r>
      <w:r w:rsidR="002A6ED1">
        <w:rPr>
          <w:lang w:val="fr-FR"/>
        </w:rPr>
        <w:t xml:space="preserve">sur </w:t>
      </w:r>
      <w:r w:rsidR="00927916">
        <w:rPr>
          <w:lang w:val="fr-FR"/>
        </w:rPr>
        <w:t xml:space="preserve">un rapport </w:t>
      </w:r>
      <w:r w:rsidR="002A6ED1">
        <w:rPr>
          <w:lang w:val="fr-FR"/>
        </w:rPr>
        <w:t>relatif aux</w:t>
      </w:r>
      <w:r w:rsidR="00927916">
        <w:rPr>
          <w:lang w:val="fr-FR"/>
        </w:rPr>
        <w:t xml:space="preserve"> </w:t>
      </w:r>
      <w:r>
        <w:rPr>
          <w:lang w:val="fr-FR"/>
        </w:rPr>
        <w:t>mariages forcés</w:t>
      </w:r>
      <w:r w:rsidR="00187A03" w:rsidRPr="002C23B3">
        <w:rPr>
          <w:lang w:val="fr-FR"/>
        </w:rPr>
        <w:t xml:space="preserve"> </w:t>
      </w:r>
      <w:r w:rsidR="008B5706">
        <w:rPr>
          <w:lang w:val="fr-FR"/>
        </w:rPr>
        <w:t>et</w:t>
      </w:r>
      <w:r w:rsidR="00187A03" w:rsidRPr="002C23B3">
        <w:rPr>
          <w:lang w:val="fr-FR"/>
        </w:rPr>
        <w:t xml:space="preserve"> </w:t>
      </w:r>
      <w:r w:rsidR="002A6ED1">
        <w:rPr>
          <w:lang w:val="fr-FR"/>
        </w:rPr>
        <w:t>aux</w:t>
      </w:r>
      <w:r w:rsidR="00927916">
        <w:rPr>
          <w:lang w:val="fr-FR"/>
        </w:rPr>
        <w:t xml:space="preserve"> services de protection sociale, </w:t>
      </w:r>
      <w:r w:rsidR="003E627D">
        <w:rPr>
          <w:lang w:val="fr-FR"/>
        </w:rPr>
        <w:t>sans oublier</w:t>
      </w:r>
      <w:r w:rsidR="00927916">
        <w:rPr>
          <w:lang w:val="fr-FR"/>
        </w:rPr>
        <w:t xml:space="preserve"> les </w:t>
      </w:r>
      <w:r w:rsidR="00AF5E26">
        <w:rPr>
          <w:lang w:val="fr-FR"/>
        </w:rPr>
        <w:t>enseignements tirés</w:t>
      </w:r>
      <w:r w:rsidR="00927916">
        <w:rPr>
          <w:lang w:val="fr-FR"/>
        </w:rPr>
        <w:t xml:space="preserve"> de la mise en œuvre des plans d’action</w:t>
      </w:r>
      <w:r w:rsidR="00AF5E26">
        <w:rPr>
          <w:lang w:val="fr-FR"/>
        </w:rPr>
        <w:t xml:space="preserve"> antérieurs</w:t>
      </w:r>
      <w:r w:rsidR="00187A03"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5 I E</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927916">
        <w:rPr>
          <w:b/>
          <w:lang w:val="fr-FR"/>
        </w:rPr>
        <w:t>Base de connaissances</w:t>
      </w:r>
    </w:p>
    <w:p w:rsidR="00187A03" w:rsidRPr="002C23B3" w:rsidRDefault="00187A03" w:rsidP="001460AB">
      <w:pPr>
        <w:spacing w:after="120"/>
        <w:ind w:left="1134" w:right="1139"/>
        <w:jc w:val="both"/>
        <w:rPr>
          <w:lang w:val="fr-FR"/>
        </w:rPr>
      </w:pPr>
      <w:r w:rsidRPr="002C23B3">
        <w:rPr>
          <w:lang w:val="fr-FR"/>
        </w:rPr>
        <w:t>145.</w:t>
      </w:r>
      <w:r w:rsidRPr="002C23B3">
        <w:rPr>
          <w:lang w:val="fr-FR"/>
        </w:rPr>
        <w:tab/>
      </w:r>
      <w:r w:rsidR="00E31A84">
        <w:rPr>
          <w:lang w:val="fr-FR"/>
        </w:rPr>
        <w:t>L’</w:t>
      </w:r>
      <w:r w:rsidR="00597626">
        <w:rPr>
          <w:lang w:val="fr-FR"/>
        </w:rPr>
        <w:t>État</w:t>
      </w:r>
      <w:r w:rsidR="00E31A84">
        <w:rPr>
          <w:lang w:val="fr-FR"/>
        </w:rPr>
        <w:t xml:space="preserve"> partie renvoie aux paragraphes</w:t>
      </w:r>
      <w:r w:rsidRPr="002C23B3">
        <w:rPr>
          <w:lang w:val="fr-FR"/>
        </w:rPr>
        <w:t xml:space="preserve"> 90</w:t>
      </w:r>
      <w:r w:rsidR="00094992">
        <w:rPr>
          <w:lang w:val="fr-FR"/>
        </w:rPr>
        <w:t xml:space="preserve"> à </w:t>
      </w:r>
      <w:r w:rsidRPr="002C23B3">
        <w:rPr>
          <w:lang w:val="fr-FR"/>
        </w:rPr>
        <w:t>97, 187</w:t>
      </w:r>
      <w:r w:rsidR="00094992">
        <w:rPr>
          <w:lang w:val="fr-FR"/>
        </w:rPr>
        <w:t xml:space="preserve"> à </w:t>
      </w:r>
      <w:r w:rsidRPr="002C23B3">
        <w:rPr>
          <w:lang w:val="fr-FR"/>
        </w:rPr>
        <w:t xml:space="preserve">190 </w:t>
      </w:r>
      <w:r w:rsidR="008B5706">
        <w:rPr>
          <w:lang w:val="fr-FR"/>
        </w:rPr>
        <w:t>et</w:t>
      </w:r>
      <w:r w:rsidRPr="002C23B3">
        <w:rPr>
          <w:lang w:val="fr-FR"/>
        </w:rPr>
        <w:t xml:space="preserve"> 364 </w:t>
      </w:r>
      <w:r w:rsidR="004D59FE">
        <w:rPr>
          <w:lang w:val="fr-FR"/>
        </w:rPr>
        <w:t>des dix-septième et dix-huitième rapports périodiques</w:t>
      </w:r>
      <w:r w:rsidRPr="002C23B3">
        <w:rPr>
          <w:lang w:val="fr-FR"/>
        </w:rPr>
        <w:t xml:space="preserve">. </w:t>
      </w:r>
      <w:r w:rsidR="006032BC">
        <w:rPr>
          <w:lang w:val="fr-FR"/>
        </w:rPr>
        <w:t>Le Ministère du travail et de l’insertion sociale</w:t>
      </w:r>
      <w:r w:rsidRPr="002C23B3">
        <w:rPr>
          <w:lang w:val="fr-FR"/>
        </w:rPr>
        <w:t xml:space="preserve"> </w:t>
      </w:r>
      <w:r w:rsidR="00A75C79">
        <w:rPr>
          <w:lang w:val="fr-FR"/>
        </w:rPr>
        <w:t xml:space="preserve">a engagé une collaboration régulière avec le </w:t>
      </w:r>
      <w:r w:rsidR="00B142FD">
        <w:rPr>
          <w:lang w:val="fr-FR"/>
        </w:rPr>
        <w:t>Bureau de statistique</w:t>
      </w:r>
      <w:r w:rsidR="00A54975">
        <w:rPr>
          <w:lang w:val="fr-FR"/>
        </w:rPr>
        <w:t xml:space="preserve"> norvégien</w:t>
      </w:r>
      <w:r w:rsidRPr="002C23B3">
        <w:rPr>
          <w:lang w:val="fr-FR"/>
        </w:rPr>
        <w:t xml:space="preserve"> </w:t>
      </w:r>
      <w:r w:rsidR="002A6ED1">
        <w:rPr>
          <w:lang w:val="fr-FR"/>
        </w:rPr>
        <w:t>sur</w:t>
      </w:r>
      <w:r w:rsidR="00A75C79">
        <w:rPr>
          <w:lang w:val="fr-FR"/>
        </w:rPr>
        <w:t xml:space="preserve"> les </w:t>
      </w:r>
      <w:r w:rsidR="006607D5">
        <w:rPr>
          <w:lang w:val="fr-FR"/>
        </w:rPr>
        <w:t>données</w:t>
      </w:r>
      <w:r w:rsidR="00A75C79">
        <w:rPr>
          <w:lang w:val="fr-FR"/>
        </w:rPr>
        <w:t xml:space="preserve"> </w:t>
      </w:r>
      <w:r w:rsidR="002A6ED1">
        <w:rPr>
          <w:lang w:val="fr-FR"/>
        </w:rPr>
        <w:t>touchant à</w:t>
      </w:r>
      <w:r w:rsidR="006607D5">
        <w:rPr>
          <w:lang w:val="fr-FR"/>
        </w:rPr>
        <w:t xml:space="preserve"> l’immigration</w:t>
      </w:r>
      <w:r w:rsidR="003E627D">
        <w:rPr>
          <w:lang w:val="fr-FR"/>
        </w:rPr>
        <w:t>,</w:t>
      </w:r>
      <w:r w:rsidR="006607D5">
        <w:rPr>
          <w:lang w:val="fr-FR"/>
        </w:rPr>
        <w:t xml:space="preserve"> à</w:t>
      </w:r>
      <w:r w:rsidR="00A75C79">
        <w:rPr>
          <w:lang w:val="fr-FR"/>
        </w:rPr>
        <w:t xml:space="preserve"> l’intégration et </w:t>
      </w:r>
      <w:r w:rsidR="006607D5">
        <w:rPr>
          <w:lang w:val="fr-FR"/>
        </w:rPr>
        <w:t xml:space="preserve">à </w:t>
      </w:r>
      <w:r w:rsidR="00A75C79">
        <w:rPr>
          <w:lang w:val="fr-FR"/>
        </w:rPr>
        <w:t xml:space="preserve">l’insertion sociale de la population immigrée. Un projet intitulé </w:t>
      </w:r>
      <w:r w:rsidRPr="002C23B3">
        <w:rPr>
          <w:i/>
          <w:lang w:val="fr-FR"/>
        </w:rPr>
        <w:t xml:space="preserve">Innvandreres vei inn i det norske samfunnet </w:t>
      </w:r>
      <w:r w:rsidRPr="002C23B3">
        <w:rPr>
          <w:lang w:val="fr-FR"/>
        </w:rPr>
        <w:t>(</w:t>
      </w:r>
      <w:r w:rsidR="00AA638A">
        <w:rPr>
          <w:lang w:val="fr-FR"/>
        </w:rPr>
        <w:t>Accès des immigrés à la société norvégienne</w:t>
      </w:r>
      <w:r w:rsidR="006607D5">
        <w:rPr>
          <w:lang w:val="fr-FR"/>
        </w:rPr>
        <w:t xml:space="preserve"> </w:t>
      </w:r>
      <w:r w:rsidR="00094992">
        <w:rPr>
          <w:lang w:val="fr-FR"/>
        </w:rPr>
        <w:t>–</w:t>
      </w:r>
      <w:r w:rsidR="006607D5">
        <w:rPr>
          <w:lang w:val="fr-FR"/>
        </w:rPr>
        <w:t xml:space="preserve"> suivi</w:t>
      </w:r>
      <w:r w:rsidRPr="002C23B3">
        <w:rPr>
          <w:lang w:val="fr-FR"/>
        </w:rPr>
        <w:t xml:space="preserve">) </w:t>
      </w:r>
      <w:r w:rsidR="00AA638A">
        <w:rPr>
          <w:lang w:val="fr-FR"/>
        </w:rPr>
        <w:t xml:space="preserve">vise à cerner de </w:t>
      </w:r>
      <w:r w:rsidR="006607D5">
        <w:rPr>
          <w:lang w:val="fr-FR"/>
        </w:rPr>
        <w:t>façon</w:t>
      </w:r>
      <w:r w:rsidR="00AA638A">
        <w:rPr>
          <w:lang w:val="fr-FR"/>
        </w:rPr>
        <w:t xml:space="preserve"> plus cohérente et à mieux comprendre la façon dont les immigrés </w:t>
      </w:r>
      <w:r w:rsidR="006607D5">
        <w:rPr>
          <w:lang w:val="fr-FR"/>
        </w:rPr>
        <w:t>s’insèrent</w:t>
      </w:r>
      <w:r w:rsidR="00AA638A">
        <w:rPr>
          <w:lang w:val="fr-FR"/>
        </w:rPr>
        <w:t xml:space="preserve"> dans la société norvégienne en suivant les évolutions </w:t>
      </w:r>
      <w:r w:rsidR="003E627D">
        <w:rPr>
          <w:lang w:val="fr-FR"/>
        </w:rPr>
        <w:t xml:space="preserve">qui s’opèrent </w:t>
      </w:r>
      <w:r w:rsidR="00AA638A">
        <w:rPr>
          <w:lang w:val="fr-FR"/>
        </w:rPr>
        <w:t>au fil du temps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AA638A">
        <w:rPr>
          <w:b/>
          <w:lang w:val="fr-FR"/>
        </w:rPr>
        <w:t>Enquêtes sur les conditions d’existence</w:t>
      </w:r>
    </w:p>
    <w:p w:rsidR="00187A03" w:rsidRPr="002C23B3" w:rsidRDefault="00187A03" w:rsidP="001460AB">
      <w:pPr>
        <w:spacing w:after="120"/>
        <w:ind w:left="1134" w:right="1139"/>
        <w:jc w:val="both"/>
        <w:rPr>
          <w:lang w:val="fr-FR"/>
        </w:rPr>
      </w:pPr>
      <w:r w:rsidRPr="002C23B3">
        <w:rPr>
          <w:lang w:val="fr-FR"/>
        </w:rPr>
        <w:t>146.</w:t>
      </w:r>
      <w:r w:rsidRPr="002C23B3">
        <w:rPr>
          <w:lang w:val="fr-FR"/>
        </w:rPr>
        <w:tab/>
      </w:r>
      <w:r w:rsidR="00A54975">
        <w:rPr>
          <w:lang w:val="fr-FR"/>
        </w:rPr>
        <w:t xml:space="preserve">Le </w:t>
      </w:r>
      <w:r w:rsidR="00B142FD">
        <w:rPr>
          <w:lang w:val="fr-FR"/>
        </w:rPr>
        <w:t>Bureau de statistique</w:t>
      </w:r>
      <w:r w:rsidR="00A54975">
        <w:rPr>
          <w:lang w:val="fr-FR"/>
        </w:rPr>
        <w:t xml:space="preserve"> norvégien</w:t>
      </w:r>
      <w:r w:rsidRPr="002C23B3">
        <w:rPr>
          <w:lang w:val="fr-FR"/>
        </w:rPr>
        <w:t xml:space="preserve"> </w:t>
      </w:r>
      <w:r w:rsidR="00AA638A">
        <w:rPr>
          <w:lang w:val="fr-FR"/>
        </w:rPr>
        <w:t>a publié deux rapports sur les conditions d’existence des</w:t>
      </w:r>
      <w:r w:rsidRPr="002C23B3">
        <w:rPr>
          <w:lang w:val="fr-FR"/>
        </w:rPr>
        <w:t xml:space="preserve"> </w:t>
      </w:r>
      <w:r w:rsidR="008E6A25">
        <w:rPr>
          <w:lang w:val="fr-FR"/>
        </w:rPr>
        <w:t>immigrés</w:t>
      </w:r>
      <w:r w:rsidRPr="002C23B3">
        <w:rPr>
          <w:lang w:val="fr-FR"/>
        </w:rPr>
        <w:t xml:space="preserve"> </w:t>
      </w:r>
      <w:r w:rsidR="00AA638A">
        <w:rPr>
          <w:lang w:val="fr-FR"/>
        </w:rPr>
        <w:t>e</w:t>
      </w:r>
      <w:r w:rsidRPr="002C23B3">
        <w:rPr>
          <w:lang w:val="fr-FR"/>
        </w:rPr>
        <w:t>n 2008</w:t>
      </w:r>
      <w:r w:rsidR="006607D5">
        <w:rPr>
          <w:lang w:val="fr-FR"/>
        </w:rPr>
        <w:t>,</w:t>
      </w:r>
      <w:r w:rsidRPr="002C23B3">
        <w:rPr>
          <w:lang w:val="fr-FR"/>
        </w:rPr>
        <w:t xml:space="preserve"> </w:t>
      </w:r>
      <w:r w:rsidR="00AA638A">
        <w:rPr>
          <w:lang w:val="fr-FR"/>
        </w:rPr>
        <w:t>intitulés</w:t>
      </w:r>
      <w:r w:rsidRPr="002C23B3">
        <w:rPr>
          <w:lang w:val="fr-FR"/>
        </w:rPr>
        <w:t xml:space="preserve"> </w:t>
      </w:r>
      <w:r w:rsidR="00AA638A" w:rsidRPr="00AA638A">
        <w:rPr>
          <w:i/>
          <w:lang w:val="fr-FR"/>
        </w:rPr>
        <w:t>Conditions d’existence des immigrés</w:t>
      </w:r>
      <w:r w:rsidRPr="002C23B3">
        <w:rPr>
          <w:i/>
          <w:lang w:val="fr-FR"/>
        </w:rPr>
        <w:t xml:space="preserve"> </w:t>
      </w:r>
      <w:r w:rsidR="006607D5">
        <w:rPr>
          <w:i/>
          <w:lang w:val="fr-FR"/>
        </w:rPr>
        <w:t>en 2005/2006</w:t>
      </w:r>
      <w:r w:rsidRPr="002C23B3">
        <w:rPr>
          <w:i/>
          <w:lang w:val="fr-FR"/>
        </w:rPr>
        <w:t xml:space="preserve"> </w:t>
      </w:r>
      <w:r w:rsidR="008B5706">
        <w:rPr>
          <w:lang w:val="fr-FR"/>
        </w:rPr>
        <w:t>et</w:t>
      </w:r>
      <w:r w:rsidRPr="002C23B3">
        <w:rPr>
          <w:i/>
          <w:lang w:val="fr-FR"/>
        </w:rPr>
        <w:t xml:space="preserve"> </w:t>
      </w:r>
      <w:r w:rsidR="002D2F41">
        <w:rPr>
          <w:i/>
          <w:lang w:val="fr-FR"/>
        </w:rPr>
        <w:t>É</w:t>
      </w:r>
      <w:r w:rsidR="00AA638A">
        <w:rPr>
          <w:i/>
          <w:lang w:val="fr-FR"/>
        </w:rPr>
        <w:t>tude des conditions d’existence des jeunes issus de l’immigration</w:t>
      </w:r>
      <w:r w:rsidRPr="002C23B3">
        <w:rPr>
          <w:lang w:val="fr-FR"/>
        </w:rPr>
        <w:t xml:space="preserve">. </w:t>
      </w:r>
      <w:r w:rsidR="00AA638A">
        <w:rPr>
          <w:lang w:val="fr-FR"/>
        </w:rPr>
        <w:t>Ces études ont fourni de nouve</w:t>
      </w:r>
      <w:r w:rsidR="006607D5">
        <w:rPr>
          <w:lang w:val="fr-FR"/>
        </w:rPr>
        <w:t>aux renseignements</w:t>
      </w:r>
      <w:r w:rsidR="00AA638A">
        <w:rPr>
          <w:lang w:val="fr-FR"/>
        </w:rPr>
        <w:t xml:space="preserve"> sur les conditions d’existence de la population immigrée et </w:t>
      </w:r>
      <w:r w:rsidR="00642519">
        <w:rPr>
          <w:lang w:val="fr-FR"/>
        </w:rPr>
        <w:t>sa</w:t>
      </w:r>
      <w:r w:rsidR="00AA638A">
        <w:rPr>
          <w:lang w:val="fr-FR"/>
        </w:rPr>
        <w:t xml:space="preserve"> participation à la société dans plusieurs secteurs, comme l’emploi, l’éducation, les loisirs,</w:t>
      </w:r>
      <w:r w:rsidR="006607D5">
        <w:rPr>
          <w:lang w:val="fr-FR"/>
        </w:rPr>
        <w:t xml:space="preserve"> la vie religieuse et familiale et</w:t>
      </w:r>
      <w:r w:rsidR="00AA638A">
        <w:rPr>
          <w:lang w:val="fr-FR"/>
        </w:rPr>
        <w:t xml:space="preserve"> les compétences linguistiques. Elles </w:t>
      </w:r>
      <w:r w:rsidR="006607D5">
        <w:rPr>
          <w:lang w:val="fr-FR"/>
        </w:rPr>
        <w:t>permettent d’observer</w:t>
      </w:r>
      <w:r w:rsidR="00AA638A">
        <w:rPr>
          <w:lang w:val="fr-FR"/>
        </w:rPr>
        <w:t xml:space="preserve"> les tendances </w:t>
      </w:r>
      <w:r w:rsidR="00B37244">
        <w:rPr>
          <w:lang w:val="fr-FR"/>
        </w:rPr>
        <w:t xml:space="preserve">à </w:t>
      </w:r>
      <w:r w:rsidR="003E627D">
        <w:rPr>
          <w:lang w:val="fr-FR"/>
        </w:rPr>
        <w:t>mains égards</w:t>
      </w:r>
      <w:r w:rsidR="00AA638A">
        <w:rPr>
          <w:lang w:val="fr-FR"/>
        </w:rPr>
        <w:t xml:space="preserve"> dans un contexte global</w:t>
      </w:r>
      <w:r w:rsidRPr="002C23B3">
        <w:rPr>
          <w:lang w:val="fr-FR"/>
        </w:rPr>
        <w:t>.</w:t>
      </w:r>
    </w:p>
    <w:p w:rsidR="00187A03" w:rsidRPr="002C23B3" w:rsidRDefault="00187A03" w:rsidP="001460AB">
      <w:pPr>
        <w:spacing w:after="120"/>
        <w:ind w:left="1134" w:right="1139"/>
        <w:jc w:val="both"/>
        <w:rPr>
          <w:lang w:val="fr-FR"/>
        </w:rPr>
      </w:pPr>
      <w:r w:rsidRPr="002C23B3">
        <w:rPr>
          <w:lang w:val="fr-FR"/>
        </w:rPr>
        <w:t>147.</w:t>
      </w:r>
      <w:r w:rsidRPr="002C23B3">
        <w:rPr>
          <w:lang w:val="fr-FR"/>
        </w:rPr>
        <w:tab/>
      </w:r>
      <w:r w:rsidR="00AA638A">
        <w:rPr>
          <w:lang w:val="fr-FR"/>
        </w:rPr>
        <w:t>L’étude de</w:t>
      </w:r>
      <w:r w:rsidRPr="002C23B3">
        <w:rPr>
          <w:lang w:val="fr-FR"/>
        </w:rPr>
        <w:t xml:space="preserve"> 2005/2006 </w:t>
      </w:r>
      <w:r w:rsidR="0081313A">
        <w:rPr>
          <w:lang w:val="fr-FR"/>
        </w:rPr>
        <w:t>permet de comparer les conditions d’existence des immigrés en 2006 avec l</w:t>
      </w:r>
      <w:r w:rsidR="009F72E2">
        <w:rPr>
          <w:lang w:val="fr-FR"/>
        </w:rPr>
        <w:t>a</w:t>
      </w:r>
      <w:r w:rsidR="0081313A">
        <w:rPr>
          <w:lang w:val="fr-FR"/>
        </w:rPr>
        <w:t xml:space="preserve"> situation </w:t>
      </w:r>
      <w:r w:rsidR="009F72E2">
        <w:rPr>
          <w:lang w:val="fr-FR"/>
        </w:rPr>
        <w:t>dix ans plus tôt</w:t>
      </w:r>
      <w:r w:rsidR="0081313A">
        <w:rPr>
          <w:lang w:val="fr-FR"/>
        </w:rPr>
        <w:t xml:space="preserve">. Les résultats montrent que les conditions s’améliorent progressivement dans un certain nombre de sphères </w:t>
      </w:r>
      <w:r w:rsidR="009F72E2">
        <w:rPr>
          <w:lang w:val="fr-FR"/>
        </w:rPr>
        <w:t>parallèlement à</w:t>
      </w:r>
      <w:r w:rsidR="0081313A">
        <w:rPr>
          <w:lang w:val="fr-FR"/>
        </w:rPr>
        <w:t xml:space="preserve"> l’allongement d</w:t>
      </w:r>
      <w:r w:rsidR="00642519">
        <w:rPr>
          <w:lang w:val="fr-FR"/>
        </w:rPr>
        <w:t>u</w:t>
      </w:r>
      <w:r w:rsidR="0081313A">
        <w:rPr>
          <w:lang w:val="fr-FR"/>
        </w:rPr>
        <w:t xml:space="preserve"> séjour en </w:t>
      </w:r>
      <w:r w:rsidR="000C23E4">
        <w:rPr>
          <w:lang w:val="fr-FR"/>
        </w:rPr>
        <w:t>Norvège</w:t>
      </w:r>
      <w:r w:rsidR="0081313A">
        <w:rPr>
          <w:lang w:val="fr-FR"/>
        </w:rPr>
        <w:t>. Les niveaux d’emploi et d’éducation chez les immigrés sont toujours inférieurs à ceux du reste de la population, mais ils s’élèvent au fil d</w:t>
      </w:r>
      <w:r w:rsidR="00642519">
        <w:rPr>
          <w:lang w:val="fr-FR"/>
        </w:rPr>
        <w:t>u temps</w:t>
      </w:r>
      <w:r w:rsidR="0081313A">
        <w:rPr>
          <w:lang w:val="fr-FR"/>
        </w:rPr>
        <w:t xml:space="preserve">. </w:t>
      </w:r>
      <w:r w:rsidR="009F72E2">
        <w:rPr>
          <w:lang w:val="fr-FR"/>
        </w:rPr>
        <w:t>On</w:t>
      </w:r>
      <w:r w:rsidR="0081313A">
        <w:rPr>
          <w:lang w:val="fr-FR"/>
        </w:rPr>
        <w:t xml:space="preserve"> constate la même tendance en ce qui concerne les conditions de logement</w:t>
      </w:r>
      <w:r w:rsidRPr="002C23B3">
        <w:rPr>
          <w:lang w:val="fr-FR"/>
        </w:rPr>
        <w:t>.</w:t>
      </w:r>
    </w:p>
    <w:p w:rsidR="00187A03" w:rsidRPr="002C23B3" w:rsidRDefault="00187A03" w:rsidP="001460AB">
      <w:pPr>
        <w:spacing w:after="120"/>
        <w:ind w:left="1134" w:right="1139"/>
        <w:jc w:val="both"/>
        <w:rPr>
          <w:lang w:val="fr-FR"/>
        </w:rPr>
      </w:pPr>
      <w:r w:rsidRPr="002C23B3">
        <w:rPr>
          <w:lang w:val="fr-FR"/>
        </w:rPr>
        <w:t>148.</w:t>
      </w:r>
      <w:r w:rsidRPr="002C23B3">
        <w:rPr>
          <w:lang w:val="fr-FR"/>
        </w:rPr>
        <w:tab/>
      </w:r>
      <w:r w:rsidR="0081313A">
        <w:rPr>
          <w:lang w:val="fr-FR"/>
        </w:rPr>
        <w:t xml:space="preserve">Dans certains domaines, la population immigrée se distingue du reste de la population d’une façon qui se traduit </w:t>
      </w:r>
      <w:r w:rsidR="009F72E2">
        <w:rPr>
          <w:lang w:val="fr-FR"/>
        </w:rPr>
        <w:t>par de</w:t>
      </w:r>
      <w:r w:rsidR="0081313A">
        <w:rPr>
          <w:lang w:val="fr-FR"/>
        </w:rPr>
        <w:t xml:space="preserve"> moins bonnes conditions d’existence. </w:t>
      </w:r>
      <w:r w:rsidR="009F72E2">
        <w:rPr>
          <w:lang w:val="fr-FR"/>
        </w:rPr>
        <w:t>Il s’agit notamment du milieu professionnel, d</w:t>
      </w:r>
      <w:r w:rsidR="0081313A">
        <w:rPr>
          <w:lang w:val="fr-FR"/>
        </w:rPr>
        <w:t xml:space="preserve">es finances </w:t>
      </w:r>
      <w:r w:rsidR="009F72E2">
        <w:rPr>
          <w:lang w:val="fr-FR"/>
        </w:rPr>
        <w:t xml:space="preserve">en </w:t>
      </w:r>
      <w:r w:rsidR="0081313A">
        <w:rPr>
          <w:lang w:val="fr-FR"/>
        </w:rPr>
        <w:t>général</w:t>
      </w:r>
      <w:r w:rsidR="009F72E2">
        <w:rPr>
          <w:lang w:val="fr-FR"/>
        </w:rPr>
        <w:t>, d</w:t>
      </w:r>
      <w:r w:rsidR="0081313A">
        <w:rPr>
          <w:lang w:val="fr-FR"/>
        </w:rPr>
        <w:t>e</w:t>
      </w:r>
      <w:r w:rsidR="00443A15">
        <w:rPr>
          <w:lang w:val="fr-FR"/>
        </w:rPr>
        <w:t xml:space="preserve"> la qualité du logement</w:t>
      </w:r>
      <w:r w:rsidR="009F72E2">
        <w:rPr>
          <w:lang w:val="fr-FR"/>
        </w:rPr>
        <w:t>, d</w:t>
      </w:r>
      <w:r w:rsidR="008A0DB8">
        <w:rPr>
          <w:lang w:val="fr-FR"/>
        </w:rPr>
        <w:t xml:space="preserve">es compétences linguistiques et </w:t>
      </w:r>
      <w:r w:rsidR="009F72E2">
        <w:rPr>
          <w:lang w:val="fr-FR"/>
        </w:rPr>
        <w:t xml:space="preserve">de </w:t>
      </w:r>
      <w:smartTag w:uri="urn:schemas-microsoft-com:office:smarttags" w:element="PersonName">
        <w:smartTagPr>
          <w:attr w:name="ProductID" w:val="la sant￩. Pr￨s"/>
        </w:smartTagPr>
        <w:r w:rsidR="008A0DB8">
          <w:rPr>
            <w:lang w:val="fr-FR"/>
          </w:rPr>
          <w:t>la santé. Près</w:t>
        </w:r>
      </w:smartTag>
      <w:r w:rsidR="008A0DB8">
        <w:rPr>
          <w:lang w:val="fr-FR"/>
        </w:rPr>
        <w:t xml:space="preserve"> de la moitié des personnes interrogées ont été victimes de discrimination dans un ou plusieurs secteurs de la société</w:t>
      </w:r>
      <w:r w:rsidRPr="002C23B3">
        <w:rPr>
          <w:lang w:val="fr-FR"/>
        </w:rPr>
        <w:t>.</w:t>
      </w:r>
    </w:p>
    <w:p w:rsidR="00187A03" w:rsidRPr="002C23B3" w:rsidRDefault="00187A03" w:rsidP="001460AB">
      <w:pPr>
        <w:spacing w:after="120"/>
        <w:ind w:left="1134" w:right="1139"/>
        <w:jc w:val="both"/>
        <w:rPr>
          <w:lang w:val="fr-FR"/>
        </w:rPr>
      </w:pPr>
      <w:r w:rsidRPr="002C23B3">
        <w:rPr>
          <w:lang w:val="fr-FR"/>
        </w:rPr>
        <w:t>149.</w:t>
      </w:r>
      <w:r w:rsidRPr="002C23B3">
        <w:rPr>
          <w:lang w:val="fr-FR"/>
        </w:rPr>
        <w:tab/>
      </w:r>
      <w:r w:rsidR="008A0DB8">
        <w:rPr>
          <w:lang w:val="fr-FR"/>
        </w:rPr>
        <w:t>En ce qui concerne les conditions d’existence des Samis</w:t>
      </w:r>
      <w:r w:rsidRPr="002C23B3">
        <w:rPr>
          <w:lang w:val="fr-FR"/>
        </w:rPr>
        <w:t xml:space="preserve">, </w:t>
      </w:r>
      <w:r w:rsidR="009F72E2">
        <w:rPr>
          <w:lang w:val="fr-FR"/>
        </w:rPr>
        <w:t>l</w:t>
      </w:r>
      <w:r w:rsidR="00E31A84">
        <w:rPr>
          <w:lang w:val="fr-FR"/>
        </w:rPr>
        <w:t>’</w:t>
      </w:r>
      <w:r w:rsidR="00597626">
        <w:rPr>
          <w:lang w:val="fr-FR"/>
        </w:rPr>
        <w:t>État</w:t>
      </w:r>
      <w:r w:rsidR="00E31A84">
        <w:rPr>
          <w:lang w:val="fr-FR"/>
        </w:rPr>
        <w:t xml:space="preserve"> partie renvoie </w:t>
      </w:r>
      <w:r w:rsidR="000A4B59">
        <w:rPr>
          <w:lang w:val="fr-FR"/>
        </w:rPr>
        <w:t xml:space="preserve">au </w:t>
      </w:r>
      <w:r w:rsidR="009F72E2">
        <w:rPr>
          <w:lang w:val="fr-FR"/>
        </w:rPr>
        <w:t>paragraphe</w:t>
      </w:r>
      <w:r w:rsidR="009F72E2" w:rsidRPr="002C23B3">
        <w:rPr>
          <w:lang w:val="fr-FR"/>
        </w:rPr>
        <w:t xml:space="preserve"> 261</w:t>
      </w:r>
      <w:r w:rsidR="009F72E2">
        <w:rPr>
          <w:lang w:val="fr-FR"/>
        </w:rPr>
        <w:t xml:space="preserve"> du </w:t>
      </w:r>
      <w:r w:rsidR="000A4B59">
        <w:rPr>
          <w:lang w:val="fr-FR"/>
        </w:rPr>
        <w:t>document</w:t>
      </w:r>
      <w:r w:rsidR="006A55BA">
        <w:rPr>
          <w:lang w:val="fr-FR"/>
        </w:rPr>
        <w:t xml:space="preserve"> de base commun</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 E </w:t>
      </w:r>
      <w:r w:rsidR="005E426B">
        <w:rPr>
          <w:b/>
          <w:lang w:val="fr-FR"/>
        </w:rPr>
        <w:t>n</w:t>
      </w:r>
      <w:r w:rsidR="005E426B" w:rsidRPr="005E426B">
        <w:rPr>
          <w:b/>
          <w:vertAlign w:val="superscript"/>
          <w:lang w:val="fr-FR"/>
        </w:rPr>
        <w:t>o</w:t>
      </w:r>
      <w:r w:rsidR="005E426B">
        <w:rPr>
          <w:b/>
          <w:lang w:val="fr-FR"/>
        </w:rPr>
        <w:t> </w:t>
      </w:r>
      <w:r w:rsidRPr="002C23B3">
        <w:rPr>
          <w:b/>
          <w:lang w:val="fr-FR"/>
        </w:rPr>
        <w:t>1</w:t>
      </w:r>
    </w:p>
    <w:p w:rsidR="008A0DB8"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8A0DB8">
        <w:rPr>
          <w:b/>
          <w:lang w:val="fr-FR"/>
        </w:rPr>
        <w:t xml:space="preserve">Les immigrés sur le marché du travail </w:t>
      </w:r>
    </w:p>
    <w:p w:rsidR="00187A03" w:rsidRPr="002C23B3" w:rsidRDefault="00187A03" w:rsidP="001460AB">
      <w:pPr>
        <w:keepNext/>
        <w:keepLines/>
        <w:tabs>
          <w:tab w:val="right" w:pos="851"/>
        </w:tabs>
        <w:spacing w:before="240" w:after="120" w:line="240" w:lineRule="exact"/>
        <w:ind w:left="1134" w:right="1139" w:hanging="34"/>
        <w:jc w:val="both"/>
        <w:rPr>
          <w:lang w:val="fr-FR"/>
        </w:rPr>
      </w:pPr>
      <w:r w:rsidRPr="002C23B3">
        <w:rPr>
          <w:lang w:val="fr-FR"/>
        </w:rPr>
        <w:t>150.</w:t>
      </w:r>
      <w:r w:rsidRPr="002C23B3">
        <w:rPr>
          <w:lang w:val="fr-FR"/>
        </w:rPr>
        <w:tab/>
      </w:r>
      <w:r w:rsidR="00B37244">
        <w:rPr>
          <w:lang w:val="fr-FR"/>
        </w:rPr>
        <w:t>Au cours des dernières années</w:t>
      </w:r>
      <w:r w:rsidR="008A0DB8">
        <w:rPr>
          <w:lang w:val="fr-FR"/>
        </w:rPr>
        <w:t xml:space="preserve">, la tendance du marché du travail norvégien </w:t>
      </w:r>
      <w:r w:rsidR="00642519">
        <w:rPr>
          <w:lang w:val="fr-FR"/>
        </w:rPr>
        <w:t>s’est montrée</w:t>
      </w:r>
      <w:r w:rsidR="008A0DB8">
        <w:rPr>
          <w:lang w:val="fr-FR"/>
        </w:rPr>
        <w:t xml:space="preserve"> favorable avec une forte demande de main-d’œuvre</w:t>
      </w:r>
      <w:r w:rsidR="00A12FF0">
        <w:rPr>
          <w:lang w:val="fr-FR"/>
        </w:rPr>
        <w:t xml:space="preserve"> </w:t>
      </w:r>
      <w:r w:rsidR="00A50602">
        <w:rPr>
          <w:lang w:val="fr-FR"/>
        </w:rPr>
        <w:t>se traduisant par</w:t>
      </w:r>
      <w:r w:rsidR="008A0DB8">
        <w:rPr>
          <w:lang w:val="fr-FR"/>
        </w:rPr>
        <w:t xml:space="preserve"> une hausse du nombre d’emplois et un chômage extrêmement bas. La pénurie de main-d’œuvre a également profité aux immigrés</w:t>
      </w:r>
      <w:r w:rsidR="00A50602">
        <w:rPr>
          <w:lang w:val="fr-FR"/>
        </w:rPr>
        <w:t>:</w:t>
      </w:r>
      <w:r w:rsidR="008A0DB8">
        <w:rPr>
          <w:lang w:val="fr-FR"/>
        </w:rPr>
        <w:t xml:space="preserve"> </w:t>
      </w:r>
      <w:r w:rsidR="0010390D">
        <w:rPr>
          <w:lang w:val="fr-FR"/>
        </w:rPr>
        <w:t>plus de</w:t>
      </w:r>
      <w:r w:rsidR="001460AB">
        <w:rPr>
          <w:lang w:val="fr-FR"/>
        </w:rPr>
        <w:t xml:space="preserve"> 30 000 </w:t>
      </w:r>
      <w:r w:rsidR="008E6A25">
        <w:rPr>
          <w:lang w:val="fr-FR"/>
        </w:rPr>
        <w:t>immigrés</w:t>
      </w:r>
      <w:r w:rsidRPr="002C23B3">
        <w:rPr>
          <w:lang w:val="fr-FR"/>
        </w:rPr>
        <w:t xml:space="preserve"> </w:t>
      </w:r>
      <w:r w:rsidR="0010390D">
        <w:rPr>
          <w:lang w:val="fr-FR"/>
        </w:rPr>
        <w:t xml:space="preserve">supplémentaires ont trouvé un emploi </w:t>
      </w:r>
      <w:r w:rsidR="00A50602">
        <w:rPr>
          <w:lang w:val="fr-FR"/>
        </w:rPr>
        <w:t xml:space="preserve">entre le premier trimestre </w:t>
      </w:r>
      <w:r w:rsidR="00A50602" w:rsidRPr="002C23B3">
        <w:rPr>
          <w:lang w:val="fr-FR"/>
        </w:rPr>
        <w:t xml:space="preserve">2006 </w:t>
      </w:r>
      <w:r w:rsidR="00A50602">
        <w:rPr>
          <w:lang w:val="fr-FR"/>
        </w:rPr>
        <w:t>et le quatrième trimestre</w:t>
      </w:r>
      <w:r w:rsidR="00A50602" w:rsidRPr="002C23B3">
        <w:rPr>
          <w:lang w:val="fr-FR"/>
        </w:rPr>
        <w:t xml:space="preserve"> 2007</w:t>
      </w:r>
      <w:r w:rsidR="00A50602">
        <w:rPr>
          <w:lang w:val="fr-FR"/>
        </w:rPr>
        <w:t xml:space="preserve"> </w:t>
      </w:r>
      <w:r w:rsidR="0010390D">
        <w:rPr>
          <w:lang w:val="fr-FR"/>
        </w:rPr>
        <w:t>selon le</w:t>
      </w:r>
      <w:r w:rsidR="00A54975">
        <w:rPr>
          <w:lang w:val="fr-FR"/>
        </w:rPr>
        <w:t xml:space="preserve"> </w:t>
      </w:r>
      <w:r w:rsidR="00B142FD">
        <w:rPr>
          <w:lang w:val="fr-FR"/>
        </w:rPr>
        <w:t>Bureau de statistique</w:t>
      </w:r>
      <w:r w:rsidR="00A54975">
        <w:rPr>
          <w:lang w:val="fr-FR"/>
        </w:rPr>
        <w:t xml:space="preserve"> norvégien</w:t>
      </w:r>
      <w:r w:rsidRPr="002C23B3">
        <w:rPr>
          <w:lang w:val="fr-FR"/>
        </w:rPr>
        <w:t>.</w:t>
      </w:r>
    </w:p>
    <w:p w:rsidR="00187A03" w:rsidRPr="002C23B3" w:rsidRDefault="00187A03" w:rsidP="001460AB">
      <w:pPr>
        <w:spacing w:after="120"/>
        <w:ind w:left="1134" w:right="1139"/>
        <w:jc w:val="both"/>
        <w:rPr>
          <w:lang w:val="fr-FR"/>
        </w:rPr>
      </w:pPr>
      <w:r w:rsidRPr="002C23B3">
        <w:rPr>
          <w:lang w:val="fr-FR"/>
        </w:rPr>
        <w:t>151.</w:t>
      </w:r>
      <w:r w:rsidRPr="002C23B3">
        <w:rPr>
          <w:lang w:val="fr-FR"/>
        </w:rPr>
        <w:tab/>
      </w:r>
      <w:r w:rsidR="00A50602">
        <w:rPr>
          <w:lang w:val="fr-FR"/>
        </w:rPr>
        <w:t>L</w:t>
      </w:r>
      <w:r w:rsidR="00A12FF0">
        <w:rPr>
          <w:lang w:val="fr-FR"/>
        </w:rPr>
        <w:t>e marché de l’emploi a commencé à se dégrader au</w:t>
      </w:r>
      <w:r w:rsidR="00093E46">
        <w:rPr>
          <w:lang w:val="fr-FR"/>
        </w:rPr>
        <w:t xml:space="preserve"> second semestre de </w:t>
      </w:r>
      <w:r w:rsidRPr="002C23B3">
        <w:rPr>
          <w:lang w:val="fr-FR"/>
        </w:rPr>
        <w:t>2008</w:t>
      </w:r>
      <w:r w:rsidR="00A50602" w:rsidRPr="00A50602">
        <w:rPr>
          <w:lang w:val="fr-FR"/>
        </w:rPr>
        <w:t xml:space="preserve"> </w:t>
      </w:r>
      <w:r w:rsidR="00A50602">
        <w:rPr>
          <w:lang w:val="fr-FR"/>
        </w:rPr>
        <w:t>sous l’effet de la crise financière internationale et de l’amorce d’une récession</w:t>
      </w:r>
      <w:r w:rsidRPr="002C23B3">
        <w:rPr>
          <w:lang w:val="fr-FR"/>
        </w:rPr>
        <w:t xml:space="preserve">. </w:t>
      </w:r>
      <w:r w:rsidR="00093E46">
        <w:rPr>
          <w:lang w:val="fr-FR"/>
        </w:rPr>
        <w:t xml:space="preserve">Le </w:t>
      </w:r>
      <w:r w:rsidR="00A82A72">
        <w:rPr>
          <w:lang w:val="fr-FR"/>
        </w:rPr>
        <w:t xml:space="preserve">taux de </w:t>
      </w:r>
      <w:r w:rsidR="00093E46">
        <w:rPr>
          <w:lang w:val="fr-FR"/>
        </w:rPr>
        <w:t xml:space="preserve">chômage </w:t>
      </w:r>
      <w:r w:rsidR="00A82A72">
        <w:rPr>
          <w:lang w:val="fr-FR"/>
        </w:rPr>
        <w:t xml:space="preserve">officiel </w:t>
      </w:r>
      <w:r w:rsidR="00093E46">
        <w:rPr>
          <w:lang w:val="fr-FR"/>
        </w:rPr>
        <w:t>des immigrés est passé de 4,</w:t>
      </w:r>
      <w:r w:rsidRPr="002C23B3">
        <w:rPr>
          <w:lang w:val="fr-FR"/>
        </w:rPr>
        <w:t xml:space="preserve">0 </w:t>
      </w:r>
      <w:r w:rsidR="00F35675">
        <w:rPr>
          <w:lang w:val="fr-FR"/>
        </w:rPr>
        <w:t>%</w:t>
      </w:r>
      <w:r w:rsidR="00093E46">
        <w:rPr>
          <w:lang w:val="fr-FR"/>
        </w:rPr>
        <w:t xml:space="preserve"> e</w:t>
      </w:r>
      <w:r w:rsidRPr="002C23B3">
        <w:rPr>
          <w:lang w:val="fr-FR"/>
        </w:rPr>
        <w:t xml:space="preserve">n </w:t>
      </w:r>
      <w:r w:rsidR="002A5352">
        <w:rPr>
          <w:lang w:val="fr-FR"/>
        </w:rPr>
        <w:t>mai</w:t>
      </w:r>
      <w:r w:rsidRPr="002C23B3">
        <w:rPr>
          <w:lang w:val="fr-FR"/>
        </w:rPr>
        <w:t xml:space="preserve"> 2008 </w:t>
      </w:r>
      <w:r w:rsidR="00093E46">
        <w:rPr>
          <w:lang w:val="fr-FR"/>
        </w:rPr>
        <w:t>à 6,</w:t>
      </w:r>
      <w:r w:rsidRPr="002C23B3">
        <w:rPr>
          <w:lang w:val="fr-FR"/>
        </w:rPr>
        <w:t xml:space="preserve">8 </w:t>
      </w:r>
      <w:r w:rsidR="00F35675">
        <w:rPr>
          <w:lang w:val="fr-FR"/>
        </w:rPr>
        <w:t>%</w:t>
      </w:r>
      <w:r w:rsidR="00093E46">
        <w:rPr>
          <w:lang w:val="fr-FR"/>
        </w:rPr>
        <w:t xml:space="preserve"> e</w:t>
      </w:r>
      <w:r w:rsidRPr="002C23B3">
        <w:rPr>
          <w:lang w:val="fr-FR"/>
        </w:rPr>
        <w:t xml:space="preserve">n </w:t>
      </w:r>
      <w:r w:rsidR="002A5352">
        <w:rPr>
          <w:lang w:val="fr-FR"/>
        </w:rPr>
        <w:t>mai</w:t>
      </w:r>
      <w:r w:rsidRPr="002C23B3">
        <w:rPr>
          <w:lang w:val="fr-FR"/>
        </w:rPr>
        <w:t xml:space="preserve"> 2009</w:t>
      </w:r>
      <w:r w:rsidR="00A50602">
        <w:rPr>
          <w:lang w:val="fr-FR"/>
        </w:rPr>
        <w:t xml:space="preserve"> et p</w:t>
      </w:r>
      <w:r w:rsidR="00A82A72">
        <w:rPr>
          <w:lang w:val="fr-FR"/>
        </w:rPr>
        <w:t>our</w:t>
      </w:r>
      <w:r w:rsidR="00093E46">
        <w:rPr>
          <w:lang w:val="fr-FR"/>
        </w:rPr>
        <w:t xml:space="preserve"> le reste de la population de 1,</w:t>
      </w:r>
      <w:r w:rsidRPr="002C23B3">
        <w:rPr>
          <w:lang w:val="fr-FR"/>
        </w:rPr>
        <w:t xml:space="preserve">2 </w:t>
      </w:r>
      <w:r w:rsidR="00093E46">
        <w:rPr>
          <w:lang w:val="fr-FR"/>
        </w:rPr>
        <w:t>à 2,</w:t>
      </w:r>
      <w:r w:rsidRPr="002C23B3">
        <w:rPr>
          <w:lang w:val="fr-FR"/>
        </w:rPr>
        <w:t xml:space="preserve">2 </w:t>
      </w:r>
      <w:r w:rsidR="00F35675">
        <w:rPr>
          <w:lang w:val="fr-FR"/>
        </w:rPr>
        <w:t>%</w:t>
      </w:r>
      <w:r w:rsidRPr="002C23B3">
        <w:rPr>
          <w:lang w:val="fr-FR"/>
        </w:rPr>
        <w:t xml:space="preserve">. </w:t>
      </w:r>
      <w:r w:rsidR="00093E46">
        <w:rPr>
          <w:lang w:val="fr-FR"/>
        </w:rPr>
        <w:t>L</w:t>
      </w:r>
      <w:r w:rsidR="00A82A72">
        <w:rPr>
          <w:lang w:val="fr-FR"/>
        </w:rPr>
        <w:t>a hausse</w:t>
      </w:r>
      <w:r w:rsidR="00093E46">
        <w:rPr>
          <w:lang w:val="fr-FR"/>
        </w:rPr>
        <w:t xml:space="preserve"> du chômage a été la plus forte chez les immigrés des pays de </w:t>
      </w:r>
      <w:r w:rsidR="00A82A72">
        <w:rPr>
          <w:lang w:val="fr-FR"/>
        </w:rPr>
        <w:t xml:space="preserve">l’est de </w:t>
      </w:r>
      <w:r w:rsidR="00642519">
        <w:rPr>
          <w:lang w:val="fr-FR"/>
        </w:rPr>
        <w:t>l’Union européenne tandis que</w:t>
      </w:r>
      <w:r w:rsidR="00093E46">
        <w:rPr>
          <w:lang w:val="fr-FR"/>
        </w:rPr>
        <w:t xml:space="preserve"> </w:t>
      </w:r>
      <w:r w:rsidR="00642519">
        <w:rPr>
          <w:lang w:val="fr-FR"/>
        </w:rPr>
        <w:t>l</w:t>
      </w:r>
      <w:r w:rsidR="00A50602">
        <w:rPr>
          <w:lang w:val="fr-FR"/>
        </w:rPr>
        <w:t xml:space="preserve">a population masculine </w:t>
      </w:r>
      <w:r w:rsidR="00642519">
        <w:rPr>
          <w:lang w:val="fr-FR"/>
        </w:rPr>
        <w:t>était plus touchée</w:t>
      </w:r>
      <w:r w:rsidR="00093E46">
        <w:rPr>
          <w:lang w:val="fr-FR"/>
        </w:rPr>
        <w:t xml:space="preserve"> que l</w:t>
      </w:r>
      <w:r w:rsidR="00A50602">
        <w:rPr>
          <w:lang w:val="fr-FR"/>
        </w:rPr>
        <w:t>a population féminine</w:t>
      </w:r>
      <w:r w:rsidR="00093E46">
        <w:rPr>
          <w:lang w:val="fr-FR"/>
        </w:rPr>
        <w:t xml:space="preserve">, indépendamment </w:t>
      </w:r>
      <w:r w:rsidR="00EC1BE0">
        <w:rPr>
          <w:lang w:val="fr-FR"/>
        </w:rPr>
        <w:t>d</w:t>
      </w:r>
      <w:r w:rsidR="00A82A72">
        <w:rPr>
          <w:lang w:val="fr-FR"/>
        </w:rPr>
        <w:t xml:space="preserve">u fait </w:t>
      </w:r>
      <w:r w:rsidR="00A50602">
        <w:rPr>
          <w:lang w:val="fr-FR"/>
        </w:rPr>
        <w:t>d’être ou non issu de l’immigration</w:t>
      </w:r>
      <w:r w:rsidR="00093E46">
        <w:rPr>
          <w:lang w:val="fr-FR"/>
        </w:rPr>
        <w:t xml:space="preserve">. Cette tendance est due à la montée du chômage dans les industries qui emploient traditionnellement des hommes, en particulier le bâtiment et </w:t>
      </w:r>
      <w:r w:rsidR="00FD7995">
        <w:rPr>
          <w:lang w:val="fr-FR"/>
        </w:rPr>
        <w:t>l’industrie manufacturière</w:t>
      </w:r>
      <w:r w:rsidR="0042045A">
        <w:rPr>
          <w:lang w:val="fr-FR"/>
        </w:rPr>
        <w:t>, ce qui</w:t>
      </w:r>
      <w:r w:rsidR="00FD7995">
        <w:rPr>
          <w:lang w:val="fr-FR"/>
        </w:rPr>
        <w:t xml:space="preserve"> explique </w:t>
      </w:r>
      <w:r w:rsidR="0042045A">
        <w:rPr>
          <w:lang w:val="fr-FR"/>
        </w:rPr>
        <w:t>aussi</w:t>
      </w:r>
      <w:r w:rsidR="00FD7995">
        <w:rPr>
          <w:lang w:val="fr-FR"/>
        </w:rPr>
        <w:t xml:space="preserve"> la forte croissance du taux de chômage chez les immigrés des pays </w:t>
      </w:r>
      <w:r w:rsidR="00F04A84">
        <w:rPr>
          <w:lang w:val="fr-FR"/>
        </w:rPr>
        <w:t xml:space="preserve">de l’est </w:t>
      </w:r>
      <w:r w:rsidR="00FD7995">
        <w:rPr>
          <w:lang w:val="fr-FR"/>
        </w:rPr>
        <w:t xml:space="preserve">de l’Union européenne, </w:t>
      </w:r>
      <w:r w:rsidR="00B142FD">
        <w:rPr>
          <w:lang w:val="fr-FR"/>
        </w:rPr>
        <w:t xml:space="preserve">massivement </w:t>
      </w:r>
      <w:r w:rsidR="00FD7995">
        <w:rPr>
          <w:lang w:val="fr-FR"/>
        </w:rPr>
        <w:t>représentés dans ces industries</w:t>
      </w:r>
      <w:r w:rsidRPr="002C23B3">
        <w:rPr>
          <w:lang w:val="fr-FR"/>
        </w:rPr>
        <w:t>.</w:t>
      </w:r>
    </w:p>
    <w:p w:rsidR="00187A03" w:rsidRPr="002C23B3" w:rsidRDefault="0010390D" w:rsidP="001460AB">
      <w:pPr>
        <w:spacing w:after="120"/>
        <w:ind w:left="1134" w:right="1139"/>
        <w:jc w:val="both"/>
        <w:rPr>
          <w:lang w:val="fr-FR"/>
        </w:rPr>
      </w:pPr>
      <w:r>
        <w:rPr>
          <w:lang w:val="fr-FR"/>
        </w:rPr>
        <w:t>152.</w:t>
      </w:r>
      <w:r>
        <w:rPr>
          <w:lang w:val="fr-FR"/>
        </w:rPr>
        <w:tab/>
      </w:r>
      <w:r w:rsidR="00A54975">
        <w:rPr>
          <w:lang w:val="fr-FR"/>
        </w:rPr>
        <w:t xml:space="preserve">Le </w:t>
      </w:r>
      <w:r w:rsidR="00FD7995">
        <w:rPr>
          <w:lang w:val="fr-FR"/>
        </w:rPr>
        <w:t xml:space="preserve">rapport du </w:t>
      </w:r>
      <w:r w:rsidR="00B142FD">
        <w:rPr>
          <w:lang w:val="fr-FR"/>
        </w:rPr>
        <w:t>Bureau de statistique</w:t>
      </w:r>
      <w:r w:rsidR="00A54975">
        <w:rPr>
          <w:lang w:val="fr-FR"/>
        </w:rPr>
        <w:t xml:space="preserve"> norvégien</w:t>
      </w:r>
      <w:r w:rsidR="00187A03" w:rsidRPr="002C23B3">
        <w:rPr>
          <w:lang w:val="fr-FR"/>
        </w:rPr>
        <w:t xml:space="preserve"> </w:t>
      </w:r>
      <w:r w:rsidR="00FD7995">
        <w:rPr>
          <w:lang w:val="fr-FR"/>
        </w:rPr>
        <w:t>intitulé</w:t>
      </w:r>
      <w:r w:rsidR="00187A03" w:rsidRPr="002C23B3">
        <w:rPr>
          <w:lang w:val="fr-FR"/>
        </w:rPr>
        <w:t xml:space="preserve"> </w:t>
      </w:r>
      <w:r w:rsidR="00187A03" w:rsidRPr="002C23B3">
        <w:rPr>
          <w:i/>
          <w:iCs/>
          <w:lang w:val="fr-FR"/>
        </w:rPr>
        <w:t xml:space="preserve">Riktig yrke etter utdanning </w:t>
      </w:r>
      <w:r w:rsidR="00187A03" w:rsidRPr="002C23B3">
        <w:rPr>
          <w:lang w:val="fr-FR"/>
        </w:rPr>
        <w:t>(</w:t>
      </w:r>
      <w:r w:rsidR="00FD7995">
        <w:rPr>
          <w:lang w:val="fr-FR"/>
        </w:rPr>
        <w:t>un métier en rapport avec le niveau scolaire</w:t>
      </w:r>
      <w:r w:rsidR="00187A03" w:rsidRPr="002C23B3">
        <w:rPr>
          <w:lang w:val="fr-FR"/>
        </w:rPr>
        <w:t xml:space="preserve">) </w:t>
      </w:r>
      <w:r w:rsidR="00084E7C">
        <w:rPr>
          <w:lang w:val="fr-FR"/>
        </w:rPr>
        <w:t>examine</w:t>
      </w:r>
      <w:r w:rsidR="0042045A">
        <w:rPr>
          <w:lang w:val="fr-FR"/>
        </w:rPr>
        <w:t xml:space="preserve"> </w:t>
      </w:r>
      <w:r w:rsidR="00B142FD">
        <w:rPr>
          <w:lang w:val="fr-FR"/>
        </w:rPr>
        <w:t>le degré de surqualification des</w:t>
      </w:r>
      <w:r w:rsidR="00FD7995">
        <w:rPr>
          <w:lang w:val="fr-FR"/>
        </w:rPr>
        <w:t xml:space="preserve"> immigrés </w:t>
      </w:r>
      <w:r w:rsidR="00A12FF0">
        <w:rPr>
          <w:lang w:val="fr-FR"/>
        </w:rPr>
        <w:t>par rapport aux</w:t>
      </w:r>
      <w:r w:rsidR="00B142FD">
        <w:rPr>
          <w:lang w:val="fr-FR"/>
        </w:rPr>
        <w:t xml:space="preserve"> emplois</w:t>
      </w:r>
      <w:r w:rsidR="00FD7995">
        <w:rPr>
          <w:lang w:val="fr-FR"/>
        </w:rPr>
        <w:t xml:space="preserve"> </w:t>
      </w:r>
      <w:r w:rsidR="00B142FD">
        <w:rPr>
          <w:lang w:val="fr-FR"/>
        </w:rPr>
        <w:t>exercés</w:t>
      </w:r>
      <w:r w:rsidR="00084E7C">
        <w:rPr>
          <w:lang w:val="fr-FR"/>
        </w:rPr>
        <w:t xml:space="preserve"> et révèle</w:t>
      </w:r>
      <w:r w:rsidR="00FD7995">
        <w:rPr>
          <w:lang w:val="fr-FR"/>
        </w:rPr>
        <w:t xml:space="preserve"> qu</w:t>
      </w:r>
      <w:r w:rsidR="00A12FF0">
        <w:rPr>
          <w:lang w:val="fr-FR"/>
        </w:rPr>
        <w:t>e le</w:t>
      </w:r>
      <w:r w:rsidR="00B142FD">
        <w:rPr>
          <w:lang w:val="fr-FR"/>
        </w:rPr>
        <w:t xml:space="preserve"> nombre d’</w:t>
      </w:r>
      <w:r w:rsidR="00FD7995">
        <w:rPr>
          <w:lang w:val="fr-FR"/>
        </w:rPr>
        <w:t>immigrés</w:t>
      </w:r>
      <w:r w:rsidR="00190B59">
        <w:rPr>
          <w:lang w:val="fr-FR"/>
        </w:rPr>
        <w:t xml:space="preserve"> instruits </w:t>
      </w:r>
      <w:r w:rsidR="00A12FF0">
        <w:rPr>
          <w:lang w:val="fr-FR"/>
        </w:rPr>
        <w:t>occupant</w:t>
      </w:r>
      <w:r w:rsidR="00190B59">
        <w:rPr>
          <w:lang w:val="fr-FR"/>
        </w:rPr>
        <w:t xml:space="preserve"> des </w:t>
      </w:r>
      <w:r w:rsidR="00B142FD">
        <w:rPr>
          <w:lang w:val="fr-FR"/>
        </w:rPr>
        <w:t>postes</w:t>
      </w:r>
      <w:r w:rsidR="00190B59">
        <w:rPr>
          <w:lang w:val="fr-FR"/>
        </w:rPr>
        <w:t xml:space="preserve"> requérant un niveau d’études </w:t>
      </w:r>
      <w:r w:rsidR="0042045A">
        <w:rPr>
          <w:lang w:val="fr-FR"/>
        </w:rPr>
        <w:t>moins élevé</w:t>
      </w:r>
      <w:r w:rsidR="00190B59">
        <w:rPr>
          <w:lang w:val="fr-FR"/>
        </w:rPr>
        <w:t xml:space="preserve"> </w:t>
      </w:r>
      <w:r w:rsidR="00A12FF0">
        <w:rPr>
          <w:lang w:val="fr-FR"/>
        </w:rPr>
        <w:t>est supérieur à celui des</w:t>
      </w:r>
      <w:r w:rsidR="00190B59">
        <w:rPr>
          <w:lang w:val="fr-FR"/>
        </w:rPr>
        <w:t xml:space="preserve"> </w:t>
      </w:r>
      <w:r w:rsidR="00084E7C">
        <w:rPr>
          <w:lang w:val="fr-FR"/>
        </w:rPr>
        <w:t>salariés</w:t>
      </w:r>
      <w:r w:rsidR="00190B59">
        <w:rPr>
          <w:lang w:val="fr-FR"/>
        </w:rPr>
        <w:t xml:space="preserve"> de manière générale</w:t>
      </w:r>
      <w:r w:rsidR="00187A03"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Mesures </w:t>
      </w:r>
      <w:r w:rsidR="00190B59">
        <w:rPr>
          <w:b/>
          <w:lang w:val="fr-FR"/>
        </w:rPr>
        <w:t>visant à améliorer le taux d’emploi des immigrés</w:t>
      </w:r>
    </w:p>
    <w:p w:rsidR="00187A03" w:rsidRPr="002C23B3" w:rsidRDefault="00187A03" w:rsidP="001460AB">
      <w:pPr>
        <w:spacing w:after="120"/>
        <w:ind w:left="1134" w:right="1139"/>
        <w:jc w:val="both"/>
        <w:rPr>
          <w:lang w:val="fr-FR"/>
        </w:rPr>
      </w:pPr>
      <w:bookmarkStart w:id="26" w:name="_Ref244422056"/>
      <w:r w:rsidRPr="002C23B3">
        <w:rPr>
          <w:lang w:val="fr-FR"/>
        </w:rPr>
        <w:t>153.</w:t>
      </w:r>
      <w:r w:rsidRPr="002C23B3">
        <w:rPr>
          <w:lang w:val="fr-FR"/>
        </w:rPr>
        <w:tab/>
      </w:r>
      <w:r w:rsidR="00E31A84">
        <w:rPr>
          <w:lang w:val="fr-FR"/>
        </w:rPr>
        <w:t>L’</w:t>
      </w:r>
      <w:r w:rsidR="00597626">
        <w:rPr>
          <w:lang w:val="fr-FR"/>
        </w:rPr>
        <w:t>État</w:t>
      </w:r>
      <w:r w:rsidR="00E31A84">
        <w:rPr>
          <w:lang w:val="fr-FR"/>
        </w:rPr>
        <w:t xml:space="preserve"> partie renvoie au</w:t>
      </w:r>
      <w:r w:rsidRPr="002C23B3">
        <w:rPr>
          <w:lang w:val="fr-FR"/>
        </w:rPr>
        <w:t xml:space="preserve"> </w:t>
      </w:r>
      <w:r w:rsidR="008B5706">
        <w:rPr>
          <w:lang w:val="fr-FR"/>
        </w:rPr>
        <w:t>paragraphe</w:t>
      </w:r>
      <w:r w:rsidRPr="002C23B3">
        <w:rPr>
          <w:lang w:val="fr-FR"/>
        </w:rPr>
        <w:t xml:space="preserve"> 213 </w:t>
      </w:r>
      <w:r w:rsidR="004D59FE">
        <w:rPr>
          <w:lang w:val="fr-FR"/>
        </w:rPr>
        <w:t>des dix-septième et dix-huitième rapports périodiques</w:t>
      </w:r>
      <w:r w:rsidRPr="002C23B3">
        <w:rPr>
          <w:lang w:val="fr-FR"/>
        </w:rPr>
        <w:t xml:space="preserve">, </w:t>
      </w:r>
      <w:r w:rsidR="008B5706">
        <w:rPr>
          <w:lang w:val="fr-FR"/>
        </w:rPr>
        <w:t>et</w:t>
      </w:r>
      <w:r w:rsidRPr="002C23B3">
        <w:rPr>
          <w:lang w:val="fr-FR"/>
        </w:rPr>
        <w:t xml:space="preserve"> </w:t>
      </w:r>
      <w:r w:rsidR="00190B59">
        <w:rPr>
          <w:lang w:val="fr-FR"/>
        </w:rPr>
        <w:t>au</w:t>
      </w:r>
      <w:r w:rsidRPr="002C23B3">
        <w:rPr>
          <w:lang w:val="fr-FR"/>
        </w:rPr>
        <w:t xml:space="preserve"> </w:t>
      </w:r>
      <w:r w:rsidR="008B5706">
        <w:rPr>
          <w:lang w:val="fr-FR"/>
        </w:rPr>
        <w:t>paragraphe</w:t>
      </w:r>
      <w:r w:rsidRPr="002C23B3">
        <w:rPr>
          <w:lang w:val="fr-FR"/>
        </w:rPr>
        <w:t xml:space="preserve"> 20 </w:t>
      </w:r>
      <w:r w:rsidR="00190B59">
        <w:rPr>
          <w:lang w:val="fr-FR"/>
        </w:rPr>
        <w:t>des</w:t>
      </w:r>
      <w:r w:rsidRPr="002C23B3">
        <w:rPr>
          <w:lang w:val="fr-FR"/>
        </w:rPr>
        <w:t xml:space="preserve"> </w:t>
      </w:r>
      <w:r w:rsidR="00E31A84">
        <w:rPr>
          <w:lang w:val="fr-FR"/>
        </w:rPr>
        <w:t>observations finales</w:t>
      </w:r>
      <w:r w:rsidR="00190B59">
        <w:rPr>
          <w:lang w:val="fr-FR"/>
        </w:rPr>
        <w:t xml:space="preserve"> du Comité</w:t>
      </w:r>
      <w:r w:rsidRPr="002C23B3">
        <w:rPr>
          <w:lang w:val="fr-FR"/>
        </w:rPr>
        <w:t>.</w:t>
      </w:r>
      <w:bookmarkEnd w:id="26"/>
    </w:p>
    <w:p w:rsidR="00187A03" w:rsidRPr="002C23B3" w:rsidRDefault="00187A03" w:rsidP="001460AB">
      <w:pPr>
        <w:spacing w:after="120"/>
        <w:ind w:left="1134" w:right="1139"/>
        <w:jc w:val="both"/>
        <w:rPr>
          <w:lang w:val="fr-FR"/>
        </w:rPr>
      </w:pPr>
      <w:r w:rsidRPr="002C23B3">
        <w:rPr>
          <w:lang w:val="fr-FR"/>
        </w:rPr>
        <w:t>154.</w:t>
      </w:r>
      <w:r w:rsidRPr="002C23B3">
        <w:rPr>
          <w:lang w:val="fr-FR"/>
        </w:rPr>
        <w:tab/>
      </w:r>
      <w:r w:rsidR="00093E46">
        <w:rPr>
          <w:lang w:val="fr-FR"/>
        </w:rPr>
        <w:t>En</w:t>
      </w:r>
      <w:r w:rsidRPr="002C23B3">
        <w:rPr>
          <w:lang w:val="fr-FR"/>
        </w:rPr>
        <w:t xml:space="preserve"> </w:t>
      </w:r>
      <w:r w:rsidR="002A5352">
        <w:rPr>
          <w:lang w:val="fr-FR"/>
        </w:rPr>
        <w:t>mai</w:t>
      </w:r>
      <w:r w:rsidR="00190B59">
        <w:rPr>
          <w:lang w:val="fr-FR"/>
        </w:rPr>
        <w:t xml:space="preserve"> 2009, 6,</w:t>
      </w:r>
      <w:r w:rsidRPr="002C23B3">
        <w:rPr>
          <w:lang w:val="fr-FR"/>
        </w:rPr>
        <w:t xml:space="preserve">8 </w:t>
      </w:r>
      <w:r w:rsidR="00F35675">
        <w:rPr>
          <w:lang w:val="fr-FR"/>
        </w:rPr>
        <w:t>%</w:t>
      </w:r>
      <w:r w:rsidR="00190B59">
        <w:rPr>
          <w:lang w:val="fr-FR"/>
        </w:rPr>
        <w:t xml:space="preserve"> des</w:t>
      </w:r>
      <w:r w:rsidRPr="002C23B3">
        <w:rPr>
          <w:lang w:val="fr-FR"/>
        </w:rPr>
        <w:t xml:space="preserve"> </w:t>
      </w:r>
      <w:r w:rsidR="008E6A25">
        <w:rPr>
          <w:lang w:val="fr-FR"/>
        </w:rPr>
        <w:t>immigrés</w:t>
      </w:r>
      <w:r w:rsidRPr="002C23B3">
        <w:rPr>
          <w:lang w:val="fr-FR"/>
        </w:rPr>
        <w:t xml:space="preserve"> </w:t>
      </w:r>
      <w:r w:rsidR="00190B59">
        <w:rPr>
          <w:lang w:val="fr-FR"/>
        </w:rPr>
        <w:t xml:space="preserve">étaient sans emploi. Bien que le taux de chômage des immigrés soit en </w:t>
      </w:r>
      <w:r w:rsidR="000C23E4">
        <w:rPr>
          <w:lang w:val="fr-FR"/>
        </w:rPr>
        <w:t>Norvège</w:t>
      </w:r>
      <w:r w:rsidR="00190B59">
        <w:rPr>
          <w:lang w:val="fr-FR"/>
        </w:rPr>
        <w:t xml:space="preserve"> </w:t>
      </w:r>
      <w:r w:rsidR="00B142FD">
        <w:rPr>
          <w:lang w:val="fr-FR"/>
        </w:rPr>
        <w:t>sensiblement inférieur à celui de</w:t>
      </w:r>
      <w:r w:rsidR="00190B59">
        <w:rPr>
          <w:lang w:val="fr-FR"/>
        </w:rPr>
        <w:t xml:space="preserve"> la plupart des autres pays européens, il est environ trois fois plus élevé que celui de la population </w:t>
      </w:r>
      <w:r w:rsidR="0042045A">
        <w:rPr>
          <w:lang w:val="fr-FR"/>
        </w:rPr>
        <w:t>globale</w:t>
      </w:r>
      <w:r w:rsidRPr="002C23B3">
        <w:rPr>
          <w:lang w:val="fr-FR"/>
        </w:rPr>
        <w:t>.</w:t>
      </w:r>
    </w:p>
    <w:p w:rsidR="00187A03" w:rsidRPr="002C23B3" w:rsidRDefault="00187A03" w:rsidP="001460AB">
      <w:pPr>
        <w:spacing w:after="120"/>
        <w:ind w:left="1134" w:right="1139"/>
        <w:jc w:val="both"/>
        <w:rPr>
          <w:lang w:val="fr-FR"/>
        </w:rPr>
      </w:pPr>
      <w:r w:rsidRPr="002C23B3">
        <w:rPr>
          <w:lang w:val="fr-FR"/>
        </w:rPr>
        <w:t>155.</w:t>
      </w:r>
      <w:r w:rsidRPr="002C23B3">
        <w:rPr>
          <w:lang w:val="fr-FR"/>
        </w:rPr>
        <w:tab/>
      </w:r>
      <w:r w:rsidR="00190B59">
        <w:rPr>
          <w:lang w:val="fr-FR"/>
        </w:rPr>
        <w:t>Les i</w:t>
      </w:r>
      <w:r w:rsidR="008E6A25">
        <w:rPr>
          <w:lang w:val="fr-FR"/>
        </w:rPr>
        <w:t>mmigrés</w:t>
      </w:r>
      <w:r w:rsidRPr="002C23B3">
        <w:rPr>
          <w:lang w:val="fr-FR"/>
        </w:rPr>
        <w:t xml:space="preserve"> </w:t>
      </w:r>
      <w:r w:rsidR="00190B59">
        <w:rPr>
          <w:lang w:val="fr-FR"/>
        </w:rPr>
        <w:t xml:space="preserve">sont un groupe cible majeur de la politique du marché du travail. </w:t>
      </w:r>
      <w:r w:rsidR="00A12FF0">
        <w:rPr>
          <w:lang w:val="fr-FR"/>
        </w:rPr>
        <w:t>N</w:t>
      </w:r>
      <w:r w:rsidR="00190B59">
        <w:rPr>
          <w:lang w:val="fr-FR"/>
        </w:rPr>
        <w:t>ombre d’entre e</w:t>
      </w:r>
      <w:r w:rsidR="00B142FD">
        <w:rPr>
          <w:lang w:val="fr-FR"/>
        </w:rPr>
        <w:t xml:space="preserve">ux requièrent </w:t>
      </w:r>
      <w:r w:rsidR="00190B59">
        <w:rPr>
          <w:lang w:val="fr-FR"/>
        </w:rPr>
        <w:t xml:space="preserve">une aide du service </w:t>
      </w:r>
      <w:r w:rsidR="00805D4B">
        <w:rPr>
          <w:lang w:val="fr-FR"/>
        </w:rPr>
        <w:t xml:space="preserve">de l’emploi et de la protection sociale pour trouver un </w:t>
      </w:r>
      <w:r w:rsidR="009A05D8">
        <w:rPr>
          <w:lang w:val="fr-FR"/>
        </w:rPr>
        <w:t>travail</w:t>
      </w:r>
      <w:r w:rsidR="00805D4B">
        <w:rPr>
          <w:lang w:val="fr-FR"/>
        </w:rPr>
        <w:t xml:space="preserve">. Ce service </w:t>
      </w:r>
      <w:r w:rsidR="009A05D8">
        <w:rPr>
          <w:lang w:val="fr-FR"/>
        </w:rPr>
        <w:t xml:space="preserve">propose </w:t>
      </w:r>
      <w:r w:rsidR="00805D4B">
        <w:rPr>
          <w:lang w:val="fr-FR"/>
        </w:rPr>
        <w:t xml:space="preserve">un large éventail de mesures qui comprennent des programmes de formation, des stages d’initiation à la vie professionnelle, des subventions salariales, des programmes de suivi et d’évaluation etc. Depuis le deuxième trimestre de </w:t>
      </w:r>
      <w:r w:rsidRPr="002C23B3">
        <w:rPr>
          <w:lang w:val="fr-FR"/>
        </w:rPr>
        <w:t>2009,</w:t>
      </w:r>
      <w:r w:rsidR="00805D4B">
        <w:rPr>
          <w:lang w:val="fr-FR"/>
        </w:rPr>
        <w:t xml:space="preserve"> les</w:t>
      </w:r>
      <w:r w:rsidRPr="002C23B3">
        <w:rPr>
          <w:lang w:val="fr-FR"/>
        </w:rPr>
        <w:t xml:space="preserve"> </w:t>
      </w:r>
      <w:r w:rsidR="008E6A25">
        <w:rPr>
          <w:lang w:val="fr-FR"/>
        </w:rPr>
        <w:t>immigrés</w:t>
      </w:r>
      <w:r w:rsidRPr="002C23B3">
        <w:rPr>
          <w:lang w:val="fr-FR"/>
        </w:rPr>
        <w:t xml:space="preserve"> </w:t>
      </w:r>
      <w:r w:rsidR="00805D4B">
        <w:rPr>
          <w:lang w:val="fr-FR"/>
        </w:rPr>
        <w:t>représentent environ</w:t>
      </w:r>
      <w:r w:rsidRPr="002C23B3">
        <w:rPr>
          <w:lang w:val="fr-FR"/>
        </w:rPr>
        <w:t xml:space="preserve"> 36 </w:t>
      </w:r>
      <w:r w:rsidR="00F35675">
        <w:rPr>
          <w:lang w:val="fr-FR"/>
        </w:rPr>
        <w:t>%</w:t>
      </w:r>
      <w:r w:rsidRPr="002C23B3">
        <w:rPr>
          <w:lang w:val="fr-FR"/>
        </w:rPr>
        <w:t xml:space="preserve"> </w:t>
      </w:r>
      <w:r w:rsidR="00805D4B">
        <w:rPr>
          <w:lang w:val="fr-FR"/>
        </w:rPr>
        <w:t>des participants aux programmes ordinaires destinés à favoriser l’insertion professionnelle et environ</w:t>
      </w:r>
      <w:r w:rsidRPr="002C23B3">
        <w:rPr>
          <w:lang w:val="fr-FR"/>
        </w:rPr>
        <w:t xml:space="preserve"> 26 </w:t>
      </w:r>
      <w:r w:rsidR="00F35675">
        <w:rPr>
          <w:lang w:val="fr-FR"/>
        </w:rPr>
        <w:t>%</w:t>
      </w:r>
      <w:r w:rsidR="00805D4B">
        <w:rPr>
          <w:lang w:val="fr-FR"/>
        </w:rPr>
        <w:t xml:space="preserve"> des </w:t>
      </w:r>
      <w:r w:rsidR="00FD3BCB">
        <w:rPr>
          <w:lang w:val="fr-FR"/>
        </w:rPr>
        <w:t>demandeurs d’emploi</w:t>
      </w:r>
      <w:r w:rsidR="00805D4B">
        <w:rPr>
          <w:lang w:val="fr-FR"/>
        </w:rPr>
        <w:t xml:space="preserve"> </w:t>
      </w:r>
      <w:r w:rsidR="00FD3BCB">
        <w:rPr>
          <w:lang w:val="fr-FR"/>
        </w:rPr>
        <w:t>déclarés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E505EF">
        <w:rPr>
          <w:b/>
          <w:lang w:val="fr-FR"/>
        </w:rPr>
        <w:t>Deuxième ch</w:t>
      </w:r>
      <w:r w:rsidRPr="002C23B3">
        <w:rPr>
          <w:b/>
          <w:lang w:val="fr-FR"/>
        </w:rPr>
        <w:t>ance</w:t>
      </w:r>
    </w:p>
    <w:p w:rsidR="00187A03" w:rsidRPr="002C23B3" w:rsidRDefault="00187A03" w:rsidP="001460AB">
      <w:pPr>
        <w:spacing w:after="120"/>
        <w:ind w:left="1134" w:right="1139"/>
        <w:jc w:val="both"/>
        <w:rPr>
          <w:lang w:val="fr-FR"/>
        </w:rPr>
      </w:pPr>
      <w:r w:rsidRPr="002C23B3">
        <w:rPr>
          <w:lang w:val="fr-FR"/>
        </w:rPr>
        <w:t>156.</w:t>
      </w:r>
      <w:r w:rsidRPr="002C23B3">
        <w:rPr>
          <w:lang w:val="fr-FR"/>
        </w:rPr>
        <w:tab/>
      </w:r>
      <w:r w:rsidR="00FD3BCB">
        <w:rPr>
          <w:lang w:val="fr-FR"/>
        </w:rPr>
        <w:t>L</w:t>
      </w:r>
      <w:r w:rsidR="00E505EF">
        <w:rPr>
          <w:lang w:val="fr-FR"/>
        </w:rPr>
        <w:t xml:space="preserve">e programme de la deuxième chance a démarré </w:t>
      </w:r>
      <w:r w:rsidR="00093E46">
        <w:rPr>
          <w:lang w:val="fr-FR"/>
        </w:rPr>
        <w:t>en</w:t>
      </w:r>
      <w:r w:rsidRPr="002C23B3">
        <w:rPr>
          <w:lang w:val="fr-FR"/>
        </w:rPr>
        <w:t xml:space="preserve"> </w:t>
      </w:r>
      <w:r w:rsidR="002A5352">
        <w:rPr>
          <w:lang w:val="fr-FR"/>
        </w:rPr>
        <w:t>avril</w:t>
      </w:r>
      <w:r w:rsidRPr="002C23B3">
        <w:rPr>
          <w:lang w:val="fr-FR"/>
        </w:rPr>
        <w:t xml:space="preserve"> 2005</w:t>
      </w:r>
      <w:r w:rsidR="00E505EF">
        <w:rPr>
          <w:lang w:val="fr-FR"/>
        </w:rPr>
        <w:t xml:space="preserve">; il s’agit d’un programme expérimental de qualification destiné aux immigrés qui, après plusieurs passées en </w:t>
      </w:r>
      <w:r w:rsidR="000C23E4">
        <w:rPr>
          <w:lang w:val="fr-FR"/>
        </w:rPr>
        <w:t>Norvège</w:t>
      </w:r>
      <w:r w:rsidRPr="002C23B3">
        <w:rPr>
          <w:lang w:val="fr-FR"/>
        </w:rPr>
        <w:t xml:space="preserve">, </w:t>
      </w:r>
      <w:r w:rsidR="00E505EF">
        <w:rPr>
          <w:lang w:val="fr-FR"/>
        </w:rPr>
        <w:t xml:space="preserve">ne sont toujours pas fermement implantés sur le marché du travail et </w:t>
      </w:r>
      <w:r w:rsidR="005876FE">
        <w:rPr>
          <w:lang w:val="fr-FR"/>
        </w:rPr>
        <w:t>perçoivent</w:t>
      </w:r>
      <w:r w:rsidR="00E505EF">
        <w:rPr>
          <w:lang w:val="fr-FR"/>
        </w:rPr>
        <w:t xml:space="preserve"> depuis plusieurs années des prestations de la sécurité sociale. Le programme de la deuxième chance est </w:t>
      </w:r>
      <w:r w:rsidR="005876FE">
        <w:rPr>
          <w:lang w:val="fr-FR"/>
        </w:rPr>
        <w:t>calqué sur</w:t>
      </w:r>
      <w:r w:rsidR="00E505EF">
        <w:rPr>
          <w:lang w:val="fr-FR"/>
        </w:rPr>
        <w:t xml:space="preserve"> le modèle du programme d’insertion</w:t>
      </w:r>
      <w:r w:rsidR="009A05D8">
        <w:rPr>
          <w:lang w:val="fr-FR"/>
        </w:rPr>
        <w:t xml:space="preserve"> et</w:t>
      </w:r>
      <w:r w:rsidR="00E505EF">
        <w:rPr>
          <w:lang w:val="fr-FR"/>
        </w:rPr>
        <w:t xml:space="preserve"> se déroule </w:t>
      </w:r>
      <w:r w:rsidR="005876FE">
        <w:rPr>
          <w:lang w:val="fr-FR"/>
        </w:rPr>
        <w:t xml:space="preserve">sur une journée </w:t>
      </w:r>
      <w:r w:rsidR="009A05D8">
        <w:rPr>
          <w:lang w:val="fr-FR"/>
        </w:rPr>
        <w:t>tout au long de</w:t>
      </w:r>
      <w:r w:rsidR="005876FE">
        <w:rPr>
          <w:lang w:val="fr-FR"/>
        </w:rPr>
        <w:t xml:space="preserve"> l’année</w:t>
      </w:r>
      <w:r w:rsidR="00345227">
        <w:rPr>
          <w:lang w:val="fr-FR"/>
        </w:rPr>
        <w:t xml:space="preserve">; </w:t>
      </w:r>
      <w:r w:rsidR="005876FE">
        <w:rPr>
          <w:lang w:val="fr-FR"/>
        </w:rPr>
        <w:t>la participation au programme ouvre le droit à une allocation</w:t>
      </w:r>
      <w:r w:rsidRPr="002C23B3">
        <w:rPr>
          <w:lang w:val="fr-FR"/>
        </w:rPr>
        <w:t>.</w:t>
      </w:r>
    </w:p>
    <w:p w:rsidR="00187A03" w:rsidRPr="002C23B3" w:rsidRDefault="00187A03" w:rsidP="001460AB">
      <w:pPr>
        <w:spacing w:after="120"/>
        <w:ind w:left="1134" w:right="1139"/>
        <w:jc w:val="both"/>
        <w:rPr>
          <w:lang w:val="fr-FR"/>
        </w:rPr>
      </w:pPr>
      <w:r w:rsidRPr="002C23B3">
        <w:rPr>
          <w:lang w:val="fr-FR"/>
        </w:rPr>
        <w:t>157.</w:t>
      </w:r>
      <w:r w:rsidRPr="002C23B3">
        <w:rPr>
          <w:lang w:val="fr-FR"/>
        </w:rPr>
        <w:tab/>
      </w:r>
      <w:r w:rsidR="00345227">
        <w:rPr>
          <w:lang w:val="fr-FR"/>
        </w:rPr>
        <w:t xml:space="preserve">Sur les trois premières années, </w:t>
      </w:r>
      <w:r w:rsidRPr="002C23B3">
        <w:rPr>
          <w:lang w:val="fr-FR"/>
        </w:rPr>
        <w:t>901 person</w:t>
      </w:r>
      <w:r w:rsidR="00345227">
        <w:rPr>
          <w:lang w:val="fr-FR"/>
        </w:rPr>
        <w:t>ne</w:t>
      </w:r>
      <w:r w:rsidRPr="002C23B3">
        <w:rPr>
          <w:lang w:val="fr-FR"/>
        </w:rPr>
        <w:t xml:space="preserve">s </w:t>
      </w:r>
      <w:r w:rsidR="00345227">
        <w:rPr>
          <w:lang w:val="fr-FR"/>
        </w:rPr>
        <w:t>ont participé au programme de la deuxième chance, dont</w:t>
      </w:r>
      <w:r w:rsidRPr="002C23B3">
        <w:rPr>
          <w:lang w:val="fr-FR"/>
        </w:rPr>
        <w:t xml:space="preserve"> 516 </w:t>
      </w:r>
      <w:r w:rsidR="00345227">
        <w:rPr>
          <w:lang w:val="fr-FR"/>
        </w:rPr>
        <w:t>femmes, sur</w:t>
      </w:r>
      <w:r w:rsidRPr="002C23B3">
        <w:rPr>
          <w:lang w:val="fr-FR"/>
        </w:rPr>
        <w:t xml:space="preserve"> 25 </w:t>
      </w:r>
      <w:r w:rsidR="00345227">
        <w:rPr>
          <w:lang w:val="fr-FR"/>
        </w:rPr>
        <w:t>projets différents. Sur les</w:t>
      </w:r>
      <w:r w:rsidRPr="002C23B3">
        <w:rPr>
          <w:lang w:val="fr-FR"/>
        </w:rPr>
        <w:t xml:space="preserve"> 453 participants </w:t>
      </w:r>
      <w:r w:rsidR="00345227">
        <w:rPr>
          <w:lang w:val="fr-FR"/>
        </w:rPr>
        <w:t xml:space="preserve">qui </w:t>
      </w:r>
      <w:r w:rsidR="00084E7C">
        <w:rPr>
          <w:lang w:val="fr-FR"/>
        </w:rPr>
        <w:t>avaie</w:t>
      </w:r>
      <w:r w:rsidR="00345227">
        <w:rPr>
          <w:lang w:val="fr-FR"/>
        </w:rPr>
        <w:t>nt mené à bien le programme fin</w:t>
      </w:r>
      <w:r w:rsidRPr="002C23B3">
        <w:rPr>
          <w:lang w:val="fr-FR"/>
        </w:rPr>
        <w:t xml:space="preserve"> 2007, </w:t>
      </w:r>
      <w:r w:rsidR="00345227">
        <w:rPr>
          <w:lang w:val="fr-FR"/>
        </w:rPr>
        <w:t>45,</w:t>
      </w:r>
      <w:r w:rsidRPr="002C23B3">
        <w:rPr>
          <w:lang w:val="fr-FR"/>
        </w:rPr>
        <w:t xml:space="preserve">9 </w:t>
      </w:r>
      <w:r w:rsidR="00F35675">
        <w:rPr>
          <w:lang w:val="fr-FR"/>
        </w:rPr>
        <w:t>%</w:t>
      </w:r>
      <w:r w:rsidRPr="002C23B3">
        <w:rPr>
          <w:lang w:val="fr-FR"/>
        </w:rPr>
        <w:t xml:space="preserve"> </w:t>
      </w:r>
      <w:r w:rsidR="00345227">
        <w:rPr>
          <w:lang w:val="fr-FR"/>
        </w:rPr>
        <w:t xml:space="preserve">ont trouvé un emploi ou </w:t>
      </w:r>
      <w:r w:rsidR="009A05D8">
        <w:rPr>
          <w:lang w:val="fr-FR"/>
        </w:rPr>
        <w:t xml:space="preserve">entamé </w:t>
      </w:r>
      <w:r w:rsidR="00345227">
        <w:rPr>
          <w:lang w:val="fr-FR"/>
        </w:rPr>
        <w:t>des études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Poli</w:t>
      </w:r>
      <w:r w:rsidR="00345227">
        <w:rPr>
          <w:b/>
          <w:lang w:val="fr-FR"/>
        </w:rPr>
        <w:t>tiques</w:t>
      </w:r>
      <w:r w:rsidRPr="002C23B3">
        <w:rPr>
          <w:b/>
          <w:lang w:val="fr-FR"/>
        </w:rPr>
        <w:t xml:space="preserve"> </w:t>
      </w:r>
      <w:r w:rsidR="008B5706">
        <w:rPr>
          <w:b/>
          <w:lang w:val="fr-FR"/>
        </w:rPr>
        <w:t>et</w:t>
      </w:r>
      <w:r w:rsidRPr="002C23B3">
        <w:rPr>
          <w:b/>
          <w:lang w:val="fr-FR"/>
        </w:rPr>
        <w:t xml:space="preserve"> actions </w:t>
      </w:r>
      <w:r w:rsidR="00345227">
        <w:rPr>
          <w:b/>
          <w:lang w:val="fr-FR"/>
        </w:rPr>
        <w:t>visant à améliorer</w:t>
      </w:r>
      <w:r w:rsidR="007123E0">
        <w:rPr>
          <w:b/>
          <w:lang w:val="fr-FR"/>
        </w:rPr>
        <w:t xml:space="preserve"> le </w:t>
      </w:r>
      <w:r w:rsidR="00007DB5">
        <w:rPr>
          <w:b/>
          <w:lang w:val="fr-FR"/>
        </w:rPr>
        <w:t>recrutement et l’intégration de</w:t>
      </w:r>
      <w:r w:rsidR="007123E0">
        <w:rPr>
          <w:b/>
          <w:lang w:val="fr-FR"/>
        </w:rPr>
        <w:t xml:space="preserve"> personnes issues de l’immigration dans le</w:t>
      </w:r>
      <w:r w:rsidR="0013253B">
        <w:rPr>
          <w:b/>
          <w:lang w:val="fr-FR"/>
        </w:rPr>
        <w:t>s</w:t>
      </w:r>
      <w:r w:rsidR="007123E0">
        <w:rPr>
          <w:b/>
          <w:lang w:val="fr-FR"/>
        </w:rPr>
        <w:t xml:space="preserve"> administrations publiques </w:t>
      </w:r>
    </w:p>
    <w:p w:rsidR="00187A03" w:rsidRPr="002C23B3" w:rsidRDefault="00187A03" w:rsidP="001460AB">
      <w:pPr>
        <w:spacing w:after="120"/>
        <w:ind w:left="1134" w:right="1139"/>
        <w:jc w:val="both"/>
        <w:rPr>
          <w:lang w:val="fr-FR"/>
        </w:rPr>
      </w:pPr>
      <w:r w:rsidRPr="002C23B3">
        <w:rPr>
          <w:lang w:val="fr-FR"/>
        </w:rPr>
        <w:t>158.</w:t>
      </w:r>
      <w:r w:rsidRPr="002C23B3">
        <w:rPr>
          <w:lang w:val="fr-FR"/>
        </w:rPr>
        <w:tab/>
      </w:r>
      <w:r w:rsidR="0013253B">
        <w:rPr>
          <w:lang w:val="fr-FR"/>
        </w:rPr>
        <w:t xml:space="preserve">Il </w:t>
      </w:r>
      <w:r w:rsidR="00FD3BCB">
        <w:rPr>
          <w:lang w:val="fr-FR"/>
        </w:rPr>
        <w:t xml:space="preserve">convient </w:t>
      </w:r>
      <w:r w:rsidR="0013253B">
        <w:rPr>
          <w:lang w:val="fr-FR"/>
        </w:rPr>
        <w:t xml:space="preserve">à cet égard </w:t>
      </w:r>
      <w:r w:rsidR="00FD3BCB">
        <w:rPr>
          <w:lang w:val="fr-FR"/>
        </w:rPr>
        <w:t>de signaler un élément important de la politique de recrutement d</w:t>
      </w:r>
      <w:r w:rsidR="00007DB5">
        <w:rPr>
          <w:lang w:val="fr-FR"/>
        </w:rPr>
        <w:t>es pouvoirs publics</w:t>
      </w:r>
      <w:r w:rsidR="00FD3BCB">
        <w:rPr>
          <w:lang w:val="fr-FR"/>
        </w:rPr>
        <w:t xml:space="preserve">, à savoir </w:t>
      </w:r>
      <w:r w:rsidR="0013253B">
        <w:rPr>
          <w:lang w:val="fr-FR"/>
        </w:rPr>
        <w:t xml:space="preserve">que </w:t>
      </w:r>
      <w:r w:rsidR="007123E0">
        <w:rPr>
          <w:lang w:val="fr-FR"/>
        </w:rPr>
        <w:t xml:space="preserve">tous les organismes </w:t>
      </w:r>
      <w:r w:rsidR="00B20A84">
        <w:rPr>
          <w:lang w:val="fr-FR"/>
        </w:rPr>
        <w:t>publics</w:t>
      </w:r>
      <w:r w:rsidR="007123E0">
        <w:rPr>
          <w:lang w:val="fr-FR"/>
        </w:rPr>
        <w:t xml:space="preserve"> sont tenus de convoquer </w:t>
      </w:r>
      <w:r w:rsidR="00084E7C">
        <w:rPr>
          <w:lang w:val="fr-FR"/>
        </w:rPr>
        <w:t xml:space="preserve">à un entretien </w:t>
      </w:r>
      <w:r w:rsidR="007123E0">
        <w:rPr>
          <w:lang w:val="fr-FR"/>
        </w:rPr>
        <w:t xml:space="preserve">au moins un candidat qualifié issu de l’immigration </w:t>
      </w:r>
      <w:r w:rsidR="00FD3BCB">
        <w:rPr>
          <w:lang w:val="fr-FR"/>
        </w:rPr>
        <w:t>et d’origine</w:t>
      </w:r>
      <w:r w:rsidR="00B20A84">
        <w:rPr>
          <w:lang w:val="fr-FR"/>
        </w:rPr>
        <w:t xml:space="preserve"> </w:t>
      </w:r>
      <w:r w:rsidR="007123E0">
        <w:rPr>
          <w:lang w:val="fr-FR"/>
        </w:rPr>
        <w:t>non occidental</w:t>
      </w:r>
      <w:r w:rsidR="00FD3BCB">
        <w:rPr>
          <w:lang w:val="fr-FR"/>
        </w:rPr>
        <w:t>e</w:t>
      </w:r>
      <w:r w:rsidR="00FD3BCB" w:rsidRPr="00FD3BCB">
        <w:rPr>
          <w:lang w:val="fr-FR"/>
        </w:rPr>
        <w:t xml:space="preserve"> </w:t>
      </w:r>
      <w:r w:rsidR="00FD3BCB">
        <w:rPr>
          <w:lang w:val="fr-FR"/>
        </w:rPr>
        <w:t>lors</w:t>
      </w:r>
      <w:r w:rsidR="00084E7C">
        <w:rPr>
          <w:lang w:val="fr-FR"/>
        </w:rPr>
        <w:t>qu’il recrutent du</w:t>
      </w:r>
      <w:r w:rsidR="00FD3BCB">
        <w:rPr>
          <w:lang w:val="fr-FR"/>
        </w:rPr>
        <w:t xml:space="preserve"> personnel,</w:t>
      </w:r>
      <w:r w:rsidR="00B20A84">
        <w:rPr>
          <w:lang w:val="fr-FR"/>
        </w:rPr>
        <w:t xml:space="preserve"> et</w:t>
      </w:r>
      <w:r w:rsidR="007123E0">
        <w:rPr>
          <w:lang w:val="fr-FR"/>
        </w:rPr>
        <w:t xml:space="preserve"> d’encourager les personnes issues de l’immigration à se porter candidates </w:t>
      </w:r>
      <w:r w:rsidR="00FD3BCB">
        <w:rPr>
          <w:lang w:val="fr-FR"/>
        </w:rPr>
        <w:t>aux</w:t>
      </w:r>
      <w:r w:rsidR="007123E0">
        <w:rPr>
          <w:lang w:val="fr-FR"/>
        </w:rPr>
        <w:t xml:space="preserve"> postes vacants</w:t>
      </w:r>
      <w:r w:rsidRPr="002C23B3">
        <w:rPr>
          <w:lang w:val="fr-FR"/>
        </w:rPr>
        <w:t>.</w:t>
      </w:r>
    </w:p>
    <w:p w:rsidR="00187A03" w:rsidRPr="002C23B3" w:rsidRDefault="00187A03" w:rsidP="001460AB">
      <w:pPr>
        <w:spacing w:after="120"/>
        <w:ind w:left="1134" w:right="1139"/>
        <w:jc w:val="both"/>
        <w:rPr>
          <w:lang w:val="fr-FR"/>
        </w:rPr>
      </w:pPr>
      <w:r w:rsidRPr="002C23B3">
        <w:rPr>
          <w:lang w:val="fr-FR"/>
        </w:rPr>
        <w:t>159.</w:t>
      </w:r>
      <w:r w:rsidRPr="002C23B3">
        <w:rPr>
          <w:lang w:val="fr-FR"/>
        </w:rPr>
        <w:tab/>
      </w:r>
      <w:r w:rsidR="00B458F7">
        <w:rPr>
          <w:lang w:val="fr-FR"/>
        </w:rPr>
        <w:t>Selon une information recueillie par le</w:t>
      </w:r>
      <w:r w:rsidR="0067587A">
        <w:rPr>
          <w:lang w:val="fr-FR"/>
        </w:rPr>
        <w:t xml:space="preserve"> </w:t>
      </w:r>
      <w:r w:rsidR="001E6E93">
        <w:rPr>
          <w:lang w:val="fr-FR"/>
        </w:rPr>
        <w:t>Ministère</w:t>
      </w:r>
      <w:r w:rsidR="0067587A">
        <w:rPr>
          <w:lang w:val="fr-FR"/>
        </w:rPr>
        <w:t xml:space="preserve"> de l’administration et de la réforme,</w:t>
      </w:r>
      <w:r w:rsidRPr="002C23B3">
        <w:rPr>
          <w:lang w:val="fr-FR"/>
        </w:rPr>
        <w:t xml:space="preserve"> 94 </w:t>
      </w:r>
      <w:r w:rsidR="00F35675">
        <w:rPr>
          <w:lang w:val="fr-FR"/>
        </w:rPr>
        <w:t>%</w:t>
      </w:r>
      <w:r w:rsidRPr="002C23B3">
        <w:rPr>
          <w:lang w:val="fr-FR"/>
        </w:rPr>
        <w:t xml:space="preserve"> </w:t>
      </w:r>
      <w:r w:rsidR="0067587A">
        <w:rPr>
          <w:lang w:val="fr-FR"/>
        </w:rPr>
        <w:t>de</w:t>
      </w:r>
      <w:r w:rsidR="00084E7C">
        <w:rPr>
          <w:lang w:val="fr-FR"/>
        </w:rPr>
        <w:t>s</w:t>
      </w:r>
      <w:r w:rsidR="0067587A">
        <w:rPr>
          <w:lang w:val="fr-FR"/>
        </w:rPr>
        <w:t xml:space="preserve"> organismes publ</w:t>
      </w:r>
      <w:r w:rsidR="009E401F">
        <w:rPr>
          <w:lang w:val="fr-FR"/>
        </w:rPr>
        <w:t>ics respectent cette obligation et</w:t>
      </w:r>
      <w:r w:rsidRPr="002C23B3">
        <w:rPr>
          <w:lang w:val="fr-FR"/>
        </w:rPr>
        <w:t xml:space="preserve"> 32 </w:t>
      </w:r>
      <w:r w:rsidR="00F35675">
        <w:rPr>
          <w:lang w:val="fr-FR"/>
        </w:rPr>
        <w:t>%</w:t>
      </w:r>
      <w:r w:rsidRPr="002C23B3">
        <w:rPr>
          <w:lang w:val="fr-FR"/>
        </w:rPr>
        <w:t xml:space="preserve"> </w:t>
      </w:r>
      <w:r w:rsidR="0067587A">
        <w:rPr>
          <w:lang w:val="fr-FR"/>
        </w:rPr>
        <w:t xml:space="preserve">des personnes </w:t>
      </w:r>
      <w:r w:rsidR="00E767C9">
        <w:rPr>
          <w:lang w:val="fr-FR"/>
        </w:rPr>
        <w:t>interrogées issues de l’immigration</w:t>
      </w:r>
      <w:r w:rsidR="0067587A">
        <w:rPr>
          <w:lang w:val="fr-FR"/>
        </w:rPr>
        <w:t xml:space="preserve"> </w:t>
      </w:r>
      <w:r w:rsidR="009E401F">
        <w:rPr>
          <w:lang w:val="fr-FR"/>
        </w:rPr>
        <w:t>et d’origine non occidentale</w:t>
      </w:r>
      <w:r w:rsidR="0067587A">
        <w:rPr>
          <w:lang w:val="fr-FR"/>
        </w:rPr>
        <w:t xml:space="preserve"> </w:t>
      </w:r>
      <w:r w:rsidR="009E401F">
        <w:rPr>
          <w:lang w:val="fr-FR"/>
        </w:rPr>
        <w:t>occupent un emploi</w:t>
      </w:r>
      <w:r w:rsidRPr="002C23B3">
        <w:rPr>
          <w:lang w:val="fr-FR"/>
        </w:rPr>
        <w:t>.</w:t>
      </w:r>
    </w:p>
    <w:p w:rsidR="00187A03" w:rsidRPr="002C23B3" w:rsidRDefault="00187A03" w:rsidP="001460AB">
      <w:pPr>
        <w:spacing w:after="120"/>
        <w:ind w:left="1134" w:right="1139"/>
        <w:jc w:val="both"/>
        <w:rPr>
          <w:lang w:val="fr-FR"/>
        </w:rPr>
      </w:pPr>
      <w:r w:rsidRPr="002C23B3">
        <w:rPr>
          <w:lang w:val="fr-FR"/>
        </w:rPr>
        <w:t>160.</w:t>
      </w:r>
      <w:r w:rsidRPr="002C23B3">
        <w:rPr>
          <w:lang w:val="fr-FR"/>
        </w:rPr>
        <w:tab/>
      </w:r>
      <w:r w:rsidR="0067587A">
        <w:rPr>
          <w:lang w:val="fr-FR"/>
        </w:rPr>
        <w:t>Des rapports annuels</w:t>
      </w:r>
      <w:r w:rsidR="00170464">
        <w:rPr>
          <w:lang w:val="fr-FR"/>
        </w:rPr>
        <w:t xml:space="preserve"> </w:t>
      </w:r>
      <w:r w:rsidR="00486BA4">
        <w:rPr>
          <w:lang w:val="fr-FR"/>
        </w:rPr>
        <w:t>du</w:t>
      </w:r>
      <w:r w:rsidR="00A54975">
        <w:rPr>
          <w:lang w:val="fr-FR"/>
        </w:rPr>
        <w:t xml:space="preserve"> </w:t>
      </w:r>
      <w:r w:rsidR="00B142FD">
        <w:rPr>
          <w:lang w:val="fr-FR"/>
        </w:rPr>
        <w:t>Bureau de statistique</w:t>
      </w:r>
      <w:r w:rsidR="00A54975">
        <w:rPr>
          <w:lang w:val="fr-FR"/>
        </w:rPr>
        <w:t xml:space="preserve"> norvégien</w:t>
      </w:r>
      <w:r w:rsidRPr="002C23B3">
        <w:rPr>
          <w:lang w:val="fr-FR"/>
        </w:rPr>
        <w:t xml:space="preserve"> </w:t>
      </w:r>
      <w:r w:rsidR="00E767C9">
        <w:rPr>
          <w:lang w:val="fr-FR"/>
        </w:rPr>
        <w:t>font état d’u</w:t>
      </w:r>
      <w:r w:rsidR="00486BA4">
        <w:rPr>
          <w:lang w:val="fr-FR"/>
        </w:rPr>
        <w:t xml:space="preserve">ne hausse </w:t>
      </w:r>
      <w:r w:rsidR="0090594E">
        <w:rPr>
          <w:lang w:val="fr-FR"/>
        </w:rPr>
        <w:t>régulière</w:t>
      </w:r>
      <w:r w:rsidR="00486BA4">
        <w:rPr>
          <w:lang w:val="fr-FR"/>
        </w:rPr>
        <w:t xml:space="preserve"> du pourcentage de personnes issues de l’immigration </w:t>
      </w:r>
      <w:r w:rsidR="006A193A">
        <w:rPr>
          <w:lang w:val="fr-FR"/>
        </w:rPr>
        <w:t>dans les administrations publiques</w:t>
      </w:r>
      <w:r w:rsidR="004B06CE">
        <w:rPr>
          <w:lang w:val="fr-FR"/>
        </w:rPr>
        <w:t xml:space="preserve"> d’</w:t>
      </w:r>
      <w:r w:rsidR="00597626">
        <w:rPr>
          <w:lang w:val="fr-FR"/>
        </w:rPr>
        <w:t>État</w:t>
      </w:r>
      <w:r w:rsidRPr="002C23B3">
        <w:rPr>
          <w:lang w:val="fr-FR"/>
        </w:rPr>
        <w:t xml:space="preserve">. </w:t>
      </w:r>
      <w:r w:rsidR="00093E46">
        <w:rPr>
          <w:lang w:val="fr-FR"/>
        </w:rPr>
        <w:t>En</w:t>
      </w:r>
      <w:r w:rsidR="006A193A">
        <w:rPr>
          <w:lang w:val="fr-FR"/>
        </w:rPr>
        <w:t xml:space="preserve"> 2002, 5,</w:t>
      </w:r>
      <w:r w:rsidRPr="002C23B3">
        <w:rPr>
          <w:lang w:val="fr-FR"/>
        </w:rPr>
        <w:t xml:space="preserve">9 </w:t>
      </w:r>
      <w:r w:rsidR="00F35675">
        <w:rPr>
          <w:lang w:val="fr-FR"/>
        </w:rPr>
        <w:t>%</w:t>
      </w:r>
      <w:r w:rsidRPr="002C23B3">
        <w:rPr>
          <w:lang w:val="fr-FR"/>
        </w:rPr>
        <w:t xml:space="preserve"> </w:t>
      </w:r>
      <w:r w:rsidR="006A193A">
        <w:rPr>
          <w:lang w:val="fr-FR"/>
        </w:rPr>
        <w:t xml:space="preserve">du personnel de ces administrations était issu de l’immigration. Au quatrième trimestre de </w:t>
      </w:r>
      <w:r w:rsidRPr="002C23B3">
        <w:rPr>
          <w:lang w:val="fr-FR"/>
        </w:rPr>
        <w:t xml:space="preserve">2008, </w:t>
      </w:r>
      <w:r w:rsidR="006A193A">
        <w:rPr>
          <w:lang w:val="fr-FR"/>
        </w:rPr>
        <w:t>le pourcentage était monté à</w:t>
      </w:r>
      <w:r w:rsidRPr="002C23B3">
        <w:rPr>
          <w:lang w:val="fr-FR"/>
        </w:rPr>
        <w:t xml:space="preserve"> 8 </w:t>
      </w:r>
      <w:r w:rsidR="00F35675">
        <w:rPr>
          <w:lang w:val="fr-FR"/>
        </w:rPr>
        <w:t>%</w:t>
      </w:r>
      <w:r w:rsidRPr="002C23B3">
        <w:rPr>
          <w:lang w:val="fr-FR"/>
        </w:rPr>
        <w:t xml:space="preserve">, </w:t>
      </w:r>
      <w:r w:rsidR="00007DB5">
        <w:rPr>
          <w:lang w:val="fr-FR"/>
        </w:rPr>
        <w:t>contre</w:t>
      </w:r>
      <w:r w:rsidR="006A193A">
        <w:rPr>
          <w:lang w:val="fr-FR"/>
        </w:rPr>
        <w:t xml:space="preserve"> 11,</w:t>
      </w:r>
      <w:r w:rsidRPr="002C23B3">
        <w:rPr>
          <w:lang w:val="fr-FR"/>
        </w:rPr>
        <w:t xml:space="preserve">3 </w:t>
      </w:r>
      <w:r w:rsidR="00F35675">
        <w:rPr>
          <w:lang w:val="fr-FR"/>
        </w:rPr>
        <w:t>%</w:t>
      </w:r>
      <w:r w:rsidRPr="002C23B3">
        <w:rPr>
          <w:lang w:val="fr-FR"/>
        </w:rPr>
        <w:t xml:space="preserve"> </w:t>
      </w:r>
      <w:r w:rsidR="006A193A">
        <w:rPr>
          <w:lang w:val="fr-FR"/>
        </w:rPr>
        <w:t>dans le secteur privé et</w:t>
      </w:r>
      <w:r w:rsidRPr="002C23B3">
        <w:rPr>
          <w:lang w:val="fr-FR"/>
        </w:rPr>
        <w:t xml:space="preserve"> 8 </w:t>
      </w:r>
      <w:r w:rsidR="00F35675">
        <w:rPr>
          <w:lang w:val="fr-FR"/>
        </w:rPr>
        <w:t>%</w:t>
      </w:r>
      <w:r w:rsidRPr="002C23B3">
        <w:rPr>
          <w:lang w:val="fr-FR"/>
        </w:rPr>
        <w:t xml:space="preserve"> </w:t>
      </w:r>
      <w:r w:rsidR="006A193A">
        <w:rPr>
          <w:lang w:val="fr-FR"/>
        </w:rPr>
        <w:t xml:space="preserve">dans les </w:t>
      </w:r>
      <w:r w:rsidR="004B06CE">
        <w:rPr>
          <w:lang w:val="fr-FR"/>
        </w:rPr>
        <w:t>collectivités</w:t>
      </w:r>
      <w:r w:rsidR="006A193A">
        <w:rPr>
          <w:lang w:val="fr-FR"/>
        </w:rPr>
        <w:t xml:space="preserve"> municipales et régionales. Les hôpitaux et les établissements de santé sont inclus dans ce calcul</w:t>
      </w:r>
      <w:r w:rsidRPr="002C23B3">
        <w:rPr>
          <w:lang w:val="fr-FR"/>
        </w:rPr>
        <w:t>.</w:t>
      </w:r>
    </w:p>
    <w:p w:rsidR="00187A03" w:rsidRPr="002C23B3" w:rsidRDefault="00187A03" w:rsidP="001460AB">
      <w:pPr>
        <w:spacing w:after="120"/>
        <w:ind w:left="1134" w:right="1139"/>
        <w:jc w:val="both"/>
        <w:rPr>
          <w:lang w:val="fr-FR"/>
        </w:rPr>
      </w:pPr>
      <w:r w:rsidRPr="002C23B3">
        <w:rPr>
          <w:lang w:val="fr-FR"/>
        </w:rPr>
        <w:t>161.</w:t>
      </w:r>
      <w:r w:rsidRPr="002C23B3">
        <w:rPr>
          <w:lang w:val="fr-FR"/>
        </w:rPr>
        <w:tab/>
      </w:r>
      <w:r w:rsidR="006A193A">
        <w:rPr>
          <w:lang w:val="fr-FR"/>
        </w:rPr>
        <w:t>Selon l</w:t>
      </w:r>
      <w:r w:rsidR="00A54975">
        <w:rPr>
          <w:lang w:val="fr-FR"/>
        </w:rPr>
        <w:t xml:space="preserve">e </w:t>
      </w:r>
      <w:r w:rsidR="00B142FD">
        <w:rPr>
          <w:lang w:val="fr-FR"/>
        </w:rPr>
        <w:t>Bureau de statistique</w:t>
      </w:r>
      <w:r w:rsidR="00A54975">
        <w:rPr>
          <w:lang w:val="fr-FR"/>
        </w:rPr>
        <w:t xml:space="preserve"> norvégien</w:t>
      </w:r>
      <w:r w:rsidRPr="002C23B3">
        <w:rPr>
          <w:lang w:val="fr-FR"/>
        </w:rPr>
        <w:t xml:space="preserve">, </w:t>
      </w:r>
      <w:r w:rsidR="0090594E">
        <w:rPr>
          <w:lang w:val="fr-FR"/>
        </w:rPr>
        <w:t>l</w:t>
      </w:r>
      <w:r w:rsidR="004B06CE">
        <w:rPr>
          <w:lang w:val="fr-FR"/>
        </w:rPr>
        <w:t>e</w:t>
      </w:r>
      <w:r w:rsidR="006A193A">
        <w:rPr>
          <w:lang w:val="fr-FR"/>
        </w:rPr>
        <w:t xml:space="preserve"> </w:t>
      </w:r>
      <w:r w:rsidR="0090594E">
        <w:rPr>
          <w:lang w:val="fr-FR"/>
        </w:rPr>
        <w:t xml:space="preserve">faible </w:t>
      </w:r>
      <w:r w:rsidR="006A193A">
        <w:rPr>
          <w:lang w:val="fr-FR"/>
        </w:rPr>
        <w:t>pourcentage d’immigrés dans les administrations</w:t>
      </w:r>
      <w:r w:rsidR="0090594E">
        <w:rPr>
          <w:lang w:val="fr-FR"/>
        </w:rPr>
        <w:t xml:space="preserve"> publiques p</w:t>
      </w:r>
      <w:r w:rsidR="004B06CE">
        <w:rPr>
          <w:lang w:val="fr-FR"/>
        </w:rPr>
        <w:t>eut notamment</w:t>
      </w:r>
      <w:r w:rsidR="0090594E">
        <w:rPr>
          <w:lang w:val="fr-FR"/>
        </w:rPr>
        <w:t xml:space="preserve"> </w:t>
      </w:r>
      <w:r w:rsidR="004B06CE">
        <w:rPr>
          <w:lang w:val="fr-FR"/>
        </w:rPr>
        <w:t>s’expliquer par le fait que</w:t>
      </w:r>
      <w:r w:rsidR="0090594E">
        <w:rPr>
          <w:lang w:val="fr-FR"/>
        </w:rPr>
        <w:t xml:space="preserve"> leurs qualifications </w:t>
      </w:r>
      <w:r w:rsidR="009E401F">
        <w:rPr>
          <w:lang w:val="fr-FR"/>
        </w:rPr>
        <w:t>ré</w:t>
      </w:r>
      <w:r w:rsidR="0090594E">
        <w:rPr>
          <w:lang w:val="fr-FR"/>
        </w:rPr>
        <w:t xml:space="preserve">pondent </w:t>
      </w:r>
      <w:r w:rsidR="009E401F">
        <w:rPr>
          <w:lang w:val="fr-FR"/>
        </w:rPr>
        <w:t xml:space="preserve">un peu </w:t>
      </w:r>
      <w:r w:rsidR="0090594E">
        <w:rPr>
          <w:lang w:val="fr-FR"/>
        </w:rPr>
        <w:t>moins bien à la demande des administrations publiques que</w:t>
      </w:r>
      <w:r w:rsidR="00950BDC">
        <w:rPr>
          <w:lang w:val="fr-FR"/>
        </w:rPr>
        <w:t xml:space="preserve"> celles du reste de </w:t>
      </w:r>
      <w:smartTag w:uri="urn:schemas-microsoft-com:office:smarttags" w:element="PersonName">
        <w:smartTagPr>
          <w:attr w:name="ProductID" w:val="la population. Pr￨s"/>
        </w:smartTagPr>
        <w:r w:rsidR="00950BDC">
          <w:rPr>
            <w:lang w:val="fr-FR"/>
          </w:rPr>
          <w:t>la population. Près</w:t>
        </w:r>
      </w:smartTag>
      <w:r w:rsidR="00950BDC">
        <w:rPr>
          <w:lang w:val="fr-FR"/>
        </w:rPr>
        <w:t xml:space="preserve"> de </w:t>
      </w:r>
      <w:r w:rsidRPr="002C23B3">
        <w:rPr>
          <w:lang w:val="fr-FR"/>
        </w:rPr>
        <w:t xml:space="preserve">70 </w:t>
      </w:r>
      <w:r w:rsidR="00F35675">
        <w:rPr>
          <w:lang w:val="fr-FR"/>
        </w:rPr>
        <w:t>%</w:t>
      </w:r>
      <w:r w:rsidRPr="002C23B3">
        <w:rPr>
          <w:lang w:val="fr-FR"/>
        </w:rPr>
        <w:t xml:space="preserve"> </w:t>
      </w:r>
      <w:r w:rsidR="00950BDC">
        <w:rPr>
          <w:lang w:val="fr-FR"/>
        </w:rPr>
        <w:t>des emplois d</w:t>
      </w:r>
      <w:r w:rsidR="0090594E">
        <w:rPr>
          <w:lang w:val="fr-FR"/>
        </w:rPr>
        <w:t>e</w:t>
      </w:r>
      <w:r w:rsidR="00950BDC">
        <w:rPr>
          <w:lang w:val="fr-FR"/>
        </w:rPr>
        <w:t xml:space="preserve"> ce secteur </w:t>
      </w:r>
      <w:r w:rsidR="004B06CE">
        <w:rPr>
          <w:lang w:val="fr-FR"/>
        </w:rPr>
        <w:t>demandent un</w:t>
      </w:r>
      <w:r w:rsidR="0090594E">
        <w:rPr>
          <w:lang w:val="fr-FR"/>
        </w:rPr>
        <w:t xml:space="preserve"> niveau supérieur </w:t>
      </w:r>
      <w:r w:rsidR="00560462">
        <w:rPr>
          <w:lang w:val="fr-FR"/>
        </w:rPr>
        <w:t>ou universitaire</w:t>
      </w:r>
      <w:r w:rsidRPr="002C23B3">
        <w:rPr>
          <w:lang w:val="fr-FR"/>
        </w:rPr>
        <w:t xml:space="preserve">. </w:t>
      </w:r>
      <w:r w:rsidR="004B06CE">
        <w:rPr>
          <w:lang w:val="fr-FR"/>
        </w:rPr>
        <w:t>L</w:t>
      </w:r>
      <w:r w:rsidR="00560462">
        <w:rPr>
          <w:lang w:val="fr-FR"/>
        </w:rPr>
        <w:t xml:space="preserve">e </w:t>
      </w:r>
      <w:r w:rsidR="004B06CE">
        <w:rPr>
          <w:lang w:val="fr-FR"/>
        </w:rPr>
        <w:t>taux</w:t>
      </w:r>
      <w:r w:rsidR="00560462">
        <w:rPr>
          <w:lang w:val="fr-FR"/>
        </w:rPr>
        <w:t xml:space="preserve"> est de </w:t>
      </w:r>
      <w:r w:rsidRPr="002C23B3">
        <w:rPr>
          <w:lang w:val="fr-FR"/>
        </w:rPr>
        <w:t xml:space="preserve">25 </w:t>
      </w:r>
      <w:r w:rsidR="00F35675">
        <w:rPr>
          <w:lang w:val="fr-FR"/>
        </w:rPr>
        <w:t>%</w:t>
      </w:r>
      <w:r w:rsidR="004B06CE">
        <w:rPr>
          <w:lang w:val="fr-FR"/>
        </w:rPr>
        <w:t xml:space="preserve"> dans le secteur privé</w:t>
      </w:r>
      <w:r w:rsidRPr="002C23B3">
        <w:rPr>
          <w:lang w:val="fr-FR"/>
        </w:rPr>
        <w:t xml:space="preserve">. </w:t>
      </w:r>
    </w:p>
    <w:p w:rsidR="00187A03" w:rsidRPr="002C23B3" w:rsidRDefault="00187A03" w:rsidP="001460AB">
      <w:pPr>
        <w:spacing w:after="120"/>
        <w:ind w:left="1134" w:right="1139"/>
        <w:jc w:val="both"/>
        <w:rPr>
          <w:lang w:val="fr-FR"/>
        </w:rPr>
      </w:pPr>
      <w:r w:rsidRPr="002C23B3">
        <w:rPr>
          <w:lang w:val="fr-FR"/>
        </w:rPr>
        <w:t>162.</w:t>
      </w:r>
      <w:r w:rsidRPr="002C23B3">
        <w:rPr>
          <w:lang w:val="fr-FR"/>
        </w:rPr>
        <w:tab/>
      </w:r>
      <w:r w:rsidR="006032BC">
        <w:rPr>
          <w:lang w:val="fr-FR"/>
        </w:rPr>
        <w:t>Le Ministère</w:t>
      </w:r>
      <w:r w:rsidRPr="002C23B3">
        <w:rPr>
          <w:lang w:val="fr-FR"/>
        </w:rPr>
        <w:t xml:space="preserve"> </w:t>
      </w:r>
      <w:r w:rsidR="00A77864">
        <w:rPr>
          <w:lang w:val="fr-FR"/>
        </w:rPr>
        <w:t>de l’administration et de la réforme</w:t>
      </w:r>
      <w:r w:rsidR="0044676D">
        <w:rPr>
          <w:lang w:val="fr-FR"/>
        </w:rPr>
        <w:t xml:space="preserve"> </w:t>
      </w:r>
      <w:r w:rsidR="009E401F">
        <w:rPr>
          <w:lang w:val="fr-FR"/>
        </w:rPr>
        <w:t>a lancé</w:t>
      </w:r>
      <w:r w:rsidR="0044676D">
        <w:rPr>
          <w:lang w:val="fr-FR"/>
        </w:rPr>
        <w:t xml:space="preserve"> un projet sur </w:t>
      </w:r>
      <w:r w:rsidRPr="002C23B3">
        <w:rPr>
          <w:lang w:val="fr-FR"/>
        </w:rPr>
        <w:t xml:space="preserve">2008–2009 </w:t>
      </w:r>
      <w:r w:rsidR="0044676D">
        <w:rPr>
          <w:lang w:val="fr-FR"/>
        </w:rPr>
        <w:t xml:space="preserve">dans </w:t>
      </w:r>
      <w:r w:rsidRPr="002C23B3">
        <w:rPr>
          <w:lang w:val="fr-FR"/>
        </w:rPr>
        <w:t xml:space="preserve">12 </w:t>
      </w:r>
      <w:r w:rsidR="0044676D">
        <w:rPr>
          <w:lang w:val="fr-FR"/>
        </w:rPr>
        <w:t xml:space="preserve">organismes </w:t>
      </w:r>
      <w:r w:rsidR="00560462">
        <w:rPr>
          <w:lang w:val="fr-FR"/>
        </w:rPr>
        <w:t>publics</w:t>
      </w:r>
      <w:r w:rsidR="0044676D">
        <w:rPr>
          <w:lang w:val="fr-FR"/>
        </w:rPr>
        <w:t xml:space="preserve"> pour tester l’i</w:t>
      </w:r>
      <w:r w:rsidR="009E401F">
        <w:rPr>
          <w:lang w:val="fr-FR"/>
        </w:rPr>
        <w:t>mpact</w:t>
      </w:r>
      <w:r w:rsidR="0044676D">
        <w:rPr>
          <w:lang w:val="fr-FR"/>
        </w:rPr>
        <w:t xml:space="preserve"> de </w:t>
      </w:r>
      <w:r w:rsidR="00DC2D0A">
        <w:rPr>
          <w:lang w:val="fr-FR"/>
        </w:rPr>
        <w:t>«</w:t>
      </w:r>
      <w:r w:rsidR="0044676D">
        <w:rPr>
          <w:lang w:val="fr-FR"/>
        </w:rPr>
        <w:t>quotas raisonnables</w:t>
      </w:r>
      <w:r w:rsidR="00DC2D0A">
        <w:rPr>
          <w:lang w:val="fr-FR"/>
        </w:rPr>
        <w:t>»</w:t>
      </w:r>
      <w:r w:rsidR="0044676D">
        <w:rPr>
          <w:lang w:val="fr-FR"/>
        </w:rPr>
        <w:t xml:space="preserve"> </w:t>
      </w:r>
      <w:r w:rsidR="00560462">
        <w:rPr>
          <w:lang w:val="fr-FR"/>
        </w:rPr>
        <w:t>réservés aux</w:t>
      </w:r>
      <w:r w:rsidR="0044676D">
        <w:rPr>
          <w:lang w:val="fr-FR"/>
        </w:rPr>
        <w:t xml:space="preserve"> immigrés d’origine non occidentale. </w:t>
      </w:r>
      <w:r w:rsidR="009E401F">
        <w:rPr>
          <w:lang w:val="fr-FR"/>
        </w:rPr>
        <w:t>Dans ce contexte</w:t>
      </w:r>
      <w:r w:rsidR="0044676D">
        <w:rPr>
          <w:lang w:val="fr-FR"/>
        </w:rPr>
        <w:t xml:space="preserve">, </w:t>
      </w:r>
      <w:r w:rsidR="00DC2D0A">
        <w:rPr>
          <w:lang w:val="fr-FR"/>
        </w:rPr>
        <w:t xml:space="preserve">les </w:t>
      </w:r>
      <w:r w:rsidR="00560462">
        <w:rPr>
          <w:lang w:val="fr-FR"/>
        </w:rPr>
        <w:t>«</w:t>
      </w:r>
      <w:r w:rsidR="0044676D">
        <w:rPr>
          <w:lang w:val="fr-FR"/>
        </w:rPr>
        <w:t>quotas raisonnables</w:t>
      </w:r>
      <w:r w:rsidR="00560462">
        <w:rPr>
          <w:lang w:val="fr-FR"/>
        </w:rPr>
        <w:t xml:space="preserve">» </w:t>
      </w:r>
      <w:r w:rsidR="00DC2D0A">
        <w:rPr>
          <w:lang w:val="fr-FR"/>
        </w:rPr>
        <w:t xml:space="preserve">permettent à un </w:t>
      </w:r>
      <w:r w:rsidR="0044676D">
        <w:rPr>
          <w:lang w:val="fr-FR"/>
        </w:rPr>
        <w:t xml:space="preserve">employeur </w:t>
      </w:r>
      <w:r w:rsidR="00DC2D0A">
        <w:rPr>
          <w:lang w:val="fr-FR"/>
        </w:rPr>
        <w:t>de</w:t>
      </w:r>
      <w:r w:rsidR="0044676D">
        <w:rPr>
          <w:lang w:val="fr-FR"/>
        </w:rPr>
        <w:t xml:space="preserve"> recruter un candidat issu de l’immigration ayant </w:t>
      </w:r>
      <w:r w:rsidR="00560462">
        <w:rPr>
          <w:lang w:val="fr-FR"/>
        </w:rPr>
        <w:t>plus ou moins</w:t>
      </w:r>
      <w:r w:rsidR="0044676D">
        <w:rPr>
          <w:lang w:val="fr-FR"/>
        </w:rPr>
        <w:t xml:space="preserve"> les mêmes </w:t>
      </w:r>
      <w:r w:rsidR="00150030">
        <w:rPr>
          <w:lang w:val="fr-FR"/>
        </w:rPr>
        <w:t>compétences</w:t>
      </w:r>
      <w:r w:rsidR="0044676D">
        <w:rPr>
          <w:lang w:val="fr-FR"/>
        </w:rPr>
        <w:t xml:space="preserve"> que le candidat </w:t>
      </w:r>
      <w:r w:rsidR="00DC2D0A">
        <w:rPr>
          <w:lang w:val="fr-FR"/>
        </w:rPr>
        <w:t xml:space="preserve">le mieux </w:t>
      </w:r>
      <w:r w:rsidR="0044676D">
        <w:rPr>
          <w:lang w:val="fr-FR"/>
        </w:rPr>
        <w:t>qualifié</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Recrut</w:t>
      </w:r>
      <w:r w:rsidR="0044676D">
        <w:rPr>
          <w:b/>
          <w:lang w:val="fr-FR"/>
        </w:rPr>
        <w:t>e</w:t>
      </w:r>
      <w:r w:rsidRPr="002C23B3">
        <w:rPr>
          <w:b/>
          <w:lang w:val="fr-FR"/>
        </w:rPr>
        <w:t xml:space="preserve">ment </w:t>
      </w:r>
      <w:r w:rsidR="0044676D">
        <w:rPr>
          <w:b/>
          <w:lang w:val="fr-FR"/>
        </w:rPr>
        <w:t xml:space="preserve">dans les entreprises </w:t>
      </w:r>
      <w:r w:rsidR="00DC2D0A">
        <w:rPr>
          <w:b/>
          <w:lang w:val="fr-FR"/>
        </w:rPr>
        <w:t xml:space="preserve">entièrement </w:t>
      </w:r>
      <w:r w:rsidR="00150030">
        <w:rPr>
          <w:b/>
          <w:lang w:val="fr-FR"/>
        </w:rPr>
        <w:t>contrôlées par</w:t>
      </w:r>
      <w:r w:rsidR="0044676D">
        <w:rPr>
          <w:b/>
          <w:lang w:val="fr-FR"/>
        </w:rPr>
        <w:t xml:space="preserve"> l’</w:t>
      </w:r>
      <w:r w:rsidR="00597626">
        <w:rPr>
          <w:b/>
          <w:lang w:val="fr-FR"/>
        </w:rPr>
        <w:t>État</w:t>
      </w:r>
    </w:p>
    <w:p w:rsidR="00187A03" w:rsidRPr="002C23B3" w:rsidRDefault="00187A03" w:rsidP="001460AB">
      <w:pPr>
        <w:spacing w:after="120"/>
        <w:ind w:left="1134" w:right="1139"/>
        <w:jc w:val="both"/>
        <w:rPr>
          <w:lang w:val="fr-FR"/>
        </w:rPr>
      </w:pPr>
      <w:r w:rsidRPr="002C23B3">
        <w:rPr>
          <w:lang w:val="fr-FR"/>
        </w:rPr>
        <w:t>163.</w:t>
      </w:r>
      <w:r w:rsidRPr="002C23B3">
        <w:rPr>
          <w:lang w:val="fr-FR"/>
        </w:rPr>
        <w:tab/>
      </w:r>
      <w:r w:rsidR="0044676D">
        <w:rPr>
          <w:lang w:val="fr-FR"/>
        </w:rPr>
        <w:t>Depuis</w:t>
      </w:r>
      <w:r w:rsidRPr="002C23B3">
        <w:rPr>
          <w:lang w:val="fr-FR"/>
        </w:rPr>
        <w:t xml:space="preserve"> 2006, </w:t>
      </w:r>
      <w:r w:rsidR="00560462">
        <w:rPr>
          <w:lang w:val="fr-FR"/>
        </w:rPr>
        <w:t>l</w:t>
      </w:r>
      <w:r w:rsidR="009303E1">
        <w:rPr>
          <w:lang w:val="fr-FR"/>
        </w:rPr>
        <w:t>’</w:t>
      </w:r>
      <w:r w:rsidRPr="002C23B3">
        <w:rPr>
          <w:lang w:val="fr-FR"/>
        </w:rPr>
        <w:t xml:space="preserve">IMDi </w:t>
      </w:r>
      <w:r w:rsidR="009303E1">
        <w:rPr>
          <w:lang w:val="fr-FR"/>
        </w:rPr>
        <w:t xml:space="preserve">est responsable du suivi des efforts engagés par </w:t>
      </w:r>
      <w:r w:rsidRPr="002C23B3">
        <w:rPr>
          <w:lang w:val="fr-FR"/>
        </w:rPr>
        <w:t xml:space="preserve">26 </w:t>
      </w:r>
      <w:r w:rsidR="009303E1">
        <w:rPr>
          <w:lang w:val="fr-FR"/>
        </w:rPr>
        <w:t xml:space="preserve">entreprises </w:t>
      </w:r>
      <w:r w:rsidR="00DC2D0A">
        <w:rPr>
          <w:lang w:val="fr-FR"/>
        </w:rPr>
        <w:t xml:space="preserve">entièrement </w:t>
      </w:r>
      <w:r w:rsidR="00150030">
        <w:rPr>
          <w:lang w:val="fr-FR"/>
        </w:rPr>
        <w:t>contrôlées par</w:t>
      </w:r>
      <w:r w:rsidR="009303E1">
        <w:rPr>
          <w:lang w:val="fr-FR"/>
        </w:rPr>
        <w:t xml:space="preserve"> l’</w:t>
      </w:r>
      <w:r w:rsidR="00597626">
        <w:rPr>
          <w:lang w:val="fr-FR"/>
        </w:rPr>
        <w:t>État</w:t>
      </w:r>
      <w:r w:rsidR="009303E1">
        <w:rPr>
          <w:lang w:val="fr-FR"/>
        </w:rPr>
        <w:t xml:space="preserve"> en </w:t>
      </w:r>
      <w:r w:rsidR="002C2DC0">
        <w:rPr>
          <w:lang w:val="fr-FR"/>
        </w:rPr>
        <w:t>faveur du recrutement et du</w:t>
      </w:r>
      <w:r w:rsidR="009303E1">
        <w:rPr>
          <w:lang w:val="fr-FR"/>
        </w:rPr>
        <w:t xml:space="preserve"> déroulement de carrière des immigrés. Les </w:t>
      </w:r>
      <w:r w:rsidR="002C2DC0">
        <w:rPr>
          <w:lang w:val="fr-FR"/>
        </w:rPr>
        <w:t>données</w:t>
      </w:r>
      <w:r w:rsidR="009303E1">
        <w:rPr>
          <w:lang w:val="fr-FR"/>
        </w:rPr>
        <w:t xml:space="preserve"> du </w:t>
      </w:r>
      <w:r w:rsidR="00B142FD">
        <w:rPr>
          <w:lang w:val="fr-FR"/>
        </w:rPr>
        <w:t>Bureau de statistique</w:t>
      </w:r>
      <w:r w:rsidRPr="002C23B3">
        <w:rPr>
          <w:lang w:val="fr-FR"/>
        </w:rPr>
        <w:t xml:space="preserve"> </w:t>
      </w:r>
      <w:r w:rsidR="009303E1">
        <w:rPr>
          <w:lang w:val="fr-FR"/>
        </w:rPr>
        <w:t>pour le quatrième trimestre de</w:t>
      </w:r>
      <w:r w:rsidRPr="002C23B3">
        <w:rPr>
          <w:lang w:val="fr-FR"/>
        </w:rPr>
        <w:t xml:space="preserve"> 2007 </w:t>
      </w:r>
      <w:r w:rsidR="009303E1">
        <w:rPr>
          <w:lang w:val="fr-FR"/>
        </w:rPr>
        <w:t>montrent que 7,</w:t>
      </w:r>
      <w:r w:rsidRPr="002C23B3">
        <w:rPr>
          <w:lang w:val="fr-FR"/>
        </w:rPr>
        <w:t xml:space="preserve">4 </w:t>
      </w:r>
      <w:r w:rsidR="00F35675">
        <w:rPr>
          <w:lang w:val="fr-FR"/>
        </w:rPr>
        <w:t>%</w:t>
      </w:r>
      <w:r w:rsidRPr="002C23B3">
        <w:rPr>
          <w:lang w:val="fr-FR"/>
        </w:rPr>
        <w:t xml:space="preserve"> </w:t>
      </w:r>
      <w:r w:rsidR="009303E1">
        <w:rPr>
          <w:lang w:val="fr-FR"/>
        </w:rPr>
        <w:t xml:space="preserve">des employés de ces entreprises étaient des immigrés ou des personnes nées en </w:t>
      </w:r>
      <w:r w:rsidR="000C23E4">
        <w:rPr>
          <w:lang w:val="fr-FR"/>
        </w:rPr>
        <w:t>Norvège</w:t>
      </w:r>
      <w:r w:rsidRPr="002C23B3">
        <w:rPr>
          <w:lang w:val="fr-FR"/>
        </w:rPr>
        <w:t xml:space="preserve"> </w:t>
      </w:r>
      <w:r w:rsidR="009303E1">
        <w:rPr>
          <w:lang w:val="fr-FR"/>
        </w:rPr>
        <w:t>de parents immigrés</w:t>
      </w:r>
      <w:r w:rsidR="002C2DC0">
        <w:rPr>
          <w:lang w:val="fr-FR"/>
        </w:rPr>
        <w:t xml:space="preserve"> alors qu’ils étaient</w:t>
      </w:r>
      <w:r w:rsidR="009303E1">
        <w:rPr>
          <w:lang w:val="fr-FR"/>
        </w:rPr>
        <w:t xml:space="preserve"> 6,</w:t>
      </w:r>
      <w:r w:rsidRPr="002C23B3">
        <w:rPr>
          <w:lang w:val="fr-FR"/>
        </w:rPr>
        <w:t xml:space="preserve">2 </w:t>
      </w:r>
      <w:r w:rsidR="009303E1">
        <w:rPr>
          <w:lang w:val="fr-FR"/>
        </w:rPr>
        <w:t>%</w:t>
      </w:r>
      <w:r w:rsidRPr="002C23B3">
        <w:rPr>
          <w:lang w:val="fr-FR"/>
        </w:rPr>
        <w:t xml:space="preserve"> </w:t>
      </w:r>
      <w:r w:rsidR="00093E46">
        <w:rPr>
          <w:lang w:val="fr-FR"/>
        </w:rPr>
        <w:t>en</w:t>
      </w:r>
      <w:r w:rsidRPr="002C23B3">
        <w:rPr>
          <w:lang w:val="fr-FR"/>
        </w:rPr>
        <w:t xml:space="preserve"> 2006. </w:t>
      </w:r>
      <w:r w:rsidR="009303E1">
        <w:rPr>
          <w:lang w:val="fr-FR"/>
        </w:rPr>
        <w:t xml:space="preserve">La moitié des entreprises </w:t>
      </w:r>
      <w:r w:rsidR="006563D2">
        <w:rPr>
          <w:lang w:val="fr-FR"/>
        </w:rPr>
        <w:t>emploie</w:t>
      </w:r>
      <w:r w:rsidR="009303E1">
        <w:rPr>
          <w:lang w:val="fr-FR"/>
        </w:rPr>
        <w:t xml:space="preserve"> un personnel d</w:t>
      </w:r>
      <w:r w:rsidR="006563D2">
        <w:rPr>
          <w:lang w:val="fr-FR"/>
        </w:rPr>
        <w:t>’encadrement exerçant</w:t>
      </w:r>
      <w:r w:rsidR="009303E1">
        <w:rPr>
          <w:lang w:val="fr-FR"/>
        </w:rPr>
        <w:t xml:space="preserve"> des responsabilités en matière de ressources humaines </w:t>
      </w:r>
      <w:r w:rsidR="002C2DC0">
        <w:rPr>
          <w:lang w:val="fr-FR"/>
        </w:rPr>
        <w:t>constitué d’immigrés ou de</w:t>
      </w:r>
      <w:r w:rsidR="009303E1">
        <w:rPr>
          <w:lang w:val="fr-FR"/>
        </w:rPr>
        <w:t xml:space="preserve"> personnes nées </w:t>
      </w:r>
      <w:r w:rsidR="00093E46">
        <w:rPr>
          <w:lang w:val="fr-FR"/>
        </w:rPr>
        <w:t>en</w:t>
      </w:r>
      <w:r w:rsidRPr="002C23B3">
        <w:rPr>
          <w:lang w:val="fr-FR"/>
        </w:rPr>
        <w:t xml:space="preserve"> </w:t>
      </w:r>
      <w:r w:rsidR="000C23E4">
        <w:rPr>
          <w:lang w:val="fr-FR"/>
        </w:rPr>
        <w:t>Norvège</w:t>
      </w:r>
      <w:r w:rsidRPr="002C23B3">
        <w:rPr>
          <w:lang w:val="fr-FR"/>
        </w:rPr>
        <w:t xml:space="preserve"> </w:t>
      </w:r>
      <w:r w:rsidR="009303E1">
        <w:rPr>
          <w:lang w:val="fr-FR"/>
        </w:rPr>
        <w:t xml:space="preserve">de parents immigrés. </w:t>
      </w:r>
      <w:r w:rsidR="00DC2D0A">
        <w:rPr>
          <w:lang w:val="fr-FR"/>
        </w:rPr>
        <w:t>Il n’en reste pas moins que</w:t>
      </w:r>
      <w:r w:rsidR="009303E1">
        <w:rPr>
          <w:lang w:val="fr-FR"/>
        </w:rPr>
        <w:t xml:space="preserve"> le pou</w:t>
      </w:r>
      <w:r w:rsidRPr="002C23B3">
        <w:rPr>
          <w:lang w:val="fr-FR"/>
        </w:rPr>
        <w:t>rcentage</w:t>
      </w:r>
      <w:r w:rsidR="009303E1">
        <w:rPr>
          <w:lang w:val="fr-FR"/>
        </w:rPr>
        <w:t xml:space="preserve"> d’</w:t>
      </w:r>
      <w:r w:rsidR="008E6A25">
        <w:rPr>
          <w:lang w:val="fr-FR"/>
        </w:rPr>
        <w:t>immigrés</w:t>
      </w:r>
      <w:r w:rsidRPr="002C23B3">
        <w:rPr>
          <w:lang w:val="fr-FR"/>
        </w:rPr>
        <w:t xml:space="preserve"> </w:t>
      </w:r>
      <w:r w:rsidR="008B5706">
        <w:rPr>
          <w:lang w:val="fr-FR"/>
        </w:rPr>
        <w:t>et</w:t>
      </w:r>
      <w:r w:rsidRPr="002C23B3">
        <w:rPr>
          <w:lang w:val="fr-FR"/>
        </w:rPr>
        <w:t xml:space="preserve"> </w:t>
      </w:r>
      <w:r w:rsidR="009303E1">
        <w:rPr>
          <w:lang w:val="fr-FR"/>
        </w:rPr>
        <w:t>de personnes nées en</w:t>
      </w:r>
      <w:r w:rsidRPr="002C23B3">
        <w:rPr>
          <w:lang w:val="fr-FR"/>
        </w:rPr>
        <w:t xml:space="preserve"> </w:t>
      </w:r>
      <w:r w:rsidR="000C23E4">
        <w:rPr>
          <w:lang w:val="fr-FR"/>
        </w:rPr>
        <w:t>Norvège</w:t>
      </w:r>
      <w:r w:rsidRPr="002C23B3">
        <w:rPr>
          <w:lang w:val="fr-FR"/>
        </w:rPr>
        <w:t xml:space="preserve"> </w:t>
      </w:r>
      <w:r w:rsidR="009303E1">
        <w:rPr>
          <w:lang w:val="fr-FR"/>
        </w:rPr>
        <w:t>de parents im</w:t>
      </w:r>
      <w:r w:rsidR="002C2DC0">
        <w:rPr>
          <w:lang w:val="fr-FR"/>
        </w:rPr>
        <w:t>migrés qui occupent des postes de responsabilité</w:t>
      </w:r>
      <w:r w:rsidR="009303E1">
        <w:rPr>
          <w:lang w:val="fr-FR"/>
        </w:rPr>
        <w:t xml:space="preserve"> dans les entreprises est faible</w:t>
      </w:r>
      <w:r w:rsidR="006563D2">
        <w:rPr>
          <w:lang w:val="fr-FR"/>
        </w:rPr>
        <w:t xml:space="preserve">, à savoir </w:t>
      </w:r>
      <w:r w:rsidRPr="002C23B3">
        <w:rPr>
          <w:lang w:val="fr-FR"/>
        </w:rPr>
        <w:t xml:space="preserve">2 </w:t>
      </w:r>
      <w:r w:rsidR="00F35675">
        <w:rPr>
          <w:lang w:val="fr-FR"/>
        </w:rPr>
        <w:t>%</w:t>
      </w:r>
      <w:r w:rsidRPr="002C23B3">
        <w:rPr>
          <w:lang w:val="fr-FR"/>
        </w:rPr>
        <w:t xml:space="preserve"> </w:t>
      </w:r>
      <w:r w:rsidR="009303E1">
        <w:rPr>
          <w:lang w:val="fr-FR"/>
        </w:rPr>
        <w:t>d</w:t>
      </w:r>
      <w:r w:rsidR="002C2DC0">
        <w:rPr>
          <w:lang w:val="fr-FR"/>
        </w:rPr>
        <w:t>u personnel d</w:t>
      </w:r>
      <w:r w:rsidR="006563D2">
        <w:rPr>
          <w:lang w:val="fr-FR"/>
        </w:rPr>
        <w:t>’encadrement exerçant</w:t>
      </w:r>
      <w:r w:rsidR="009303E1">
        <w:rPr>
          <w:lang w:val="fr-FR"/>
        </w:rPr>
        <w:t xml:space="preserve"> des responsabilités en matière de ressources humaines</w:t>
      </w:r>
      <w:r w:rsidR="006563D2">
        <w:rPr>
          <w:lang w:val="fr-FR"/>
        </w:rPr>
        <w:t>,</w:t>
      </w:r>
      <w:r w:rsidR="009303E1">
        <w:rPr>
          <w:lang w:val="fr-FR"/>
        </w:rPr>
        <w:t xml:space="preserve"> </w:t>
      </w:r>
      <w:r w:rsidR="006563D2">
        <w:rPr>
          <w:lang w:val="fr-FR"/>
        </w:rPr>
        <w:t>tandis que</w:t>
      </w:r>
      <w:r w:rsidR="009303E1">
        <w:rPr>
          <w:lang w:val="fr-FR"/>
        </w:rPr>
        <w:t xml:space="preserve"> seulement </w:t>
      </w:r>
      <w:r w:rsidRPr="002C23B3">
        <w:rPr>
          <w:lang w:val="fr-FR"/>
        </w:rPr>
        <w:t xml:space="preserve">2 </w:t>
      </w:r>
      <w:r w:rsidR="009303E1">
        <w:rPr>
          <w:lang w:val="fr-FR"/>
        </w:rPr>
        <w:t>sur</w:t>
      </w:r>
      <w:r w:rsidRPr="002C23B3">
        <w:rPr>
          <w:lang w:val="fr-FR"/>
        </w:rPr>
        <w:t xml:space="preserve"> </w:t>
      </w:r>
      <w:r w:rsidR="006563D2">
        <w:rPr>
          <w:lang w:val="fr-FR"/>
        </w:rPr>
        <w:t xml:space="preserve">les </w:t>
      </w:r>
      <w:r w:rsidRPr="002C23B3">
        <w:rPr>
          <w:lang w:val="fr-FR"/>
        </w:rPr>
        <w:t xml:space="preserve">402 </w:t>
      </w:r>
      <w:r w:rsidR="006563D2">
        <w:rPr>
          <w:lang w:val="fr-FR"/>
        </w:rPr>
        <w:t>postes de direction</w:t>
      </w:r>
      <w:r w:rsidR="009303E1">
        <w:rPr>
          <w:lang w:val="fr-FR"/>
        </w:rPr>
        <w:t xml:space="preserve"> sont </w:t>
      </w:r>
      <w:r w:rsidR="006563D2">
        <w:rPr>
          <w:lang w:val="fr-FR"/>
        </w:rPr>
        <w:t xml:space="preserve">occupés par des salariés </w:t>
      </w:r>
      <w:r w:rsidR="009303E1">
        <w:rPr>
          <w:lang w:val="fr-FR"/>
        </w:rPr>
        <w:t>d’origine multiculturelle</w:t>
      </w:r>
      <w:r w:rsidR="0002354C">
        <w:rPr>
          <w:lang w:val="fr-FR"/>
        </w:rPr>
        <w:t>. L’</w:t>
      </w:r>
      <w:r w:rsidRPr="002C23B3">
        <w:rPr>
          <w:lang w:val="fr-FR"/>
        </w:rPr>
        <w:t>IMDi publi</w:t>
      </w:r>
      <w:r w:rsidR="0002354C">
        <w:rPr>
          <w:lang w:val="fr-FR"/>
        </w:rPr>
        <w:t>e des rapports a</w:t>
      </w:r>
      <w:r w:rsidR="002C2DC0">
        <w:rPr>
          <w:lang w:val="fr-FR"/>
        </w:rPr>
        <w:t xml:space="preserve">nnuels qui s’appuient sur les </w:t>
      </w:r>
      <w:r w:rsidR="00150030">
        <w:rPr>
          <w:lang w:val="fr-FR"/>
        </w:rPr>
        <w:t>études réalisées par les</w:t>
      </w:r>
      <w:r w:rsidR="002C2DC0">
        <w:rPr>
          <w:lang w:val="fr-FR"/>
        </w:rPr>
        <w:t xml:space="preserve"> entreprises </w:t>
      </w:r>
      <w:r w:rsidR="00150030">
        <w:rPr>
          <w:lang w:val="fr-FR"/>
        </w:rPr>
        <w:t>quant à</w:t>
      </w:r>
      <w:r w:rsidR="0002354C">
        <w:rPr>
          <w:lang w:val="fr-FR"/>
        </w:rPr>
        <w:t xml:space="preserve"> leurs </w:t>
      </w:r>
      <w:r w:rsidR="00DC2D0A">
        <w:rPr>
          <w:lang w:val="fr-FR"/>
        </w:rPr>
        <w:t xml:space="preserve">propres </w:t>
      </w:r>
      <w:r w:rsidR="0002354C">
        <w:rPr>
          <w:lang w:val="fr-FR"/>
        </w:rPr>
        <w:t>pratiques de recrutement et objectifs de diversité</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453E7E">
        <w:rPr>
          <w:b/>
          <w:lang w:val="fr-FR"/>
        </w:rPr>
        <w:t>Portail</w:t>
      </w:r>
      <w:r w:rsidR="0002354C">
        <w:rPr>
          <w:b/>
          <w:lang w:val="fr-FR"/>
        </w:rPr>
        <w:t xml:space="preserve"> de la diversité</w:t>
      </w:r>
    </w:p>
    <w:p w:rsidR="00187A03" w:rsidRPr="002C23B3" w:rsidRDefault="00187A03" w:rsidP="001460AB">
      <w:pPr>
        <w:spacing w:after="120"/>
        <w:ind w:left="1134" w:right="1139"/>
        <w:jc w:val="both"/>
        <w:rPr>
          <w:lang w:val="fr-FR"/>
        </w:rPr>
      </w:pPr>
      <w:r w:rsidRPr="002C23B3">
        <w:rPr>
          <w:lang w:val="fr-FR"/>
        </w:rPr>
        <w:t>164.</w:t>
      </w:r>
      <w:r w:rsidRPr="002C23B3">
        <w:rPr>
          <w:lang w:val="fr-FR"/>
        </w:rPr>
        <w:tab/>
      </w:r>
      <w:r w:rsidR="007F32E8">
        <w:rPr>
          <w:lang w:val="fr-FR"/>
        </w:rPr>
        <w:t>Parallèlement aux actions menées pour encourager</w:t>
      </w:r>
      <w:r w:rsidR="000454D3">
        <w:rPr>
          <w:lang w:val="fr-FR"/>
        </w:rPr>
        <w:t xml:space="preserve"> </w:t>
      </w:r>
      <w:r w:rsidR="003130F9">
        <w:rPr>
          <w:lang w:val="fr-FR"/>
        </w:rPr>
        <w:t xml:space="preserve">le recrutement d’immigrés et promouvoir l’égalité des chances en matière de déroulement de carrière, un site de la diversité </w:t>
      </w:r>
      <w:hyperlink r:id="rId14" w:history="1">
        <w:r w:rsidRPr="002C23B3">
          <w:rPr>
            <w:lang w:val="fr-FR"/>
          </w:rPr>
          <w:t>www.mangfoldsportalen.no</w:t>
        </w:r>
      </w:hyperlink>
      <w:r w:rsidRPr="002C23B3">
        <w:rPr>
          <w:lang w:val="fr-FR"/>
        </w:rPr>
        <w:t xml:space="preserve"> </w:t>
      </w:r>
      <w:r w:rsidR="003130F9">
        <w:rPr>
          <w:lang w:val="fr-FR"/>
        </w:rPr>
        <w:t xml:space="preserve">a été </w:t>
      </w:r>
      <w:r w:rsidR="00EA1F21">
        <w:rPr>
          <w:lang w:val="fr-FR"/>
        </w:rPr>
        <w:t>ouvert</w:t>
      </w:r>
      <w:r w:rsidR="003130F9">
        <w:rPr>
          <w:lang w:val="fr-FR"/>
        </w:rPr>
        <w:t xml:space="preserve"> e</w:t>
      </w:r>
      <w:r w:rsidR="00093E46">
        <w:rPr>
          <w:lang w:val="fr-FR"/>
        </w:rPr>
        <w:t>n</w:t>
      </w:r>
      <w:r w:rsidRPr="002C23B3">
        <w:rPr>
          <w:lang w:val="fr-FR"/>
        </w:rPr>
        <w:t xml:space="preserve"> </w:t>
      </w:r>
      <w:r w:rsidR="002A5352">
        <w:rPr>
          <w:lang w:val="fr-FR"/>
        </w:rPr>
        <w:t>janvier</w:t>
      </w:r>
      <w:r w:rsidRPr="002C23B3">
        <w:rPr>
          <w:lang w:val="fr-FR"/>
        </w:rPr>
        <w:t xml:space="preserve"> 2009. </w:t>
      </w:r>
      <w:r w:rsidR="00453E7E">
        <w:rPr>
          <w:lang w:val="fr-FR"/>
        </w:rPr>
        <w:t xml:space="preserve">Le portail de la diversité est un </w:t>
      </w:r>
      <w:r w:rsidR="00DC2D0A">
        <w:rPr>
          <w:lang w:val="fr-FR"/>
        </w:rPr>
        <w:t>espace</w:t>
      </w:r>
      <w:r w:rsidR="00453E7E">
        <w:rPr>
          <w:lang w:val="fr-FR"/>
        </w:rPr>
        <w:t xml:space="preserve"> d</w:t>
      </w:r>
      <w:r w:rsidR="00DC2D0A">
        <w:rPr>
          <w:lang w:val="fr-FR"/>
        </w:rPr>
        <w:t>’information</w:t>
      </w:r>
      <w:r w:rsidR="00453E7E">
        <w:rPr>
          <w:lang w:val="fr-FR"/>
        </w:rPr>
        <w:t xml:space="preserve"> destiné aux employeurs, aux représentants des syndicats </w:t>
      </w:r>
      <w:r w:rsidR="002C2DC0">
        <w:rPr>
          <w:lang w:val="fr-FR"/>
        </w:rPr>
        <w:t>et à leur formation</w:t>
      </w:r>
      <w:r w:rsidR="0038216D">
        <w:rPr>
          <w:lang w:val="fr-FR"/>
        </w:rPr>
        <w:t>, ainsi qu’aux</w:t>
      </w:r>
      <w:r w:rsidR="00453E7E">
        <w:rPr>
          <w:lang w:val="fr-FR"/>
        </w:rPr>
        <w:t xml:space="preserve"> service</w:t>
      </w:r>
      <w:r w:rsidR="002C2DC0">
        <w:rPr>
          <w:lang w:val="fr-FR"/>
        </w:rPr>
        <w:t>s</w:t>
      </w:r>
      <w:r w:rsidR="00453E7E">
        <w:rPr>
          <w:lang w:val="fr-FR"/>
        </w:rPr>
        <w:t xml:space="preserve"> des ressources humaines des entreprises publi</w:t>
      </w:r>
      <w:r w:rsidR="002C2DC0">
        <w:rPr>
          <w:lang w:val="fr-FR"/>
        </w:rPr>
        <w:t>ques</w:t>
      </w:r>
      <w:r w:rsidR="00453E7E">
        <w:rPr>
          <w:lang w:val="fr-FR"/>
        </w:rPr>
        <w:t xml:space="preserve"> et privé</w:t>
      </w:r>
      <w:r w:rsidR="002C2DC0">
        <w:rPr>
          <w:lang w:val="fr-FR"/>
        </w:rPr>
        <w:t>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R</w:t>
      </w:r>
      <w:r w:rsidR="00453E7E">
        <w:rPr>
          <w:b/>
          <w:lang w:val="fr-FR"/>
        </w:rPr>
        <w:t>ésultats du programme d’insertion</w:t>
      </w:r>
    </w:p>
    <w:p w:rsidR="00187A03" w:rsidRPr="002C23B3" w:rsidRDefault="00187A03" w:rsidP="001460AB">
      <w:pPr>
        <w:spacing w:after="120"/>
        <w:ind w:left="1134" w:right="1139"/>
        <w:jc w:val="both"/>
        <w:rPr>
          <w:lang w:val="fr-FR"/>
        </w:rPr>
      </w:pPr>
      <w:r w:rsidRPr="002C23B3">
        <w:rPr>
          <w:lang w:val="fr-FR"/>
        </w:rPr>
        <w:t>165.</w:t>
      </w:r>
      <w:r w:rsidRPr="002C23B3">
        <w:rPr>
          <w:lang w:val="fr-FR"/>
        </w:rPr>
        <w:tab/>
      </w:r>
      <w:r w:rsidR="00635F68">
        <w:rPr>
          <w:lang w:val="fr-FR"/>
        </w:rPr>
        <w:t>À</w:t>
      </w:r>
      <w:r w:rsidR="00453E7E">
        <w:rPr>
          <w:lang w:val="fr-FR"/>
        </w:rPr>
        <w:t xml:space="preserve"> la demande du</w:t>
      </w:r>
      <w:r w:rsidR="006032BC">
        <w:rPr>
          <w:lang w:val="fr-FR"/>
        </w:rPr>
        <w:t xml:space="preserve"> Ministère du travail et de l’insertion sociale</w:t>
      </w:r>
      <w:r w:rsidRPr="002C23B3">
        <w:rPr>
          <w:lang w:val="fr-FR"/>
        </w:rPr>
        <w:t xml:space="preserve">, </w:t>
      </w:r>
      <w:r w:rsidR="00AA102A">
        <w:rPr>
          <w:lang w:val="fr-FR"/>
        </w:rPr>
        <w:t>l</w:t>
      </w:r>
      <w:r w:rsidR="00A54975">
        <w:rPr>
          <w:lang w:val="fr-FR"/>
        </w:rPr>
        <w:t xml:space="preserve">e </w:t>
      </w:r>
      <w:r w:rsidR="00B142FD">
        <w:rPr>
          <w:lang w:val="fr-FR"/>
        </w:rPr>
        <w:t>Bureau de statistique</w:t>
      </w:r>
      <w:r w:rsidR="00A54975">
        <w:rPr>
          <w:lang w:val="fr-FR"/>
        </w:rPr>
        <w:t xml:space="preserve"> norvégien</w:t>
      </w:r>
      <w:r w:rsidRPr="002C23B3">
        <w:rPr>
          <w:lang w:val="fr-FR"/>
        </w:rPr>
        <w:t xml:space="preserve"> publi</w:t>
      </w:r>
      <w:r w:rsidR="00AA102A">
        <w:rPr>
          <w:lang w:val="fr-FR"/>
        </w:rPr>
        <w:t>e</w:t>
      </w:r>
      <w:r w:rsidR="00DF0586">
        <w:rPr>
          <w:lang w:val="fr-FR"/>
        </w:rPr>
        <w:t xml:space="preserve"> </w:t>
      </w:r>
      <w:r w:rsidR="00150030">
        <w:rPr>
          <w:lang w:val="fr-FR"/>
        </w:rPr>
        <w:t xml:space="preserve">chaque année </w:t>
      </w:r>
      <w:r w:rsidR="00DF0586">
        <w:rPr>
          <w:lang w:val="fr-FR"/>
        </w:rPr>
        <w:t xml:space="preserve">un bilan </w:t>
      </w:r>
      <w:r w:rsidR="00FA10C5">
        <w:rPr>
          <w:lang w:val="fr-FR"/>
        </w:rPr>
        <w:t>de la participation au</w:t>
      </w:r>
      <w:r w:rsidR="00DF0586">
        <w:rPr>
          <w:lang w:val="fr-FR"/>
        </w:rPr>
        <w:t xml:space="preserve"> programme d’insertion (</w:t>
      </w:r>
      <w:r w:rsidR="00FA10C5">
        <w:rPr>
          <w:lang w:val="fr-FR"/>
        </w:rPr>
        <w:t>s’agissant du</w:t>
      </w:r>
      <w:r w:rsidR="00DF0586">
        <w:rPr>
          <w:lang w:val="fr-FR"/>
        </w:rPr>
        <w:t xml:space="preserve"> programme d’insertion, l</w:t>
      </w:r>
      <w:r w:rsidR="00E31A84">
        <w:rPr>
          <w:lang w:val="fr-FR"/>
        </w:rPr>
        <w:t>’</w:t>
      </w:r>
      <w:r w:rsidR="00597626">
        <w:rPr>
          <w:lang w:val="fr-FR"/>
        </w:rPr>
        <w:t>État</w:t>
      </w:r>
      <w:r w:rsidR="00E31A84">
        <w:rPr>
          <w:lang w:val="fr-FR"/>
        </w:rPr>
        <w:t xml:space="preserve"> partie renvoie</w:t>
      </w:r>
      <w:r w:rsidR="00DF0586">
        <w:rPr>
          <w:lang w:val="fr-FR"/>
        </w:rPr>
        <w:t xml:space="preserve"> à la description donnée aux paragraphes 36</w:t>
      </w:r>
      <w:r w:rsidR="00094992">
        <w:rPr>
          <w:lang w:val="fr-FR"/>
        </w:rPr>
        <w:t xml:space="preserve"> à </w:t>
      </w:r>
      <w:r w:rsidR="00DF0586">
        <w:rPr>
          <w:lang w:val="fr-FR"/>
        </w:rPr>
        <w:t xml:space="preserve">44 </w:t>
      </w:r>
      <w:r w:rsidR="004D59FE">
        <w:rPr>
          <w:lang w:val="fr-FR"/>
        </w:rPr>
        <w:t>des dix-septième et dix-huitième rapports périodiques</w:t>
      </w:r>
      <w:r w:rsidR="00FA10C5">
        <w:rPr>
          <w:lang w:val="fr-FR"/>
        </w:rPr>
        <w:t>)</w:t>
      </w:r>
      <w:r w:rsidR="00635F68">
        <w:rPr>
          <w:lang w:val="fr-FR"/>
        </w:rPr>
        <w:t>. 65 </w:t>
      </w:r>
      <w:r w:rsidR="00F35675">
        <w:rPr>
          <w:lang w:val="fr-FR"/>
        </w:rPr>
        <w:t>%</w:t>
      </w:r>
      <w:r w:rsidRPr="002C23B3">
        <w:rPr>
          <w:lang w:val="fr-FR"/>
        </w:rPr>
        <w:t xml:space="preserve"> </w:t>
      </w:r>
      <w:r w:rsidR="00DF0586">
        <w:rPr>
          <w:lang w:val="fr-FR"/>
        </w:rPr>
        <w:t xml:space="preserve">de ceux qui </w:t>
      </w:r>
      <w:r w:rsidR="00150030">
        <w:rPr>
          <w:lang w:val="fr-FR"/>
        </w:rPr>
        <w:t>avaie</w:t>
      </w:r>
      <w:r w:rsidR="00DF0586">
        <w:rPr>
          <w:lang w:val="fr-FR"/>
        </w:rPr>
        <w:t xml:space="preserve">nt mené à bien le programme en 2006 étaient salariés ou </w:t>
      </w:r>
      <w:r w:rsidR="00FA10C5">
        <w:rPr>
          <w:lang w:val="fr-FR"/>
        </w:rPr>
        <w:t>étudiants</w:t>
      </w:r>
      <w:r w:rsidR="00DF0586">
        <w:rPr>
          <w:lang w:val="fr-FR"/>
        </w:rPr>
        <w:t xml:space="preserve"> </w:t>
      </w:r>
      <w:r w:rsidR="00CA47A1">
        <w:rPr>
          <w:lang w:val="fr-FR"/>
        </w:rPr>
        <w:t>novembre</w:t>
      </w:r>
      <w:r w:rsidRPr="002C23B3">
        <w:rPr>
          <w:lang w:val="fr-FR"/>
        </w:rPr>
        <w:t xml:space="preserve"> 2007. </w:t>
      </w:r>
      <w:r w:rsidR="00FA10C5">
        <w:rPr>
          <w:lang w:val="fr-FR"/>
        </w:rPr>
        <w:t>10</w:t>
      </w:r>
      <w:r w:rsidRPr="002C23B3">
        <w:rPr>
          <w:lang w:val="fr-FR"/>
        </w:rPr>
        <w:t xml:space="preserve"> </w:t>
      </w:r>
      <w:r w:rsidR="00F35675">
        <w:rPr>
          <w:lang w:val="fr-FR"/>
        </w:rPr>
        <w:t>%</w:t>
      </w:r>
      <w:r w:rsidRPr="002C23B3">
        <w:rPr>
          <w:lang w:val="fr-FR"/>
        </w:rPr>
        <w:t xml:space="preserve"> </w:t>
      </w:r>
      <w:r w:rsidR="00DF0586">
        <w:rPr>
          <w:lang w:val="fr-FR"/>
        </w:rPr>
        <w:t xml:space="preserve">étaient inscrits au chômage ou </w:t>
      </w:r>
      <w:r w:rsidR="00FA10C5">
        <w:rPr>
          <w:lang w:val="fr-FR"/>
        </w:rPr>
        <w:t>à</w:t>
      </w:r>
      <w:r w:rsidR="00DF0586">
        <w:rPr>
          <w:lang w:val="fr-FR"/>
        </w:rPr>
        <w:t xml:space="preserve"> des programmes </w:t>
      </w:r>
      <w:r w:rsidR="00FA10C5">
        <w:rPr>
          <w:lang w:val="fr-FR"/>
        </w:rPr>
        <w:t>destinés à</w:t>
      </w:r>
      <w:r w:rsidR="00DF0586">
        <w:rPr>
          <w:lang w:val="fr-FR"/>
        </w:rPr>
        <w:t xml:space="preserve"> favoriser leur </w:t>
      </w:r>
      <w:r w:rsidR="00FA10C5">
        <w:rPr>
          <w:lang w:val="fr-FR"/>
        </w:rPr>
        <w:t>accès au</w:t>
      </w:r>
      <w:r w:rsidR="00DF0586">
        <w:rPr>
          <w:lang w:val="fr-FR"/>
        </w:rPr>
        <w:t xml:space="preserve"> marché du travail. Les chiffres </w:t>
      </w:r>
      <w:r w:rsidR="00FA10C5">
        <w:rPr>
          <w:lang w:val="fr-FR"/>
        </w:rPr>
        <w:t>relatifs à</w:t>
      </w:r>
      <w:r w:rsidR="00DF0586">
        <w:rPr>
          <w:lang w:val="fr-FR"/>
        </w:rPr>
        <w:t xml:space="preserve"> ceux qui avaient achevé le programme </w:t>
      </w:r>
      <w:r w:rsidR="00093E46">
        <w:rPr>
          <w:lang w:val="fr-FR"/>
        </w:rPr>
        <w:t>en</w:t>
      </w:r>
      <w:r w:rsidRPr="002C23B3">
        <w:rPr>
          <w:lang w:val="fr-FR"/>
        </w:rPr>
        <w:t xml:space="preserve"> 2005 </w:t>
      </w:r>
      <w:r w:rsidR="00DF0586">
        <w:rPr>
          <w:lang w:val="fr-FR"/>
        </w:rPr>
        <w:t>étaient respectivement de</w:t>
      </w:r>
      <w:r w:rsidRPr="002C23B3">
        <w:rPr>
          <w:lang w:val="fr-FR"/>
        </w:rPr>
        <w:t xml:space="preserve"> 58 </w:t>
      </w:r>
      <w:r w:rsidR="008B5706">
        <w:rPr>
          <w:lang w:val="fr-FR"/>
        </w:rPr>
        <w:t>et</w:t>
      </w:r>
      <w:r w:rsidRPr="002C23B3">
        <w:rPr>
          <w:lang w:val="fr-FR"/>
        </w:rPr>
        <w:t xml:space="preserve"> 12 </w:t>
      </w:r>
      <w:r w:rsidR="00F35675">
        <w:rPr>
          <w:lang w:val="fr-FR"/>
        </w:rPr>
        <w:t>%</w:t>
      </w:r>
      <w:r w:rsidRPr="002C23B3">
        <w:rPr>
          <w:lang w:val="fr-FR"/>
        </w:rPr>
        <w:t xml:space="preserve">. </w:t>
      </w:r>
      <w:r w:rsidR="00FA10C5">
        <w:rPr>
          <w:lang w:val="fr-FR"/>
        </w:rPr>
        <w:t>Au</w:t>
      </w:r>
      <w:r w:rsidRPr="002C23B3">
        <w:rPr>
          <w:lang w:val="fr-FR"/>
        </w:rPr>
        <w:t xml:space="preserve"> total</w:t>
      </w:r>
      <w:r w:rsidR="00FA10C5">
        <w:rPr>
          <w:lang w:val="fr-FR"/>
        </w:rPr>
        <w:t>,</w:t>
      </w:r>
      <w:r w:rsidR="00DF0586">
        <w:rPr>
          <w:lang w:val="fr-FR"/>
        </w:rPr>
        <w:t xml:space="preserve"> 8 </w:t>
      </w:r>
      <w:r w:rsidRPr="002C23B3">
        <w:rPr>
          <w:lang w:val="fr-FR"/>
        </w:rPr>
        <w:t>700 person</w:t>
      </w:r>
      <w:r w:rsidR="00DF0586">
        <w:rPr>
          <w:lang w:val="fr-FR"/>
        </w:rPr>
        <w:t>ne</w:t>
      </w:r>
      <w:r w:rsidRPr="002C23B3">
        <w:rPr>
          <w:lang w:val="fr-FR"/>
        </w:rPr>
        <w:t xml:space="preserve">s </w:t>
      </w:r>
      <w:r w:rsidR="00DF0586">
        <w:rPr>
          <w:lang w:val="fr-FR"/>
        </w:rPr>
        <w:t xml:space="preserve">ont </w:t>
      </w:r>
      <w:r w:rsidR="00FA10C5">
        <w:rPr>
          <w:lang w:val="fr-FR"/>
        </w:rPr>
        <w:t>suivi le</w:t>
      </w:r>
      <w:r w:rsidR="00DF0586">
        <w:rPr>
          <w:lang w:val="fr-FR"/>
        </w:rPr>
        <w:t xml:space="preserve"> programme d’insertion </w:t>
      </w:r>
      <w:r w:rsidR="00093E46">
        <w:rPr>
          <w:lang w:val="fr-FR"/>
        </w:rPr>
        <w:t>en</w:t>
      </w:r>
      <w:r w:rsidRPr="002C23B3">
        <w:rPr>
          <w:lang w:val="fr-FR"/>
        </w:rPr>
        <w:t xml:space="preserve"> 2008, </w:t>
      </w:r>
      <w:r w:rsidR="00DF0586">
        <w:rPr>
          <w:lang w:val="fr-FR"/>
        </w:rPr>
        <w:t xml:space="preserve">dont </w:t>
      </w:r>
      <w:r w:rsidRPr="002C23B3">
        <w:rPr>
          <w:lang w:val="fr-FR"/>
        </w:rPr>
        <w:t xml:space="preserve">53 </w:t>
      </w:r>
      <w:r w:rsidR="00F35675">
        <w:rPr>
          <w:lang w:val="fr-FR"/>
        </w:rPr>
        <w:t>%</w:t>
      </w:r>
      <w:r w:rsidRPr="002C23B3">
        <w:rPr>
          <w:lang w:val="fr-FR"/>
        </w:rPr>
        <w:t xml:space="preserve"> </w:t>
      </w:r>
      <w:r w:rsidR="00DF0586">
        <w:rPr>
          <w:lang w:val="fr-FR"/>
        </w:rPr>
        <w:t>de femmes</w:t>
      </w:r>
      <w:r w:rsidRPr="002C23B3">
        <w:rPr>
          <w:lang w:val="fr-FR"/>
        </w:rPr>
        <w:t xml:space="preserve">. </w:t>
      </w:r>
      <w:r w:rsidR="00DF0586">
        <w:rPr>
          <w:lang w:val="fr-FR"/>
        </w:rPr>
        <w:t>La majorité des p</w:t>
      </w:r>
      <w:r w:rsidRPr="002C23B3">
        <w:rPr>
          <w:lang w:val="fr-FR"/>
        </w:rPr>
        <w:t>articipants (</w:t>
      </w:r>
      <w:r w:rsidR="00DF0586">
        <w:rPr>
          <w:lang w:val="fr-FR"/>
        </w:rPr>
        <w:t>près de</w:t>
      </w:r>
      <w:r w:rsidRPr="002C23B3">
        <w:rPr>
          <w:lang w:val="fr-FR"/>
        </w:rPr>
        <w:t xml:space="preserve"> 60 </w:t>
      </w:r>
      <w:r w:rsidR="00F35675">
        <w:rPr>
          <w:lang w:val="fr-FR"/>
        </w:rPr>
        <w:t>%</w:t>
      </w:r>
      <w:r w:rsidRPr="002C23B3">
        <w:rPr>
          <w:lang w:val="fr-FR"/>
        </w:rPr>
        <w:t xml:space="preserve">) </w:t>
      </w:r>
      <w:r w:rsidR="00150030">
        <w:rPr>
          <w:lang w:val="fr-FR"/>
        </w:rPr>
        <w:t>était originaire</w:t>
      </w:r>
      <w:r w:rsidR="00DF0586">
        <w:rPr>
          <w:lang w:val="fr-FR"/>
        </w:rPr>
        <w:t xml:space="preserve"> de Somalie</w:t>
      </w:r>
      <w:r w:rsidRPr="002C23B3">
        <w:rPr>
          <w:lang w:val="fr-FR"/>
        </w:rPr>
        <w:t xml:space="preserve">, </w:t>
      </w:r>
      <w:r w:rsidR="00DF0586">
        <w:rPr>
          <w:lang w:val="fr-FR"/>
        </w:rPr>
        <w:t>d’</w:t>
      </w:r>
      <w:r w:rsidRPr="002C23B3">
        <w:rPr>
          <w:lang w:val="fr-FR"/>
        </w:rPr>
        <w:t xml:space="preserve">Afghanistan, </w:t>
      </w:r>
      <w:r w:rsidR="00DF0586">
        <w:rPr>
          <w:lang w:val="fr-FR"/>
        </w:rPr>
        <w:t>du Myanmar, de Russie et d’</w:t>
      </w:r>
      <w:r w:rsidRPr="002C23B3">
        <w:rPr>
          <w:lang w:val="fr-FR"/>
        </w:rPr>
        <w:t>Iraq.</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DF0586">
        <w:rPr>
          <w:b/>
          <w:lang w:val="fr-FR"/>
        </w:rPr>
        <w:t>Responsabilité sociale des entreprises</w:t>
      </w:r>
    </w:p>
    <w:p w:rsidR="00187A03" w:rsidRPr="002C23B3" w:rsidRDefault="00187A03" w:rsidP="001460AB">
      <w:pPr>
        <w:spacing w:after="120"/>
        <w:ind w:left="1134" w:right="1139"/>
        <w:jc w:val="both"/>
        <w:rPr>
          <w:lang w:val="fr-FR"/>
        </w:rPr>
      </w:pPr>
      <w:bookmarkStart w:id="27" w:name="_Ref244422067"/>
      <w:r w:rsidRPr="002C23B3">
        <w:rPr>
          <w:lang w:val="fr-FR"/>
        </w:rPr>
        <w:t>166.</w:t>
      </w:r>
      <w:r w:rsidRPr="002C23B3">
        <w:rPr>
          <w:lang w:val="fr-FR"/>
        </w:rPr>
        <w:tab/>
      </w:r>
      <w:r w:rsidR="00DF0586">
        <w:rPr>
          <w:lang w:val="fr-FR"/>
        </w:rPr>
        <w:t xml:space="preserve">Dans sa politique </w:t>
      </w:r>
      <w:r w:rsidR="00FA10C5">
        <w:rPr>
          <w:lang w:val="fr-FR"/>
        </w:rPr>
        <w:t>d’</w:t>
      </w:r>
      <w:r w:rsidR="00DF0586">
        <w:rPr>
          <w:lang w:val="fr-FR"/>
        </w:rPr>
        <w:t>actionnariat, l’</w:t>
      </w:r>
      <w:r w:rsidR="00597626">
        <w:rPr>
          <w:lang w:val="fr-FR"/>
        </w:rPr>
        <w:t>État</w:t>
      </w:r>
      <w:r w:rsidR="00297C75">
        <w:rPr>
          <w:lang w:val="fr-FR"/>
        </w:rPr>
        <w:t xml:space="preserve"> a indiqué qu’il attendait que les entreprises tiennent compte de</w:t>
      </w:r>
      <w:r w:rsidR="00FA10C5">
        <w:rPr>
          <w:lang w:val="fr-FR"/>
        </w:rPr>
        <w:t>s questions</w:t>
      </w:r>
      <w:r w:rsidR="00297C75">
        <w:rPr>
          <w:lang w:val="fr-FR"/>
        </w:rPr>
        <w:t xml:space="preserve"> </w:t>
      </w:r>
      <w:r w:rsidR="00FA10C5">
        <w:rPr>
          <w:lang w:val="fr-FR"/>
        </w:rPr>
        <w:t>d</w:t>
      </w:r>
      <w:r w:rsidR="00297C75">
        <w:rPr>
          <w:lang w:val="fr-FR"/>
        </w:rPr>
        <w:t>’égalité et de diversité dans leur</w:t>
      </w:r>
      <w:r w:rsidR="00FA10C5">
        <w:rPr>
          <w:lang w:val="fr-FR"/>
        </w:rPr>
        <w:t>s</w:t>
      </w:r>
      <w:r w:rsidR="00297C75">
        <w:rPr>
          <w:lang w:val="fr-FR"/>
        </w:rPr>
        <w:t xml:space="preserve"> activité</w:t>
      </w:r>
      <w:r w:rsidR="00FA10C5">
        <w:rPr>
          <w:lang w:val="fr-FR"/>
        </w:rPr>
        <w:t>s</w:t>
      </w:r>
      <w:r w:rsidR="00297C75">
        <w:rPr>
          <w:lang w:val="fr-FR"/>
        </w:rPr>
        <w:t>, et qu</w:t>
      </w:r>
      <w:r w:rsidR="00FA10C5">
        <w:rPr>
          <w:lang w:val="fr-FR"/>
        </w:rPr>
        <w:t>’</w:t>
      </w:r>
      <w:r w:rsidR="00297C75">
        <w:rPr>
          <w:lang w:val="fr-FR"/>
        </w:rPr>
        <w:t xml:space="preserve">en tant qu’actionnaire </w:t>
      </w:r>
      <w:r w:rsidR="00FA10C5">
        <w:rPr>
          <w:lang w:val="fr-FR"/>
        </w:rPr>
        <w:t>il entendait</w:t>
      </w:r>
      <w:r w:rsidR="00A246D8">
        <w:rPr>
          <w:lang w:val="fr-FR"/>
        </w:rPr>
        <w:t xml:space="preserve"> </w:t>
      </w:r>
      <w:r w:rsidR="00297C75">
        <w:rPr>
          <w:lang w:val="fr-FR"/>
        </w:rPr>
        <w:t>s</w:t>
      </w:r>
      <w:r w:rsidR="0038216D">
        <w:rPr>
          <w:lang w:val="fr-FR"/>
        </w:rPr>
        <w:t>e montrer très attentif à cet aspect</w:t>
      </w:r>
      <w:r w:rsidR="00297C75">
        <w:rPr>
          <w:lang w:val="fr-FR"/>
        </w:rPr>
        <w:t xml:space="preserve"> dans </w:t>
      </w:r>
      <w:r w:rsidR="00A246D8">
        <w:rPr>
          <w:lang w:val="fr-FR"/>
        </w:rPr>
        <w:t xml:space="preserve">le cadre de </w:t>
      </w:r>
      <w:r w:rsidR="00297C75">
        <w:rPr>
          <w:lang w:val="fr-FR"/>
        </w:rPr>
        <w:t xml:space="preserve">sa mission globale de contrôle des entreprises en matière de responsabilité sociale. </w:t>
      </w:r>
      <w:r w:rsidR="006F62F2">
        <w:rPr>
          <w:lang w:val="fr-FR"/>
        </w:rPr>
        <w:t>À</w:t>
      </w:r>
      <w:r w:rsidR="00297C75">
        <w:rPr>
          <w:lang w:val="fr-FR"/>
        </w:rPr>
        <w:t xml:space="preserve"> cet égard, l</w:t>
      </w:r>
      <w:r w:rsidR="00E31A84">
        <w:rPr>
          <w:lang w:val="fr-FR"/>
        </w:rPr>
        <w:t>’</w:t>
      </w:r>
      <w:r w:rsidR="00597626">
        <w:rPr>
          <w:lang w:val="fr-FR"/>
        </w:rPr>
        <w:t>État</w:t>
      </w:r>
      <w:r w:rsidR="00E31A84">
        <w:rPr>
          <w:lang w:val="fr-FR"/>
        </w:rPr>
        <w:t xml:space="preserve"> partie renvoie au</w:t>
      </w:r>
      <w:r w:rsidRPr="002C23B3">
        <w:rPr>
          <w:lang w:val="fr-FR"/>
        </w:rPr>
        <w:t xml:space="preserve"> </w:t>
      </w:r>
      <w:r w:rsidR="00297C75">
        <w:rPr>
          <w:lang w:val="fr-FR"/>
        </w:rPr>
        <w:t>texte suivant extrait du rapport</w:t>
      </w:r>
      <w:r w:rsidRPr="002C23B3">
        <w:rPr>
          <w:lang w:val="fr-FR"/>
        </w:rPr>
        <w:t xml:space="preserve"> </w:t>
      </w:r>
      <w:r w:rsidR="005E426B">
        <w:rPr>
          <w:lang w:val="fr-FR"/>
        </w:rPr>
        <w:t>n</w:t>
      </w:r>
      <w:r w:rsidR="005E426B" w:rsidRPr="005E426B">
        <w:rPr>
          <w:vertAlign w:val="superscript"/>
          <w:lang w:val="fr-FR"/>
        </w:rPr>
        <w:t>o</w:t>
      </w:r>
      <w:r w:rsidR="005E426B">
        <w:rPr>
          <w:lang w:val="fr-FR"/>
        </w:rPr>
        <w:t> </w:t>
      </w:r>
      <w:r w:rsidRPr="002C23B3">
        <w:rPr>
          <w:lang w:val="fr-FR"/>
        </w:rPr>
        <w:t xml:space="preserve">13 (2006–2007) </w:t>
      </w:r>
      <w:r w:rsidR="00297C75">
        <w:rPr>
          <w:lang w:val="fr-FR"/>
        </w:rPr>
        <w:t>adressé au</w:t>
      </w:r>
      <w:r w:rsidRPr="002C23B3">
        <w:rPr>
          <w:lang w:val="fr-FR"/>
        </w:rPr>
        <w:t xml:space="preserve"> Storting:</w:t>
      </w:r>
      <w:bookmarkEnd w:id="27"/>
    </w:p>
    <w:p w:rsidR="00187A03" w:rsidRPr="002C23B3" w:rsidRDefault="00635F68" w:rsidP="001460AB">
      <w:pPr>
        <w:spacing w:after="120"/>
        <w:ind w:left="1701" w:right="1139" w:hanging="567"/>
        <w:jc w:val="both"/>
        <w:rPr>
          <w:i/>
          <w:lang w:val="fr-FR"/>
        </w:rPr>
      </w:pPr>
      <w:r>
        <w:rPr>
          <w:i/>
          <w:lang w:val="fr-FR"/>
        </w:rPr>
        <w:tab/>
      </w:r>
      <w:r w:rsidR="00187A03" w:rsidRPr="002C23B3">
        <w:rPr>
          <w:i/>
          <w:lang w:val="fr-FR"/>
        </w:rPr>
        <w:tab/>
      </w:r>
      <w:r w:rsidR="00FA10C5" w:rsidRPr="00A246D8">
        <w:rPr>
          <w:i/>
          <w:lang w:val="fr-FR"/>
        </w:rPr>
        <w:t>«</w:t>
      </w:r>
      <w:r w:rsidR="00297C75" w:rsidRPr="00A246D8">
        <w:rPr>
          <w:i/>
          <w:lang w:val="fr-FR"/>
        </w:rPr>
        <w:t xml:space="preserve">Le </w:t>
      </w:r>
      <w:r w:rsidR="001E6E93" w:rsidRPr="00A246D8">
        <w:rPr>
          <w:i/>
          <w:lang w:val="fr-FR"/>
        </w:rPr>
        <w:t>Gouvernement</w:t>
      </w:r>
      <w:r w:rsidR="00297C75" w:rsidRPr="00A246D8">
        <w:rPr>
          <w:i/>
          <w:lang w:val="fr-FR"/>
        </w:rPr>
        <w:t xml:space="preserve"> entend que les entreprises norvégiennes </w:t>
      </w:r>
      <w:r w:rsidR="00A246D8">
        <w:rPr>
          <w:i/>
          <w:lang w:val="fr-FR"/>
        </w:rPr>
        <w:t>fassent preuve de</w:t>
      </w:r>
      <w:r w:rsidR="00297C75" w:rsidRPr="00A246D8">
        <w:rPr>
          <w:i/>
          <w:lang w:val="fr-FR"/>
        </w:rPr>
        <w:t xml:space="preserve"> dynami</w:t>
      </w:r>
      <w:r w:rsidR="00A246D8">
        <w:rPr>
          <w:i/>
          <w:lang w:val="fr-FR"/>
        </w:rPr>
        <w:t>sme</w:t>
      </w:r>
      <w:r w:rsidR="00297C75" w:rsidRPr="00A246D8">
        <w:rPr>
          <w:i/>
          <w:lang w:val="fr-FR"/>
        </w:rPr>
        <w:t xml:space="preserve"> en termes de recrutement de personnes issues de minorités. </w:t>
      </w:r>
      <w:r w:rsidR="00A246D8">
        <w:rPr>
          <w:i/>
          <w:lang w:val="fr-FR"/>
        </w:rPr>
        <w:t xml:space="preserve">Bien des </w:t>
      </w:r>
      <w:r w:rsidR="00297C75" w:rsidRPr="00A246D8">
        <w:rPr>
          <w:i/>
          <w:lang w:val="fr-FR"/>
        </w:rPr>
        <w:t xml:space="preserve">entreprises </w:t>
      </w:r>
      <w:r w:rsidR="00A246D8">
        <w:rPr>
          <w:i/>
          <w:lang w:val="fr-FR"/>
        </w:rPr>
        <w:t>dont</w:t>
      </w:r>
      <w:r w:rsidR="00297C75" w:rsidRPr="00A246D8">
        <w:rPr>
          <w:i/>
          <w:lang w:val="fr-FR"/>
        </w:rPr>
        <w:t xml:space="preserve"> l’</w:t>
      </w:r>
      <w:r w:rsidR="00597626">
        <w:rPr>
          <w:i/>
          <w:lang w:val="fr-FR"/>
        </w:rPr>
        <w:t>État</w:t>
      </w:r>
      <w:r w:rsidR="00297C75" w:rsidRPr="00A246D8">
        <w:rPr>
          <w:i/>
          <w:lang w:val="fr-FR"/>
        </w:rPr>
        <w:t xml:space="preserve"> </w:t>
      </w:r>
      <w:r w:rsidR="00A246D8">
        <w:rPr>
          <w:i/>
          <w:lang w:val="fr-FR"/>
        </w:rPr>
        <w:t>est actionnaire sont présentes</w:t>
      </w:r>
      <w:r w:rsidR="00297C75" w:rsidRPr="00A246D8">
        <w:rPr>
          <w:i/>
          <w:lang w:val="fr-FR"/>
        </w:rPr>
        <w:t xml:space="preserve"> dans </w:t>
      </w:r>
      <w:r w:rsidR="00A246D8">
        <w:rPr>
          <w:i/>
          <w:lang w:val="fr-FR"/>
        </w:rPr>
        <w:t>un grand nombre de</w:t>
      </w:r>
      <w:r w:rsidR="00297C75" w:rsidRPr="00A246D8">
        <w:rPr>
          <w:i/>
          <w:lang w:val="fr-FR"/>
        </w:rPr>
        <w:t xml:space="preserve"> pays. C’est pourquoi </w:t>
      </w:r>
      <w:r w:rsidR="00A246D8">
        <w:rPr>
          <w:i/>
          <w:lang w:val="fr-FR"/>
        </w:rPr>
        <w:t>elles</w:t>
      </w:r>
      <w:r w:rsidR="00297C75" w:rsidRPr="00A246D8">
        <w:rPr>
          <w:i/>
          <w:lang w:val="fr-FR"/>
        </w:rPr>
        <w:t xml:space="preserve"> doivent </w:t>
      </w:r>
      <w:r w:rsidR="0038216D">
        <w:rPr>
          <w:i/>
          <w:lang w:val="fr-FR"/>
        </w:rPr>
        <w:t>aussi</w:t>
      </w:r>
      <w:r w:rsidR="00A246D8">
        <w:rPr>
          <w:i/>
          <w:lang w:val="fr-FR"/>
        </w:rPr>
        <w:t xml:space="preserve"> mettre en avant leur </w:t>
      </w:r>
      <w:r w:rsidR="00853E0C" w:rsidRPr="00A246D8">
        <w:rPr>
          <w:i/>
          <w:lang w:val="fr-FR"/>
        </w:rPr>
        <w:t>ouverture culturelle dans leurs politiques de recrutement</w:t>
      </w:r>
      <w:r w:rsidR="00187A03" w:rsidRPr="002C23B3">
        <w:rPr>
          <w:i/>
          <w:lang w:val="fr-FR"/>
        </w:rPr>
        <w:t>.</w:t>
      </w:r>
    </w:p>
    <w:p w:rsidR="00187A03" w:rsidRPr="002C23B3" w:rsidRDefault="00187A03" w:rsidP="001460AB">
      <w:pPr>
        <w:spacing w:after="120"/>
        <w:ind w:left="1701" w:right="1139" w:hanging="567"/>
        <w:jc w:val="both"/>
        <w:rPr>
          <w:i/>
          <w:lang w:val="fr-FR"/>
        </w:rPr>
      </w:pPr>
      <w:r w:rsidRPr="002C23B3">
        <w:rPr>
          <w:i/>
          <w:lang w:val="fr-FR"/>
        </w:rPr>
        <w:tab/>
      </w:r>
      <w:r w:rsidR="00635F68">
        <w:rPr>
          <w:i/>
          <w:lang w:val="fr-FR"/>
        </w:rPr>
        <w:tab/>
      </w:r>
      <w:r w:rsidR="00853E0C">
        <w:rPr>
          <w:i/>
          <w:lang w:val="fr-FR"/>
        </w:rPr>
        <w:t>Les entreprises doivent prendre une part active au</w:t>
      </w:r>
      <w:r w:rsidR="00A246D8">
        <w:rPr>
          <w:i/>
          <w:lang w:val="fr-FR"/>
        </w:rPr>
        <w:t>x</w:t>
      </w:r>
      <w:r w:rsidR="00853E0C">
        <w:rPr>
          <w:i/>
          <w:lang w:val="fr-FR"/>
        </w:rPr>
        <w:t xml:space="preserve"> mesures visant à faire évoluer les mentalités, </w:t>
      </w:r>
      <w:r w:rsidR="00EA1F21">
        <w:rPr>
          <w:i/>
          <w:lang w:val="fr-FR"/>
        </w:rPr>
        <w:t>ce qui</w:t>
      </w:r>
      <w:r w:rsidR="00A246D8">
        <w:rPr>
          <w:i/>
          <w:lang w:val="fr-FR"/>
        </w:rPr>
        <w:t xml:space="preserve"> permettr</w:t>
      </w:r>
      <w:r w:rsidR="00EA1F21">
        <w:rPr>
          <w:i/>
          <w:lang w:val="fr-FR"/>
        </w:rPr>
        <w:t>a</w:t>
      </w:r>
      <w:r w:rsidR="00A246D8">
        <w:rPr>
          <w:i/>
          <w:lang w:val="fr-FR"/>
        </w:rPr>
        <w:t xml:space="preserve"> aux</w:t>
      </w:r>
      <w:r w:rsidR="00853E0C">
        <w:rPr>
          <w:i/>
          <w:lang w:val="fr-FR"/>
        </w:rPr>
        <w:t xml:space="preserve"> immigrés d’origine non occidentale </w:t>
      </w:r>
      <w:r w:rsidR="00A246D8">
        <w:rPr>
          <w:i/>
          <w:lang w:val="fr-FR"/>
        </w:rPr>
        <w:t>de s’ouvrir des portes</w:t>
      </w:r>
      <w:r w:rsidR="00E56EEE">
        <w:rPr>
          <w:i/>
          <w:lang w:val="fr-FR"/>
        </w:rPr>
        <w:t xml:space="preserve"> et</w:t>
      </w:r>
      <w:r w:rsidR="00853E0C">
        <w:rPr>
          <w:i/>
          <w:lang w:val="fr-FR"/>
        </w:rPr>
        <w:t xml:space="preserve"> des possibilités en rapport avec leurs </w:t>
      </w:r>
      <w:r w:rsidRPr="002C23B3">
        <w:rPr>
          <w:i/>
          <w:lang w:val="fr-FR"/>
        </w:rPr>
        <w:t>qualifications.</w:t>
      </w:r>
      <w:r w:rsidR="00A246D8">
        <w:rPr>
          <w:lang w:val="fr-FR"/>
        </w:rPr>
        <w:t>»</w:t>
      </w:r>
    </w:p>
    <w:p w:rsidR="00187A03" w:rsidRPr="002C23B3" w:rsidRDefault="00E56EEE" w:rsidP="001460AB">
      <w:pPr>
        <w:spacing w:after="120"/>
        <w:ind w:left="1134" w:right="1139"/>
        <w:jc w:val="both"/>
        <w:rPr>
          <w:lang w:val="fr-FR"/>
        </w:rPr>
      </w:pPr>
      <w:r>
        <w:rPr>
          <w:lang w:val="fr-FR"/>
        </w:rPr>
        <w:t>E</w:t>
      </w:r>
      <w:r w:rsidR="00853E0C">
        <w:rPr>
          <w:lang w:val="fr-FR"/>
        </w:rPr>
        <w:t>n tant que propriétaire</w:t>
      </w:r>
      <w:r>
        <w:rPr>
          <w:lang w:val="fr-FR"/>
        </w:rPr>
        <w:t>, l’</w:t>
      </w:r>
      <w:r w:rsidR="00597626">
        <w:rPr>
          <w:lang w:val="fr-FR"/>
        </w:rPr>
        <w:t>État</w:t>
      </w:r>
      <w:r>
        <w:rPr>
          <w:lang w:val="fr-FR"/>
        </w:rPr>
        <w:t xml:space="preserve"> se montrer</w:t>
      </w:r>
      <w:r w:rsidR="00EA1F21">
        <w:rPr>
          <w:lang w:val="fr-FR"/>
        </w:rPr>
        <w:t>a</w:t>
      </w:r>
      <w:r w:rsidR="00853E0C">
        <w:rPr>
          <w:lang w:val="fr-FR"/>
        </w:rPr>
        <w:t xml:space="preserve"> vigilant à cet égard</w:t>
      </w:r>
      <w:r w:rsidR="00187A03"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EB742C">
        <w:rPr>
          <w:b/>
          <w:lang w:val="fr-FR"/>
        </w:rPr>
        <w:t>D</w:t>
      </w:r>
      <w:r w:rsidRPr="002C23B3">
        <w:rPr>
          <w:b/>
          <w:lang w:val="fr-FR"/>
        </w:rPr>
        <w:t xml:space="preserve">umping </w:t>
      </w:r>
      <w:r w:rsidR="00EB742C">
        <w:rPr>
          <w:b/>
          <w:lang w:val="fr-FR"/>
        </w:rPr>
        <w:t>social</w:t>
      </w:r>
    </w:p>
    <w:p w:rsidR="00187A03" w:rsidRPr="002C23B3" w:rsidRDefault="00187A03" w:rsidP="001460AB">
      <w:pPr>
        <w:spacing w:after="120"/>
        <w:ind w:left="1134" w:right="1139"/>
        <w:jc w:val="both"/>
        <w:rPr>
          <w:lang w:val="fr-FR"/>
        </w:rPr>
      </w:pPr>
      <w:r w:rsidRPr="002C23B3">
        <w:rPr>
          <w:lang w:val="fr-FR"/>
        </w:rPr>
        <w:t>167.</w:t>
      </w:r>
      <w:r w:rsidRPr="002C23B3">
        <w:rPr>
          <w:lang w:val="fr-FR"/>
        </w:rPr>
        <w:tab/>
      </w:r>
      <w:r w:rsidR="00EB742C">
        <w:rPr>
          <w:lang w:val="fr-FR"/>
        </w:rPr>
        <w:t>Ce type de discrimination</w:t>
      </w:r>
      <w:r w:rsidR="00127F41">
        <w:rPr>
          <w:lang w:val="fr-FR"/>
        </w:rPr>
        <w:t xml:space="preserve"> touche souvent les résidents en situation irrégulière, mais les </w:t>
      </w:r>
      <w:r w:rsidR="00E56EEE">
        <w:rPr>
          <w:lang w:val="fr-FR"/>
        </w:rPr>
        <w:t>titulaires d’</w:t>
      </w:r>
      <w:r w:rsidR="00127F41">
        <w:rPr>
          <w:lang w:val="fr-FR"/>
        </w:rPr>
        <w:t>un permis de séjour et de travail peuvent également en être victimes. La police participe à des visites d</w:t>
      </w:r>
      <w:r w:rsidR="00E56EEE">
        <w:rPr>
          <w:lang w:val="fr-FR"/>
        </w:rPr>
        <w:t>e contrôle</w:t>
      </w:r>
      <w:r w:rsidR="00127F41">
        <w:rPr>
          <w:lang w:val="fr-FR"/>
        </w:rPr>
        <w:t xml:space="preserve"> dans des entreprises avec l’inspection du travail, des organismes municipaux et les sapeurs pompiers. Cette opération </w:t>
      </w:r>
      <w:r w:rsidR="00E56EEE">
        <w:rPr>
          <w:lang w:val="fr-FR"/>
        </w:rPr>
        <w:t xml:space="preserve">s’inscrit dans la </w:t>
      </w:r>
      <w:r w:rsidR="00127F41">
        <w:rPr>
          <w:lang w:val="fr-FR"/>
        </w:rPr>
        <w:t>mission de la police en matière d’insertion sociale et d’intégration</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 E </w:t>
      </w:r>
      <w:r w:rsidR="005E426B">
        <w:rPr>
          <w:b/>
          <w:lang w:val="fr-FR"/>
        </w:rPr>
        <w:t>n</w:t>
      </w:r>
      <w:r w:rsidR="005E426B" w:rsidRPr="005E426B">
        <w:rPr>
          <w:b/>
          <w:vertAlign w:val="superscript"/>
          <w:lang w:val="fr-FR"/>
        </w:rPr>
        <w:t>o</w:t>
      </w:r>
      <w:r w:rsidR="005E426B">
        <w:rPr>
          <w:b/>
          <w:lang w:val="fr-FR"/>
        </w:rPr>
        <w:t> </w:t>
      </w:r>
      <w:r w:rsidRPr="002C23B3">
        <w:rPr>
          <w:b/>
          <w:lang w:val="fr-FR"/>
        </w:rPr>
        <w:t>2</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127F41">
        <w:rPr>
          <w:b/>
          <w:lang w:val="fr-FR"/>
        </w:rPr>
        <w:t>Droit de créer des syndicats et d’y adhérer</w:t>
      </w:r>
    </w:p>
    <w:p w:rsidR="00187A03" w:rsidRPr="002C23B3" w:rsidRDefault="00187A03" w:rsidP="001460AB">
      <w:pPr>
        <w:spacing w:after="120"/>
        <w:ind w:left="1134" w:right="1139"/>
        <w:jc w:val="both"/>
        <w:rPr>
          <w:lang w:val="fr-FR"/>
        </w:rPr>
      </w:pPr>
      <w:r w:rsidRPr="002C23B3">
        <w:rPr>
          <w:lang w:val="fr-FR"/>
        </w:rPr>
        <w:t>168.</w:t>
      </w:r>
      <w:r w:rsidRPr="002C23B3">
        <w:rPr>
          <w:lang w:val="fr-FR"/>
        </w:rPr>
        <w:tab/>
      </w:r>
      <w:r w:rsidR="00093E46">
        <w:rPr>
          <w:lang w:val="fr-FR"/>
        </w:rPr>
        <w:t>En</w:t>
      </w:r>
      <w:r w:rsidRPr="002C23B3">
        <w:rPr>
          <w:lang w:val="fr-FR"/>
        </w:rPr>
        <w:t xml:space="preserve"> </w:t>
      </w:r>
      <w:r w:rsidR="000C23E4">
        <w:rPr>
          <w:lang w:val="fr-FR"/>
        </w:rPr>
        <w:t>Norvège</w:t>
      </w:r>
      <w:r w:rsidR="00DE2E07">
        <w:rPr>
          <w:lang w:val="fr-FR"/>
        </w:rPr>
        <w:t xml:space="preserve">, </w:t>
      </w:r>
      <w:r w:rsidR="005E511C">
        <w:rPr>
          <w:lang w:val="fr-FR"/>
        </w:rPr>
        <w:t>l’ensemble d</w:t>
      </w:r>
      <w:r w:rsidR="00DE2E07">
        <w:rPr>
          <w:lang w:val="fr-FR"/>
        </w:rPr>
        <w:t xml:space="preserve">es salariés, c’est-à-dire </w:t>
      </w:r>
      <w:r w:rsidR="00E56EEE">
        <w:rPr>
          <w:lang w:val="fr-FR"/>
        </w:rPr>
        <w:t xml:space="preserve">y compris </w:t>
      </w:r>
      <w:r w:rsidR="00DE2E07">
        <w:rPr>
          <w:lang w:val="fr-FR"/>
        </w:rPr>
        <w:t>les non-ressortissants, ont toute liberté d’organiser et de créer des syndicats et d’y adhérer. La législation n’interdit à aucune catégorie de salariés de former des syndicats ou d’y adhérer</w:t>
      </w:r>
      <w:r w:rsidRPr="002C23B3">
        <w:rPr>
          <w:lang w:val="fr-FR"/>
        </w:rPr>
        <w:t xml:space="preserve"> </w:t>
      </w:r>
      <w:r w:rsidR="00DE2E07">
        <w:rPr>
          <w:lang w:val="fr-FR"/>
        </w:rPr>
        <w:t xml:space="preserve">et n’impose aucune restriction à cet égard. De même, aucune disposition </w:t>
      </w:r>
      <w:r w:rsidR="00E56EEE">
        <w:rPr>
          <w:lang w:val="fr-FR"/>
        </w:rPr>
        <w:t>n</w:t>
      </w:r>
      <w:r w:rsidR="00EA1F21">
        <w:rPr>
          <w:lang w:val="fr-FR"/>
        </w:rPr>
        <w:t>e fixe</w:t>
      </w:r>
      <w:r w:rsidR="00206639">
        <w:rPr>
          <w:lang w:val="fr-FR"/>
        </w:rPr>
        <w:t xml:space="preserve"> de</w:t>
      </w:r>
      <w:r w:rsidR="00EA1F21">
        <w:rPr>
          <w:lang w:val="fr-FR"/>
        </w:rPr>
        <w:t>s</w:t>
      </w:r>
      <w:r w:rsidR="00DE2E07">
        <w:rPr>
          <w:lang w:val="fr-FR"/>
        </w:rPr>
        <w:t xml:space="preserve"> conditions tel</w:t>
      </w:r>
      <w:r w:rsidR="007A0EA5">
        <w:rPr>
          <w:lang w:val="fr-FR"/>
        </w:rPr>
        <w:t>le</w:t>
      </w:r>
      <w:r w:rsidR="00206639">
        <w:rPr>
          <w:lang w:val="fr-FR"/>
        </w:rPr>
        <w:t>s</w:t>
      </w:r>
      <w:r w:rsidR="00DE2E07">
        <w:rPr>
          <w:lang w:val="fr-FR"/>
        </w:rPr>
        <w:t xml:space="preserve"> qu’un enregistrement ou autre que les organisations professionnelles d</w:t>
      </w:r>
      <w:r w:rsidR="00206639">
        <w:rPr>
          <w:lang w:val="fr-FR"/>
        </w:rPr>
        <w:t>evraient</w:t>
      </w:r>
      <w:r w:rsidR="00DE2E07">
        <w:rPr>
          <w:lang w:val="fr-FR"/>
        </w:rPr>
        <w:t xml:space="preserve"> respecter.</w:t>
      </w:r>
      <w:r w:rsidR="007A0EA5">
        <w:rPr>
          <w:lang w:val="fr-FR"/>
        </w:rPr>
        <w:t xml:space="preserve"> La loi sur les conflits du travail de 1927 définit un syndicat comme </w:t>
      </w:r>
      <w:r w:rsidR="00DE0A19">
        <w:rPr>
          <w:lang w:val="fr-FR"/>
        </w:rPr>
        <w:t xml:space="preserve">une </w:t>
      </w:r>
      <w:r w:rsidR="007A0EA5">
        <w:rPr>
          <w:lang w:val="fr-FR"/>
        </w:rPr>
        <w:t xml:space="preserve">union </w:t>
      </w:r>
      <w:r w:rsidR="00DE0A19">
        <w:rPr>
          <w:lang w:val="fr-FR"/>
        </w:rPr>
        <w:t xml:space="preserve">ou des unions </w:t>
      </w:r>
      <w:r w:rsidR="007A0EA5">
        <w:rPr>
          <w:lang w:val="fr-FR"/>
        </w:rPr>
        <w:t xml:space="preserve">de </w:t>
      </w:r>
      <w:r w:rsidR="00206639">
        <w:rPr>
          <w:lang w:val="fr-FR"/>
        </w:rPr>
        <w:t>travailleurs</w:t>
      </w:r>
      <w:r w:rsidR="007A0EA5">
        <w:rPr>
          <w:lang w:val="fr-FR"/>
        </w:rPr>
        <w:t xml:space="preserve"> </w:t>
      </w:r>
      <w:r w:rsidR="00192B03">
        <w:rPr>
          <w:lang w:val="fr-FR"/>
        </w:rPr>
        <w:t>destinée(s) à</w:t>
      </w:r>
      <w:r w:rsidR="007A0EA5">
        <w:rPr>
          <w:lang w:val="fr-FR"/>
        </w:rPr>
        <w:t xml:space="preserve"> défendre le</w:t>
      </w:r>
      <w:r w:rsidR="00904512">
        <w:rPr>
          <w:lang w:val="fr-FR"/>
        </w:rPr>
        <w:t>ur</w:t>
      </w:r>
      <w:r w:rsidR="007A0EA5">
        <w:rPr>
          <w:lang w:val="fr-FR"/>
        </w:rPr>
        <w:t>s intérêts devant le</w:t>
      </w:r>
      <w:r w:rsidR="00192B03">
        <w:rPr>
          <w:lang w:val="fr-FR"/>
        </w:rPr>
        <w:t xml:space="preserve">s </w:t>
      </w:r>
      <w:r w:rsidR="007A0EA5">
        <w:rPr>
          <w:lang w:val="fr-FR"/>
        </w:rPr>
        <w:t>employeur</w:t>
      </w:r>
      <w:r w:rsidR="00192B03">
        <w:rPr>
          <w:lang w:val="fr-FR"/>
        </w:rPr>
        <w:t>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 E </w:t>
      </w:r>
      <w:r w:rsidR="005E426B">
        <w:rPr>
          <w:b/>
          <w:lang w:val="fr-FR"/>
        </w:rPr>
        <w:t>n</w:t>
      </w:r>
      <w:r w:rsidR="005E426B" w:rsidRPr="005E426B">
        <w:rPr>
          <w:b/>
          <w:vertAlign w:val="superscript"/>
          <w:lang w:val="fr-FR"/>
        </w:rPr>
        <w:t>o</w:t>
      </w:r>
      <w:r w:rsidR="005E426B">
        <w:rPr>
          <w:b/>
          <w:lang w:val="fr-FR"/>
        </w:rPr>
        <w:t> </w:t>
      </w:r>
      <w:r w:rsidRPr="002C23B3">
        <w:rPr>
          <w:b/>
          <w:lang w:val="fr-FR"/>
        </w:rPr>
        <w:t>4</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635F68">
        <w:rPr>
          <w:b/>
          <w:lang w:val="fr-FR"/>
        </w:rPr>
        <w:t>É</w:t>
      </w:r>
      <w:r w:rsidR="007A0EA5">
        <w:rPr>
          <w:b/>
          <w:lang w:val="fr-FR"/>
        </w:rPr>
        <w:t>galité dans les services de santé</w:t>
      </w:r>
    </w:p>
    <w:p w:rsidR="00187A03" w:rsidRPr="002C23B3" w:rsidRDefault="00187A03" w:rsidP="001460AB">
      <w:pPr>
        <w:spacing w:after="120"/>
        <w:ind w:left="1134" w:right="1139"/>
        <w:jc w:val="both"/>
        <w:rPr>
          <w:lang w:val="fr-FR"/>
        </w:rPr>
      </w:pPr>
      <w:r w:rsidRPr="002C23B3">
        <w:rPr>
          <w:lang w:val="fr-FR"/>
        </w:rPr>
        <w:t>169.</w:t>
      </w:r>
      <w:r w:rsidRPr="002C23B3">
        <w:rPr>
          <w:lang w:val="fr-FR"/>
        </w:rPr>
        <w:tab/>
      </w:r>
      <w:r w:rsidR="007A0EA5">
        <w:rPr>
          <w:lang w:val="fr-FR"/>
        </w:rPr>
        <w:t>Les services sanitaires et sociaux et les services de santé spécialisés de l’</w:t>
      </w:r>
      <w:r w:rsidR="00597626">
        <w:rPr>
          <w:lang w:val="fr-FR"/>
        </w:rPr>
        <w:t>État</w:t>
      </w:r>
      <w:r w:rsidR="007A0EA5">
        <w:rPr>
          <w:lang w:val="fr-FR"/>
        </w:rPr>
        <w:t xml:space="preserve"> reposent sur le principe de l’égalité, c</w:t>
      </w:r>
      <w:r w:rsidR="00904512">
        <w:rPr>
          <w:lang w:val="fr-FR"/>
        </w:rPr>
        <w:t>’est-à-dire</w:t>
      </w:r>
      <w:r w:rsidR="007A0EA5">
        <w:rPr>
          <w:lang w:val="fr-FR"/>
        </w:rPr>
        <w:t xml:space="preserve"> que tous les citoyens du pays ont droit à des services </w:t>
      </w:r>
      <w:r w:rsidR="005E511C">
        <w:rPr>
          <w:lang w:val="fr-FR"/>
        </w:rPr>
        <w:t>égaux</w:t>
      </w:r>
      <w:r w:rsidR="007A0EA5">
        <w:rPr>
          <w:lang w:val="fr-FR"/>
        </w:rPr>
        <w:t xml:space="preserve"> adaptés aux besoins individuels, </w:t>
      </w:r>
      <w:r w:rsidR="0098226E">
        <w:rPr>
          <w:lang w:val="fr-FR"/>
        </w:rPr>
        <w:t>voir</w:t>
      </w:r>
      <w:r w:rsidRPr="002C23B3">
        <w:rPr>
          <w:lang w:val="fr-FR"/>
        </w:rPr>
        <w:t xml:space="preserve"> </w:t>
      </w:r>
      <w:r w:rsidR="00904512">
        <w:rPr>
          <w:lang w:val="fr-FR"/>
        </w:rPr>
        <w:t>l’</w:t>
      </w:r>
      <w:r w:rsidR="003D5039">
        <w:rPr>
          <w:lang w:val="fr-FR"/>
        </w:rPr>
        <w:t>article</w:t>
      </w:r>
      <w:r w:rsidRPr="002C23B3">
        <w:rPr>
          <w:lang w:val="fr-FR"/>
        </w:rPr>
        <w:t xml:space="preserve"> 1-1 </w:t>
      </w:r>
      <w:r w:rsidR="007A0EA5">
        <w:rPr>
          <w:lang w:val="fr-FR"/>
        </w:rPr>
        <w:t xml:space="preserve">de </w:t>
      </w:r>
      <w:r w:rsidR="0065427A">
        <w:rPr>
          <w:lang w:val="fr-FR"/>
        </w:rPr>
        <w:t xml:space="preserve">la </w:t>
      </w:r>
      <w:r w:rsidR="00337D68">
        <w:rPr>
          <w:lang w:val="fr-FR"/>
        </w:rPr>
        <w:t>l</w:t>
      </w:r>
      <w:r w:rsidR="0065427A">
        <w:rPr>
          <w:lang w:val="fr-FR"/>
        </w:rPr>
        <w:t>oi</w:t>
      </w:r>
      <w:r w:rsidR="007A0EA5">
        <w:rPr>
          <w:lang w:val="fr-FR"/>
        </w:rPr>
        <w:t xml:space="preserve"> sur les droits des patients, </w:t>
      </w:r>
      <w:r w:rsidR="00904512">
        <w:rPr>
          <w:lang w:val="fr-FR"/>
        </w:rPr>
        <w:t xml:space="preserve">l’article 1-1 de la </w:t>
      </w:r>
      <w:r w:rsidR="00337D68">
        <w:rPr>
          <w:lang w:val="fr-FR"/>
        </w:rPr>
        <w:t>l</w:t>
      </w:r>
      <w:r w:rsidR="00904512">
        <w:rPr>
          <w:lang w:val="fr-FR"/>
        </w:rPr>
        <w:t>o</w:t>
      </w:r>
      <w:r w:rsidR="00A517EA">
        <w:rPr>
          <w:lang w:val="fr-FR"/>
        </w:rPr>
        <w:t>i</w:t>
      </w:r>
      <w:r w:rsidR="00904512">
        <w:rPr>
          <w:lang w:val="fr-FR"/>
        </w:rPr>
        <w:t xml:space="preserve"> sur les services de santé spécialisés, le </w:t>
      </w:r>
      <w:r w:rsidR="007A0EA5">
        <w:rPr>
          <w:lang w:val="fr-FR"/>
        </w:rPr>
        <w:t>d</w:t>
      </w:r>
      <w:r w:rsidR="00337D68">
        <w:rPr>
          <w:lang w:val="fr-FR"/>
        </w:rPr>
        <w:t>euxième paragraphe de l’article </w:t>
      </w:r>
      <w:r w:rsidR="007A0EA5">
        <w:rPr>
          <w:lang w:val="fr-FR"/>
        </w:rPr>
        <w:t xml:space="preserve">1 de </w:t>
      </w:r>
      <w:r w:rsidR="0065427A">
        <w:rPr>
          <w:lang w:val="fr-FR"/>
        </w:rPr>
        <w:t xml:space="preserve">la </w:t>
      </w:r>
      <w:r w:rsidR="00337D68">
        <w:rPr>
          <w:lang w:val="fr-FR"/>
        </w:rPr>
        <w:t>l</w:t>
      </w:r>
      <w:r w:rsidR="0065427A">
        <w:rPr>
          <w:lang w:val="fr-FR"/>
        </w:rPr>
        <w:t>oi</w:t>
      </w:r>
      <w:r w:rsidR="005A4A80">
        <w:rPr>
          <w:lang w:val="fr-FR"/>
        </w:rPr>
        <w:t xml:space="preserve"> sur les autorités sanitaires et les prestataires de santé et </w:t>
      </w:r>
      <w:r w:rsidR="00904512">
        <w:rPr>
          <w:lang w:val="fr-FR"/>
        </w:rPr>
        <w:t xml:space="preserve">l’article </w:t>
      </w:r>
      <w:r w:rsidRPr="002C23B3">
        <w:rPr>
          <w:lang w:val="fr-FR"/>
        </w:rPr>
        <w:t xml:space="preserve">1-1 </w:t>
      </w:r>
      <w:r w:rsidR="005A4A80">
        <w:rPr>
          <w:lang w:val="fr-FR"/>
        </w:rPr>
        <w:t xml:space="preserve">de </w:t>
      </w:r>
      <w:r w:rsidR="0065427A">
        <w:rPr>
          <w:lang w:val="fr-FR"/>
        </w:rPr>
        <w:t xml:space="preserve">la </w:t>
      </w:r>
      <w:r w:rsidR="00337D68">
        <w:rPr>
          <w:lang w:val="fr-FR"/>
        </w:rPr>
        <w:t>l</w:t>
      </w:r>
      <w:r w:rsidR="0065427A">
        <w:rPr>
          <w:lang w:val="fr-FR"/>
        </w:rPr>
        <w:t>oi</w:t>
      </w:r>
      <w:r w:rsidR="005A4A80">
        <w:rPr>
          <w:lang w:val="fr-FR"/>
        </w:rPr>
        <w:t xml:space="preserve"> sur les services sociaux</w:t>
      </w:r>
      <w:r w:rsidRPr="002C23B3">
        <w:rPr>
          <w:lang w:val="fr-FR"/>
        </w:rPr>
        <w:t>.</w:t>
      </w:r>
    </w:p>
    <w:p w:rsidR="00187A03" w:rsidRPr="002C23B3" w:rsidRDefault="00187A03" w:rsidP="001460AB">
      <w:pPr>
        <w:spacing w:after="120"/>
        <w:ind w:left="1134" w:right="1139"/>
        <w:jc w:val="both"/>
        <w:rPr>
          <w:lang w:val="fr-FR"/>
        </w:rPr>
      </w:pPr>
      <w:r w:rsidRPr="002C23B3">
        <w:rPr>
          <w:lang w:val="fr-FR"/>
        </w:rPr>
        <w:t>170.</w:t>
      </w:r>
      <w:r w:rsidRPr="002C23B3">
        <w:rPr>
          <w:lang w:val="fr-FR"/>
        </w:rPr>
        <w:tab/>
      </w:r>
      <w:r w:rsidR="00904512">
        <w:rPr>
          <w:lang w:val="fr-FR"/>
        </w:rPr>
        <w:t>Dans le</w:t>
      </w:r>
      <w:r w:rsidR="00192B03">
        <w:rPr>
          <w:lang w:val="fr-FR"/>
        </w:rPr>
        <w:t xml:space="preserve"> cadre de la</w:t>
      </w:r>
      <w:r w:rsidR="005A4A80">
        <w:rPr>
          <w:lang w:val="fr-FR"/>
        </w:rPr>
        <w:t xml:space="preserve"> promotion de l’égalité </w:t>
      </w:r>
      <w:r w:rsidR="00587C4A">
        <w:rPr>
          <w:lang w:val="fr-FR"/>
        </w:rPr>
        <w:t>dans</w:t>
      </w:r>
      <w:r w:rsidR="005A4A80">
        <w:rPr>
          <w:lang w:val="fr-FR"/>
        </w:rPr>
        <w:t xml:space="preserve"> la fourniture de</w:t>
      </w:r>
      <w:r w:rsidR="00DE0A19">
        <w:rPr>
          <w:lang w:val="fr-FR"/>
        </w:rPr>
        <w:t>s</w:t>
      </w:r>
      <w:r w:rsidR="005A4A80">
        <w:rPr>
          <w:lang w:val="fr-FR"/>
        </w:rPr>
        <w:t xml:space="preserve"> services, les autorités </w:t>
      </w:r>
      <w:r w:rsidR="00587C4A">
        <w:rPr>
          <w:lang w:val="fr-FR"/>
        </w:rPr>
        <w:t xml:space="preserve">de santé </w:t>
      </w:r>
      <w:r w:rsidR="005A4A80">
        <w:rPr>
          <w:lang w:val="fr-FR"/>
        </w:rPr>
        <w:t xml:space="preserve">ont </w:t>
      </w:r>
      <w:r w:rsidR="00096FB0">
        <w:rPr>
          <w:lang w:val="fr-FR"/>
        </w:rPr>
        <w:t>examiné</w:t>
      </w:r>
      <w:r w:rsidR="004D2503">
        <w:rPr>
          <w:lang w:val="fr-FR"/>
        </w:rPr>
        <w:t xml:space="preserve"> de près l</w:t>
      </w:r>
      <w:r w:rsidR="00096FB0">
        <w:rPr>
          <w:lang w:val="fr-FR"/>
        </w:rPr>
        <w:t>e moyen</w:t>
      </w:r>
      <w:r w:rsidR="004D2503">
        <w:rPr>
          <w:lang w:val="fr-FR"/>
        </w:rPr>
        <w:t xml:space="preserve"> d’établir des priorités dans l’emploi des ressources. Le C</w:t>
      </w:r>
      <w:r w:rsidR="005A4A80">
        <w:rPr>
          <w:lang w:val="fr-FR"/>
        </w:rPr>
        <w:t>onseil national de</w:t>
      </w:r>
      <w:r w:rsidR="00F46741">
        <w:rPr>
          <w:lang w:val="fr-FR"/>
        </w:rPr>
        <w:t xml:space="preserve"> la qualité et des priorités et les directives nationales sur l’ordre des priorités sont des outils majeurs </w:t>
      </w:r>
      <w:r w:rsidR="00096FB0">
        <w:rPr>
          <w:lang w:val="fr-FR"/>
        </w:rPr>
        <w:t>à cet égard</w:t>
      </w:r>
      <w:r w:rsidR="00F46741">
        <w:rPr>
          <w:lang w:val="fr-FR"/>
        </w:rPr>
        <w:t xml:space="preserve">. La création d’un centre d’orientation </w:t>
      </w:r>
      <w:r w:rsidR="005E511C">
        <w:rPr>
          <w:lang w:val="fr-FR"/>
        </w:rPr>
        <w:t>en matière de</w:t>
      </w:r>
      <w:r w:rsidR="00F46741">
        <w:rPr>
          <w:lang w:val="fr-FR"/>
        </w:rPr>
        <w:t xml:space="preserve"> services de santé </w:t>
      </w:r>
      <w:r w:rsidR="00093E46">
        <w:rPr>
          <w:lang w:val="fr-FR"/>
        </w:rPr>
        <w:t>en</w:t>
      </w:r>
      <w:r w:rsidRPr="002C23B3">
        <w:rPr>
          <w:lang w:val="fr-FR"/>
        </w:rPr>
        <w:t xml:space="preserve"> 2009</w:t>
      </w:r>
      <w:r w:rsidR="00BA5A10" w:rsidRPr="00BA5A10">
        <w:rPr>
          <w:lang w:val="fr-FR"/>
        </w:rPr>
        <w:t xml:space="preserve"> </w:t>
      </w:r>
      <w:r w:rsidR="00BA5A10">
        <w:rPr>
          <w:lang w:val="fr-FR"/>
        </w:rPr>
        <w:t>constitue l’une des mesures prises pour améliorer l’</w:t>
      </w:r>
      <w:r w:rsidR="000647F9">
        <w:rPr>
          <w:lang w:val="fr-FR"/>
        </w:rPr>
        <w:t>accès aux</w:t>
      </w:r>
      <w:r w:rsidR="00BA5A10">
        <w:rPr>
          <w:lang w:val="fr-FR"/>
        </w:rPr>
        <w:t xml:space="preserve"> services</w:t>
      </w:r>
      <w:r w:rsidRPr="002C23B3">
        <w:rPr>
          <w:lang w:val="fr-FR"/>
        </w:rPr>
        <w:t xml:space="preserve">. </w:t>
      </w:r>
      <w:r w:rsidR="00F46741">
        <w:rPr>
          <w:lang w:val="fr-FR"/>
        </w:rPr>
        <w:t xml:space="preserve">Le centre </w:t>
      </w:r>
      <w:r w:rsidR="00C91AF8">
        <w:rPr>
          <w:lang w:val="fr-FR"/>
        </w:rPr>
        <w:t>dirige</w:t>
      </w:r>
      <w:r w:rsidR="000647F9">
        <w:rPr>
          <w:lang w:val="fr-FR"/>
        </w:rPr>
        <w:t xml:space="preserve"> </w:t>
      </w:r>
      <w:r w:rsidR="00EC1BE0">
        <w:rPr>
          <w:lang w:val="fr-FR"/>
        </w:rPr>
        <w:t>l</w:t>
      </w:r>
      <w:r w:rsidR="00A517EA">
        <w:rPr>
          <w:lang w:val="fr-FR"/>
        </w:rPr>
        <w:t>e public</w:t>
      </w:r>
      <w:r w:rsidR="00F46741">
        <w:rPr>
          <w:lang w:val="fr-FR"/>
        </w:rPr>
        <w:t xml:space="preserve"> </w:t>
      </w:r>
      <w:r w:rsidR="00C91AF8">
        <w:rPr>
          <w:lang w:val="fr-FR"/>
        </w:rPr>
        <w:t>vers les</w:t>
      </w:r>
      <w:r w:rsidR="00F46741">
        <w:rPr>
          <w:lang w:val="fr-FR"/>
        </w:rPr>
        <w:t xml:space="preserve"> service</w:t>
      </w:r>
      <w:r w:rsidR="000647F9">
        <w:rPr>
          <w:lang w:val="fr-FR"/>
        </w:rPr>
        <w:t>s</w:t>
      </w:r>
      <w:r w:rsidR="00F46741">
        <w:rPr>
          <w:lang w:val="fr-FR"/>
        </w:rPr>
        <w:t xml:space="preserve"> </w:t>
      </w:r>
      <w:r w:rsidR="00A517EA">
        <w:rPr>
          <w:lang w:val="fr-FR"/>
        </w:rPr>
        <w:t>approprié</w:t>
      </w:r>
      <w:r w:rsidR="000647F9">
        <w:rPr>
          <w:lang w:val="fr-FR"/>
        </w:rPr>
        <w:t>s</w:t>
      </w:r>
      <w:r w:rsidR="00A517EA">
        <w:rPr>
          <w:lang w:val="fr-FR"/>
        </w:rPr>
        <w:t xml:space="preserve">. Un autre </w:t>
      </w:r>
      <w:r w:rsidR="00F46741">
        <w:rPr>
          <w:lang w:val="fr-FR"/>
        </w:rPr>
        <w:t xml:space="preserve">exemple </w:t>
      </w:r>
      <w:r w:rsidR="00BA5A10">
        <w:rPr>
          <w:lang w:val="fr-FR"/>
        </w:rPr>
        <w:t xml:space="preserve">en </w:t>
      </w:r>
      <w:r w:rsidR="00F46741">
        <w:rPr>
          <w:lang w:val="fr-FR"/>
        </w:rPr>
        <w:t xml:space="preserve">est </w:t>
      </w:r>
      <w:r w:rsidR="00A517EA">
        <w:rPr>
          <w:lang w:val="fr-FR"/>
        </w:rPr>
        <w:t>le C</w:t>
      </w:r>
      <w:r w:rsidR="00E062D3">
        <w:rPr>
          <w:lang w:val="fr-FR"/>
        </w:rPr>
        <w:t xml:space="preserve">entre norvégien de recherche sur la santé des minorités </w:t>
      </w:r>
      <w:r w:rsidRPr="002C23B3">
        <w:rPr>
          <w:bCs/>
          <w:lang w:val="fr-FR"/>
        </w:rPr>
        <w:t xml:space="preserve">(NAKMI), </w:t>
      </w:r>
      <w:r w:rsidR="00A517EA">
        <w:rPr>
          <w:bCs/>
          <w:lang w:val="fr-FR"/>
        </w:rPr>
        <w:t xml:space="preserve">un </w:t>
      </w:r>
      <w:r w:rsidR="000647F9">
        <w:rPr>
          <w:bCs/>
          <w:lang w:val="fr-FR"/>
        </w:rPr>
        <w:t>lieu</w:t>
      </w:r>
      <w:r w:rsidR="00740416">
        <w:rPr>
          <w:bCs/>
          <w:lang w:val="fr-FR"/>
        </w:rPr>
        <w:t xml:space="preserve"> interdisciplinaire </w:t>
      </w:r>
      <w:r w:rsidR="00A517EA">
        <w:rPr>
          <w:bCs/>
          <w:lang w:val="fr-FR"/>
        </w:rPr>
        <w:t>établi pour</w:t>
      </w:r>
      <w:r w:rsidR="00740416">
        <w:rPr>
          <w:bCs/>
          <w:lang w:val="fr-FR"/>
        </w:rPr>
        <w:t xml:space="preserve"> contribuer à </w:t>
      </w:r>
      <w:r w:rsidR="00A517EA">
        <w:rPr>
          <w:bCs/>
          <w:lang w:val="fr-FR"/>
        </w:rPr>
        <w:t>l’égalité des</w:t>
      </w:r>
      <w:r w:rsidR="00740416">
        <w:rPr>
          <w:bCs/>
          <w:lang w:val="fr-FR"/>
        </w:rPr>
        <w:t xml:space="preserve"> services de santé sans considération de langue, d’appartenance ethnique ou d’origine socioculturelle. Outre les activités de recherche et de développement, le centre participe à la diffusion et à l’échange de connaissances </w:t>
      </w:r>
      <w:r w:rsidR="00A517EA">
        <w:rPr>
          <w:bCs/>
          <w:lang w:val="fr-FR"/>
        </w:rPr>
        <w:t>au niveau national et international</w:t>
      </w:r>
      <w:r w:rsidR="00740416">
        <w:rPr>
          <w:bCs/>
          <w:lang w:val="fr-FR"/>
        </w:rPr>
        <w:t xml:space="preserve"> (</w:t>
      </w:r>
      <w:r w:rsidR="00096FB0">
        <w:rPr>
          <w:bCs/>
          <w:lang w:val="fr-FR"/>
        </w:rPr>
        <w:t>é</w:t>
      </w:r>
      <w:r w:rsidR="00A517EA">
        <w:rPr>
          <w:bCs/>
          <w:lang w:val="fr-FR"/>
        </w:rPr>
        <w:t>quipe</w:t>
      </w:r>
      <w:r w:rsidR="00740416">
        <w:rPr>
          <w:bCs/>
          <w:lang w:val="fr-FR"/>
        </w:rPr>
        <w:t xml:space="preserve"> spéciale chargée</w:t>
      </w:r>
      <w:r w:rsidR="008B5E2C">
        <w:rPr>
          <w:bCs/>
          <w:lang w:val="fr-FR"/>
        </w:rPr>
        <w:t xml:space="preserve"> des </w:t>
      </w:r>
      <w:r w:rsidR="00BA5A10">
        <w:rPr>
          <w:bCs/>
          <w:lang w:val="fr-FR"/>
        </w:rPr>
        <w:t>«</w:t>
      </w:r>
      <w:r w:rsidR="006F62F2">
        <w:rPr>
          <w:bCs/>
          <w:lang w:val="fr-FR"/>
        </w:rPr>
        <w:t>hôpitaux amis des migrants</w:t>
      </w:r>
      <w:r w:rsidR="00BA5A10">
        <w:rPr>
          <w:bCs/>
          <w:lang w:val="fr-FR"/>
        </w:rPr>
        <w:t xml:space="preserve">» </w:t>
      </w:r>
      <w:r w:rsidR="008B5E2C">
        <w:rPr>
          <w:bCs/>
          <w:lang w:val="fr-FR"/>
        </w:rPr>
        <w:t xml:space="preserve">(OMS) et réseau </w:t>
      </w:r>
      <w:r w:rsidRPr="002C23B3">
        <w:rPr>
          <w:lang w:val="fr-FR"/>
        </w:rPr>
        <w:t>Mig</w:t>
      </w:r>
      <w:r w:rsidR="008B5E2C">
        <w:rPr>
          <w:lang w:val="fr-FR"/>
        </w:rPr>
        <w:t>H</w:t>
      </w:r>
      <w:r w:rsidRPr="002C23B3">
        <w:rPr>
          <w:lang w:val="fr-FR"/>
        </w:rPr>
        <w:t>ealth</w:t>
      </w:r>
      <w:r w:rsidR="008B5E2C">
        <w:rPr>
          <w:lang w:val="fr-FR"/>
        </w:rPr>
        <w:t>N</w:t>
      </w:r>
      <w:r w:rsidRPr="002C23B3">
        <w:rPr>
          <w:lang w:val="fr-FR"/>
        </w:rPr>
        <w:t>et (</w:t>
      </w:r>
      <w:hyperlink r:id="rId15" w:history="1">
        <w:r w:rsidRPr="002C23B3">
          <w:rPr>
            <w:lang w:val="fr-FR"/>
          </w:rPr>
          <w:t>www.nakmi.no</w:t>
        </w:r>
      </w:hyperlink>
      <w:r w:rsidRPr="002C23B3">
        <w:rPr>
          <w:lang w:val="fr-FR"/>
        </w:rPr>
        <w:t>)</w:t>
      </w:r>
      <w:r w:rsidR="000647F9">
        <w:rPr>
          <w:lang w:val="fr-FR"/>
        </w:rPr>
        <w:t>)</w:t>
      </w:r>
      <w:r w:rsidRPr="002C23B3">
        <w:rPr>
          <w:lang w:val="fr-FR"/>
        </w:rPr>
        <w:t>.</w:t>
      </w:r>
    </w:p>
    <w:p w:rsidR="00187A03" w:rsidRPr="002C23B3" w:rsidRDefault="00187A03" w:rsidP="001460AB">
      <w:pPr>
        <w:spacing w:after="120"/>
        <w:ind w:left="1134" w:right="1139"/>
        <w:jc w:val="both"/>
        <w:rPr>
          <w:lang w:val="fr-FR"/>
        </w:rPr>
      </w:pPr>
      <w:r w:rsidRPr="002C23B3">
        <w:rPr>
          <w:lang w:val="fr-FR"/>
        </w:rPr>
        <w:t>171.</w:t>
      </w:r>
      <w:r w:rsidRPr="002C23B3">
        <w:rPr>
          <w:lang w:val="fr-FR"/>
        </w:rPr>
        <w:tab/>
      </w:r>
      <w:r w:rsidR="008B5E2C">
        <w:rPr>
          <w:lang w:val="fr-FR"/>
        </w:rPr>
        <w:t xml:space="preserve">Les autorités </w:t>
      </w:r>
      <w:r w:rsidR="00AB49E7">
        <w:rPr>
          <w:lang w:val="fr-FR"/>
        </w:rPr>
        <w:t xml:space="preserve">de santé </w:t>
      </w:r>
      <w:r w:rsidR="000647F9">
        <w:rPr>
          <w:lang w:val="fr-FR"/>
        </w:rPr>
        <w:t>disposent d’un moyen</w:t>
      </w:r>
      <w:r w:rsidR="00AB49E7">
        <w:rPr>
          <w:lang w:val="fr-FR"/>
        </w:rPr>
        <w:t xml:space="preserve"> d’</w:t>
      </w:r>
      <w:r w:rsidR="00096FB0">
        <w:rPr>
          <w:lang w:val="fr-FR"/>
        </w:rPr>
        <w:t>anticip</w:t>
      </w:r>
      <w:r w:rsidR="000647F9">
        <w:rPr>
          <w:lang w:val="fr-FR"/>
        </w:rPr>
        <w:t>er</w:t>
      </w:r>
      <w:r w:rsidR="008B5E2C">
        <w:rPr>
          <w:lang w:val="fr-FR"/>
        </w:rPr>
        <w:t xml:space="preserve"> </w:t>
      </w:r>
      <w:r w:rsidR="000647F9">
        <w:rPr>
          <w:lang w:val="fr-FR"/>
        </w:rPr>
        <w:t>l</w:t>
      </w:r>
      <w:r w:rsidR="008B5E2C">
        <w:rPr>
          <w:lang w:val="fr-FR"/>
        </w:rPr>
        <w:t xml:space="preserve">es conséquences qui pourraient </w:t>
      </w:r>
      <w:r w:rsidR="00AB49E7">
        <w:rPr>
          <w:lang w:val="fr-FR"/>
        </w:rPr>
        <w:t xml:space="preserve">résulter </w:t>
      </w:r>
      <w:r w:rsidR="008B5E2C">
        <w:rPr>
          <w:lang w:val="fr-FR"/>
        </w:rPr>
        <w:t>d’actions proposées par l’administration centrale</w:t>
      </w:r>
      <w:r w:rsidR="000647F9">
        <w:rPr>
          <w:lang w:val="fr-FR"/>
        </w:rPr>
        <w:t xml:space="preserve"> pour les Samis</w:t>
      </w:r>
      <w:r w:rsidR="008B5E2C">
        <w:rPr>
          <w:lang w:val="fr-FR"/>
        </w:rPr>
        <w:t xml:space="preserve">. </w:t>
      </w:r>
      <w:r w:rsidR="00B80352">
        <w:rPr>
          <w:lang w:val="fr-FR"/>
        </w:rPr>
        <w:t xml:space="preserve">L’examen des actions proposées au niveau régional et local incombe </w:t>
      </w:r>
      <w:r w:rsidR="008B5E2C">
        <w:rPr>
          <w:lang w:val="fr-FR"/>
        </w:rPr>
        <w:t xml:space="preserve">aux autorités sanitaires </w:t>
      </w:r>
      <w:r w:rsidR="00B80352">
        <w:rPr>
          <w:lang w:val="fr-FR"/>
        </w:rPr>
        <w:t>des régions</w:t>
      </w:r>
      <w:r w:rsidR="008B5E2C">
        <w:rPr>
          <w:lang w:val="fr-FR"/>
        </w:rPr>
        <w:t xml:space="preserve">, </w:t>
      </w:r>
      <w:r w:rsidR="008C7E7D">
        <w:rPr>
          <w:lang w:val="fr-FR"/>
        </w:rPr>
        <w:t xml:space="preserve">des comtés et </w:t>
      </w:r>
      <w:r w:rsidR="00B80352">
        <w:rPr>
          <w:lang w:val="fr-FR"/>
        </w:rPr>
        <w:t>des municipalités</w:t>
      </w:r>
      <w:r w:rsidR="008C7E7D">
        <w:rPr>
          <w:lang w:val="fr-FR"/>
        </w:rPr>
        <w:t xml:space="preserve">. Le </w:t>
      </w:r>
      <w:r w:rsidR="001E6E93">
        <w:rPr>
          <w:lang w:val="fr-FR"/>
        </w:rPr>
        <w:t>Gouvernement</w:t>
      </w:r>
      <w:r w:rsidR="008C7E7D">
        <w:rPr>
          <w:lang w:val="fr-FR"/>
        </w:rPr>
        <w:t xml:space="preserve"> a donné suite au rapport norvégien (NOU) </w:t>
      </w:r>
      <w:r w:rsidR="00CE0D81">
        <w:rPr>
          <w:lang w:val="fr-FR"/>
        </w:rPr>
        <w:t>1995:</w:t>
      </w:r>
      <w:r w:rsidRPr="002C23B3">
        <w:rPr>
          <w:lang w:val="fr-FR"/>
        </w:rPr>
        <w:t xml:space="preserve">6 </w:t>
      </w:r>
      <w:r w:rsidR="008C7E7D">
        <w:rPr>
          <w:lang w:val="fr-FR"/>
        </w:rPr>
        <w:t>par un</w:t>
      </w:r>
      <w:r w:rsidRPr="002C23B3">
        <w:rPr>
          <w:lang w:val="fr-FR"/>
        </w:rPr>
        <w:t xml:space="preserve"> </w:t>
      </w:r>
      <w:r w:rsidR="000C007B">
        <w:rPr>
          <w:lang w:val="fr-FR"/>
        </w:rPr>
        <w:t>plan d’action</w:t>
      </w:r>
      <w:r w:rsidRPr="002C23B3">
        <w:rPr>
          <w:lang w:val="fr-FR"/>
        </w:rPr>
        <w:t xml:space="preserve"> </w:t>
      </w:r>
      <w:r w:rsidR="008C7E7D">
        <w:rPr>
          <w:lang w:val="fr-FR"/>
        </w:rPr>
        <w:t xml:space="preserve">en faveur des services sanitaires et sociaux </w:t>
      </w:r>
      <w:r w:rsidR="002209E9">
        <w:rPr>
          <w:lang w:val="fr-FR"/>
        </w:rPr>
        <w:t>ciblant le</w:t>
      </w:r>
      <w:r w:rsidR="008C7E7D">
        <w:rPr>
          <w:lang w:val="fr-FR"/>
        </w:rPr>
        <w:t xml:space="preserve"> peuple sami en Norvège </w:t>
      </w:r>
      <w:r w:rsidR="00B80352">
        <w:rPr>
          <w:lang w:val="fr-FR"/>
        </w:rPr>
        <w:t>s</w:t>
      </w:r>
      <w:r w:rsidR="008C7E7D">
        <w:rPr>
          <w:lang w:val="fr-FR"/>
        </w:rPr>
        <w:t xml:space="preserve">ur la période </w:t>
      </w:r>
      <w:r w:rsidR="00096FB0">
        <w:rPr>
          <w:lang w:val="fr-FR"/>
        </w:rPr>
        <w:t>2002–2005 («</w:t>
      </w:r>
      <w:r w:rsidR="006F62F2">
        <w:rPr>
          <w:lang w:val="fr-FR"/>
        </w:rPr>
        <w:t>É</w:t>
      </w:r>
      <w:r w:rsidR="008C7E7D">
        <w:rPr>
          <w:lang w:val="fr-FR"/>
        </w:rPr>
        <w:t>galité et diversité</w:t>
      </w:r>
      <w:r w:rsidR="00096FB0">
        <w:rPr>
          <w:lang w:val="fr-FR"/>
        </w:rPr>
        <w:t>»</w:t>
      </w:r>
      <w:r w:rsidRPr="002C23B3">
        <w:rPr>
          <w:lang w:val="fr-FR"/>
        </w:rPr>
        <w:t xml:space="preserve">), </w:t>
      </w:r>
      <w:r w:rsidR="008C7E7D">
        <w:rPr>
          <w:lang w:val="fr-FR"/>
        </w:rPr>
        <w:t>publié</w:t>
      </w:r>
      <w:r w:rsidRPr="002C23B3">
        <w:rPr>
          <w:lang w:val="fr-FR"/>
        </w:rPr>
        <w:t xml:space="preserve"> </w:t>
      </w:r>
      <w:r w:rsidR="00093E46">
        <w:rPr>
          <w:lang w:val="fr-FR"/>
        </w:rPr>
        <w:t>en</w:t>
      </w:r>
      <w:r w:rsidRPr="002C23B3">
        <w:rPr>
          <w:lang w:val="fr-FR"/>
        </w:rPr>
        <w:t xml:space="preserve"> </w:t>
      </w:r>
      <w:r w:rsidR="002A5352">
        <w:rPr>
          <w:lang w:val="fr-FR"/>
        </w:rPr>
        <w:t>septembre</w:t>
      </w:r>
      <w:r w:rsidRPr="002C23B3">
        <w:rPr>
          <w:lang w:val="fr-FR"/>
        </w:rPr>
        <w:t xml:space="preserve"> 2001.</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8C7E7D">
        <w:rPr>
          <w:b/>
          <w:lang w:val="fr-FR"/>
        </w:rPr>
        <w:t>Services</w:t>
      </w:r>
      <w:r w:rsidR="00CE0D81">
        <w:rPr>
          <w:b/>
          <w:lang w:val="fr-FR"/>
        </w:rPr>
        <w:t xml:space="preserve"> </w:t>
      </w:r>
      <w:r w:rsidR="00C11083">
        <w:rPr>
          <w:b/>
          <w:lang w:val="fr-FR"/>
        </w:rPr>
        <w:t xml:space="preserve">de </w:t>
      </w:r>
      <w:r w:rsidR="002209E9">
        <w:rPr>
          <w:b/>
          <w:lang w:val="fr-FR"/>
        </w:rPr>
        <w:t xml:space="preserve">soins et de </w:t>
      </w:r>
      <w:r w:rsidR="00C11083">
        <w:rPr>
          <w:b/>
          <w:lang w:val="fr-FR"/>
        </w:rPr>
        <w:t>santé</w:t>
      </w:r>
      <w:r w:rsidR="005800F6">
        <w:rPr>
          <w:b/>
          <w:lang w:val="fr-FR"/>
        </w:rPr>
        <w:t xml:space="preserve"> </w:t>
      </w:r>
      <w:r w:rsidR="00CE0D81">
        <w:rPr>
          <w:b/>
          <w:lang w:val="fr-FR"/>
        </w:rPr>
        <w:t>municipaux</w:t>
      </w:r>
    </w:p>
    <w:p w:rsidR="00187A03" w:rsidRPr="002C23B3" w:rsidRDefault="00187A03" w:rsidP="001460AB">
      <w:pPr>
        <w:spacing w:after="120"/>
        <w:ind w:left="1134" w:right="1139"/>
        <w:jc w:val="both"/>
        <w:rPr>
          <w:lang w:val="fr-FR"/>
        </w:rPr>
      </w:pPr>
      <w:r w:rsidRPr="002C23B3">
        <w:rPr>
          <w:lang w:val="fr-FR"/>
        </w:rPr>
        <w:t>172.</w:t>
      </w:r>
      <w:r w:rsidRPr="002C23B3">
        <w:rPr>
          <w:lang w:val="fr-FR"/>
        </w:rPr>
        <w:tab/>
      </w:r>
      <w:r w:rsidR="000A25EE">
        <w:rPr>
          <w:lang w:val="fr-FR"/>
        </w:rPr>
        <w:t>Conjointement</w:t>
      </w:r>
      <w:r w:rsidRPr="002C23B3">
        <w:rPr>
          <w:lang w:val="fr-FR"/>
        </w:rPr>
        <w:t xml:space="preserve"> </w:t>
      </w:r>
      <w:r w:rsidR="00B80352">
        <w:rPr>
          <w:lang w:val="fr-FR"/>
        </w:rPr>
        <w:t>avec l’A</w:t>
      </w:r>
      <w:r w:rsidR="00CE0D81">
        <w:rPr>
          <w:lang w:val="fr-FR"/>
        </w:rPr>
        <w:t>ssociation norvégienne des autorités locales et régionales (KS)</w:t>
      </w:r>
      <w:r w:rsidRPr="002C23B3">
        <w:rPr>
          <w:lang w:val="fr-FR"/>
        </w:rPr>
        <w:t xml:space="preserve"> </w:t>
      </w:r>
      <w:r w:rsidR="00CE0D81">
        <w:rPr>
          <w:lang w:val="fr-FR"/>
        </w:rPr>
        <w:t xml:space="preserve">et des organisations professionnelles, le </w:t>
      </w:r>
      <w:r w:rsidR="001E6E93">
        <w:rPr>
          <w:lang w:val="fr-FR"/>
        </w:rPr>
        <w:t>Gouvernement</w:t>
      </w:r>
      <w:r w:rsidR="00CE0D81">
        <w:rPr>
          <w:lang w:val="fr-FR"/>
        </w:rPr>
        <w:t xml:space="preserve"> a lancé un projet intitulé </w:t>
      </w:r>
      <w:r w:rsidRPr="002C23B3">
        <w:rPr>
          <w:i/>
          <w:iCs/>
          <w:lang w:val="fr-FR"/>
        </w:rPr>
        <w:t xml:space="preserve">Samarbeid om etisk kompetanseheving </w:t>
      </w:r>
      <w:r w:rsidR="00CE0D81">
        <w:rPr>
          <w:lang w:val="fr-FR"/>
        </w:rPr>
        <w:t>(Coopé</w:t>
      </w:r>
      <w:r w:rsidRPr="002C23B3">
        <w:rPr>
          <w:lang w:val="fr-FR"/>
        </w:rPr>
        <w:t xml:space="preserve">ration </w:t>
      </w:r>
      <w:r w:rsidR="00CE0D81">
        <w:rPr>
          <w:lang w:val="fr-FR"/>
        </w:rPr>
        <w:t xml:space="preserve">pour le renforcement des compétences éthiques) </w:t>
      </w:r>
      <w:r w:rsidR="000647F9">
        <w:rPr>
          <w:lang w:val="fr-FR"/>
        </w:rPr>
        <w:t>pour</w:t>
      </w:r>
      <w:r w:rsidR="00CE0D81">
        <w:rPr>
          <w:lang w:val="fr-FR"/>
        </w:rPr>
        <w:t xml:space="preserve"> les employés des services </w:t>
      </w:r>
      <w:r w:rsidR="00B80352">
        <w:rPr>
          <w:lang w:val="fr-FR"/>
        </w:rPr>
        <w:t xml:space="preserve">sanitaires </w:t>
      </w:r>
      <w:r w:rsidR="000647F9">
        <w:rPr>
          <w:lang w:val="fr-FR"/>
        </w:rPr>
        <w:t xml:space="preserve">et sociaux </w:t>
      </w:r>
      <w:r w:rsidR="00CE0D81">
        <w:rPr>
          <w:lang w:val="fr-FR"/>
        </w:rPr>
        <w:t>municipaux. L</w:t>
      </w:r>
      <w:r w:rsidR="000647F9">
        <w:rPr>
          <w:lang w:val="fr-FR"/>
        </w:rPr>
        <w:t>e</w:t>
      </w:r>
      <w:r w:rsidR="00CE0D81">
        <w:rPr>
          <w:lang w:val="fr-FR"/>
        </w:rPr>
        <w:t xml:space="preserve"> projet </w:t>
      </w:r>
      <w:r w:rsidR="000647F9">
        <w:rPr>
          <w:lang w:val="fr-FR"/>
        </w:rPr>
        <w:t>doit</w:t>
      </w:r>
      <w:r w:rsidR="00CE0D81">
        <w:rPr>
          <w:lang w:val="fr-FR"/>
        </w:rPr>
        <w:t xml:space="preserve"> améliorer les compétences éthiques des employés </w:t>
      </w:r>
      <w:r w:rsidR="000647F9">
        <w:rPr>
          <w:lang w:val="fr-FR"/>
        </w:rPr>
        <w:t>par</w:t>
      </w:r>
      <w:r w:rsidR="00B80352">
        <w:rPr>
          <w:lang w:val="fr-FR"/>
        </w:rPr>
        <w:t xml:space="preserve"> à </w:t>
      </w:r>
      <w:r w:rsidR="00CE0D81">
        <w:rPr>
          <w:lang w:val="fr-FR"/>
        </w:rPr>
        <w:t>un</w:t>
      </w:r>
      <w:r w:rsidR="00B80352">
        <w:rPr>
          <w:lang w:val="fr-FR"/>
        </w:rPr>
        <w:t>e</w:t>
      </w:r>
      <w:r w:rsidR="00C97887">
        <w:rPr>
          <w:lang w:val="fr-FR"/>
        </w:rPr>
        <w:t xml:space="preserve"> formation de base </w:t>
      </w:r>
      <w:r w:rsidR="00B80352">
        <w:rPr>
          <w:lang w:val="fr-FR"/>
        </w:rPr>
        <w:t>à</w:t>
      </w:r>
      <w:r w:rsidR="00C97887">
        <w:rPr>
          <w:lang w:val="fr-FR"/>
        </w:rPr>
        <w:t xml:space="preserve"> </w:t>
      </w:r>
      <w:r w:rsidR="00B80352">
        <w:rPr>
          <w:lang w:val="fr-FR"/>
        </w:rPr>
        <w:t>l’</w:t>
      </w:r>
      <w:r w:rsidR="00C97887">
        <w:rPr>
          <w:lang w:val="fr-FR"/>
        </w:rPr>
        <w:t xml:space="preserve">éthique et </w:t>
      </w:r>
      <w:r w:rsidR="00B80352">
        <w:rPr>
          <w:lang w:val="fr-FR"/>
        </w:rPr>
        <w:t>l’instauration d</w:t>
      </w:r>
      <w:r w:rsidR="00BB1253">
        <w:rPr>
          <w:lang w:val="fr-FR"/>
        </w:rPr>
        <w:t xml:space="preserve">’espaces </w:t>
      </w:r>
      <w:r w:rsidR="000647F9">
        <w:rPr>
          <w:lang w:val="fr-FR"/>
        </w:rPr>
        <w:t>de rencontre pour</w:t>
      </w:r>
      <w:r w:rsidR="00C97887">
        <w:rPr>
          <w:lang w:val="fr-FR"/>
        </w:rPr>
        <w:t xml:space="preserve"> une réflexion </w:t>
      </w:r>
      <w:r w:rsidR="000647F9">
        <w:rPr>
          <w:lang w:val="fr-FR"/>
        </w:rPr>
        <w:t>éthique</w:t>
      </w:r>
      <w:r w:rsidR="000A25EE">
        <w:rPr>
          <w:lang w:val="fr-FR"/>
        </w:rPr>
        <w:t xml:space="preserve"> et</w:t>
      </w:r>
      <w:r w:rsidR="00C97887">
        <w:rPr>
          <w:lang w:val="fr-FR"/>
        </w:rPr>
        <w:t xml:space="preserve"> </w:t>
      </w:r>
      <w:r w:rsidR="00567697">
        <w:rPr>
          <w:lang w:val="fr-FR"/>
        </w:rPr>
        <w:t>rigoureuse</w:t>
      </w:r>
      <w:r w:rsidR="00C97887">
        <w:rPr>
          <w:lang w:val="fr-FR"/>
        </w:rPr>
        <w:t xml:space="preserve"> sur le travail au quotidien</w:t>
      </w:r>
      <w:r w:rsidRPr="002C23B3">
        <w:rPr>
          <w:lang w:val="fr-FR"/>
        </w:rPr>
        <w:t>.</w:t>
      </w:r>
    </w:p>
    <w:p w:rsidR="00187A03" w:rsidRPr="002C23B3" w:rsidRDefault="00187A03" w:rsidP="001460AB">
      <w:pPr>
        <w:spacing w:after="120"/>
        <w:ind w:left="1134" w:right="1139"/>
        <w:jc w:val="both"/>
        <w:rPr>
          <w:lang w:val="fr-FR"/>
        </w:rPr>
      </w:pPr>
      <w:r w:rsidRPr="002C23B3">
        <w:rPr>
          <w:lang w:val="fr-FR"/>
        </w:rPr>
        <w:t>173.</w:t>
      </w:r>
      <w:r w:rsidRPr="002C23B3">
        <w:rPr>
          <w:lang w:val="fr-FR"/>
        </w:rPr>
        <w:tab/>
      </w:r>
      <w:r w:rsidR="00093E46">
        <w:rPr>
          <w:lang w:val="fr-FR"/>
        </w:rPr>
        <w:t>En</w:t>
      </w:r>
      <w:r w:rsidR="00C97887">
        <w:rPr>
          <w:lang w:val="fr-FR"/>
        </w:rPr>
        <w:t xml:space="preserve"> coopé</w:t>
      </w:r>
      <w:r w:rsidRPr="002C23B3">
        <w:rPr>
          <w:lang w:val="fr-FR"/>
        </w:rPr>
        <w:t xml:space="preserve">ration </w:t>
      </w:r>
      <w:r w:rsidR="00BB1253">
        <w:rPr>
          <w:lang w:val="fr-FR"/>
        </w:rPr>
        <w:t>avec le Centre national</w:t>
      </w:r>
      <w:r w:rsidR="00C97887">
        <w:rPr>
          <w:lang w:val="fr-FR"/>
        </w:rPr>
        <w:t xml:space="preserve"> pour les soins de santé primaire d’urgence de </w:t>
      </w:r>
      <w:r w:rsidRPr="002C23B3">
        <w:rPr>
          <w:lang w:val="fr-FR"/>
        </w:rPr>
        <w:t xml:space="preserve">Bergen, </w:t>
      </w:r>
      <w:r w:rsidR="00C97887">
        <w:rPr>
          <w:lang w:val="fr-FR"/>
        </w:rPr>
        <w:t xml:space="preserve">la </w:t>
      </w:r>
      <w:r w:rsidR="00FC516F">
        <w:rPr>
          <w:lang w:val="fr-FR"/>
        </w:rPr>
        <w:t>Direction</w:t>
      </w:r>
      <w:r w:rsidR="00C97887">
        <w:rPr>
          <w:lang w:val="fr-FR"/>
        </w:rPr>
        <w:t xml:space="preserve"> de la santé a été </w:t>
      </w:r>
      <w:r w:rsidR="00BB1253">
        <w:rPr>
          <w:lang w:val="fr-FR"/>
        </w:rPr>
        <w:t>chargée</w:t>
      </w:r>
      <w:r w:rsidR="00C97887">
        <w:rPr>
          <w:lang w:val="fr-FR"/>
        </w:rPr>
        <w:t xml:space="preserve"> d</w:t>
      </w:r>
      <w:r w:rsidR="00BB1253">
        <w:rPr>
          <w:lang w:val="fr-FR"/>
        </w:rPr>
        <w:t>e mettre sur pied un stage</w:t>
      </w:r>
      <w:r w:rsidR="00C97887">
        <w:rPr>
          <w:lang w:val="fr-FR"/>
        </w:rPr>
        <w:t xml:space="preserve"> qui </w:t>
      </w:r>
      <w:r w:rsidR="000A25EE">
        <w:rPr>
          <w:lang w:val="fr-FR"/>
        </w:rPr>
        <w:t>propose</w:t>
      </w:r>
      <w:r w:rsidR="00C97887">
        <w:rPr>
          <w:lang w:val="fr-FR"/>
        </w:rPr>
        <w:t xml:space="preserve"> des règles éthiques et des «</w:t>
      </w:r>
      <w:r w:rsidR="006F62F2">
        <w:rPr>
          <w:lang w:val="fr-FR"/>
        </w:rPr>
        <w:t>attitudes culturelles</w:t>
      </w:r>
      <w:r w:rsidR="00C97887">
        <w:rPr>
          <w:lang w:val="fr-FR"/>
        </w:rPr>
        <w:t xml:space="preserve">» </w:t>
      </w:r>
      <w:r w:rsidR="00567697">
        <w:rPr>
          <w:lang w:val="fr-FR"/>
        </w:rPr>
        <w:t>aux médecins des</w:t>
      </w:r>
      <w:r w:rsidR="00C97887">
        <w:rPr>
          <w:lang w:val="fr-FR"/>
        </w:rPr>
        <w:t xml:space="preserve"> dispensaires d’urgence</w:t>
      </w:r>
      <w:r w:rsidRPr="002C23B3">
        <w:rPr>
          <w:lang w:val="fr-FR"/>
        </w:rPr>
        <w:t>.</w:t>
      </w:r>
    </w:p>
    <w:p w:rsidR="00187A03" w:rsidRPr="002C23B3" w:rsidRDefault="00187A03" w:rsidP="001460AB">
      <w:pPr>
        <w:spacing w:after="120"/>
        <w:ind w:left="1134" w:right="1139"/>
        <w:jc w:val="both"/>
        <w:rPr>
          <w:lang w:val="fr-FR"/>
        </w:rPr>
      </w:pPr>
      <w:r w:rsidRPr="002C23B3">
        <w:rPr>
          <w:lang w:val="fr-FR"/>
        </w:rPr>
        <w:t>174.</w:t>
      </w:r>
      <w:r w:rsidRPr="002C23B3">
        <w:rPr>
          <w:lang w:val="fr-FR"/>
        </w:rPr>
        <w:tab/>
      </w:r>
      <w:r w:rsidR="00567697">
        <w:rPr>
          <w:lang w:val="fr-FR"/>
        </w:rPr>
        <w:t>Il lui a é</w:t>
      </w:r>
      <w:r w:rsidR="00BB1253">
        <w:rPr>
          <w:lang w:val="fr-FR"/>
        </w:rPr>
        <w:t xml:space="preserve">galement </w:t>
      </w:r>
      <w:r w:rsidR="006E622F">
        <w:rPr>
          <w:lang w:val="fr-FR"/>
        </w:rPr>
        <w:t xml:space="preserve">été </w:t>
      </w:r>
      <w:r w:rsidR="00567697">
        <w:rPr>
          <w:lang w:val="fr-FR"/>
        </w:rPr>
        <w:t>demandé</w:t>
      </w:r>
      <w:r w:rsidR="006E622F">
        <w:rPr>
          <w:lang w:val="fr-FR"/>
        </w:rPr>
        <w:t xml:space="preserve"> d’incorporer l</w:t>
      </w:r>
      <w:r w:rsidR="002209E9">
        <w:rPr>
          <w:lang w:val="fr-FR"/>
        </w:rPr>
        <w:t>a question</w:t>
      </w:r>
      <w:r w:rsidR="006E622F">
        <w:rPr>
          <w:lang w:val="fr-FR"/>
        </w:rPr>
        <w:t xml:space="preserve"> des règles et attitudes </w:t>
      </w:r>
      <w:r w:rsidR="002209E9">
        <w:rPr>
          <w:lang w:val="fr-FR"/>
        </w:rPr>
        <w:t>éthiques liées</w:t>
      </w:r>
      <w:r w:rsidR="000A25EE">
        <w:rPr>
          <w:lang w:val="fr-FR"/>
        </w:rPr>
        <w:t xml:space="preserve"> à la</w:t>
      </w:r>
      <w:r w:rsidR="006E622F">
        <w:rPr>
          <w:lang w:val="fr-FR"/>
        </w:rPr>
        <w:t xml:space="preserve"> diversité multiculturelle dans le programme d’orientation des médecins </w:t>
      </w:r>
      <w:r w:rsidR="00E27E02">
        <w:rPr>
          <w:lang w:val="fr-FR"/>
        </w:rPr>
        <w:t>accomplissant</w:t>
      </w:r>
      <w:r w:rsidR="006E622F">
        <w:rPr>
          <w:lang w:val="fr-FR"/>
        </w:rPr>
        <w:t xml:space="preserve"> un service obligatoire dans les municipalités. Le </w:t>
      </w:r>
      <w:r w:rsidR="00567697">
        <w:rPr>
          <w:lang w:val="fr-FR"/>
        </w:rPr>
        <w:t>Ministère de la santé et des affaires sociales</w:t>
      </w:r>
      <w:r w:rsidR="006E622F">
        <w:rPr>
          <w:lang w:val="fr-FR"/>
        </w:rPr>
        <w:t xml:space="preserve"> procédera à un examen des formations </w:t>
      </w:r>
      <w:r w:rsidR="000A7539">
        <w:rPr>
          <w:lang w:val="fr-FR"/>
        </w:rPr>
        <w:t>spécialisées</w:t>
      </w:r>
      <w:r w:rsidR="006E622F">
        <w:rPr>
          <w:lang w:val="fr-FR"/>
        </w:rPr>
        <w:t xml:space="preserve"> destinées aux médecins généralistes pour </w:t>
      </w:r>
      <w:r w:rsidR="00E27E02">
        <w:rPr>
          <w:lang w:val="fr-FR"/>
        </w:rPr>
        <w:t>s’</w:t>
      </w:r>
      <w:r w:rsidR="008C3547">
        <w:rPr>
          <w:lang w:val="fr-FR"/>
        </w:rPr>
        <w:t>assurer que cet aspect</w:t>
      </w:r>
      <w:r w:rsidR="006E622F">
        <w:rPr>
          <w:lang w:val="fr-FR"/>
        </w:rPr>
        <w:t xml:space="preserve"> est </w:t>
      </w:r>
      <w:r w:rsidR="008C3547">
        <w:rPr>
          <w:lang w:val="fr-FR"/>
        </w:rPr>
        <w:t>dûment pris en considération</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6E622F">
        <w:rPr>
          <w:b/>
          <w:lang w:val="fr-FR"/>
        </w:rPr>
        <w:t>Services de santé spécialisés</w:t>
      </w:r>
    </w:p>
    <w:p w:rsidR="00187A03" w:rsidRPr="002C23B3" w:rsidRDefault="00187A03" w:rsidP="001460AB">
      <w:pPr>
        <w:spacing w:after="120"/>
        <w:ind w:left="1134" w:right="1139"/>
        <w:jc w:val="both"/>
        <w:rPr>
          <w:lang w:val="fr-FR"/>
        </w:rPr>
      </w:pPr>
      <w:r w:rsidRPr="002C23B3">
        <w:rPr>
          <w:lang w:val="fr-FR"/>
        </w:rPr>
        <w:t>175.</w:t>
      </w:r>
      <w:r w:rsidRPr="002C23B3">
        <w:rPr>
          <w:lang w:val="fr-FR"/>
        </w:rPr>
        <w:tab/>
      </w:r>
      <w:r w:rsidR="000A7539">
        <w:rPr>
          <w:lang w:val="fr-FR"/>
        </w:rPr>
        <w:t>Selon les documents</w:t>
      </w:r>
      <w:r w:rsidR="00DC18DA">
        <w:rPr>
          <w:lang w:val="fr-FR"/>
        </w:rPr>
        <w:t xml:space="preserve"> d’affectation pour</w:t>
      </w:r>
      <w:r w:rsidRPr="002C23B3">
        <w:rPr>
          <w:lang w:val="fr-FR"/>
        </w:rPr>
        <w:t xml:space="preserve"> 2009 </w:t>
      </w:r>
      <w:r w:rsidR="00AE02B1">
        <w:rPr>
          <w:lang w:val="fr-FR"/>
        </w:rPr>
        <w:t>adressé</w:t>
      </w:r>
      <w:r w:rsidR="00C11083">
        <w:rPr>
          <w:lang w:val="fr-FR"/>
        </w:rPr>
        <w:t>s</w:t>
      </w:r>
      <w:r w:rsidR="00DC18DA">
        <w:rPr>
          <w:lang w:val="fr-FR"/>
        </w:rPr>
        <w:t xml:space="preserve"> aux autorités </w:t>
      </w:r>
      <w:r w:rsidR="00E27E02">
        <w:rPr>
          <w:lang w:val="fr-FR"/>
        </w:rPr>
        <w:t xml:space="preserve">de santé </w:t>
      </w:r>
      <w:r w:rsidR="00DC18DA">
        <w:rPr>
          <w:lang w:val="fr-FR"/>
        </w:rPr>
        <w:t xml:space="preserve">régionales, les autorités sanitaires </w:t>
      </w:r>
      <w:r w:rsidR="00E27E02">
        <w:rPr>
          <w:lang w:val="fr-FR"/>
        </w:rPr>
        <w:t xml:space="preserve">doivent </w:t>
      </w:r>
      <w:r w:rsidR="00DC18DA">
        <w:rPr>
          <w:lang w:val="fr-FR"/>
        </w:rPr>
        <w:t xml:space="preserve">offrir des services de santé </w:t>
      </w:r>
      <w:r w:rsidR="008C3547">
        <w:rPr>
          <w:lang w:val="fr-FR"/>
        </w:rPr>
        <w:t xml:space="preserve">qui soient </w:t>
      </w:r>
      <w:r w:rsidR="00DC18DA">
        <w:rPr>
          <w:lang w:val="fr-FR"/>
        </w:rPr>
        <w:t xml:space="preserve">identiques pour tous et de bonne qualité, sans considération du diagnostic, du sexe, de l’appartenance ethnique, du domicile ou de la situation financière personnelle, </w:t>
      </w:r>
      <w:r w:rsidR="008C3547">
        <w:rPr>
          <w:lang w:val="fr-FR"/>
        </w:rPr>
        <w:t xml:space="preserve">et </w:t>
      </w:r>
      <w:r w:rsidR="00DC18DA">
        <w:rPr>
          <w:lang w:val="fr-FR"/>
        </w:rPr>
        <w:t xml:space="preserve">adaptés à la situation de chaque individu. </w:t>
      </w:r>
      <w:r w:rsidR="00D726BB">
        <w:rPr>
          <w:lang w:val="fr-FR"/>
        </w:rPr>
        <w:t xml:space="preserve">Les autorités sanitaires régionales de Norvège septentrionale ont </w:t>
      </w:r>
      <w:r w:rsidR="008C022B">
        <w:rPr>
          <w:lang w:val="fr-FR"/>
        </w:rPr>
        <w:t>créé</w:t>
      </w:r>
      <w:r w:rsidR="00E27E02">
        <w:rPr>
          <w:lang w:val="fr-FR"/>
        </w:rPr>
        <w:t xml:space="preserve"> un centre de compétence</w:t>
      </w:r>
      <w:r w:rsidR="00D726BB">
        <w:rPr>
          <w:lang w:val="fr-FR"/>
        </w:rPr>
        <w:t xml:space="preserve"> sami pour </w:t>
      </w:r>
      <w:r w:rsidR="00512BFB">
        <w:rPr>
          <w:lang w:val="fr-FR"/>
        </w:rPr>
        <w:t>éduquer</w:t>
      </w:r>
      <w:r w:rsidR="00D726BB">
        <w:rPr>
          <w:lang w:val="fr-FR"/>
        </w:rPr>
        <w:t xml:space="preserve"> et </w:t>
      </w:r>
      <w:r w:rsidR="008C022B">
        <w:rPr>
          <w:lang w:val="fr-FR"/>
        </w:rPr>
        <w:t>autonomiser</w:t>
      </w:r>
      <w:r w:rsidR="00D726BB">
        <w:rPr>
          <w:lang w:val="fr-FR"/>
        </w:rPr>
        <w:t xml:space="preserve"> les personnes atteintes de maladies chroniques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D726BB">
        <w:rPr>
          <w:b/>
          <w:lang w:val="fr-FR"/>
        </w:rPr>
        <w:t>Lutte contre la violence et le stress traumatique</w:t>
      </w:r>
    </w:p>
    <w:p w:rsidR="00187A03" w:rsidRPr="002C23B3" w:rsidRDefault="00187A03" w:rsidP="001460AB">
      <w:pPr>
        <w:spacing w:after="120"/>
        <w:ind w:left="1134" w:right="1139"/>
        <w:jc w:val="both"/>
        <w:rPr>
          <w:lang w:val="fr-FR"/>
        </w:rPr>
      </w:pPr>
      <w:r w:rsidRPr="002C23B3">
        <w:rPr>
          <w:lang w:val="fr-FR"/>
        </w:rPr>
        <w:t>176.</w:t>
      </w:r>
      <w:r w:rsidRPr="002C23B3">
        <w:rPr>
          <w:lang w:val="fr-FR"/>
        </w:rPr>
        <w:tab/>
      </w:r>
      <w:r w:rsidR="008C022B">
        <w:rPr>
          <w:lang w:val="fr-FR"/>
        </w:rPr>
        <w:t>Cette</w:t>
      </w:r>
      <w:r w:rsidR="006E0E2E">
        <w:rPr>
          <w:lang w:val="fr-FR"/>
        </w:rPr>
        <w:t xml:space="preserve"> action </w:t>
      </w:r>
      <w:r w:rsidR="008C022B">
        <w:rPr>
          <w:lang w:val="fr-FR"/>
        </w:rPr>
        <w:t>vise à renforcer</w:t>
      </w:r>
      <w:r w:rsidR="006E0E2E">
        <w:rPr>
          <w:lang w:val="fr-FR"/>
        </w:rPr>
        <w:t xml:space="preserve"> les connaissances et </w:t>
      </w:r>
      <w:r w:rsidR="008C022B">
        <w:rPr>
          <w:lang w:val="fr-FR"/>
        </w:rPr>
        <w:t>l</w:t>
      </w:r>
      <w:r w:rsidR="006E0E2E">
        <w:rPr>
          <w:lang w:val="fr-FR"/>
        </w:rPr>
        <w:t xml:space="preserve">es compétences </w:t>
      </w:r>
      <w:r w:rsidR="008C3547">
        <w:rPr>
          <w:lang w:val="fr-FR"/>
        </w:rPr>
        <w:t>en vue</w:t>
      </w:r>
      <w:r w:rsidR="006E0E2E">
        <w:rPr>
          <w:lang w:val="fr-FR"/>
        </w:rPr>
        <w:t xml:space="preserve"> d’améliorer les services rendus aux victimes de violences et de traumatismes</w:t>
      </w:r>
      <w:r w:rsidR="00C11083">
        <w:rPr>
          <w:lang w:val="fr-FR"/>
        </w:rPr>
        <w:t>,</w:t>
      </w:r>
      <w:r w:rsidR="008C022B">
        <w:rPr>
          <w:lang w:val="fr-FR"/>
        </w:rPr>
        <w:t xml:space="preserve"> qui peuvent être des réfugiés traumatisés, des</w:t>
      </w:r>
      <w:r w:rsidR="006E0E2E">
        <w:rPr>
          <w:lang w:val="fr-FR"/>
        </w:rPr>
        <w:t xml:space="preserve"> victimes de sévices sexuels et physiques et </w:t>
      </w:r>
      <w:r w:rsidR="008C022B">
        <w:rPr>
          <w:lang w:val="fr-FR"/>
        </w:rPr>
        <w:t>des</w:t>
      </w:r>
      <w:r w:rsidR="006E0E2E">
        <w:rPr>
          <w:lang w:val="fr-FR"/>
        </w:rPr>
        <w:t xml:space="preserve"> victimes ou témoins de violence domestique. </w:t>
      </w:r>
      <w:r w:rsidR="008C022B">
        <w:rPr>
          <w:lang w:val="fr-FR"/>
        </w:rPr>
        <w:t>Elle</w:t>
      </w:r>
      <w:r w:rsidR="006E0E2E">
        <w:rPr>
          <w:lang w:val="fr-FR"/>
        </w:rPr>
        <w:t xml:space="preserve"> </w:t>
      </w:r>
      <w:r w:rsidR="008C022B">
        <w:rPr>
          <w:lang w:val="fr-FR"/>
        </w:rPr>
        <w:t>bénéficie</w:t>
      </w:r>
      <w:r w:rsidR="006E0E2E">
        <w:rPr>
          <w:lang w:val="fr-FR"/>
        </w:rPr>
        <w:t xml:space="preserve"> de crédits pour la recherche et </w:t>
      </w:r>
      <w:r w:rsidR="008C022B">
        <w:rPr>
          <w:lang w:val="fr-FR"/>
        </w:rPr>
        <w:t xml:space="preserve">le </w:t>
      </w:r>
      <w:r w:rsidR="006E0E2E">
        <w:rPr>
          <w:lang w:val="fr-FR"/>
        </w:rPr>
        <w:t xml:space="preserve">développement de compétences </w:t>
      </w:r>
      <w:r w:rsidR="00DB5CCF">
        <w:rPr>
          <w:lang w:val="fr-FR"/>
        </w:rPr>
        <w:t>en rapport avec les</w:t>
      </w:r>
      <w:r w:rsidR="006E0E2E">
        <w:rPr>
          <w:lang w:val="fr-FR"/>
        </w:rPr>
        <w:t xml:space="preserve"> auteurs d’act</w:t>
      </w:r>
      <w:r w:rsidR="00DB5CCF">
        <w:rPr>
          <w:lang w:val="fr-FR"/>
        </w:rPr>
        <w:t>es de violence et de sévices et</w:t>
      </w:r>
      <w:r w:rsidR="00C11083">
        <w:rPr>
          <w:lang w:val="fr-FR"/>
        </w:rPr>
        <w:t xml:space="preserve"> </w:t>
      </w:r>
      <w:r w:rsidR="006E0E2E">
        <w:rPr>
          <w:lang w:val="fr-FR"/>
        </w:rPr>
        <w:t>la prévention du suicide</w:t>
      </w:r>
      <w:r w:rsidRPr="002C23B3">
        <w:rPr>
          <w:lang w:val="fr-FR"/>
        </w:rPr>
        <w:t>.</w:t>
      </w:r>
    </w:p>
    <w:p w:rsidR="00187A03" w:rsidRPr="002C23B3" w:rsidRDefault="00187A03" w:rsidP="001460AB">
      <w:pPr>
        <w:spacing w:after="120"/>
        <w:ind w:left="1134" w:right="1139"/>
        <w:jc w:val="both"/>
        <w:rPr>
          <w:lang w:val="fr-FR"/>
        </w:rPr>
      </w:pPr>
      <w:r w:rsidRPr="002C23B3">
        <w:rPr>
          <w:lang w:val="fr-FR"/>
        </w:rPr>
        <w:t>177.</w:t>
      </w:r>
      <w:r w:rsidRPr="002C23B3">
        <w:rPr>
          <w:lang w:val="fr-FR"/>
        </w:rPr>
        <w:tab/>
      </w:r>
      <w:r w:rsidR="00712090">
        <w:rPr>
          <w:lang w:val="fr-FR"/>
        </w:rPr>
        <w:t>Le c</w:t>
      </w:r>
      <w:r w:rsidR="006E0E2E">
        <w:rPr>
          <w:lang w:val="fr-FR"/>
        </w:rPr>
        <w:t>entre norvégien d’information et d’étude sur la violence et le stress traumatique</w:t>
      </w:r>
      <w:r w:rsidR="00712090">
        <w:rPr>
          <w:lang w:val="fr-FR"/>
        </w:rPr>
        <w:t xml:space="preserve"> (NKVTS)</w:t>
      </w:r>
      <w:r w:rsidRPr="002C23B3">
        <w:rPr>
          <w:lang w:val="fr-FR"/>
        </w:rPr>
        <w:t xml:space="preserve"> </w:t>
      </w:r>
      <w:r w:rsidR="006E0E2E">
        <w:rPr>
          <w:lang w:val="fr-FR"/>
        </w:rPr>
        <w:t>a été créé</w:t>
      </w:r>
      <w:r w:rsidRPr="002C23B3">
        <w:rPr>
          <w:lang w:val="fr-FR"/>
        </w:rPr>
        <w:t xml:space="preserve"> </w:t>
      </w:r>
      <w:r w:rsidR="00093E46">
        <w:rPr>
          <w:lang w:val="fr-FR"/>
        </w:rPr>
        <w:t>en</w:t>
      </w:r>
      <w:r w:rsidRPr="002C23B3">
        <w:rPr>
          <w:lang w:val="fr-FR"/>
        </w:rPr>
        <w:t xml:space="preserve"> 2004 </w:t>
      </w:r>
      <w:r w:rsidR="00D3070A">
        <w:rPr>
          <w:lang w:val="fr-FR"/>
        </w:rPr>
        <w:t>dans le but d</w:t>
      </w:r>
      <w:r w:rsidR="00C11083">
        <w:rPr>
          <w:lang w:val="fr-FR"/>
        </w:rPr>
        <w:t>’appuyer</w:t>
      </w:r>
      <w:r w:rsidR="00D3070A">
        <w:rPr>
          <w:lang w:val="fr-FR"/>
        </w:rPr>
        <w:t xml:space="preserve"> l</w:t>
      </w:r>
      <w:r w:rsidR="00C11083">
        <w:rPr>
          <w:lang w:val="fr-FR"/>
        </w:rPr>
        <w:t>es activités de</w:t>
      </w:r>
      <w:r w:rsidR="00D3070A">
        <w:rPr>
          <w:lang w:val="fr-FR"/>
        </w:rPr>
        <w:t xml:space="preserve"> recherche</w:t>
      </w:r>
      <w:r w:rsidR="00C11083">
        <w:rPr>
          <w:lang w:val="fr-FR"/>
        </w:rPr>
        <w:t xml:space="preserve"> et</w:t>
      </w:r>
      <w:r w:rsidR="00D3070A">
        <w:rPr>
          <w:lang w:val="fr-FR"/>
        </w:rPr>
        <w:t xml:space="preserve"> de développement, la diffusion des connaissances et l</w:t>
      </w:r>
      <w:r w:rsidR="006278AD">
        <w:rPr>
          <w:lang w:val="fr-FR"/>
        </w:rPr>
        <w:t>e renforcement</w:t>
      </w:r>
      <w:r w:rsidR="00D3070A">
        <w:rPr>
          <w:lang w:val="fr-FR"/>
        </w:rPr>
        <w:t xml:space="preserve"> des ressources</w:t>
      </w:r>
      <w:r w:rsidR="006278AD">
        <w:rPr>
          <w:lang w:val="fr-FR"/>
        </w:rPr>
        <w:t xml:space="preserve"> humaines </w:t>
      </w:r>
      <w:r w:rsidR="00D3070A">
        <w:rPr>
          <w:lang w:val="fr-FR"/>
        </w:rPr>
        <w:t>dans le domaine de la violenc</w:t>
      </w:r>
      <w:r w:rsidR="00C11083">
        <w:rPr>
          <w:lang w:val="fr-FR"/>
        </w:rPr>
        <w:t xml:space="preserve">e et du stress traumatique. </w:t>
      </w:r>
      <w:r w:rsidR="00712090">
        <w:rPr>
          <w:lang w:val="fr-FR"/>
        </w:rPr>
        <w:t>Il</w:t>
      </w:r>
      <w:r w:rsidR="00880059">
        <w:rPr>
          <w:lang w:val="fr-FR"/>
        </w:rPr>
        <w:t xml:space="preserve"> se consacre activement à de vastes travaux interdisciplinaires de</w:t>
      </w:r>
      <w:r w:rsidR="00712090">
        <w:rPr>
          <w:lang w:val="fr-FR"/>
        </w:rPr>
        <w:t xml:space="preserve"> recherche et de développement et</w:t>
      </w:r>
      <w:r w:rsidR="00880059">
        <w:rPr>
          <w:lang w:val="fr-FR"/>
        </w:rPr>
        <w:t xml:space="preserve"> collabore avec les centres de compétences </w:t>
      </w:r>
      <w:r w:rsidR="006278AD">
        <w:rPr>
          <w:lang w:val="fr-FR"/>
        </w:rPr>
        <w:t xml:space="preserve">régionaux qui </w:t>
      </w:r>
      <w:r w:rsidR="00756FE0">
        <w:rPr>
          <w:lang w:val="fr-FR"/>
        </w:rPr>
        <w:t>œuvrent</w:t>
      </w:r>
      <w:r w:rsidR="006278AD">
        <w:rPr>
          <w:lang w:val="fr-FR"/>
        </w:rPr>
        <w:t xml:space="preserve"> dans c</w:t>
      </w:r>
      <w:r w:rsidR="006A72F8">
        <w:rPr>
          <w:lang w:val="fr-FR"/>
        </w:rPr>
        <w:t>e domaine et avec d</w:t>
      </w:r>
      <w:r w:rsidR="00880059">
        <w:rPr>
          <w:lang w:val="fr-FR"/>
        </w:rPr>
        <w:t xml:space="preserve">es dispensaires, </w:t>
      </w:r>
      <w:r w:rsidR="006A72F8">
        <w:rPr>
          <w:lang w:val="fr-FR"/>
        </w:rPr>
        <w:t xml:space="preserve">des </w:t>
      </w:r>
      <w:r w:rsidR="00880059">
        <w:rPr>
          <w:lang w:val="fr-FR"/>
        </w:rPr>
        <w:t xml:space="preserve">instituts de recherche et </w:t>
      </w:r>
      <w:r w:rsidR="006A72F8">
        <w:rPr>
          <w:lang w:val="fr-FR"/>
        </w:rPr>
        <w:t xml:space="preserve">des </w:t>
      </w:r>
      <w:r w:rsidR="00880059">
        <w:rPr>
          <w:lang w:val="fr-FR"/>
        </w:rPr>
        <w:t xml:space="preserve">experts. Le centre n’a aucune activité clinique, mais une expérience pratique </w:t>
      </w:r>
      <w:r w:rsidR="00712090">
        <w:rPr>
          <w:lang w:val="fr-FR"/>
        </w:rPr>
        <w:t xml:space="preserve">est requise </w:t>
      </w:r>
      <w:r w:rsidR="00880059">
        <w:rPr>
          <w:lang w:val="fr-FR"/>
        </w:rPr>
        <w:t>pour y exercer</w:t>
      </w:r>
      <w:r w:rsidRPr="002C23B3">
        <w:rPr>
          <w:lang w:val="fr-FR"/>
        </w:rPr>
        <w:t>.</w:t>
      </w:r>
    </w:p>
    <w:p w:rsidR="00187A03" w:rsidRPr="002C23B3" w:rsidRDefault="00187A03" w:rsidP="001460AB">
      <w:pPr>
        <w:spacing w:after="120"/>
        <w:ind w:left="1134" w:right="1139"/>
        <w:jc w:val="both"/>
        <w:rPr>
          <w:lang w:val="fr-FR"/>
        </w:rPr>
      </w:pPr>
      <w:r w:rsidRPr="002C23B3">
        <w:rPr>
          <w:lang w:val="fr-FR"/>
        </w:rPr>
        <w:t>178.</w:t>
      </w:r>
      <w:r w:rsidRPr="002C23B3">
        <w:rPr>
          <w:lang w:val="fr-FR"/>
        </w:rPr>
        <w:tab/>
      </w:r>
      <w:r w:rsidR="00880059">
        <w:rPr>
          <w:lang w:val="fr-FR"/>
        </w:rPr>
        <w:t>Les centres régionaux de ressources</w:t>
      </w:r>
      <w:r w:rsidR="000F2EF5">
        <w:rPr>
          <w:lang w:val="fr-FR"/>
        </w:rPr>
        <w:t xml:space="preserve"> spécialisés </w:t>
      </w:r>
      <w:r w:rsidR="00696841">
        <w:rPr>
          <w:lang w:val="fr-FR"/>
        </w:rPr>
        <w:t xml:space="preserve">dans les questions de </w:t>
      </w:r>
      <w:r w:rsidR="000F2EF5">
        <w:rPr>
          <w:lang w:val="fr-FR"/>
        </w:rPr>
        <w:t xml:space="preserve">violence, de stress traumatique et de prévention du suicide </w:t>
      </w:r>
      <w:r w:rsidRPr="002C23B3">
        <w:rPr>
          <w:lang w:val="fr-FR"/>
        </w:rPr>
        <w:t xml:space="preserve">(RVTS) </w:t>
      </w:r>
      <w:r w:rsidR="00712090">
        <w:rPr>
          <w:lang w:val="fr-FR"/>
        </w:rPr>
        <w:t xml:space="preserve">ont pour objet </w:t>
      </w:r>
      <w:r w:rsidR="000F2EF5">
        <w:rPr>
          <w:lang w:val="fr-FR"/>
        </w:rPr>
        <w:t xml:space="preserve">de contribuer à </w:t>
      </w:r>
      <w:r w:rsidR="006278AD">
        <w:rPr>
          <w:lang w:val="fr-FR"/>
        </w:rPr>
        <w:t xml:space="preserve">l’amélioration de la cohérence et de la qualité </w:t>
      </w:r>
      <w:r w:rsidR="000F2EF5">
        <w:rPr>
          <w:lang w:val="fr-FR"/>
        </w:rPr>
        <w:t>des services</w:t>
      </w:r>
      <w:r w:rsidR="006278AD">
        <w:rPr>
          <w:lang w:val="fr-FR"/>
        </w:rPr>
        <w:t xml:space="preserve"> </w:t>
      </w:r>
      <w:r w:rsidR="000F2EF5">
        <w:rPr>
          <w:lang w:val="fr-FR"/>
        </w:rPr>
        <w:t>en</w:t>
      </w:r>
      <w:r w:rsidR="00696841">
        <w:rPr>
          <w:lang w:val="fr-FR"/>
        </w:rPr>
        <w:t xml:space="preserve"> encourageant l’amélioration d</w:t>
      </w:r>
      <w:r w:rsidR="006278AD">
        <w:rPr>
          <w:lang w:val="fr-FR"/>
        </w:rPr>
        <w:t>es</w:t>
      </w:r>
      <w:r w:rsidR="000F2EF5">
        <w:rPr>
          <w:lang w:val="fr-FR"/>
        </w:rPr>
        <w:t xml:space="preserve"> comp</w:t>
      </w:r>
      <w:r w:rsidR="00EC5C7B">
        <w:rPr>
          <w:lang w:val="fr-FR"/>
        </w:rPr>
        <w:t xml:space="preserve">étences et en </w:t>
      </w:r>
      <w:r w:rsidR="006278AD">
        <w:rPr>
          <w:lang w:val="fr-FR"/>
        </w:rPr>
        <w:t>consolidant</w:t>
      </w:r>
      <w:r w:rsidR="00EC5C7B">
        <w:rPr>
          <w:lang w:val="fr-FR"/>
        </w:rPr>
        <w:t xml:space="preserve"> la coo</w:t>
      </w:r>
      <w:r w:rsidR="000F2EF5">
        <w:rPr>
          <w:lang w:val="fr-FR"/>
        </w:rPr>
        <w:t xml:space="preserve">pération interdisciplinaire et interinstitutions dans </w:t>
      </w:r>
      <w:smartTag w:uri="urn:schemas-microsoft-com:office:smarttags" w:element="PersonName">
        <w:smartTagPr>
          <w:attr w:name="ProductID" w:val="la r￩gion. Les"/>
        </w:smartTagPr>
        <w:r w:rsidR="000F2EF5">
          <w:rPr>
            <w:lang w:val="fr-FR"/>
          </w:rPr>
          <w:t xml:space="preserve">la région. </w:t>
        </w:r>
        <w:r w:rsidR="00EC5C7B">
          <w:rPr>
            <w:lang w:val="fr-FR"/>
          </w:rPr>
          <w:t>Les</w:t>
        </w:r>
      </w:smartTag>
      <w:r w:rsidR="00EC5C7B">
        <w:rPr>
          <w:lang w:val="fr-FR"/>
        </w:rPr>
        <w:t xml:space="preserve"> centres ont également pour mission d’appuyer les services pratiques (protection de l’enfance, santé, protection de la famille, police</w:t>
      </w:r>
      <w:r w:rsidRPr="002C23B3">
        <w:rPr>
          <w:lang w:val="fr-FR"/>
        </w:rPr>
        <w:t xml:space="preserve">, etc.) </w:t>
      </w:r>
      <w:r w:rsidR="00AE02B1">
        <w:rPr>
          <w:lang w:val="fr-FR"/>
        </w:rPr>
        <w:t>à travers la fourniture d’informations, de</w:t>
      </w:r>
      <w:r w:rsidR="00EC5C7B">
        <w:rPr>
          <w:lang w:val="fr-FR"/>
        </w:rPr>
        <w:t xml:space="preserve"> conseils et de programmes de </w:t>
      </w:r>
      <w:r w:rsidR="006A72F8">
        <w:rPr>
          <w:lang w:val="fr-FR"/>
        </w:rPr>
        <w:t>développement</w:t>
      </w:r>
      <w:r w:rsidR="00EC5C7B">
        <w:rPr>
          <w:lang w:val="fr-FR"/>
        </w:rPr>
        <w:t xml:space="preserve"> des ressources humaines</w:t>
      </w:r>
      <w:r w:rsidR="00DB5CCF">
        <w:rPr>
          <w:lang w:val="fr-FR"/>
        </w:rPr>
        <w:t>,</w:t>
      </w:r>
      <w:r w:rsidR="00696841">
        <w:rPr>
          <w:lang w:val="fr-FR"/>
        </w:rPr>
        <w:t xml:space="preserve"> et </w:t>
      </w:r>
      <w:r w:rsidR="00EC5C7B">
        <w:rPr>
          <w:lang w:val="fr-FR"/>
        </w:rPr>
        <w:t xml:space="preserve">de favoriser la création de réseaux entre les </w:t>
      </w:r>
      <w:r w:rsidR="00AE02B1">
        <w:rPr>
          <w:lang w:val="fr-FR"/>
        </w:rPr>
        <w:t>partenaires régionaux</w:t>
      </w:r>
      <w:r w:rsidR="00EC5C7B">
        <w:rPr>
          <w:lang w:val="fr-FR"/>
        </w:rPr>
        <w:t xml:space="preserve">. Depuis cette année on </w:t>
      </w:r>
      <w:r w:rsidR="00AE02B1">
        <w:rPr>
          <w:lang w:val="fr-FR"/>
        </w:rPr>
        <w:t>trouve</w:t>
      </w:r>
      <w:r w:rsidR="00EC5C7B">
        <w:rPr>
          <w:lang w:val="fr-FR"/>
        </w:rPr>
        <w:t xml:space="preserve"> des centres dans toutes les régions</w:t>
      </w:r>
      <w:r w:rsidRPr="002C23B3">
        <w:rPr>
          <w:lang w:val="fr-FR"/>
        </w:rPr>
        <w:t>.</w:t>
      </w:r>
    </w:p>
    <w:p w:rsidR="00187A03" w:rsidRPr="002C23B3" w:rsidRDefault="00187A03" w:rsidP="001460AB">
      <w:pPr>
        <w:spacing w:after="120"/>
        <w:ind w:left="1134" w:right="1139"/>
        <w:jc w:val="both"/>
        <w:rPr>
          <w:lang w:val="fr-FR"/>
        </w:rPr>
      </w:pPr>
      <w:r w:rsidRPr="002C23B3">
        <w:rPr>
          <w:lang w:val="fr-FR"/>
        </w:rPr>
        <w:t>179.</w:t>
      </w:r>
      <w:r w:rsidRPr="002C23B3">
        <w:rPr>
          <w:lang w:val="fr-FR"/>
        </w:rPr>
        <w:tab/>
      </w:r>
      <w:r w:rsidR="00093E46">
        <w:rPr>
          <w:lang w:val="fr-FR"/>
        </w:rPr>
        <w:t>En</w:t>
      </w:r>
      <w:r w:rsidRPr="002C23B3">
        <w:rPr>
          <w:lang w:val="fr-FR"/>
        </w:rPr>
        <w:t xml:space="preserve"> 2007</w:t>
      </w:r>
      <w:r w:rsidR="00AE02B1">
        <w:rPr>
          <w:lang w:val="fr-FR"/>
        </w:rPr>
        <w:t xml:space="preserve">, les centres se sont vus </w:t>
      </w:r>
      <w:r w:rsidR="006A72F8">
        <w:rPr>
          <w:lang w:val="fr-FR"/>
        </w:rPr>
        <w:t>assigner de nouvelles tâ</w:t>
      </w:r>
      <w:r w:rsidR="00EC5C7B">
        <w:rPr>
          <w:lang w:val="fr-FR"/>
        </w:rPr>
        <w:t>ches et allouer de</w:t>
      </w:r>
      <w:r w:rsidRPr="002C23B3">
        <w:rPr>
          <w:lang w:val="fr-FR"/>
        </w:rPr>
        <w:t xml:space="preserve"> </w:t>
      </w:r>
      <w:r w:rsidR="00EC5C7B">
        <w:rPr>
          <w:lang w:val="fr-FR"/>
        </w:rPr>
        <w:t>nouvelles ressources pour lutte</w:t>
      </w:r>
      <w:r w:rsidR="006A72F8">
        <w:rPr>
          <w:lang w:val="fr-FR"/>
        </w:rPr>
        <w:t>r</w:t>
      </w:r>
      <w:r w:rsidR="00EC5C7B">
        <w:rPr>
          <w:lang w:val="fr-FR"/>
        </w:rPr>
        <w:t xml:space="preserve"> contre les mutilations génitales féminines et les mariages forcés. L’activité de développement des connaissances et des compétences </w:t>
      </w:r>
      <w:r w:rsidR="004E3738">
        <w:rPr>
          <w:lang w:val="fr-FR"/>
        </w:rPr>
        <w:t xml:space="preserve">se poursuit </w:t>
      </w:r>
      <w:r w:rsidR="00EC5C7B">
        <w:rPr>
          <w:lang w:val="fr-FR"/>
        </w:rPr>
        <w:t>dans les différents services pour améliorer l</w:t>
      </w:r>
      <w:r w:rsidR="00AE02B1">
        <w:rPr>
          <w:lang w:val="fr-FR"/>
        </w:rPr>
        <w:t>a prise en charge</w:t>
      </w:r>
      <w:r w:rsidR="00EC5C7B">
        <w:rPr>
          <w:lang w:val="fr-FR"/>
        </w:rPr>
        <w:t xml:space="preserve"> et le suivi des réfugiés, des demandeurs d’asile et d’autres victimes de traumatismes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D35727">
        <w:rPr>
          <w:b/>
          <w:lang w:val="fr-FR"/>
        </w:rPr>
        <w:t xml:space="preserve">Services de santé pour les </w:t>
      </w:r>
      <w:r w:rsidRPr="002C23B3">
        <w:rPr>
          <w:b/>
          <w:lang w:val="fr-FR"/>
        </w:rPr>
        <w:t>Sami</w:t>
      </w:r>
      <w:r w:rsidR="00D35727">
        <w:rPr>
          <w:b/>
          <w:lang w:val="fr-FR"/>
        </w:rPr>
        <w:t>s</w:t>
      </w:r>
    </w:p>
    <w:p w:rsidR="00187A03" w:rsidRPr="002C23B3" w:rsidRDefault="00187A03" w:rsidP="001460AB">
      <w:pPr>
        <w:spacing w:after="120"/>
        <w:ind w:left="1134" w:right="1139"/>
        <w:jc w:val="both"/>
        <w:rPr>
          <w:lang w:val="fr-FR"/>
        </w:rPr>
      </w:pPr>
      <w:r w:rsidRPr="002C23B3">
        <w:rPr>
          <w:lang w:val="fr-FR"/>
        </w:rPr>
        <w:t>180.</w:t>
      </w:r>
      <w:r w:rsidRPr="002C23B3">
        <w:rPr>
          <w:lang w:val="fr-FR"/>
        </w:rPr>
        <w:tab/>
      </w:r>
      <w:r w:rsidR="00AE02B1">
        <w:rPr>
          <w:lang w:val="fr-FR"/>
        </w:rPr>
        <w:t xml:space="preserve">Les mesures suivantes ont été ou sont mises en œuvre </w:t>
      </w:r>
      <w:r w:rsidR="006A72F8">
        <w:rPr>
          <w:lang w:val="fr-FR"/>
        </w:rPr>
        <w:t xml:space="preserve">pour </w:t>
      </w:r>
      <w:r w:rsidR="00D35727">
        <w:rPr>
          <w:lang w:val="fr-FR"/>
        </w:rPr>
        <w:t xml:space="preserve">assurer des services </w:t>
      </w:r>
      <w:r w:rsidR="00AE02B1">
        <w:rPr>
          <w:lang w:val="fr-FR"/>
        </w:rPr>
        <w:t xml:space="preserve">de santé </w:t>
      </w:r>
      <w:r w:rsidR="00D35727">
        <w:rPr>
          <w:lang w:val="fr-FR"/>
        </w:rPr>
        <w:t>de même qualité aux Samis</w:t>
      </w:r>
      <w:r w:rsidRPr="002C23B3">
        <w:rPr>
          <w:lang w:val="fr-FR"/>
        </w:rPr>
        <w:t>:</w:t>
      </w:r>
    </w:p>
    <w:p w:rsidR="00187A03" w:rsidRPr="002C23B3" w:rsidRDefault="00AE02B1" w:rsidP="001460AB">
      <w:pPr>
        <w:numPr>
          <w:ilvl w:val="0"/>
          <w:numId w:val="11"/>
        </w:numPr>
        <w:spacing w:after="120"/>
        <w:ind w:right="1139"/>
        <w:jc w:val="both"/>
        <w:rPr>
          <w:lang w:val="fr-FR"/>
        </w:rPr>
      </w:pPr>
      <w:r>
        <w:rPr>
          <w:lang w:val="fr-FR"/>
        </w:rPr>
        <w:t>Dans le document d’affectation adressé</w:t>
      </w:r>
      <w:r w:rsidR="00D35727">
        <w:rPr>
          <w:lang w:val="fr-FR"/>
        </w:rPr>
        <w:t xml:space="preserve"> aux autorités </w:t>
      </w:r>
      <w:r w:rsidR="00F87290">
        <w:rPr>
          <w:lang w:val="fr-FR"/>
        </w:rPr>
        <w:t>de santé</w:t>
      </w:r>
      <w:r w:rsidR="00D35727">
        <w:rPr>
          <w:lang w:val="fr-FR"/>
        </w:rPr>
        <w:t xml:space="preserve"> régionales, le </w:t>
      </w:r>
      <w:r w:rsidR="006032BC">
        <w:rPr>
          <w:lang w:val="fr-FR"/>
        </w:rPr>
        <w:t>Ministère</w:t>
      </w:r>
      <w:r w:rsidR="00187A03" w:rsidRPr="002C23B3">
        <w:rPr>
          <w:lang w:val="fr-FR"/>
        </w:rPr>
        <w:t xml:space="preserve"> </w:t>
      </w:r>
      <w:r w:rsidR="00D35727">
        <w:rPr>
          <w:lang w:val="fr-FR"/>
        </w:rPr>
        <w:t xml:space="preserve">demande de </w:t>
      </w:r>
      <w:r>
        <w:rPr>
          <w:lang w:val="fr-FR"/>
        </w:rPr>
        <w:t>prévoir</w:t>
      </w:r>
      <w:r w:rsidR="00D35727">
        <w:rPr>
          <w:lang w:val="fr-FR"/>
        </w:rPr>
        <w:t xml:space="preserve"> des services d’interprète pour les patients </w:t>
      </w:r>
      <w:r w:rsidR="00A44D42">
        <w:rPr>
          <w:lang w:val="fr-FR"/>
        </w:rPr>
        <w:t>ne parlant pas norvégien</w:t>
      </w:r>
      <w:r w:rsidR="00187A03" w:rsidRPr="002C23B3">
        <w:rPr>
          <w:lang w:val="fr-FR"/>
        </w:rPr>
        <w:t>.</w:t>
      </w:r>
    </w:p>
    <w:p w:rsidR="00187A03" w:rsidRPr="002C23B3" w:rsidRDefault="006032BC" w:rsidP="001460AB">
      <w:pPr>
        <w:numPr>
          <w:ilvl w:val="0"/>
          <w:numId w:val="11"/>
        </w:numPr>
        <w:spacing w:after="120"/>
        <w:ind w:right="1139"/>
        <w:jc w:val="both"/>
        <w:rPr>
          <w:lang w:val="fr-FR"/>
        </w:rPr>
      </w:pPr>
      <w:r>
        <w:rPr>
          <w:lang w:val="fr-FR"/>
        </w:rPr>
        <w:t>Le Ministère</w:t>
      </w:r>
      <w:r w:rsidR="00187A03" w:rsidRPr="002C23B3">
        <w:rPr>
          <w:lang w:val="fr-FR"/>
        </w:rPr>
        <w:t xml:space="preserve"> </w:t>
      </w:r>
      <w:r w:rsidR="00D35727">
        <w:rPr>
          <w:lang w:val="fr-FR"/>
        </w:rPr>
        <w:t xml:space="preserve">leur demande également de </w:t>
      </w:r>
      <w:r w:rsidR="00AE02B1">
        <w:rPr>
          <w:lang w:val="fr-FR"/>
        </w:rPr>
        <w:t>prendre</w:t>
      </w:r>
      <w:r w:rsidR="00D35727">
        <w:rPr>
          <w:lang w:val="fr-FR"/>
        </w:rPr>
        <w:t xml:space="preserve"> des mesures pour améliorer les compétences linguistiques et culturelles des employés </w:t>
      </w:r>
      <w:r w:rsidR="00F87290">
        <w:rPr>
          <w:lang w:val="fr-FR"/>
        </w:rPr>
        <w:t>à l’égard de</w:t>
      </w:r>
      <w:r w:rsidR="00D35727">
        <w:rPr>
          <w:lang w:val="fr-FR"/>
        </w:rPr>
        <w:t>s Samis</w:t>
      </w:r>
      <w:r w:rsidR="00187A03" w:rsidRPr="002C23B3">
        <w:rPr>
          <w:lang w:val="fr-FR"/>
        </w:rPr>
        <w:t>.</w:t>
      </w:r>
    </w:p>
    <w:p w:rsidR="00187A03" w:rsidRPr="002C23B3" w:rsidRDefault="00D35727" w:rsidP="001460AB">
      <w:pPr>
        <w:numPr>
          <w:ilvl w:val="0"/>
          <w:numId w:val="11"/>
        </w:numPr>
        <w:spacing w:after="120"/>
        <w:ind w:right="1139"/>
        <w:jc w:val="both"/>
        <w:rPr>
          <w:lang w:val="fr-FR"/>
        </w:rPr>
      </w:pPr>
      <w:r>
        <w:rPr>
          <w:lang w:val="fr-FR"/>
        </w:rPr>
        <w:t xml:space="preserve">Les autorités </w:t>
      </w:r>
      <w:r w:rsidR="00F87290">
        <w:rPr>
          <w:lang w:val="fr-FR"/>
        </w:rPr>
        <w:t>de santé</w:t>
      </w:r>
      <w:r>
        <w:rPr>
          <w:lang w:val="fr-FR"/>
        </w:rPr>
        <w:t xml:space="preserve"> régi</w:t>
      </w:r>
      <w:r w:rsidR="005F5DEA">
        <w:rPr>
          <w:lang w:val="fr-FR"/>
        </w:rPr>
        <w:t>o</w:t>
      </w:r>
      <w:r>
        <w:rPr>
          <w:lang w:val="fr-FR"/>
        </w:rPr>
        <w:t xml:space="preserve">nales doivent </w:t>
      </w:r>
      <w:r w:rsidR="005F5DEA">
        <w:rPr>
          <w:lang w:val="fr-FR"/>
        </w:rPr>
        <w:t xml:space="preserve">en </w:t>
      </w:r>
      <w:r>
        <w:rPr>
          <w:lang w:val="fr-FR"/>
        </w:rPr>
        <w:t>rendre compte</w:t>
      </w:r>
      <w:r w:rsidR="005F5DEA">
        <w:rPr>
          <w:lang w:val="fr-FR"/>
        </w:rPr>
        <w:t xml:space="preserve"> dans </w:t>
      </w:r>
      <w:r w:rsidR="00DB5CCF">
        <w:rPr>
          <w:lang w:val="fr-FR"/>
        </w:rPr>
        <w:t>un</w:t>
      </w:r>
      <w:r w:rsidR="005F5DEA">
        <w:rPr>
          <w:lang w:val="fr-FR"/>
        </w:rPr>
        <w:t xml:space="preserve"> rapport annuel au </w:t>
      </w:r>
      <w:r w:rsidR="00567697">
        <w:rPr>
          <w:lang w:val="fr-FR"/>
        </w:rPr>
        <w:t>Ministère de la santé et des affaires sociales</w:t>
      </w:r>
      <w:r w:rsidR="00187A03" w:rsidRPr="002C23B3">
        <w:rPr>
          <w:lang w:val="fr-FR"/>
        </w:rPr>
        <w:t xml:space="preserve">. </w:t>
      </w:r>
      <w:r w:rsidR="00093E46">
        <w:rPr>
          <w:lang w:val="fr-FR"/>
        </w:rPr>
        <w:t>En</w:t>
      </w:r>
      <w:r w:rsidR="00187A03" w:rsidRPr="002C23B3">
        <w:rPr>
          <w:lang w:val="fr-FR"/>
        </w:rPr>
        <w:t xml:space="preserve"> 2009</w:t>
      </w:r>
      <w:r w:rsidR="005F5DEA">
        <w:rPr>
          <w:lang w:val="fr-FR"/>
        </w:rPr>
        <w:t xml:space="preserve">, </w:t>
      </w:r>
      <w:r w:rsidR="00F87290">
        <w:rPr>
          <w:lang w:val="fr-FR"/>
        </w:rPr>
        <w:t xml:space="preserve">elles ont </w:t>
      </w:r>
      <w:r w:rsidR="005F5DEA">
        <w:rPr>
          <w:lang w:val="fr-FR"/>
        </w:rPr>
        <w:t xml:space="preserve">toutes indiqué qu’elles avaient </w:t>
      </w:r>
      <w:r w:rsidR="00DB5CCF">
        <w:rPr>
          <w:lang w:val="fr-FR"/>
        </w:rPr>
        <w:t>pris</w:t>
      </w:r>
      <w:r w:rsidR="00AE02B1">
        <w:rPr>
          <w:lang w:val="fr-FR"/>
        </w:rPr>
        <w:t xml:space="preserve"> </w:t>
      </w:r>
      <w:r w:rsidR="005F5DEA">
        <w:rPr>
          <w:lang w:val="fr-FR"/>
        </w:rPr>
        <w:t xml:space="preserve">des </w:t>
      </w:r>
      <w:r w:rsidR="00DB5CCF">
        <w:rPr>
          <w:lang w:val="fr-FR"/>
        </w:rPr>
        <w:t>dispositions</w:t>
      </w:r>
      <w:r w:rsidR="005F5DEA">
        <w:rPr>
          <w:lang w:val="fr-FR"/>
        </w:rPr>
        <w:t xml:space="preserve"> pour répondre aux demandes du Ministère </w:t>
      </w:r>
      <w:r w:rsidR="002F135C">
        <w:rPr>
          <w:lang w:val="fr-FR"/>
        </w:rPr>
        <w:t>en matière de</w:t>
      </w:r>
      <w:r w:rsidR="005F5DEA">
        <w:rPr>
          <w:lang w:val="fr-FR"/>
        </w:rPr>
        <w:t xml:space="preserve"> services d’interprète dans les hôpitaux pour les patients </w:t>
      </w:r>
      <w:r w:rsidR="00A44D42">
        <w:rPr>
          <w:lang w:val="fr-FR"/>
        </w:rPr>
        <w:t>ne parlant pas norvégien</w:t>
      </w:r>
      <w:r w:rsidR="005F5DEA">
        <w:rPr>
          <w:lang w:val="fr-FR"/>
        </w:rPr>
        <w:t xml:space="preserve">. Une agence de coopération </w:t>
      </w:r>
      <w:r w:rsidR="00F87290">
        <w:rPr>
          <w:lang w:val="fr-FR"/>
        </w:rPr>
        <w:t>sur</w:t>
      </w:r>
      <w:r w:rsidR="005F5DEA">
        <w:rPr>
          <w:lang w:val="fr-FR"/>
        </w:rPr>
        <w:t xml:space="preserve"> les questions</w:t>
      </w:r>
      <w:r w:rsidR="00187A03" w:rsidRPr="002C23B3">
        <w:rPr>
          <w:lang w:val="fr-FR"/>
        </w:rPr>
        <w:t xml:space="preserve"> </w:t>
      </w:r>
      <w:r w:rsidR="005F5DEA">
        <w:rPr>
          <w:lang w:val="fr-FR"/>
        </w:rPr>
        <w:t xml:space="preserve">samis a été créée </w:t>
      </w:r>
      <w:r w:rsidR="00C91AF8">
        <w:rPr>
          <w:lang w:val="fr-FR"/>
        </w:rPr>
        <w:t>pour</w:t>
      </w:r>
      <w:r w:rsidR="005F5DEA">
        <w:rPr>
          <w:lang w:val="fr-FR"/>
        </w:rPr>
        <w:t xml:space="preserve"> les autorités </w:t>
      </w:r>
      <w:r w:rsidR="00F87290">
        <w:rPr>
          <w:lang w:val="fr-FR"/>
        </w:rPr>
        <w:t>de santé</w:t>
      </w:r>
      <w:r w:rsidR="005F5DEA">
        <w:rPr>
          <w:lang w:val="fr-FR"/>
        </w:rPr>
        <w:t xml:space="preserve"> régionales. Les autorités de la région septentrionale </w:t>
      </w:r>
      <w:r w:rsidR="00DB5CCF">
        <w:rPr>
          <w:lang w:val="fr-FR"/>
        </w:rPr>
        <w:t>élaborent</w:t>
      </w:r>
      <w:r w:rsidR="005F5DEA">
        <w:rPr>
          <w:lang w:val="fr-FR"/>
        </w:rPr>
        <w:t xml:space="preserve"> un projet </w:t>
      </w:r>
      <w:r w:rsidR="00F87290">
        <w:rPr>
          <w:lang w:val="fr-FR"/>
        </w:rPr>
        <w:t xml:space="preserve">relatif aux services </w:t>
      </w:r>
      <w:r w:rsidR="00A44D42">
        <w:rPr>
          <w:lang w:val="fr-FR"/>
        </w:rPr>
        <w:t>d’interpr</w:t>
      </w:r>
      <w:r w:rsidR="00F87290">
        <w:rPr>
          <w:lang w:val="fr-FR"/>
        </w:rPr>
        <w:t>ète, notamment pour</w:t>
      </w:r>
      <w:r w:rsidR="005F5DEA">
        <w:rPr>
          <w:lang w:val="fr-FR"/>
        </w:rPr>
        <w:t xml:space="preserve"> </w:t>
      </w:r>
      <w:r w:rsidR="00A44D42">
        <w:rPr>
          <w:lang w:val="fr-FR"/>
        </w:rPr>
        <w:t>mener un</w:t>
      </w:r>
      <w:r w:rsidR="005F5DEA">
        <w:rPr>
          <w:lang w:val="fr-FR"/>
        </w:rPr>
        <w:t>e étude sur les besoins en langue s</w:t>
      </w:r>
      <w:r w:rsidR="00F87290">
        <w:rPr>
          <w:lang w:val="fr-FR"/>
        </w:rPr>
        <w:t>ami et les compétences requises</w:t>
      </w:r>
      <w:r w:rsidR="005F5DEA">
        <w:rPr>
          <w:lang w:val="fr-FR"/>
        </w:rPr>
        <w:t xml:space="preserve"> et faire comprendre l’importance d</w:t>
      </w:r>
      <w:r w:rsidR="00B7333D">
        <w:rPr>
          <w:lang w:val="fr-FR"/>
        </w:rPr>
        <w:t>’utiliser les services d’</w:t>
      </w:r>
      <w:r w:rsidR="005F5DEA">
        <w:rPr>
          <w:lang w:val="fr-FR"/>
        </w:rPr>
        <w:t xml:space="preserve">interprètes </w:t>
      </w:r>
      <w:r w:rsidR="002F135C">
        <w:rPr>
          <w:lang w:val="fr-FR"/>
        </w:rPr>
        <w:t>au sein des</w:t>
      </w:r>
      <w:r w:rsidR="005F5DEA">
        <w:rPr>
          <w:lang w:val="fr-FR"/>
        </w:rPr>
        <w:t xml:space="preserve"> </w:t>
      </w:r>
      <w:r w:rsidR="00F87290">
        <w:rPr>
          <w:lang w:val="fr-FR"/>
        </w:rPr>
        <w:t>instances</w:t>
      </w:r>
      <w:r w:rsidR="005F5DEA">
        <w:rPr>
          <w:lang w:val="fr-FR"/>
        </w:rPr>
        <w:t xml:space="preserve"> régionales</w:t>
      </w:r>
      <w:r w:rsidR="00187A03" w:rsidRPr="002C23B3">
        <w:rPr>
          <w:lang w:val="fr-FR"/>
        </w:rPr>
        <w:t>.</w:t>
      </w:r>
    </w:p>
    <w:p w:rsidR="00187A03" w:rsidRPr="002C23B3" w:rsidRDefault="001E21D1" w:rsidP="001460AB">
      <w:pPr>
        <w:numPr>
          <w:ilvl w:val="0"/>
          <w:numId w:val="11"/>
        </w:numPr>
        <w:spacing w:after="120"/>
        <w:ind w:right="1139"/>
        <w:jc w:val="both"/>
        <w:rPr>
          <w:lang w:val="fr-FR"/>
        </w:rPr>
      </w:pPr>
      <w:r>
        <w:rPr>
          <w:lang w:val="fr-FR"/>
        </w:rPr>
        <w:t xml:space="preserve">Un module de formation </w:t>
      </w:r>
      <w:r w:rsidR="00F87290">
        <w:rPr>
          <w:lang w:val="fr-FR"/>
        </w:rPr>
        <w:t>ciblant</w:t>
      </w:r>
      <w:r>
        <w:rPr>
          <w:lang w:val="fr-FR"/>
        </w:rPr>
        <w:t xml:space="preserve"> le personnel des services sanitaires et sociaux </w:t>
      </w:r>
      <w:r w:rsidR="00A44D42">
        <w:rPr>
          <w:lang w:val="fr-FR"/>
        </w:rPr>
        <w:t>est en cours de préparation au C</w:t>
      </w:r>
      <w:r>
        <w:rPr>
          <w:lang w:val="fr-FR"/>
        </w:rPr>
        <w:t xml:space="preserve">ollège universitaire sami du </w:t>
      </w:r>
      <w:r w:rsidR="00187A03" w:rsidRPr="002C23B3">
        <w:rPr>
          <w:lang w:val="fr-FR"/>
        </w:rPr>
        <w:t xml:space="preserve">Finnmark. </w:t>
      </w:r>
      <w:r>
        <w:rPr>
          <w:lang w:val="fr-FR"/>
        </w:rPr>
        <w:t>Le module couvrira des sujets tels que la langue et la culture samis, les droits des Samis et des termes et notions simples susceptibles de faciliter la communication entre les patients samis et les services de santé</w:t>
      </w:r>
      <w:r w:rsidR="00187A03"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 E </w:t>
      </w:r>
      <w:r w:rsidR="005E426B">
        <w:rPr>
          <w:b/>
          <w:lang w:val="fr-FR"/>
        </w:rPr>
        <w:t>n</w:t>
      </w:r>
      <w:r w:rsidR="005E426B" w:rsidRPr="005E426B">
        <w:rPr>
          <w:b/>
          <w:vertAlign w:val="superscript"/>
          <w:lang w:val="fr-FR"/>
        </w:rPr>
        <w:t>o</w:t>
      </w:r>
      <w:r w:rsidR="005E426B">
        <w:rPr>
          <w:b/>
          <w:lang w:val="fr-FR"/>
        </w:rPr>
        <w:t> </w:t>
      </w:r>
      <w:r w:rsidRPr="002C23B3">
        <w:rPr>
          <w:b/>
          <w:lang w:val="fr-FR"/>
        </w:rPr>
        <w:t>5</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Reco</w:t>
      </w:r>
      <w:r w:rsidR="001E21D1">
        <w:rPr>
          <w:b/>
          <w:lang w:val="fr-FR"/>
        </w:rPr>
        <w:t>nnaissance</w:t>
      </w:r>
      <w:r w:rsidR="00711A5C">
        <w:rPr>
          <w:b/>
          <w:lang w:val="fr-FR"/>
        </w:rPr>
        <w:t xml:space="preserve"> des diplômes et autres brevets de formation acquis à l’étranger</w:t>
      </w:r>
    </w:p>
    <w:p w:rsidR="00187A03" w:rsidRPr="002C23B3" w:rsidRDefault="00187A03" w:rsidP="001460AB">
      <w:pPr>
        <w:spacing w:after="120"/>
        <w:ind w:left="1134" w:right="1139"/>
        <w:jc w:val="both"/>
        <w:rPr>
          <w:lang w:val="fr-FR"/>
        </w:rPr>
      </w:pPr>
      <w:r w:rsidRPr="002C23B3">
        <w:rPr>
          <w:lang w:val="fr-FR"/>
        </w:rPr>
        <w:t>181.</w:t>
      </w:r>
      <w:r w:rsidRPr="002C23B3">
        <w:rPr>
          <w:lang w:val="fr-FR"/>
        </w:rPr>
        <w:tab/>
      </w:r>
      <w:r w:rsidR="00E31A84">
        <w:rPr>
          <w:lang w:val="fr-FR"/>
        </w:rPr>
        <w:t>L’</w:t>
      </w:r>
      <w:r w:rsidR="00597626">
        <w:rPr>
          <w:lang w:val="fr-FR"/>
        </w:rPr>
        <w:t>État</w:t>
      </w:r>
      <w:r w:rsidR="00E31A84">
        <w:rPr>
          <w:lang w:val="fr-FR"/>
        </w:rPr>
        <w:t xml:space="preserve"> partie renvoie aux paragraphes</w:t>
      </w:r>
      <w:r w:rsidRPr="002C23B3">
        <w:rPr>
          <w:lang w:val="fr-FR"/>
        </w:rPr>
        <w:t xml:space="preserve"> 82</w:t>
      </w:r>
      <w:r w:rsidR="00094992">
        <w:rPr>
          <w:lang w:val="fr-FR"/>
        </w:rPr>
        <w:t xml:space="preserve"> à </w:t>
      </w:r>
      <w:r w:rsidRPr="002C23B3">
        <w:rPr>
          <w:lang w:val="fr-FR"/>
        </w:rPr>
        <w:t xml:space="preserve">88 </w:t>
      </w:r>
      <w:r w:rsidR="004D59FE">
        <w:rPr>
          <w:lang w:val="fr-FR"/>
        </w:rPr>
        <w:t>des dix-septième et dix-huitième rapports périodiques</w:t>
      </w:r>
      <w:r w:rsidRPr="002C23B3">
        <w:rPr>
          <w:lang w:val="fr-FR"/>
        </w:rPr>
        <w:t xml:space="preserve">. </w:t>
      </w:r>
      <w:r w:rsidR="00711A5C">
        <w:rPr>
          <w:lang w:val="fr-FR"/>
        </w:rPr>
        <w:t xml:space="preserve">La </w:t>
      </w:r>
      <w:r w:rsidR="000C23E4">
        <w:rPr>
          <w:lang w:val="fr-FR"/>
        </w:rPr>
        <w:t>Norvège</w:t>
      </w:r>
      <w:r w:rsidRPr="002C23B3">
        <w:rPr>
          <w:lang w:val="fr-FR"/>
        </w:rPr>
        <w:t xml:space="preserve"> </w:t>
      </w:r>
      <w:r w:rsidR="00B7333D">
        <w:rPr>
          <w:lang w:val="fr-FR"/>
        </w:rPr>
        <w:t>respecte</w:t>
      </w:r>
      <w:r w:rsidR="003802D2">
        <w:rPr>
          <w:lang w:val="fr-FR"/>
        </w:rPr>
        <w:t xml:space="preserve"> l</w:t>
      </w:r>
      <w:r w:rsidR="00711A5C">
        <w:rPr>
          <w:lang w:val="fr-FR"/>
        </w:rPr>
        <w:t xml:space="preserve">a Convention de Lisbonne </w:t>
      </w:r>
      <w:r w:rsidR="003802D2">
        <w:rPr>
          <w:lang w:val="fr-FR"/>
        </w:rPr>
        <w:t>pour tout ce qui concerne</w:t>
      </w:r>
      <w:r w:rsidR="00711A5C">
        <w:rPr>
          <w:lang w:val="fr-FR"/>
        </w:rPr>
        <w:t xml:space="preserve"> la reconnaissance de</w:t>
      </w:r>
      <w:r w:rsidR="003802D2">
        <w:rPr>
          <w:lang w:val="fr-FR"/>
        </w:rPr>
        <w:t>s diplômes de</w:t>
      </w:r>
      <w:r w:rsidR="00711A5C">
        <w:rPr>
          <w:lang w:val="fr-FR"/>
        </w:rPr>
        <w:t xml:space="preserve"> l’enseignement supérieur. L’Agence norvégienne pour la garantie de la qualité de l’éducation </w:t>
      </w:r>
      <w:r w:rsidRPr="002C23B3">
        <w:rPr>
          <w:lang w:val="fr-FR"/>
        </w:rPr>
        <w:t xml:space="preserve">(NOKUT) </w:t>
      </w:r>
      <w:r w:rsidR="00711A5C">
        <w:rPr>
          <w:lang w:val="fr-FR"/>
        </w:rPr>
        <w:t>est responsable de la délivrance de</w:t>
      </w:r>
      <w:r w:rsidR="003802D2">
        <w:rPr>
          <w:lang w:val="fr-FR"/>
        </w:rPr>
        <w:t>s</w:t>
      </w:r>
      <w:r w:rsidR="00711A5C">
        <w:rPr>
          <w:lang w:val="fr-FR"/>
        </w:rPr>
        <w:t xml:space="preserve"> </w:t>
      </w:r>
      <w:r w:rsidR="00711A5C" w:rsidRPr="00F87290">
        <w:rPr>
          <w:i/>
          <w:lang w:val="fr-FR"/>
        </w:rPr>
        <w:t>reconnaissance</w:t>
      </w:r>
      <w:r w:rsidR="003802D2" w:rsidRPr="00F87290">
        <w:rPr>
          <w:i/>
          <w:lang w:val="fr-FR"/>
        </w:rPr>
        <w:t>s</w:t>
      </w:r>
      <w:r w:rsidR="00711A5C" w:rsidRPr="00F87290">
        <w:rPr>
          <w:i/>
          <w:lang w:val="fr-FR"/>
        </w:rPr>
        <w:t xml:space="preserve"> générales</w:t>
      </w:r>
      <w:r w:rsidR="00711A5C">
        <w:rPr>
          <w:lang w:val="fr-FR"/>
        </w:rPr>
        <w:t xml:space="preserve"> des diplômes et autres brevets de formation </w:t>
      </w:r>
      <w:r w:rsidR="00E40870">
        <w:rPr>
          <w:lang w:val="fr-FR"/>
        </w:rPr>
        <w:t>acquis à l’étranger</w:t>
      </w:r>
      <w:r w:rsidR="00711A5C">
        <w:rPr>
          <w:lang w:val="fr-FR"/>
        </w:rPr>
        <w:t>, si ce</w:t>
      </w:r>
      <w:r w:rsidR="003802D2">
        <w:rPr>
          <w:lang w:val="fr-FR"/>
        </w:rPr>
        <w:t>s</w:t>
      </w:r>
      <w:r w:rsidR="00711A5C">
        <w:rPr>
          <w:lang w:val="fr-FR"/>
        </w:rPr>
        <w:t xml:space="preserve"> reconnaissance</w:t>
      </w:r>
      <w:r w:rsidR="003802D2">
        <w:rPr>
          <w:lang w:val="fr-FR"/>
        </w:rPr>
        <w:t>s</w:t>
      </w:r>
      <w:r w:rsidR="00711A5C">
        <w:rPr>
          <w:lang w:val="fr-FR"/>
        </w:rPr>
        <w:t xml:space="preserve"> intéresse</w:t>
      </w:r>
      <w:r w:rsidR="003802D2">
        <w:rPr>
          <w:lang w:val="fr-FR"/>
        </w:rPr>
        <w:t>nt</w:t>
      </w:r>
      <w:r w:rsidR="00711A5C">
        <w:rPr>
          <w:lang w:val="fr-FR"/>
        </w:rPr>
        <w:t xml:space="preserve"> directement le marché du travail. La </w:t>
      </w:r>
      <w:r w:rsidR="00711A5C" w:rsidRPr="00F87290">
        <w:rPr>
          <w:i/>
          <w:lang w:val="fr-FR"/>
        </w:rPr>
        <w:t xml:space="preserve">reconnaissance </w:t>
      </w:r>
      <w:r w:rsidR="003802D2" w:rsidRPr="00F87290">
        <w:rPr>
          <w:i/>
          <w:lang w:val="fr-FR"/>
        </w:rPr>
        <w:t>académique</w:t>
      </w:r>
      <w:r w:rsidR="003802D2">
        <w:rPr>
          <w:lang w:val="fr-FR"/>
        </w:rPr>
        <w:t xml:space="preserve"> des qualifications </w:t>
      </w:r>
      <w:r w:rsidR="00711A5C">
        <w:rPr>
          <w:lang w:val="fr-FR"/>
        </w:rPr>
        <w:t>universitaire</w:t>
      </w:r>
      <w:r w:rsidR="003802D2">
        <w:rPr>
          <w:lang w:val="fr-FR"/>
        </w:rPr>
        <w:t xml:space="preserve">s </w:t>
      </w:r>
      <w:r w:rsidR="00E40870">
        <w:rPr>
          <w:lang w:val="fr-FR"/>
        </w:rPr>
        <w:t>acquises à l’étranger</w:t>
      </w:r>
      <w:r w:rsidR="00711A5C">
        <w:rPr>
          <w:lang w:val="fr-FR"/>
        </w:rPr>
        <w:t xml:space="preserve"> est délivrée par les établissements d’enseignement supérieur</w:t>
      </w:r>
      <w:r w:rsidRPr="002C23B3">
        <w:rPr>
          <w:lang w:val="fr-FR"/>
        </w:rPr>
        <w:t xml:space="preserve">. </w:t>
      </w:r>
      <w:r w:rsidR="00093E46">
        <w:rPr>
          <w:lang w:val="fr-FR"/>
        </w:rPr>
        <w:t>En</w:t>
      </w:r>
      <w:r w:rsidRPr="002C23B3">
        <w:rPr>
          <w:lang w:val="fr-FR"/>
        </w:rPr>
        <w:t xml:space="preserve"> 2007, </w:t>
      </w:r>
      <w:r w:rsidR="00711A5C">
        <w:rPr>
          <w:lang w:val="fr-FR"/>
        </w:rPr>
        <w:t xml:space="preserve">des modifications ont été apportées à </w:t>
      </w:r>
      <w:r w:rsidR="0065427A">
        <w:rPr>
          <w:lang w:val="fr-FR"/>
        </w:rPr>
        <w:t xml:space="preserve">la </w:t>
      </w:r>
      <w:r w:rsidR="00337D68">
        <w:rPr>
          <w:lang w:val="fr-FR"/>
        </w:rPr>
        <w:t>l</w:t>
      </w:r>
      <w:r w:rsidR="0065427A">
        <w:rPr>
          <w:lang w:val="fr-FR"/>
        </w:rPr>
        <w:t>oi</w:t>
      </w:r>
      <w:r w:rsidR="00711A5C">
        <w:rPr>
          <w:lang w:val="fr-FR"/>
        </w:rPr>
        <w:t xml:space="preserve"> sur l’enseignement supérieur pour simplifier les dispositions </w:t>
      </w:r>
      <w:r w:rsidR="00E40870">
        <w:rPr>
          <w:lang w:val="fr-FR"/>
        </w:rPr>
        <w:t>relatives</w:t>
      </w:r>
      <w:r w:rsidR="00711A5C">
        <w:rPr>
          <w:lang w:val="fr-FR"/>
        </w:rPr>
        <w:t xml:space="preserve"> à la reconnaissance </w:t>
      </w:r>
      <w:r w:rsidR="00E96C22">
        <w:rPr>
          <w:lang w:val="fr-FR"/>
        </w:rPr>
        <w:t>et à la validation de</w:t>
      </w:r>
      <w:r w:rsidR="00E40870">
        <w:rPr>
          <w:lang w:val="fr-FR"/>
        </w:rPr>
        <w:t>s diplômes de</w:t>
      </w:r>
      <w:r w:rsidR="00E96C22">
        <w:rPr>
          <w:lang w:val="fr-FR"/>
        </w:rPr>
        <w:t xml:space="preserve"> </w:t>
      </w:r>
      <w:r w:rsidR="00F87290">
        <w:rPr>
          <w:lang w:val="fr-FR"/>
        </w:rPr>
        <w:t>ce cycle</w:t>
      </w:r>
      <w:r w:rsidR="00E96C22">
        <w:rPr>
          <w:lang w:val="fr-FR"/>
        </w:rPr>
        <w:t xml:space="preserve">. Le </w:t>
      </w:r>
      <w:r w:rsidR="006032BC">
        <w:rPr>
          <w:lang w:val="fr-FR"/>
        </w:rPr>
        <w:t>Ministère</w:t>
      </w:r>
      <w:r w:rsidRPr="002C23B3">
        <w:rPr>
          <w:lang w:val="fr-FR"/>
        </w:rPr>
        <w:t xml:space="preserve"> </w:t>
      </w:r>
      <w:r w:rsidR="00E96C22">
        <w:rPr>
          <w:lang w:val="fr-FR"/>
        </w:rPr>
        <w:t xml:space="preserve">a </w:t>
      </w:r>
      <w:r w:rsidR="00E40870">
        <w:rPr>
          <w:lang w:val="fr-FR"/>
        </w:rPr>
        <w:t>créé</w:t>
      </w:r>
      <w:r w:rsidR="00E96C22">
        <w:rPr>
          <w:lang w:val="fr-FR"/>
        </w:rPr>
        <w:t xml:space="preserve"> un centre d’information au sein de la </w:t>
      </w:r>
      <w:r w:rsidRPr="002C23B3">
        <w:rPr>
          <w:lang w:val="fr-FR"/>
        </w:rPr>
        <w:t xml:space="preserve">NOKUT </w:t>
      </w:r>
      <w:r w:rsidR="00C91AF8">
        <w:rPr>
          <w:lang w:val="fr-FR"/>
        </w:rPr>
        <w:t>en vue d’offrir</w:t>
      </w:r>
      <w:r w:rsidR="00B7333D">
        <w:rPr>
          <w:lang w:val="fr-FR"/>
        </w:rPr>
        <w:t xml:space="preserve"> une meilleure information aux</w:t>
      </w:r>
      <w:r w:rsidR="00E96C22">
        <w:rPr>
          <w:lang w:val="fr-FR"/>
        </w:rPr>
        <w:t xml:space="preserve"> usagers sur la reconnaissance des certificat</w:t>
      </w:r>
      <w:r w:rsidR="002F135C">
        <w:rPr>
          <w:lang w:val="fr-FR"/>
        </w:rPr>
        <w:t>s</w:t>
      </w:r>
      <w:r w:rsidR="00E96C22">
        <w:rPr>
          <w:lang w:val="fr-FR"/>
        </w:rPr>
        <w:t xml:space="preserve"> universitaires et professionnels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E96C22">
        <w:rPr>
          <w:b/>
          <w:lang w:val="fr-FR"/>
        </w:rPr>
        <w:t>Système national d’évaluation de l</w:t>
      </w:r>
      <w:r w:rsidR="00E40870">
        <w:rPr>
          <w:b/>
          <w:lang w:val="fr-FR"/>
        </w:rPr>
        <w:t>’éducation non formelle</w:t>
      </w:r>
    </w:p>
    <w:p w:rsidR="00187A03" w:rsidRPr="002C23B3" w:rsidRDefault="00187A03" w:rsidP="001460AB">
      <w:pPr>
        <w:spacing w:after="120"/>
        <w:ind w:left="1134" w:right="1139"/>
        <w:jc w:val="both"/>
        <w:rPr>
          <w:lang w:val="fr-FR"/>
        </w:rPr>
      </w:pPr>
      <w:r w:rsidRPr="002C23B3">
        <w:rPr>
          <w:lang w:val="fr-FR"/>
        </w:rPr>
        <w:t>182.</w:t>
      </w:r>
      <w:r w:rsidRPr="002C23B3">
        <w:rPr>
          <w:lang w:val="fr-FR"/>
        </w:rPr>
        <w:tab/>
      </w:r>
      <w:r w:rsidR="00E31A84">
        <w:rPr>
          <w:lang w:val="fr-FR"/>
        </w:rPr>
        <w:t>L’</w:t>
      </w:r>
      <w:r w:rsidR="00597626">
        <w:rPr>
          <w:lang w:val="fr-FR"/>
        </w:rPr>
        <w:t>État</w:t>
      </w:r>
      <w:r w:rsidR="00E31A84">
        <w:rPr>
          <w:lang w:val="fr-FR"/>
        </w:rPr>
        <w:t xml:space="preserve"> partie renvoie aux paragraphes</w:t>
      </w:r>
      <w:r w:rsidRPr="002C23B3">
        <w:rPr>
          <w:lang w:val="fr-FR"/>
        </w:rPr>
        <w:t xml:space="preserve"> 191</w:t>
      </w:r>
      <w:r w:rsidR="00094992">
        <w:rPr>
          <w:lang w:val="fr-FR"/>
        </w:rPr>
        <w:t xml:space="preserve"> à </w:t>
      </w:r>
      <w:r w:rsidRPr="002C23B3">
        <w:rPr>
          <w:lang w:val="fr-FR"/>
        </w:rPr>
        <w:t xml:space="preserve">194 </w:t>
      </w:r>
      <w:r w:rsidR="00E96C22">
        <w:rPr>
          <w:lang w:val="fr-FR"/>
        </w:rPr>
        <w:t>du seizième</w:t>
      </w:r>
      <w:r w:rsidR="00B76241">
        <w:rPr>
          <w:lang w:val="fr-FR"/>
        </w:rPr>
        <w:t xml:space="preserve"> rapport périodique</w:t>
      </w:r>
      <w:r w:rsidRPr="002C23B3">
        <w:rPr>
          <w:lang w:val="fr-FR"/>
        </w:rPr>
        <w:t xml:space="preserve">. </w:t>
      </w:r>
      <w:r w:rsidR="00E96C22">
        <w:rPr>
          <w:lang w:val="fr-FR"/>
        </w:rPr>
        <w:t xml:space="preserve">Un projet a été </w:t>
      </w:r>
      <w:r w:rsidR="006F6E3E">
        <w:rPr>
          <w:lang w:val="fr-FR"/>
        </w:rPr>
        <w:t>lancé pour</w:t>
      </w:r>
      <w:r w:rsidR="00E96C22">
        <w:rPr>
          <w:lang w:val="fr-FR"/>
        </w:rPr>
        <w:t xml:space="preserve"> mettre en place un système de recensement et de reconnaissance des diverses filières non </w:t>
      </w:r>
      <w:r w:rsidR="006F6E3E">
        <w:rPr>
          <w:lang w:val="fr-FR"/>
        </w:rPr>
        <w:t>formelles</w:t>
      </w:r>
      <w:r w:rsidR="00E96C22">
        <w:rPr>
          <w:lang w:val="fr-FR"/>
        </w:rPr>
        <w:t xml:space="preserve"> d</w:t>
      </w:r>
      <w:r w:rsidR="006F6E3E">
        <w:rPr>
          <w:lang w:val="fr-FR"/>
        </w:rPr>
        <w:t>’éducation des</w:t>
      </w:r>
      <w:r w:rsidR="00E96C22">
        <w:rPr>
          <w:lang w:val="fr-FR"/>
        </w:rPr>
        <w:t xml:space="preserve"> adultes au niveau du </w:t>
      </w:r>
      <w:r w:rsidR="006F6E3E">
        <w:rPr>
          <w:lang w:val="fr-FR"/>
        </w:rPr>
        <w:t xml:space="preserve">deuxième </w:t>
      </w:r>
      <w:r w:rsidR="00E96C22">
        <w:rPr>
          <w:lang w:val="fr-FR"/>
        </w:rPr>
        <w:t xml:space="preserve">cycle de l’enseignement secondaire. </w:t>
      </w:r>
      <w:r w:rsidR="006F6E3E">
        <w:rPr>
          <w:lang w:val="fr-FR"/>
        </w:rPr>
        <w:t>L</w:t>
      </w:r>
      <w:r w:rsidR="0065427A">
        <w:rPr>
          <w:lang w:val="fr-FR"/>
        </w:rPr>
        <w:t xml:space="preserve">a </w:t>
      </w:r>
      <w:r w:rsidR="00337D68">
        <w:rPr>
          <w:lang w:val="fr-FR"/>
        </w:rPr>
        <w:t>l</w:t>
      </w:r>
      <w:r w:rsidR="0065427A">
        <w:rPr>
          <w:lang w:val="fr-FR"/>
        </w:rPr>
        <w:t>oi</w:t>
      </w:r>
      <w:r w:rsidR="00E96C22">
        <w:rPr>
          <w:lang w:val="fr-FR"/>
        </w:rPr>
        <w:t xml:space="preserve"> su</w:t>
      </w:r>
      <w:r w:rsidR="00DE6F81">
        <w:rPr>
          <w:lang w:val="fr-FR"/>
        </w:rPr>
        <w:t xml:space="preserve">r l’éducation a été amendée </w:t>
      </w:r>
      <w:r w:rsidR="006F6E3E">
        <w:rPr>
          <w:lang w:val="fr-FR"/>
        </w:rPr>
        <w:t xml:space="preserve">le </w:t>
      </w:r>
      <w:r w:rsidR="006F6E3E" w:rsidRPr="002C23B3">
        <w:rPr>
          <w:lang w:val="fr-FR"/>
        </w:rPr>
        <w:t xml:space="preserve">14 </w:t>
      </w:r>
      <w:r w:rsidR="006F6E3E">
        <w:rPr>
          <w:lang w:val="fr-FR"/>
        </w:rPr>
        <w:t>mars</w:t>
      </w:r>
      <w:r w:rsidR="006F6E3E" w:rsidRPr="002C23B3">
        <w:rPr>
          <w:lang w:val="fr-FR"/>
        </w:rPr>
        <w:t xml:space="preserve"> 2003</w:t>
      </w:r>
      <w:r w:rsidR="006F6E3E">
        <w:rPr>
          <w:lang w:val="fr-FR"/>
        </w:rPr>
        <w:t xml:space="preserve"> </w:t>
      </w:r>
      <w:r w:rsidR="00DE6F81">
        <w:rPr>
          <w:lang w:val="fr-FR"/>
        </w:rPr>
        <w:t xml:space="preserve">pour permettre aux adultes admissibles </w:t>
      </w:r>
      <w:r w:rsidR="006F6E3E">
        <w:rPr>
          <w:lang w:val="fr-FR"/>
        </w:rPr>
        <w:t>au</w:t>
      </w:r>
      <w:r w:rsidR="00DE6F81">
        <w:rPr>
          <w:lang w:val="fr-FR"/>
        </w:rPr>
        <w:t xml:space="preserve"> deuxième cycle du secondaire de bénéficier d’une évaluation globale </w:t>
      </w:r>
      <w:r w:rsidR="00EC1BE0">
        <w:rPr>
          <w:lang w:val="fr-FR"/>
        </w:rPr>
        <w:t>de leurs</w:t>
      </w:r>
      <w:r w:rsidR="00DE6F81">
        <w:rPr>
          <w:lang w:val="fr-FR"/>
        </w:rPr>
        <w:t xml:space="preserve"> qualifications (</w:t>
      </w:r>
      <w:r w:rsidR="006F6E3E">
        <w:rPr>
          <w:lang w:val="fr-FR"/>
        </w:rPr>
        <w:t xml:space="preserve">formelles et </w:t>
      </w:r>
      <w:r w:rsidR="00DE6F81">
        <w:rPr>
          <w:lang w:val="fr-FR"/>
        </w:rPr>
        <w:t xml:space="preserve">non </w:t>
      </w:r>
      <w:r w:rsidR="006F6E3E">
        <w:rPr>
          <w:lang w:val="fr-FR"/>
        </w:rPr>
        <w:t>formelles</w:t>
      </w:r>
      <w:r w:rsidR="00DE6F81">
        <w:rPr>
          <w:lang w:val="fr-FR"/>
        </w:rPr>
        <w:t>)</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443F39">
        <w:rPr>
          <w:b/>
          <w:lang w:val="fr-FR"/>
        </w:rPr>
        <w:t>É</w:t>
      </w:r>
      <w:r w:rsidR="00CB0B05">
        <w:rPr>
          <w:b/>
          <w:lang w:val="fr-FR"/>
        </w:rPr>
        <w:t>coles m</w:t>
      </w:r>
      <w:r w:rsidR="000250C8">
        <w:rPr>
          <w:b/>
          <w:lang w:val="fr-FR"/>
        </w:rPr>
        <w:t>aternelles</w:t>
      </w:r>
    </w:p>
    <w:p w:rsidR="00187A03" w:rsidRPr="002C23B3" w:rsidRDefault="00DE6F81" w:rsidP="001460AB">
      <w:pPr>
        <w:spacing w:after="120"/>
        <w:ind w:left="1134" w:right="1139"/>
        <w:jc w:val="both"/>
        <w:rPr>
          <w:lang w:val="fr-FR"/>
        </w:rPr>
      </w:pPr>
      <w:bookmarkStart w:id="28" w:name="_Ref244420838"/>
      <w:r>
        <w:rPr>
          <w:lang w:val="fr-FR"/>
        </w:rPr>
        <w:t>183.</w:t>
      </w:r>
      <w:r>
        <w:rPr>
          <w:lang w:val="fr-FR"/>
        </w:rPr>
        <w:tab/>
        <w:t xml:space="preserve">La loi </w:t>
      </w:r>
      <w:r w:rsidR="005E426B">
        <w:rPr>
          <w:lang w:val="fr-FR"/>
        </w:rPr>
        <w:t>n</w:t>
      </w:r>
      <w:r w:rsidR="005E426B" w:rsidRPr="005E426B">
        <w:rPr>
          <w:vertAlign w:val="superscript"/>
          <w:lang w:val="fr-FR"/>
        </w:rPr>
        <w:t>o</w:t>
      </w:r>
      <w:r w:rsidR="005E426B">
        <w:rPr>
          <w:lang w:val="fr-FR"/>
        </w:rPr>
        <w:t> </w:t>
      </w:r>
      <w:r w:rsidR="006F6E3E">
        <w:rPr>
          <w:lang w:val="fr-FR"/>
        </w:rPr>
        <w:t xml:space="preserve">64 </w:t>
      </w:r>
      <w:r>
        <w:rPr>
          <w:lang w:val="fr-FR"/>
        </w:rPr>
        <w:t>du</w:t>
      </w:r>
      <w:r w:rsidR="00187A03" w:rsidRPr="002C23B3">
        <w:rPr>
          <w:lang w:val="fr-FR"/>
        </w:rPr>
        <w:t xml:space="preserve"> 17 </w:t>
      </w:r>
      <w:r w:rsidR="002A5352">
        <w:rPr>
          <w:lang w:val="fr-FR"/>
        </w:rPr>
        <w:t>juin</w:t>
      </w:r>
      <w:r w:rsidR="00187A03" w:rsidRPr="002C23B3">
        <w:rPr>
          <w:lang w:val="fr-FR"/>
        </w:rPr>
        <w:t xml:space="preserve"> 2005 </w:t>
      </w:r>
      <w:r>
        <w:rPr>
          <w:lang w:val="fr-FR"/>
        </w:rPr>
        <w:t>sur les</w:t>
      </w:r>
      <w:r w:rsidR="00CB0B05">
        <w:rPr>
          <w:lang w:val="fr-FR"/>
        </w:rPr>
        <w:t xml:space="preserve"> écoles</w:t>
      </w:r>
      <w:r>
        <w:rPr>
          <w:lang w:val="fr-FR"/>
        </w:rPr>
        <w:t xml:space="preserve"> </w:t>
      </w:r>
      <w:r w:rsidR="000250C8">
        <w:rPr>
          <w:lang w:val="fr-FR"/>
        </w:rPr>
        <w:t>maternelles</w:t>
      </w:r>
      <w:r w:rsidR="00187A03" w:rsidRPr="002C23B3">
        <w:rPr>
          <w:lang w:val="fr-FR"/>
        </w:rPr>
        <w:t xml:space="preserve"> (</w:t>
      </w:r>
      <w:r w:rsidR="00337D68">
        <w:rPr>
          <w:lang w:val="fr-FR"/>
        </w:rPr>
        <w:t>l</w:t>
      </w:r>
      <w:r>
        <w:rPr>
          <w:lang w:val="fr-FR"/>
        </w:rPr>
        <w:t xml:space="preserve">oi sur les </w:t>
      </w:r>
      <w:r w:rsidR="00CB0B05">
        <w:rPr>
          <w:lang w:val="fr-FR"/>
        </w:rPr>
        <w:t xml:space="preserve">écoles </w:t>
      </w:r>
      <w:r w:rsidR="000250C8">
        <w:rPr>
          <w:lang w:val="fr-FR"/>
        </w:rPr>
        <w:t>maternelles</w:t>
      </w:r>
      <w:r w:rsidR="00187A03" w:rsidRPr="002C23B3">
        <w:rPr>
          <w:lang w:val="fr-FR"/>
        </w:rPr>
        <w:t xml:space="preserve">) </w:t>
      </w:r>
      <w:r>
        <w:rPr>
          <w:lang w:val="fr-FR"/>
        </w:rPr>
        <w:t>est entrée en vigueur le 1er</w:t>
      </w:r>
      <w:r w:rsidR="00187A03" w:rsidRPr="002C23B3">
        <w:rPr>
          <w:lang w:val="fr-FR"/>
        </w:rPr>
        <w:t xml:space="preserve"> </w:t>
      </w:r>
      <w:r w:rsidR="002A5352">
        <w:rPr>
          <w:lang w:val="fr-FR"/>
        </w:rPr>
        <w:t>janvier</w:t>
      </w:r>
      <w:r w:rsidR="00187A03" w:rsidRPr="002C23B3">
        <w:rPr>
          <w:lang w:val="fr-FR"/>
        </w:rPr>
        <w:t xml:space="preserve"> 2006. </w:t>
      </w:r>
      <w:r>
        <w:rPr>
          <w:lang w:val="fr-FR"/>
        </w:rPr>
        <w:t>Le quatrième paragraphe de l’</w:t>
      </w:r>
      <w:r w:rsidR="006F6E3E">
        <w:rPr>
          <w:lang w:val="fr-FR"/>
        </w:rPr>
        <w:t>a</w:t>
      </w:r>
      <w:r w:rsidR="003D5039">
        <w:rPr>
          <w:lang w:val="fr-FR"/>
        </w:rPr>
        <w:t>rticle</w:t>
      </w:r>
      <w:r w:rsidR="00337D68">
        <w:rPr>
          <w:lang w:val="fr-FR"/>
        </w:rPr>
        <w:t> </w:t>
      </w:r>
      <w:r w:rsidR="00187A03" w:rsidRPr="002C23B3">
        <w:rPr>
          <w:lang w:val="fr-FR"/>
        </w:rPr>
        <w:t>2</w:t>
      </w:r>
      <w:r>
        <w:rPr>
          <w:lang w:val="fr-FR"/>
        </w:rPr>
        <w:t xml:space="preserve"> </w:t>
      </w:r>
      <w:r w:rsidR="006F6E3E">
        <w:rPr>
          <w:lang w:val="fr-FR"/>
        </w:rPr>
        <w:t>dispose</w:t>
      </w:r>
      <w:r>
        <w:rPr>
          <w:lang w:val="fr-FR"/>
        </w:rPr>
        <w:t xml:space="preserve"> que</w:t>
      </w:r>
      <w:r w:rsidR="00DF1F7E">
        <w:rPr>
          <w:lang w:val="fr-FR"/>
        </w:rPr>
        <w:t xml:space="preserve"> «</w:t>
      </w:r>
      <w:r w:rsidRPr="002F135C">
        <w:rPr>
          <w:i/>
          <w:lang w:val="fr-FR"/>
        </w:rPr>
        <w:t xml:space="preserve">les </w:t>
      </w:r>
      <w:r w:rsidR="00CB0B05">
        <w:rPr>
          <w:i/>
          <w:lang w:val="fr-FR"/>
        </w:rPr>
        <w:t xml:space="preserve">écoles </w:t>
      </w:r>
      <w:r w:rsidR="000250C8" w:rsidRPr="002F135C">
        <w:rPr>
          <w:i/>
          <w:lang w:val="fr-FR"/>
        </w:rPr>
        <w:t>maternelles</w:t>
      </w:r>
      <w:r w:rsidRPr="002F135C">
        <w:rPr>
          <w:i/>
          <w:lang w:val="fr-FR"/>
        </w:rPr>
        <w:t xml:space="preserve"> doivent tenir compte de l’âge, du comportement, du sexe, du milieu social, ethnique et culturel de l’enfant, et notamment de la langue et de la culture des enfants samis</w:t>
      </w:r>
      <w:r w:rsidR="00DF1F7E">
        <w:rPr>
          <w:lang w:val="fr-FR"/>
        </w:rPr>
        <w:t>»</w:t>
      </w:r>
      <w:r w:rsidR="00187A03" w:rsidRPr="002C23B3">
        <w:rPr>
          <w:lang w:val="fr-FR"/>
        </w:rPr>
        <w:t xml:space="preserve">. </w:t>
      </w:r>
      <w:r>
        <w:rPr>
          <w:lang w:val="fr-FR"/>
        </w:rPr>
        <w:t xml:space="preserve">Cette disposition est un rappel des nombreuses différences et </w:t>
      </w:r>
      <w:r w:rsidR="0007433F">
        <w:rPr>
          <w:lang w:val="fr-FR"/>
        </w:rPr>
        <w:t>particularités</w:t>
      </w:r>
      <w:r w:rsidR="00F77E84">
        <w:rPr>
          <w:lang w:val="fr-FR"/>
        </w:rPr>
        <w:t xml:space="preserve"> observées</w:t>
      </w:r>
      <w:r>
        <w:rPr>
          <w:lang w:val="fr-FR"/>
        </w:rPr>
        <w:t xml:space="preserve"> chez les enfants dans une société de plus en plus globalisée et multiethnique. L’accent est particulièrement mis sur </w:t>
      </w:r>
      <w:r w:rsidR="00DF1F7E">
        <w:rPr>
          <w:lang w:val="fr-FR"/>
        </w:rPr>
        <w:t>l’obligation de prendre</w:t>
      </w:r>
      <w:r>
        <w:rPr>
          <w:lang w:val="fr-FR"/>
        </w:rPr>
        <w:t xml:space="preserve"> en considération la langue et la culture des enfants samis</w:t>
      </w:r>
      <w:r w:rsidR="00187A03" w:rsidRPr="002C23B3">
        <w:rPr>
          <w:lang w:val="fr-FR"/>
        </w:rPr>
        <w:t>.</w:t>
      </w:r>
      <w:bookmarkEnd w:id="28"/>
    </w:p>
    <w:p w:rsidR="00187A03" w:rsidRPr="002C23B3" w:rsidRDefault="00187A03" w:rsidP="001460AB">
      <w:pPr>
        <w:spacing w:after="120"/>
        <w:ind w:left="1134" w:right="1139"/>
        <w:jc w:val="both"/>
        <w:rPr>
          <w:lang w:val="fr-FR"/>
        </w:rPr>
      </w:pPr>
      <w:r w:rsidRPr="002C23B3">
        <w:rPr>
          <w:lang w:val="fr-FR"/>
        </w:rPr>
        <w:t>184.</w:t>
      </w:r>
      <w:r w:rsidRPr="002C23B3">
        <w:rPr>
          <w:lang w:val="fr-FR"/>
        </w:rPr>
        <w:tab/>
      </w:r>
      <w:r w:rsidR="00B7333D">
        <w:rPr>
          <w:lang w:val="fr-FR"/>
        </w:rPr>
        <w:t>L</w:t>
      </w:r>
      <w:r w:rsidR="00DE6F81">
        <w:rPr>
          <w:lang w:val="fr-FR"/>
        </w:rPr>
        <w:t>e troisième paragraphe de l’</w:t>
      </w:r>
      <w:r w:rsidR="003D5039">
        <w:rPr>
          <w:lang w:val="fr-FR"/>
        </w:rPr>
        <w:t>article</w:t>
      </w:r>
      <w:r w:rsidRPr="002C23B3">
        <w:rPr>
          <w:lang w:val="fr-FR"/>
        </w:rPr>
        <w:t xml:space="preserve"> 8</w:t>
      </w:r>
      <w:r w:rsidR="00DE6F81">
        <w:rPr>
          <w:lang w:val="fr-FR"/>
        </w:rPr>
        <w:t xml:space="preserve"> de </w:t>
      </w:r>
      <w:r w:rsidR="0065427A">
        <w:rPr>
          <w:lang w:val="fr-FR"/>
        </w:rPr>
        <w:t xml:space="preserve">la </w:t>
      </w:r>
      <w:r w:rsidR="00337D68">
        <w:rPr>
          <w:lang w:val="fr-FR"/>
        </w:rPr>
        <w:t>l</w:t>
      </w:r>
      <w:r w:rsidR="0065427A">
        <w:rPr>
          <w:lang w:val="fr-FR"/>
        </w:rPr>
        <w:t>oi</w:t>
      </w:r>
      <w:r w:rsidR="000250C8">
        <w:rPr>
          <w:lang w:val="fr-FR"/>
        </w:rPr>
        <w:t xml:space="preserve"> dispose </w:t>
      </w:r>
      <w:r w:rsidR="00B7333D">
        <w:rPr>
          <w:lang w:val="fr-FR"/>
        </w:rPr>
        <w:t xml:space="preserve">en outre </w:t>
      </w:r>
      <w:r w:rsidR="000250C8">
        <w:rPr>
          <w:lang w:val="fr-FR"/>
        </w:rPr>
        <w:t xml:space="preserve">que </w:t>
      </w:r>
      <w:r w:rsidR="00DF1F7E">
        <w:rPr>
          <w:lang w:val="fr-FR"/>
        </w:rPr>
        <w:t>«</w:t>
      </w:r>
      <w:r w:rsidR="000250C8" w:rsidRPr="00DF1F7E">
        <w:rPr>
          <w:i/>
          <w:lang w:val="fr-FR"/>
        </w:rPr>
        <w:t xml:space="preserve">la municipalité est tenue de veiller à ce que l’enseignement, dans les </w:t>
      </w:r>
      <w:r w:rsidR="0007433F">
        <w:rPr>
          <w:i/>
          <w:lang w:val="fr-FR"/>
        </w:rPr>
        <w:t xml:space="preserve">écoles </w:t>
      </w:r>
      <w:r w:rsidR="000250C8" w:rsidRPr="00DF1F7E">
        <w:rPr>
          <w:i/>
          <w:lang w:val="fr-FR"/>
        </w:rPr>
        <w:t xml:space="preserve">maternelles fréquentées par des enfants samis dans les districts samis, soit </w:t>
      </w:r>
      <w:r w:rsidR="0007433F">
        <w:rPr>
          <w:i/>
          <w:lang w:val="fr-FR"/>
        </w:rPr>
        <w:t>dispensé</w:t>
      </w:r>
      <w:r w:rsidR="000250C8" w:rsidRPr="00DF1F7E">
        <w:rPr>
          <w:i/>
          <w:lang w:val="fr-FR"/>
        </w:rPr>
        <w:t xml:space="preserve"> en sami et que la culture sami y soit respectée. Dans les autres municipalités, des mesures seront prises pour permettre aux enfants samis d’affirmer et de développer leur langue et leur culture</w:t>
      </w:r>
      <w:r w:rsidR="00DF1F7E">
        <w:rPr>
          <w:lang w:val="fr-FR"/>
        </w:rPr>
        <w:t>»</w:t>
      </w:r>
      <w:r w:rsidRPr="002C23B3">
        <w:rPr>
          <w:i/>
          <w:lang w:val="fr-FR"/>
        </w:rPr>
        <w:t>.</w:t>
      </w:r>
      <w:r w:rsidRPr="002C23B3">
        <w:rPr>
          <w:lang w:val="fr-FR"/>
        </w:rPr>
        <w:t xml:space="preserve"> </w:t>
      </w:r>
      <w:r w:rsidR="000250C8">
        <w:rPr>
          <w:lang w:val="fr-FR"/>
        </w:rPr>
        <w:t xml:space="preserve">Cette disposition renforce la responsabilité des municipalités </w:t>
      </w:r>
      <w:r w:rsidR="00DF1F7E">
        <w:rPr>
          <w:lang w:val="fr-FR"/>
        </w:rPr>
        <w:t>au regard de</w:t>
      </w:r>
      <w:r w:rsidR="000250C8">
        <w:rPr>
          <w:lang w:val="fr-FR"/>
        </w:rPr>
        <w:t xml:space="preserve"> </w:t>
      </w:r>
      <w:r w:rsidR="0065427A">
        <w:rPr>
          <w:lang w:val="fr-FR"/>
        </w:rPr>
        <w:t xml:space="preserve">la </w:t>
      </w:r>
      <w:r w:rsidR="00337D68">
        <w:rPr>
          <w:lang w:val="fr-FR"/>
        </w:rPr>
        <w:t>l</w:t>
      </w:r>
      <w:r w:rsidR="0065427A">
        <w:rPr>
          <w:lang w:val="fr-FR"/>
        </w:rPr>
        <w:t>oi</w:t>
      </w:r>
      <w:r w:rsidR="000250C8">
        <w:rPr>
          <w:lang w:val="fr-FR"/>
        </w:rPr>
        <w:t xml:space="preserve"> sur les garderies de </w:t>
      </w:r>
      <w:r w:rsidRPr="002C23B3">
        <w:rPr>
          <w:lang w:val="fr-FR"/>
        </w:rPr>
        <w:t>1995</w:t>
      </w:r>
      <w:r w:rsidR="00DF1F7E">
        <w:rPr>
          <w:lang w:val="fr-FR"/>
        </w:rPr>
        <w:t>,</w:t>
      </w:r>
      <w:r w:rsidR="000250C8">
        <w:rPr>
          <w:lang w:val="fr-FR"/>
        </w:rPr>
        <w:t xml:space="preserve"> qui limitait </w:t>
      </w:r>
      <w:r w:rsidR="0007433F">
        <w:rPr>
          <w:lang w:val="fr-FR"/>
        </w:rPr>
        <w:t xml:space="preserve">d’une manière générale aux districts samis </w:t>
      </w:r>
      <w:r w:rsidR="000250C8">
        <w:rPr>
          <w:lang w:val="fr-FR"/>
        </w:rPr>
        <w:t>les obligations des municipalités</w:t>
      </w:r>
      <w:r w:rsidRPr="002C23B3">
        <w:rPr>
          <w:lang w:val="fr-FR"/>
        </w:rPr>
        <w:t xml:space="preserve"> </w:t>
      </w:r>
      <w:r w:rsidR="00DF1F7E">
        <w:rPr>
          <w:lang w:val="fr-FR"/>
        </w:rPr>
        <w:t>envers l</w:t>
      </w:r>
      <w:r w:rsidR="000250C8">
        <w:rPr>
          <w:lang w:val="fr-FR"/>
        </w:rPr>
        <w:t>es enfants samis</w:t>
      </w:r>
      <w:r w:rsidRPr="002C23B3">
        <w:rPr>
          <w:lang w:val="fr-FR"/>
        </w:rPr>
        <w:t>.</w:t>
      </w:r>
    </w:p>
    <w:p w:rsidR="00187A03" w:rsidRPr="002C23B3" w:rsidRDefault="00187A03" w:rsidP="001460AB">
      <w:pPr>
        <w:spacing w:after="120"/>
        <w:ind w:left="1134" w:right="1139"/>
        <w:jc w:val="both"/>
        <w:rPr>
          <w:lang w:val="fr-FR"/>
        </w:rPr>
      </w:pPr>
      <w:r w:rsidRPr="002C23B3">
        <w:rPr>
          <w:lang w:val="fr-FR"/>
        </w:rPr>
        <w:t>185.</w:t>
      </w:r>
      <w:r w:rsidRPr="002C23B3">
        <w:rPr>
          <w:lang w:val="fr-FR"/>
        </w:rPr>
        <w:tab/>
      </w:r>
      <w:r w:rsidR="000250C8">
        <w:rPr>
          <w:lang w:val="fr-FR"/>
        </w:rPr>
        <w:t>Le plan-cadre du 1</w:t>
      </w:r>
      <w:r w:rsidR="000250C8" w:rsidRPr="000250C8">
        <w:rPr>
          <w:vertAlign w:val="superscript"/>
          <w:lang w:val="fr-FR"/>
        </w:rPr>
        <w:t>er</w:t>
      </w:r>
      <w:r w:rsidR="000250C8">
        <w:rPr>
          <w:lang w:val="fr-FR"/>
        </w:rPr>
        <w:t xml:space="preserve"> </w:t>
      </w:r>
      <w:r w:rsidR="00B0381C">
        <w:rPr>
          <w:lang w:val="fr-FR"/>
        </w:rPr>
        <w:t>mars</w:t>
      </w:r>
      <w:r w:rsidRPr="002C23B3">
        <w:rPr>
          <w:lang w:val="fr-FR"/>
        </w:rPr>
        <w:t xml:space="preserve"> 2006 </w:t>
      </w:r>
      <w:r w:rsidR="000250C8">
        <w:rPr>
          <w:lang w:val="fr-FR"/>
        </w:rPr>
        <w:t>développe le contenu de l’article</w:t>
      </w:r>
      <w:r w:rsidRPr="002C23B3">
        <w:rPr>
          <w:lang w:val="fr-FR"/>
        </w:rPr>
        <w:t xml:space="preserve"> 2 </w:t>
      </w:r>
      <w:r w:rsidR="000250C8">
        <w:rPr>
          <w:lang w:val="fr-FR"/>
        </w:rPr>
        <w:t xml:space="preserve">de </w:t>
      </w:r>
      <w:r w:rsidR="0065427A">
        <w:rPr>
          <w:lang w:val="fr-FR"/>
        </w:rPr>
        <w:t xml:space="preserve">la </w:t>
      </w:r>
      <w:r w:rsidR="00337D68">
        <w:rPr>
          <w:lang w:val="fr-FR"/>
        </w:rPr>
        <w:t>l</w:t>
      </w:r>
      <w:r w:rsidR="0065427A">
        <w:rPr>
          <w:lang w:val="fr-FR"/>
        </w:rPr>
        <w:t>oi</w:t>
      </w:r>
      <w:r w:rsidR="000250C8">
        <w:rPr>
          <w:lang w:val="fr-FR"/>
        </w:rPr>
        <w:t xml:space="preserve"> sur les </w:t>
      </w:r>
      <w:r w:rsidR="0007433F">
        <w:rPr>
          <w:lang w:val="fr-FR"/>
        </w:rPr>
        <w:t xml:space="preserve">écoles </w:t>
      </w:r>
      <w:r w:rsidR="000250C8">
        <w:rPr>
          <w:lang w:val="fr-FR"/>
        </w:rPr>
        <w:t xml:space="preserve">maternelles. Elles doivent être un lieu ouvert </w:t>
      </w:r>
      <w:r w:rsidR="00C54C81">
        <w:rPr>
          <w:lang w:val="fr-FR"/>
        </w:rPr>
        <w:t>dans lequel</w:t>
      </w:r>
      <w:r w:rsidR="0007433F">
        <w:rPr>
          <w:lang w:val="fr-FR"/>
        </w:rPr>
        <w:t xml:space="preserve"> chaque enfant a sa place</w:t>
      </w:r>
      <w:r w:rsidR="000250C8">
        <w:rPr>
          <w:lang w:val="fr-FR"/>
        </w:rPr>
        <w:t xml:space="preserve">. Le plan-cadre insiste particulièrement sur les maternelles pour enfants samis. </w:t>
      </w:r>
      <w:r w:rsidR="00DF1F7E">
        <w:rPr>
          <w:lang w:val="fr-FR"/>
        </w:rPr>
        <w:t>L</w:t>
      </w:r>
      <w:r w:rsidR="000250C8">
        <w:rPr>
          <w:lang w:val="fr-FR"/>
        </w:rPr>
        <w:t>es maternelles doivent transmettre</w:t>
      </w:r>
      <w:r w:rsidR="00346587">
        <w:rPr>
          <w:lang w:val="fr-FR"/>
        </w:rPr>
        <w:t xml:space="preserve"> des valeurs éthiques et culturelles</w:t>
      </w:r>
      <w:r w:rsidR="00DF1F7E">
        <w:rPr>
          <w:lang w:val="fr-FR"/>
        </w:rPr>
        <w:t>,</w:t>
      </w:r>
      <w:r w:rsidR="00346587">
        <w:rPr>
          <w:lang w:val="fr-FR"/>
        </w:rPr>
        <w:t xml:space="preserve"> </w:t>
      </w:r>
      <w:r w:rsidR="00C54C81">
        <w:rPr>
          <w:lang w:val="fr-FR"/>
        </w:rPr>
        <w:t>permettre</w:t>
      </w:r>
      <w:r w:rsidR="00346587">
        <w:rPr>
          <w:lang w:val="fr-FR"/>
        </w:rPr>
        <w:t xml:space="preserve"> aux enfants de développer leur propre créativité culturelle</w:t>
      </w:r>
      <w:r w:rsidR="00767A74">
        <w:rPr>
          <w:lang w:val="fr-FR"/>
        </w:rPr>
        <w:t>,</w:t>
      </w:r>
      <w:r w:rsidR="00346587">
        <w:rPr>
          <w:lang w:val="fr-FR"/>
        </w:rPr>
        <w:t xml:space="preserve"> assurer le</w:t>
      </w:r>
      <w:r w:rsidR="00FA2241">
        <w:rPr>
          <w:lang w:val="fr-FR"/>
        </w:rPr>
        <w:t>ur</w:t>
      </w:r>
      <w:r w:rsidR="00346587">
        <w:rPr>
          <w:lang w:val="fr-FR"/>
        </w:rPr>
        <w:t xml:space="preserve"> bien-être </w:t>
      </w:r>
      <w:r w:rsidR="00FA2241">
        <w:rPr>
          <w:lang w:val="fr-FR"/>
        </w:rPr>
        <w:t>et leur capacité à</w:t>
      </w:r>
      <w:r w:rsidR="00C54C81">
        <w:rPr>
          <w:lang w:val="fr-FR"/>
        </w:rPr>
        <w:t xml:space="preserve"> </w:t>
      </w:r>
      <w:r w:rsidR="00767A74">
        <w:rPr>
          <w:lang w:val="fr-FR"/>
        </w:rPr>
        <w:t>se débrouiller</w:t>
      </w:r>
      <w:r w:rsidR="00346587">
        <w:rPr>
          <w:lang w:val="fr-FR"/>
        </w:rPr>
        <w:t xml:space="preserve"> </w:t>
      </w:r>
      <w:r w:rsidR="00767A74">
        <w:rPr>
          <w:lang w:val="fr-FR"/>
        </w:rPr>
        <w:t>au sein d’</w:t>
      </w:r>
      <w:r w:rsidR="00346587">
        <w:rPr>
          <w:lang w:val="fr-FR"/>
        </w:rPr>
        <w:t>une collectivité sociale et culturelle</w:t>
      </w:r>
      <w:r w:rsidR="00767A74">
        <w:rPr>
          <w:lang w:val="fr-FR"/>
        </w:rPr>
        <w:t>, ainsi que</w:t>
      </w:r>
      <w:r w:rsidR="00346587">
        <w:rPr>
          <w:lang w:val="fr-FR"/>
        </w:rPr>
        <w:t xml:space="preserve"> traduire et respecter la diversité représentée dans le groupe d’enfants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346587">
        <w:rPr>
          <w:b/>
          <w:lang w:val="fr-FR"/>
        </w:rPr>
        <w:t>Formation linguistique</w:t>
      </w:r>
    </w:p>
    <w:p w:rsidR="00187A03" w:rsidRPr="002C23B3" w:rsidRDefault="00187A03" w:rsidP="001460AB">
      <w:pPr>
        <w:spacing w:after="120"/>
        <w:ind w:left="1134" w:right="1139"/>
        <w:jc w:val="both"/>
        <w:rPr>
          <w:lang w:val="fr-FR"/>
        </w:rPr>
      </w:pPr>
      <w:r w:rsidRPr="002C23B3">
        <w:rPr>
          <w:lang w:val="fr-FR"/>
        </w:rPr>
        <w:t>186.</w:t>
      </w:r>
      <w:r w:rsidRPr="002C23B3">
        <w:rPr>
          <w:lang w:val="fr-FR"/>
        </w:rPr>
        <w:tab/>
      </w:r>
      <w:r w:rsidR="00093E46">
        <w:rPr>
          <w:lang w:val="fr-FR"/>
        </w:rPr>
        <w:t>En</w:t>
      </w:r>
      <w:r w:rsidRPr="002C23B3">
        <w:rPr>
          <w:lang w:val="fr-FR"/>
        </w:rPr>
        <w:t xml:space="preserve"> 2006, 2007, 2008 </w:t>
      </w:r>
      <w:r w:rsidR="008B5706">
        <w:rPr>
          <w:lang w:val="fr-FR"/>
        </w:rPr>
        <w:t>et</w:t>
      </w:r>
      <w:r w:rsidRPr="002C23B3">
        <w:rPr>
          <w:lang w:val="fr-FR"/>
        </w:rPr>
        <w:t xml:space="preserve"> 2009</w:t>
      </w:r>
      <w:r w:rsidR="00346587">
        <w:rPr>
          <w:lang w:val="fr-FR"/>
        </w:rPr>
        <w:t xml:space="preserve">, le </w:t>
      </w:r>
      <w:r w:rsidR="001E6E93">
        <w:rPr>
          <w:lang w:val="fr-FR"/>
        </w:rPr>
        <w:t>Gouvernement</w:t>
      </w:r>
      <w:r w:rsidR="00346587">
        <w:rPr>
          <w:lang w:val="fr-FR"/>
        </w:rPr>
        <w:t xml:space="preserve"> a alloué </w:t>
      </w:r>
      <w:r w:rsidR="00FA2241">
        <w:rPr>
          <w:lang w:val="fr-FR"/>
        </w:rPr>
        <w:t xml:space="preserve">annuellement </w:t>
      </w:r>
      <w:r w:rsidR="00346587">
        <w:rPr>
          <w:lang w:val="fr-FR"/>
        </w:rPr>
        <w:t xml:space="preserve">10 millions de couronnes </w:t>
      </w:r>
      <w:r w:rsidR="00FA2241">
        <w:rPr>
          <w:lang w:val="fr-FR"/>
        </w:rPr>
        <w:t xml:space="preserve">à </w:t>
      </w:r>
      <w:r w:rsidR="00346587">
        <w:rPr>
          <w:lang w:val="fr-FR"/>
        </w:rPr>
        <w:t xml:space="preserve">des </w:t>
      </w:r>
      <w:r w:rsidR="00FA2241">
        <w:rPr>
          <w:lang w:val="fr-FR"/>
        </w:rPr>
        <w:t>enquêtes</w:t>
      </w:r>
      <w:r w:rsidR="00346587">
        <w:rPr>
          <w:lang w:val="fr-FR"/>
        </w:rPr>
        <w:t xml:space="preserve"> pilotes </w:t>
      </w:r>
      <w:r w:rsidR="00FA2241">
        <w:rPr>
          <w:lang w:val="fr-FR"/>
        </w:rPr>
        <w:t>sur l</w:t>
      </w:r>
      <w:r w:rsidR="00346587">
        <w:rPr>
          <w:lang w:val="fr-FR"/>
        </w:rPr>
        <w:t xml:space="preserve">es compétences linguistiques de tous les enfants de quatre ans dans les centres de santé publics des 12 municipalités norvégiennes </w:t>
      </w:r>
      <w:r w:rsidR="00FA2241">
        <w:rPr>
          <w:lang w:val="fr-FR"/>
        </w:rPr>
        <w:t>qui enregistrent</w:t>
      </w:r>
      <w:r w:rsidR="00346587">
        <w:rPr>
          <w:lang w:val="fr-FR"/>
        </w:rPr>
        <w:t xml:space="preserve"> la </w:t>
      </w:r>
      <w:r w:rsidR="00FA2241">
        <w:rPr>
          <w:lang w:val="fr-FR"/>
        </w:rPr>
        <w:t xml:space="preserve">plus forte </w:t>
      </w:r>
      <w:r w:rsidR="00346587">
        <w:rPr>
          <w:lang w:val="fr-FR"/>
        </w:rPr>
        <w:t xml:space="preserve">population immigrée. </w:t>
      </w:r>
      <w:r w:rsidR="00767A74">
        <w:rPr>
          <w:lang w:val="fr-FR"/>
        </w:rPr>
        <w:t>Le</w:t>
      </w:r>
      <w:r w:rsidR="00346587">
        <w:rPr>
          <w:lang w:val="fr-FR"/>
        </w:rPr>
        <w:t xml:space="preserve"> </w:t>
      </w:r>
      <w:r w:rsidRPr="002C23B3">
        <w:rPr>
          <w:lang w:val="fr-FR"/>
        </w:rPr>
        <w:t xml:space="preserve">30 </w:t>
      </w:r>
      <w:r w:rsidR="002A5352">
        <w:rPr>
          <w:lang w:val="fr-FR"/>
        </w:rPr>
        <w:t>juin</w:t>
      </w:r>
      <w:r w:rsidRPr="002C23B3">
        <w:rPr>
          <w:lang w:val="fr-FR"/>
        </w:rPr>
        <w:t xml:space="preserve"> 2007, </w:t>
      </w:r>
      <w:r w:rsidR="00443F39">
        <w:rPr>
          <w:lang w:val="fr-FR"/>
        </w:rPr>
        <w:t>plus de 15 000 </w:t>
      </w:r>
      <w:r w:rsidR="00346587">
        <w:rPr>
          <w:lang w:val="fr-FR"/>
        </w:rPr>
        <w:t xml:space="preserve">enfants </w:t>
      </w:r>
      <w:r w:rsidR="00FA2241">
        <w:rPr>
          <w:lang w:val="fr-FR"/>
        </w:rPr>
        <w:t>avaie</w:t>
      </w:r>
      <w:r w:rsidR="00346587">
        <w:rPr>
          <w:lang w:val="fr-FR"/>
        </w:rPr>
        <w:t xml:space="preserve">nt </w:t>
      </w:r>
      <w:r w:rsidR="00720190">
        <w:rPr>
          <w:lang w:val="fr-FR"/>
        </w:rPr>
        <w:t>été testés, dont 3</w:t>
      </w:r>
      <w:r w:rsidR="00443F39">
        <w:rPr>
          <w:lang w:val="fr-FR"/>
        </w:rPr>
        <w:t> </w:t>
      </w:r>
      <w:r w:rsidRPr="002C23B3">
        <w:rPr>
          <w:lang w:val="fr-FR"/>
        </w:rPr>
        <w:t xml:space="preserve">600 </w:t>
      </w:r>
      <w:r w:rsidR="00720190">
        <w:rPr>
          <w:lang w:val="fr-FR"/>
        </w:rPr>
        <w:t xml:space="preserve">d’origine multilingue. </w:t>
      </w:r>
      <w:r w:rsidR="00767A74">
        <w:rPr>
          <w:lang w:val="fr-FR"/>
        </w:rPr>
        <w:t>Quelque</w:t>
      </w:r>
      <w:r w:rsidR="00720190">
        <w:rPr>
          <w:lang w:val="fr-FR"/>
        </w:rPr>
        <w:t xml:space="preserve"> 10</w:t>
      </w:r>
      <w:r w:rsidRPr="002C23B3">
        <w:rPr>
          <w:lang w:val="fr-FR"/>
        </w:rPr>
        <w:t xml:space="preserve"> </w:t>
      </w:r>
      <w:r w:rsidR="00F35675">
        <w:rPr>
          <w:lang w:val="fr-FR"/>
        </w:rPr>
        <w:t>%</w:t>
      </w:r>
      <w:r w:rsidRPr="002C23B3">
        <w:rPr>
          <w:lang w:val="fr-FR"/>
        </w:rPr>
        <w:t xml:space="preserve"> </w:t>
      </w:r>
      <w:r w:rsidR="00720190">
        <w:rPr>
          <w:lang w:val="fr-FR"/>
        </w:rPr>
        <w:t xml:space="preserve">des enfants parlant norvégien </w:t>
      </w:r>
      <w:r w:rsidR="00FA2241">
        <w:rPr>
          <w:lang w:val="fr-FR"/>
        </w:rPr>
        <w:t>avaient besoin d’un</w:t>
      </w:r>
      <w:r w:rsidR="00720190">
        <w:rPr>
          <w:lang w:val="fr-FR"/>
        </w:rPr>
        <w:t xml:space="preserve"> suivi, alors que </w:t>
      </w:r>
      <w:r w:rsidR="00FA2241">
        <w:rPr>
          <w:lang w:val="fr-FR"/>
        </w:rPr>
        <w:t xml:space="preserve">le </w:t>
      </w:r>
      <w:r w:rsidR="00767A74">
        <w:rPr>
          <w:lang w:val="fr-FR"/>
        </w:rPr>
        <w:t>taux</w:t>
      </w:r>
      <w:r w:rsidR="00FA2241">
        <w:rPr>
          <w:lang w:val="fr-FR"/>
        </w:rPr>
        <w:t xml:space="preserve"> passait à</w:t>
      </w:r>
      <w:r w:rsidR="00720190">
        <w:rPr>
          <w:lang w:val="fr-FR"/>
        </w:rPr>
        <w:t xml:space="preserve"> un tiers </w:t>
      </w:r>
      <w:r w:rsidR="00FA2241">
        <w:rPr>
          <w:lang w:val="fr-FR"/>
        </w:rPr>
        <w:t>pour l</w:t>
      </w:r>
      <w:r w:rsidR="00720190">
        <w:rPr>
          <w:lang w:val="fr-FR"/>
        </w:rPr>
        <w:t xml:space="preserve">es enfants multilingues. Les </w:t>
      </w:r>
      <w:r w:rsidR="00FA2241">
        <w:rPr>
          <w:lang w:val="fr-FR"/>
        </w:rPr>
        <w:t>enquêtes ont</w:t>
      </w:r>
      <w:r w:rsidR="00437F44">
        <w:rPr>
          <w:lang w:val="fr-FR"/>
        </w:rPr>
        <w:t xml:space="preserve"> </w:t>
      </w:r>
      <w:r w:rsidR="00575558">
        <w:rPr>
          <w:lang w:val="fr-FR"/>
        </w:rPr>
        <w:t>donné lieu à</w:t>
      </w:r>
      <w:r w:rsidR="00437F44">
        <w:rPr>
          <w:lang w:val="fr-FR"/>
        </w:rPr>
        <w:t xml:space="preserve"> </w:t>
      </w:r>
      <w:r w:rsidR="00250F76">
        <w:rPr>
          <w:lang w:val="fr-FR"/>
        </w:rPr>
        <w:t>l’obligation d’offrir aux enfants et à leurs parents ou responsables légaux des activités adaptées à leurs besoins individuels. La</w:t>
      </w:r>
      <w:r w:rsidR="00437F44">
        <w:rPr>
          <w:lang w:val="fr-FR"/>
        </w:rPr>
        <w:t xml:space="preserve"> majorité des enfants </w:t>
      </w:r>
      <w:r w:rsidR="00767A74">
        <w:rPr>
          <w:lang w:val="fr-FR"/>
        </w:rPr>
        <w:t>se voient proposer</w:t>
      </w:r>
      <w:r w:rsidR="00250F76">
        <w:rPr>
          <w:lang w:val="fr-FR"/>
        </w:rPr>
        <w:t xml:space="preserve"> diverses activités dans les garderies</w:t>
      </w:r>
      <w:r w:rsidRPr="002C23B3">
        <w:rPr>
          <w:lang w:val="fr-FR"/>
        </w:rPr>
        <w:t>.</w:t>
      </w:r>
    </w:p>
    <w:p w:rsidR="00187A03" w:rsidRPr="002C23B3" w:rsidRDefault="00187A03" w:rsidP="001460AB">
      <w:pPr>
        <w:spacing w:after="120"/>
        <w:ind w:left="1134" w:right="1139"/>
        <w:jc w:val="both"/>
        <w:rPr>
          <w:lang w:val="fr-FR"/>
        </w:rPr>
      </w:pPr>
      <w:r w:rsidRPr="002C23B3">
        <w:rPr>
          <w:lang w:val="fr-FR"/>
        </w:rPr>
        <w:t>187.</w:t>
      </w:r>
      <w:r w:rsidRPr="002C23B3">
        <w:rPr>
          <w:lang w:val="fr-FR"/>
        </w:rPr>
        <w:tab/>
      </w:r>
      <w:r w:rsidR="00093E46">
        <w:rPr>
          <w:lang w:val="fr-FR"/>
        </w:rPr>
        <w:t>En</w:t>
      </w:r>
      <w:r w:rsidRPr="002C23B3">
        <w:rPr>
          <w:lang w:val="fr-FR"/>
        </w:rPr>
        <w:t xml:space="preserve"> 2007</w:t>
      </w:r>
      <w:r w:rsidR="00250F76">
        <w:rPr>
          <w:lang w:val="fr-FR"/>
        </w:rPr>
        <w:t xml:space="preserve">, le </w:t>
      </w:r>
      <w:r w:rsidR="001E6E93">
        <w:rPr>
          <w:lang w:val="fr-FR"/>
        </w:rPr>
        <w:t>Gouvernement</w:t>
      </w:r>
      <w:r w:rsidR="00250F76">
        <w:rPr>
          <w:lang w:val="fr-FR"/>
        </w:rPr>
        <w:t xml:space="preserve"> a mis en place un programme expérimental de services de garde gratuits durant la plage </w:t>
      </w:r>
      <w:r w:rsidR="00514449">
        <w:rPr>
          <w:lang w:val="fr-FR"/>
        </w:rPr>
        <w:t>de présence obligatoire</w:t>
      </w:r>
      <w:r w:rsidR="00250F76">
        <w:rPr>
          <w:lang w:val="fr-FR"/>
        </w:rPr>
        <w:t xml:space="preserve"> pour tous les enfants de quatre et cinq ans dans certains quartiers d’</w:t>
      </w:r>
      <w:r w:rsidRPr="002C23B3">
        <w:rPr>
          <w:lang w:val="fr-FR"/>
        </w:rPr>
        <w:t xml:space="preserve">Oslo </w:t>
      </w:r>
      <w:r w:rsidR="00250F76">
        <w:rPr>
          <w:lang w:val="fr-FR"/>
        </w:rPr>
        <w:t xml:space="preserve">où l’on trouve un pourcentage élevé d’enfants </w:t>
      </w:r>
      <w:r w:rsidR="00726608">
        <w:rPr>
          <w:lang w:val="fr-FR"/>
        </w:rPr>
        <w:t>locuteurs</w:t>
      </w:r>
      <w:r w:rsidR="00250F76">
        <w:rPr>
          <w:lang w:val="fr-FR"/>
        </w:rPr>
        <w:t xml:space="preserve"> </w:t>
      </w:r>
      <w:r w:rsidR="00726608">
        <w:rPr>
          <w:lang w:val="fr-FR"/>
        </w:rPr>
        <w:t>d’</w:t>
      </w:r>
      <w:r w:rsidR="00250F76">
        <w:rPr>
          <w:lang w:val="fr-FR"/>
        </w:rPr>
        <w:t xml:space="preserve">une langue minoritaire. L’objet de la mesure est, par une fréquentation accrue des garderies, de préparer les enfants à </w:t>
      </w:r>
      <w:r w:rsidR="00514449">
        <w:rPr>
          <w:lang w:val="fr-FR"/>
        </w:rPr>
        <w:t>leur entrée</w:t>
      </w:r>
      <w:r w:rsidR="00250F76">
        <w:rPr>
          <w:lang w:val="fr-FR"/>
        </w:rPr>
        <w:t xml:space="preserve"> à l’école, améliorer leurs compétences sociales générales</w:t>
      </w:r>
      <w:r w:rsidR="00B7333D">
        <w:rPr>
          <w:lang w:val="fr-FR"/>
        </w:rPr>
        <w:t>, ainsi que</w:t>
      </w:r>
      <w:r w:rsidR="00250F76">
        <w:rPr>
          <w:lang w:val="fr-FR"/>
        </w:rPr>
        <w:t xml:space="preserve"> les c</w:t>
      </w:r>
      <w:r w:rsidR="00B7333D">
        <w:rPr>
          <w:lang w:val="fr-FR"/>
        </w:rPr>
        <w:t>onnaissances</w:t>
      </w:r>
      <w:r w:rsidR="00250F76">
        <w:rPr>
          <w:lang w:val="fr-FR"/>
        </w:rPr>
        <w:t xml:space="preserve"> en langue norvégienne des enfants </w:t>
      </w:r>
      <w:r w:rsidR="00575558">
        <w:rPr>
          <w:lang w:val="fr-FR"/>
        </w:rPr>
        <w:t>issus d’une minorité linguistique</w:t>
      </w:r>
      <w:r w:rsidR="00250F76">
        <w:rPr>
          <w:lang w:val="fr-FR"/>
        </w:rPr>
        <w:t>.</w:t>
      </w:r>
      <w:r w:rsidRPr="002C23B3">
        <w:rPr>
          <w:lang w:val="fr-FR"/>
        </w:rPr>
        <w:t xml:space="preserve"> </w:t>
      </w:r>
      <w:r w:rsidR="0037734A">
        <w:rPr>
          <w:lang w:val="fr-FR"/>
        </w:rPr>
        <w:t>Cinquante</w:t>
      </w:r>
      <w:r w:rsidRPr="002C23B3">
        <w:rPr>
          <w:lang w:val="fr-FR"/>
        </w:rPr>
        <w:t xml:space="preserve"> million</w:t>
      </w:r>
      <w:r w:rsidR="00250F76">
        <w:rPr>
          <w:lang w:val="fr-FR"/>
        </w:rPr>
        <w:t>s de couronnes ont été allouées à ce programme</w:t>
      </w:r>
      <w:r w:rsidR="0037734A">
        <w:rPr>
          <w:lang w:val="fr-FR"/>
        </w:rPr>
        <w:t xml:space="preserve"> en 2009</w:t>
      </w:r>
      <w:r w:rsidRPr="002C23B3">
        <w:rPr>
          <w:lang w:val="fr-FR"/>
        </w:rPr>
        <w:t>.</w:t>
      </w:r>
    </w:p>
    <w:p w:rsidR="00187A03" w:rsidRPr="002C23B3" w:rsidRDefault="00187A03" w:rsidP="001460AB">
      <w:pPr>
        <w:spacing w:after="120"/>
        <w:ind w:left="1134" w:right="1139"/>
        <w:jc w:val="both"/>
        <w:rPr>
          <w:lang w:val="fr-FR"/>
        </w:rPr>
      </w:pPr>
      <w:r w:rsidRPr="002C23B3">
        <w:rPr>
          <w:lang w:val="fr-FR"/>
        </w:rPr>
        <w:t>188.</w:t>
      </w:r>
      <w:r w:rsidRPr="002C23B3">
        <w:rPr>
          <w:lang w:val="fr-FR"/>
        </w:rPr>
        <w:tab/>
      </w:r>
      <w:r w:rsidR="00250F76">
        <w:rPr>
          <w:lang w:val="fr-FR"/>
        </w:rPr>
        <w:t xml:space="preserve">Les études sur les compétences linguistiques, les garderies gratuites pendant la plage </w:t>
      </w:r>
      <w:r w:rsidR="00514449">
        <w:rPr>
          <w:lang w:val="fr-FR"/>
        </w:rPr>
        <w:t>de présence obligatoire</w:t>
      </w:r>
      <w:r w:rsidR="00250F76">
        <w:rPr>
          <w:lang w:val="fr-FR"/>
        </w:rPr>
        <w:t xml:space="preserve"> et la stratégie de promotion linguistique </w:t>
      </w:r>
      <w:r w:rsidR="00BD5193">
        <w:rPr>
          <w:lang w:val="fr-FR"/>
        </w:rPr>
        <w:t>cons</w:t>
      </w:r>
      <w:r w:rsidR="00514449">
        <w:rPr>
          <w:lang w:val="fr-FR"/>
        </w:rPr>
        <w:t>tituent un</w:t>
      </w:r>
      <w:r w:rsidR="00BD5193">
        <w:rPr>
          <w:lang w:val="fr-FR"/>
        </w:rPr>
        <w:t xml:space="preserve"> </w:t>
      </w:r>
      <w:r w:rsidR="00514449">
        <w:rPr>
          <w:lang w:val="fr-FR"/>
        </w:rPr>
        <w:t>ensemble cohérent</w:t>
      </w:r>
      <w:r w:rsidR="00BD5193">
        <w:rPr>
          <w:lang w:val="fr-FR"/>
        </w:rPr>
        <w:t xml:space="preserve"> de mesures </w:t>
      </w:r>
      <w:r w:rsidR="00514449">
        <w:rPr>
          <w:lang w:val="fr-FR"/>
        </w:rPr>
        <w:t>destinées</w:t>
      </w:r>
      <w:r w:rsidR="00BD5193">
        <w:rPr>
          <w:lang w:val="fr-FR"/>
        </w:rPr>
        <w:t xml:space="preserve"> à assurer que les enfants </w:t>
      </w:r>
      <w:r w:rsidR="00575558">
        <w:rPr>
          <w:lang w:val="fr-FR"/>
        </w:rPr>
        <w:t>disposent d</w:t>
      </w:r>
      <w:r w:rsidR="00BD5193">
        <w:rPr>
          <w:lang w:val="fr-FR"/>
        </w:rPr>
        <w:t xml:space="preserve">es connaissances linguistiques </w:t>
      </w:r>
      <w:r w:rsidR="00514449">
        <w:rPr>
          <w:lang w:val="fr-FR"/>
        </w:rPr>
        <w:t>requises</w:t>
      </w:r>
      <w:r w:rsidR="00BD5193">
        <w:rPr>
          <w:lang w:val="fr-FR"/>
        </w:rPr>
        <w:t xml:space="preserve"> </w:t>
      </w:r>
      <w:r w:rsidR="00514449">
        <w:rPr>
          <w:lang w:val="fr-FR"/>
        </w:rPr>
        <w:t>au début de leur scolarité</w:t>
      </w:r>
      <w:r w:rsidRPr="002C23B3">
        <w:rPr>
          <w:lang w:val="fr-FR"/>
        </w:rPr>
        <w:t>.</w:t>
      </w:r>
    </w:p>
    <w:p w:rsidR="00187A03" w:rsidRPr="002C23B3" w:rsidRDefault="00187A03" w:rsidP="001460AB">
      <w:pPr>
        <w:spacing w:after="120"/>
        <w:ind w:left="1134" w:right="1139"/>
        <w:jc w:val="both"/>
        <w:rPr>
          <w:lang w:val="fr-FR"/>
        </w:rPr>
      </w:pPr>
      <w:r w:rsidRPr="002C23B3">
        <w:rPr>
          <w:lang w:val="fr-FR"/>
        </w:rPr>
        <w:t>189.</w:t>
      </w:r>
      <w:r w:rsidRPr="002C23B3">
        <w:rPr>
          <w:lang w:val="fr-FR"/>
        </w:rPr>
        <w:tab/>
      </w:r>
      <w:r w:rsidR="00A541C1">
        <w:rPr>
          <w:lang w:val="fr-FR"/>
        </w:rPr>
        <w:t>Des groupes dispensent dans l</w:t>
      </w:r>
      <w:r w:rsidR="00BD5193">
        <w:rPr>
          <w:lang w:val="fr-FR"/>
        </w:rPr>
        <w:t xml:space="preserve">es secteurs concernés </w:t>
      </w:r>
      <w:r w:rsidR="00514449">
        <w:rPr>
          <w:lang w:val="fr-FR"/>
        </w:rPr>
        <w:t>de</w:t>
      </w:r>
      <w:r w:rsidR="00A541C1">
        <w:rPr>
          <w:lang w:val="fr-FR"/>
        </w:rPr>
        <w:t>s</w:t>
      </w:r>
      <w:r w:rsidR="00BD5193">
        <w:rPr>
          <w:lang w:val="fr-FR"/>
        </w:rPr>
        <w:t xml:space="preserve"> programmes scolaires élargis afin d’offrir au</w:t>
      </w:r>
      <w:r w:rsidR="00514449">
        <w:rPr>
          <w:lang w:val="fr-FR"/>
        </w:rPr>
        <w:t xml:space="preserve">x élèves </w:t>
      </w:r>
      <w:r w:rsidR="00A541C1">
        <w:rPr>
          <w:lang w:val="fr-FR"/>
        </w:rPr>
        <w:t>l’égalité des chances</w:t>
      </w:r>
      <w:r w:rsidR="00BD5193">
        <w:rPr>
          <w:lang w:val="fr-FR"/>
        </w:rPr>
        <w:t xml:space="preserve"> sans considération des ressources financières </w:t>
      </w:r>
      <w:r w:rsidR="00EC1BE0">
        <w:rPr>
          <w:lang w:val="fr-FR"/>
        </w:rPr>
        <w:t>de leurs</w:t>
      </w:r>
      <w:r w:rsidR="00BD5193">
        <w:rPr>
          <w:lang w:val="fr-FR"/>
        </w:rPr>
        <w:t xml:space="preserve"> parents. L’objectif du programme est de renforcer l’enseignement des langues</w:t>
      </w:r>
      <w:r w:rsidR="00512683">
        <w:rPr>
          <w:lang w:val="fr-FR"/>
        </w:rPr>
        <w:t xml:space="preserve">, </w:t>
      </w:r>
      <w:r w:rsidR="00514449">
        <w:rPr>
          <w:lang w:val="fr-FR"/>
        </w:rPr>
        <w:t>assurer une aide aux devoirs</w:t>
      </w:r>
      <w:r w:rsidR="00512683">
        <w:rPr>
          <w:lang w:val="fr-FR"/>
        </w:rPr>
        <w:t xml:space="preserve"> et proposer des activités culturelles. Le programme est gratuit</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2D2F41">
        <w:rPr>
          <w:b/>
          <w:lang w:val="fr-FR"/>
        </w:rPr>
        <w:t>É</w:t>
      </w:r>
      <w:r w:rsidRPr="002C23B3">
        <w:rPr>
          <w:b/>
          <w:lang w:val="fr-FR"/>
        </w:rPr>
        <w:t>ducation</w:t>
      </w:r>
    </w:p>
    <w:p w:rsidR="00187A03" w:rsidRPr="002C23B3" w:rsidRDefault="00187A03" w:rsidP="001460AB">
      <w:pPr>
        <w:spacing w:after="120"/>
        <w:ind w:left="1134" w:right="1139"/>
        <w:jc w:val="both"/>
        <w:rPr>
          <w:lang w:val="fr-FR"/>
        </w:rPr>
      </w:pPr>
      <w:r w:rsidRPr="002C23B3">
        <w:rPr>
          <w:lang w:val="fr-FR"/>
        </w:rPr>
        <w:t>190.</w:t>
      </w:r>
      <w:r w:rsidRPr="002C23B3">
        <w:rPr>
          <w:lang w:val="fr-FR"/>
        </w:rPr>
        <w:tab/>
      </w:r>
      <w:r w:rsidR="00E31A84">
        <w:rPr>
          <w:lang w:val="fr-FR"/>
        </w:rPr>
        <w:t>L’</w:t>
      </w:r>
      <w:r w:rsidR="00597626">
        <w:rPr>
          <w:lang w:val="fr-FR"/>
        </w:rPr>
        <w:t>État</w:t>
      </w:r>
      <w:r w:rsidR="00E31A84">
        <w:rPr>
          <w:lang w:val="fr-FR"/>
        </w:rPr>
        <w:t xml:space="preserve"> partie renvoie aux paragraphes</w:t>
      </w:r>
      <w:r w:rsidRPr="002C23B3">
        <w:rPr>
          <w:lang w:val="fr-FR"/>
        </w:rPr>
        <w:t xml:space="preserve"> 258</w:t>
      </w:r>
      <w:r w:rsidR="00094992">
        <w:rPr>
          <w:lang w:val="fr-FR"/>
        </w:rPr>
        <w:t xml:space="preserve"> à </w:t>
      </w:r>
      <w:r w:rsidRPr="002C23B3">
        <w:rPr>
          <w:lang w:val="fr-FR"/>
        </w:rPr>
        <w:t xml:space="preserve">266 </w:t>
      </w:r>
      <w:r w:rsidR="004D59FE">
        <w:rPr>
          <w:lang w:val="fr-FR"/>
        </w:rPr>
        <w:t>des dix-septième et dix-huitième rapports périodiques</w:t>
      </w:r>
      <w:r w:rsidRPr="002C23B3">
        <w:rPr>
          <w:lang w:val="fr-FR"/>
        </w:rPr>
        <w:t xml:space="preserve">. </w:t>
      </w:r>
      <w:r w:rsidR="00512683">
        <w:rPr>
          <w:lang w:val="fr-FR"/>
        </w:rPr>
        <w:t>Les</w:t>
      </w:r>
      <w:r w:rsidRPr="002C23B3">
        <w:rPr>
          <w:lang w:val="fr-FR"/>
        </w:rPr>
        <w:t xml:space="preserve"> </w:t>
      </w:r>
      <w:r w:rsidR="00B5056F">
        <w:rPr>
          <w:lang w:val="fr-FR"/>
        </w:rPr>
        <w:t>statistiques</w:t>
      </w:r>
      <w:r w:rsidRPr="002C23B3">
        <w:rPr>
          <w:lang w:val="fr-FR"/>
        </w:rPr>
        <w:t xml:space="preserve"> </w:t>
      </w:r>
      <w:r w:rsidR="00A541C1">
        <w:rPr>
          <w:lang w:val="fr-FR"/>
        </w:rPr>
        <w:t>des</w:t>
      </w:r>
      <w:r w:rsidR="00512683">
        <w:rPr>
          <w:lang w:val="fr-FR"/>
        </w:rPr>
        <w:t xml:space="preserve"> établissements primaires et </w:t>
      </w:r>
      <w:r w:rsidR="00824EE1">
        <w:rPr>
          <w:lang w:val="fr-FR"/>
        </w:rPr>
        <w:t>secondaires du p</w:t>
      </w:r>
      <w:r w:rsidR="00514449">
        <w:rPr>
          <w:lang w:val="fr-FR"/>
        </w:rPr>
        <w:t>remier cycle</w:t>
      </w:r>
      <w:r w:rsidR="00512683">
        <w:rPr>
          <w:lang w:val="fr-FR"/>
        </w:rPr>
        <w:t xml:space="preserve"> </w:t>
      </w:r>
      <w:r w:rsidR="008D3E60">
        <w:rPr>
          <w:lang w:val="fr-FR"/>
        </w:rPr>
        <w:t>recensent le</w:t>
      </w:r>
      <w:r w:rsidR="00512683">
        <w:rPr>
          <w:lang w:val="fr-FR"/>
        </w:rPr>
        <w:t xml:space="preserve"> nombre d’élèves appartenant aux minorités linguistiques qui suivent des cours de langue spéciaux</w:t>
      </w:r>
      <w:r w:rsidR="00A541C1">
        <w:rPr>
          <w:lang w:val="fr-FR"/>
        </w:rPr>
        <w:t xml:space="preserve"> et il appartient à c</w:t>
      </w:r>
      <w:r w:rsidR="00512683">
        <w:rPr>
          <w:lang w:val="fr-FR"/>
        </w:rPr>
        <w:t xml:space="preserve">haque établissement </w:t>
      </w:r>
      <w:r w:rsidR="00A541C1">
        <w:rPr>
          <w:lang w:val="fr-FR"/>
        </w:rPr>
        <w:t>d’</w:t>
      </w:r>
      <w:r w:rsidR="00512683">
        <w:rPr>
          <w:lang w:val="fr-FR"/>
        </w:rPr>
        <w:t>évalue</w:t>
      </w:r>
      <w:r w:rsidR="00A541C1">
        <w:rPr>
          <w:lang w:val="fr-FR"/>
        </w:rPr>
        <w:t>r</w:t>
      </w:r>
      <w:r w:rsidR="00512683">
        <w:rPr>
          <w:lang w:val="fr-FR"/>
        </w:rPr>
        <w:t xml:space="preserve"> le</w:t>
      </w:r>
      <w:r w:rsidR="008D3E60">
        <w:rPr>
          <w:lang w:val="fr-FR"/>
        </w:rPr>
        <w:t>s</w:t>
      </w:r>
      <w:r w:rsidR="00512683">
        <w:rPr>
          <w:lang w:val="fr-FR"/>
        </w:rPr>
        <w:t xml:space="preserve"> besoins </w:t>
      </w:r>
      <w:r w:rsidR="00A541C1">
        <w:rPr>
          <w:lang w:val="fr-FR"/>
        </w:rPr>
        <w:t xml:space="preserve">en </w:t>
      </w:r>
      <w:smartTag w:uri="urn:schemas-microsoft-com:office:smarttags" w:element="PersonName">
        <w:smartTagPr>
          <w:attr w:name="ProductID" w:val="la mati￨re. Partant"/>
        </w:smartTagPr>
        <w:r w:rsidR="00A541C1">
          <w:rPr>
            <w:lang w:val="fr-FR"/>
          </w:rPr>
          <w:t>la matière</w:t>
        </w:r>
        <w:r w:rsidR="00512683">
          <w:rPr>
            <w:lang w:val="fr-FR"/>
          </w:rPr>
          <w:t xml:space="preserve">. </w:t>
        </w:r>
        <w:r w:rsidR="008D3E60">
          <w:rPr>
            <w:lang w:val="fr-FR"/>
          </w:rPr>
          <w:t>Partant</w:t>
        </w:r>
      </w:smartTag>
      <w:r w:rsidR="00512683">
        <w:rPr>
          <w:lang w:val="fr-FR"/>
        </w:rPr>
        <w:t xml:space="preserve">, les élèves appartenant aux minorités linguistiques qui n’ont pas besoin </w:t>
      </w:r>
      <w:r w:rsidR="00A541C1">
        <w:rPr>
          <w:lang w:val="fr-FR"/>
        </w:rPr>
        <w:t xml:space="preserve">de ces cours </w:t>
      </w:r>
      <w:r w:rsidR="004428CF">
        <w:rPr>
          <w:lang w:val="fr-FR"/>
        </w:rPr>
        <w:t>n’apparaissent pas en tant que tels dans les statistiques</w:t>
      </w:r>
      <w:r w:rsidR="00512683">
        <w:rPr>
          <w:lang w:val="fr-FR"/>
        </w:rPr>
        <w:t>. Actuellement on ne dispose d’aucune donnée</w:t>
      </w:r>
      <w:r w:rsidR="0055481D">
        <w:rPr>
          <w:lang w:val="fr-FR"/>
        </w:rPr>
        <w:t xml:space="preserve"> précise</w:t>
      </w:r>
      <w:r w:rsidR="00512683">
        <w:rPr>
          <w:lang w:val="fr-FR"/>
        </w:rPr>
        <w:t xml:space="preserve"> sur les élèves des établissements primaires et secondaires d</w:t>
      </w:r>
      <w:r w:rsidR="00824EE1">
        <w:rPr>
          <w:lang w:val="fr-FR"/>
        </w:rPr>
        <w:t>u</w:t>
      </w:r>
      <w:r w:rsidR="00512683">
        <w:rPr>
          <w:lang w:val="fr-FR"/>
        </w:rPr>
        <w:t xml:space="preserve"> premier cycle. Les cours de langue spéciaux </w:t>
      </w:r>
      <w:r w:rsidR="0037734A">
        <w:rPr>
          <w:lang w:val="fr-FR"/>
        </w:rPr>
        <w:t>se partagent entre</w:t>
      </w:r>
      <w:r w:rsidR="00512683">
        <w:rPr>
          <w:lang w:val="fr-FR"/>
        </w:rPr>
        <w:t xml:space="preserve"> l’</w:t>
      </w:r>
      <w:r w:rsidR="00FD3A5C">
        <w:rPr>
          <w:lang w:val="fr-FR"/>
        </w:rPr>
        <w:t>enseignement dans</w:t>
      </w:r>
      <w:r w:rsidR="00512683">
        <w:rPr>
          <w:lang w:val="fr-FR"/>
        </w:rPr>
        <w:t xml:space="preserve"> la langue maternelle, l’enseignement bilingue dans </w:t>
      </w:r>
      <w:r w:rsidR="00824EE1">
        <w:rPr>
          <w:lang w:val="fr-FR"/>
        </w:rPr>
        <w:t>certaines matières</w:t>
      </w:r>
      <w:r w:rsidR="00512683">
        <w:rPr>
          <w:lang w:val="fr-FR"/>
        </w:rPr>
        <w:t xml:space="preserve"> et des cours spéciaux de norvégien</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jc w:val="both"/>
        <w:rPr>
          <w:b/>
          <w:lang w:val="fr-FR"/>
        </w:rPr>
      </w:pPr>
      <w:r w:rsidRPr="002C23B3">
        <w:rPr>
          <w:b/>
          <w:lang w:val="fr-FR"/>
        </w:rPr>
        <w:tab/>
      </w:r>
      <w:r w:rsidRPr="002C23B3">
        <w:rPr>
          <w:b/>
          <w:lang w:val="fr-FR"/>
        </w:rPr>
        <w:tab/>
      </w:r>
      <w:r w:rsidR="00512683">
        <w:rPr>
          <w:b/>
          <w:lang w:val="fr-FR"/>
        </w:rPr>
        <w:t>P</w:t>
      </w:r>
      <w:r w:rsidRPr="002C23B3">
        <w:rPr>
          <w:b/>
          <w:lang w:val="fr-FR"/>
        </w:rPr>
        <w:t xml:space="preserve">roportion </w:t>
      </w:r>
      <w:r w:rsidR="00512683">
        <w:rPr>
          <w:b/>
          <w:lang w:val="fr-FR"/>
        </w:rPr>
        <w:t xml:space="preserve">d’élèves appartenant aux minorités </w:t>
      </w:r>
      <w:r w:rsidR="004428CF">
        <w:rPr>
          <w:b/>
          <w:lang w:val="fr-FR"/>
        </w:rPr>
        <w:t>linguistiques</w:t>
      </w:r>
      <w:r w:rsidR="00512683">
        <w:rPr>
          <w:b/>
          <w:lang w:val="fr-FR"/>
        </w:rPr>
        <w:t xml:space="preserve"> dans les établissements d’enseignement primaire et </w:t>
      </w:r>
      <w:r w:rsidR="0037734A">
        <w:rPr>
          <w:b/>
          <w:lang w:val="fr-FR"/>
        </w:rPr>
        <w:t>secondaire du premier cycle</w:t>
      </w:r>
    </w:p>
    <w:p w:rsidR="00187A03" w:rsidRPr="002C23B3" w:rsidRDefault="00187A03" w:rsidP="001460AB">
      <w:pPr>
        <w:spacing w:after="120"/>
        <w:ind w:left="1134" w:right="1139"/>
        <w:jc w:val="both"/>
        <w:rPr>
          <w:lang w:val="fr-FR"/>
        </w:rPr>
      </w:pPr>
      <w:r w:rsidRPr="002C23B3">
        <w:rPr>
          <w:lang w:val="fr-FR"/>
        </w:rPr>
        <w:t>191.</w:t>
      </w:r>
      <w:r w:rsidRPr="002C23B3">
        <w:rPr>
          <w:lang w:val="fr-FR"/>
        </w:rPr>
        <w:tab/>
      </w:r>
      <w:r w:rsidR="003931E1">
        <w:rPr>
          <w:lang w:val="fr-FR"/>
        </w:rPr>
        <w:t>À</w:t>
      </w:r>
      <w:r w:rsidR="00512683">
        <w:rPr>
          <w:lang w:val="fr-FR"/>
        </w:rPr>
        <w:t xml:space="preserve"> l’automne</w:t>
      </w:r>
      <w:r w:rsidRPr="002C23B3">
        <w:rPr>
          <w:lang w:val="fr-FR"/>
        </w:rPr>
        <w:t xml:space="preserve"> 2008, </w:t>
      </w:r>
      <w:r w:rsidR="00512683">
        <w:rPr>
          <w:lang w:val="fr-FR"/>
        </w:rPr>
        <w:t>plus de 40</w:t>
      </w:r>
      <w:r w:rsidR="00443F39">
        <w:rPr>
          <w:lang w:val="fr-FR"/>
        </w:rPr>
        <w:t> </w:t>
      </w:r>
      <w:r w:rsidRPr="002C23B3">
        <w:rPr>
          <w:lang w:val="fr-FR"/>
        </w:rPr>
        <w:t xml:space="preserve">000 </w:t>
      </w:r>
      <w:r w:rsidR="00512683">
        <w:rPr>
          <w:lang w:val="fr-FR"/>
        </w:rPr>
        <w:t>élèves de ces établissements suivaient des cours</w:t>
      </w:r>
      <w:r w:rsidR="00443F39">
        <w:rPr>
          <w:lang w:val="fr-FR"/>
        </w:rPr>
        <w:t xml:space="preserve"> de langue spéciaux. Quelque 22 </w:t>
      </w:r>
      <w:r w:rsidRPr="002C23B3">
        <w:rPr>
          <w:lang w:val="fr-FR"/>
        </w:rPr>
        <w:t xml:space="preserve">000 </w:t>
      </w:r>
      <w:r w:rsidR="00512683">
        <w:rPr>
          <w:lang w:val="fr-FR"/>
        </w:rPr>
        <w:t xml:space="preserve">élèves suivaient des cours </w:t>
      </w:r>
      <w:r w:rsidR="00824EE1">
        <w:rPr>
          <w:lang w:val="fr-FR"/>
        </w:rPr>
        <w:t>dans leur</w:t>
      </w:r>
      <w:r w:rsidR="00FD3A5C">
        <w:rPr>
          <w:lang w:val="fr-FR"/>
        </w:rPr>
        <w:t xml:space="preserve"> langue maternelle et/ou bilingues. Le somalien est la langue </w:t>
      </w:r>
      <w:r w:rsidR="00824EE1">
        <w:rPr>
          <w:lang w:val="fr-FR"/>
        </w:rPr>
        <w:t>qui compte</w:t>
      </w:r>
      <w:r w:rsidR="00FD3A5C">
        <w:rPr>
          <w:lang w:val="fr-FR"/>
        </w:rPr>
        <w:t xml:space="preserve"> le plus grand nombre d’élèves </w:t>
      </w:r>
      <w:r w:rsidR="00982114">
        <w:rPr>
          <w:lang w:val="fr-FR"/>
        </w:rPr>
        <w:t>suivant des cours</w:t>
      </w:r>
      <w:r w:rsidR="00FD3A5C">
        <w:rPr>
          <w:lang w:val="fr-FR"/>
        </w:rPr>
        <w:t xml:space="preserve"> dans leur langue maternelle ou bilingues dans certaines </w:t>
      </w:r>
      <w:r w:rsidR="00824EE1">
        <w:rPr>
          <w:lang w:val="fr-FR"/>
        </w:rPr>
        <w:t>matières</w:t>
      </w:r>
      <w:r w:rsidR="00FD3A5C">
        <w:rPr>
          <w:lang w:val="fr-FR"/>
        </w:rPr>
        <w:t xml:space="preserve">. L’ourdou, le kurde, l’arabe, le vietnamien, l’albanais, le polonais et le turc sont également </w:t>
      </w:r>
      <w:r w:rsidR="004428CF">
        <w:rPr>
          <w:lang w:val="fr-FR"/>
        </w:rPr>
        <w:t>bien représenté</w:t>
      </w:r>
      <w:r w:rsidR="00FD3A5C">
        <w:rPr>
          <w:lang w:val="fr-FR"/>
        </w:rPr>
        <w:t>s</w:t>
      </w:r>
      <w:r w:rsidR="006516B7">
        <w:rPr>
          <w:lang w:val="fr-FR"/>
        </w:rPr>
        <w:t xml:space="preserve"> à cet égard</w:t>
      </w:r>
      <w:r w:rsidR="00FD3A5C">
        <w:rPr>
          <w:lang w:val="fr-FR"/>
        </w:rPr>
        <w:t xml:space="preserve">, </w:t>
      </w:r>
      <w:r w:rsidR="004428CF">
        <w:rPr>
          <w:lang w:val="fr-FR"/>
        </w:rPr>
        <w:t>chaque</w:t>
      </w:r>
      <w:r w:rsidR="00824EE1">
        <w:rPr>
          <w:lang w:val="fr-FR"/>
        </w:rPr>
        <w:t xml:space="preserve"> groupe</w:t>
      </w:r>
      <w:r w:rsidR="006516B7">
        <w:rPr>
          <w:lang w:val="fr-FR"/>
        </w:rPr>
        <w:t xml:space="preserve"> ethnique comptant entre 1 000 et 2 000 élèves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jc w:val="both"/>
        <w:rPr>
          <w:b/>
          <w:lang w:val="fr-FR"/>
        </w:rPr>
      </w:pPr>
      <w:r w:rsidRPr="002C23B3">
        <w:rPr>
          <w:b/>
          <w:lang w:val="fr-FR"/>
        </w:rPr>
        <w:tab/>
      </w:r>
      <w:r w:rsidRPr="002C23B3">
        <w:rPr>
          <w:b/>
          <w:lang w:val="fr-FR"/>
        </w:rPr>
        <w:tab/>
      </w:r>
      <w:r w:rsidR="002D2F41">
        <w:rPr>
          <w:b/>
          <w:lang w:val="fr-FR"/>
        </w:rPr>
        <w:t>É</w:t>
      </w:r>
      <w:r w:rsidR="00FD3A5C">
        <w:rPr>
          <w:b/>
          <w:lang w:val="fr-FR"/>
        </w:rPr>
        <w:t>lèves et étudiants issus de l’immigration</w:t>
      </w:r>
      <w:r w:rsidR="00410633">
        <w:rPr>
          <w:b/>
          <w:lang w:val="fr-FR"/>
        </w:rPr>
        <w:t xml:space="preserve"> </w:t>
      </w:r>
      <w:r w:rsidR="005717FC">
        <w:rPr>
          <w:b/>
          <w:lang w:val="fr-FR"/>
        </w:rPr>
        <w:t xml:space="preserve">inscrits </w:t>
      </w:r>
      <w:r w:rsidR="00824EE1">
        <w:rPr>
          <w:b/>
          <w:lang w:val="fr-FR"/>
        </w:rPr>
        <w:t>au niveau du</w:t>
      </w:r>
      <w:r w:rsidR="00364CAB">
        <w:rPr>
          <w:b/>
          <w:lang w:val="fr-FR"/>
        </w:rPr>
        <w:t xml:space="preserve"> deuxième cycle de l’enseignement secondaire</w:t>
      </w:r>
      <w:r w:rsidR="00410633">
        <w:rPr>
          <w:b/>
          <w:lang w:val="fr-FR"/>
        </w:rPr>
        <w:t xml:space="preserve"> et </w:t>
      </w:r>
      <w:r w:rsidR="00824EE1">
        <w:rPr>
          <w:b/>
          <w:lang w:val="fr-FR"/>
        </w:rPr>
        <w:t xml:space="preserve">de </w:t>
      </w:r>
      <w:r w:rsidR="00410633">
        <w:rPr>
          <w:b/>
          <w:lang w:val="fr-FR"/>
        </w:rPr>
        <w:t>l’enseignement supérieur</w:t>
      </w:r>
    </w:p>
    <w:p w:rsidR="00187A03" w:rsidRPr="002C23B3" w:rsidRDefault="00187A03" w:rsidP="001460AB">
      <w:pPr>
        <w:spacing w:after="120"/>
        <w:ind w:left="1134" w:right="1139"/>
        <w:jc w:val="both"/>
        <w:rPr>
          <w:lang w:val="fr-FR"/>
        </w:rPr>
      </w:pPr>
      <w:r w:rsidRPr="002C23B3">
        <w:rPr>
          <w:lang w:val="fr-FR"/>
        </w:rPr>
        <w:t>192.</w:t>
      </w:r>
      <w:r w:rsidRPr="002C23B3">
        <w:rPr>
          <w:lang w:val="fr-FR"/>
        </w:rPr>
        <w:tab/>
      </w:r>
      <w:r w:rsidR="00410633">
        <w:rPr>
          <w:lang w:val="fr-FR"/>
        </w:rPr>
        <w:t>Au cours de l’année scolaire</w:t>
      </w:r>
      <w:r w:rsidRPr="002C23B3">
        <w:rPr>
          <w:lang w:val="fr-FR"/>
        </w:rPr>
        <w:t xml:space="preserve"> 2008–2009, </w:t>
      </w:r>
      <w:r w:rsidR="00410633">
        <w:rPr>
          <w:lang w:val="fr-FR"/>
        </w:rPr>
        <w:t>on a compté plus de</w:t>
      </w:r>
      <w:r w:rsidR="00443F39">
        <w:rPr>
          <w:lang w:val="fr-FR"/>
        </w:rPr>
        <w:t xml:space="preserve"> 11 </w:t>
      </w:r>
      <w:r w:rsidR="00F35675">
        <w:rPr>
          <w:lang w:val="fr-FR"/>
        </w:rPr>
        <w:t>%</w:t>
      </w:r>
      <w:r w:rsidRPr="002C23B3">
        <w:rPr>
          <w:lang w:val="fr-FR"/>
        </w:rPr>
        <w:t xml:space="preserve"> </w:t>
      </w:r>
      <w:r w:rsidR="00410633">
        <w:rPr>
          <w:lang w:val="fr-FR"/>
        </w:rPr>
        <w:t>d’élèves immigrés dans</w:t>
      </w:r>
      <w:r w:rsidRPr="002C23B3">
        <w:rPr>
          <w:lang w:val="fr-FR"/>
        </w:rPr>
        <w:t xml:space="preserve"> 88 </w:t>
      </w:r>
      <w:r w:rsidR="00824EE1">
        <w:rPr>
          <w:lang w:val="fr-FR"/>
        </w:rPr>
        <w:t xml:space="preserve">établissements </w:t>
      </w:r>
      <w:r w:rsidR="00982114">
        <w:rPr>
          <w:lang w:val="fr-FR"/>
        </w:rPr>
        <w:t xml:space="preserve">d’enseignement </w:t>
      </w:r>
      <w:r w:rsidR="00824EE1">
        <w:rPr>
          <w:lang w:val="fr-FR"/>
        </w:rPr>
        <w:t xml:space="preserve">du </w:t>
      </w:r>
      <w:r w:rsidR="00364CAB">
        <w:rPr>
          <w:lang w:val="fr-FR"/>
        </w:rPr>
        <w:t>deuxième cycle d</w:t>
      </w:r>
      <w:r w:rsidR="00824EE1">
        <w:rPr>
          <w:lang w:val="fr-FR"/>
        </w:rPr>
        <w:t>u</w:t>
      </w:r>
      <w:r w:rsidR="00364CAB">
        <w:rPr>
          <w:lang w:val="fr-FR"/>
        </w:rPr>
        <w:t xml:space="preserve"> secondaire</w:t>
      </w:r>
      <w:r w:rsidR="00410633">
        <w:rPr>
          <w:lang w:val="fr-FR"/>
        </w:rPr>
        <w:t>, soit</w:t>
      </w:r>
      <w:r w:rsidR="00443F39">
        <w:rPr>
          <w:lang w:val="fr-FR"/>
        </w:rPr>
        <w:t xml:space="preserve"> 19 </w:t>
      </w:r>
      <w:r w:rsidR="00F35675">
        <w:rPr>
          <w:lang w:val="fr-FR"/>
        </w:rPr>
        <w:t>%</w:t>
      </w:r>
      <w:r w:rsidRPr="002C23B3">
        <w:rPr>
          <w:lang w:val="fr-FR"/>
        </w:rPr>
        <w:t xml:space="preserve"> </w:t>
      </w:r>
      <w:r w:rsidR="00410633">
        <w:rPr>
          <w:lang w:val="fr-FR"/>
        </w:rPr>
        <w:t xml:space="preserve">de </w:t>
      </w:r>
      <w:r w:rsidR="00824EE1">
        <w:rPr>
          <w:lang w:val="fr-FR"/>
        </w:rPr>
        <w:t>l’ensemble de ces</w:t>
      </w:r>
      <w:r w:rsidR="00410633">
        <w:rPr>
          <w:lang w:val="fr-FR"/>
        </w:rPr>
        <w:t xml:space="preserve"> établissements.</w:t>
      </w:r>
      <w:r w:rsidRPr="002C23B3">
        <w:rPr>
          <w:lang w:val="fr-FR"/>
        </w:rPr>
        <w:t xml:space="preserve"> </w:t>
      </w:r>
      <w:r w:rsidR="00093E46">
        <w:rPr>
          <w:lang w:val="fr-FR"/>
        </w:rPr>
        <w:t>En</w:t>
      </w:r>
      <w:r w:rsidRPr="002C23B3">
        <w:rPr>
          <w:lang w:val="fr-FR"/>
        </w:rPr>
        <w:t xml:space="preserve"> 2008</w:t>
      </w:r>
      <w:r w:rsidR="00982114">
        <w:rPr>
          <w:lang w:val="fr-FR"/>
        </w:rPr>
        <w:t xml:space="preserve">, </w:t>
      </w:r>
      <w:r w:rsidR="00746FAA">
        <w:rPr>
          <w:lang w:val="fr-FR"/>
        </w:rPr>
        <w:t>90 %</w:t>
      </w:r>
      <w:r w:rsidR="00410633">
        <w:rPr>
          <w:lang w:val="fr-FR"/>
        </w:rPr>
        <w:t xml:space="preserve"> </w:t>
      </w:r>
      <w:r w:rsidR="005717FC">
        <w:rPr>
          <w:lang w:val="fr-FR"/>
        </w:rPr>
        <w:t xml:space="preserve">des </w:t>
      </w:r>
      <w:r w:rsidR="00923572">
        <w:rPr>
          <w:lang w:val="fr-FR"/>
        </w:rPr>
        <w:t xml:space="preserve">jeunes âgés de 16 à </w:t>
      </w:r>
      <w:r w:rsidR="00410633">
        <w:rPr>
          <w:lang w:val="fr-FR"/>
        </w:rPr>
        <w:t>1</w:t>
      </w:r>
      <w:r w:rsidRPr="002C23B3">
        <w:rPr>
          <w:lang w:val="fr-FR"/>
        </w:rPr>
        <w:t xml:space="preserve">8 </w:t>
      </w:r>
      <w:r w:rsidR="00410633">
        <w:rPr>
          <w:lang w:val="fr-FR"/>
        </w:rPr>
        <w:t>ans suivaient le</w:t>
      </w:r>
      <w:r w:rsidR="00364CAB">
        <w:rPr>
          <w:lang w:val="fr-FR"/>
        </w:rPr>
        <w:t xml:space="preserve"> deuxième cycle d</w:t>
      </w:r>
      <w:r w:rsidR="00824EE1">
        <w:rPr>
          <w:lang w:val="fr-FR"/>
        </w:rPr>
        <w:t>u</w:t>
      </w:r>
      <w:r w:rsidR="00364CAB">
        <w:rPr>
          <w:lang w:val="fr-FR"/>
        </w:rPr>
        <w:t xml:space="preserve"> secondaire</w:t>
      </w:r>
      <w:r w:rsidR="00923572">
        <w:rPr>
          <w:lang w:val="fr-FR"/>
        </w:rPr>
        <w:t xml:space="preserve"> mais</w:t>
      </w:r>
      <w:r w:rsidR="00410633">
        <w:rPr>
          <w:lang w:val="fr-FR"/>
        </w:rPr>
        <w:t xml:space="preserve"> </w:t>
      </w:r>
      <w:r w:rsidR="00923572">
        <w:rPr>
          <w:lang w:val="fr-FR"/>
        </w:rPr>
        <w:t>le pourcentage était de</w:t>
      </w:r>
      <w:r w:rsidRPr="002C23B3">
        <w:rPr>
          <w:lang w:val="fr-FR"/>
        </w:rPr>
        <w:t xml:space="preserve"> 68 </w:t>
      </w:r>
      <w:r w:rsidR="00F35675">
        <w:rPr>
          <w:lang w:val="fr-FR"/>
        </w:rPr>
        <w:t>%</w:t>
      </w:r>
      <w:r w:rsidRPr="002C23B3">
        <w:rPr>
          <w:lang w:val="fr-FR"/>
        </w:rPr>
        <w:t xml:space="preserve"> </w:t>
      </w:r>
      <w:r w:rsidR="00923572">
        <w:rPr>
          <w:lang w:val="fr-FR"/>
        </w:rPr>
        <w:t>chez les</w:t>
      </w:r>
      <w:r w:rsidR="00410633">
        <w:rPr>
          <w:lang w:val="fr-FR"/>
        </w:rPr>
        <w:t xml:space="preserve"> </w:t>
      </w:r>
      <w:r w:rsidR="008E6A25">
        <w:rPr>
          <w:lang w:val="fr-FR"/>
        </w:rPr>
        <w:t>immigrés</w:t>
      </w:r>
      <w:r w:rsidRPr="002C23B3">
        <w:rPr>
          <w:lang w:val="fr-FR"/>
        </w:rPr>
        <w:t xml:space="preserve"> </w:t>
      </w:r>
      <w:r w:rsidR="008B5706">
        <w:rPr>
          <w:lang w:val="fr-FR"/>
        </w:rPr>
        <w:t>et</w:t>
      </w:r>
      <w:r w:rsidRPr="002C23B3">
        <w:rPr>
          <w:lang w:val="fr-FR"/>
        </w:rPr>
        <w:t xml:space="preserve"> </w:t>
      </w:r>
      <w:r w:rsidR="00923572">
        <w:rPr>
          <w:lang w:val="fr-FR"/>
        </w:rPr>
        <w:t xml:space="preserve">de </w:t>
      </w:r>
      <w:r w:rsidRPr="002C23B3">
        <w:rPr>
          <w:lang w:val="fr-FR"/>
        </w:rPr>
        <w:t xml:space="preserve">83 </w:t>
      </w:r>
      <w:r w:rsidR="00F35675">
        <w:rPr>
          <w:lang w:val="fr-FR"/>
        </w:rPr>
        <w:t>%</w:t>
      </w:r>
      <w:r w:rsidRPr="002C23B3">
        <w:rPr>
          <w:lang w:val="fr-FR"/>
        </w:rPr>
        <w:t xml:space="preserve"> </w:t>
      </w:r>
      <w:r w:rsidR="00923572">
        <w:rPr>
          <w:lang w:val="fr-FR"/>
        </w:rPr>
        <w:t xml:space="preserve">chez les jeunes </w:t>
      </w:r>
      <w:r w:rsidR="00410633">
        <w:rPr>
          <w:lang w:val="fr-FR"/>
        </w:rPr>
        <w:t>nés en</w:t>
      </w:r>
      <w:r w:rsidRPr="002C23B3">
        <w:rPr>
          <w:lang w:val="fr-FR"/>
        </w:rPr>
        <w:t xml:space="preserve"> </w:t>
      </w:r>
      <w:r w:rsidR="000C23E4">
        <w:rPr>
          <w:lang w:val="fr-FR"/>
        </w:rPr>
        <w:t>Norvège</w:t>
      </w:r>
      <w:r w:rsidRPr="002C23B3">
        <w:rPr>
          <w:lang w:val="fr-FR"/>
        </w:rPr>
        <w:t xml:space="preserve"> </w:t>
      </w:r>
      <w:r w:rsidR="00410633">
        <w:rPr>
          <w:lang w:val="fr-FR"/>
        </w:rPr>
        <w:t>de parents immigrés</w:t>
      </w:r>
      <w:r w:rsidRPr="002C23B3">
        <w:rPr>
          <w:lang w:val="fr-FR"/>
        </w:rPr>
        <w:t>.</w:t>
      </w:r>
    </w:p>
    <w:p w:rsidR="00187A03" w:rsidRPr="002C23B3" w:rsidRDefault="00187A03" w:rsidP="001460AB">
      <w:pPr>
        <w:spacing w:after="120"/>
        <w:ind w:left="1134" w:right="1139"/>
        <w:jc w:val="both"/>
        <w:rPr>
          <w:lang w:val="fr-FR"/>
        </w:rPr>
      </w:pPr>
      <w:r w:rsidRPr="002C23B3">
        <w:rPr>
          <w:lang w:val="fr-FR"/>
        </w:rPr>
        <w:t>193.</w:t>
      </w:r>
      <w:r w:rsidRPr="002C23B3">
        <w:rPr>
          <w:lang w:val="fr-FR"/>
        </w:rPr>
        <w:tab/>
      </w:r>
      <w:r w:rsidR="008F4CE6">
        <w:rPr>
          <w:lang w:val="fr-FR"/>
        </w:rPr>
        <w:t>L</w:t>
      </w:r>
      <w:r w:rsidR="00824EE1">
        <w:rPr>
          <w:lang w:val="fr-FR"/>
        </w:rPr>
        <w:t xml:space="preserve">es </w:t>
      </w:r>
      <w:r w:rsidR="00410633">
        <w:rPr>
          <w:lang w:val="fr-FR"/>
        </w:rPr>
        <w:t>immigrés</w:t>
      </w:r>
      <w:r w:rsidR="00126E15">
        <w:rPr>
          <w:lang w:val="fr-FR"/>
        </w:rPr>
        <w:t xml:space="preserve"> sont moins nombreux à me</w:t>
      </w:r>
      <w:r w:rsidR="00824EE1">
        <w:rPr>
          <w:lang w:val="fr-FR"/>
        </w:rPr>
        <w:t>ner</w:t>
      </w:r>
      <w:r w:rsidR="00410633">
        <w:rPr>
          <w:lang w:val="fr-FR"/>
        </w:rPr>
        <w:t xml:space="preserve"> à bien </w:t>
      </w:r>
      <w:r w:rsidR="00364CAB">
        <w:rPr>
          <w:lang w:val="fr-FR"/>
        </w:rPr>
        <w:t>le deuxième cycle de l’enseignement secondaire</w:t>
      </w:r>
      <w:r w:rsidR="008F4CE6">
        <w:rPr>
          <w:lang w:val="fr-FR"/>
        </w:rPr>
        <w:t xml:space="preserve"> que les autres élèves</w:t>
      </w:r>
      <w:r w:rsidRPr="002C23B3">
        <w:rPr>
          <w:lang w:val="fr-FR"/>
        </w:rPr>
        <w:t xml:space="preserve">. </w:t>
      </w:r>
      <w:r w:rsidR="00321BC7">
        <w:rPr>
          <w:lang w:val="fr-FR"/>
        </w:rPr>
        <w:t>On compte toutefois davantage d’élèves nés en</w:t>
      </w:r>
      <w:r w:rsidRPr="002C23B3">
        <w:rPr>
          <w:lang w:val="fr-FR"/>
        </w:rPr>
        <w:t xml:space="preserve"> </w:t>
      </w:r>
      <w:r w:rsidR="000C23E4">
        <w:rPr>
          <w:lang w:val="fr-FR"/>
        </w:rPr>
        <w:t>Norvège</w:t>
      </w:r>
      <w:r w:rsidRPr="002C23B3">
        <w:rPr>
          <w:lang w:val="fr-FR"/>
        </w:rPr>
        <w:t xml:space="preserve"> </w:t>
      </w:r>
      <w:r w:rsidR="00321BC7">
        <w:rPr>
          <w:lang w:val="fr-FR"/>
        </w:rPr>
        <w:t xml:space="preserve">de parents immigrés que d’élèves immigrés et plus de filles que de garçons </w:t>
      </w:r>
      <w:r w:rsidR="00126E15">
        <w:rPr>
          <w:lang w:val="fr-FR"/>
        </w:rPr>
        <w:t>parmi ceux qui y parviennent</w:t>
      </w:r>
      <w:r w:rsidR="00321BC7">
        <w:rPr>
          <w:lang w:val="fr-FR"/>
        </w:rPr>
        <w:t>. Les s</w:t>
      </w:r>
      <w:r w:rsidR="00B5056F">
        <w:rPr>
          <w:lang w:val="fr-FR"/>
        </w:rPr>
        <w:t>tatistiques</w:t>
      </w:r>
      <w:r w:rsidRPr="002C23B3">
        <w:rPr>
          <w:lang w:val="fr-FR"/>
        </w:rPr>
        <w:t xml:space="preserve"> </w:t>
      </w:r>
      <w:r w:rsidR="00126E15">
        <w:rPr>
          <w:lang w:val="fr-FR"/>
        </w:rPr>
        <w:t>de</w:t>
      </w:r>
      <w:r w:rsidRPr="002C23B3">
        <w:rPr>
          <w:lang w:val="fr-FR"/>
        </w:rPr>
        <w:t xml:space="preserve"> 2007 </w:t>
      </w:r>
      <w:r w:rsidR="00321BC7">
        <w:rPr>
          <w:lang w:val="fr-FR"/>
        </w:rPr>
        <w:t>montrent que les immigrés et les personnes nées en</w:t>
      </w:r>
      <w:r w:rsidRPr="002C23B3">
        <w:rPr>
          <w:lang w:val="fr-FR"/>
        </w:rPr>
        <w:t xml:space="preserve"> </w:t>
      </w:r>
      <w:r w:rsidR="000C23E4">
        <w:rPr>
          <w:lang w:val="fr-FR"/>
        </w:rPr>
        <w:t>Norvège</w:t>
      </w:r>
      <w:r w:rsidRPr="002C23B3">
        <w:rPr>
          <w:lang w:val="fr-FR"/>
        </w:rPr>
        <w:t xml:space="preserve"> </w:t>
      </w:r>
      <w:r w:rsidR="00321BC7">
        <w:rPr>
          <w:lang w:val="fr-FR"/>
        </w:rPr>
        <w:t xml:space="preserve">de parents immigrés </w:t>
      </w:r>
      <w:r w:rsidR="00982114">
        <w:rPr>
          <w:lang w:val="fr-FR"/>
        </w:rPr>
        <w:t>sont plus nombreux à commencer</w:t>
      </w:r>
      <w:r w:rsidR="008F4CE6">
        <w:rPr>
          <w:lang w:val="fr-FR"/>
        </w:rPr>
        <w:t xml:space="preserve"> </w:t>
      </w:r>
      <w:r w:rsidR="00321BC7">
        <w:rPr>
          <w:lang w:val="fr-FR"/>
        </w:rPr>
        <w:t xml:space="preserve">leurs études supérieures </w:t>
      </w:r>
      <w:r w:rsidR="008F4CE6">
        <w:rPr>
          <w:lang w:val="fr-FR"/>
        </w:rPr>
        <w:t>directement</w:t>
      </w:r>
      <w:r w:rsidR="00126E15">
        <w:rPr>
          <w:lang w:val="fr-FR"/>
        </w:rPr>
        <w:t xml:space="preserve"> après </w:t>
      </w:r>
      <w:r w:rsidR="00364CAB">
        <w:rPr>
          <w:lang w:val="fr-FR"/>
        </w:rPr>
        <w:t>l’enseignement secondaire</w:t>
      </w:r>
      <w:r w:rsidR="00126E15">
        <w:rPr>
          <w:lang w:val="fr-FR"/>
        </w:rPr>
        <w:t>:</w:t>
      </w:r>
      <w:r w:rsidRPr="002C23B3">
        <w:rPr>
          <w:lang w:val="fr-FR"/>
        </w:rPr>
        <w:t xml:space="preserve"> 27 </w:t>
      </w:r>
      <w:r w:rsidR="00F35675">
        <w:rPr>
          <w:lang w:val="fr-FR"/>
        </w:rPr>
        <w:t>%</w:t>
      </w:r>
      <w:r w:rsidRPr="002C23B3">
        <w:rPr>
          <w:lang w:val="fr-FR"/>
        </w:rPr>
        <w:t xml:space="preserve"> </w:t>
      </w:r>
      <w:r w:rsidR="00321BC7">
        <w:rPr>
          <w:lang w:val="fr-FR"/>
        </w:rPr>
        <w:t>des</w:t>
      </w:r>
      <w:r w:rsidRPr="002C23B3">
        <w:rPr>
          <w:lang w:val="fr-FR"/>
        </w:rPr>
        <w:t xml:space="preserve"> </w:t>
      </w:r>
      <w:r w:rsidR="008E6A25">
        <w:rPr>
          <w:lang w:val="fr-FR"/>
        </w:rPr>
        <w:t>immigrés</w:t>
      </w:r>
      <w:r w:rsidRPr="002C23B3">
        <w:rPr>
          <w:lang w:val="fr-FR"/>
        </w:rPr>
        <w:t xml:space="preserve"> </w:t>
      </w:r>
      <w:r w:rsidR="008B5706">
        <w:rPr>
          <w:lang w:val="fr-FR"/>
        </w:rPr>
        <w:t>et</w:t>
      </w:r>
      <w:r w:rsidR="00443F39">
        <w:rPr>
          <w:lang w:val="fr-FR"/>
        </w:rPr>
        <w:t xml:space="preserve"> 46 </w:t>
      </w:r>
      <w:r w:rsidR="00F35675">
        <w:rPr>
          <w:lang w:val="fr-FR"/>
        </w:rPr>
        <w:t>%</w:t>
      </w:r>
      <w:r w:rsidRPr="002C23B3">
        <w:rPr>
          <w:lang w:val="fr-FR"/>
        </w:rPr>
        <w:t xml:space="preserve"> </w:t>
      </w:r>
      <w:r w:rsidR="00321BC7">
        <w:rPr>
          <w:lang w:val="fr-FR"/>
        </w:rPr>
        <w:t>des personnes nées</w:t>
      </w:r>
      <w:r w:rsidRPr="002C23B3">
        <w:rPr>
          <w:lang w:val="fr-FR"/>
        </w:rPr>
        <w:t xml:space="preserve"> </w:t>
      </w:r>
      <w:r w:rsidR="00093E46">
        <w:rPr>
          <w:lang w:val="fr-FR"/>
        </w:rPr>
        <w:t>en</w:t>
      </w:r>
      <w:r w:rsidRPr="002C23B3">
        <w:rPr>
          <w:lang w:val="fr-FR"/>
        </w:rPr>
        <w:t xml:space="preserve"> </w:t>
      </w:r>
      <w:r w:rsidR="000C23E4">
        <w:rPr>
          <w:lang w:val="fr-FR"/>
        </w:rPr>
        <w:t>Norvège</w:t>
      </w:r>
      <w:r w:rsidRPr="002C23B3">
        <w:rPr>
          <w:lang w:val="fr-FR"/>
        </w:rPr>
        <w:t xml:space="preserve"> </w:t>
      </w:r>
      <w:r w:rsidR="00321BC7">
        <w:rPr>
          <w:lang w:val="fr-FR"/>
        </w:rPr>
        <w:t>de parents immigrés</w:t>
      </w:r>
      <w:r w:rsidRPr="002C23B3">
        <w:rPr>
          <w:lang w:val="fr-FR"/>
        </w:rPr>
        <w:t xml:space="preserve">, </w:t>
      </w:r>
      <w:r w:rsidR="008F4CE6">
        <w:rPr>
          <w:lang w:val="fr-FR"/>
        </w:rPr>
        <w:t>alors que le</w:t>
      </w:r>
      <w:r w:rsidR="00126E15">
        <w:rPr>
          <w:lang w:val="fr-FR"/>
        </w:rPr>
        <w:t xml:space="preserve"> taux </w:t>
      </w:r>
      <w:r w:rsidR="008F4CE6">
        <w:rPr>
          <w:lang w:val="fr-FR"/>
        </w:rPr>
        <w:t xml:space="preserve">est </w:t>
      </w:r>
      <w:r w:rsidR="00126E15">
        <w:rPr>
          <w:lang w:val="fr-FR"/>
        </w:rPr>
        <w:t>de</w:t>
      </w:r>
      <w:r w:rsidRPr="002C23B3">
        <w:rPr>
          <w:lang w:val="fr-FR"/>
        </w:rPr>
        <w:t xml:space="preserve"> 24 </w:t>
      </w:r>
      <w:r w:rsidR="00F35675">
        <w:rPr>
          <w:lang w:val="fr-FR"/>
        </w:rPr>
        <w:t>%</w:t>
      </w:r>
      <w:r w:rsidRPr="002C23B3">
        <w:rPr>
          <w:lang w:val="fr-FR"/>
        </w:rPr>
        <w:t xml:space="preserve"> </w:t>
      </w:r>
      <w:r w:rsidR="00126E15">
        <w:rPr>
          <w:lang w:val="fr-FR"/>
        </w:rPr>
        <w:t>pour l’ensemble des</w:t>
      </w:r>
      <w:r w:rsidR="00321BC7">
        <w:rPr>
          <w:lang w:val="fr-FR"/>
        </w:rPr>
        <w:t xml:space="preserve"> élèves. L</w:t>
      </w:r>
      <w:r w:rsidRPr="002C23B3">
        <w:rPr>
          <w:lang w:val="fr-FR"/>
        </w:rPr>
        <w:t>e p</w:t>
      </w:r>
      <w:r w:rsidR="00321BC7">
        <w:rPr>
          <w:lang w:val="fr-FR"/>
        </w:rPr>
        <w:t>ou</w:t>
      </w:r>
      <w:r w:rsidRPr="002C23B3">
        <w:rPr>
          <w:lang w:val="fr-FR"/>
        </w:rPr>
        <w:t xml:space="preserve">rcentage </w:t>
      </w:r>
      <w:r w:rsidR="00321BC7">
        <w:rPr>
          <w:lang w:val="fr-FR"/>
        </w:rPr>
        <w:t xml:space="preserve">des personnes issues de l’immigration qui entament des études supérieures est </w:t>
      </w:r>
      <w:r w:rsidR="00126E15">
        <w:rPr>
          <w:lang w:val="fr-FR"/>
        </w:rPr>
        <w:t xml:space="preserve">le </w:t>
      </w:r>
      <w:r w:rsidR="00321BC7">
        <w:rPr>
          <w:lang w:val="fr-FR"/>
        </w:rPr>
        <w:t xml:space="preserve">plus faible chez les immigrés de la première génération. Sur la période </w:t>
      </w:r>
      <w:r w:rsidRPr="002C23B3">
        <w:rPr>
          <w:iCs/>
          <w:lang w:val="fr-FR"/>
        </w:rPr>
        <w:t>2001</w:t>
      </w:r>
      <w:r w:rsidR="009C361E">
        <w:rPr>
          <w:iCs/>
          <w:lang w:val="fr-FR"/>
        </w:rPr>
        <w:noBreakHyphen/>
      </w:r>
      <w:r w:rsidRPr="002C23B3">
        <w:rPr>
          <w:iCs/>
          <w:lang w:val="fr-FR"/>
        </w:rPr>
        <w:t>2007</w:t>
      </w:r>
      <w:r w:rsidR="00321BC7">
        <w:rPr>
          <w:iCs/>
          <w:lang w:val="fr-FR"/>
        </w:rPr>
        <w:t xml:space="preserve">, le </w:t>
      </w:r>
      <w:r w:rsidR="006516B7">
        <w:rPr>
          <w:iCs/>
          <w:lang w:val="fr-FR"/>
        </w:rPr>
        <w:t>taux</w:t>
      </w:r>
      <w:r w:rsidR="00321BC7">
        <w:rPr>
          <w:iCs/>
          <w:lang w:val="fr-FR"/>
        </w:rPr>
        <w:t xml:space="preserve"> d’</w:t>
      </w:r>
      <w:r w:rsidR="008E6A25">
        <w:rPr>
          <w:iCs/>
          <w:lang w:val="fr-FR"/>
        </w:rPr>
        <w:t>immigrés</w:t>
      </w:r>
      <w:r w:rsidRPr="002C23B3">
        <w:rPr>
          <w:iCs/>
          <w:lang w:val="fr-FR"/>
        </w:rPr>
        <w:t xml:space="preserve"> </w:t>
      </w:r>
      <w:r w:rsidR="00321BC7">
        <w:rPr>
          <w:iCs/>
          <w:lang w:val="fr-FR"/>
        </w:rPr>
        <w:t>de plus de</w:t>
      </w:r>
      <w:r w:rsidRPr="002C23B3">
        <w:rPr>
          <w:iCs/>
          <w:lang w:val="fr-FR"/>
        </w:rPr>
        <w:t xml:space="preserve"> 16 </w:t>
      </w:r>
      <w:r w:rsidR="00410633">
        <w:rPr>
          <w:iCs/>
          <w:lang w:val="fr-FR"/>
        </w:rPr>
        <w:t>ans</w:t>
      </w:r>
      <w:r w:rsidR="00321BC7">
        <w:rPr>
          <w:iCs/>
          <w:lang w:val="fr-FR"/>
        </w:rPr>
        <w:t xml:space="preserve"> ayant suivi un cycle</w:t>
      </w:r>
      <w:r w:rsidR="00920AF8">
        <w:rPr>
          <w:iCs/>
          <w:lang w:val="fr-FR"/>
        </w:rPr>
        <w:t xml:space="preserve"> court d’études supérieures (niveau </w:t>
      </w:r>
      <w:r w:rsidR="00F32321">
        <w:rPr>
          <w:iCs/>
          <w:lang w:val="fr-FR"/>
        </w:rPr>
        <w:t>d’études le plus élevé atteint)</w:t>
      </w:r>
      <w:r w:rsidR="00920AF8">
        <w:rPr>
          <w:iCs/>
          <w:lang w:val="fr-FR"/>
        </w:rPr>
        <w:t xml:space="preserve"> a chuté de </w:t>
      </w:r>
      <w:r w:rsidRPr="002C23B3">
        <w:rPr>
          <w:iCs/>
          <w:lang w:val="fr-FR"/>
        </w:rPr>
        <w:t xml:space="preserve">4 </w:t>
      </w:r>
      <w:r w:rsidR="00920AF8">
        <w:rPr>
          <w:iCs/>
          <w:lang w:val="fr-FR"/>
        </w:rPr>
        <w:t>%</w:t>
      </w:r>
      <w:r w:rsidRPr="002C23B3">
        <w:rPr>
          <w:iCs/>
          <w:lang w:val="fr-FR"/>
        </w:rPr>
        <w:t xml:space="preserve">. </w:t>
      </w:r>
      <w:r w:rsidR="00920AF8">
        <w:rPr>
          <w:iCs/>
          <w:lang w:val="fr-FR"/>
        </w:rPr>
        <w:t xml:space="preserve">On note également une légère </w:t>
      </w:r>
      <w:r w:rsidR="00126E15">
        <w:rPr>
          <w:iCs/>
          <w:lang w:val="fr-FR"/>
        </w:rPr>
        <w:t>baisse</w:t>
      </w:r>
      <w:r w:rsidR="00920AF8">
        <w:rPr>
          <w:iCs/>
          <w:lang w:val="fr-FR"/>
        </w:rPr>
        <w:t xml:space="preserve"> (1,</w:t>
      </w:r>
      <w:r w:rsidRPr="002C23B3">
        <w:rPr>
          <w:iCs/>
          <w:lang w:val="fr-FR"/>
        </w:rPr>
        <w:t xml:space="preserve">4 </w:t>
      </w:r>
      <w:r w:rsidR="00920AF8">
        <w:rPr>
          <w:iCs/>
          <w:lang w:val="fr-FR"/>
        </w:rPr>
        <w:t>%</w:t>
      </w:r>
      <w:r w:rsidRPr="002C23B3">
        <w:rPr>
          <w:iCs/>
          <w:lang w:val="fr-FR"/>
        </w:rPr>
        <w:t xml:space="preserve">) </w:t>
      </w:r>
      <w:r w:rsidR="00126E15">
        <w:rPr>
          <w:iCs/>
          <w:lang w:val="fr-FR"/>
        </w:rPr>
        <w:t>du nombre d</w:t>
      </w:r>
      <w:r w:rsidR="006516B7">
        <w:rPr>
          <w:iCs/>
          <w:lang w:val="fr-FR"/>
        </w:rPr>
        <w:t>e ceux qui ont</w:t>
      </w:r>
      <w:r w:rsidR="00920AF8">
        <w:rPr>
          <w:iCs/>
          <w:lang w:val="fr-FR"/>
        </w:rPr>
        <w:t xml:space="preserve"> mené à bien un cycle </w:t>
      </w:r>
      <w:r w:rsidR="008F4CE6">
        <w:rPr>
          <w:iCs/>
          <w:lang w:val="fr-FR"/>
        </w:rPr>
        <w:t xml:space="preserve">supérieur </w:t>
      </w:r>
      <w:r w:rsidR="00920AF8">
        <w:rPr>
          <w:iCs/>
          <w:lang w:val="fr-FR"/>
        </w:rPr>
        <w:t>long</w:t>
      </w:r>
      <w:r w:rsidR="00F32321">
        <w:rPr>
          <w:iCs/>
          <w:lang w:val="fr-FR"/>
        </w:rPr>
        <w:t xml:space="preserve"> (niveau d’études le plus élevé atteint)</w:t>
      </w:r>
      <w:r w:rsidR="00920AF8">
        <w:rPr>
          <w:iCs/>
          <w:lang w:val="fr-FR"/>
        </w:rPr>
        <w:t>. Les statistiques correspondantes pour l’ensemble de la population ont augmenté respectivement de 2,</w:t>
      </w:r>
      <w:r w:rsidRPr="002C23B3">
        <w:rPr>
          <w:iCs/>
          <w:lang w:val="fr-FR"/>
        </w:rPr>
        <w:t xml:space="preserve">1 </w:t>
      </w:r>
      <w:r w:rsidR="00920AF8">
        <w:rPr>
          <w:iCs/>
          <w:lang w:val="fr-FR"/>
        </w:rPr>
        <w:t>et 1 %</w:t>
      </w:r>
      <w:r w:rsidRPr="002C23B3">
        <w:rPr>
          <w:iCs/>
          <w:lang w:val="fr-FR"/>
        </w:rPr>
        <w:t>.</w:t>
      </w:r>
    </w:p>
    <w:p w:rsidR="00187A03" w:rsidRPr="002C23B3" w:rsidRDefault="00187A03" w:rsidP="001460AB">
      <w:pPr>
        <w:spacing w:after="120"/>
        <w:ind w:left="1134" w:right="1139"/>
        <w:jc w:val="both"/>
        <w:rPr>
          <w:lang w:val="fr-FR"/>
        </w:rPr>
      </w:pPr>
      <w:r w:rsidRPr="002C23B3">
        <w:rPr>
          <w:lang w:val="fr-FR"/>
        </w:rPr>
        <w:t>194.</w:t>
      </w:r>
      <w:r w:rsidRPr="002C23B3">
        <w:rPr>
          <w:lang w:val="fr-FR"/>
        </w:rPr>
        <w:tab/>
      </w:r>
      <w:r w:rsidR="00920AF8">
        <w:rPr>
          <w:lang w:val="fr-FR"/>
        </w:rPr>
        <w:t xml:space="preserve">Sur la </w:t>
      </w:r>
      <w:r w:rsidR="00126E15">
        <w:rPr>
          <w:lang w:val="fr-FR"/>
        </w:rPr>
        <w:t>même période, le pourcentage d’étudiants</w:t>
      </w:r>
      <w:r w:rsidR="00920AF8">
        <w:rPr>
          <w:lang w:val="fr-FR"/>
        </w:rPr>
        <w:t xml:space="preserve"> nés en</w:t>
      </w:r>
      <w:r w:rsidRPr="002C23B3">
        <w:rPr>
          <w:lang w:val="fr-FR"/>
        </w:rPr>
        <w:t xml:space="preserve"> </w:t>
      </w:r>
      <w:r w:rsidR="000C23E4">
        <w:rPr>
          <w:lang w:val="fr-FR"/>
        </w:rPr>
        <w:t>Norvège</w:t>
      </w:r>
      <w:r w:rsidRPr="002C23B3">
        <w:rPr>
          <w:lang w:val="fr-FR"/>
        </w:rPr>
        <w:t xml:space="preserve"> </w:t>
      </w:r>
      <w:r w:rsidR="00920AF8">
        <w:rPr>
          <w:lang w:val="fr-FR"/>
        </w:rPr>
        <w:t>de</w:t>
      </w:r>
      <w:r w:rsidR="005C30FB">
        <w:rPr>
          <w:lang w:val="fr-FR"/>
        </w:rPr>
        <w:t xml:space="preserve"> </w:t>
      </w:r>
      <w:r w:rsidR="00920AF8">
        <w:rPr>
          <w:lang w:val="fr-FR"/>
        </w:rPr>
        <w:t xml:space="preserve">parents immigrés ayant </w:t>
      </w:r>
      <w:r w:rsidR="00126E15">
        <w:rPr>
          <w:lang w:val="fr-FR"/>
        </w:rPr>
        <w:t xml:space="preserve">achevé </w:t>
      </w:r>
      <w:r w:rsidR="00920AF8">
        <w:rPr>
          <w:lang w:val="fr-FR"/>
        </w:rPr>
        <w:t>un cycle supérieur court a augmenté de 1,</w:t>
      </w:r>
      <w:r w:rsidRPr="002C23B3">
        <w:rPr>
          <w:lang w:val="fr-FR"/>
        </w:rPr>
        <w:t xml:space="preserve">8 </w:t>
      </w:r>
      <w:r w:rsidR="00920AF8">
        <w:rPr>
          <w:lang w:val="fr-FR"/>
        </w:rPr>
        <w:t>%</w:t>
      </w:r>
      <w:r w:rsidRPr="002C23B3">
        <w:rPr>
          <w:lang w:val="fr-FR"/>
        </w:rPr>
        <w:t xml:space="preserve"> </w:t>
      </w:r>
      <w:r w:rsidR="008B5706">
        <w:rPr>
          <w:lang w:val="fr-FR"/>
        </w:rPr>
        <w:t>et</w:t>
      </w:r>
      <w:r w:rsidRPr="002C23B3">
        <w:rPr>
          <w:lang w:val="fr-FR"/>
        </w:rPr>
        <w:t xml:space="preserve"> </w:t>
      </w:r>
      <w:r w:rsidR="00920AF8">
        <w:rPr>
          <w:lang w:val="fr-FR"/>
        </w:rPr>
        <w:t>celui de ceux qui ont achevé un cycle supérieur long de 1,</w:t>
      </w:r>
      <w:r w:rsidRPr="002C23B3">
        <w:rPr>
          <w:lang w:val="fr-FR"/>
        </w:rPr>
        <w:t xml:space="preserve">3 </w:t>
      </w:r>
      <w:r w:rsidR="00920AF8">
        <w:rPr>
          <w:lang w:val="fr-FR"/>
        </w:rPr>
        <w:t>%</w:t>
      </w:r>
      <w:r w:rsidRPr="002C23B3">
        <w:rPr>
          <w:lang w:val="fr-FR"/>
        </w:rPr>
        <w:t>.</w:t>
      </w:r>
    </w:p>
    <w:p w:rsidR="00187A03" w:rsidRPr="002C23B3" w:rsidRDefault="00187A03" w:rsidP="001460AB">
      <w:pPr>
        <w:spacing w:after="120"/>
        <w:ind w:left="1134" w:right="1139"/>
        <w:jc w:val="both"/>
        <w:rPr>
          <w:lang w:val="fr-FR"/>
        </w:rPr>
      </w:pPr>
      <w:r w:rsidRPr="002C23B3">
        <w:rPr>
          <w:lang w:val="fr-FR"/>
        </w:rPr>
        <w:t>195.</w:t>
      </w:r>
      <w:r w:rsidRPr="002C23B3">
        <w:rPr>
          <w:lang w:val="fr-FR"/>
        </w:rPr>
        <w:tab/>
      </w:r>
      <w:r w:rsidR="00F32321">
        <w:rPr>
          <w:lang w:val="fr-FR"/>
        </w:rPr>
        <w:t>On observe aujourd’hui que les</w:t>
      </w:r>
      <w:r w:rsidR="00907E35">
        <w:rPr>
          <w:lang w:val="fr-FR"/>
        </w:rPr>
        <w:t xml:space="preserve"> filles</w:t>
      </w:r>
      <w:r w:rsidR="00F32321">
        <w:rPr>
          <w:lang w:val="fr-FR"/>
        </w:rPr>
        <w:t xml:space="preserve"> sont plus nombreuses</w:t>
      </w:r>
      <w:r w:rsidR="00907E35">
        <w:rPr>
          <w:lang w:val="fr-FR"/>
        </w:rPr>
        <w:t xml:space="preserve"> que </w:t>
      </w:r>
      <w:r w:rsidR="00F32321">
        <w:rPr>
          <w:lang w:val="fr-FR"/>
        </w:rPr>
        <w:t>les</w:t>
      </w:r>
      <w:r w:rsidR="00907E35">
        <w:rPr>
          <w:lang w:val="fr-FR"/>
        </w:rPr>
        <w:t xml:space="preserve"> garçons </w:t>
      </w:r>
      <w:r w:rsidR="00F32321">
        <w:rPr>
          <w:lang w:val="fr-FR"/>
        </w:rPr>
        <w:t>à faire</w:t>
      </w:r>
      <w:r w:rsidR="00920AF8">
        <w:rPr>
          <w:lang w:val="fr-FR"/>
        </w:rPr>
        <w:t xml:space="preserve"> des</w:t>
      </w:r>
      <w:r w:rsidR="005C30FB">
        <w:rPr>
          <w:lang w:val="fr-FR"/>
        </w:rPr>
        <w:t xml:space="preserve"> </w:t>
      </w:r>
      <w:r w:rsidR="00920AF8">
        <w:rPr>
          <w:lang w:val="fr-FR"/>
        </w:rPr>
        <w:t xml:space="preserve">études supérieures, </w:t>
      </w:r>
      <w:r w:rsidR="008F4CE6">
        <w:rPr>
          <w:lang w:val="fr-FR"/>
        </w:rPr>
        <w:t>que ce soit chez les immigrés ou</w:t>
      </w:r>
      <w:r w:rsidR="00920AF8">
        <w:rPr>
          <w:lang w:val="fr-FR"/>
        </w:rPr>
        <w:t xml:space="preserve"> les personnes nées en Norvège de parents immigrés. Parmi les immigrés, le pourcentage de f</w:t>
      </w:r>
      <w:r w:rsidR="002B224B">
        <w:rPr>
          <w:lang w:val="fr-FR"/>
        </w:rPr>
        <w:t>illes et de garçons</w:t>
      </w:r>
      <w:r w:rsidR="00920AF8">
        <w:rPr>
          <w:lang w:val="fr-FR"/>
        </w:rPr>
        <w:t xml:space="preserve"> </w:t>
      </w:r>
      <w:r w:rsidR="006516B7">
        <w:rPr>
          <w:lang w:val="fr-FR"/>
        </w:rPr>
        <w:t>qui font</w:t>
      </w:r>
      <w:r w:rsidR="00920AF8">
        <w:rPr>
          <w:lang w:val="fr-FR"/>
        </w:rPr>
        <w:t xml:space="preserve"> </w:t>
      </w:r>
      <w:r w:rsidR="00B11336">
        <w:rPr>
          <w:lang w:val="fr-FR"/>
        </w:rPr>
        <w:t>d</w:t>
      </w:r>
      <w:r w:rsidR="00920AF8">
        <w:rPr>
          <w:lang w:val="fr-FR"/>
        </w:rPr>
        <w:t>es études supérieures longues ou courtes</w:t>
      </w:r>
      <w:r w:rsidR="00B11336">
        <w:rPr>
          <w:lang w:val="fr-FR"/>
        </w:rPr>
        <w:t xml:space="preserve"> (niveau d’études le plus élevé atteint)</w:t>
      </w:r>
      <w:r w:rsidR="00920AF8">
        <w:rPr>
          <w:lang w:val="fr-FR"/>
        </w:rPr>
        <w:t xml:space="preserve"> est en baisse, tandis qu’il augmente dans l</w:t>
      </w:r>
      <w:r w:rsidR="008F4CE6">
        <w:rPr>
          <w:lang w:val="fr-FR"/>
        </w:rPr>
        <w:t xml:space="preserve">’ensemble de </w:t>
      </w:r>
      <w:smartTag w:uri="urn:schemas-microsoft-com:office:smarttags" w:element="PersonName">
        <w:smartTagPr>
          <w:attr w:name="ProductID" w:val="la population. La"/>
        </w:smartTagPr>
        <w:r w:rsidR="008F4CE6">
          <w:rPr>
            <w:lang w:val="fr-FR"/>
          </w:rPr>
          <w:t>l</w:t>
        </w:r>
        <w:r w:rsidR="00920AF8">
          <w:rPr>
            <w:lang w:val="fr-FR"/>
          </w:rPr>
          <w:t>a population</w:t>
        </w:r>
        <w:r w:rsidR="008F4CE6">
          <w:rPr>
            <w:lang w:val="fr-FR"/>
          </w:rPr>
          <w:t>.</w:t>
        </w:r>
        <w:r w:rsidR="00920AF8">
          <w:rPr>
            <w:lang w:val="fr-FR"/>
          </w:rPr>
          <w:t xml:space="preserve"> La</w:t>
        </w:r>
      </w:smartTag>
      <w:r w:rsidR="00920AF8">
        <w:rPr>
          <w:lang w:val="fr-FR"/>
        </w:rPr>
        <w:t xml:space="preserve"> baisse </w:t>
      </w:r>
      <w:r w:rsidR="00B11336">
        <w:rPr>
          <w:lang w:val="fr-FR"/>
        </w:rPr>
        <w:t xml:space="preserve">enregistrée </w:t>
      </w:r>
      <w:r w:rsidR="00920AF8">
        <w:rPr>
          <w:lang w:val="fr-FR"/>
        </w:rPr>
        <w:t>chez les f</w:t>
      </w:r>
      <w:r w:rsidR="002B224B">
        <w:rPr>
          <w:lang w:val="fr-FR"/>
        </w:rPr>
        <w:t>illes</w:t>
      </w:r>
      <w:r w:rsidR="00920AF8">
        <w:rPr>
          <w:lang w:val="fr-FR"/>
        </w:rPr>
        <w:t xml:space="preserve"> est inférieure à celle </w:t>
      </w:r>
      <w:r w:rsidR="002B224B">
        <w:rPr>
          <w:lang w:val="fr-FR"/>
        </w:rPr>
        <w:t>relevée chez l</w:t>
      </w:r>
      <w:r w:rsidR="00920AF8">
        <w:rPr>
          <w:lang w:val="fr-FR"/>
        </w:rPr>
        <w:t xml:space="preserve">es </w:t>
      </w:r>
      <w:r w:rsidR="002B224B">
        <w:rPr>
          <w:lang w:val="fr-FR"/>
        </w:rPr>
        <w:t>garçons</w:t>
      </w:r>
      <w:r w:rsidR="00920AF8">
        <w:rPr>
          <w:lang w:val="fr-FR"/>
        </w:rPr>
        <w:t xml:space="preserve">. Parmi les </w:t>
      </w:r>
      <w:r w:rsidR="0055481D">
        <w:rPr>
          <w:lang w:val="fr-FR"/>
        </w:rPr>
        <w:t>étudiants né</w:t>
      </w:r>
      <w:r w:rsidR="00920AF8">
        <w:rPr>
          <w:lang w:val="fr-FR"/>
        </w:rPr>
        <w:t>s en Norvège de parents immigrés, le pourcentage de ce</w:t>
      </w:r>
      <w:r w:rsidR="0055481D">
        <w:rPr>
          <w:lang w:val="fr-FR"/>
        </w:rPr>
        <w:t>ux</w:t>
      </w:r>
      <w:r w:rsidR="00920AF8">
        <w:rPr>
          <w:lang w:val="fr-FR"/>
        </w:rPr>
        <w:t xml:space="preserve"> qui </w:t>
      </w:r>
      <w:r w:rsidR="002B224B">
        <w:rPr>
          <w:lang w:val="fr-FR"/>
        </w:rPr>
        <w:t>suivent</w:t>
      </w:r>
      <w:r w:rsidR="00920AF8">
        <w:rPr>
          <w:lang w:val="fr-FR"/>
        </w:rPr>
        <w:t xml:space="preserve"> des études supérieures est en hausse </w:t>
      </w:r>
      <w:r w:rsidR="002B224B">
        <w:rPr>
          <w:lang w:val="fr-FR"/>
        </w:rPr>
        <w:t>chez les deux sexes</w:t>
      </w:r>
      <w:r w:rsidR="00920AF8">
        <w:rPr>
          <w:lang w:val="fr-FR"/>
        </w:rPr>
        <w:t xml:space="preserve">. L’augmentation du pourcentage de ceux qui font des études supérieures longues est équivalente à </w:t>
      </w:r>
      <w:r w:rsidR="00907E35">
        <w:rPr>
          <w:lang w:val="fr-FR"/>
        </w:rPr>
        <w:t>celle de</w:t>
      </w:r>
      <w:r w:rsidR="00920AF8">
        <w:rPr>
          <w:lang w:val="fr-FR"/>
        </w:rPr>
        <w:t xml:space="preserve"> la population </w:t>
      </w:r>
      <w:r w:rsidR="00907E35">
        <w:rPr>
          <w:lang w:val="fr-FR"/>
        </w:rPr>
        <w:t>globale</w:t>
      </w:r>
      <w:r w:rsidR="00920AF8">
        <w:rPr>
          <w:lang w:val="fr-FR"/>
        </w:rPr>
        <w:t xml:space="preserve">. La hausse </w:t>
      </w:r>
      <w:r w:rsidR="00B11336">
        <w:rPr>
          <w:lang w:val="fr-FR"/>
        </w:rPr>
        <w:t xml:space="preserve">observée </w:t>
      </w:r>
      <w:r w:rsidR="00920AF8">
        <w:rPr>
          <w:lang w:val="fr-FR"/>
        </w:rPr>
        <w:t>chez les femmes ayant ac</w:t>
      </w:r>
      <w:r w:rsidR="00907E35">
        <w:rPr>
          <w:lang w:val="fr-FR"/>
        </w:rPr>
        <w:t>hevé</w:t>
      </w:r>
      <w:r w:rsidR="00920AF8">
        <w:rPr>
          <w:lang w:val="fr-FR"/>
        </w:rPr>
        <w:t xml:space="preserve"> des études supérieures courtes est </w:t>
      </w:r>
      <w:r w:rsidR="00907E35">
        <w:rPr>
          <w:lang w:val="fr-FR"/>
        </w:rPr>
        <w:t>plus forte que</w:t>
      </w:r>
      <w:r w:rsidR="00920AF8">
        <w:rPr>
          <w:lang w:val="fr-FR"/>
        </w:rPr>
        <w:t xml:space="preserve"> chez les hommes. </w:t>
      </w:r>
      <w:r w:rsidR="00907E35">
        <w:rPr>
          <w:lang w:val="fr-FR"/>
        </w:rPr>
        <w:t>S’agissant d</w:t>
      </w:r>
      <w:r w:rsidR="00920AF8">
        <w:rPr>
          <w:lang w:val="fr-FR"/>
        </w:rPr>
        <w:t>es études supérieures longues, la hausse</w:t>
      </w:r>
      <w:r w:rsidR="00A47D3F">
        <w:rPr>
          <w:lang w:val="fr-FR"/>
        </w:rPr>
        <w:t xml:space="preserve"> est identique pour les </w:t>
      </w:r>
      <w:r w:rsidR="00907E35">
        <w:rPr>
          <w:lang w:val="fr-FR"/>
        </w:rPr>
        <w:t>deux sexes</w:t>
      </w:r>
      <w:r w:rsidRPr="002C23B3">
        <w:rPr>
          <w:lang w:val="fr-FR"/>
        </w:rPr>
        <w:t>.</w:t>
      </w:r>
    </w:p>
    <w:p w:rsidR="00187A03" w:rsidRPr="002C23B3" w:rsidRDefault="00187A03" w:rsidP="001460AB">
      <w:pPr>
        <w:spacing w:after="120"/>
        <w:ind w:left="1134" w:right="1139"/>
        <w:jc w:val="both"/>
        <w:rPr>
          <w:lang w:val="fr-FR"/>
        </w:rPr>
      </w:pPr>
      <w:r w:rsidRPr="002C23B3">
        <w:rPr>
          <w:lang w:val="fr-FR"/>
        </w:rPr>
        <w:t>196.</w:t>
      </w:r>
      <w:r w:rsidRPr="002C23B3">
        <w:rPr>
          <w:lang w:val="fr-FR"/>
        </w:rPr>
        <w:tab/>
      </w:r>
      <w:r w:rsidR="009508B5">
        <w:rPr>
          <w:lang w:val="fr-FR"/>
        </w:rPr>
        <w:t>Quant au taux d’abandon scolaire et à l</w:t>
      </w:r>
      <w:r w:rsidR="00B11336">
        <w:rPr>
          <w:lang w:val="fr-FR"/>
        </w:rPr>
        <w:t>’achèvement</w:t>
      </w:r>
      <w:r w:rsidR="009508B5">
        <w:rPr>
          <w:lang w:val="fr-FR"/>
        </w:rPr>
        <w:t xml:space="preserve"> des études au niveau supérieur</w:t>
      </w:r>
      <w:r w:rsidR="00CA7EE3">
        <w:rPr>
          <w:lang w:val="fr-FR"/>
        </w:rPr>
        <w:t xml:space="preserve"> (universités et collèges)</w:t>
      </w:r>
      <w:r w:rsidR="009508B5">
        <w:rPr>
          <w:lang w:val="fr-FR"/>
        </w:rPr>
        <w:t xml:space="preserve">, les étudiants issus de l’immigration </w:t>
      </w:r>
      <w:r w:rsidR="00CA7EE3">
        <w:rPr>
          <w:lang w:val="fr-FR"/>
        </w:rPr>
        <w:t>ont au moins autant de chances de mener à bien</w:t>
      </w:r>
      <w:r w:rsidR="00907E35">
        <w:rPr>
          <w:lang w:val="fr-FR"/>
        </w:rPr>
        <w:t xml:space="preserve"> leurs</w:t>
      </w:r>
      <w:r w:rsidR="009508B5">
        <w:rPr>
          <w:lang w:val="fr-FR"/>
        </w:rPr>
        <w:t xml:space="preserve"> études </w:t>
      </w:r>
      <w:r w:rsidR="00CA7EE3">
        <w:rPr>
          <w:lang w:val="fr-FR"/>
        </w:rPr>
        <w:t xml:space="preserve">que </w:t>
      </w:r>
      <w:r w:rsidR="009508B5">
        <w:rPr>
          <w:lang w:val="fr-FR"/>
        </w:rPr>
        <w:t xml:space="preserve">la majorité des étudiants. Dans le cas des </w:t>
      </w:r>
      <w:r w:rsidR="00907E35">
        <w:rPr>
          <w:lang w:val="fr-FR"/>
        </w:rPr>
        <w:t>collèges</w:t>
      </w:r>
      <w:r w:rsidR="0089520E">
        <w:rPr>
          <w:lang w:val="fr-FR"/>
        </w:rPr>
        <w:t>, le</w:t>
      </w:r>
      <w:r w:rsidR="009508B5">
        <w:rPr>
          <w:lang w:val="fr-FR"/>
        </w:rPr>
        <w:t xml:space="preserve"> taux d’abandon des étudiants issus de l’immigration semble être légèrement supérieur à la moyenne</w:t>
      </w:r>
      <w:r w:rsidRPr="002C23B3">
        <w:rPr>
          <w:lang w:val="fr-FR"/>
        </w:rPr>
        <w:t>.</w:t>
      </w:r>
    </w:p>
    <w:p w:rsidR="00187A03" w:rsidRPr="002C23B3" w:rsidRDefault="00187A03" w:rsidP="001460AB">
      <w:pPr>
        <w:spacing w:after="120"/>
        <w:ind w:left="1134" w:right="1139"/>
        <w:jc w:val="both"/>
        <w:rPr>
          <w:lang w:val="fr-FR"/>
        </w:rPr>
      </w:pPr>
      <w:r w:rsidRPr="002C23B3">
        <w:rPr>
          <w:lang w:val="fr-FR"/>
        </w:rPr>
        <w:t>197.</w:t>
      </w:r>
      <w:r w:rsidRPr="002C23B3">
        <w:rPr>
          <w:lang w:val="fr-FR"/>
        </w:rPr>
        <w:tab/>
      </w:r>
      <w:r w:rsidR="00B11336">
        <w:rPr>
          <w:lang w:val="fr-FR"/>
        </w:rPr>
        <w:t xml:space="preserve">Les </w:t>
      </w:r>
      <w:r w:rsidR="009508B5">
        <w:rPr>
          <w:lang w:val="fr-FR"/>
        </w:rPr>
        <w:t xml:space="preserve">étudiants issus de l’immigration </w:t>
      </w:r>
      <w:r w:rsidR="00B11336">
        <w:rPr>
          <w:lang w:val="fr-FR"/>
        </w:rPr>
        <w:t xml:space="preserve">sont plus nombreux à </w:t>
      </w:r>
      <w:r w:rsidR="0089520E">
        <w:rPr>
          <w:lang w:val="fr-FR"/>
        </w:rPr>
        <w:t>s’engage</w:t>
      </w:r>
      <w:r w:rsidR="00B11336">
        <w:rPr>
          <w:lang w:val="fr-FR"/>
        </w:rPr>
        <w:t>r</w:t>
      </w:r>
      <w:r w:rsidR="0089520E">
        <w:rPr>
          <w:lang w:val="fr-FR"/>
        </w:rPr>
        <w:t xml:space="preserve"> dans</w:t>
      </w:r>
      <w:r w:rsidR="009508B5">
        <w:rPr>
          <w:lang w:val="fr-FR"/>
        </w:rPr>
        <w:t xml:space="preserve"> des filières scientifiques et technologiques, </w:t>
      </w:r>
      <w:r w:rsidR="00B11336">
        <w:rPr>
          <w:lang w:val="fr-FR"/>
        </w:rPr>
        <w:t>alors</w:t>
      </w:r>
      <w:r w:rsidR="009508B5">
        <w:rPr>
          <w:lang w:val="fr-FR"/>
        </w:rPr>
        <w:t xml:space="preserve"> qu’ils choisissent rarement </w:t>
      </w:r>
      <w:r w:rsidR="00AE4083">
        <w:rPr>
          <w:lang w:val="fr-FR"/>
        </w:rPr>
        <w:t>la formation d’enseignant, qu’ils soient</w:t>
      </w:r>
      <w:r w:rsidR="005E2D46">
        <w:rPr>
          <w:lang w:val="fr-FR"/>
        </w:rPr>
        <w:t xml:space="preserve"> filles </w:t>
      </w:r>
      <w:r w:rsidR="00AE4083">
        <w:rPr>
          <w:lang w:val="fr-FR"/>
        </w:rPr>
        <w:t>ou g</w:t>
      </w:r>
      <w:r w:rsidR="005E2D46">
        <w:rPr>
          <w:lang w:val="fr-FR"/>
        </w:rPr>
        <w:t xml:space="preserve">arçons. En outre, </w:t>
      </w:r>
      <w:r w:rsidR="00CA7EE3">
        <w:rPr>
          <w:lang w:val="fr-FR"/>
        </w:rPr>
        <w:t>relativement</w:t>
      </w:r>
      <w:r w:rsidR="00AE4083">
        <w:rPr>
          <w:lang w:val="fr-FR"/>
        </w:rPr>
        <w:t xml:space="preserve"> </w:t>
      </w:r>
      <w:r w:rsidR="005E2D46">
        <w:rPr>
          <w:lang w:val="fr-FR"/>
        </w:rPr>
        <w:t xml:space="preserve">peu d’étudiants issus de l’immigration s’inscrivent en sciences sociales, arts plastiques ou journalisme. Il est important de </w:t>
      </w:r>
      <w:r w:rsidR="00AE4083">
        <w:rPr>
          <w:lang w:val="fr-FR"/>
        </w:rPr>
        <w:t>garder à l’esprit</w:t>
      </w:r>
      <w:r w:rsidR="005E2D46">
        <w:rPr>
          <w:lang w:val="fr-FR"/>
        </w:rPr>
        <w:t xml:space="preserve"> qu’à ce jour </w:t>
      </w:r>
      <w:r w:rsidR="002B224B">
        <w:rPr>
          <w:lang w:val="fr-FR"/>
        </w:rPr>
        <w:t>on compte</w:t>
      </w:r>
      <w:r w:rsidR="00B11336">
        <w:rPr>
          <w:lang w:val="fr-FR"/>
        </w:rPr>
        <w:t xml:space="preserve"> assez</w:t>
      </w:r>
      <w:r w:rsidR="005E2D46">
        <w:rPr>
          <w:lang w:val="fr-FR"/>
        </w:rPr>
        <w:t xml:space="preserve"> peu de jeunes des groupes d’âge concernés nés en </w:t>
      </w:r>
      <w:r w:rsidR="000C23E4">
        <w:rPr>
          <w:lang w:val="fr-FR"/>
        </w:rPr>
        <w:t>Norvège</w:t>
      </w:r>
      <w:r w:rsidRPr="002C23B3">
        <w:rPr>
          <w:lang w:val="fr-FR"/>
        </w:rPr>
        <w:t xml:space="preserve"> </w:t>
      </w:r>
      <w:r w:rsidR="005E2D46">
        <w:rPr>
          <w:lang w:val="fr-FR"/>
        </w:rPr>
        <w:t>de parents immigrés, c</w:t>
      </w:r>
      <w:r w:rsidR="00363FF5">
        <w:rPr>
          <w:lang w:val="fr-FR"/>
        </w:rPr>
        <w:t>e qui explique la difficulté</w:t>
      </w:r>
      <w:r w:rsidR="005E2D46">
        <w:rPr>
          <w:lang w:val="fr-FR"/>
        </w:rPr>
        <w:t xml:space="preserve"> de tirer des conclusions précises. Le Ministère de l’éducation et de la recherche a adopté des mesures visant à a</w:t>
      </w:r>
      <w:r w:rsidR="00CA7EE3">
        <w:rPr>
          <w:lang w:val="fr-FR"/>
        </w:rPr>
        <w:t>ccroître</w:t>
      </w:r>
      <w:r w:rsidR="005E2D46">
        <w:rPr>
          <w:lang w:val="fr-FR"/>
        </w:rPr>
        <w:t xml:space="preserve"> la proportion d’enseignants issus de minorités</w:t>
      </w:r>
      <w:r w:rsidRPr="002C23B3">
        <w:rPr>
          <w:lang w:val="fr-FR"/>
        </w:rPr>
        <w:t>.</w:t>
      </w:r>
      <w:r w:rsidR="005E2D46">
        <w:rPr>
          <w:lang w:val="fr-FR"/>
        </w:rPr>
        <w:t xml:space="preserve"> Des programmes de licence bilingues sont désormais offerts dans neuf </w:t>
      </w:r>
      <w:r w:rsidR="002B224B">
        <w:rPr>
          <w:lang w:val="fr-FR"/>
        </w:rPr>
        <w:t>collèges universitaires</w:t>
      </w:r>
      <w:r w:rsidR="005E2D46">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2D2F41">
        <w:rPr>
          <w:b/>
          <w:lang w:val="fr-FR"/>
        </w:rPr>
        <w:t>É</w:t>
      </w:r>
      <w:r w:rsidR="005E2D46">
        <w:rPr>
          <w:b/>
          <w:lang w:val="fr-FR"/>
        </w:rPr>
        <w:t>galité d’accès à l’éducation dans la pratique</w:t>
      </w:r>
    </w:p>
    <w:p w:rsidR="00187A03" w:rsidRPr="002C23B3" w:rsidRDefault="00187A03" w:rsidP="001460AB">
      <w:pPr>
        <w:spacing w:after="120"/>
        <w:ind w:left="1134" w:right="1139"/>
        <w:jc w:val="both"/>
        <w:rPr>
          <w:lang w:val="fr-FR"/>
        </w:rPr>
      </w:pPr>
      <w:r w:rsidRPr="002C23B3">
        <w:rPr>
          <w:lang w:val="fr-FR"/>
        </w:rPr>
        <w:t>198.</w:t>
      </w:r>
      <w:r w:rsidRPr="002C23B3">
        <w:rPr>
          <w:lang w:val="fr-FR"/>
        </w:rPr>
        <w:tab/>
      </w:r>
      <w:r w:rsidR="00093E46">
        <w:rPr>
          <w:lang w:val="fr-FR"/>
        </w:rPr>
        <w:t>En</w:t>
      </w:r>
      <w:r w:rsidRPr="002C23B3">
        <w:rPr>
          <w:lang w:val="fr-FR"/>
        </w:rPr>
        <w:t xml:space="preserve"> </w:t>
      </w:r>
      <w:r w:rsidR="002A5352">
        <w:rPr>
          <w:lang w:val="fr-FR"/>
        </w:rPr>
        <w:t>février</w:t>
      </w:r>
      <w:r w:rsidRPr="002C23B3">
        <w:rPr>
          <w:lang w:val="fr-FR"/>
        </w:rPr>
        <w:t xml:space="preserve"> 2007, </w:t>
      </w:r>
      <w:r w:rsidR="005E2D46">
        <w:rPr>
          <w:lang w:val="fr-FR"/>
        </w:rPr>
        <w:t xml:space="preserve">le </w:t>
      </w:r>
      <w:r w:rsidR="001E6E93">
        <w:rPr>
          <w:lang w:val="fr-FR"/>
        </w:rPr>
        <w:t>Gouvernement</w:t>
      </w:r>
      <w:r w:rsidR="005E2D46">
        <w:rPr>
          <w:lang w:val="fr-FR"/>
        </w:rPr>
        <w:t xml:space="preserve"> a publié une version révisée du plan stratégique </w:t>
      </w:r>
      <w:r w:rsidR="00AE4083">
        <w:rPr>
          <w:lang w:val="fr-FR"/>
        </w:rPr>
        <w:t xml:space="preserve">pour 2007-2009 </w:t>
      </w:r>
      <w:r w:rsidR="005E2D46">
        <w:rPr>
          <w:lang w:val="fr-FR"/>
        </w:rPr>
        <w:t>«</w:t>
      </w:r>
      <w:r w:rsidR="002D2F41">
        <w:rPr>
          <w:i/>
          <w:lang w:val="fr-FR"/>
        </w:rPr>
        <w:t>É</w:t>
      </w:r>
      <w:r w:rsidR="005E2D46" w:rsidRPr="00CA7EE3">
        <w:rPr>
          <w:i/>
          <w:lang w:val="fr-FR"/>
        </w:rPr>
        <w:t>galité d’accès à l’éducation dans la pratique!</w:t>
      </w:r>
      <w:r w:rsidR="005E2D46">
        <w:rPr>
          <w:iCs/>
          <w:lang w:val="fr-FR"/>
        </w:rPr>
        <w:t>»</w:t>
      </w:r>
      <w:r w:rsidRPr="002C23B3">
        <w:rPr>
          <w:i/>
          <w:iCs/>
          <w:lang w:val="fr-FR"/>
        </w:rPr>
        <w:t xml:space="preserve">. </w:t>
      </w:r>
      <w:r w:rsidR="005E2D46" w:rsidRPr="005E2D46">
        <w:rPr>
          <w:iCs/>
          <w:lang w:val="fr-FR"/>
        </w:rPr>
        <w:t>Le plan stratégique</w:t>
      </w:r>
      <w:r w:rsidR="005E2D46">
        <w:rPr>
          <w:iCs/>
          <w:lang w:val="fr-FR"/>
        </w:rPr>
        <w:t xml:space="preserve"> </w:t>
      </w:r>
      <w:r w:rsidR="002B224B">
        <w:rPr>
          <w:iCs/>
          <w:lang w:val="fr-FR"/>
        </w:rPr>
        <w:t>a pour objet de</w:t>
      </w:r>
      <w:r w:rsidR="005E2D46">
        <w:rPr>
          <w:iCs/>
          <w:lang w:val="fr-FR"/>
        </w:rPr>
        <w:t xml:space="preserve"> promouvoir une approche cohérente</w:t>
      </w:r>
      <w:r w:rsidR="0021515A">
        <w:rPr>
          <w:iCs/>
          <w:lang w:val="fr-FR"/>
        </w:rPr>
        <w:t xml:space="preserve"> des </w:t>
      </w:r>
      <w:r w:rsidR="00CA7EE3">
        <w:rPr>
          <w:iCs/>
          <w:lang w:val="fr-FR"/>
        </w:rPr>
        <w:t>actions</w:t>
      </w:r>
      <w:r w:rsidR="0021515A">
        <w:rPr>
          <w:iCs/>
          <w:lang w:val="fr-FR"/>
        </w:rPr>
        <w:t xml:space="preserve"> </w:t>
      </w:r>
      <w:r w:rsidR="00CA7EE3">
        <w:rPr>
          <w:iCs/>
          <w:lang w:val="fr-FR"/>
        </w:rPr>
        <w:t>ciblant les enfants et l</w:t>
      </w:r>
      <w:r w:rsidR="0021515A">
        <w:rPr>
          <w:iCs/>
          <w:lang w:val="fr-FR"/>
        </w:rPr>
        <w:t>es jeunes issus de minorités dans les établissements d’enseignement, de la crèche à l’école et à l’</w:t>
      </w:r>
      <w:r w:rsidR="00CA7EE3">
        <w:rPr>
          <w:iCs/>
          <w:lang w:val="fr-FR"/>
        </w:rPr>
        <w:t>u</w:t>
      </w:r>
      <w:r w:rsidR="009034D0">
        <w:rPr>
          <w:iCs/>
          <w:lang w:val="fr-FR"/>
        </w:rPr>
        <w:t>niversité</w:t>
      </w:r>
      <w:r w:rsidR="0021515A">
        <w:rPr>
          <w:iCs/>
          <w:lang w:val="fr-FR"/>
        </w:rPr>
        <w:t xml:space="preserve">. Il couvre une période de cinq ans </w:t>
      </w:r>
      <w:r w:rsidR="0021515A">
        <w:rPr>
          <w:lang w:val="fr-FR"/>
        </w:rPr>
        <w:t xml:space="preserve">(2004–2009) et </w:t>
      </w:r>
      <w:r w:rsidR="00363FF5">
        <w:rPr>
          <w:lang w:val="fr-FR"/>
        </w:rPr>
        <w:t>énonce</w:t>
      </w:r>
      <w:r w:rsidR="0021515A">
        <w:rPr>
          <w:lang w:val="fr-FR"/>
        </w:rPr>
        <w:t xml:space="preserve"> des objectifs </w:t>
      </w:r>
      <w:r w:rsidR="00125A50">
        <w:rPr>
          <w:lang w:val="fr-FR"/>
        </w:rPr>
        <w:t>au regard de</w:t>
      </w:r>
      <w:r w:rsidR="00363FF5">
        <w:rPr>
          <w:lang w:val="fr-FR"/>
        </w:rPr>
        <w:t xml:space="preserve"> l’action du</w:t>
      </w:r>
      <w:r w:rsidR="006032BC">
        <w:rPr>
          <w:lang w:val="fr-FR"/>
        </w:rPr>
        <w:t xml:space="preserve"> Ministère</w:t>
      </w:r>
      <w:r w:rsidR="0021515A">
        <w:rPr>
          <w:lang w:val="fr-FR"/>
        </w:rPr>
        <w:t xml:space="preserve"> de l’éducation et de la recherche</w:t>
      </w:r>
      <w:r w:rsidRPr="002C23B3">
        <w:rPr>
          <w:lang w:val="fr-FR"/>
        </w:rPr>
        <w:t xml:space="preserve"> </w:t>
      </w:r>
      <w:r w:rsidR="008B5706">
        <w:rPr>
          <w:lang w:val="fr-FR"/>
        </w:rPr>
        <w:t>et</w:t>
      </w:r>
      <w:r w:rsidRPr="002C23B3">
        <w:rPr>
          <w:lang w:val="fr-FR"/>
        </w:rPr>
        <w:t xml:space="preserve"> </w:t>
      </w:r>
      <w:r w:rsidR="00125A50">
        <w:rPr>
          <w:lang w:val="fr-FR"/>
        </w:rPr>
        <w:t>du</w:t>
      </w:r>
      <w:r w:rsidR="0021515A">
        <w:rPr>
          <w:lang w:val="fr-FR"/>
        </w:rPr>
        <w:t xml:space="preserve"> système éducatif</w:t>
      </w:r>
      <w:r w:rsidRPr="002C23B3">
        <w:rPr>
          <w:lang w:val="fr-FR"/>
        </w:rPr>
        <w:t>.</w:t>
      </w:r>
    </w:p>
    <w:p w:rsidR="00187A03" w:rsidRPr="002C23B3" w:rsidDel="00C148A8" w:rsidRDefault="00187A03" w:rsidP="001460AB">
      <w:pPr>
        <w:spacing w:after="120"/>
        <w:ind w:left="1134" w:right="1139"/>
        <w:jc w:val="both"/>
        <w:rPr>
          <w:lang w:val="fr-FR"/>
        </w:rPr>
      </w:pPr>
      <w:r w:rsidRPr="002C23B3" w:rsidDel="00C148A8">
        <w:rPr>
          <w:lang w:val="fr-FR"/>
        </w:rPr>
        <w:t>199.</w:t>
      </w:r>
      <w:r w:rsidRPr="002C23B3" w:rsidDel="00C148A8">
        <w:rPr>
          <w:lang w:val="fr-FR"/>
        </w:rPr>
        <w:tab/>
      </w:r>
      <w:r w:rsidR="0021515A">
        <w:rPr>
          <w:lang w:val="fr-FR"/>
        </w:rPr>
        <w:t xml:space="preserve">La </w:t>
      </w:r>
      <w:r w:rsidR="00FC516F">
        <w:rPr>
          <w:lang w:val="fr-FR"/>
        </w:rPr>
        <w:t>Direction</w:t>
      </w:r>
      <w:r w:rsidRPr="002C23B3">
        <w:rPr>
          <w:lang w:val="fr-FR"/>
        </w:rPr>
        <w:t xml:space="preserve"> </w:t>
      </w:r>
      <w:r w:rsidR="0021515A">
        <w:rPr>
          <w:lang w:val="fr-FR"/>
        </w:rPr>
        <w:t>de l’éducation et de la formation publiera au printemps</w:t>
      </w:r>
      <w:r w:rsidRPr="002C23B3">
        <w:rPr>
          <w:lang w:val="fr-FR"/>
        </w:rPr>
        <w:t xml:space="preserve"> 2010 </w:t>
      </w:r>
      <w:r w:rsidR="0021515A">
        <w:rPr>
          <w:lang w:val="fr-FR"/>
        </w:rPr>
        <w:t xml:space="preserve">un rapport sur les mesures et projets mis en œuvre grâce au plan. Certaines mesures seront poursuivies jusqu’en </w:t>
      </w:r>
      <w:r w:rsidRPr="002C23B3">
        <w:rPr>
          <w:lang w:val="fr-FR"/>
        </w:rPr>
        <w:t>2011.</w:t>
      </w:r>
    </w:p>
    <w:p w:rsidR="00187A03" w:rsidRPr="002C23B3" w:rsidRDefault="00187A03" w:rsidP="001460AB">
      <w:pPr>
        <w:spacing w:after="120"/>
        <w:ind w:left="1134" w:right="1139"/>
        <w:jc w:val="both"/>
        <w:rPr>
          <w:lang w:val="fr-FR"/>
        </w:rPr>
      </w:pPr>
      <w:r w:rsidRPr="002C23B3">
        <w:rPr>
          <w:lang w:val="fr-FR"/>
        </w:rPr>
        <w:t>200.</w:t>
      </w:r>
      <w:r w:rsidRPr="002C23B3">
        <w:rPr>
          <w:lang w:val="fr-FR"/>
        </w:rPr>
        <w:tab/>
      </w:r>
      <w:r w:rsidR="0021515A">
        <w:rPr>
          <w:lang w:val="fr-FR"/>
        </w:rPr>
        <w:t>Les autorités norvégiennes</w:t>
      </w:r>
      <w:r w:rsidR="008B75A9">
        <w:rPr>
          <w:lang w:val="fr-FR"/>
        </w:rPr>
        <w:t xml:space="preserve"> se sont intéressées de près aux élèves </w:t>
      </w:r>
      <w:r w:rsidR="005C5F74">
        <w:rPr>
          <w:lang w:val="fr-FR"/>
        </w:rPr>
        <w:t>qui arrivent en N</w:t>
      </w:r>
      <w:r w:rsidR="000C23E4">
        <w:rPr>
          <w:lang w:val="fr-FR"/>
        </w:rPr>
        <w:t>orvège</w:t>
      </w:r>
      <w:r w:rsidRPr="002C23B3">
        <w:rPr>
          <w:lang w:val="fr-FR"/>
        </w:rPr>
        <w:t xml:space="preserve"> </w:t>
      </w:r>
      <w:r w:rsidR="005C5F74">
        <w:rPr>
          <w:lang w:val="fr-FR"/>
        </w:rPr>
        <w:t xml:space="preserve">à un stade tardif </w:t>
      </w:r>
      <w:r w:rsidR="00EC1BE0">
        <w:rPr>
          <w:lang w:val="fr-FR"/>
        </w:rPr>
        <w:t>de leur</w:t>
      </w:r>
      <w:r w:rsidR="005C5F74">
        <w:rPr>
          <w:lang w:val="fr-FR"/>
        </w:rPr>
        <w:t xml:space="preserve"> scolarité. La nouvelle législation a renforcé leur droit à des cours de langue </w:t>
      </w:r>
      <w:r w:rsidR="008B75A9">
        <w:rPr>
          <w:lang w:val="fr-FR"/>
        </w:rPr>
        <w:t xml:space="preserve">spéciaux </w:t>
      </w:r>
      <w:r w:rsidR="005C5F74">
        <w:rPr>
          <w:lang w:val="fr-FR"/>
        </w:rPr>
        <w:t xml:space="preserve">comprenant un enseignement dans leur langue maternelle et bilingue, ainsi que le droit </w:t>
      </w:r>
      <w:r w:rsidR="005B0EC0">
        <w:rPr>
          <w:lang w:val="fr-FR"/>
        </w:rPr>
        <w:t>des élèves immigrés admis à suivre des cours de langue spéciaux de</w:t>
      </w:r>
      <w:r w:rsidR="005C5F74">
        <w:rPr>
          <w:lang w:val="fr-FR"/>
        </w:rPr>
        <w:t xml:space="preserve"> </w:t>
      </w:r>
      <w:r w:rsidR="005B0EC0">
        <w:rPr>
          <w:lang w:val="fr-FR"/>
        </w:rPr>
        <w:t xml:space="preserve">disposer de </w:t>
      </w:r>
      <w:r w:rsidR="005C5F74">
        <w:rPr>
          <w:lang w:val="fr-FR"/>
        </w:rPr>
        <w:t xml:space="preserve">deux années supplémentaires pour mener à bien </w:t>
      </w:r>
      <w:r w:rsidR="00364CAB">
        <w:rPr>
          <w:lang w:val="fr-FR"/>
        </w:rPr>
        <w:t>le deuxième cycle d</w:t>
      </w:r>
      <w:r w:rsidR="008B75A9">
        <w:rPr>
          <w:lang w:val="fr-FR"/>
        </w:rPr>
        <w:t>u</w:t>
      </w:r>
      <w:r w:rsidR="00364CAB">
        <w:rPr>
          <w:lang w:val="fr-FR"/>
        </w:rPr>
        <w:t xml:space="preserve"> secondaire</w:t>
      </w:r>
      <w:r w:rsidRPr="002C23B3">
        <w:rPr>
          <w:lang w:val="fr-FR"/>
        </w:rPr>
        <w:t>.</w:t>
      </w:r>
    </w:p>
    <w:p w:rsidR="00187A03" w:rsidRPr="002C23B3" w:rsidRDefault="005C5F74" w:rsidP="001460AB">
      <w:pPr>
        <w:keepNext/>
        <w:keepLines/>
        <w:tabs>
          <w:tab w:val="right" w:pos="851"/>
        </w:tabs>
        <w:spacing w:before="240" w:after="120" w:line="240" w:lineRule="exact"/>
        <w:ind w:left="1134" w:right="1139" w:hanging="1134"/>
        <w:jc w:val="both"/>
        <w:rPr>
          <w:b/>
          <w:lang w:val="fr-FR"/>
        </w:rPr>
      </w:pPr>
      <w:r>
        <w:rPr>
          <w:b/>
          <w:lang w:val="fr-FR"/>
        </w:rPr>
        <w:tab/>
      </w:r>
      <w:r>
        <w:rPr>
          <w:b/>
          <w:lang w:val="fr-FR"/>
        </w:rPr>
        <w:tab/>
        <w:t>Straté</w:t>
      </w:r>
      <w:r w:rsidR="00187A03" w:rsidRPr="002C23B3">
        <w:rPr>
          <w:b/>
          <w:lang w:val="fr-FR"/>
        </w:rPr>
        <w:t xml:space="preserve">gies </w:t>
      </w:r>
      <w:r>
        <w:rPr>
          <w:b/>
          <w:lang w:val="fr-FR"/>
        </w:rPr>
        <w:t xml:space="preserve">visant à </w:t>
      </w:r>
      <w:r w:rsidR="00741598">
        <w:rPr>
          <w:b/>
          <w:lang w:val="fr-FR"/>
        </w:rPr>
        <w:t>accroître l</w:t>
      </w:r>
      <w:r w:rsidR="006E13E6">
        <w:rPr>
          <w:b/>
          <w:lang w:val="fr-FR"/>
        </w:rPr>
        <w:t>’effectif</w:t>
      </w:r>
      <w:r w:rsidR="00741598">
        <w:rPr>
          <w:b/>
          <w:lang w:val="fr-FR"/>
        </w:rPr>
        <w:t xml:space="preserve"> d</w:t>
      </w:r>
      <w:r w:rsidR="00125A50">
        <w:rPr>
          <w:b/>
          <w:lang w:val="fr-FR"/>
        </w:rPr>
        <w:t>’élèves issu</w:t>
      </w:r>
      <w:r>
        <w:rPr>
          <w:b/>
          <w:lang w:val="fr-FR"/>
        </w:rPr>
        <w:t xml:space="preserve">s de l’immigration dans </w:t>
      </w:r>
      <w:r w:rsidR="00364CAB">
        <w:rPr>
          <w:b/>
          <w:lang w:val="fr-FR"/>
        </w:rPr>
        <w:t>le deuxième cycle de l’enseignement secondaire</w:t>
      </w:r>
    </w:p>
    <w:p w:rsidR="00187A03" w:rsidRPr="002C23B3" w:rsidRDefault="00187A03" w:rsidP="001460AB">
      <w:pPr>
        <w:spacing w:after="120"/>
        <w:ind w:left="1134" w:right="1139"/>
        <w:jc w:val="both"/>
        <w:rPr>
          <w:lang w:val="fr-FR"/>
        </w:rPr>
      </w:pPr>
      <w:r w:rsidRPr="002C23B3">
        <w:rPr>
          <w:lang w:val="fr-FR"/>
        </w:rPr>
        <w:t>201.</w:t>
      </w:r>
      <w:r w:rsidRPr="002C23B3">
        <w:rPr>
          <w:lang w:val="fr-FR"/>
        </w:rPr>
        <w:tab/>
      </w:r>
      <w:r w:rsidR="005C5F74">
        <w:rPr>
          <w:lang w:val="fr-FR"/>
        </w:rPr>
        <w:t xml:space="preserve">Plusieurs mesures ont été mises en œuvre pour recruter des jeunes dans </w:t>
      </w:r>
      <w:r w:rsidR="00364CAB">
        <w:rPr>
          <w:lang w:val="fr-FR"/>
        </w:rPr>
        <w:t>le deuxième cycle de l’enseignement secondaire</w:t>
      </w:r>
      <w:r w:rsidRPr="002C23B3">
        <w:rPr>
          <w:lang w:val="fr-FR"/>
        </w:rPr>
        <w:t xml:space="preserve"> </w:t>
      </w:r>
      <w:r w:rsidR="008B5706">
        <w:rPr>
          <w:lang w:val="fr-FR"/>
        </w:rPr>
        <w:t>et</w:t>
      </w:r>
      <w:r w:rsidRPr="002C23B3">
        <w:rPr>
          <w:lang w:val="fr-FR"/>
        </w:rPr>
        <w:t xml:space="preserve"> </w:t>
      </w:r>
      <w:r w:rsidR="005C5F74">
        <w:rPr>
          <w:lang w:val="fr-FR"/>
        </w:rPr>
        <w:t>les empêcher</w:t>
      </w:r>
      <w:r w:rsidR="00CD42F6">
        <w:rPr>
          <w:lang w:val="fr-FR"/>
        </w:rPr>
        <w:t xml:space="preserve"> d</w:t>
      </w:r>
      <w:r w:rsidR="008B75A9">
        <w:rPr>
          <w:lang w:val="fr-FR"/>
        </w:rPr>
        <w:t>e décrocher</w:t>
      </w:r>
      <w:r w:rsidR="00CD42F6">
        <w:rPr>
          <w:lang w:val="fr-FR"/>
        </w:rPr>
        <w:t xml:space="preserve"> en cours d’études. Une nouvelle </w:t>
      </w:r>
      <w:r w:rsidR="00F82976">
        <w:rPr>
          <w:lang w:val="fr-FR"/>
        </w:rPr>
        <w:t>matière</w:t>
      </w:r>
      <w:r w:rsidR="00CD42F6">
        <w:rPr>
          <w:lang w:val="fr-FR"/>
        </w:rPr>
        <w:t xml:space="preserve">, </w:t>
      </w:r>
      <w:r w:rsidR="005B0EC0">
        <w:rPr>
          <w:lang w:val="fr-FR"/>
        </w:rPr>
        <w:t>«</w:t>
      </w:r>
      <w:r w:rsidR="00CD42F6">
        <w:rPr>
          <w:lang w:val="fr-FR"/>
        </w:rPr>
        <w:t>choix éducatifs</w:t>
      </w:r>
      <w:r w:rsidR="005B0EC0">
        <w:rPr>
          <w:lang w:val="fr-FR"/>
        </w:rPr>
        <w:t>»</w:t>
      </w:r>
      <w:r w:rsidR="00CD42F6">
        <w:rPr>
          <w:lang w:val="fr-FR"/>
        </w:rPr>
        <w:t xml:space="preserve">, a été </w:t>
      </w:r>
      <w:r w:rsidR="005B0EC0">
        <w:rPr>
          <w:lang w:val="fr-FR"/>
        </w:rPr>
        <w:t>mise en place</w:t>
      </w:r>
      <w:r w:rsidR="00CD42F6">
        <w:rPr>
          <w:lang w:val="fr-FR"/>
        </w:rPr>
        <w:t xml:space="preserve"> dans le</w:t>
      </w:r>
      <w:r w:rsidR="008B75A9">
        <w:rPr>
          <w:lang w:val="fr-FR"/>
        </w:rPr>
        <w:t xml:space="preserve"> </w:t>
      </w:r>
      <w:r w:rsidR="00CD42F6">
        <w:rPr>
          <w:lang w:val="fr-FR"/>
        </w:rPr>
        <w:t>premier cycle</w:t>
      </w:r>
      <w:r w:rsidR="008B75A9">
        <w:rPr>
          <w:lang w:val="fr-FR"/>
        </w:rPr>
        <w:t xml:space="preserve"> du secondaire</w:t>
      </w:r>
      <w:r w:rsidR="00CD42F6">
        <w:rPr>
          <w:lang w:val="fr-FR"/>
        </w:rPr>
        <w:t xml:space="preserve">. L’objectif </w:t>
      </w:r>
      <w:r w:rsidR="008B75A9">
        <w:rPr>
          <w:lang w:val="fr-FR"/>
        </w:rPr>
        <w:t>en</w:t>
      </w:r>
      <w:r w:rsidR="00CD42F6">
        <w:rPr>
          <w:lang w:val="fr-FR"/>
        </w:rPr>
        <w:t xml:space="preserve"> est de </w:t>
      </w:r>
      <w:r w:rsidR="008B75A9">
        <w:rPr>
          <w:lang w:val="fr-FR"/>
        </w:rPr>
        <w:t>permettre</w:t>
      </w:r>
      <w:r w:rsidR="00CD42F6">
        <w:rPr>
          <w:lang w:val="fr-FR"/>
        </w:rPr>
        <w:t xml:space="preserve"> aux élèves de s’informer sur les </w:t>
      </w:r>
      <w:r w:rsidR="00F82976">
        <w:rPr>
          <w:lang w:val="fr-FR"/>
        </w:rPr>
        <w:t>matières</w:t>
      </w:r>
      <w:r w:rsidR="00CD42F6">
        <w:rPr>
          <w:lang w:val="fr-FR"/>
        </w:rPr>
        <w:t xml:space="preserve"> du deuxième cycle. </w:t>
      </w:r>
      <w:r w:rsidR="00F82976">
        <w:rPr>
          <w:lang w:val="fr-FR"/>
        </w:rPr>
        <w:t>Soucieux</w:t>
      </w:r>
      <w:r w:rsidR="00CD42F6">
        <w:rPr>
          <w:lang w:val="fr-FR"/>
        </w:rPr>
        <w:t xml:space="preserve"> d’assurer que les élèves font de bons choix </w:t>
      </w:r>
      <w:r w:rsidR="00F82976">
        <w:rPr>
          <w:lang w:val="fr-FR"/>
        </w:rPr>
        <w:t>pour</w:t>
      </w:r>
      <w:r w:rsidR="00CD42F6">
        <w:rPr>
          <w:lang w:val="fr-FR"/>
        </w:rPr>
        <w:t xml:space="preserve"> le deuxième cycle, le </w:t>
      </w:r>
      <w:r w:rsidR="006032BC">
        <w:rPr>
          <w:lang w:val="fr-FR"/>
        </w:rPr>
        <w:t>Ministère</w:t>
      </w:r>
      <w:r w:rsidRPr="002C23B3">
        <w:rPr>
          <w:lang w:val="fr-FR"/>
        </w:rPr>
        <w:t xml:space="preserve"> </w:t>
      </w:r>
      <w:r w:rsidR="005B0EC0">
        <w:rPr>
          <w:lang w:val="fr-FR"/>
        </w:rPr>
        <w:t xml:space="preserve">instaure </w:t>
      </w:r>
      <w:r w:rsidR="00125A50">
        <w:rPr>
          <w:lang w:val="fr-FR"/>
        </w:rPr>
        <w:t xml:space="preserve">actuellement </w:t>
      </w:r>
      <w:r w:rsidR="00CD42F6">
        <w:rPr>
          <w:lang w:val="fr-FR"/>
        </w:rPr>
        <w:t xml:space="preserve">des critères </w:t>
      </w:r>
      <w:r w:rsidR="005B1782">
        <w:rPr>
          <w:lang w:val="fr-FR"/>
        </w:rPr>
        <w:t xml:space="preserve">de </w:t>
      </w:r>
      <w:r w:rsidR="00CD42F6">
        <w:rPr>
          <w:lang w:val="fr-FR"/>
        </w:rPr>
        <w:t xml:space="preserve">compétences </w:t>
      </w:r>
      <w:r w:rsidR="00F82976">
        <w:rPr>
          <w:lang w:val="fr-FR"/>
        </w:rPr>
        <w:t xml:space="preserve">recommandés </w:t>
      </w:r>
      <w:r w:rsidR="00CD42F6">
        <w:rPr>
          <w:lang w:val="fr-FR"/>
        </w:rPr>
        <w:t>pour les conseillers d’orientation. Les services d’orienta</w:t>
      </w:r>
      <w:r w:rsidR="00F82976">
        <w:rPr>
          <w:lang w:val="fr-FR"/>
        </w:rPr>
        <w:t>tion scolaire ont été renforcés</w:t>
      </w:r>
      <w:r w:rsidR="00CD42F6">
        <w:rPr>
          <w:lang w:val="fr-FR"/>
        </w:rPr>
        <w:t xml:space="preserve"> par </w:t>
      </w:r>
      <w:r w:rsidR="00F82976">
        <w:rPr>
          <w:lang w:val="fr-FR"/>
        </w:rPr>
        <w:t>une hausse</w:t>
      </w:r>
      <w:r w:rsidR="00CD42F6">
        <w:rPr>
          <w:lang w:val="fr-FR"/>
        </w:rPr>
        <w:t xml:space="preserve"> des crédits alloués aux autorités des comtés et aux centres d’orientation de chaque comté. L’absentéisme scolaire au niveau du premier </w:t>
      </w:r>
      <w:r w:rsidR="0014786A">
        <w:rPr>
          <w:lang w:val="fr-FR"/>
        </w:rPr>
        <w:t xml:space="preserve">cycle du secondaire </w:t>
      </w:r>
      <w:r w:rsidR="00CD42F6">
        <w:rPr>
          <w:lang w:val="fr-FR"/>
        </w:rPr>
        <w:t>d</w:t>
      </w:r>
      <w:r w:rsidR="00F82976">
        <w:rPr>
          <w:lang w:val="fr-FR"/>
        </w:rPr>
        <w:t>evra</w:t>
      </w:r>
      <w:r w:rsidR="00CD42F6">
        <w:rPr>
          <w:lang w:val="fr-FR"/>
        </w:rPr>
        <w:t xml:space="preserve"> être suivi de plus près. </w:t>
      </w:r>
      <w:r w:rsidR="0014786A">
        <w:rPr>
          <w:lang w:val="fr-FR"/>
        </w:rPr>
        <w:t>L</w:t>
      </w:r>
      <w:r w:rsidR="00CD42F6">
        <w:rPr>
          <w:lang w:val="fr-FR"/>
        </w:rPr>
        <w:t xml:space="preserve">es absences seront </w:t>
      </w:r>
      <w:r w:rsidR="0014786A">
        <w:rPr>
          <w:lang w:val="fr-FR"/>
        </w:rPr>
        <w:t xml:space="preserve">notamment </w:t>
      </w:r>
      <w:r w:rsidR="00CD42F6">
        <w:rPr>
          <w:lang w:val="fr-FR"/>
        </w:rPr>
        <w:t>portées sur</w:t>
      </w:r>
      <w:r w:rsidR="00741598">
        <w:rPr>
          <w:lang w:val="fr-FR"/>
        </w:rPr>
        <w:t xml:space="preserve"> les certificats de fin d’études. L’absentéisme injustifié </w:t>
      </w:r>
      <w:r w:rsidR="0014786A">
        <w:rPr>
          <w:lang w:val="fr-FR"/>
        </w:rPr>
        <w:t>dans le premier cycle</w:t>
      </w:r>
      <w:r w:rsidR="00741598">
        <w:rPr>
          <w:lang w:val="fr-FR"/>
        </w:rPr>
        <w:t xml:space="preserve"> peut souvent </w:t>
      </w:r>
      <w:r w:rsidR="00F82976">
        <w:rPr>
          <w:lang w:val="fr-FR"/>
        </w:rPr>
        <w:t>conduire</w:t>
      </w:r>
      <w:r w:rsidR="00741598">
        <w:rPr>
          <w:lang w:val="fr-FR"/>
        </w:rPr>
        <w:t xml:space="preserve"> à un absentéisme accru </w:t>
      </w:r>
      <w:r w:rsidR="00125A50">
        <w:rPr>
          <w:lang w:val="fr-FR"/>
        </w:rPr>
        <w:t>dans le</w:t>
      </w:r>
      <w:r w:rsidR="0014786A">
        <w:rPr>
          <w:lang w:val="fr-FR"/>
        </w:rPr>
        <w:t xml:space="preserve"> deuxième cycle</w:t>
      </w:r>
      <w:r w:rsidR="00F82976">
        <w:rPr>
          <w:lang w:val="fr-FR"/>
        </w:rPr>
        <w:t>.</w:t>
      </w:r>
    </w:p>
    <w:p w:rsidR="00187A03" w:rsidRPr="002C23B3" w:rsidRDefault="00741598" w:rsidP="001460AB">
      <w:pPr>
        <w:keepNext/>
        <w:keepLines/>
        <w:tabs>
          <w:tab w:val="right" w:pos="851"/>
        </w:tabs>
        <w:spacing w:before="240" w:after="120" w:line="240" w:lineRule="exact"/>
        <w:ind w:left="1134" w:right="1139" w:hanging="1134"/>
        <w:jc w:val="both"/>
        <w:rPr>
          <w:b/>
          <w:lang w:val="fr-FR"/>
        </w:rPr>
      </w:pPr>
      <w:r>
        <w:rPr>
          <w:b/>
          <w:lang w:val="fr-FR"/>
        </w:rPr>
        <w:tab/>
      </w:r>
      <w:r>
        <w:rPr>
          <w:b/>
          <w:lang w:val="fr-FR"/>
        </w:rPr>
        <w:tab/>
        <w:t>Straté</w:t>
      </w:r>
      <w:r w:rsidR="00187A03" w:rsidRPr="002C23B3">
        <w:rPr>
          <w:b/>
          <w:lang w:val="fr-FR"/>
        </w:rPr>
        <w:t xml:space="preserve">gies </w:t>
      </w:r>
      <w:r w:rsidR="00F82976">
        <w:rPr>
          <w:b/>
          <w:lang w:val="fr-FR"/>
        </w:rPr>
        <w:t xml:space="preserve">visant à </w:t>
      </w:r>
      <w:r>
        <w:rPr>
          <w:b/>
          <w:lang w:val="fr-FR"/>
        </w:rPr>
        <w:t>accroître l</w:t>
      </w:r>
      <w:r w:rsidR="006E13E6">
        <w:rPr>
          <w:b/>
          <w:lang w:val="fr-FR"/>
        </w:rPr>
        <w:t>’effectif</w:t>
      </w:r>
      <w:r>
        <w:rPr>
          <w:b/>
          <w:lang w:val="fr-FR"/>
        </w:rPr>
        <w:t xml:space="preserve"> d</w:t>
      </w:r>
      <w:r w:rsidR="00125A50">
        <w:rPr>
          <w:b/>
          <w:lang w:val="fr-FR"/>
        </w:rPr>
        <w:t>’étudiants issu</w:t>
      </w:r>
      <w:r>
        <w:rPr>
          <w:b/>
          <w:lang w:val="fr-FR"/>
        </w:rPr>
        <w:t>s de l’immigration dans l’enseignement supérieur</w:t>
      </w:r>
    </w:p>
    <w:p w:rsidR="00187A03" w:rsidRPr="002C23B3" w:rsidRDefault="00187A03" w:rsidP="001460AB">
      <w:pPr>
        <w:spacing w:after="120"/>
        <w:ind w:left="1134" w:right="1139"/>
        <w:jc w:val="both"/>
        <w:rPr>
          <w:lang w:val="fr-FR"/>
        </w:rPr>
      </w:pPr>
      <w:r w:rsidRPr="002C23B3">
        <w:rPr>
          <w:lang w:val="fr-FR"/>
        </w:rPr>
        <w:t>202.</w:t>
      </w:r>
      <w:r w:rsidRPr="002C23B3">
        <w:rPr>
          <w:lang w:val="fr-FR"/>
        </w:rPr>
        <w:tab/>
      </w:r>
      <w:r w:rsidR="00E31A84">
        <w:rPr>
          <w:lang w:val="fr-FR"/>
        </w:rPr>
        <w:t>L’</w:t>
      </w:r>
      <w:r w:rsidR="00597626">
        <w:rPr>
          <w:lang w:val="fr-FR"/>
        </w:rPr>
        <w:t>État</w:t>
      </w:r>
      <w:r w:rsidR="00E31A84">
        <w:rPr>
          <w:lang w:val="fr-FR"/>
        </w:rPr>
        <w:t xml:space="preserve"> partie renvoie aux paragraphes</w:t>
      </w:r>
      <w:r w:rsidRPr="002C23B3">
        <w:rPr>
          <w:lang w:val="fr-FR"/>
        </w:rPr>
        <w:t xml:space="preserve"> 280</w:t>
      </w:r>
      <w:r w:rsidR="00094992">
        <w:rPr>
          <w:lang w:val="fr-FR"/>
        </w:rPr>
        <w:t xml:space="preserve"> à </w:t>
      </w:r>
      <w:r w:rsidRPr="002C23B3">
        <w:rPr>
          <w:lang w:val="fr-FR"/>
        </w:rPr>
        <w:t xml:space="preserve">291 </w:t>
      </w:r>
      <w:r w:rsidR="004D59FE">
        <w:rPr>
          <w:lang w:val="fr-FR"/>
        </w:rPr>
        <w:t>des dix-septième et dix-huitième rapports périodiques</w:t>
      </w:r>
      <w:r w:rsidRPr="002C23B3">
        <w:rPr>
          <w:lang w:val="fr-FR"/>
        </w:rPr>
        <w:t xml:space="preserve">. </w:t>
      </w:r>
      <w:r w:rsidR="00F82976">
        <w:rPr>
          <w:lang w:val="fr-FR"/>
        </w:rPr>
        <w:t>L’inscription d’</w:t>
      </w:r>
      <w:r w:rsidR="00741598">
        <w:rPr>
          <w:lang w:val="fr-FR"/>
        </w:rPr>
        <w:t>étudiants</w:t>
      </w:r>
      <w:r w:rsidRPr="002C23B3">
        <w:rPr>
          <w:lang w:val="fr-FR"/>
        </w:rPr>
        <w:t xml:space="preserve"> </w:t>
      </w:r>
      <w:r w:rsidR="00741598">
        <w:rPr>
          <w:lang w:val="fr-FR"/>
        </w:rPr>
        <w:t>issus de l’immigration</w:t>
      </w:r>
      <w:r w:rsidRPr="002C23B3">
        <w:rPr>
          <w:lang w:val="fr-FR"/>
        </w:rPr>
        <w:t xml:space="preserve"> </w:t>
      </w:r>
      <w:r w:rsidR="00741598">
        <w:rPr>
          <w:lang w:val="fr-FR"/>
        </w:rPr>
        <w:t xml:space="preserve">dans des programmes plus diversifiés d’enseignement supérieur est un objectif </w:t>
      </w:r>
      <w:r w:rsidR="00F82976">
        <w:rPr>
          <w:lang w:val="fr-FR"/>
        </w:rPr>
        <w:t xml:space="preserve">global. En partenariat avec le </w:t>
      </w:r>
      <w:r w:rsidR="00D956BA">
        <w:rPr>
          <w:lang w:val="fr-FR"/>
        </w:rPr>
        <w:t>service</w:t>
      </w:r>
      <w:r w:rsidR="00741598">
        <w:rPr>
          <w:lang w:val="fr-FR"/>
        </w:rPr>
        <w:t xml:space="preserve"> de l’emploi et de la protection sociale </w:t>
      </w:r>
      <w:r w:rsidRPr="002C23B3">
        <w:rPr>
          <w:lang w:val="fr-FR"/>
        </w:rPr>
        <w:t xml:space="preserve">(NAV), </w:t>
      </w:r>
      <w:r w:rsidR="006032BC">
        <w:rPr>
          <w:lang w:val="fr-FR"/>
        </w:rPr>
        <w:t>le Ministère</w:t>
      </w:r>
      <w:r w:rsidRPr="002C23B3">
        <w:rPr>
          <w:lang w:val="fr-FR"/>
        </w:rPr>
        <w:t xml:space="preserve"> </w:t>
      </w:r>
      <w:r w:rsidR="00125A50">
        <w:rPr>
          <w:lang w:val="fr-FR"/>
        </w:rPr>
        <w:t xml:space="preserve">entend </w:t>
      </w:r>
      <w:r w:rsidR="00741598">
        <w:rPr>
          <w:lang w:val="fr-FR"/>
        </w:rPr>
        <w:t>communiquer aux adultes immigrés des informations sur les possibilités d</w:t>
      </w:r>
      <w:r w:rsidR="00125A50">
        <w:rPr>
          <w:lang w:val="fr-FR"/>
        </w:rPr>
        <w:t xml:space="preserve">e poursuivre des </w:t>
      </w:r>
      <w:r w:rsidR="00741598">
        <w:rPr>
          <w:lang w:val="fr-FR"/>
        </w:rPr>
        <w:t xml:space="preserve">études, </w:t>
      </w:r>
      <w:r w:rsidR="00F82976">
        <w:rPr>
          <w:lang w:val="fr-FR"/>
        </w:rPr>
        <w:t xml:space="preserve">sur </w:t>
      </w:r>
      <w:r w:rsidR="00741598">
        <w:rPr>
          <w:lang w:val="fr-FR"/>
        </w:rPr>
        <w:t xml:space="preserve">l’admission dans les filières </w:t>
      </w:r>
      <w:r w:rsidR="0014786A">
        <w:rPr>
          <w:lang w:val="fr-FR"/>
        </w:rPr>
        <w:t>en fonction de</w:t>
      </w:r>
      <w:r w:rsidR="00F82976">
        <w:rPr>
          <w:lang w:val="fr-FR"/>
        </w:rPr>
        <w:t xml:space="preserve"> toutes</w:t>
      </w:r>
      <w:r w:rsidR="00EC1BE0">
        <w:rPr>
          <w:lang w:val="fr-FR"/>
        </w:rPr>
        <w:t xml:space="preserve"> leurs</w:t>
      </w:r>
      <w:r w:rsidR="00741598">
        <w:rPr>
          <w:lang w:val="fr-FR"/>
        </w:rPr>
        <w:t xml:space="preserve"> </w:t>
      </w:r>
      <w:r w:rsidR="00F82976">
        <w:rPr>
          <w:lang w:val="fr-FR"/>
        </w:rPr>
        <w:t>qualifications</w:t>
      </w:r>
      <w:r w:rsidR="0014786A">
        <w:rPr>
          <w:lang w:val="fr-FR"/>
        </w:rPr>
        <w:t>,</w:t>
      </w:r>
      <w:r w:rsidR="00741598">
        <w:rPr>
          <w:lang w:val="fr-FR"/>
        </w:rPr>
        <w:t xml:space="preserve"> </w:t>
      </w:r>
      <w:r w:rsidR="00F82976">
        <w:rPr>
          <w:lang w:val="fr-FR"/>
        </w:rPr>
        <w:t>formelles</w:t>
      </w:r>
      <w:r w:rsidR="00741598">
        <w:rPr>
          <w:lang w:val="fr-FR"/>
        </w:rPr>
        <w:t xml:space="preserve"> et non </w:t>
      </w:r>
      <w:r w:rsidR="00F82976">
        <w:rPr>
          <w:lang w:val="fr-FR"/>
        </w:rPr>
        <w:t>formelles</w:t>
      </w:r>
      <w:r w:rsidR="0014786A">
        <w:rPr>
          <w:lang w:val="fr-FR"/>
        </w:rPr>
        <w:t>,</w:t>
      </w:r>
      <w:r w:rsidR="00741598">
        <w:rPr>
          <w:lang w:val="fr-FR"/>
        </w:rPr>
        <w:t xml:space="preserve"> et sur le financement des études</w:t>
      </w:r>
      <w:r w:rsidRPr="002C23B3">
        <w:rPr>
          <w:lang w:val="fr-FR"/>
        </w:rPr>
        <w:t>.</w:t>
      </w:r>
    </w:p>
    <w:p w:rsidR="00187A03" w:rsidRPr="002C23B3" w:rsidRDefault="00187A03" w:rsidP="001460AB">
      <w:pPr>
        <w:spacing w:after="120"/>
        <w:ind w:left="1134" w:right="1139"/>
        <w:jc w:val="both"/>
        <w:rPr>
          <w:lang w:val="fr-FR"/>
        </w:rPr>
      </w:pPr>
      <w:r w:rsidRPr="002C23B3">
        <w:rPr>
          <w:lang w:val="fr-FR"/>
        </w:rPr>
        <w:t>203.</w:t>
      </w:r>
      <w:r w:rsidRPr="002C23B3">
        <w:rPr>
          <w:lang w:val="fr-FR"/>
        </w:rPr>
        <w:tab/>
      </w:r>
      <w:r w:rsidR="00741598">
        <w:rPr>
          <w:lang w:val="fr-FR"/>
        </w:rPr>
        <w:t>Plusieurs établissements</w:t>
      </w:r>
      <w:r w:rsidR="0053752C">
        <w:rPr>
          <w:lang w:val="fr-FR"/>
        </w:rPr>
        <w:t xml:space="preserve"> d’enseignement appliquent des mesures de recrutement qui </w:t>
      </w:r>
      <w:r w:rsidR="0014786A">
        <w:rPr>
          <w:lang w:val="fr-FR"/>
        </w:rPr>
        <w:t>ciblent</w:t>
      </w:r>
      <w:r w:rsidR="0053752C">
        <w:rPr>
          <w:lang w:val="fr-FR"/>
        </w:rPr>
        <w:t xml:space="preserve"> particulièrement les communautés d’immigrés et mettent en œuvre des projets internes visant à améliorer les co</w:t>
      </w:r>
      <w:r w:rsidR="00F82976">
        <w:rPr>
          <w:lang w:val="fr-FR"/>
        </w:rPr>
        <w:t>mpétences</w:t>
      </w:r>
      <w:r w:rsidR="0053752C">
        <w:rPr>
          <w:lang w:val="fr-FR"/>
        </w:rPr>
        <w:t xml:space="preserve"> multiculturelles </w:t>
      </w:r>
      <w:r w:rsidR="00EC1BE0">
        <w:rPr>
          <w:lang w:val="fr-FR"/>
        </w:rPr>
        <w:t>de leur</w:t>
      </w:r>
      <w:r w:rsidR="0053752C">
        <w:rPr>
          <w:lang w:val="fr-FR"/>
        </w:rPr>
        <w:t xml:space="preserve"> personnel. D</w:t>
      </w:r>
      <w:r w:rsidR="0035607C">
        <w:rPr>
          <w:lang w:val="fr-FR"/>
        </w:rPr>
        <w:t>es places sont réservées aux candidats issus de minorités d</w:t>
      </w:r>
      <w:r w:rsidR="0053752C">
        <w:rPr>
          <w:lang w:val="fr-FR"/>
        </w:rPr>
        <w:t xml:space="preserve">ans certaines filières, </w:t>
      </w:r>
      <w:r w:rsidR="0035607C">
        <w:rPr>
          <w:lang w:val="fr-FR"/>
        </w:rPr>
        <w:t>de même qu’</w:t>
      </w:r>
      <w:r w:rsidR="0053752C">
        <w:rPr>
          <w:lang w:val="fr-FR"/>
        </w:rPr>
        <w:t>aux candidats samis</w:t>
      </w:r>
      <w:r w:rsidRPr="002C23B3">
        <w:rPr>
          <w:lang w:val="fr-FR"/>
        </w:rPr>
        <w:t>.</w:t>
      </w:r>
    </w:p>
    <w:p w:rsidR="00187A03" w:rsidRPr="002C23B3" w:rsidRDefault="00187A03" w:rsidP="001460AB">
      <w:pPr>
        <w:spacing w:after="120"/>
        <w:ind w:left="1134" w:right="1139"/>
        <w:jc w:val="both"/>
        <w:rPr>
          <w:lang w:val="fr-FR"/>
        </w:rPr>
      </w:pPr>
      <w:r w:rsidRPr="002C23B3">
        <w:rPr>
          <w:lang w:val="fr-FR"/>
        </w:rPr>
        <w:t>204.</w:t>
      </w:r>
      <w:r w:rsidRPr="002C23B3">
        <w:rPr>
          <w:lang w:val="fr-FR"/>
        </w:rPr>
        <w:tab/>
      </w:r>
      <w:r w:rsidR="0053752C">
        <w:rPr>
          <w:lang w:val="fr-FR"/>
        </w:rPr>
        <w:t>Le pourcentage</w:t>
      </w:r>
      <w:r w:rsidR="00E00CA6">
        <w:rPr>
          <w:lang w:val="fr-FR"/>
        </w:rPr>
        <w:t xml:space="preserve"> d’enseignants</w:t>
      </w:r>
      <w:r w:rsidRPr="002C23B3">
        <w:rPr>
          <w:lang w:val="fr-FR"/>
        </w:rPr>
        <w:t xml:space="preserve"> </w:t>
      </w:r>
      <w:r w:rsidR="00E00CA6">
        <w:rPr>
          <w:lang w:val="fr-FR"/>
        </w:rPr>
        <w:t>issus de minorités</w:t>
      </w:r>
      <w:r w:rsidRPr="002C23B3">
        <w:rPr>
          <w:lang w:val="fr-FR"/>
        </w:rPr>
        <w:t xml:space="preserve"> </w:t>
      </w:r>
      <w:r w:rsidR="008B5706">
        <w:rPr>
          <w:lang w:val="fr-FR"/>
        </w:rPr>
        <w:t>et</w:t>
      </w:r>
      <w:r w:rsidRPr="002C23B3">
        <w:rPr>
          <w:lang w:val="fr-FR"/>
        </w:rPr>
        <w:t xml:space="preserve"> </w:t>
      </w:r>
      <w:r w:rsidR="00E00CA6">
        <w:rPr>
          <w:lang w:val="fr-FR"/>
        </w:rPr>
        <w:t>d’é</w:t>
      </w:r>
      <w:r w:rsidR="0035607C">
        <w:rPr>
          <w:lang w:val="fr-FR"/>
        </w:rPr>
        <w:t>tudiants</w:t>
      </w:r>
      <w:r w:rsidRPr="002C23B3">
        <w:rPr>
          <w:lang w:val="fr-FR"/>
        </w:rPr>
        <w:t xml:space="preserve"> </w:t>
      </w:r>
      <w:r w:rsidR="00E00CA6">
        <w:rPr>
          <w:lang w:val="fr-FR"/>
        </w:rPr>
        <w:t>issus de minorités</w:t>
      </w:r>
      <w:r w:rsidRPr="002C23B3">
        <w:rPr>
          <w:lang w:val="fr-FR"/>
        </w:rPr>
        <w:t xml:space="preserve"> </w:t>
      </w:r>
      <w:r w:rsidR="00E00CA6">
        <w:rPr>
          <w:lang w:val="fr-FR"/>
        </w:rPr>
        <w:t>inscrits dans les programmes de formation</w:t>
      </w:r>
      <w:r w:rsidR="00F56038">
        <w:rPr>
          <w:lang w:val="fr-FR"/>
        </w:rPr>
        <w:t xml:space="preserve"> des enseignants demeure faible, de même que </w:t>
      </w:r>
      <w:r w:rsidR="004E2064">
        <w:rPr>
          <w:lang w:val="fr-FR"/>
        </w:rPr>
        <w:t xml:space="preserve">celui des </w:t>
      </w:r>
      <w:r w:rsidR="00F56038">
        <w:rPr>
          <w:lang w:val="fr-FR"/>
        </w:rPr>
        <w:t>employés issus de minorités dans les établissements d’enseignement.</w:t>
      </w:r>
      <w:r w:rsidRPr="002C23B3">
        <w:rPr>
          <w:lang w:val="fr-FR"/>
        </w:rPr>
        <w:t xml:space="preserve"> </w:t>
      </w:r>
      <w:r w:rsidR="00093E46">
        <w:rPr>
          <w:lang w:val="fr-FR"/>
        </w:rPr>
        <w:t>En</w:t>
      </w:r>
      <w:r w:rsidRPr="002C23B3">
        <w:rPr>
          <w:lang w:val="fr-FR"/>
        </w:rPr>
        <w:t xml:space="preserve"> 2003</w:t>
      </w:r>
      <w:r w:rsidR="00F56038">
        <w:rPr>
          <w:lang w:val="fr-FR"/>
        </w:rPr>
        <w:t xml:space="preserve">, un programme de subvention a été mis en place pour les enseignants des langues minoritaires qui </w:t>
      </w:r>
      <w:r w:rsidR="00174F31">
        <w:rPr>
          <w:lang w:val="fr-FR"/>
        </w:rPr>
        <w:t>interviennent</w:t>
      </w:r>
      <w:r w:rsidR="00F56038">
        <w:rPr>
          <w:lang w:val="fr-FR"/>
        </w:rPr>
        <w:t xml:space="preserve"> dans des écoles sans diplôme officiel, ou qui </w:t>
      </w:r>
      <w:r w:rsidR="00174F31">
        <w:rPr>
          <w:lang w:val="fr-FR"/>
        </w:rPr>
        <w:t>possèdent</w:t>
      </w:r>
      <w:r w:rsidR="00F56038">
        <w:rPr>
          <w:lang w:val="fr-FR"/>
        </w:rPr>
        <w:t xml:space="preserve"> des </w:t>
      </w:r>
      <w:r w:rsidR="0035607C">
        <w:rPr>
          <w:lang w:val="fr-FR"/>
        </w:rPr>
        <w:t>diplômes</w:t>
      </w:r>
      <w:r w:rsidR="00F56038">
        <w:rPr>
          <w:lang w:val="fr-FR"/>
        </w:rPr>
        <w:t xml:space="preserve"> </w:t>
      </w:r>
      <w:r w:rsidR="0035607C">
        <w:rPr>
          <w:lang w:val="fr-FR"/>
        </w:rPr>
        <w:t>acquis à l’étranger</w:t>
      </w:r>
      <w:r w:rsidR="00F56038">
        <w:rPr>
          <w:lang w:val="fr-FR"/>
        </w:rPr>
        <w:t xml:space="preserve"> </w:t>
      </w:r>
      <w:r w:rsidR="00174F31">
        <w:rPr>
          <w:lang w:val="fr-FR"/>
        </w:rPr>
        <w:t xml:space="preserve">nécessitant </w:t>
      </w:r>
      <w:r w:rsidR="00F56038">
        <w:rPr>
          <w:lang w:val="fr-FR"/>
        </w:rPr>
        <w:t>une formatio</w:t>
      </w:r>
      <w:r w:rsidR="0088043E">
        <w:rPr>
          <w:lang w:val="fr-FR"/>
        </w:rPr>
        <w:t>n supplémentaire pour obtenir l’attestation officielle</w:t>
      </w:r>
      <w:r w:rsidR="00F56038">
        <w:rPr>
          <w:lang w:val="fr-FR"/>
        </w:rPr>
        <w:t xml:space="preserve"> requis</w:t>
      </w:r>
      <w:r w:rsidR="0088043E">
        <w:rPr>
          <w:lang w:val="fr-FR"/>
        </w:rPr>
        <w:t>e</w:t>
      </w:r>
      <w:r w:rsidR="00F56038">
        <w:rPr>
          <w:lang w:val="fr-FR"/>
        </w:rPr>
        <w:t xml:space="preserve">. Les fonds servent à </w:t>
      </w:r>
      <w:r w:rsidR="00125A50">
        <w:rPr>
          <w:lang w:val="fr-FR"/>
        </w:rPr>
        <w:t xml:space="preserve">financer </w:t>
      </w:r>
      <w:r w:rsidR="00F56038">
        <w:rPr>
          <w:lang w:val="fr-FR"/>
        </w:rPr>
        <w:t xml:space="preserve">la formation continue </w:t>
      </w:r>
      <w:r w:rsidR="00DB4353">
        <w:rPr>
          <w:lang w:val="fr-FR"/>
        </w:rPr>
        <w:t>donnant lieu à la délivrance</w:t>
      </w:r>
      <w:r w:rsidR="001362F1">
        <w:rPr>
          <w:lang w:val="fr-FR"/>
        </w:rPr>
        <w:t xml:space="preserve"> d</w:t>
      </w:r>
      <w:r w:rsidR="0088043E">
        <w:rPr>
          <w:lang w:val="fr-FR"/>
        </w:rPr>
        <w:t>u diplôme d’</w:t>
      </w:r>
      <w:r w:rsidR="001362F1">
        <w:rPr>
          <w:lang w:val="fr-FR"/>
        </w:rPr>
        <w:t xml:space="preserve">enseignant qualifié </w:t>
      </w:r>
      <w:r w:rsidR="00174F31">
        <w:rPr>
          <w:lang w:val="fr-FR"/>
        </w:rPr>
        <w:t xml:space="preserve">qui </w:t>
      </w:r>
      <w:r w:rsidR="001362F1">
        <w:rPr>
          <w:lang w:val="fr-FR"/>
        </w:rPr>
        <w:t>p</w:t>
      </w:r>
      <w:r w:rsidR="004E2064">
        <w:rPr>
          <w:lang w:val="fr-FR"/>
        </w:rPr>
        <w:t>ermet de</w:t>
      </w:r>
      <w:r w:rsidR="001362F1">
        <w:rPr>
          <w:lang w:val="fr-FR"/>
        </w:rPr>
        <w:t xml:space="preserve"> travailler dans les établissements primaires et </w:t>
      </w:r>
      <w:r w:rsidR="00740E97">
        <w:rPr>
          <w:lang w:val="fr-FR"/>
        </w:rPr>
        <w:t>secondaires du premier cycle</w:t>
      </w:r>
      <w:r w:rsidR="001362F1">
        <w:rPr>
          <w:lang w:val="fr-FR"/>
        </w:rPr>
        <w:t xml:space="preserve"> ou d’un </w:t>
      </w:r>
      <w:r w:rsidR="00DB4353">
        <w:rPr>
          <w:lang w:val="fr-FR"/>
        </w:rPr>
        <w:t>diplôme</w:t>
      </w:r>
      <w:r w:rsidR="004E2064">
        <w:rPr>
          <w:lang w:val="fr-FR"/>
        </w:rPr>
        <w:t xml:space="preserve"> </w:t>
      </w:r>
      <w:r w:rsidR="00DB4353">
        <w:rPr>
          <w:lang w:val="fr-FR"/>
        </w:rPr>
        <w:t>sanctionnant</w:t>
      </w:r>
      <w:r w:rsidR="00174F31">
        <w:rPr>
          <w:lang w:val="fr-FR"/>
        </w:rPr>
        <w:t xml:space="preserve"> la fin</w:t>
      </w:r>
      <w:r w:rsidR="004E2064">
        <w:rPr>
          <w:lang w:val="fr-FR"/>
        </w:rPr>
        <w:t xml:space="preserve"> </w:t>
      </w:r>
      <w:r w:rsidR="00174F31">
        <w:rPr>
          <w:lang w:val="fr-FR"/>
        </w:rPr>
        <w:t>d’</w:t>
      </w:r>
      <w:r w:rsidR="004E2064">
        <w:rPr>
          <w:lang w:val="fr-FR"/>
        </w:rPr>
        <w:t xml:space="preserve">un </w:t>
      </w:r>
      <w:r w:rsidR="001362F1">
        <w:rPr>
          <w:lang w:val="fr-FR"/>
        </w:rPr>
        <w:t>cycle de quatre ans d’études supérieures</w:t>
      </w:r>
      <w:r w:rsidR="00174F31">
        <w:rPr>
          <w:lang w:val="fr-FR"/>
        </w:rPr>
        <w:t xml:space="preserve"> (université ou collège)</w:t>
      </w:r>
      <w:r w:rsidRPr="002C23B3">
        <w:rPr>
          <w:lang w:val="fr-FR"/>
        </w:rPr>
        <w:t>.</w:t>
      </w:r>
    </w:p>
    <w:p w:rsidR="00187A03" w:rsidRPr="002C23B3" w:rsidRDefault="00187A03" w:rsidP="001460AB">
      <w:pPr>
        <w:spacing w:after="120"/>
        <w:ind w:left="1134" w:right="1139"/>
        <w:jc w:val="both"/>
        <w:rPr>
          <w:lang w:val="fr-FR"/>
        </w:rPr>
      </w:pPr>
      <w:r w:rsidRPr="002C23B3">
        <w:rPr>
          <w:lang w:val="fr-FR"/>
        </w:rPr>
        <w:t>205.</w:t>
      </w:r>
      <w:r w:rsidRPr="002C23B3">
        <w:rPr>
          <w:lang w:val="fr-FR"/>
        </w:rPr>
        <w:tab/>
      </w:r>
      <w:r w:rsidR="001362F1">
        <w:rPr>
          <w:lang w:val="fr-FR"/>
        </w:rPr>
        <w:t xml:space="preserve">La formation continue </w:t>
      </w:r>
      <w:r w:rsidR="00726608">
        <w:rPr>
          <w:lang w:val="fr-FR"/>
        </w:rPr>
        <w:t>en</w:t>
      </w:r>
      <w:r w:rsidR="001362F1">
        <w:rPr>
          <w:lang w:val="fr-FR"/>
        </w:rPr>
        <w:t xml:space="preserve"> </w:t>
      </w:r>
      <w:r w:rsidR="00726608">
        <w:rPr>
          <w:lang w:val="fr-FR"/>
        </w:rPr>
        <w:t>«</w:t>
      </w:r>
      <w:r w:rsidR="001362F1">
        <w:rPr>
          <w:lang w:val="fr-FR"/>
        </w:rPr>
        <w:t>compréhension multiculturelle</w:t>
      </w:r>
      <w:r w:rsidR="00726608">
        <w:rPr>
          <w:lang w:val="fr-FR"/>
        </w:rPr>
        <w:t>»</w:t>
      </w:r>
      <w:r w:rsidR="001362F1">
        <w:rPr>
          <w:lang w:val="fr-FR"/>
        </w:rPr>
        <w:t xml:space="preserve"> est impor</w:t>
      </w:r>
      <w:r w:rsidR="00740E97">
        <w:rPr>
          <w:lang w:val="fr-FR"/>
        </w:rPr>
        <w:t>tante pour tous les enseignants</w:t>
      </w:r>
      <w:r w:rsidR="001362F1">
        <w:rPr>
          <w:lang w:val="fr-FR"/>
        </w:rPr>
        <w:t xml:space="preserve"> et </w:t>
      </w:r>
      <w:r w:rsidR="00740E97">
        <w:rPr>
          <w:lang w:val="fr-FR"/>
        </w:rPr>
        <w:t xml:space="preserve">de nombreux </w:t>
      </w:r>
      <w:r w:rsidR="004E2064">
        <w:rPr>
          <w:lang w:val="fr-FR"/>
        </w:rPr>
        <w:t xml:space="preserve">établissements supérieurs proposent </w:t>
      </w:r>
      <w:r w:rsidR="001362F1">
        <w:rPr>
          <w:lang w:val="fr-FR"/>
        </w:rPr>
        <w:t xml:space="preserve">un </w:t>
      </w:r>
      <w:r w:rsidR="00726608">
        <w:rPr>
          <w:lang w:val="fr-FR"/>
        </w:rPr>
        <w:t>large éventail</w:t>
      </w:r>
      <w:r w:rsidR="001362F1">
        <w:rPr>
          <w:lang w:val="fr-FR"/>
        </w:rPr>
        <w:t xml:space="preserve"> de programmes </w:t>
      </w:r>
      <w:r w:rsidR="00740E97">
        <w:rPr>
          <w:lang w:val="fr-FR"/>
        </w:rPr>
        <w:t>de</w:t>
      </w:r>
      <w:r w:rsidR="00726608">
        <w:rPr>
          <w:lang w:val="fr-FR"/>
        </w:rPr>
        <w:t xml:space="preserve"> formation initiale et </w:t>
      </w:r>
      <w:r w:rsidR="001362F1">
        <w:rPr>
          <w:lang w:val="fr-FR"/>
        </w:rPr>
        <w:t xml:space="preserve">continue. Depuis </w:t>
      </w:r>
      <w:r w:rsidRPr="002C23B3">
        <w:rPr>
          <w:lang w:val="fr-FR"/>
        </w:rPr>
        <w:t xml:space="preserve">2004, </w:t>
      </w:r>
      <w:r w:rsidR="001362F1">
        <w:rPr>
          <w:lang w:val="fr-FR"/>
        </w:rPr>
        <w:t xml:space="preserve">huit </w:t>
      </w:r>
      <w:r w:rsidR="00726608">
        <w:rPr>
          <w:lang w:val="fr-FR"/>
        </w:rPr>
        <w:t>collèges universitaires</w:t>
      </w:r>
      <w:r w:rsidR="001362F1">
        <w:rPr>
          <w:lang w:val="fr-FR"/>
        </w:rPr>
        <w:t xml:space="preserve"> offrent conjointement un programme de formation spécial</w:t>
      </w:r>
      <w:r w:rsidR="004E2064">
        <w:rPr>
          <w:lang w:val="fr-FR"/>
        </w:rPr>
        <w:t>isée</w:t>
      </w:r>
      <w:r w:rsidR="001362F1">
        <w:rPr>
          <w:lang w:val="fr-FR"/>
        </w:rPr>
        <w:t xml:space="preserve"> sur trois ans destiné aux enseignants bilingues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1362F1">
        <w:rPr>
          <w:b/>
          <w:lang w:val="fr-FR"/>
        </w:rPr>
        <w:t>Comité pour l’égalité d’accès à l’éducation des locuteurs de langues minoritaires</w:t>
      </w:r>
    </w:p>
    <w:p w:rsidR="00187A03" w:rsidRPr="002C23B3" w:rsidRDefault="00187A03" w:rsidP="001460AB">
      <w:pPr>
        <w:spacing w:after="120"/>
        <w:ind w:left="1134" w:right="1139"/>
        <w:jc w:val="both"/>
        <w:rPr>
          <w:lang w:val="fr-FR"/>
        </w:rPr>
      </w:pPr>
      <w:bookmarkStart w:id="29" w:name="_Ref244420859"/>
      <w:r w:rsidRPr="002C23B3">
        <w:rPr>
          <w:lang w:val="fr-FR"/>
        </w:rPr>
        <w:t>206.</w:t>
      </w:r>
      <w:r w:rsidRPr="002C23B3">
        <w:rPr>
          <w:lang w:val="fr-FR"/>
        </w:rPr>
        <w:tab/>
      </w:r>
      <w:r w:rsidR="001362F1">
        <w:rPr>
          <w:lang w:val="fr-FR"/>
        </w:rPr>
        <w:t xml:space="preserve">Le </w:t>
      </w:r>
      <w:r w:rsidR="001E6E93">
        <w:rPr>
          <w:lang w:val="fr-FR"/>
        </w:rPr>
        <w:t>Gouvernement</w:t>
      </w:r>
      <w:r w:rsidRPr="002C23B3">
        <w:rPr>
          <w:lang w:val="fr-FR"/>
        </w:rPr>
        <w:t xml:space="preserve"> </w:t>
      </w:r>
      <w:r w:rsidR="001362F1">
        <w:rPr>
          <w:lang w:val="fr-FR"/>
        </w:rPr>
        <w:t xml:space="preserve">a nommé un </w:t>
      </w:r>
      <w:r w:rsidR="00D25CA0">
        <w:rPr>
          <w:lang w:val="fr-FR"/>
        </w:rPr>
        <w:t>Comité</w:t>
      </w:r>
      <w:r w:rsidR="001362F1">
        <w:rPr>
          <w:lang w:val="fr-FR"/>
        </w:rPr>
        <w:t xml:space="preserve"> officiel pour l’égalité d’accès à l’éducation des locuteurs de langues minoritaires dans les garderies, les établissements d’enseignement primaire</w:t>
      </w:r>
      <w:r w:rsidR="00463DAC">
        <w:rPr>
          <w:lang w:val="fr-FR"/>
        </w:rPr>
        <w:t>,</w:t>
      </w:r>
      <w:r w:rsidR="001362F1">
        <w:rPr>
          <w:lang w:val="fr-FR"/>
        </w:rPr>
        <w:t xml:space="preserve"> secondaire</w:t>
      </w:r>
      <w:r w:rsidR="004E2064">
        <w:rPr>
          <w:lang w:val="fr-FR"/>
        </w:rPr>
        <w:t xml:space="preserve"> (premier et deuxième cycle)</w:t>
      </w:r>
      <w:r w:rsidR="001362F1">
        <w:rPr>
          <w:lang w:val="fr-FR"/>
        </w:rPr>
        <w:t xml:space="preserve"> </w:t>
      </w:r>
      <w:r w:rsidR="00463DAC">
        <w:rPr>
          <w:lang w:val="fr-FR"/>
        </w:rPr>
        <w:t>et</w:t>
      </w:r>
      <w:r w:rsidR="00E263D4">
        <w:rPr>
          <w:lang w:val="fr-FR"/>
        </w:rPr>
        <w:t xml:space="preserve"> supérieur. Le </w:t>
      </w:r>
      <w:r w:rsidR="00D25CA0">
        <w:rPr>
          <w:lang w:val="fr-FR"/>
        </w:rPr>
        <w:t>Comité</w:t>
      </w:r>
      <w:r w:rsidR="00E263D4">
        <w:rPr>
          <w:lang w:val="fr-FR"/>
        </w:rPr>
        <w:t xml:space="preserve"> est chargé d’examiner les services éducatifs </w:t>
      </w:r>
      <w:r w:rsidR="00740E97">
        <w:rPr>
          <w:lang w:val="fr-FR"/>
        </w:rPr>
        <w:t>offerts</w:t>
      </w:r>
      <w:r w:rsidR="00E263D4">
        <w:rPr>
          <w:lang w:val="fr-FR"/>
        </w:rPr>
        <w:t xml:space="preserve"> aux enfants, aux jeunes et aux adultes issus de minorités linguistiques</w:t>
      </w:r>
      <w:r w:rsidR="00740E97">
        <w:rPr>
          <w:lang w:val="fr-FR"/>
        </w:rPr>
        <w:t xml:space="preserve"> et</w:t>
      </w:r>
      <w:r w:rsidR="00E263D4">
        <w:rPr>
          <w:lang w:val="fr-FR"/>
        </w:rPr>
        <w:t xml:space="preserve"> doit présenter un rapport intermédiaire sur les garderies et l’enseignement primaire et </w:t>
      </w:r>
      <w:r w:rsidR="0037734A">
        <w:rPr>
          <w:lang w:val="fr-FR"/>
        </w:rPr>
        <w:t>secondaire du premier cycle</w:t>
      </w:r>
      <w:r w:rsidR="00E263D4">
        <w:rPr>
          <w:lang w:val="fr-FR"/>
        </w:rPr>
        <w:t xml:space="preserve"> fin </w:t>
      </w:r>
      <w:r w:rsidRPr="002C23B3">
        <w:rPr>
          <w:lang w:val="fr-FR"/>
        </w:rPr>
        <w:t xml:space="preserve">2009, </w:t>
      </w:r>
      <w:r w:rsidR="00E263D4">
        <w:rPr>
          <w:lang w:val="fr-FR"/>
        </w:rPr>
        <w:t xml:space="preserve">le rapport final </w:t>
      </w:r>
      <w:r w:rsidR="00740E97">
        <w:rPr>
          <w:lang w:val="fr-FR"/>
        </w:rPr>
        <w:t>étant attendu</w:t>
      </w:r>
      <w:r w:rsidR="00E263D4">
        <w:rPr>
          <w:lang w:val="fr-FR"/>
        </w:rPr>
        <w:t xml:space="preserve"> </w:t>
      </w:r>
      <w:r w:rsidR="004E2064">
        <w:rPr>
          <w:lang w:val="fr-FR"/>
        </w:rPr>
        <w:t>au plus tard</w:t>
      </w:r>
      <w:r w:rsidR="00E263D4">
        <w:rPr>
          <w:lang w:val="fr-FR"/>
        </w:rPr>
        <w:t xml:space="preserve"> le 1</w:t>
      </w:r>
      <w:r w:rsidR="00E263D4" w:rsidRPr="00E263D4">
        <w:rPr>
          <w:vertAlign w:val="superscript"/>
          <w:lang w:val="fr-FR"/>
        </w:rPr>
        <w:t>er</w:t>
      </w:r>
      <w:r w:rsidRPr="002C23B3">
        <w:rPr>
          <w:lang w:val="fr-FR"/>
        </w:rPr>
        <w:t xml:space="preserve"> </w:t>
      </w:r>
      <w:r w:rsidR="002A5352">
        <w:rPr>
          <w:lang w:val="fr-FR"/>
        </w:rPr>
        <w:t>juin</w:t>
      </w:r>
      <w:r w:rsidRPr="002C23B3">
        <w:rPr>
          <w:lang w:val="fr-FR"/>
        </w:rPr>
        <w:t xml:space="preserve"> 2010.</w:t>
      </w:r>
      <w:bookmarkEnd w:id="29"/>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E263D4">
        <w:rPr>
          <w:b/>
          <w:lang w:val="fr-FR"/>
        </w:rPr>
        <w:t>Enseignement du finnois dans les écoles norvégiennes</w:t>
      </w:r>
    </w:p>
    <w:p w:rsidR="00187A03" w:rsidRPr="002C23B3" w:rsidRDefault="00187A03" w:rsidP="001460AB">
      <w:pPr>
        <w:spacing w:after="120"/>
        <w:ind w:left="1134" w:right="1139"/>
        <w:jc w:val="both"/>
        <w:rPr>
          <w:lang w:val="fr-FR"/>
        </w:rPr>
      </w:pPr>
      <w:r w:rsidRPr="002C23B3">
        <w:rPr>
          <w:lang w:val="fr-FR"/>
        </w:rPr>
        <w:t>207.</w:t>
      </w:r>
      <w:r w:rsidRPr="002C23B3">
        <w:rPr>
          <w:lang w:val="fr-FR"/>
        </w:rPr>
        <w:tab/>
      </w:r>
      <w:r w:rsidR="00E263D4">
        <w:rPr>
          <w:lang w:val="fr-FR"/>
        </w:rPr>
        <w:t>Selon l’a</w:t>
      </w:r>
      <w:r w:rsidR="003D5039">
        <w:rPr>
          <w:lang w:val="fr-FR"/>
        </w:rPr>
        <w:t>rticle</w:t>
      </w:r>
      <w:r w:rsidRPr="002C23B3">
        <w:rPr>
          <w:lang w:val="fr-FR"/>
        </w:rPr>
        <w:t xml:space="preserve"> 2-7 </w:t>
      </w:r>
      <w:r w:rsidR="00E263D4">
        <w:rPr>
          <w:lang w:val="fr-FR"/>
        </w:rPr>
        <w:t xml:space="preserve">de </w:t>
      </w:r>
      <w:r w:rsidR="0065427A">
        <w:rPr>
          <w:lang w:val="fr-FR"/>
        </w:rPr>
        <w:t xml:space="preserve">la </w:t>
      </w:r>
      <w:r w:rsidR="00337D68">
        <w:rPr>
          <w:lang w:val="fr-FR"/>
        </w:rPr>
        <w:t>l</w:t>
      </w:r>
      <w:r w:rsidR="0065427A">
        <w:rPr>
          <w:lang w:val="fr-FR"/>
        </w:rPr>
        <w:t>oi</w:t>
      </w:r>
      <w:r w:rsidR="00E263D4">
        <w:rPr>
          <w:lang w:val="fr-FR"/>
        </w:rPr>
        <w:t xml:space="preserve"> sur l’éducation, les élèves d’origine kvène-finnoise fréquentant des établissements primaires et </w:t>
      </w:r>
      <w:r w:rsidR="00740E97">
        <w:rPr>
          <w:lang w:val="fr-FR"/>
        </w:rPr>
        <w:t>secondaires du premier cycle</w:t>
      </w:r>
      <w:r w:rsidR="00227E06">
        <w:rPr>
          <w:lang w:val="fr-FR"/>
        </w:rPr>
        <w:t xml:space="preserve"> dans le </w:t>
      </w:r>
      <w:r w:rsidRPr="002C23B3">
        <w:rPr>
          <w:lang w:val="fr-FR"/>
        </w:rPr>
        <w:t xml:space="preserve">Troms </w:t>
      </w:r>
      <w:r w:rsidR="008B5706">
        <w:rPr>
          <w:lang w:val="fr-FR"/>
        </w:rPr>
        <w:t>et</w:t>
      </w:r>
      <w:r w:rsidRPr="002C23B3">
        <w:rPr>
          <w:lang w:val="fr-FR"/>
        </w:rPr>
        <w:t xml:space="preserve"> </w:t>
      </w:r>
      <w:r w:rsidR="00227E06">
        <w:rPr>
          <w:lang w:val="fr-FR"/>
        </w:rPr>
        <w:t xml:space="preserve">le </w:t>
      </w:r>
      <w:r w:rsidRPr="002C23B3">
        <w:rPr>
          <w:lang w:val="fr-FR"/>
        </w:rPr>
        <w:t xml:space="preserve">Finnmark </w:t>
      </w:r>
      <w:r w:rsidR="00227E06">
        <w:rPr>
          <w:lang w:val="fr-FR"/>
        </w:rPr>
        <w:t xml:space="preserve">ont droit à un enseignement en finnois comme deuxième langue </w:t>
      </w:r>
      <w:r w:rsidR="00740E97">
        <w:rPr>
          <w:lang w:val="fr-FR"/>
        </w:rPr>
        <w:t>si au moins trois élèves de l’é</w:t>
      </w:r>
      <w:r w:rsidR="00F927BF">
        <w:rPr>
          <w:lang w:val="fr-FR"/>
        </w:rPr>
        <w:t>t</w:t>
      </w:r>
      <w:r w:rsidR="00740E97">
        <w:rPr>
          <w:lang w:val="fr-FR"/>
        </w:rPr>
        <w:t>ablissement</w:t>
      </w:r>
      <w:r w:rsidR="00227E06">
        <w:rPr>
          <w:lang w:val="fr-FR"/>
        </w:rPr>
        <w:t xml:space="preserve"> </w:t>
      </w:r>
      <w:r w:rsidR="00463DAC">
        <w:rPr>
          <w:lang w:val="fr-FR"/>
        </w:rPr>
        <w:t xml:space="preserve">en font </w:t>
      </w:r>
      <w:smartTag w:uri="urn:schemas-microsoft-com:office:smarttags" w:element="PersonName">
        <w:smartTagPr>
          <w:attr w:name="ProductID" w:val="la demande. Des"/>
        </w:smartTagPr>
        <w:r w:rsidR="00463DAC">
          <w:rPr>
            <w:lang w:val="fr-FR"/>
          </w:rPr>
          <w:t>la demande</w:t>
        </w:r>
        <w:r w:rsidR="00227E06">
          <w:rPr>
            <w:lang w:val="fr-FR"/>
          </w:rPr>
          <w:t>. Des</w:t>
        </w:r>
      </w:smartTag>
      <w:r w:rsidR="00227E06">
        <w:rPr>
          <w:lang w:val="fr-FR"/>
        </w:rPr>
        <w:t xml:space="preserve"> crédits spéciaux </w:t>
      </w:r>
      <w:r w:rsidR="00F927BF">
        <w:rPr>
          <w:lang w:val="fr-FR"/>
        </w:rPr>
        <w:t>sont affectés aux</w:t>
      </w:r>
      <w:r w:rsidR="00227E06">
        <w:rPr>
          <w:lang w:val="fr-FR"/>
        </w:rPr>
        <w:t xml:space="preserve"> cours de langue finnoise par le Ministère de l’éducation. On comptait </w:t>
      </w:r>
      <w:r w:rsidRPr="002C23B3">
        <w:rPr>
          <w:lang w:val="fr-FR"/>
        </w:rPr>
        <w:t xml:space="preserve">894 </w:t>
      </w:r>
      <w:r w:rsidR="00227E06">
        <w:rPr>
          <w:lang w:val="fr-FR"/>
        </w:rPr>
        <w:t xml:space="preserve">élèves </w:t>
      </w:r>
      <w:r w:rsidR="001A4193">
        <w:rPr>
          <w:lang w:val="fr-FR"/>
        </w:rPr>
        <w:t>inscrits à</w:t>
      </w:r>
      <w:r w:rsidR="00463DAC">
        <w:rPr>
          <w:lang w:val="fr-FR"/>
        </w:rPr>
        <w:t xml:space="preserve"> ces cours</w:t>
      </w:r>
      <w:r w:rsidR="00227E06">
        <w:rPr>
          <w:lang w:val="fr-FR"/>
        </w:rPr>
        <w:t xml:space="preserve"> </w:t>
      </w:r>
      <w:r w:rsidR="00093E46">
        <w:rPr>
          <w:lang w:val="fr-FR"/>
        </w:rPr>
        <w:t>en</w:t>
      </w:r>
      <w:r w:rsidRPr="002C23B3">
        <w:rPr>
          <w:lang w:val="fr-FR"/>
        </w:rPr>
        <w:t xml:space="preserve"> 2008. </w:t>
      </w:r>
      <w:r w:rsidR="00227E06">
        <w:rPr>
          <w:lang w:val="fr-FR"/>
        </w:rPr>
        <w:t>Ce chiffre</w:t>
      </w:r>
      <w:r w:rsidR="00F927BF">
        <w:rPr>
          <w:lang w:val="fr-FR"/>
        </w:rPr>
        <w:t xml:space="preserve"> inclut les élèves qui suivent l</w:t>
      </w:r>
      <w:r w:rsidR="00227E06">
        <w:rPr>
          <w:lang w:val="fr-FR"/>
        </w:rPr>
        <w:t>es cours en langue kvène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227E06">
        <w:rPr>
          <w:b/>
          <w:lang w:val="fr-FR"/>
        </w:rPr>
        <w:t>P</w:t>
      </w:r>
      <w:r w:rsidRPr="002C23B3">
        <w:rPr>
          <w:b/>
          <w:lang w:val="fr-FR"/>
        </w:rPr>
        <w:t xml:space="preserve">rogrammes </w:t>
      </w:r>
      <w:r w:rsidR="00227E06">
        <w:rPr>
          <w:b/>
          <w:lang w:val="fr-FR"/>
        </w:rPr>
        <w:t>relatifs aux langues minoritaires</w:t>
      </w:r>
    </w:p>
    <w:p w:rsidR="00187A03" w:rsidRPr="002C23B3" w:rsidRDefault="00187A03" w:rsidP="001460AB">
      <w:pPr>
        <w:keepNext/>
        <w:keepLines/>
        <w:tabs>
          <w:tab w:val="right" w:pos="851"/>
        </w:tabs>
        <w:spacing w:before="240" w:after="120" w:line="240" w:lineRule="exact"/>
        <w:ind w:left="1134" w:right="1139" w:hanging="1134"/>
        <w:rPr>
          <w:i/>
          <w:lang w:val="fr-FR"/>
        </w:rPr>
      </w:pPr>
      <w:r w:rsidRPr="002C23B3">
        <w:rPr>
          <w:i/>
          <w:lang w:val="fr-FR"/>
        </w:rPr>
        <w:tab/>
      </w:r>
      <w:r w:rsidRPr="002C23B3">
        <w:rPr>
          <w:i/>
          <w:lang w:val="fr-FR"/>
        </w:rPr>
        <w:tab/>
        <w:t>Finn</w:t>
      </w:r>
      <w:r w:rsidR="00227E06">
        <w:rPr>
          <w:i/>
          <w:lang w:val="fr-FR"/>
        </w:rPr>
        <w:t>ois e</w:t>
      </w:r>
      <w:r w:rsidR="000E5DA7">
        <w:rPr>
          <w:i/>
          <w:lang w:val="fr-FR"/>
        </w:rPr>
        <w:t>t</w:t>
      </w:r>
      <w:r w:rsidR="00227E06">
        <w:rPr>
          <w:i/>
          <w:lang w:val="fr-FR"/>
        </w:rPr>
        <w:t xml:space="preserve"> sami</w:t>
      </w:r>
    </w:p>
    <w:p w:rsidR="00187A03" w:rsidRPr="002C23B3" w:rsidRDefault="00187A03" w:rsidP="001460AB">
      <w:pPr>
        <w:spacing w:after="120"/>
        <w:ind w:left="1134" w:right="1139"/>
        <w:jc w:val="both"/>
        <w:rPr>
          <w:lang w:val="fr-FR"/>
        </w:rPr>
      </w:pPr>
      <w:r w:rsidRPr="002C23B3">
        <w:rPr>
          <w:lang w:val="fr-FR"/>
        </w:rPr>
        <w:t>208.</w:t>
      </w:r>
      <w:r w:rsidRPr="002C23B3">
        <w:rPr>
          <w:lang w:val="fr-FR"/>
        </w:rPr>
        <w:tab/>
      </w:r>
      <w:r w:rsidR="00227E06">
        <w:rPr>
          <w:lang w:val="fr-FR"/>
        </w:rPr>
        <w:t>L’</w:t>
      </w:r>
      <w:r w:rsidR="009034D0">
        <w:rPr>
          <w:lang w:val="fr-FR"/>
        </w:rPr>
        <w:t>Université</w:t>
      </w:r>
      <w:r w:rsidR="00227E06">
        <w:rPr>
          <w:lang w:val="fr-FR"/>
        </w:rPr>
        <w:t xml:space="preserve"> de</w:t>
      </w:r>
      <w:r w:rsidRPr="002C23B3">
        <w:rPr>
          <w:lang w:val="fr-FR"/>
        </w:rPr>
        <w:t xml:space="preserve"> Tromsø </w:t>
      </w:r>
      <w:r w:rsidR="00227E06">
        <w:rPr>
          <w:lang w:val="fr-FR"/>
        </w:rPr>
        <w:t xml:space="preserve">propose des </w:t>
      </w:r>
      <w:r w:rsidR="00DB4353">
        <w:rPr>
          <w:lang w:val="fr-FR"/>
        </w:rPr>
        <w:t xml:space="preserve">programmes </w:t>
      </w:r>
      <w:r w:rsidR="00227E06">
        <w:rPr>
          <w:lang w:val="fr-FR"/>
        </w:rPr>
        <w:t xml:space="preserve">en </w:t>
      </w:r>
      <w:r w:rsidR="000E5DA7">
        <w:rPr>
          <w:lang w:val="fr-FR"/>
        </w:rPr>
        <w:t>f</w:t>
      </w:r>
      <w:r w:rsidR="00227E06">
        <w:rPr>
          <w:lang w:val="fr-FR"/>
        </w:rPr>
        <w:t>innois</w:t>
      </w:r>
      <w:r w:rsidRPr="002C23B3">
        <w:rPr>
          <w:lang w:val="fr-FR"/>
        </w:rPr>
        <w:t xml:space="preserve"> </w:t>
      </w:r>
      <w:r w:rsidR="008B5706">
        <w:rPr>
          <w:lang w:val="fr-FR"/>
        </w:rPr>
        <w:t>et</w:t>
      </w:r>
      <w:r w:rsidRPr="002C23B3">
        <w:rPr>
          <w:lang w:val="fr-FR"/>
        </w:rPr>
        <w:t xml:space="preserve"> </w:t>
      </w:r>
      <w:r w:rsidR="000E5DA7">
        <w:rPr>
          <w:lang w:val="fr-FR"/>
        </w:rPr>
        <w:t>en s</w:t>
      </w:r>
      <w:r w:rsidRPr="002C23B3">
        <w:rPr>
          <w:lang w:val="fr-FR"/>
        </w:rPr>
        <w:t xml:space="preserve">ami </w:t>
      </w:r>
      <w:r w:rsidR="00463DAC">
        <w:rPr>
          <w:lang w:val="fr-FR"/>
        </w:rPr>
        <w:t>jusqu’au niveau du doctorat. D</w:t>
      </w:r>
      <w:r w:rsidR="000E5DA7">
        <w:rPr>
          <w:lang w:val="fr-FR"/>
        </w:rPr>
        <w:t>es programmes plus courts en fi</w:t>
      </w:r>
      <w:r w:rsidR="00227E06">
        <w:rPr>
          <w:lang w:val="fr-FR"/>
        </w:rPr>
        <w:t>nnois</w:t>
      </w:r>
      <w:r w:rsidRPr="002C23B3">
        <w:rPr>
          <w:lang w:val="fr-FR"/>
        </w:rPr>
        <w:t xml:space="preserve">, </w:t>
      </w:r>
      <w:r w:rsidR="000E5DA7">
        <w:rPr>
          <w:lang w:val="fr-FR"/>
        </w:rPr>
        <w:t>kvène et s</w:t>
      </w:r>
      <w:r w:rsidRPr="002C23B3">
        <w:rPr>
          <w:lang w:val="fr-FR"/>
        </w:rPr>
        <w:t xml:space="preserve">ami </w:t>
      </w:r>
      <w:r w:rsidR="000E5DA7">
        <w:rPr>
          <w:lang w:val="fr-FR"/>
        </w:rPr>
        <w:t xml:space="preserve">sont </w:t>
      </w:r>
      <w:r w:rsidR="00DB4353">
        <w:rPr>
          <w:lang w:val="fr-FR"/>
        </w:rPr>
        <w:t>d’autre part</w:t>
      </w:r>
      <w:r w:rsidR="000E5DA7">
        <w:rPr>
          <w:lang w:val="fr-FR"/>
        </w:rPr>
        <w:t xml:space="preserve"> proposés dans les quatre universités les plus septentrionales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i/>
          <w:lang w:val="fr-FR"/>
        </w:rPr>
      </w:pPr>
      <w:r w:rsidRPr="002C23B3">
        <w:rPr>
          <w:i/>
          <w:lang w:val="fr-FR"/>
        </w:rPr>
        <w:tab/>
      </w:r>
      <w:r w:rsidRPr="002C23B3">
        <w:rPr>
          <w:i/>
          <w:lang w:val="fr-FR"/>
        </w:rPr>
        <w:tab/>
      </w:r>
      <w:r w:rsidR="00463DAC">
        <w:rPr>
          <w:i/>
          <w:lang w:val="fr-FR"/>
        </w:rPr>
        <w:t>R</w:t>
      </w:r>
      <w:r w:rsidR="0031236E">
        <w:rPr>
          <w:i/>
          <w:lang w:val="fr-FR"/>
        </w:rPr>
        <w:t>om</w:t>
      </w:r>
      <w:r w:rsidR="00463DAC">
        <w:rPr>
          <w:i/>
          <w:lang w:val="fr-FR"/>
        </w:rPr>
        <w:t>s</w:t>
      </w:r>
      <w:r w:rsidR="0031236E">
        <w:rPr>
          <w:i/>
          <w:lang w:val="fr-FR"/>
        </w:rPr>
        <w:t xml:space="preserve"> et </w:t>
      </w:r>
      <w:r w:rsidR="00463DAC">
        <w:rPr>
          <w:i/>
          <w:lang w:val="fr-FR"/>
        </w:rPr>
        <w:t>R</w:t>
      </w:r>
      <w:r w:rsidR="0031236E">
        <w:rPr>
          <w:i/>
          <w:lang w:val="fr-FR"/>
        </w:rPr>
        <w:t>omani</w:t>
      </w:r>
      <w:r w:rsidRPr="002C23B3">
        <w:rPr>
          <w:i/>
          <w:lang w:val="fr-FR"/>
        </w:rPr>
        <w:t>/Tater</w:t>
      </w:r>
      <w:r w:rsidR="000E5DA7">
        <w:rPr>
          <w:i/>
          <w:lang w:val="fr-FR"/>
        </w:rPr>
        <w:t>s</w:t>
      </w:r>
    </w:p>
    <w:p w:rsidR="00187A03" w:rsidRPr="002C23B3" w:rsidRDefault="00187A03" w:rsidP="001460AB">
      <w:pPr>
        <w:spacing w:after="120"/>
        <w:ind w:left="1134" w:right="1139"/>
        <w:jc w:val="both"/>
        <w:rPr>
          <w:lang w:val="fr-FR"/>
        </w:rPr>
      </w:pPr>
      <w:r w:rsidRPr="002C23B3">
        <w:rPr>
          <w:lang w:val="fr-FR"/>
        </w:rPr>
        <w:t>209.</w:t>
      </w:r>
      <w:r w:rsidRPr="002C23B3">
        <w:rPr>
          <w:lang w:val="fr-FR"/>
        </w:rPr>
        <w:tab/>
      </w:r>
      <w:r w:rsidR="0031236E">
        <w:rPr>
          <w:lang w:val="fr-FR"/>
        </w:rPr>
        <w:t xml:space="preserve">Les Roms norvégiens </w:t>
      </w:r>
      <w:r w:rsidR="00463DAC">
        <w:rPr>
          <w:lang w:val="fr-FR"/>
        </w:rPr>
        <w:t>rencontrent</w:t>
      </w:r>
      <w:r w:rsidR="0031236E">
        <w:rPr>
          <w:lang w:val="fr-FR"/>
        </w:rPr>
        <w:t xml:space="preserve"> des problèmes dans bien des domaines. Le groupe comp</w:t>
      </w:r>
      <w:r w:rsidR="00F927BF">
        <w:rPr>
          <w:lang w:val="fr-FR"/>
        </w:rPr>
        <w:t>te</w:t>
      </w:r>
      <w:r w:rsidR="0031236E">
        <w:rPr>
          <w:lang w:val="fr-FR"/>
        </w:rPr>
        <w:t xml:space="preserve"> quatre à cinq cents individus </w:t>
      </w:r>
      <w:r w:rsidR="00463DAC">
        <w:rPr>
          <w:lang w:val="fr-FR"/>
        </w:rPr>
        <w:t>qui vivent</w:t>
      </w:r>
      <w:r w:rsidR="0031236E">
        <w:rPr>
          <w:lang w:val="fr-FR"/>
        </w:rPr>
        <w:t xml:space="preserve"> </w:t>
      </w:r>
      <w:r w:rsidR="00F927BF">
        <w:rPr>
          <w:lang w:val="fr-FR"/>
        </w:rPr>
        <w:t>majoritairement</w:t>
      </w:r>
      <w:r w:rsidR="0031236E">
        <w:rPr>
          <w:lang w:val="fr-FR"/>
        </w:rPr>
        <w:t xml:space="preserve"> à </w:t>
      </w:r>
      <w:r w:rsidRPr="002C23B3">
        <w:rPr>
          <w:lang w:val="fr-FR"/>
        </w:rPr>
        <w:t xml:space="preserve">Oslo. </w:t>
      </w:r>
      <w:r w:rsidR="00093E46">
        <w:rPr>
          <w:lang w:val="fr-FR"/>
        </w:rPr>
        <w:t>En</w:t>
      </w:r>
      <w:r w:rsidRPr="002C23B3">
        <w:rPr>
          <w:lang w:val="fr-FR"/>
        </w:rPr>
        <w:t xml:space="preserve"> 2009, </w:t>
      </w:r>
      <w:r w:rsidR="001362F1">
        <w:rPr>
          <w:lang w:val="fr-FR"/>
        </w:rPr>
        <w:t xml:space="preserve">le </w:t>
      </w:r>
      <w:r w:rsidR="001E6E93">
        <w:rPr>
          <w:lang w:val="fr-FR"/>
        </w:rPr>
        <w:t>Gouvernement</w:t>
      </w:r>
      <w:r w:rsidRPr="002C23B3">
        <w:rPr>
          <w:lang w:val="fr-FR"/>
        </w:rPr>
        <w:t xml:space="preserve"> </w:t>
      </w:r>
      <w:r w:rsidR="0031236E">
        <w:rPr>
          <w:lang w:val="fr-FR"/>
        </w:rPr>
        <w:t>a présenté un</w:t>
      </w:r>
      <w:r w:rsidRPr="002C23B3">
        <w:rPr>
          <w:lang w:val="fr-FR"/>
        </w:rPr>
        <w:t xml:space="preserve"> </w:t>
      </w:r>
      <w:r w:rsidR="000C007B">
        <w:rPr>
          <w:lang w:val="fr-FR"/>
        </w:rPr>
        <w:t>plan d’action</w:t>
      </w:r>
      <w:r w:rsidRPr="002C23B3">
        <w:rPr>
          <w:lang w:val="fr-FR"/>
        </w:rPr>
        <w:t xml:space="preserve"> </w:t>
      </w:r>
      <w:r w:rsidR="0031236E">
        <w:rPr>
          <w:lang w:val="fr-FR"/>
        </w:rPr>
        <w:t xml:space="preserve">visant à améliorer les conditions d’existence des Roms </w:t>
      </w:r>
      <w:r w:rsidR="001A4193">
        <w:rPr>
          <w:lang w:val="fr-FR"/>
        </w:rPr>
        <w:t>de</w:t>
      </w:r>
      <w:r w:rsidR="0031236E">
        <w:rPr>
          <w:lang w:val="fr-FR"/>
        </w:rPr>
        <w:t xml:space="preserve"> </w:t>
      </w:r>
      <w:r w:rsidR="00463DAC">
        <w:rPr>
          <w:lang w:val="fr-FR"/>
        </w:rPr>
        <w:t>nationalité</w:t>
      </w:r>
      <w:r w:rsidR="0031236E">
        <w:rPr>
          <w:lang w:val="fr-FR"/>
        </w:rPr>
        <w:t xml:space="preserve"> norvégienne. Le plan a été conçu en coopération avec la municipalité d’</w:t>
      </w:r>
      <w:r w:rsidRPr="002C23B3">
        <w:rPr>
          <w:lang w:val="fr-FR"/>
        </w:rPr>
        <w:t xml:space="preserve">Oslo </w:t>
      </w:r>
      <w:r w:rsidR="008B5706">
        <w:rPr>
          <w:lang w:val="fr-FR"/>
        </w:rPr>
        <w:t>et</w:t>
      </w:r>
      <w:r w:rsidRPr="002C23B3">
        <w:rPr>
          <w:lang w:val="fr-FR"/>
        </w:rPr>
        <w:t xml:space="preserve"> </w:t>
      </w:r>
      <w:r w:rsidR="00093E46">
        <w:rPr>
          <w:lang w:val="fr-FR"/>
        </w:rPr>
        <w:t>en</w:t>
      </w:r>
      <w:r w:rsidRPr="002C23B3">
        <w:rPr>
          <w:lang w:val="fr-FR"/>
        </w:rPr>
        <w:t xml:space="preserve"> </w:t>
      </w:r>
      <w:r w:rsidR="0031236E">
        <w:rPr>
          <w:lang w:val="fr-FR"/>
        </w:rPr>
        <w:t>concertation avec le groupe</w:t>
      </w:r>
      <w:r w:rsidRPr="002C23B3">
        <w:rPr>
          <w:lang w:val="fr-FR"/>
        </w:rPr>
        <w:t>.</w:t>
      </w:r>
    </w:p>
    <w:p w:rsidR="00187A03" w:rsidRPr="002C23B3" w:rsidRDefault="00187A03" w:rsidP="001460AB">
      <w:pPr>
        <w:spacing w:after="120"/>
        <w:ind w:left="1134" w:right="1139"/>
        <w:jc w:val="both"/>
        <w:rPr>
          <w:lang w:val="fr-FR"/>
        </w:rPr>
      </w:pPr>
      <w:r w:rsidRPr="002C23B3">
        <w:rPr>
          <w:lang w:val="fr-FR"/>
        </w:rPr>
        <w:t>210.</w:t>
      </w:r>
      <w:r w:rsidRPr="002C23B3">
        <w:rPr>
          <w:lang w:val="fr-FR"/>
        </w:rPr>
        <w:tab/>
      </w:r>
      <w:r w:rsidR="007517E9">
        <w:rPr>
          <w:lang w:val="fr-FR"/>
        </w:rPr>
        <w:t>Depuis 1991, l</w:t>
      </w:r>
      <w:r w:rsidR="0031236E">
        <w:rPr>
          <w:lang w:val="fr-FR"/>
        </w:rPr>
        <w:t>a municipalité</w:t>
      </w:r>
      <w:r w:rsidRPr="002C23B3">
        <w:rPr>
          <w:lang w:val="fr-FR"/>
        </w:rPr>
        <w:t xml:space="preserve"> </w:t>
      </w:r>
      <w:r w:rsidR="0031236E">
        <w:rPr>
          <w:lang w:val="fr-FR"/>
        </w:rPr>
        <w:t>d’</w:t>
      </w:r>
      <w:r w:rsidRPr="002C23B3">
        <w:rPr>
          <w:lang w:val="fr-FR"/>
        </w:rPr>
        <w:t xml:space="preserve">Oslo </w:t>
      </w:r>
      <w:r w:rsidR="001A4193">
        <w:rPr>
          <w:lang w:val="fr-FR"/>
        </w:rPr>
        <w:t>est</w:t>
      </w:r>
      <w:r w:rsidR="0031236E">
        <w:rPr>
          <w:lang w:val="fr-FR"/>
        </w:rPr>
        <w:t xml:space="preserve"> chargée d</w:t>
      </w:r>
      <w:r w:rsidR="001A4193">
        <w:rPr>
          <w:lang w:val="fr-FR"/>
        </w:rPr>
        <w:t>e prendre des mesures</w:t>
      </w:r>
      <w:r w:rsidR="0031236E">
        <w:rPr>
          <w:lang w:val="fr-FR"/>
        </w:rPr>
        <w:t xml:space="preserve"> adaptées a</w:t>
      </w:r>
      <w:r w:rsidR="007517E9">
        <w:rPr>
          <w:lang w:val="fr-FR"/>
        </w:rPr>
        <w:t>ux besoins des Roms en termes de garderie</w:t>
      </w:r>
      <w:r w:rsidR="0031236E">
        <w:rPr>
          <w:lang w:val="fr-FR"/>
        </w:rPr>
        <w:t xml:space="preserve">, enseignement primaire et </w:t>
      </w:r>
      <w:r w:rsidR="0037734A">
        <w:rPr>
          <w:lang w:val="fr-FR"/>
        </w:rPr>
        <w:t>secondaire du premier cycle</w:t>
      </w:r>
      <w:r w:rsidR="0031236E">
        <w:rPr>
          <w:lang w:val="fr-FR"/>
        </w:rPr>
        <w:t xml:space="preserve"> et </w:t>
      </w:r>
      <w:r w:rsidR="001A4193">
        <w:rPr>
          <w:lang w:val="fr-FR"/>
        </w:rPr>
        <w:t xml:space="preserve">éducation </w:t>
      </w:r>
      <w:r w:rsidR="009310A3">
        <w:rPr>
          <w:lang w:val="fr-FR"/>
        </w:rPr>
        <w:t>des</w:t>
      </w:r>
      <w:r w:rsidR="0031236E">
        <w:rPr>
          <w:lang w:val="fr-FR"/>
        </w:rPr>
        <w:t xml:space="preserve"> adultes</w:t>
      </w:r>
      <w:r w:rsidRPr="002C23B3">
        <w:rPr>
          <w:lang w:val="fr-FR"/>
        </w:rPr>
        <w:t xml:space="preserve">. </w:t>
      </w:r>
      <w:r w:rsidR="0031236E">
        <w:rPr>
          <w:lang w:val="fr-FR"/>
        </w:rPr>
        <w:t xml:space="preserve">Les Roms ont les mêmes droits </w:t>
      </w:r>
      <w:r w:rsidR="009310A3">
        <w:rPr>
          <w:lang w:val="fr-FR"/>
        </w:rPr>
        <w:t>(</w:t>
      </w:r>
      <w:r w:rsidR="0031236E">
        <w:rPr>
          <w:lang w:val="fr-FR"/>
        </w:rPr>
        <w:t>et obligation</w:t>
      </w:r>
      <w:r w:rsidR="009310A3">
        <w:rPr>
          <w:lang w:val="fr-FR"/>
        </w:rPr>
        <w:t>s)</w:t>
      </w:r>
      <w:r w:rsidR="0031236E">
        <w:rPr>
          <w:lang w:val="fr-FR"/>
        </w:rPr>
        <w:t xml:space="preserve"> </w:t>
      </w:r>
      <w:r w:rsidR="009310A3">
        <w:rPr>
          <w:lang w:val="fr-FR"/>
        </w:rPr>
        <w:t>d</w:t>
      </w:r>
      <w:r w:rsidR="003836F6">
        <w:rPr>
          <w:lang w:val="fr-FR"/>
        </w:rPr>
        <w:t xml:space="preserve">e </w:t>
      </w:r>
      <w:r w:rsidR="0083688C">
        <w:rPr>
          <w:lang w:val="fr-FR"/>
        </w:rPr>
        <w:t>recevoir une</w:t>
      </w:r>
      <w:r w:rsidR="0031236E">
        <w:rPr>
          <w:lang w:val="fr-FR"/>
        </w:rPr>
        <w:t xml:space="preserve"> </w:t>
      </w:r>
      <w:r w:rsidR="003836F6">
        <w:rPr>
          <w:lang w:val="fr-FR"/>
        </w:rPr>
        <w:t xml:space="preserve">instruction </w:t>
      </w:r>
      <w:r w:rsidR="0031236E">
        <w:rPr>
          <w:lang w:val="fr-FR"/>
        </w:rPr>
        <w:t xml:space="preserve">que le reste de la </w:t>
      </w:r>
      <w:r w:rsidRPr="002C23B3">
        <w:rPr>
          <w:lang w:val="fr-FR"/>
        </w:rPr>
        <w:t>population.</w:t>
      </w:r>
    </w:p>
    <w:p w:rsidR="00187A03" w:rsidRPr="002C23B3" w:rsidRDefault="00187A03" w:rsidP="001460AB">
      <w:pPr>
        <w:spacing w:after="120"/>
        <w:ind w:left="1134" w:right="1139"/>
        <w:jc w:val="both"/>
        <w:rPr>
          <w:lang w:val="fr-FR"/>
        </w:rPr>
      </w:pPr>
      <w:r w:rsidRPr="002C23B3">
        <w:rPr>
          <w:lang w:val="fr-FR"/>
        </w:rPr>
        <w:t>211.</w:t>
      </w:r>
      <w:r w:rsidRPr="002C23B3">
        <w:rPr>
          <w:lang w:val="fr-FR"/>
        </w:rPr>
        <w:tab/>
      </w:r>
      <w:r w:rsidR="003836F6">
        <w:rPr>
          <w:lang w:val="fr-FR"/>
        </w:rPr>
        <w:t>L</w:t>
      </w:r>
      <w:r w:rsidR="0031236E">
        <w:rPr>
          <w:lang w:val="fr-FR"/>
        </w:rPr>
        <w:t>e taux d’analphabétisme</w:t>
      </w:r>
      <w:r w:rsidR="008876B8">
        <w:rPr>
          <w:lang w:val="fr-FR"/>
        </w:rPr>
        <w:t xml:space="preserve"> est très élevé chez les adultes roms</w:t>
      </w:r>
      <w:r w:rsidR="003836F6">
        <w:rPr>
          <w:lang w:val="fr-FR"/>
        </w:rPr>
        <w:t xml:space="preserve"> du fait de l’absence de scolari</w:t>
      </w:r>
      <w:r w:rsidR="0083688C">
        <w:rPr>
          <w:lang w:val="fr-FR"/>
        </w:rPr>
        <w:t>sation pendant l’enfance</w:t>
      </w:r>
      <w:r w:rsidR="008876B8">
        <w:rPr>
          <w:lang w:val="fr-FR"/>
        </w:rPr>
        <w:t xml:space="preserve">. </w:t>
      </w:r>
      <w:r w:rsidR="003836F6">
        <w:rPr>
          <w:lang w:val="fr-FR"/>
        </w:rPr>
        <w:t>Partant</w:t>
      </w:r>
      <w:r w:rsidR="008876B8">
        <w:rPr>
          <w:lang w:val="fr-FR"/>
        </w:rPr>
        <w:t>, un projet d’enseignement aux adultes a été lancé sous les auspices de la</w:t>
      </w:r>
      <w:r w:rsidR="0031236E">
        <w:rPr>
          <w:lang w:val="fr-FR"/>
        </w:rPr>
        <w:t xml:space="preserve"> municipalité</w:t>
      </w:r>
      <w:r w:rsidRPr="002C23B3">
        <w:rPr>
          <w:lang w:val="fr-FR"/>
        </w:rPr>
        <w:t xml:space="preserve"> </w:t>
      </w:r>
      <w:r w:rsidR="008876B8">
        <w:rPr>
          <w:lang w:val="fr-FR"/>
        </w:rPr>
        <w:t>d’</w:t>
      </w:r>
      <w:r w:rsidRPr="002C23B3">
        <w:rPr>
          <w:lang w:val="fr-FR"/>
        </w:rPr>
        <w:t>Oslo</w:t>
      </w:r>
      <w:r w:rsidR="00F97D5B" w:rsidRPr="00F97D5B">
        <w:rPr>
          <w:lang w:val="fr-FR"/>
        </w:rPr>
        <w:t xml:space="preserve"> </w:t>
      </w:r>
      <w:r w:rsidR="00F97D5B">
        <w:rPr>
          <w:lang w:val="fr-FR"/>
        </w:rPr>
        <w:t>avec l’appui du Ministère du travail et de l’insertion sociale</w:t>
      </w:r>
      <w:r w:rsidRPr="002C23B3">
        <w:rPr>
          <w:lang w:val="fr-FR"/>
        </w:rPr>
        <w:t xml:space="preserve">. </w:t>
      </w:r>
      <w:r w:rsidR="008876B8">
        <w:rPr>
          <w:lang w:val="fr-FR"/>
        </w:rPr>
        <w:t>Outre l</w:t>
      </w:r>
      <w:r w:rsidR="0083688C">
        <w:rPr>
          <w:lang w:val="fr-FR"/>
        </w:rPr>
        <w:t>a réduction de l</w:t>
      </w:r>
      <w:r w:rsidR="008876B8">
        <w:rPr>
          <w:lang w:val="fr-FR"/>
        </w:rPr>
        <w:t>’analphabétisme des adultes, l</w:t>
      </w:r>
      <w:r w:rsidR="009310A3">
        <w:rPr>
          <w:lang w:val="fr-FR"/>
        </w:rPr>
        <w:t>e</w:t>
      </w:r>
      <w:r w:rsidR="008876B8">
        <w:rPr>
          <w:lang w:val="fr-FR"/>
        </w:rPr>
        <w:t xml:space="preserve"> projet </w:t>
      </w:r>
      <w:r w:rsidR="009310A3">
        <w:rPr>
          <w:lang w:val="fr-FR"/>
        </w:rPr>
        <w:t xml:space="preserve">entend </w:t>
      </w:r>
      <w:r w:rsidR="008876B8">
        <w:rPr>
          <w:lang w:val="fr-FR"/>
        </w:rPr>
        <w:t xml:space="preserve">inciter les enfants et les jeunes roms à </w:t>
      </w:r>
      <w:r w:rsidR="00F97D5B">
        <w:rPr>
          <w:lang w:val="fr-FR"/>
        </w:rPr>
        <w:t>suivre</w:t>
      </w:r>
      <w:r w:rsidR="008876B8">
        <w:rPr>
          <w:lang w:val="fr-FR"/>
        </w:rPr>
        <w:t xml:space="preserve"> des études plus longues. Le projet a été conçu en concertation avec des représentants des Roms</w:t>
      </w:r>
      <w:r w:rsidRPr="002C23B3">
        <w:rPr>
          <w:lang w:val="fr-FR"/>
        </w:rPr>
        <w:t>.</w:t>
      </w:r>
    </w:p>
    <w:p w:rsidR="00187A03" w:rsidRPr="002C23B3" w:rsidRDefault="00187A03" w:rsidP="001460AB">
      <w:pPr>
        <w:spacing w:after="120"/>
        <w:ind w:left="1134" w:right="1139"/>
        <w:jc w:val="both"/>
        <w:rPr>
          <w:lang w:val="fr-FR"/>
        </w:rPr>
      </w:pPr>
      <w:r w:rsidRPr="002C23B3">
        <w:rPr>
          <w:lang w:val="fr-FR"/>
        </w:rPr>
        <w:t>212.</w:t>
      </w:r>
      <w:r w:rsidRPr="002C23B3">
        <w:rPr>
          <w:lang w:val="fr-FR"/>
        </w:rPr>
        <w:tab/>
      </w:r>
      <w:r w:rsidR="008876B8">
        <w:rPr>
          <w:lang w:val="fr-FR"/>
        </w:rPr>
        <w:t>Le projet</w:t>
      </w:r>
      <w:r w:rsidRPr="002C23B3">
        <w:rPr>
          <w:lang w:val="fr-FR"/>
        </w:rPr>
        <w:t xml:space="preserve"> </w:t>
      </w:r>
      <w:r w:rsidRPr="002C23B3">
        <w:rPr>
          <w:i/>
          <w:lang w:val="fr-FR"/>
        </w:rPr>
        <w:t xml:space="preserve">Romanifolket – fra barn til voksen </w:t>
      </w:r>
      <w:r w:rsidRPr="002C23B3">
        <w:rPr>
          <w:lang w:val="fr-FR"/>
        </w:rPr>
        <w:t>(</w:t>
      </w:r>
      <w:r w:rsidR="008876B8">
        <w:rPr>
          <w:lang w:val="fr-FR"/>
        </w:rPr>
        <w:t>l</w:t>
      </w:r>
      <w:r w:rsidRPr="002C23B3">
        <w:rPr>
          <w:lang w:val="fr-FR"/>
        </w:rPr>
        <w:t xml:space="preserve">e </w:t>
      </w:r>
      <w:r w:rsidR="008876B8">
        <w:rPr>
          <w:lang w:val="fr-FR"/>
        </w:rPr>
        <w:t>p</w:t>
      </w:r>
      <w:r w:rsidR="000E5DA7">
        <w:rPr>
          <w:lang w:val="fr-FR"/>
        </w:rPr>
        <w:t>euple rom</w:t>
      </w:r>
      <w:r w:rsidRPr="002C23B3">
        <w:rPr>
          <w:lang w:val="fr-FR"/>
        </w:rPr>
        <w:t xml:space="preserve"> – </w:t>
      </w:r>
      <w:r w:rsidR="008876B8">
        <w:rPr>
          <w:lang w:val="fr-FR"/>
        </w:rPr>
        <w:t>de l’</w:t>
      </w:r>
      <w:r w:rsidR="00E803EB">
        <w:rPr>
          <w:lang w:val="fr-FR"/>
        </w:rPr>
        <w:t xml:space="preserve">enfance à l’âge </w:t>
      </w:r>
      <w:r w:rsidR="008876B8">
        <w:rPr>
          <w:lang w:val="fr-FR"/>
        </w:rPr>
        <w:t>adulte</w:t>
      </w:r>
      <w:r w:rsidRPr="002C23B3">
        <w:rPr>
          <w:lang w:val="fr-FR"/>
        </w:rPr>
        <w:t xml:space="preserve">) </w:t>
      </w:r>
      <w:r w:rsidR="008876B8">
        <w:rPr>
          <w:lang w:val="fr-FR"/>
        </w:rPr>
        <w:t>reçoit des fonds du</w:t>
      </w:r>
      <w:r w:rsidR="006032BC">
        <w:rPr>
          <w:lang w:val="fr-FR"/>
        </w:rPr>
        <w:t xml:space="preserve"> Ministère du travail et de l’insertion sociale</w:t>
      </w:r>
      <w:r w:rsidRPr="002C23B3">
        <w:rPr>
          <w:lang w:val="fr-FR"/>
        </w:rPr>
        <w:t xml:space="preserve">, </w:t>
      </w:r>
      <w:r w:rsidR="008876B8">
        <w:rPr>
          <w:lang w:val="fr-FR"/>
        </w:rPr>
        <w:t>du</w:t>
      </w:r>
      <w:r w:rsidR="006032BC">
        <w:rPr>
          <w:lang w:val="fr-FR"/>
        </w:rPr>
        <w:t xml:space="preserve"> Ministère</w:t>
      </w:r>
      <w:r w:rsidR="008876B8">
        <w:rPr>
          <w:lang w:val="fr-FR"/>
        </w:rPr>
        <w:t xml:space="preserve"> </w:t>
      </w:r>
      <w:r w:rsidR="0021515A">
        <w:rPr>
          <w:lang w:val="fr-FR"/>
        </w:rPr>
        <w:t>de l’éducation et de la recherche</w:t>
      </w:r>
      <w:r w:rsidRPr="002C23B3">
        <w:rPr>
          <w:lang w:val="fr-FR"/>
        </w:rPr>
        <w:t xml:space="preserve"> </w:t>
      </w:r>
      <w:r w:rsidR="008B5706">
        <w:rPr>
          <w:lang w:val="fr-FR"/>
        </w:rPr>
        <w:t>et</w:t>
      </w:r>
      <w:r w:rsidRPr="002C23B3">
        <w:rPr>
          <w:lang w:val="fr-FR"/>
        </w:rPr>
        <w:t xml:space="preserve"> </w:t>
      </w:r>
      <w:r w:rsidR="008876B8">
        <w:rPr>
          <w:lang w:val="fr-FR"/>
        </w:rPr>
        <w:t xml:space="preserve">de </w:t>
      </w:r>
      <w:r w:rsidR="0021515A">
        <w:rPr>
          <w:lang w:val="fr-FR"/>
        </w:rPr>
        <w:t xml:space="preserve">la </w:t>
      </w:r>
      <w:r w:rsidR="00FC516F">
        <w:rPr>
          <w:lang w:val="fr-FR"/>
        </w:rPr>
        <w:t>Direction</w:t>
      </w:r>
      <w:r w:rsidRPr="002C23B3">
        <w:rPr>
          <w:lang w:val="fr-FR"/>
        </w:rPr>
        <w:t xml:space="preserve"> </w:t>
      </w:r>
      <w:r w:rsidR="008876B8">
        <w:rPr>
          <w:lang w:val="fr-FR"/>
        </w:rPr>
        <w:t>de l’éducation depuis 2004. Le projet,</w:t>
      </w:r>
      <w:r w:rsidR="00E803EB">
        <w:rPr>
          <w:lang w:val="fr-FR"/>
        </w:rPr>
        <w:t xml:space="preserve"> administré par le</w:t>
      </w:r>
      <w:r w:rsidRPr="002C23B3">
        <w:rPr>
          <w:lang w:val="fr-FR"/>
        </w:rPr>
        <w:t xml:space="preserve"> Queen Maud’s College </w:t>
      </w:r>
      <w:r w:rsidR="00E803EB">
        <w:rPr>
          <w:lang w:val="fr-FR"/>
        </w:rPr>
        <w:t>(établissement de formation à l’éducation des jeunes enfants) doit s’achever</w:t>
      </w:r>
      <w:r w:rsidRPr="002C23B3">
        <w:rPr>
          <w:lang w:val="fr-FR"/>
        </w:rPr>
        <w:t xml:space="preserve"> </w:t>
      </w:r>
      <w:r w:rsidR="00093E46">
        <w:rPr>
          <w:lang w:val="fr-FR"/>
        </w:rPr>
        <w:t>en</w:t>
      </w:r>
      <w:r w:rsidRPr="002C23B3">
        <w:rPr>
          <w:lang w:val="fr-FR"/>
        </w:rPr>
        <w:t xml:space="preserve"> 2009. </w:t>
      </w:r>
      <w:r w:rsidR="00F97D5B">
        <w:rPr>
          <w:lang w:val="fr-FR"/>
        </w:rPr>
        <w:t>Il</w:t>
      </w:r>
      <w:r w:rsidR="00E803EB">
        <w:rPr>
          <w:lang w:val="fr-FR"/>
        </w:rPr>
        <w:t xml:space="preserve"> </w:t>
      </w:r>
      <w:r w:rsidR="008C1DB2">
        <w:rPr>
          <w:lang w:val="fr-FR"/>
        </w:rPr>
        <w:t>visait surtout à</w:t>
      </w:r>
      <w:r w:rsidR="00E803EB">
        <w:rPr>
          <w:lang w:val="fr-FR"/>
        </w:rPr>
        <w:t xml:space="preserve"> </w:t>
      </w:r>
      <w:r w:rsidR="008C1DB2">
        <w:rPr>
          <w:lang w:val="fr-FR"/>
        </w:rPr>
        <w:t>offrir</w:t>
      </w:r>
      <w:r w:rsidR="00E803EB">
        <w:rPr>
          <w:lang w:val="fr-FR"/>
        </w:rPr>
        <w:t xml:space="preserve"> </w:t>
      </w:r>
      <w:r w:rsidR="0055481D">
        <w:rPr>
          <w:lang w:val="fr-FR"/>
        </w:rPr>
        <w:t>des conseils</w:t>
      </w:r>
      <w:r w:rsidR="00E803EB">
        <w:rPr>
          <w:lang w:val="fr-FR"/>
        </w:rPr>
        <w:t xml:space="preserve"> et </w:t>
      </w:r>
      <w:r w:rsidR="008C1DB2">
        <w:rPr>
          <w:lang w:val="fr-FR"/>
        </w:rPr>
        <w:t>des</w:t>
      </w:r>
      <w:r w:rsidR="00E803EB">
        <w:rPr>
          <w:lang w:val="fr-FR"/>
        </w:rPr>
        <w:t xml:space="preserve"> formation</w:t>
      </w:r>
      <w:r w:rsidR="008C1DB2">
        <w:rPr>
          <w:lang w:val="fr-FR"/>
        </w:rPr>
        <w:t>s aux nouveaux enseignants</w:t>
      </w:r>
      <w:r w:rsidR="00E803EB">
        <w:rPr>
          <w:lang w:val="fr-FR"/>
        </w:rPr>
        <w:t xml:space="preserve"> et à a</w:t>
      </w:r>
      <w:r w:rsidR="009310A3">
        <w:rPr>
          <w:lang w:val="fr-FR"/>
        </w:rPr>
        <w:t>méliorer</w:t>
      </w:r>
      <w:r w:rsidR="00E803EB">
        <w:rPr>
          <w:lang w:val="fr-FR"/>
        </w:rPr>
        <w:t xml:space="preserve"> les connaissances </w:t>
      </w:r>
      <w:r w:rsidR="009310A3">
        <w:rPr>
          <w:lang w:val="fr-FR"/>
        </w:rPr>
        <w:t>qu</w:t>
      </w:r>
      <w:r w:rsidR="00F97D5B">
        <w:rPr>
          <w:lang w:val="fr-FR"/>
        </w:rPr>
        <w:t>e possèdent</w:t>
      </w:r>
      <w:r w:rsidR="009310A3">
        <w:rPr>
          <w:lang w:val="fr-FR"/>
        </w:rPr>
        <w:t xml:space="preserve"> l</w:t>
      </w:r>
      <w:r w:rsidR="00E803EB">
        <w:rPr>
          <w:lang w:val="fr-FR"/>
        </w:rPr>
        <w:t xml:space="preserve">es élèves roms et taters </w:t>
      </w:r>
      <w:r w:rsidR="00EC1BE0">
        <w:rPr>
          <w:lang w:val="fr-FR"/>
        </w:rPr>
        <w:t>de leur</w:t>
      </w:r>
      <w:r w:rsidR="00E803EB">
        <w:rPr>
          <w:lang w:val="fr-FR"/>
        </w:rPr>
        <w:t xml:space="preserve"> propre culture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E803EB">
        <w:rPr>
          <w:b/>
          <w:lang w:val="fr-FR"/>
        </w:rPr>
        <w:t xml:space="preserve">Les </w:t>
      </w:r>
      <w:r w:rsidR="00566B8E">
        <w:rPr>
          <w:b/>
          <w:lang w:val="fr-FR"/>
        </w:rPr>
        <w:t>langues s</w:t>
      </w:r>
      <w:r w:rsidRPr="002C23B3">
        <w:rPr>
          <w:b/>
          <w:lang w:val="fr-FR"/>
        </w:rPr>
        <w:t>ami</w:t>
      </w:r>
      <w:r w:rsidR="00E803EB">
        <w:rPr>
          <w:b/>
          <w:lang w:val="fr-FR"/>
        </w:rPr>
        <w:t>s dans l’enseignement primaire, secondaire et supérieur</w:t>
      </w:r>
    </w:p>
    <w:p w:rsidR="00187A03" w:rsidRPr="002C23B3" w:rsidRDefault="00187A03" w:rsidP="001460AB">
      <w:pPr>
        <w:spacing w:after="120"/>
        <w:ind w:left="1134" w:right="1139"/>
        <w:jc w:val="both"/>
        <w:rPr>
          <w:lang w:val="fr-FR"/>
        </w:rPr>
      </w:pPr>
      <w:r w:rsidRPr="002C23B3">
        <w:rPr>
          <w:lang w:val="fr-FR"/>
        </w:rPr>
        <w:t>213.</w:t>
      </w:r>
      <w:r w:rsidRPr="002C23B3">
        <w:rPr>
          <w:lang w:val="fr-FR"/>
        </w:rPr>
        <w:tab/>
      </w:r>
      <w:r w:rsidR="00E803EB">
        <w:rPr>
          <w:lang w:val="fr-FR"/>
        </w:rPr>
        <w:t xml:space="preserve">Le </w:t>
      </w:r>
      <w:r w:rsidRPr="002C23B3">
        <w:rPr>
          <w:lang w:val="fr-FR"/>
        </w:rPr>
        <w:t xml:space="preserve">Sámediggi </w:t>
      </w:r>
      <w:r w:rsidR="00592FB1">
        <w:rPr>
          <w:lang w:val="fr-FR"/>
        </w:rPr>
        <w:t>édicte</w:t>
      </w:r>
      <w:r w:rsidR="00E803EB">
        <w:rPr>
          <w:lang w:val="fr-FR"/>
        </w:rPr>
        <w:t xml:space="preserve"> des règlements </w:t>
      </w:r>
      <w:r w:rsidR="00592FB1">
        <w:rPr>
          <w:lang w:val="fr-FR"/>
        </w:rPr>
        <w:t>relatifs aux</w:t>
      </w:r>
      <w:r w:rsidR="00E803EB">
        <w:rPr>
          <w:lang w:val="fr-FR"/>
        </w:rPr>
        <w:t xml:space="preserve"> programme</w:t>
      </w:r>
      <w:r w:rsidR="009310A3">
        <w:rPr>
          <w:lang w:val="fr-FR"/>
        </w:rPr>
        <w:t>s</w:t>
      </w:r>
      <w:r w:rsidR="00E803EB">
        <w:rPr>
          <w:lang w:val="fr-FR"/>
        </w:rPr>
        <w:t xml:space="preserve"> d’enseignement dans les langues samis </w:t>
      </w:r>
      <w:r w:rsidR="00592FB1">
        <w:rPr>
          <w:lang w:val="fr-FR"/>
        </w:rPr>
        <w:t>au niveau</w:t>
      </w:r>
      <w:r w:rsidR="009310A3">
        <w:rPr>
          <w:lang w:val="fr-FR"/>
        </w:rPr>
        <w:t xml:space="preserve"> primaire et secondaire</w:t>
      </w:r>
      <w:r w:rsidR="00592FB1">
        <w:rPr>
          <w:lang w:val="fr-FR"/>
        </w:rPr>
        <w:t xml:space="preserve"> (premier et deuxième cycle)</w:t>
      </w:r>
      <w:r w:rsidR="00E803EB">
        <w:rPr>
          <w:lang w:val="fr-FR"/>
        </w:rPr>
        <w:t xml:space="preserve"> et </w:t>
      </w:r>
      <w:r w:rsidR="00592FB1">
        <w:rPr>
          <w:lang w:val="fr-FR"/>
        </w:rPr>
        <w:t>aux</w:t>
      </w:r>
      <w:r w:rsidR="00E803EB">
        <w:rPr>
          <w:lang w:val="fr-FR"/>
        </w:rPr>
        <w:t xml:space="preserve"> program</w:t>
      </w:r>
      <w:r w:rsidR="00636281">
        <w:rPr>
          <w:lang w:val="fr-FR"/>
        </w:rPr>
        <w:t xml:space="preserve">mes </w:t>
      </w:r>
      <w:r w:rsidR="00592FB1">
        <w:rPr>
          <w:lang w:val="fr-FR"/>
        </w:rPr>
        <w:t>de</w:t>
      </w:r>
      <w:r w:rsidR="00636281">
        <w:rPr>
          <w:lang w:val="fr-FR"/>
        </w:rPr>
        <w:t xml:space="preserve"> matières </w:t>
      </w:r>
      <w:r w:rsidR="00CA124F">
        <w:rPr>
          <w:lang w:val="fr-FR"/>
        </w:rPr>
        <w:t>propres</w:t>
      </w:r>
      <w:r w:rsidR="00636281">
        <w:rPr>
          <w:lang w:val="fr-FR"/>
        </w:rPr>
        <w:t xml:space="preserve"> au</w:t>
      </w:r>
      <w:r w:rsidR="00E803EB">
        <w:rPr>
          <w:lang w:val="fr-FR"/>
        </w:rPr>
        <w:t>x Samis dans l’enseignement supérieur. Les règlements</w:t>
      </w:r>
      <w:r w:rsidR="00636281">
        <w:rPr>
          <w:lang w:val="fr-FR"/>
        </w:rPr>
        <w:t xml:space="preserve"> doivent respecter les contraintes imposées par </w:t>
      </w:r>
      <w:r w:rsidR="006032BC">
        <w:rPr>
          <w:lang w:val="fr-FR"/>
        </w:rPr>
        <w:t>le Ministère</w:t>
      </w:r>
      <w:r w:rsidRPr="002C23B3">
        <w:rPr>
          <w:lang w:val="fr-FR"/>
        </w:rPr>
        <w:t xml:space="preserve"> </w:t>
      </w:r>
      <w:r w:rsidR="00093E46">
        <w:rPr>
          <w:lang w:val="fr-FR"/>
        </w:rPr>
        <w:t>en</w:t>
      </w:r>
      <w:r w:rsidRPr="002C23B3">
        <w:rPr>
          <w:lang w:val="fr-FR"/>
        </w:rPr>
        <w:t xml:space="preserve"> term</w:t>
      </w:r>
      <w:r w:rsidR="00636281">
        <w:rPr>
          <w:lang w:val="fr-FR"/>
        </w:rPr>
        <w:t>e</w:t>
      </w:r>
      <w:r w:rsidRPr="002C23B3">
        <w:rPr>
          <w:lang w:val="fr-FR"/>
        </w:rPr>
        <w:t xml:space="preserve">s </w:t>
      </w:r>
      <w:r w:rsidR="00636281">
        <w:rPr>
          <w:lang w:val="fr-FR"/>
        </w:rPr>
        <w:t xml:space="preserve">de </w:t>
      </w:r>
      <w:r w:rsidR="00566B8E">
        <w:rPr>
          <w:lang w:val="fr-FR"/>
        </w:rPr>
        <w:t>portée</w:t>
      </w:r>
      <w:r w:rsidR="00636281">
        <w:rPr>
          <w:lang w:val="fr-FR"/>
        </w:rPr>
        <w:t xml:space="preserve"> et de ressources</w:t>
      </w:r>
      <w:r w:rsidRPr="002C23B3">
        <w:rPr>
          <w:lang w:val="fr-FR"/>
        </w:rPr>
        <w:t>.</w:t>
      </w:r>
    </w:p>
    <w:p w:rsidR="00187A03" w:rsidRPr="002C23B3" w:rsidRDefault="00187A03" w:rsidP="001460AB">
      <w:pPr>
        <w:spacing w:after="120"/>
        <w:ind w:left="1134" w:right="1139"/>
        <w:jc w:val="both"/>
        <w:rPr>
          <w:lang w:val="fr-FR"/>
        </w:rPr>
      </w:pPr>
      <w:r w:rsidRPr="002C23B3">
        <w:rPr>
          <w:lang w:val="fr-FR"/>
        </w:rPr>
        <w:t>214.</w:t>
      </w:r>
      <w:r w:rsidRPr="002C23B3">
        <w:rPr>
          <w:lang w:val="fr-FR"/>
        </w:rPr>
        <w:tab/>
      </w:r>
      <w:r w:rsidR="00636281">
        <w:rPr>
          <w:lang w:val="fr-FR"/>
        </w:rPr>
        <w:t xml:space="preserve">Le nombre d’élèves qui apprennent les langues samis </w:t>
      </w:r>
      <w:r w:rsidR="00592FB1">
        <w:rPr>
          <w:lang w:val="fr-FR"/>
        </w:rPr>
        <w:t xml:space="preserve">est en légère baisse </w:t>
      </w:r>
      <w:r w:rsidR="00636281">
        <w:rPr>
          <w:lang w:val="fr-FR"/>
        </w:rPr>
        <w:t xml:space="preserve">depuis la mise en place de la </w:t>
      </w:r>
      <w:r w:rsidR="00CA124F">
        <w:rPr>
          <w:lang w:val="fr-FR"/>
        </w:rPr>
        <w:t>réforme intitulée «Promotion du savoir»</w:t>
      </w:r>
      <w:r w:rsidR="00636281">
        <w:rPr>
          <w:lang w:val="fr-FR"/>
        </w:rPr>
        <w:t xml:space="preserve">. </w:t>
      </w:r>
      <w:r w:rsidR="00592FB1">
        <w:rPr>
          <w:lang w:val="fr-FR"/>
        </w:rPr>
        <w:t>Dans le souci</w:t>
      </w:r>
      <w:r w:rsidR="00E47177">
        <w:rPr>
          <w:lang w:val="fr-FR"/>
        </w:rPr>
        <w:t xml:space="preserve"> d</w:t>
      </w:r>
      <w:r w:rsidR="00CA124F">
        <w:rPr>
          <w:lang w:val="fr-FR"/>
        </w:rPr>
        <w:t>’</w:t>
      </w:r>
      <w:r w:rsidR="0081279E">
        <w:rPr>
          <w:lang w:val="fr-FR"/>
        </w:rPr>
        <w:t>asseoir</w:t>
      </w:r>
      <w:r w:rsidR="00E47177">
        <w:rPr>
          <w:lang w:val="fr-FR"/>
        </w:rPr>
        <w:t xml:space="preserve"> les changements requis et </w:t>
      </w:r>
      <w:r w:rsidR="0081279E">
        <w:rPr>
          <w:lang w:val="fr-FR"/>
        </w:rPr>
        <w:t>d</w:t>
      </w:r>
      <w:r w:rsidR="00CA124F">
        <w:rPr>
          <w:lang w:val="fr-FR"/>
        </w:rPr>
        <w:t>e mieux adapter</w:t>
      </w:r>
      <w:r w:rsidR="00E47177">
        <w:rPr>
          <w:lang w:val="fr-FR"/>
        </w:rPr>
        <w:t xml:space="preserve"> l’éducation </w:t>
      </w:r>
      <w:r w:rsidR="0081279E">
        <w:rPr>
          <w:lang w:val="fr-FR"/>
        </w:rPr>
        <w:t>a</w:t>
      </w:r>
      <w:r w:rsidR="00E47177">
        <w:rPr>
          <w:lang w:val="fr-FR"/>
        </w:rPr>
        <w:t xml:space="preserve">ux besoins des élèves, la </w:t>
      </w:r>
      <w:r w:rsidR="00FC516F">
        <w:rPr>
          <w:lang w:val="fr-FR"/>
        </w:rPr>
        <w:t>Direction</w:t>
      </w:r>
      <w:r w:rsidR="00E47177">
        <w:rPr>
          <w:lang w:val="fr-FR"/>
        </w:rPr>
        <w:t xml:space="preserve"> de l’éducation et de la formation a été chargée de vérifier </w:t>
      </w:r>
      <w:r w:rsidR="00592FB1">
        <w:rPr>
          <w:lang w:val="fr-FR"/>
        </w:rPr>
        <w:t>le degré de respect d</w:t>
      </w:r>
      <w:r w:rsidR="00E47177">
        <w:rPr>
          <w:lang w:val="fr-FR"/>
        </w:rPr>
        <w:t>es droits des élèves à une formation dans les langues samis</w:t>
      </w:r>
      <w:r w:rsidR="00592FB1">
        <w:rPr>
          <w:lang w:val="fr-FR"/>
        </w:rPr>
        <w:t xml:space="preserve"> et le point de vue d</w:t>
      </w:r>
      <w:r w:rsidR="00E47177">
        <w:rPr>
          <w:lang w:val="fr-FR"/>
        </w:rPr>
        <w:t xml:space="preserve">es élèves </w:t>
      </w:r>
      <w:r w:rsidR="00592FB1">
        <w:rPr>
          <w:lang w:val="fr-FR"/>
        </w:rPr>
        <w:t>sur</w:t>
      </w:r>
      <w:r w:rsidR="00E47177">
        <w:rPr>
          <w:lang w:val="fr-FR"/>
        </w:rPr>
        <w:t xml:space="preserve"> cette formation</w:t>
      </w:r>
      <w:r w:rsidRPr="002C23B3">
        <w:rPr>
          <w:lang w:val="fr-FR"/>
        </w:rPr>
        <w:t>.</w:t>
      </w:r>
    </w:p>
    <w:p w:rsidR="00187A03" w:rsidRPr="002C23B3" w:rsidRDefault="00187A03" w:rsidP="001460AB">
      <w:pPr>
        <w:spacing w:after="120"/>
        <w:ind w:left="1134" w:right="1139"/>
        <w:jc w:val="both"/>
        <w:rPr>
          <w:lang w:val="fr-FR"/>
        </w:rPr>
      </w:pPr>
      <w:r w:rsidRPr="002C23B3">
        <w:rPr>
          <w:lang w:val="fr-FR"/>
        </w:rPr>
        <w:t>215.</w:t>
      </w:r>
      <w:r w:rsidRPr="002C23B3">
        <w:rPr>
          <w:lang w:val="fr-FR"/>
        </w:rPr>
        <w:tab/>
      </w:r>
      <w:r w:rsidR="00E47177">
        <w:rPr>
          <w:lang w:val="fr-FR"/>
        </w:rPr>
        <w:t xml:space="preserve">Le </w:t>
      </w:r>
      <w:r w:rsidRPr="002C23B3">
        <w:rPr>
          <w:lang w:val="fr-FR"/>
        </w:rPr>
        <w:t xml:space="preserve">Sámediggi </w:t>
      </w:r>
      <w:r w:rsidR="00E47177">
        <w:rPr>
          <w:lang w:val="fr-FR"/>
        </w:rPr>
        <w:t>est responsable d</w:t>
      </w:r>
      <w:r w:rsidR="00592FB1">
        <w:rPr>
          <w:lang w:val="fr-FR"/>
        </w:rPr>
        <w:t>e la conception</w:t>
      </w:r>
      <w:r w:rsidR="00E47177">
        <w:rPr>
          <w:lang w:val="fr-FR"/>
        </w:rPr>
        <w:t xml:space="preserve"> et de la production des </w:t>
      </w:r>
      <w:r w:rsidR="0081279E">
        <w:rPr>
          <w:lang w:val="fr-FR"/>
        </w:rPr>
        <w:t>moyens</w:t>
      </w:r>
      <w:r w:rsidR="00E47177">
        <w:rPr>
          <w:lang w:val="fr-FR"/>
        </w:rPr>
        <w:t xml:space="preserve"> pédagogiques sami</w:t>
      </w:r>
      <w:r w:rsidR="0081279E">
        <w:rPr>
          <w:lang w:val="fr-FR"/>
        </w:rPr>
        <w:t>s</w:t>
      </w:r>
      <w:r w:rsidR="00E47177">
        <w:rPr>
          <w:lang w:val="fr-FR"/>
        </w:rPr>
        <w:t xml:space="preserve"> et a élaboré un plan stratégique </w:t>
      </w:r>
      <w:r w:rsidR="00592FB1">
        <w:rPr>
          <w:lang w:val="fr-FR"/>
        </w:rPr>
        <w:t>à cette fin</w:t>
      </w:r>
      <w:r w:rsidR="00E47177">
        <w:rPr>
          <w:lang w:val="fr-FR"/>
        </w:rPr>
        <w:t xml:space="preserve">. Comme </w:t>
      </w:r>
      <w:r w:rsidR="0007045B">
        <w:rPr>
          <w:lang w:val="fr-FR"/>
        </w:rPr>
        <w:t xml:space="preserve">il est difficile de se procurer </w:t>
      </w:r>
      <w:r w:rsidR="00566B8E">
        <w:rPr>
          <w:lang w:val="fr-FR"/>
        </w:rPr>
        <w:t>d</w:t>
      </w:r>
      <w:r w:rsidR="00E47177">
        <w:rPr>
          <w:lang w:val="fr-FR"/>
        </w:rPr>
        <w:t>es outils pédagogiques sami</w:t>
      </w:r>
      <w:r w:rsidR="0081279E">
        <w:rPr>
          <w:lang w:val="fr-FR"/>
        </w:rPr>
        <w:t>s</w:t>
      </w:r>
      <w:r w:rsidR="00093D82">
        <w:rPr>
          <w:lang w:val="fr-FR"/>
        </w:rPr>
        <w:t xml:space="preserve">, les élèves </w:t>
      </w:r>
      <w:r w:rsidR="0081279E">
        <w:rPr>
          <w:lang w:val="fr-FR"/>
        </w:rPr>
        <w:t xml:space="preserve">ne disposent pas </w:t>
      </w:r>
      <w:r w:rsidR="00093D82">
        <w:rPr>
          <w:lang w:val="fr-FR"/>
        </w:rPr>
        <w:t xml:space="preserve">de certains </w:t>
      </w:r>
      <w:r w:rsidR="0081279E">
        <w:rPr>
          <w:lang w:val="fr-FR"/>
        </w:rPr>
        <w:t>supports prescrit</w:t>
      </w:r>
      <w:r w:rsidR="00093D82">
        <w:rPr>
          <w:lang w:val="fr-FR"/>
        </w:rPr>
        <w:t xml:space="preserve">s par la </w:t>
      </w:r>
      <w:r w:rsidR="00CA124F">
        <w:rPr>
          <w:lang w:val="fr-FR"/>
        </w:rPr>
        <w:t>réforme «Promotion du savoir»</w:t>
      </w:r>
      <w:r w:rsidR="00093D82">
        <w:rPr>
          <w:lang w:val="fr-FR"/>
        </w:rPr>
        <w:t xml:space="preserve">. </w:t>
      </w:r>
      <w:r w:rsidR="0081279E">
        <w:rPr>
          <w:lang w:val="fr-FR"/>
        </w:rPr>
        <w:t>Des</w:t>
      </w:r>
      <w:r w:rsidR="00093D82">
        <w:rPr>
          <w:lang w:val="fr-FR"/>
        </w:rPr>
        <w:t xml:space="preserve"> représentants du </w:t>
      </w:r>
      <w:r w:rsidRPr="002C23B3">
        <w:rPr>
          <w:lang w:val="fr-FR"/>
        </w:rPr>
        <w:t xml:space="preserve">Sámediggi, </w:t>
      </w:r>
      <w:r w:rsidR="00592FB1">
        <w:rPr>
          <w:lang w:val="fr-FR"/>
        </w:rPr>
        <w:t xml:space="preserve">de </w:t>
      </w:r>
      <w:r w:rsidR="0021515A">
        <w:rPr>
          <w:lang w:val="fr-FR"/>
        </w:rPr>
        <w:t xml:space="preserve">la </w:t>
      </w:r>
      <w:r w:rsidR="00FC516F">
        <w:rPr>
          <w:lang w:val="fr-FR"/>
        </w:rPr>
        <w:t>Direction</w:t>
      </w:r>
      <w:r w:rsidRPr="002C23B3">
        <w:rPr>
          <w:lang w:val="fr-FR"/>
        </w:rPr>
        <w:t xml:space="preserve"> </w:t>
      </w:r>
      <w:r w:rsidR="00093D82">
        <w:rPr>
          <w:lang w:val="fr-FR"/>
        </w:rPr>
        <w:t xml:space="preserve">de l’éducation et de la formation et </w:t>
      </w:r>
      <w:r w:rsidR="00592FB1">
        <w:rPr>
          <w:lang w:val="fr-FR"/>
        </w:rPr>
        <w:t>du</w:t>
      </w:r>
      <w:r w:rsidR="00093D82">
        <w:rPr>
          <w:lang w:val="fr-FR"/>
        </w:rPr>
        <w:t xml:space="preserve"> </w:t>
      </w:r>
      <w:r w:rsidR="006032BC">
        <w:rPr>
          <w:lang w:val="fr-FR"/>
        </w:rPr>
        <w:t>Ministère</w:t>
      </w:r>
      <w:r w:rsidR="00093D82">
        <w:rPr>
          <w:lang w:val="fr-FR"/>
        </w:rPr>
        <w:t xml:space="preserve"> </w:t>
      </w:r>
      <w:r w:rsidR="0021515A">
        <w:rPr>
          <w:lang w:val="fr-FR"/>
        </w:rPr>
        <w:t>de l’éducation et de la recherche</w:t>
      </w:r>
      <w:r w:rsidR="00093D82">
        <w:rPr>
          <w:lang w:val="fr-FR"/>
        </w:rPr>
        <w:t xml:space="preserve"> évalue</w:t>
      </w:r>
      <w:r w:rsidR="0081279E">
        <w:rPr>
          <w:lang w:val="fr-FR"/>
        </w:rPr>
        <w:t xml:space="preserve">nt </w:t>
      </w:r>
      <w:r w:rsidR="0007045B">
        <w:rPr>
          <w:lang w:val="fr-FR"/>
        </w:rPr>
        <w:t xml:space="preserve">actuellement </w:t>
      </w:r>
      <w:r w:rsidR="00093D82">
        <w:rPr>
          <w:lang w:val="fr-FR"/>
        </w:rPr>
        <w:t>l</w:t>
      </w:r>
      <w:r w:rsidR="00592FB1">
        <w:rPr>
          <w:lang w:val="fr-FR"/>
        </w:rPr>
        <w:t>a conception</w:t>
      </w:r>
      <w:r w:rsidR="00093D82">
        <w:rPr>
          <w:lang w:val="fr-FR"/>
        </w:rPr>
        <w:t xml:space="preserve"> et la production</w:t>
      </w:r>
      <w:r w:rsidRPr="002C23B3">
        <w:rPr>
          <w:lang w:val="fr-FR"/>
        </w:rPr>
        <w:t xml:space="preserve"> </w:t>
      </w:r>
      <w:r w:rsidR="00093D82">
        <w:rPr>
          <w:lang w:val="fr-FR"/>
        </w:rPr>
        <w:t xml:space="preserve">de </w:t>
      </w:r>
      <w:r w:rsidR="0081279E">
        <w:rPr>
          <w:lang w:val="fr-FR"/>
        </w:rPr>
        <w:t>moyens</w:t>
      </w:r>
      <w:r w:rsidR="00093D82">
        <w:rPr>
          <w:lang w:val="fr-FR"/>
        </w:rPr>
        <w:t xml:space="preserve"> pédagogiques en sami</w:t>
      </w:r>
      <w:r w:rsidR="0007045B">
        <w:rPr>
          <w:lang w:val="fr-FR"/>
        </w:rPr>
        <w:t>; ils</w:t>
      </w:r>
      <w:r w:rsidR="00093D82">
        <w:rPr>
          <w:lang w:val="fr-FR"/>
        </w:rPr>
        <w:t xml:space="preserve"> </w:t>
      </w:r>
      <w:r w:rsidR="00460410">
        <w:rPr>
          <w:lang w:val="fr-FR"/>
        </w:rPr>
        <w:t xml:space="preserve">proposeront des </w:t>
      </w:r>
      <w:r w:rsidR="0007045B">
        <w:rPr>
          <w:lang w:val="fr-FR"/>
        </w:rPr>
        <w:t>modifications</w:t>
      </w:r>
      <w:r w:rsidR="00460410">
        <w:rPr>
          <w:lang w:val="fr-FR"/>
        </w:rPr>
        <w:t xml:space="preserve"> e</w:t>
      </w:r>
      <w:r w:rsidR="00093D82">
        <w:rPr>
          <w:lang w:val="fr-FR"/>
        </w:rPr>
        <w:t xml:space="preserve">n vue de rationaliser le processus et </w:t>
      </w:r>
      <w:r w:rsidR="00B73FC2">
        <w:rPr>
          <w:lang w:val="fr-FR"/>
        </w:rPr>
        <w:t xml:space="preserve">en </w:t>
      </w:r>
      <w:r w:rsidR="0007045B">
        <w:rPr>
          <w:lang w:val="fr-FR"/>
        </w:rPr>
        <w:t>apprécieront</w:t>
      </w:r>
      <w:r w:rsidR="00093D82">
        <w:rPr>
          <w:lang w:val="fr-FR"/>
        </w:rPr>
        <w:t xml:space="preserve"> l’i</w:t>
      </w:r>
      <w:r w:rsidR="00460410">
        <w:rPr>
          <w:lang w:val="fr-FR"/>
        </w:rPr>
        <w:t>ncidence</w:t>
      </w:r>
      <w:r w:rsidR="00093D82">
        <w:rPr>
          <w:lang w:val="fr-FR"/>
        </w:rPr>
        <w:t xml:space="preserve"> financi</w:t>
      </w:r>
      <w:r w:rsidR="00460410">
        <w:rPr>
          <w:lang w:val="fr-FR"/>
        </w:rPr>
        <w:t>ère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460410">
        <w:rPr>
          <w:b/>
          <w:lang w:val="fr-FR"/>
        </w:rPr>
        <w:t xml:space="preserve">Modifications </w:t>
      </w:r>
      <w:r w:rsidR="00566B8E">
        <w:rPr>
          <w:b/>
          <w:lang w:val="fr-FR"/>
        </w:rPr>
        <w:t>de</w:t>
      </w:r>
      <w:r w:rsidR="00460410">
        <w:rPr>
          <w:b/>
          <w:lang w:val="fr-FR"/>
        </w:rPr>
        <w:t xml:space="preserve"> l’</w:t>
      </w:r>
      <w:r w:rsidR="00093D82">
        <w:rPr>
          <w:b/>
          <w:lang w:val="fr-FR"/>
        </w:rPr>
        <w:t>enseignement supérieur en sami</w:t>
      </w:r>
      <w:r w:rsidRPr="002C23B3">
        <w:rPr>
          <w:b/>
          <w:lang w:val="fr-FR"/>
        </w:rPr>
        <w:t xml:space="preserve"> </w:t>
      </w:r>
    </w:p>
    <w:p w:rsidR="00187A03" w:rsidRPr="002C23B3" w:rsidRDefault="00187A03" w:rsidP="001460AB">
      <w:pPr>
        <w:spacing w:after="120"/>
        <w:ind w:left="1134" w:right="1139"/>
        <w:jc w:val="both"/>
        <w:rPr>
          <w:lang w:val="fr-FR"/>
        </w:rPr>
      </w:pPr>
      <w:r w:rsidRPr="002C23B3">
        <w:rPr>
          <w:lang w:val="fr-FR"/>
        </w:rPr>
        <w:t>216.</w:t>
      </w:r>
      <w:r w:rsidRPr="002C23B3">
        <w:rPr>
          <w:lang w:val="fr-FR"/>
        </w:rPr>
        <w:tab/>
      </w:r>
      <w:r w:rsidR="006032BC">
        <w:rPr>
          <w:lang w:val="fr-FR"/>
        </w:rPr>
        <w:t>Le Ministère</w:t>
      </w:r>
      <w:r w:rsidR="00093D82">
        <w:rPr>
          <w:lang w:val="fr-FR"/>
        </w:rPr>
        <w:t xml:space="preserve"> </w:t>
      </w:r>
      <w:r w:rsidR="0021515A">
        <w:rPr>
          <w:lang w:val="fr-FR"/>
        </w:rPr>
        <w:t>de l’éducation et de la recherche</w:t>
      </w:r>
      <w:r w:rsidRPr="002C23B3">
        <w:rPr>
          <w:lang w:val="fr-FR"/>
        </w:rPr>
        <w:t xml:space="preserve"> </w:t>
      </w:r>
      <w:r w:rsidR="00093D82">
        <w:rPr>
          <w:lang w:val="fr-FR"/>
        </w:rPr>
        <w:t>a alloué des fonds à des établissements d’enseignement supérieur</w:t>
      </w:r>
      <w:r w:rsidR="004D1A24">
        <w:rPr>
          <w:lang w:val="fr-FR"/>
        </w:rPr>
        <w:t xml:space="preserve"> pour les cours de troisième cycle et la formation continue. </w:t>
      </w:r>
      <w:r w:rsidR="00460410">
        <w:rPr>
          <w:lang w:val="fr-FR"/>
        </w:rPr>
        <w:t>Ce faisant</w:t>
      </w:r>
      <w:r w:rsidR="004D1A24">
        <w:rPr>
          <w:lang w:val="fr-FR"/>
        </w:rPr>
        <w:t xml:space="preserve">, le </w:t>
      </w:r>
      <w:r w:rsidR="006032BC">
        <w:rPr>
          <w:lang w:val="fr-FR"/>
        </w:rPr>
        <w:t>Ministère</w:t>
      </w:r>
      <w:r w:rsidRPr="002C23B3">
        <w:rPr>
          <w:lang w:val="fr-FR"/>
        </w:rPr>
        <w:t xml:space="preserve"> </w:t>
      </w:r>
      <w:r w:rsidR="004D1A24">
        <w:rPr>
          <w:lang w:val="fr-FR"/>
        </w:rPr>
        <w:t xml:space="preserve">a </w:t>
      </w:r>
      <w:r w:rsidR="00460410">
        <w:rPr>
          <w:lang w:val="fr-FR"/>
        </w:rPr>
        <w:t xml:space="preserve">précisé </w:t>
      </w:r>
      <w:r w:rsidR="004D1A24">
        <w:rPr>
          <w:lang w:val="fr-FR"/>
        </w:rPr>
        <w:t xml:space="preserve">que les établissements </w:t>
      </w:r>
      <w:r w:rsidR="00460410">
        <w:rPr>
          <w:lang w:val="fr-FR"/>
        </w:rPr>
        <w:t>qui assur</w:t>
      </w:r>
      <w:r w:rsidR="0007045B">
        <w:rPr>
          <w:lang w:val="fr-FR"/>
        </w:rPr>
        <w:t>ai</w:t>
      </w:r>
      <w:r w:rsidR="00460410">
        <w:rPr>
          <w:lang w:val="fr-FR"/>
        </w:rPr>
        <w:t>ent</w:t>
      </w:r>
      <w:r w:rsidR="004D1A24">
        <w:rPr>
          <w:lang w:val="fr-FR"/>
        </w:rPr>
        <w:t xml:space="preserve"> ces cours en sami et en kvène devaient </w:t>
      </w:r>
      <w:r w:rsidR="00460410">
        <w:rPr>
          <w:lang w:val="fr-FR"/>
        </w:rPr>
        <w:t xml:space="preserve">leur </w:t>
      </w:r>
      <w:r w:rsidR="0007045B">
        <w:rPr>
          <w:lang w:val="fr-FR"/>
        </w:rPr>
        <w:t>donner</w:t>
      </w:r>
      <w:r w:rsidR="00460410">
        <w:rPr>
          <w:lang w:val="fr-FR"/>
        </w:rPr>
        <w:t xml:space="preserve"> </w:t>
      </w:r>
      <w:smartTag w:uri="urn:schemas-microsoft-com:office:smarttags" w:element="PersonName">
        <w:smartTagPr>
          <w:attr w:name="ProductID" w:val="la priorit￩. Le Minist￨re"/>
        </w:smartTagPr>
        <w:r w:rsidR="00460410">
          <w:rPr>
            <w:lang w:val="fr-FR"/>
          </w:rPr>
          <w:t>la priorité</w:t>
        </w:r>
        <w:r w:rsidR="004D1A24">
          <w:rPr>
            <w:lang w:val="fr-FR"/>
          </w:rPr>
          <w:t>.</w:t>
        </w:r>
        <w:r w:rsidRPr="002C23B3">
          <w:rPr>
            <w:lang w:val="fr-FR"/>
          </w:rPr>
          <w:t xml:space="preserve"> </w:t>
        </w:r>
        <w:r w:rsidR="006032BC">
          <w:rPr>
            <w:lang w:val="fr-FR"/>
          </w:rPr>
          <w:t>Le Ministère</w:t>
        </w:r>
      </w:smartTag>
      <w:r w:rsidRPr="002C23B3">
        <w:rPr>
          <w:lang w:val="fr-FR"/>
        </w:rPr>
        <w:t xml:space="preserve"> </w:t>
      </w:r>
      <w:r w:rsidR="004D1A24">
        <w:rPr>
          <w:lang w:val="fr-FR"/>
        </w:rPr>
        <w:t xml:space="preserve">a lancé des mesures visant à </w:t>
      </w:r>
      <w:r w:rsidR="0007045B">
        <w:rPr>
          <w:lang w:val="fr-FR"/>
        </w:rPr>
        <w:t>attirer</w:t>
      </w:r>
      <w:r w:rsidR="004D1A24">
        <w:rPr>
          <w:lang w:val="fr-FR"/>
        </w:rPr>
        <w:t xml:space="preserve"> des étudiants </w:t>
      </w:r>
      <w:r w:rsidR="00B73FC2">
        <w:rPr>
          <w:lang w:val="fr-FR"/>
        </w:rPr>
        <w:t>dans</w:t>
      </w:r>
      <w:r w:rsidR="004D1A24">
        <w:rPr>
          <w:lang w:val="fr-FR"/>
        </w:rPr>
        <w:t xml:space="preserve"> les </w:t>
      </w:r>
      <w:r w:rsidR="0007045B">
        <w:rPr>
          <w:lang w:val="fr-FR"/>
        </w:rPr>
        <w:t>f</w:t>
      </w:r>
      <w:r w:rsidR="00B73FC2">
        <w:rPr>
          <w:lang w:val="fr-FR"/>
        </w:rPr>
        <w:t>ormation</w:t>
      </w:r>
      <w:r w:rsidR="0007045B">
        <w:rPr>
          <w:lang w:val="fr-FR"/>
        </w:rPr>
        <w:t>s</w:t>
      </w:r>
      <w:r w:rsidR="004D1A24">
        <w:rPr>
          <w:lang w:val="fr-FR"/>
        </w:rPr>
        <w:t xml:space="preserve"> d</w:t>
      </w:r>
      <w:r w:rsidR="0007045B">
        <w:rPr>
          <w:lang w:val="fr-FR"/>
        </w:rPr>
        <w:t>’</w:t>
      </w:r>
      <w:r w:rsidR="004D1A24">
        <w:rPr>
          <w:lang w:val="fr-FR"/>
        </w:rPr>
        <w:t xml:space="preserve">enseignants samis. Cinq cent mille couronnes ont été dégagées </w:t>
      </w:r>
      <w:r w:rsidR="00566B8E">
        <w:rPr>
          <w:lang w:val="fr-FR"/>
        </w:rPr>
        <w:t>à cet</w:t>
      </w:r>
      <w:r w:rsidR="00B73FC2">
        <w:rPr>
          <w:lang w:val="fr-FR"/>
        </w:rPr>
        <w:t xml:space="preserve"> </w:t>
      </w:r>
      <w:r w:rsidR="0007045B">
        <w:rPr>
          <w:lang w:val="fr-FR"/>
        </w:rPr>
        <w:t>effet</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jc w:val="both"/>
        <w:rPr>
          <w:b/>
          <w:lang w:val="fr-FR"/>
        </w:rPr>
      </w:pPr>
      <w:r w:rsidRPr="002C23B3">
        <w:rPr>
          <w:b/>
          <w:lang w:val="fr-FR"/>
        </w:rPr>
        <w:tab/>
      </w:r>
      <w:r w:rsidRPr="002C23B3">
        <w:rPr>
          <w:b/>
          <w:lang w:val="fr-FR"/>
        </w:rPr>
        <w:tab/>
        <w:t>R</w:t>
      </w:r>
      <w:r w:rsidR="004D1A24">
        <w:rPr>
          <w:b/>
          <w:lang w:val="fr-FR"/>
        </w:rPr>
        <w:t>ésultats du système de droits et</w:t>
      </w:r>
      <w:r w:rsidR="00871ECB">
        <w:rPr>
          <w:b/>
          <w:lang w:val="fr-FR"/>
        </w:rPr>
        <w:t>/ou</w:t>
      </w:r>
      <w:r w:rsidR="004D1A24">
        <w:rPr>
          <w:b/>
          <w:lang w:val="fr-FR"/>
        </w:rPr>
        <w:t xml:space="preserve"> obligations de suivre des cours de langue norvégienne et de s</w:t>
      </w:r>
      <w:r w:rsidR="00871ECB">
        <w:rPr>
          <w:b/>
          <w:lang w:val="fr-FR"/>
        </w:rPr>
        <w:t xml:space="preserve">ciences sociales </w:t>
      </w:r>
    </w:p>
    <w:p w:rsidR="00187A03" w:rsidRPr="002C23B3" w:rsidRDefault="00187A03" w:rsidP="001460AB">
      <w:pPr>
        <w:spacing w:after="120"/>
        <w:ind w:left="1134" w:right="1139"/>
        <w:jc w:val="both"/>
        <w:rPr>
          <w:lang w:val="fr-FR"/>
        </w:rPr>
      </w:pPr>
      <w:r w:rsidRPr="002C23B3">
        <w:rPr>
          <w:lang w:val="fr-FR"/>
        </w:rPr>
        <w:t>217.</w:t>
      </w:r>
      <w:r w:rsidRPr="002C23B3">
        <w:rPr>
          <w:lang w:val="fr-FR"/>
        </w:rPr>
        <w:tab/>
      </w:r>
      <w:r w:rsidR="00871ECB">
        <w:rPr>
          <w:lang w:val="fr-FR"/>
        </w:rPr>
        <w:t>Depuis le 1er</w:t>
      </w:r>
      <w:r w:rsidRPr="002C23B3">
        <w:rPr>
          <w:lang w:val="fr-FR"/>
        </w:rPr>
        <w:t xml:space="preserve"> </w:t>
      </w:r>
      <w:r w:rsidR="002A5352">
        <w:rPr>
          <w:lang w:val="fr-FR"/>
        </w:rPr>
        <w:t>septembre</w:t>
      </w:r>
      <w:r w:rsidRPr="002C23B3">
        <w:rPr>
          <w:lang w:val="fr-FR"/>
        </w:rPr>
        <w:t xml:space="preserve"> 2005, </w:t>
      </w:r>
      <w:r w:rsidR="00871ECB">
        <w:rPr>
          <w:lang w:val="fr-FR"/>
        </w:rPr>
        <w:t xml:space="preserve">conformément à </w:t>
      </w:r>
      <w:r w:rsidR="0065427A">
        <w:rPr>
          <w:lang w:val="fr-FR"/>
        </w:rPr>
        <w:t xml:space="preserve">la </w:t>
      </w:r>
      <w:r w:rsidR="00337D68">
        <w:rPr>
          <w:lang w:val="fr-FR"/>
        </w:rPr>
        <w:t>l</w:t>
      </w:r>
      <w:r w:rsidR="0065427A">
        <w:rPr>
          <w:lang w:val="fr-FR"/>
        </w:rPr>
        <w:t>oi</w:t>
      </w:r>
      <w:r w:rsidR="00871ECB">
        <w:rPr>
          <w:lang w:val="fr-FR"/>
        </w:rPr>
        <w:t xml:space="preserve"> sur l’insertion, </w:t>
      </w:r>
      <w:r w:rsidR="006D6040">
        <w:rPr>
          <w:lang w:val="fr-FR"/>
        </w:rPr>
        <w:t>le</w:t>
      </w:r>
      <w:r w:rsidR="00871ECB">
        <w:rPr>
          <w:lang w:val="fr-FR"/>
        </w:rPr>
        <w:t xml:space="preserve"> système de droits et/ou obligations de suivre des cours de langue norvégienne et de sciences sociales </w:t>
      </w:r>
      <w:r w:rsidR="00566B8E">
        <w:rPr>
          <w:lang w:val="fr-FR"/>
        </w:rPr>
        <w:t>vise</w:t>
      </w:r>
      <w:r w:rsidR="006D6040">
        <w:rPr>
          <w:lang w:val="fr-FR"/>
        </w:rPr>
        <w:t xml:space="preserve"> les</w:t>
      </w:r>
      <w:r w:rsidR="00871ECB">
        <w:rPr>
          <w:lang w:val="fr-FR"/>
        </w:rPr>
        <w:t xml:space="preserve"> personnes </w:t>
      </w:r>
      <w:r w:rsidR="008B235C">
        <w:rPr>
          <w:lang w:val="fr-FR"/>
        </w:rPr>
        <w:t>titulaires</w:t>
      </w:r>
      <w:r w:rsidR="00871ECB">
        <w:rPr>
          <w:lang w:val="fr-FR"/>
        </w:rPr>
        <w:t xml:space="preserve"> d’un permis de séjour ou de travail qui </w:t>
      </w:r>
      <w:r w:rsidR="00B73FC2">
        <w:rPr>
          <w:lang w:val="fr-FR"/>
        </w:rPr>
        <w:t xml:space="preserve">ouvre le droit à </w:t>
      </w:r>
      <w:r w:rsidR="00871ECB">
        <w:rPr>
          <w:lang w:val="fr-FR"/>
        </w:rPr>
        <w:t xml:space="preserve">un permis d’installation (permanent). La loi sur l’insertion dispose que les immigrés doivent </w:t>
      </w:r>
      <w:r w:rsidR="008B235C">
        <w:rPr>
          <w:lang w:val="fr-FR"/>
        </w:rPr>
        <w:t>suivre</w:t>
      </w:r>
      <w:r w:rsidR="00871ECB">
        <w:rPr>
          <w:lang w:val="fr-FR"/>
        </w:rPr>
        <w:t xml:space="preserve"> 300 heures de langue norvégienne e</w:t>
      </w:r>
      <w:r w:rsidR="008B235C">
        <w:rPr>
          <w:lang w:val="fr-FR"/>
        </w:rPr>
        <w:t>t</w:t>
      </w:r>
      <w:r w:rsidR="00871ECB">
        <w:rPr>
          <w:lang w:val="fr-FR"/>
        </w:rPr>
        <w:t xml:space="preserve"> de sciences sociales sur une période inférieure à trois ans. S’il y a lieu, les participants </w:t>
      </w:r>
      <w:r w:rsidR="008B235C">
        <w:rPr>
          <w:lang w:val="fr-FR"/>
        </w:rPr>
        <w:t xml:space="preserve">admis </w:t>
      </w:r>
      <w:r w:rsidR="00E253E6">
        <w:rPr>
          <w:lang w:val="fr-FR"/>
        </w:rPr>
        <w:t xml:space="preserve">aux </w:t>
      </w:r>
      <w:r w:rsidR="00871ECB">
        <w:rPr>
          <w:lang w:val="fr-FR"/>
        </w:rPr>
        <w:t xml:space="preserve">cours peuvent </w:t>
      </w:r>
      <w:r w:rsidR="00E253E6">
        <w:rPr>
          <w:lang w:val="fr-FR"/>
        </w:rPr>
        <w:t>se voir accorder</w:t>
      </w:r>
      <w:r w:rsidR="008B235C">
        <w:rPr>
          <w:lang w:val="fr-FR"/>
        </w:rPr>
        <w:t xml:space="preserve"> jusqu’à</w:t>
      </w:r>
      <w:r w:rsidR="00871ECB">
        <w:rPr>
          <w:lang w:val="fr-FR"/>
        </w:rPr>
        <w:t xml:space="preserve"> 2</w:t>
      </w:r>
      <w:r w:rsidR="00443F39">
        <w:rPr>
          <w:lang w:val="fr-FR"/>
        </w:rPr>
        <w:t> </w:t>
      </w:r>
      <w:r w:rsidRPr="002C23B3">
        <w:rPr>
          <w:lang w:val="fr-FR"/>
        </w:rPr>
        <w:t>700 h</w:t>
      </w:r>
      <w:r w:rsidR="00871ECB">
        <w:rPr>
          <w:lang w:val="fr-FR"/>
        </w:rPr>
        <w:t>eures supplémentaires</w:t>
      </w:r>
      <w:r w:rsidR="00E253E6">
        <w:rPr>
          <w:lang w:val="fr-FR"/>
        </w:rPr>
        <w:t xml:space="preserve">, la totalité devant </w:t>
      </w:r>
      <w:r w:rsidR="00871ECB">
        <w:rPr>
          <w:lang w:val="fr-FR"/>
        </w:rPr>
        <w:t>être mené</w:t>
      </w:r>
      <w:r w:rsidR="00E253E6">
        <w:rPr>
          <w:lang w:val="fr-FR"/>
        </w:rPr>
        <w:t>e</w:t>
      </w:r>
      <w:r w:rsidR="00871ECB">
        <w:rPr>
          <w:lang w:val="fr-FR"/>
        </w:rPr>
        <w:t xml:space="preserve"> à bien en cinq ans</w:t>
      </w:r>
      <w:r w:rsidRPr="002C23B3">
        <w:rPr>
          <w:lang w:val="fr-FR"/>
        </w:rPr>
        <w:t>.</w:t>
      </w:r>
    </w:p>
    <w:p w:rsidR="00187A03" w:rsidRPr="002C23B3" w:rsidRDefault="00187A03" w:rsidP="001460AB">
      <w:pPr>
        <w:spacing w:after="120"/>
        <w:ind w:left="1134" w:right="1139"/>
        <w:jc w:val="both"/>
        <w:rPr>
          <w:lang w:val="fr-FR"/>
        </w:rPr>
      </w:pPr>
      <w:r w:rsidRPr="002C23B3">
        <w:rPr>
          <w:lang w:val="fr-FR"/>
        </w:rPr>
        <w:t>218.</w:t>
      </w:r>
      <w:r w:rsidRPr="002C23B3">
        <w:rPr>
          <w:lang w:val="fr-FR"/>
        </w:rPr>
        <w:tab/>
      </w:r>
      <w:r w:rsidR="00871ECB">
        <w:rPr>
          <w:lang w:val="fr-FR"/>
        </w:rPr>
        <w:t xml:space="preserve">Une évaluation </w:t>
      </w:r>
      <w:r w:rsidR="00E7207F">
        <w:rPr>
          <w:lang w:val="fr-FR"/>
        </w:rPr>
        <w:t>effectuée</w:t>
      </w:r>
      <w:r w:rsidR="00871ECB">
        <w:rPr>
          <w:lang w:val="fr-FR"/>
        </w:rPr>
        <w:t xml:space="preserve"> par</w:t>
      </w:r>
      <w:r w:rsidRPr="002C23B3">
        <w:rPr>
          <w:lang w:val="fr-FR"/>
        </w:rPr>
        <w:t xml:space="preserve"> </w:t>
      </w:r>
      <w:r w:rsidR="00E7207F">
        <w:rPr>
          <w:lang w:val="fr-FR"/>
        </w:rPr>
        <w:t xml:space="preserve">le cabinet </w:t>
      </w:r>
      <w:r w:rsidRPr="002C23B3">
        <w:rPr>
          <w:lang w:val="fr-FR"/>
        </w:rPr>
        <w:t xml:space="preserve">Rambøll Management </w:t>
      </w:r>
      <w:r w:rsidR="00871ECB">
        <w:rPr>
          <w:lang w:val="fr-FR"/>
        </w:rPr>
        <w:t xml:space="preserve">montre que </w:t>
      </w:r>
      <w:r w:rsidR="008B235C">
        <w:rPr>
          <w:lang w:val="fr-FR"/>
        </w:rPr>
        <w:t xml:space="preserve">les candidats </w:t>
      </w:r>
      <w:r w:rsidR="00871ECB">
        <w:rPr>
          <w:lang w:val="fr-FR"/>
        </w:rPr>
        <w:t xml:space="preserve">aux examens de fins d’études </w:t>
      </w:r>
      <w:r w:rsidR="008B235C">
        <w:rPr>
          <w:lang w:val="fr-FR"/>
        </w:rPr>
        <w:t xml:space="preserve">sont plus nombreux </w:t>
      </w:r>
      <w:r w:rsidR="00871ECB">
        <w:rPr>
          <w:lang w:val="fr-FR"/>
        </w:rPr>
        <w:t xml:space="preserve">depuis l’instauration du droit et/ou de l’obligation de suivre des cours de langue norvégienne et </w:t>
      </w:r>
      <w:r w:rsidR="00443F39">
        <w:rPr>
          <w:lang w:val="fr-FR"/>
        </w:rPr>
        <w:t>de sciences sociales. Quelque 7 </w:t>
      </w:r>
      <w:r w:rsidR="00871ECB">
        <w:rPr>
          <w:lang w:val="fr-FR"/>
        </w:rPr>
        <w:t>000 candidat</w:t>
      </w:r>
      <w:r w:rsidRPr="002C23B3">
        <w:rPr>
          <w:lang w:val="fr-FR"/>
        </w:rPr>
        <w:t xml:space="preserve">s </w:t>
      </w:r>
      <w:r w:rsidR="00871ECB">
        <w:rPr>
          <w:lang w:val="fr-FR"/>
        </w:rPr>
        <w:t>se sont présentés aux examens de fin d’études en</w:t>
      </w:r>
      <w:r w:rsidRPr="002C23B3">
        <w:rPr>
          <w:lang w:val="fr-FR"/>
        </w:rPr>
        <w:t xml:space="preserve"> 2007 </w:t>
      </w:r>
      <w:r w:rsidR="00E7207F">
        <w:rPr>
          <w:lang w:val="fr-FR"/>
        </w:rPr>
        <w:t>contre</w:t>
      </w:r>
      <w:r w:rsidR="00443F39">
        <w:rPr>
          <w:lang w:val="fr-FR"/>
        </w:rPr>
        <w:t xml:space="preserve"> 6 </w:t>
      </w:r>
      <w:r w:rsidRPr="002C23B3">
        <w:rPr>
          <w:lang w:val="fr-FR"/>
        </w:rPr>
        <w:t xml:space="preserve">000 </w:t>
      </w:r>
      <w:r w:rsidR="00093E46">
        <w:rPr>
          <w:lang w:val="fr-FR"/>
        </w:rPr>
        <w:t>en</w:t>
      </w:r>
      <w:r w:rsidRPr="002C23B3">
        <w:rPr>
          <w:lang w:val="fr-FR"/>
        </w:rPr>
        <w:t xml:space="preserve"> 2006. </w:t>
      </w:r>
      <w:r w:rsidR="00E253E6">
        <w:rPr>
          <w:lang w:val="fr-FR"/>
        </w:rPr>
        <w:t xml:space="preserve">Au total, 90 à </w:t>
      </w:r>
      <w:r w:rsidRPr="002C23B3">
        <w:rPr>
          <w:lang w:val="fr-FR"/>
        </w:rPr>
        <w:t xml:space="preserve">95 </w:t>
      </w:r>
      <w:r w:rsidR="00F35675">
        <w:rPr>
          <w:lang w:val="fr-FR"/>
        </w:rPr>
        <w:t>%</w:t>
      </w:r>
      <w:r w:rsidRPr="002C23B3">
        <w:rPr>
          <w:lang w:val="fr-FR"/>
        </w:rPr>
        <w:t xml:space="preserve"> </w:t>
      </w:r>
      <w:r w:rsidR="00871ECB">
        <w:rPr>
          <w:lang w:val="fr-FR"/>
        </w:rPr>
        <w:t>ont réussi le test oral et</w:t>
      </w:r>
      <w:r w:rsidRPr="002C23B3">
        <w:rPr>
          <w:lang w:val="fr-FR"/>
        </w:rPr>
        <w:t xml:space="preserve"> 50 </w:t>
      </w:r>
      <w:r w:rsidR="00F35675">
        <w:rPr>
          <w:lang w:val="fr-FR"/>
        </w:rPr>
        <w:t>%</w:t>
      </w:r>
      <w:r w:rsidRPr="002C23B3">
        <w:rPr>
          <w:lang w:val="fr-FR"/>
        </w:rPr>
        <w:t xml:space="preserve"> </w:t>
      </w:r>
      <w:r w:rsidR="00871ECB">
        <w:rPr>
          <w:lang w:val="fr-FR"/>
        </w:rPr>
        <w:t>le test écrit en</w:t>
      </w:r>
      <w:r w:rsidRPr="002C23B3">
        <w:rPr>
          <w:lang w:val="fr-FR"/>
        </w:rPr>
        <w:t xml:space="preserve"> 2006 </w:t>
      </w:r>
      <w:r w:rsidR="008B5706">
        <w:rPr>
          <w:lang w:val="fr-FR"/>
        </w:rPr>
        <w:t>et</w:t>
      </w:r>
      <w:r w:rsidRPr="002C23B3">
        <w:rPr>
          <w:lang w:val="fr-FR"/>
        </w:rPr>
        <w:t xml:space="preserve"> 2007. </w:t>
      </w:r>
      <w:r w:rsidR="00093E46">
        <w:rPr>
          <w:lang w:val="fr-FR"/>
        </w:rPr>
        <w:t>En</w:t>
      </w:r>
      <w:r w:rsidRPr="002C23B3">
        <w:rPr>
          <w:lang w:val="fr-FR"/>
        </w:rPr>
        <w:t xml:space="preserve"> 2004, </w:t>
      </w:r>
      <w:r w:rsidR="008B235C">
        <w:rPr>
          <w:lang w:val="fr-FR"/>
        </w:rPr>
        <w:t>seul</w:t>
      </w:r>
      <w:r w:rsidR="00773B8F">
        <w:rPr>
          <w:lang w:val="fr-FR"/>
        </w:rPr>
        <w:t xml:space="preserve">s 3 </w:t>
      </w:r>
      <w:r w:rsidRPr="002C23B3">
        <w:rPr>
          <w:lang w:val="fr-FR"/>
        </w:rPr>
        <w:t xml:space="preserve">500 </w:t>
      </w:r>
      <w:r w:rsidR="00773B8F">
        <w:rPr>
          <w:lang w:val="fr-FR"/>
        </w:rPr>
        <w:t>candidats s’étaient présentés aux examens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 E </w:t>
      </w:r>
      <w:r w:rsidR="005E426B">
        <w:rPr>
          <w:b/>
          <w:lang w:val="fr-FR"/>
        </w:rPr>
        <w:t>n</w:t>
      </w:r>
      <w:r w:rsidR="005E426B" w:rsidRPr="005E426B">
        <w:rPr>
          <w:b/>
          <w:vertAlign w:val="superscript"/>
          <w:lang w:val="fr-FR"/>
        </w:rPr>
        <w:t>o</w:t>
      </w:r>
      <w:r w:rsidR="005E426B">
        <w:rPr>
          <w:b/>
          <w:lang w:val="fr-FR"/>
        </w:rPr>
        <w:t> </w:t>
      </w:r>
      <w:r w:rsidRPr="002C23B3">
        <w:rPr>
          <w:b/>
          <w:lang w:val="fr-FR"/>
        </w:rPr>
        <w:t>6</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773B8F">
        <w:rPr>
          <w:b/>
          <w:lang w:val="fr-FR"/>
        </w:rPr>
        <w:t>Mesures</w:t>
      </w:r>
      <w:r w:rsidRPr="002C23B3">
        <w:rPr>
          <w:b/>
          <w:lang w:val="fr-FR"/>
        </w:rPr>
        <w:t xml:space="preserve"> </w:t>
      </w:r>
      <w:r w:rsidR="00773B8F">
        <w:rPr>
          <w:b/>
          <w:lang w:val="fr-FR"/>
        </w:rPr>
        <w:t>de promotion de la tolérance dans le</w:t>
      </w:r>
      <w:r w:rsidRPr="002C23B3">
        <w:rPr>
          <w:b/>
          <w:lang w:val="fr-FR"/>
        </w:rPr>
        <w:t xml:space="preserve"> sport </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773B8F">
        <w:rPr>
          <w:b/>
          <w:lang w:val="fr-FR"/>
        </w:rPr>
        <w:t>Programme de subvention annuel pour</w:t>
      </w:r>
      <w:r w:rsidR="00E253E6">
        <w:rPr>
          <w:b/>
          <w:lang w:val="fr-FR"/>
        </w:rPr>
        <w:t xml:space="preserve"> l’insertion et</w:t>
      </w:r>
      <w:r w:rsidR="00773B8F">
        <w:rPr>
          <w:b/>
          <w:lang w:val="fr-FR"/>
        </w:rPr>
        <w:t xml:space="preserve"> l’intégration dans les associations </w:t>
      </w:r>
      <w:r w:rsidR="008B235C">
        <w:rPr>
          <w:b/>
          <w:lang w:val="fr-FR"/>
        </w:rPr>
        <w:t xml:space="preserve">et clubs </w:t>
      </w:r>
      <w:r w:rsidR="00E253E6">
        <w:rPr>
          <w:b/>
          <w:lang w:val="fr-FR"/>
        </w:rPr>
        <w:t>de sports</w:t>
      </w:r>
    </w:p>
    <w:p w:rsidR="00187A03" w:rsidRPr="002C23B3" w:rsidRDefault="00187A03" w:rsidP="001460AB">
      <w:pPr>
        <w:spacing w:after="120"/>
        <w:ind w:left="1134" w:right="1139"/>
        <w:jc w:val="both"/>
        <w:rPr>
          <w:lang w:val="fr-FR"/>
        </w:rPr>
      </w:pPr>
      <w:r w:rsidRPr="002C23B3">
        <w:rPr>
          <w:lang w:val="fr-FR"/>
        </w:rPr>
        <w:t>219.</w:t>
      </w:r>
      <w:r w:rsidRPr="002C23B3">
        <w:rPr>
          <w:lang w:val="fr-FR"/>
        </w:rPr>
        <w:tab/>
      </w:r>
      <w:r w:rsidR="00566B8E">
        <w:rPr>
          <w:lang w:val="fr-FR"/>
        </w:rPr>
        <w:t>En application de</w:t>
      </w:r>
      <w:r w:rsidR="00773B8F">
        <w:rPr>
          <w:lang w:val="fr-FR"/>
        </w:rPr>
        <w:t xml:space="preserve"> ce programme, les clubs et associations </w:t>
      </w:r>
      <w:r w:rsidR="008B235C">
        <w:rPr>
          <w:lang w:val="fr-FR"/>
        </w:rPr>
        <w:t>de sports</w:t>
      </w:r>
      <w:r w:rsidR="00773B8F">
        <w:rPr>
          <w:lang w:val="fr-FR"/>
        </w:rPr>
        <w:t xml:space="preserve"> des zones urbaines qui </w:t>
      </w:r>
      <w:r w:rsidR="00E7207F">
        <w:rPr>
          <w:lang w:val="fr-FR"/>
        </w:rPr>
        <w:t xml:space="preserve">ont des difficultés à </w:t>
      </w:r>
      <w:r w:rsidR="00773B8F">
        <w:rPr>
          <w:lang w:val="fr-FR"/>
        </w:rPr>
        <w:t xml:space="preserve">recruter des enfants et des jeunes peuvent bénéficier d’une aide financière. Les subventions doivent être </w:t>
      </w:r>
      <w:r w:rsidR="001F44D6">
        <w:rPr>
          <w:lang w:val="fr-FR"/>
        </w:rPr>
        <w:t>affectées à des</w:t>
      </w:r>
      <w:r w:rsidR="00773B8F">
        <w:rPr>
          <w:lang w:val="fr-FR"/>
        </w:rPr>
        <w:t xml:space="preserve"> mesures </w:t>
      </w:r>
      <w:r w:rsidR="001F44D6">
        <w:rPr>
          <w:lang w:val="fr-FR"/>
        </w:rPr>
        <w:t>en faveur des</w:t>
      </w:r>
      <w:r w:rsidR="00773B8F">
        <w:rPr>
          <w:lang w:val="fr-FR"/>
        </w:rPr>
        <w:t xml:space="preserve"> enfants </w:t>
      </w:r>
      <w:r w:rsidRPr="002C23B3">
        <w:rPr>
          <w:lang w:val="fr-FR"/>
        </w:rPr>
        <w:t>(6–12</w:t>
      </w:r>
      <w:r w:rsidR="00773B8F">
        <w:rPr>
          <w:lang w:val="fr-FR"/>
        </w:rPr>
        <w:t xml:space="preserve"> ans</w:t>
      </w:r>
      <w:r w:rsidRPr="002C23B3">
        <w:rPr>
          <w:lang w:val="fr-FR"/>
        </w:rPr>
        <w:t xml:space="preserve">) </w:t>
      </w:r>
      <w:r w:rsidR="008B5706">
        <w:rPr>
          <w:lang w:val="fr-FR"/>
        </w:rPr>
        <w:t>et</w:t>
      </w:r>
      <w:r w:rsidRPr="002C23B3">
        <w:rPr>
          <w:lang w:val="fr-FR"/>
        </w:rPr>
        <w:t xml:space="preserve"> </w:t>
      </w:r>
      <w:r w:rsidR="001F44D6">
        <w:rPr>
          <w:lang w:val="fr-FR"/>
        </w:rPr>
        <w:t>d</w:t>
      </w:r>
      <w:r w:rsidR="00773B8F">
        <w:rPr>
          <w:lang w:val="fr-FR"/>
        </w:rPr>
        <w:t>es jeunes</w:t>
      </w:r>
      <w:r w:rsidRPr="002C23B3">
        <w:rPr>
          <w:lang w:val="fr-FR"/>
        </w:rPr>
        <w:t xml:space="preserve"> (13–19</w:t>
      </w:r>
      <w:r w:rsidR="00773B8F">
        <w:rPr>
          <w:lang w:val="fr-FR"/>
        </w:rPr>
        <w:t xml:space="preserve"> ans</w:t>
      </w:r>
      <w:r w:rsidRPr="002C23B3">
        <w:rPr>
          <w:lang w:val="fr-FR"/>
        </w:rPr>
        <w:t xml:space="preserve">) </w:t>
      </w:r>
      <w:r w:rsidR="00773B8F">
        <w:rPr>
          <w:lang w:val="fr-FR"/>
        </w:rPr>
        <w:t xml:space="preserve">issus de minorités. L’accent est mis sur les filles </w:t>
      </w:r>
      <w:r w:rsidR="001F44D6">
        <w:rPr>
          <w:lang w:val="fr-FR"/>
        </w:rPr>
        <w:t>ainsi que</w:t>
      </w:r>
      <w:r w:rsidR="00773B8F">
        <w:rPr>
          <w:lang w:val="fr-FR"/>
        </w:rPr>
        <w:t xml:space="preserve"> sur les enfants et les jeunes de familles à faible revenu. Les </w:t>
      </w:r>
      <w:r w:rsidR="001F44D6">
        <w:rPr>
          <w:lang w:val="fr-FR"/>
        </w:rPr>
        <w:t>fonds</w:t>
      </w:r>
      <w:r w:rsidR="00773B8F">
        <w:rPr>
          <w:lang w:val="fr-FR"/>
        </w:rPr>
        <w:t xml:space="preserve"> </w:t>
      </w:r>
      <w:r w:rsidR="001F44D6">
        <w:rPr>
          <w:lang w:val="fr-FR"/>
        </w:rPr>
        <w:t>proviennent</w:t>
      </w:r>
      <w:r w:rsidR="00773B8F">
        <w:rPr>
          <w:lang w:val="fr-FR"/>
        </w:rPr>
        <w:t xml:space="preserve"> </w:t>
      </w:r>
      <w:r w:rsidR="001747F9">
        <w:rPr>
          <w:lang w:val="fr-FR"/>
        </w:rPr>
        <w:t xml:space="preserve">essentiellement </w:t>
      </w:r>
      <w:r w:rsidR="001F44D6">
        <w:rPr>
          <w:lang w:val="fr-FR"/>
        </w:rPr>
        <w:t>du</w:t>
      </w:r>
      <w:r w:rsidR="001747F9">
        <w:rPr>
          <w:lang w:val="fr-FR"/>
        </w:rPr>
        <w:t xml:space="preserve"> dispositif des excédents des jeux de la loterie nationale à des fins sportives. Huit millions de couronnes sont allées au programme </w:t>
      </w:r>
      <w:r w:rsidR="00093E46">
        <w:rPr>
          <w:lang w:val="fr-FR"/>
        </w:rPr>
        <w:t>en</w:t>
      </w:r>
      <w:r w:rsidRPr="002C23B3">
        <w:rPr>
          <w:lang w:val="fr-FR"/>
        </w:rPr>
        <w:t xml:space="preserve"> 2009.</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1747F9">
        <w:rPr>
          <w:b/>
          <w:lang w:val="fr-FR"/>
        </w:rPr>
        <w:t>Subventions pour la construction d’installations sportives</w:t>
      </w:r>
    </w:p>
    <w:p w:rsidR="00187A03" w:rsidRPr="002C23B3" w:rsidRDefault="00187A03" w:rsidP="001460AB">
      <w:pPr>
        <w:spacing w:after="120"/>
        <w:ind w:left="1134" w:right="1139"/>
        <w:jc w:val="both"/>
        <w:rPr>
          <w:lang w:val="fr-FR"/>
        </w:rPr>
      </w:pPr>
      <w:r w:rsidRPr="002C23B3">
        <w:rPr>
          <w:lang w:val="fr-FR"/>
        </w:rPr>
        <w:t>220.</w:t>
      </w:r>
      <w:r w:rsidRPr="002C23B3">
        <w:rPr>
          <w:lang w:val="fr-FR"/>
        </w:rPr>
        <w:tab/>
      </w:r>
      <w:r w:rsidR="00093E46">
        <w:rPr>
          <w:lang w:val="fr-FR"/>
        </w:rPr>
        <w:t>En</w:t>
      </w:r>
      <w:r w:rsidRPr="002C23B3">
        <w:rPr>
          <w:lang w:val="fr-FR"/>
        </w:rPr>
        <w:t xml:space="preserve"> </w:t>
      </w:r>
      <w:r w:rsidR="002A5352">
        <w:rPr>
          <w:lang w:val="fr-FR"/>
        </w:rPr>
        <w:t>juin</w:t>
      </w:r>
      <w:r w:rsidRPr="002C23B3">
        <w:rPr>
          <w:lang w:val="fr-FR"/>
        </w:rPr>
        <w:t xml:space="preserve"> 2001</w:t>
      </w:r>
      <w:r w:rsidR="001747F9">
        <w:rPr>
          <w:lang w:val="fr-FR"/>
        </w:rPr>
        <w:t>,</w:t>
      </w:r>
      <w:r w:rsidRPr="002C23B3">
        <w:rPr>
          <w:lang w:val="fr-FR"/>
        </w:rPr>
        <w:t xml:space="preserve"> </w:t>
      </w:r>
      <w:r w:rsidR="001362F1">
        <w:rPr>
          <w:lang w:val="fr-FR"/>
        </w:rPr>
        <w:t xml:space="preserve">le </w:t>
      </w:r>
      <w:r w:rsidR="001E6E93">
        <w:rPr>
          <w:lang w:val="fr-FR"/>
        </w:rPr>
        <w:t>Gouvernement</w:t>
      </w:r>
      <w:r w:rsidRPr="002C23B3">
        <w:rPr>
          <w:lang w:val="fr-FR"/>
        </w:rPr>
        <w:t xml:space="preserve"> </w:t>
      </w:r>
      <w:r w:rsidR="001747F9">
        <w:rPr>
          <w:lang w:val="fr-FR"/>
        </w:rPr>
        <w:t xml:space="preserve">a présenté 12 nouvelles mesures de lutte contre le racisme et </w:t>
      </w:r>
      <w:smartTag w:uri="urn:schemas-microsoft-com:office:smarttags" w:element="PersonName">
        <w:smartTagPr>
          <w:attr w:name="ProductID" w:val="la discrimination. L"/>
        </w:smartTagPr>
        <w:r w:rsidR="001747F9">
          <w:rPr>
            <w:lang w:val="fr-FR"/>
          </w:rPr>
          <w:t>la discrimination. L</w:t>
        </w:r>
      </w:smartTag>
      <w:r w:rsidR="001747F9">
        <w:rPr>
          <w:lang w:val="fr-FR"/>
        </w:rPr>
        <w:t>’une d</w:t>
      </w:r>
      <w:r w:rsidR="000C7EAA">
        <w:rPr>
          <w:lang w:val="fr-FR"/>
        </w:rPr>
        <w:t>’elles</w:t>
      </w:r>
      <w:r w:rsidR="001747F9">
        <w:rPr>
          <w:lang w:val="fr-FR"/>
        </w:rPr>
        <w:t xml:space="preserve"> a été </w:t>
      </w:r>
      <w:r w:rsidR="00AA13A2">
        <w:rPr>
          <w:lang w:val="fr-FR"/>
        </w:rPr>
        <w:t>l</w:t>
      </w:r>
      <w:r w:rsidR="00E7207F">
        <w:rPr>
          <w:lang w:val="fr-FR"/>
        </w:rPr>
        <w:t>e relèvement</w:t>
      </w:r>
      <w:r w:rsidR="001747F9">
        <w:rPr>
          <w:lang w:val="fr-FR"/>
        </w:rPr>
        <w:t xml:space="preserve"> </w:t>
      </w:r>
      <w:r w:rsidR="00AA13A2">
        <w:rPr>
          <w:lang w:val="fr-FR"/>
        </w:rPr>
        <w:t>d</w:t>
      </w:r>
      <w:r w:rsidR="001747F9">
        <w:rPr>
          <w:lang w:val="fr-FR"/>
        </w:rPr>
        <w:t>es subventions</w:t>
      </w:r>
      <w:r w:rsidR="00E7207F">
        <w:rPr>
          <w:lang w:val="fr-FR"/>
        </w:rPr>
        <w:t xml:space="preserve">, </w:t>
      </w:r>
      <w:r w:rsidR="00854DC0">
        <w:rPr>
          <w:lang w:val="fr-FR"/>
        </w:rPr>
        <w:t>au titre</w:t>
      </w:r>
      <w:r w:rsidR="00E7207F">
        <w:rPr>
          <w:lang w:val="fr-FR"/>
        </w:rPr>
        <w:t xml:space="preserve"> d’</w:t>
      </w:r>
      <w:r w:rsidR="001747F9">
        <w:rPr>
          <w:lang w:val="fr-FR"/>
        </w:rPr>
        <w:t>un programme spécial, pour la construction d’installations sportives d</w:t>
      </w:r>
      <w:r w:rsidR="001F44D6">
        <w:rPr>
          <w:lang w:val="fr-FR"/>
        </w:rPr>
        <w:t>ans certaines grandes villes</w:t>
      </w:r>
      <w:r w:rsidR="00854DC0">
        <w:rPr>
          <w:lang w:val="fr-FR"/>
        </w:rPr>
        <w:t>, en raison de</w:t>
      </w:r>
      <w:r w:rsidR="001747F9">
        <w:rPr>
          <w:lang w:val="fr-FR"/>
        </w:rPr>
        <w:t xml:space="preserve"> l’importance des clubs et installations </w:t>
      </w:r>
      <w:r w:rsidR="00AA13A2">
        <w:rPr>
          <w:lang w:val="fr-FR"/>
        </w:rPr>
        <w:t>de sports</w:t>
      </w:r>
      <w:r w:rsidR="001747F9">
        <w:rPr>
          <w:lang w:val="fr-FR"/>
        </w:rPr>
        <w:t xml:space="preserve"> pour l’in</w:t>
      </w:r>
      <w:r w:rsidR="00E40E4F">
        <w:rPr>
          <w:lang w:val="fr-FR"/>
        </w:rPr>
        <w:t>sertion</w:t>
      </w:r>
      <w:r w:rsidR="001747F9">
        <w:rPr>
          <w:lang w:val="fr-FR"/>
        </w:rPr>
        <w:t xml:space="preserve"> sociale des différent</w:t>
      </w:r>
      <w:r w:rsidR="00AA13A2">
        <w:rPr>
          <w:lang w:val="fr-FR"/>
        </w:rPr>
        <w:t>e</w:t>
      </w:r>
      <w:r w:rsidR="001747F9">
        <w:rPr>
          <w:lang w:val="fr-FR"/>
        </w:rPr>
        <w:t xml:space="preserve">s </w:t>
      </w:r>
      <w:r w:rsidR="00AA13A2">
        <w:rPr>
          <w:lang w:val="fr-FR"/>
        </w:rPr>
        <w:t>communautés</w:t>
      </w:r>
      <w:r w:rsidR="001747F9">
        <w:rPr>
          <w:lang w:val="fr-FR"/>
        </w:rPr>
        <w:t xml:space="preserve"> culturel</w:t>
      </w:r>
      <w:r w:rsidR="00AA13A2">
        <w:rPr>
          <w:lang w:val="fr-FR"/>
        </w:rPr>
        <w:t xml:space="preserve">les. Les grandes villes </w:t>
      </w:r>
      <w:r w:rsidR="001747F9">
        <w:rPr>
          <w:lang w:val="fr-FR"/>
        </w:rPr>
        <w:t xml:space="preserve">ont </w:t>
      </w:r>
      <w:r w:rsidR="00AA13A2">
        <w:rPr>
          <w:lang w:val="fr-FR"/>
        </w:rPr>
        <w:t xml:space="preserve">été </w:t>
      </w:r>
      <w:r w:rsidR="001747F9">
        <w:rPr>
          <w:lang w:val="fr-FR"/>
        </w:rPr>
        <w:t xml:space="preserve">prioritaires car elles étaient </w:t>
      </w:r>
      <w:r w:rsidR="00E631AD">
        <w:rPr>
          <w:lang w:val="fr-FR"/>
        </w:rPr>
        <w:t>les plus mal loties en matière d’</w:t>
      </w:r>
      <w:r w:rsidR="001747F9">
        <w:rPr>
          <w:lang w:val="fr-FR"/>
        </w:rPr>
        <w:t>installations sportives</w:t>
      </w:r>
      <w:r w:rsidR="00FC07BC">
        <w:rPr>
          <w:lang w:val="fr-FR"/>
        </w:rPr>
        <w:t xml:space="preserve">. Pour le programme </w:t>
      </w:r>
      <w:r w:rsidRPr="002C23B3">
        <w:rPr>
          <w:lang w:val="fr-FR"/>
        </w:rPr>
        <w:t>2007–2010</w:t>
      </w:r>
      <w:r w:rsidR="00FC07BC">
        <w:rPr>
          <w:lang w:val="fr-FR"/>
        </w:rPr>
        <w:t>, les fonds ont été répartis entre les domaines prioritaires</w:t>
      </w:r>
      <w:r w:rsidR="00854DC0">
        <w:rPr>
          <w:lang w:val="fr-FR"/>
        </w:rPr>
        <w:t xml:space="preserve"> suivants</w:t>
      </w:r>
      <w:r w:rsidR="00FC07BC">
        <w:rPr>
          <w:lang w:val="fr-FR"/>
        </w:rPr>
        <w:t xml:space="preserve">: zones de tension, installations et équipements coûteux. Soixante-cinq millions de couronnes ont été allouées au programme en </w:t>
      </w:r>
      <w:r w:rsidRPr="002C23B3">
        <w:rPr>
          <w:lang w:val="fr-FR"/>
        </w:rPr>
        <w:t>2009.</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E631AD">
        <w:rPr>
          <w:b/>
          <w:lang w:val="fr-FR"/>
        </w:rPr>
        <w:t>Subvention de</w:t>
      </w:r>
      <w:r w:rsidR="00744F29">
        <w:rPr>
          <w:b/>
          <w:lang w:val="fr-FR"/>
        </w:rPr>
        <w:t xml:space="preserve"> mesures en faveur de l’insertion sociale et de </w:t>
      </w:r>
      <w:r w:rsidR="00854DC0">
        <w:rPr>
          <w:b/>
          <w:lang w:val="fr-FR"/>
        </w:rPr>
        <w:t xml:space="preserve">la </w:t>
      </w:r>
      <w:r w:rsidR="00744F29">
        <w:rPr>
          <w:b/>
          <w:lang w:val="fr-FR"/>
        </w:rPr>
        <w:t>lutte contre la pauvreté</w:t>
      </w:r>
    </w:p>
    <w:p w:rsidR="00187A03" w:rsidRPr="002C23B3" w:rsidRDefault="00187A03" w:rsidP="001460AB">
      <w:pPr>
        <w:spacing w:after="120"/>
        <w:ind w:left="1134" w:right="1139"/>
        <w:jc w:val="both"/>
        <w:rPr>
          <w:lang w:val="fr-FR"/>
        </w:rPr>
      </w:pPr>
      <w:r w:rsidRPr="002C23B3">
        <w:rPr>
          <w:lang w:val="fr-FR"/>
        </w:rPr>
        <w:t>221.</w:t>
      </w:r>
      <w:r w:rsidRPr="002C23B3">
        <w:rPr>
          <w:lang w:val="fr-FR"/>
        </w:rPr>
        <w:tab/>
      </w:r>
      <w:r w:rsidR="00744F29">
        <w:rPr>
          <w:lang w:val="fr-FR"/>
        </w:rPr>
        <w:t xml:space="preserve">Les mesures en faveur de l’insertion sociale et de </w:t>
      </w:r>
      <w:r w:rsidR="00854DC0">
        <w:rPr>
          <w:lang w:val="fr-FR"/>
        </w:rPr>
        <w:t xml:space="preserve">la </w:t>
      </w:r>
      <w:r w:rsidR="00744F29">
        <w:rPr>
          <w:lang w:val="fr-FR"/>
        </w:rPr>
        <w:t xml:space="preserve">lutte contre la pauvreté adoptées sous les auspices d’organisations non gouvernementales (ONG) participent à la lutte contre le racisme et </w:t>
      </w:r>
      <w:smartTag w:uri="urn:schemas-microsoft-com:office:smarttags" w:element="PersonName">
        <w:smartTagPr>
          <w:attr w:name="ProductID" w:val="la discrimination. Le Minist￨re"/>
        </w:smartTagPr>
        <w:smartTag w:uri="urn:schemas-microsoft-com:office:smarttags" w:element="PersonName">
          <w:smartTagPr>
            <w:attr w:name="ProductID" w:val="la discrimination. Le"/>
          </w:smartTagPr>
          <w:r w:rsidR="00744F29">
            <w:rPr>
              <w:lang w:val="fr-FR"/>
            </w:rPr>
            <w:t>la discrimination. Le</w:t>
          </w:r>
        </w:smartTag>
        <w:r w:rsidR="00744F29">
          <w:rPr>
            <w:lang w:val="fr-FR"/>
          </w:rPr>
          <w:t xml:space="preserve"> </w:t>
        </w:r>
        <w:r w:rsidR="006032BC">
          <w:rPr>
            <w:lang w:val="fr-FR"/>
          </w:rPr>
          <w:t>Ministère</w:t>
        </w:r>
      </w:smartTag>
      <w:r w:rsidRPr="002C23B3">
        <w:rPr>
          <w:lang w:val="fr-FR"/>
        </w:rPr>
        <w:t xml:space="preserve"> </w:t>
      </w:r>
      <w:r w:rsidR="00744F29">
        <w:rPr>
          <w:lang w:val="fr-FR"/>
        </w:rPr>
        <w:t>de la culture et des affaires religieuses</w:t>
      </w:r>
      <w:r w:rsidRPr="002C23B3">
        <w:rPr>
          <w:lang w:val="fr-FR"/>
        </w:rPr>
        <w:t xml:space="preserve"> </w:t>
      </w:r>
      <w:r w:rsidR="00E631AD">
        <w:rPr>
          <w:lang w:val="fr-FR"/>
        </w:rPr>
        <w:t>entend</w:t>
      </w:r>
      <w:r w:rsidR="00744F29">
        <w:rPr>
          <w:lang w:val="fr-FR"/>
        </w:rPr>
        <w:t xml:space="preserve"> permettre </w:t>
      </w:r>
      <w:r w:rsidR="003C0E64">
        <w:rPr>
          <w:lang w:val="fr-FR"/>
        </w:rPr>
        <w:t>à des</w:t>
      </w:r>
      <w:r w:rsidR="00744F29">
        <w:rPr>
          <w:lang w:val="fr-FR"/>
        </w:rPr>
        <w:t xml:space="preserve"> ONG de travailler activement à l’insertion sociale et </w:t>
      </w:r>
      <w:r w:rsidR="00403B15">
        <w:rPr>
          <w:lang w:val="fr-FR"/>
        </w:rPr>
        <w:t>souhaite</w:t>
      </w:r>
      <w:r w:rsidR="00744F29">
        <w:rPr>
          <w:lang w:val="fr-FR"/>
        </w:rPr>
        <w:t xml:space="preserve"> que davantage </w:t>
      </w:r>
      <w:r w:rsidR="00E40E4F">
        <w:rPr>
          <w:lang w:val="fr-FR"/>
        </w:rPr>
        <w:t>de personnes s’impliquent dans d</w:t>
      </w:r>
      <w:r w:rsidR="00744F29">
        <w:rPr>
          <w:lang w:val="fr-FR"/>
        </w:rPr>
        <w:t xml:space="preserve">es ONG. </w:t>
      </w:r>
      <w:r w:rsidR="00403B15">
        <w:rPr>
          <w:lang w:val="fr-FR"/>
        </w:rPr>
        <w:t xml:space="preserve">En 2009, quatre millions de couronnes ont été allouées </w:t>
      </w:r>
      <w:r w:rsidR="003C0E64">
        <w:rPr>
          <w:lang w:val="fr-FR"/>
        </w:rPr>
        <w:t>aux mesures d’insertion sociale et de réduction de la pauvreté</w:t>
      </w:r>
      <w:r w:rsidR="00403B15">
        <w:rPr>
          <w:lang w:val="fr-FR"/>
        </w:rPr>
        <w:t>, dont u</w:t>
      </w:r>
      <w:r w:rsidR="00744F29">
        <w:rPr>
          <w:lang w:val="fr-FR"/>
        </w:rPr>
        <w:t xml:space="preserve">n million </w:t>
      </w:r>
      <w:r w:rsidR="00403B15">
        <w:rPr>
          <w:lang w:val="fr-FR"/>
        </w:rPr>
        <w:t xml:space="preserve">a </w:t>
      </w:r>
      <w:r w:rsidR="00744F29">
        <w:rPr>
          <w:lang w:val="fr-FR"/>
        </w:rPr>
        <w:t xml:space="preserve">été mis à la disposition de l’Association des ONG </w:t>
      </w:r>
      <w:r w:rsidR="003C0E64">
        <w:rPr>
          <w:lang w:val="fr-FR"/>
        </w:rPr>
        <w:t>norvégiennes</w:t>
      </w:r>
      <w:r w:rsidRPr="002C23B3">
        <w:rPr>
          <w:lang w:val="fr-FR"/>
        </w:rPr>
        <w:t xml:space="preserve"> </w:t>
      </w:r>
      <w:r w:rsidR="000C7EAA">
        <w:rPr>
          <w:lang w:val="fr-FR"/>
        </w:rPr>
        <w:t>en vue</w:t>
      </w:r>
      <w:r w:rsidR="00744F29">
        <w:rPr>
          <w:lang w:val="fr-FR"/>
        </w:rPr>
        <w:t xml:space="preserve"> </w:t>
      </w:r>
      <w:r w:rsidR="000C7EAA">
        <w:rPr>
          <w:lang w:val="fr-FR"/>
        </w:rPr>
        <w:t>d’</w:t>
      </w:r>
      <w:r w:rsidR="00744F29">
        <w:rPr>
          <w:lang w:val="fr-FR"/>
        </w:rPr>
        <w:t>appuyer les efforts de promotion de l’insertion sociale d</w:t>
      </w:r>
      <w:r w:rsidR="00E40E4F">
        <w:rPr>
          <w:lang w:val="fr-FR"/>
        </w:rPr>
        <w:t>ans l</w:t>
      </w:r>
      <w:r w:rsidR="00744F29">
        <w:rPr>
          <w:lang w:val="fr-FR"/>
        </w:rPr>
        <w:t xml:space="preserve">es ONG norvégiennes traditionnelles et 3 millions </w:t>
      </w:r>
      <w:r w:rsidR="003C0E64">
        <w:rPr>
          <w:lang w:val="fr-FR"/>
        </w:rPr>
        <w:t>ont été affectés au renforcement d</w:t>
      </w:r>
      <w:r w:rsidR="00744F29">
        <w:rPr>
          <w:lang w:val="fr-FR"/>
        </w:rPr>
        <w:t>es acti</w:t>
      </w:r>
      <w:r w:rsidR="00403B15">
        <w:rPr>
          <w:lang w:val="fr-FR"/>
        </w:rPr>
        <w:t>vités</w:t>
      </w:r>
      <w:r w:rsidR="00744F29">
        <w:rPr>
          <w:lang w:val="fr-FR"/>
        </w:rPr>
        <w:t xml:space="preserve"> générales </w:t>
      </w:r>
      <w:r w:rsidR="00403B15">
        <w:rPr>
          <w:lang w:val="fr-FR"/>
        </w:rPr>
        <w:t>d’</w:t>
      </w:r>
      <w:r w:rsidR="00744F29">
        <w:rPr>
          <w:lang w:val="fr-FR"/>
        </w:rPr>
        <w:t xml:space="preserve">insertion sociale et </w:t>
      </w:r>
      <w:r w:rsidR="003C0E64">
        <w:rPr>
          <w:lang w:val="fr-FR"/>
        </w:rPr>
        <w:t>de réduction de</w:t>
      </w:r>
      <w:r w:rsidR="00744F29">
        <w:rPr>
          <w:lang w:val="fr-FR"/>
        </w:rPr>
        <w:t xml:space="preserve"> la pauvreté</w:t>
      </w:r>
      <w:r w:rsidR="00E40E4F">
        <w:rPr>
          <w:lang w:val="fr-FR"/>
        </w:rPr>
        <w:t xml:space="preserve"> dans ce secteur</w:t>
      </w:r>
      <w:r w:rsidR="00744F29">
        <w:rPr>
          <w:lang w:val="fr-FR"/>
        </w:rPr>
        <w:t>. L’objet de cette allocation est d’accroître la participation de</w:t>
      </w:r>
      <w:r w:rsidR="000C7EAA">
        <w:rPr>
          <w:lang w:val="fr-FR"/>
        </w:rPr>
        <w:t>s</w:t>
      </w:r>
      <w:r w:rsidR="00744F29">
        <w:rPr>
          <w:lang w:val="fr-FR"/>
        </w:rPr>
        <w:t xml:space="preserve"> groupes qui sont sous-représentés </w:t>
      </w:r>
      <w:r w:rsidR="003C0E64">
        <w:rPr>
          <w:lang w:val="fr-FR"/>
        </w:rPr>
        <w:t>dans</w:t>
      </w:r>
      <w:r w:rsidR="00744F29">
        <w:rPr>
          <w:lang w:val="fr-FR"/>
        </w:rPr>
        <w:t xml:space="preserve"> la vie et </w:t>
      </w:r>
      <w:r w:rsidR="003C0E64">
        <w:rPr>
          <w:lang w:val="fr-FR"/>
        </w:rPr>
        <w:t>les</w:t>
      </w:r>
      <w:r w:rsidR="00744F29">
        <w:rPr>
          <w:lang w:val="fr-FR"/>
        </w:rPr>
        <w:t xml:space="preserve"> organisations culturelles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744F29">
        <w:rPr>
          <w:b/>
          <w:lang w:val="fr-FR"/>
        </w:rPr>
        <w:t>Mesures ayant trait aux médias</w:t>
      </w:r>
      <w:r w:rsidR="00122DD0">
        <w:rPr>
          <w:b/>
          <w:lang w:val="fr-FR"/>
        </w:rPr>
        <w:t xml:space="preserve"> ciblant les minorités</w:t>
      </w:r>
      <w:r w:rsidRPr="002C23B3">
        <w:rPr>
          <w:b/>
          <w:lang w:val="fr-FR"/>
        </w:rPr>
        <w:t xml:space="preserve"> </w:t>
      </w:r>
      <w:r w:rsidR="00093E46">
        <w:rPr>
          <w:b/>
          <w:lang w:val="fr-FR"/>
        </w:rPr>
        <w:t>en</w:t>
      </w:r>
      <w:r w:rsidRPr="002C23B3">
        <w:rPr>
          <w:b/>
          <w:lang w:val="fr-FR"/>
        </w:rPr>
        <w:t xml:space="preserve"> </w:t>
      </w:r>
      <w:r w:rsidR="000C23E4">
        <w:rPr>
          <w:b/>
          <w:lang w:val="fr-FR"/>
        </w:rPr>
        <w:t>Norvège</w:t>
      </w:r>
    </w:p>
    <w:p w:rsidR="00187A03" w:rsidRPr="002C23B3" w:rsidRDefault="00187A03" w:rsidP="001460AB">
      <w:pPr>
        <w:spacing w:after="120"/>
        <w:ind w:left="1134" w:right="1139"/>
        <w:jc w:val="both"/>
        <w:rPr>
          <w:lang w:val="fr-FR"/>
        </w:rPr>
      </w:pPr>
      <w:r w:rsidRPr="002C23B3">
        <w:rPr>
          <w:lang w:val="fr-FR"/>
        </w:rPr>
        <w:t>222.</w:t>
      </w:r>
      <w:r w:rsidRPr="002C23B3">
        <w:rPr>
          <w:lang w:val="fr-FR"/>
        </w:rPr>
        <w:tab/>
      </w:r>
      <w:r w:rsidR="00122DD0">
        <w:rPr>
          <w:lang w:val="fr-FR"/>
        </w:rPr>
        <w:t xml:space="preserve">Pendant plusieurs années, le </w:t>
      </w:r>
      <w:r w:rsidR="001E6E93">
        <w:rPr>
          <w:lang w:val="fr-FR"/>
        </w:rPr>
        <w:t>Gouvernement</w:t>
      </w:r>
      <w:r w:rsidR="00122DD0">
        <w:rPr>
          <w:lang w:val="fr-FR"/>
        </w:rPr>
        <w:t xml:space="preserve"> a accordé </w:t>
      </w:r>
      <w:r w:rsidR="003C0E64">
        <w:rPr>
          <w:lang w:val="fr-FR"/>
        </w:rPr>
        <w:t xml:space="preserve">une </w:t>
      </w:r>
      <w:r w:rsidR="00122DD0">
        <w:rPr>
          <w:lang w:val="fr-FR"/>
        </w:rPr>
        <w:t xml:space="preserve">importance </w:t>
      </w:r>
      <w:r w:rsidR="003C0E64">
        <w:rPr>
          <w:lang w:val="fr-FR"/>
        </w:rPr>
        <w:t xml:space="preserve">croissante </w:t>
      </w:r>
      <w:r w:rsidR="00122DD0">
        <w:rPr>
          <w:lang w:val="fr-FR"/>
        </w:rPr>
        <w:t xml:space="preserve">au rôle social, culturel et démocratique des médias </w:t>
      </w:r>
      <w:r w:rsidR="000C7EAA">
        <w:rPr>
          <w:lang w:val="fr-FR"/>
        </w:rPr>
        <w:t>au regard d</w:t>
      </w:r>
      <w:r w:rsidR="00122DD0">
        <w:rPr>
          <w:lang w:val="fr-FR"/>
        </w:rPr>
        <w:t>es groupes minoritaires. Le pluralisme d’opinion et la diversité culturelle des médias s</w:t>
      </w:r>
      <w:r w:rsidR="00403B15">
        <w:rPr>
          <w:lang w:val="fr-FR"/>
        </w:rPr>
        <w:t>ont dans l’intérêt</w:t>
      </w:r>
      <w:r w:rsidR="00122DD0">
        <w:rPr>
          <w:lang w:val="fr-FR"/>
        </w:rPr>
        <w:t xml:space="preserve"> d’une démocratie vivante et d</w:t>
      </w:r>
      <w:r w:rsidR="00842864">
        <w:rPr>
          <w:lang w:val="fr-FR"/>
        </w:rPr>
        <w:t xml:space="preserve">’une </w:t>
      </w:r>
      <w:r w:rsidR="00122DD0">
        <w:rPr>
          <w:lang w:val="fr-FR"/>
        </w:rPr>
        <w:t>liberté d’information pour tous. Le pluralisme est ainsi un principe fondamental de la politique nationale relative aux médias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i/>
          <w:lang w:val="fr-FR"/>
        </w:rPr>
      </w:pPr>
      <w:r w:rsidRPr="002C23B3">
        <w:rPr>
          <w:i/>
          <w:lang w:val="fr-FR"/>
        </w:rPr>
        <w:tab/>
      </w:r>
      <w:r w:rsidRPr="002C23B3">
        <w:rPr>
          <w:i/>
          <w:lang w:val="fr-FR"/>
        </w:rPr>
        <w:tab/>
      </w:r>
      <w:r w:rsidR="00403B15">
        <w:rPr>
          <w:i/>
          <w:lang w:val="fr-FR"/>
        </w:rPr>
        <w:t xml:space="preserve">Office </w:t>
      </w:r>
      <w:r w:rsidR="00122DD0">
        <w:rPr>
          <w:i/>
          <w:lang w:val="fr-FR"/>
        </w:rPr>
        <w:t>de radiotélé</w:t>
      </w:r>
      <w:r w:rsidR="00403B15">
        <w:rPr>
          <w:i/>
          <w:lang w:val="fr-FR"/>
        </w:rPr>
        <w:t>diffusion</w:t>
      </w:r>
      <w:r w:rsidR="00122DD0">
        <w:rPr>
          <w:i/>
          <w:lang w:val="fr-FR"/>
        </w:rPr>
        <w:t xml:space="preserve"> norvégien</w:t>
      </w:r>
      <w:r w:rsidRPr="002C23B3">
        <w:rPr>
          <w:i/>
          <w:lang w:val="fr-FR"/>
        </w:rPr>
        <w:t xml:space="preserve"> (NRK)</w:t>
      </w:r>
    </w:p>
    <w:p w:rsidR="00187A03" w:rsidRPr="002C23B3" w:rsidRDefault="00187A03" w:rsidP="001460AB">
      <w:pPr>
        <w:spacing w:after="120"/>
        <w:ind w:left="1134" w:right="1139"/>
        <w:jc w:val="both"/>
        <w:rPr>
          <w:lang w:val="fr-FR"/>
        </w:rPr>
      </w:pPr>
      <w:r w:rsidRPr="002C23B3">
        <w:rPr>
          <w:lang w:val="fr-FR"/>
        </w:rPr>
        <w:t>223.</w:t>
      </w:r>
      <w:r w:rsidRPr="002C23B3">
        <w:rPr>
          <w:lang w:val="fr-FR"/>
        </w:rPr>
        <w:tab/>
      </w:r>
      <w:r w:rsidR="00227AA5">
        <w:rPr>
          <w:lang w:val="fr-FR"/>
        </w:rPr>
        <w:t>Selon les statuts d</w:t>
      </w:r>
      <w:r w:rsidR="00B840B6">
        <w:rPr>
          <w:lang w:val="fr-FR"/>
        </w:rPr>
        <w:t>u</w:t>
      </w:r>
      <w:r w:rsidRPr="002C23B3">
        <w:rPr>
          <w:lang w:val="fr-FR"/>
        </w:rPr>
        <w:t xml:space="preserve"> NRK</w:t>
      </w:r>
      <w:r w:rsidR="00B840B6">
        <w:rPr>
          <w:lang w:val="fr-FR"/>
        </w:rPr>
        <w:t>, la</w:t>
      </w:r>
      <w:r w:rsidR="00227AA5">
        <w:rPr>
          <w:lang w:val="fr-FR"/>
        </w:rPr>
        <w:t xml:space="preserve"> pro</w:t>
      </w:r>
      <w:r w:rsidR="00B840B6">
        <w:rPr>
          <w:lang w:val="fr-FR"/>
        </w:rPr>
        <w:t>grammation</w:t>
      </w:r>
      <w:r w:rsidR="00227AA5">
        <w:rPr>
          <w:lang w:val="fr-FR"/>
        </w:rPr>
        <w:t xml:space="preserve"> </w:t>
      </w:r>
      <w:r w:rsidR="00B840B6">
        <w:rPr>
          <w:lang w:val="fr-FR"/>
        </w:rPr>
        <w:t>nationale radiophonique et télévisuelle</w:t>
      </w:r>
      <w:r w:rsidR="00227AA5">
        <w:rPr>
          <w:lang w:val="fr-FR"/>
        </w:rPr>
        <w:t xml:space="preserve"> doi</w:t>
      </w:r>
      <w:r w:rsidR="00B840B6">
        <w:rPr>
          <w:lang w:val="fr-FR"/>
        </w:rPr>
        <w:t>t</w:t>
      </w:r>
      <w:r w:rsidR="00227AA5">
        <w:rPr>
          <w:lang w:val="fr-FR"/>
        </w:rPr>
        <w:t xml:space="preserve"> </w:t>
      </w:r>
      <w:r w:rsidR="00B840B6">
        <w:rPr>
          <w:lang w:val="fr-FR"/>
        </w:rPr>
        <w:t>«</w:t>
      </w:r>
      <w:r w:rsidR="00227AA5" w:rsidRPr="00B840B6">
        <w:rPr>
          <w:i/>
          <w:lang w:val="fr-FR"/>
        </w:rPr>
        <w:t xml:space="preserve">proposer des émissions quotidiennes </w:t>
      </w:r>
      <w:r w:rsidR="008D481D">
        <w:rPr>
          <w:i/>
          <w:lang w:val="fr-FR"/>
        </w:rPr>
        <w:t>à l’intention du</w:t>
      </w:r>
      <w:r w:rsidR="00227AA5" w:rsidRPr="00B840B6">
        <w:rPr>
          <w:i/>
          <w:lang w:val="fr-FR"/>
        </w:rPr>
        <w:t xml:space="preserve"> peuple sami</w:t>
      </w:r>
      <w:r w:rsidR="00B840B6">
        <w:rPr>
          <w:lang w:val="fr-FR"/>
        </w:rPr>
        <w:t>»</w:t>
      </w:r>
      <w:r w:rsidR="00227AA5">
        <w:rPr>
          <w:lang w:val="fr-FR"/>
        </w:rPr>
        <w:t xml:space="preserve"> et </w:t>
      </w:r>
      <w:r w:rsidR="00B840B6">
        <w:rPr>
          <w:lang w:val="fr-FR"/>
        </w:rPr>
        <w:t>«</w:t>
      </w:r>
      <w:r w:rsidR="00227AA5" w:rsidRPr="00B840B6">
        <w:rPr>
          <w:i/>
          <w:lang w:val="fr-FR"/>
        </w:rPr>
        <w:t xml:space="preserve">des programmes </w:t>
      </w:r>
      <w:r w:rsidR="00842864">
        <w:rPr>
          <w:i/>
          <w:lang w:val="fr-FR"/>
        </w:rPr>
        <w:t>en direction d</w:t>
      </w:r>
      <w:r w:rsidR="00227AA5" w:rsidRPr="00B840B6">
        <w:rPr>
          <w:i/>
          <w:lang w:val="fr-FR"/>
        </w:rPr>
        <w:t>es minorités</w:t>
      </w:r>
      <w:r w:rsidR="00B840B6" w:rsidRPr="00B840B6">
        <w:rPr>
          <w:i/>
          <w:lang w:val="fr-FR"/>
        </w:rPr>
        <w:t xml:space="preserve"> nationales et linguistiques</w:t>
      </w:r>
      <w:r w:rsidR="00B840B6">
        <w:rPr>
          <w:lang w:val="fr-FR"/>
        </w:rPr>
        <w:t>». Le</w:t>
      </w:r>
      <w:r w:rsidR="00227AA5">
        <w:rPr>
          <w:lang w:val="fr-FR"/>
        </w:rPr>
        <w:t xml:space="preserve"> </w:t>
      </w:r>
      <w:r w:rsidRPr="002C23B3">
        <w:rPr>
          <w:lang w:val="fr-FR"/>
        </w:rPr>
        <w:t xml:space="preserve">NRK </w:t>
      </w:r>
      <w:r w:rsidR="00B840B6">
        <w:rPr>
          <w:lang w:val="fr-FR"/>
        </w:rPr>
        <w:t>«</w:t>
      </w:r>
      <w:r w:rsidR="00227AA5" w:rsidRPr="00B840B6">
        <w:rPr>
          <w:i/>
          <w:lang w:val="fr-FR"/>
        </w:rPr>
        <w:t xml:space="preserve">doit diffuser des </w:t>
      </w:r>
      <w:r w:rsidR="00842864">
        <w:rPr>
          <w:i/>
          <w:lang w:val="fr-FR"/>
        </w:rPr>
        <w:t>informations</w:t>
      </w:r>
      <w:r w:rsidR="00227AA5" w:rsidRPr="00B840B6">
        <w:rPr>
          <w:i/>
          <w:lang w:val="fr-FR"/>
        </w:rPr>
        <w:t xml:space="preserve"> qui défendent les intérêts des minorités et de </w:t>
      </w:r>
      <w:r w:rsidR="000C7EAA">
        <w:rPr>
          <w:i/>
          <w:lang w:val="fr-FR"/>
        </w:rPr>
        <w:t xml:space="preserve">certains </w:t>
      </w:r>
      <w:r w:rsidR="00227AA5" w:rsidRPr="00B840B6">
        <w:rPr>
          <w:i/>
          <w:lang w:val="fr-FR"/>
        </w:rPr>
        <w:t>groupes</w:t>
      </w:r>
      <w:r w:rsidR="00B840B6">
        <w:rPr>
          <w:lang w:val="fr-FR"/>
        </w:rPr>
        <w:t>»</w:t>
      </w:r>
      <w:r w:rsidR="00227AA5">
        <w:rPr>
          <w:lang w:val="fr-FR"/>
        </w:rPr>
        <w:t xml:space="preserve">. Sami Radio a diffusé 1 </w:t>
      </w:r>
      <w:r w:rsidRPr="002C23B3">
        <w:rPr>
          <w:lang w:val="fr-FR"/>
        </w:rPr>
        <w:t>702 h</w:t>
      </w:r>
      <w:r w:rsidR="00227AA5">
        <w:rPr>
          <w:lang w:val="fr-FR"/>
        </w:rPr>
        <w:t>eures d’émission</w:t>
      </w:r>
      <w:r w:rsidRPr="002C23B3">
        <w:rPr>
          <w:lang w:val="fr-FR"/>
        </w:rPr>
        <w:t xml:space="preserve"> </w:t>
      </w:r>
      <w:r w:rsidR="00093E46">
        <w:rPr>
          <w:lang w:val="fr-FR"/>
        </w:rPr>
        <w:t>en</w:t>
      </w:r>
      <w:r w:rsidRPr="002C23B3">
        <w:rPr>
          <w:lang w:val="fr-FR"/>
        </w:rPr>
        <w:t xml:space="preserve"> 2008. </w:t>
      </w:r>
      <w:r w:rsidR="00227AA5">
        <w:rPr>
          <w:lang w:val="fr-FR"/>
        </w:rPr>
        <w:t>Elle émet également sur la radio numérique</w:t>
      </w:r>
      <w:r w:rsidRPr="002C23B3">
        <w:rPr>
          <w:lang w:val="fr-FR"/>
        </w:rPr>
        <w:t xml:space="preserve"> DAB. </w:t>
      </w:r>
      <w:r w:rsidR="00093E46">
        <w:rPr>
          <w:lang w:val="fr-FR"/>
        </w:rPr>
        <w:t>En</w:t>
      </w:r>
      <w:r w:rsidRPr="002C23B3">
        <w:rPr>
          <w:lang w:val="fr-FR"/>
        </w:rPr>
        <w:t xml:space="preserve"> 2007, Sami Radio </w:t>
      </w:r>
      <w:r w:rsidR="00227AA5">
        <w:rPr>
          <w:lang w:val="fr-FR"/>
        </w:rPr>
        <w:t>a produit quelque</w:t>
      </w:r>
      <w:r w:rsidRPr="002C23B3">
        <w:rPr>
          <w:lang w:val="fr-FR"/>
        </w:rPr>
        <w:t xml:space="preserve"> 207 </w:t>
      </w:r>
      <w:r w:rsidR="00227AA5">
        <w:rPr>
          <w:lang w:val="fr-FR"/>
        </w:rPr>
        <w:t>heures</w:t>
      </w:r>
      <w:r w:rsidRPr="002C23B3">
        <w:rPr>
          <w:lang w:val="fr-FR"/>
        </w:rPr>
        <w:t xml:space="preserve"> </w:t>
      </w:r>
      <w:r w:rsidR="00227AA5">
        <w:rPr>
          <w:lang w:val="fr-FR"/>
        </w:rPr>
        <w:t>d</w:t>
      </w:r>
      <w:r w:rsidR="00B840B6">
        <w:rPr>
          <w:lang w:val="fr-FR"/>
        </w:rPr>
        <w:t>e télévision</w:t>
      </w:r>
      <w:r w:rsidRPr="002C23B3">
        <w:rPr>
          <w:lang w:val="fr-FR"/>
        </w:rPr>
        <w:t xml:space="preserve"> (</w:t>
      </w:r>
      <w:r w:rsidR="00227AA5">
        <w:rPr>
          <w:lang w:val="fr-FR"/>
        </w:rPr>
        <w:t>première diffusion</w:t>
      </w:r>
      <w:r w:rsidRPr="002C23B3">
        <w:rPr>
          <w:lang w:val="fr-FR"/>
        </w:rPr>
        <w:t>)</w:t>
      </w:r>
      <w:r w:rsidR="008D481D">
        <w:rPr>
          <w:lang w:val="fr-FR"/>
        </w:rPr>
        <w:t xml:space="preserve"> contre</w:t>
      </w:r>
      <w:r w:rsidRPr="002C23B3">
        <w:rPr>
          <w:lang w:val="fr-FR"/>
        </w:rPr>
        <w:t xml:space="preserve"> 131 </w:t>
      </w:r>
      <w:r w:rsidR="00227AA5">
        <w:rPr>
          <w:lang w:val="fr-FR"/>
        </w:rPr>
        <w:t>heures</w:t>
      </w:r>
      <w:r w:rsidRPr="002C23B3">
        <w:rPr>
          <w:lang w:val="fr-FR"/>
        </w:rPr>
        <w:t xml:space="preserve"> </w:t>
      </w:r>
      <w:r w:rsidR="008D481D">
        <w:rPr>
          <w:lang w:val="fr-FR"/>
        </w:rPr>
        <w:t>en</w:t>
      </w:r>
      <w:r w:rsidRPr="002C23B3">
        <w:rPr>
          <w:lang w:val="fr-FR"/>
        </w:rPr>
        <w:t xml:space="preserve"> 2003. </w:t>
      </w:r>
      <w:r w:rsidR="00227AA5">
        <w:rPr>
          <w:lang w:val="fr-FR"/>
        </w:rPr>
        <w:t>La coopération entre</w:t>
      </w:r>
      <w:r w:rsidRPr="002C23B3">
        <w:rPr>
          <w:lang w:val="fr-FR"/>
        </w:rPr>
        <w:t xml:space="preserve"> Sami </w:t>
      </w:r>
      <w:r w:rsidR="00227AA5">
        <w:rPr>
          <w:lang w:val="fr-FR"/>
        </w:rPr>
        <w:t>R</w:t>
      </w:r>
      <w:r w:rsidRPr="002C23B3">
        <w:rPr>
          <w:lang w:val="fr-FR"/>
        </w:rPr>
        <w:t xml:space="preserve">adio </w:t>
      </w:r>
      <w:r w:rsidR="008B5706">
        <w:rPr>
          <w:lang w:val="fr-FR"/>
        </w:rPr>
        <w:t>et</w:t>
      </w:r>
      <w:r w:rsidRPr="002C23B3">
        <w:rPr>
          <w:lang w:val="fr-FR"/>
        </w:rPr>
        <w:t xml:space="preserve"> </w:t>
      </w:r>
      <w:r w:rsidR="00227AA5">
        <w:rPr>
          <w:lang w:val="fr-FR"/>
        </w:rPr>
        <w:t xml:space="preserve">les </w:t>
      </w:r>
      <w:r w:rsidR="005630A6">
        <w:rPr>
          <w:lang w:val="fr-FR"/>
        </w:rPr>
        <w:t>radio</w:t>
      </w:r>
      <w:r w:rsidR="00227AA5">
        <w:rPr>
          <w:lang w:val="fr-FR"/>
        </w:rPr>
        <w:t>télédiffuseurs des pays voisins a permis d</w:t>
      </w:r>
      <w:r w:rsidR="00B840B6">
        <w:rPr>
          <w:lang w:val="fr-FR"/>
        </w:rPr>
        <w:t>’émettre</w:t>
      </w:r>
      <w:r w:rsidR="00227AA5">
        <w:rPr>
          <w:lang w:val="fr-FR"/>
        </w:rPr>
        <w:t xml:space="preserve"> quotidiennement des programmes d’information nordiques</w:t>
      </w:r>
      <w:r w:rsidR="00B07E3B">
        <w:rPr>
          <w:lang w:val="fr-FR"/>
        </w:rPr>
        <w:t xml:space="preserve"> à la radio et à </w:t>
      </w:r>
      <w:smartTag w:uri="urn:schemas-microsoft-com:office:smarttags" w:element="PersonName">
        <w:smartTagPr>
          <w:attr w:name="ProductID" w:val="la t￩l￩vision. En"/>
        </w:smartTagPr>
        <w:r w:rsidR="00B07E3B">
          <w:rPr>
            <w:lang w:val="fr-FR"/>
          </w:rPr>
          <w:t>la</w:t>
        </w:r>
        <w:r w:rsidR="00B840B6">
          <w:rPr>
            <w:lang w:val="fr-FR"/>
          </w:rPr>
          <w:t xml:space="preserve"> télévision</w:t>
        </w:r>
        <w:r w:rsidRPr="002C23B3">
          <w:rPr>
            <w:lang w:val="fr-FR"/>
          </w:rPr>
          <w:t xml:space="preserve">. </w:t>
        </w:r>
        <w:r w:rsidR="00093E46">
          <w:rPr>
            <w:lang w:val="fr-FR"/>
          </w:rPr>
          <w:t>En</w:t>
        </w:r>
      </w:smartTag>
      <w:r w:rsidRPr="002C23B3">
        <w:rPr>
          <w:lang w:val="fr-FR"/>
        </w:rPr>
        <w:t xml:space="preserve"> 2008</w:t>
      </w:r>
      <w:r w:rsidR="00B07E3B">
        <w:rPr>
          <w:lang w:val="fr-FR"/>
        </w:rPr>
        <w:t>,</w:t>
      </w:r>
      <w:r w:rsidRPr="002C23B3">
        <w:rPr>
          <w:lang w:val="fr-FR"/>
        </w:rPr>
        <w:t xml:space="preserve"> Sami Radio </w:t>
      </w:r>
      <w:r w:rsidR="00B07E3B">
        <w:rPr>
          <w:lang w:val="fr-FR"/>
        </w:rPr>
        <w:t>a développé ses services sur Internet. Il s’agit d’un syst</w:t>
      </w:r>
      <w:r w:rsidR="00B840B6">
        <w:rPr>
          <w:lang w:val="fr-FR"/>
        </w:rPr>
        <w:t>ème multimédia de nouvelles, de</w:t>
      </w:r>
      <w:r w:rsidR="00B07E3B">
        <w:rPr>
          <w:lang w:val="fr-FR"/>
        </w:rPr>
        <w:t xml:space="preserve"> programmes culturels et pour enfants. Les émissio</w:t>
      </w:r>
      <w:r w:rsidR="00B840B6">
        <w:rPr>
          <w:lang w:val="fr-FR"/>
        </w:rPr>
        <w:t xml:space="preserve">ns </w:t>
      </w:r>
      <w:r w:rsidR="00ED7D27">
        <w:rPr>
          <w:lang w:val="fr-FR"/>
        </w:rPr>
        <w:t xml:space="preserve">sont </w:t>
      </w:r>
      <w:r w:rsidR="008D481D">
        <w:rPr>
          <w:lang w:val="fr-FR"/>
        </w:rPr>
        <w:t>radiophoniques et télévisées</w:t>
      </w:r>
      <w:r w:rsidR="00B840B6">
        <w:rPr>
          <w:lang w:val="fr-FR"/>
        </w:rPr>
        <w:t>. Le</w:t>
      </w:r>
      <w:r w:rsidR="00B07E3B">
        <w:rPr>
          <w:lang w:val="fr-FR"/>
        </w:rPr>
        <w:t xml:space="preserve"> NRK diffuse </w:t>
      </w:r>
      <w:r w:rsidR="008D481D">
        <w:rPr>
          <w:lang w:val="fr-FR"/>
        </w:rPr>
        <w:t xml:space="preserve">tous les mercredis </w:t>
      </w:r>
      <w:r w:rsidR="00ED7D27">
        <w:rPr>
          <w:lang w:val="fr-FR"/>
        </w:rPr>
        <w:t xml:space="preserve">sur </w:t>
      </w:r>
      <w:smartTag w:uri="urn:schemas-microsoft-com:office:smarttags" w:element="PersonName">
        <w:smartTagPr>
          <w:attr w:name="ProductID" w:val="la cha￮ne P"/>
        </w:smartTagPr>
        <w:r w:rsidR="00ED7D27">
          <w:rPr>
            <w:lang w:val="fr-FR"/>
          </w:rPr>
          <w:t>la chaîne P</w:t>
        </w:r>
      </w:smartTag>
      <w:r w:rsidR="00ED7D27">
        <w:rPr>
          <w:lang w:val="fr-FR"/>
        </w:rPr>
        <w:t xml:space="preserve">2 </w:t>
      </w:r>
      <w:r w:rsidR="00B07E3B">
        <w:rPr>
          <w:lang w:val="fr-FR"/>
        </w:rPr>
        <w:t>des émissions en finnois</w:t>
      </w:r>
      <w:r w:rsidR="00ED7D27">
        <w:rPr>
          <w:lang w:val="fr-FR"/>
        </w:rPr>
        <w:t>,</w:t>
      </w:r>
      <w:r w:rsidR="00B07E3B">
        <w:rPr>
          <w:lang w:val="fr-FR"/>
        </w:rPr>
        <w:t xml:space="preserve"> destinées à la minorité kvène et produites par NRK Troms</w:t>
      </w:r>
      <w:r w:rsidR="00ED7D27">
        <w:rPr>
          <w:lang w:val="fr-FR"/>
        </w:rPr>
        <w:t>,</w:t>
      </w:r>
      <w:r w:rsidR="00B07E3B">
        <w:rPr>
          <w:lang w:val="fr-FR"/>
        </w:rPr>
        <w:t xml:space="preserve"> </w:t>
      </w:r>
      <w:r w:rsidR="00ED7D27">
        <w:rPr>
          <w:lang w:val="fr-FR"/>
        </w:rPr>
        <w:t>d</w:t>
      </w:r>
      <w:r w:rsidR="00B07E3B">
        <w:rPr>
          <w:lang w:val="fr-FR"/>
        </w:rPr>
        <w:t xml:space="preserve">ans les comtés du Finnmark et une partie du comté de </w:t>
      </w:r>
      <w:r w:rsidRPr="002C23B3">
        <w:rPr>
          <w:lang w:val="fr-FR"/>
        </w:rPr>
        <w:t>Nordland</w:t>
      </w:r>
      <w:r w:rsidR="005A14A3">
        <w:rPr>
          <w:lang w:val="fr-FR"/>
        </w:rPr>
        <w:t>. Le</w:t>
      </w:r>
      <w:r w:rsidRPr="002C23B3">
        <w:rPr>
          <w:lang w:val="fr-FR"/>
        </w:rPr>
        <w:t xml:space="preserve"> NRK </w:t>
      </w:r>
      <w:r w:rsidR="00A27287">
        <w:rPr>
          <w:lang w:val="fr-FR"/>
        </w:rPr>
        <w:t xml:space="preserve">émet </w:t>
      </w:r>
      <w:r w:rsidR="00B07E3B">
        <w:rPr>
          <w:lang w:val="fr-FR"/>
        </w:rPr>
        <w:t>chaque semaine un</w:t>
      </w:r>
      <w:r w:rsidR="00A27287">
        <w:rPr>
          <w:lang w:val="fr-FR"/>
        </w:rPr>
        <w:t xml:space="preserve"> programme télévisé</w:t>
      </w:r>
      <w:r w:rsidR="005A14A3">
        <w:rPr>
          <w:lang w:val="fr-FR"/>
        </w:rPr>
        <w:t xml:space="preserve"> </w:t>
      </w:r>
      <w:r w:rsidR="00A27287">
        <w:rPr>
          <w:lang w:val="fr-FR"/>
        </w:rPr>
        <w:t>intitulé</w:t>
      </w:r>
      <w:r w:rsidR="00B07E3B">
        <w:rPr>
          <w:lang w:val="fr-FR"/>
        </w:rPr>
        <w:t xml:space="preserve"> Migrapolis</w:t>
      </w:r>
      <w:r w:rsidR="005630A6">
        <w:rPr>
          <w:lang w:val="fr-FR"/>
        </w:rPr>
        <w:t xml:space="preserve">, </w:t>
      </w:r>
      <w:r w:rsidR="00B07E3B">
        <w:rPr>
          <w:lang w:val="fr-FR"/>
        </w:rPr>
        <w:t>essentiellement produit</w:t>
      </w:r>
      <w:r w:rsidR="004E064F">
        <w:rPr>
          <w:lang w:val="fr-FR"/>
        </w:rPr>
        <w:t xml:space="preserve"> en norvégien</w:t>
      </w:r>
      <w:r w:rsidR="005630A6">
        <w:rPr>
          <w:lang w:val="fr-FR"/>
        </w:rPr>
        <w:t>,</w:t>
      </w:r>
      <w:r w:rsidR="004E064F">
        <w:rPr>
          <w:lang w:val="fr-FR"/>
        </w:rPr>
        <w:t xml:space="preserve"> mais </w:t>
      </w:r>
      <w:r w:rsidR="005630A6">
        <w:rPr>
          <w:lang w:val="fr-FR"/>
        </w:rPr>
        <w:t xml:space="preserve">dont </w:t>
      </w:r>
      <w:r w:rsidR="004E064F">
        <w:rPr>
          <w:lang w:val="fr-FR"/>
        </w:rPr>
        <w:t xml:space="preserve">tous </w:t>
      </w:r>
      <w:r w:rsidR="005A14A3">
        <w:rPr>
          <w:lang w:val="fr-FR"/>
        </w:rPr>
        <w:t>s</w:t>
      </w:r>
      <w:r w:rsidR="004E064F">
        <w:rPr>
          <w:lang w:val="fr-FR"/>
        </w:rPr>
        <w:t>es responsables on</w:t>
      </w:r>
      <w:r w:rsidR="005A14A3">
        <w:rPr>
          <w:lang w:val="fr-FR"/>
        </w:rPr>
        <w:t>t une origine multiculturelle;</w:t>
      </w:r>
      <w:r w:rsidR="004E064F">
        <w:rPr>
          <w:lang w:val="fr-FR"/>
        </w:rPr>
        <w:t xml:space="preserve"> </w:t>
      </w:r>
      <w:r w:rsidR="005630A6">
        <w:rPr>
          <w:lang w:val="fr-FR"/>
        </w:rPr>
        <w:t>il</w:t>
      </w:r>
      <w:r w:rsidR="004E064F">
        <w:rPr>
          <w:lang w:val="fr-FR"/>
        </w:rPr>
        <w:t xml:space="preserve"> aborde différents thèmes liés à la vie </w:t>
      </w:r>
      <w:r w:rsidR="005630A6">
        <w:rPr>
          <w:lang w:val="fr-FR"/>
        </w:rPr>
        <w:t>au sein d’</w:t>
      </w:r>
      <w:r w:rsidR="004E064F">
        <w:rPr>
          <w:lang w:val="fr-FR"/>
        </w:rPr>
        <w:t>une société multiculturelle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i/>
          <w:lang w:val="fr-FR"/>
        </w:rPr>
      </w:pPr>
      <w:r w:rsidRPr="002C23B3">
        <w:rPr>
          <w:i/>
          <w:lang w:val="fr-FR"/>
        </w:rPr>
        <w:tab/>
      </w:r>
      <w:r w:rsidRPr="002C23B3">
        <w:rPr>
          <w:i/>
          <w:lang w:val="fr-FR"/>
        </w:rPr>
        <w:tab/>
      </w:r>
      <w:r w:rsidR="004E064F">
        <w:rPr>
          <w:i/>
          <w:lang w:val="fr-FR"/>
        </w:rPr>
        <w:t>Radios locales</w:t>
      </w:r>
    </w:p>
    <w:p w:rsidR="00187A03" w:rsidRPr="002C23B3" w:rsidRDefault="00187A03" w:rsidP="001460AB">
      <w:pPr>
        <w:spacing w:after="120"/>
        <w:ind w:left="1134" w:right="1139"/>
        <w:jc w:val="both"/>
        <w:rPr>
          <w:lang w:val="fr-FR"/>
        </w:rPr>
      </w:pPr>
      <w:r w:rsidRPr="002C23B3">
        <w:rPr>
          <w:lang w:val="fr-FR"/>
        </w:rPr>
        <w:t>224.</w:t>
      </w:r>
      <w:r w:rsidRPr="002C23B3">
        <w:rPr>
          <w:lang w:val="fr-FR"/>
        </w:rPr>
        <w:tab/>
      </w:r>
      <w:r w:rsidR="00093E46">
        <w:rPr>
          <w:lang w:val="fr-FR"/>
        </w:rPr>
        <w:t>En</w:t>
      </w:r>
      <w:r w:rsidRPr="002C23B3">
        <w:rPr>
          <w:lang w:val="fr-FR"/>
        </w:rPr>
        <w:t xml:space="preserve"> 2007</w:t>
      </w:r>
      <w:r w:rsidR="004E064F">
        <w:rPr>
          <w:lang w:val="fr-FR"/>
        </w:rPr>
        <w:t>, on a compté</w:t>
      </w:r>
      <w:r w:rsidRPr="002C23B3">
        <w:rPr>
          <w:lang w:val="fr-FR"/>
        </w:rPr>
        <w:t xml:space="preserve"> 32 radio</w:t>
      </w:r>
      <w:r w:rsidR="004E064F">
        <w:rPr>
          <w:lang w:val="fr-FR"/>
        </w:rPr>
        <w:t xml:space="preserve">s autorisées à émettre en </w:t>
      </w:r>
      <w:r w:rsidR="005A14A3">
        <w:rPr>
          <w:lang w:val="fr-FR"/>
        </w:rPr>
        <w:t>d</w:t>
      </w:r>
      <w:r w:rsidR="00FC516F">
        <w:rPr>
          <w:lang w:val="fr-FR"/>
        </w:rPr>
        <w:t>irection</w:t>
      </w:r>
      <w:r w:rsidR="004E064F">
        <w:rPr>
          <w:lang w:val="fr-FR"/>
        </w:rPr>
        <w:t xml:space="preserve"> des minorités linguistiques</w:t>
      </w:r>
      <w:r w:rsidRPr="002C23B3">
        <w:rPr>
          <w:lang w:val="fr-FR"/>
        </w:rPr>
        <w:t xml:space="preserve"> </w:t>
      </w:r>
      <w:r w:rsidR="004E064F">
        <w:rPr>
          <w:lang w:val="fr-FR"/>
        </w:rPr>
        <w:t xml:space="preserve">et ethniques. Les diffuseurs locaux ont produit plus de </w:t>
      </w:r>
      <w:r w:rsidRPr="002C23B3">
        <w:rPr>
          <w:lang w:val="fr-FR"/>
        </w:rPr>
        <w:t>9</w:t>
      </w:r>
      <w:r w:rsidR="00443F39">
        <w:rPr>
          <w:lang w:val="fr-FR"/>
        </w:rPr>
        <w:t> </w:t>
      </w:r>
      <w:r w:rsidRPr="002C23B3">
        <w:rPr>
          <w:lang w:val="fr-FR"/>
        </w:rPr>
        <w:t xml:space="preserve">000 </w:t>
      </w:r>
      <w:r w:rsidR="00227AA5">
        <w:rPr>
          <w:lang w:val="fr-FR"/>
        </w:rPr>
        <w:t>heures</w:t>
      </w:r>
      <w:r w:rsidR="004E064F">
        <w:rPr>
          <w:lang w:val="fr-FR"/>
        </w:rPr>
        <w:t xml:space="preserve"> d’émissions radiophoniques</w:t>
      </w:r>
      <w:r w:rsidRPr="002C23B3">
        <w:rPr>
          <w:lang w:val="fr-FR"/>
        </w:rPr>
        <w:t xml:space="preserve"> </w:t>
      </w:r>
      <w:r w:rsidR="004E064F">
        <w:rPr>
          <w:lang w:val="fr-FR"/>
        </w:rPr>
        <w:t>dans</w:t>
      </w:r>
      <w:r w:rsidRPr="002C23B3">
        <w:rPr>
          <w:lang w:val="fr-FR"/>
        </w:rPr>
        <w:t xml:space="preserve"> 21 </w:t>
      </w:r>
      <w:r w:rsidR="004E064F">
        <w:rPr>
          <w:lang w:val="fr-FR"/>
        </w:rPr>
        <w:t xml:space="preserve">langues </w:t>
      </w:r>
      <w:r w:rsidR="00093E46">
        <w:rPr>
          <w:lang w:val="fr-FR"/>
        </w:rPr>
        <w:t>en</w:t>
      </w:r>
      <w:r w:rsidRPr="002C23B3">
        <w:rPr>
          <w:lang w:val="fr-FR"/>
        </w:rPr>
        <w:t xml:space="preserve"> 2007, </w:t>
      </w:r>
      <w:r w:rsidR="005630A6">
        <w:rPr>
          <w:lang w:val="fr-FR"/>
        </w:rPr>
        <w:t>contre</w:t>
      </w:r>
      <w:r w:rsidRPr="002C23B3">
        <w:rPr>
          <w:lang w:val="fr-FR"/>
        </w:rPr>
        <w:t xml:space="preserve"> 11 000 </w:t>
      </w:r>
      <w:r w:rsidR="00227AA5">
        <w:rPr>
          <w:lang w:val="fr-FR"/>
        </w:rPr>
        <w:t>heures</w:t>
      </w:r>
      <w:r w:rsidR="005A14A3">
        <w:rPr>
          <w:lang w:val="fr-FR"/>
        </w:rPr>
        <w:t xml:space="preserve"> dans 21 langues </w:t>
      </w:r>
      <w:r w:rsidR="00093E46">
        <w:rPr>
          <w:lang w:val="fr-FR"/>
        </w:rPr>
        <w:t>en</w:t>
      </w:r>
      <w:r w:rsidRPr="002C23B3">
        <w:rPr>
          <w:lang w:val="fr-FR"/>
        </w:rPr>
        <w:t xml:space="preserve"> 2003.</w:t>
      </w:r>
    </w:p>
    <w:p w:rsidR="00187A03" w:rsidRPr="002C23B3" w:rsidRDefault="00187A03" w:rsidP="001460AB">
      <w:pPr>
        <w:keepNext/>
        <w:keepLines/>
        <w:tabs>
          <w:tab w:val="right" w:pos="851"/>
        </w:tabs>
        <w:spacing w:before="240" w:after="120" w:line="240" w:lineRule="exact"/>
        <w:ind w:left="1134" w:right="1139" w:hanging="1134"/>
        <w:rPr>
          <w:i/>
          <w:lang w:val="fr-FR"/>
        </w:rPr>
      </w:pPr>
      <w:r w:rsidRPr="002C23B3">
        <w:rPr>
          <w:i/>
          <w:lang w:val="fr-FR"/>
        </w:rPr>
        <w:tab/>
      </w:r>
      <w:r w:rsidRPr="002C23B3">
        <w:rPr>
          <w:i/>
          <w:lang w:val="fr-FR"/>
        </w:rPr>
        <w:tab/>
      </w:r>
      <w:r w:rsidR="004E064F">
        <w:rPr>
          <w:i/>
          <w:lang w:val="fr-FR"/>
        </w:rPr>
        <w:t>Soutien à la presse</w:t>
      </w:r>
    </w:p>
    <w:p w:rsidR="00187A03" w:rsidRPr="002C23B3" w:rsidRDefault="00187A03" w:rsidP="001460AB">
      <w:pPr>
        <w:spacing w:after="120"/>
        <w:ind w:left="1134" w:right="1139"/>
        <w:jc w:val="both"/>
        <w:rPr>
          <w:lang w:val="fr-FR"/>
        </w:rPr>
      </w:pPr>
      <w:r w:rsidRPr="002C23B3">
        <w:rPr>
          <w:lang w:val="fr-FR"/>
        </w:rPr>
        <w:t>225.</w:t>
      </w:r>
      <w:r w:rsidRPr="002C23B3">
        <w:rPr>
          <w:lang w:val="fr-FR"/>
        </w:rPr>
        <w:tab/>
      </w:r>
      <w:r w:rsidR="00093E46">
        <w:rPr>
          <w:lang w:val="fr-FR"/>
        </w:rPr>
        <w:t>En</w:t>
      </w:r>
      <w:r w:rsidRPr="002C23B3">
        <w:rPr>
          <w:lang w:val="fr-FR"/>
        </w:rPr>
        <w:t xml:space="preserve"> 2008</w:t>
      </w:r>
      <w:r w:rsidR="00BC799C">
        <w:rPr>
          <w:lang w:val="fr-FR"/>
        </w:rPr>
        <w:t xml:space="preserve">, les journaux samis ont </w:t>
      </w:r>
      <w:r w:rsidR="000E4D47">
        <w:rPr>
          <w:lang w:val="fr-FR"/>
        </w:rPr>
        <w:t>reçu</w:t>
      </w:r>
      <w:r w:rsidR="00BC799C">
        <w:rPr>
          <w:lang w:val="fr-FR"/>
        </w:rPr>
        <w:t xml:space="preserve"> 18,</w:t>
      </w:r>
      <w:r w:rsidRPr="002C23B3">
        <w:rPr>
          <w:lang w:val="fr-FR"/>
        </w:rPr>
        <w:t>8 million</w:t>
      </w:r>
      <w:r w:rsidR="00BC799C">
        <w:rPr>
          <w:lang w:val="fr-FR"/>
        </w:rPr>
        <w:t>s de couronnes</w:t>
      </w:r>
      <w:r w:rsidR="005645ED">
        <w:rPr>
          <w:lang w:val="fr-FR"/>
        </w:rPr>
        <w:t xml:space="preserve"> de subventions</w:t>
      </w:r>
      <w:r w:rsidR="00BC799C">
        <w:rPr>
          <w:lang w:val="fr-FR"/>
        </w:rPr>
        <w:t>, soit une augmentation de 5,</w:t>
      </w:r>
      <w:r w:rsidRPr="002C23B3">
        <w:rPr>
          <w:lang w:val="fr-FR"/>
        </w:rPr>
        <w:t>9 million</w:t>
      </w:r>
      <w:r w:rsidR="00BC799C">
        <w:rPr>
          <w:lang w:val="fr-FR"/>
        </w:rPr>
        <w:t>s</w:t>
      </w:r>
      <w:r w:rsidRPr="002C23B3">
        <w:rPr>
          <w:lang w:val="fr-FR"/>
        </w:rPr>
        <w:t xml:space="preserve"> </w:t>
      </w:r>
      <w:r w:rsidR="008876B8">
        <w:rPr>
          <w:lang w:val="fr-FR"/>
        </w:rPr>
        <w:t>depuis</w:t>
      </w:r>
      <w:r w:rsidR="005645ED">
        <w:rPr>
          <w:lang w:val="fr-FR"/>
        </w:rPr>
        <w:t xml:space="preserve"> la présentation du précédent</w:t>
      </w:r>
      <w:r w:rsidR="00BC799C">
        <w:rPr>
          <w:lang w:val="fr-FR"/>
        </w:rPr>
        <w:t xml:space="preserve"> rapport de la</w:t>
      </w:r>
      <w:r w:rsidRPr="002C23B3">
        <w:rPr>
          <w:lang w:val="fr-FR"/>
        </w:rPr>
        <w:t xml:space="preserve"> </w:t>
      </w:r>
      <w:r w:rsidR="000C23E4">
        <w:rPr>
          <w:lang w:val="fr-FR"/>
        </w:rPr>
        <w:t>Norvège</w:t>
      </w:r>
      <w:r w:rsidR="00BC799C">
        <w:rPr>
          <w:lang w:val="fr-FR"/>
        </w:rPr>
        <w:t xml:space="preserve"> </w:t>
      </w:r>
      <w:r w:rsidR="00093E46">
        <w:rPr>
          <w:lang w:val="fr-FR"/>
        </w:rPr>
        <w:t>en</w:t>
      </w:r>
      <w:r w:rsidRPr="002C23B3">
        <w:rPr>
          <w:lang w:val="fr-FR"/>
        </w:rPr>
        <w:t xml:space="preserve"> 2005. </w:t>
      </w:r>
      <w:r w:rsidR="00BC799C">
        <w:rPr>
          <w:lang w:val="fr-FR"/>
        </w:rPr>
        <w:t>Par rapport à l’an</w:t>
      </w:r>
      <w:r w:rsidRPr="002C23B3">
        <w:rPr>
          <w:lang w:val="fr-FR"/>
        </w:rPr>
        <w:t xml:space="preserve"> 2000, </w:t>
      </w:r>
      <w:r w:rsidR="005645ED">
        <w:rPr>
          <w:lang w:val="fr-FR"/>
        </w:rPr>
        <w:t xml:space="preserve">l’aide financière </w:t>
      </w:r>
      <w:r w:rsidR="000E4D47">
        <w:rPr>
          <w:lang w:val="fr-FR"/>
        </w:rPr>
        <w:t>est en</w:t>
      </w:r>
      <w:r w:rsidR="005645ED">
        <w:rPr>
          <w:lang w:val="fr-FR"/>
        </w:rPr>
        <w:t xml:space="preserve"> hausse</w:t>
      </w:r>
      <w:r w:rsidR="00BC799C">
        <w:rPr>
          <w:lang w:val="fr-FR"/>
        </w:rPr>
        <w:t xml:space="preserve"> d’environ 10,</w:t>
      </w:r>
      <w:r w:rsidR="00443F39">
        <w:rPr>
          <w:lang w:val="fr-FR"/>
        </w:rPr>
        <w:t>8 </w:t>
      </w:r>
      <w:r w:rsidRPr="002C23B3">
        <w:rPr>
          <w:lang w:val="fr-FR"/>
        </w:rPr>
        <w:t>million</w:t>
      </w:r>
      <w:r w:rsidR="00BC799C">
        <w:rPr>
          <w:lang w:val="fr-FR"/>
        </w:rPr>
        <w:t>s de couronnes.</w:t>
      </w:r>
      <w:r w:rsidRPr="002C23B3">
        <w:rPr>
          <w:lang w:val="fr-FR"/>
        </w:rPr>
        <w:t xml:space="preserve"> </w:t>
      </w:r>
      <w:r w:rsidR="00093E46">
        <w:rPr>
          <w:lang w:val="fr-FR"/>
        </w:rPr>
        <w:t>En</w:t>
      </w:r>
      <w:r w:rsidRPr="002C23B3">
        <w:rPr>
          <w:lang w:val="fr-FR"/>
        </w:rPr>
        <w:t xml:space="preserve"> 2009, </w:t>
      </w:r>
      <w:r w:rsidR="00BC799C">
        <w:rPr>
          <w:lang w:val="fr-FR"/>
        </w:rPr>
        <w:t xml:space="preserve">les subventions augmenteront de trois millions de couronnes, en partie pour </w:t>
      </w:r>
      <w:r w:rsidR="005645ED">
        <w:rPr>
          <w:lang w:val="fr-FR"/>
        </w:rPr>
        <w:t>soutenir</w:t>
      </w:r>
      <w:r w:rsidR="00BC799C">
        <w:rPr>
          <w:lang w:val="fr-FR"/>
        </w:rPr>
        <w:t xml:space="preserve"> l</w:t>
      </w:r>
      <w:r w:rsidR="00A27287">
        <w:rPr>
          <w:lang w:val="fr-FR"/>
        </w:rPr>
        <w:t>a presse quotidienne</w:t>
      </w:r>
      <w:r w:rsidR="000E4D47">
        <w:rPr>
          <w:lang w:val="fr-FR"/>
        </w:rPr>
        <w:t>, l</w:t>
      </w:r>
      <w:r w:rsidR="00BC799C">
        <w:rPr>
          <w:lang w:val="fr-FR"/>
        </w:rPr>
        <w:t xml:space="preserve">es fonds </w:t>
      </w:r>
      <w:r w:rsidR="000E4D47">
        <w:rPr>
          <w:lang w:val="fr-FR"/>
        </w:rPr>
        <w:t>étant</w:t>
      </w:r>
      <w:r w:rsidR="00BC799C">
        <w:rPr>
          <w:lang w:val="fr-FR"/>
        </w:rPr>
        <w:t xml:space="preserve"> </w:t>
      </w:r>
      <w:r w:rsidR="003E4E59">
        <w:rPr>
          <w:lang w:val="fr-FR"/>
        </w:rPr>
        <w:t>destinés</w:t>
      </w:r>
      <w:r w:rsidR="00BC799C">
        <w:rPr>
          <w:lang w:val="fr-FR"/>
        </w:rPr>
        <w:t xml:space="preserve"> à couvrir les </w:t>
      </w:r>
      <w:r w:rsidR="00A27287">
        <w:rPr>
          <w:lang w:val="fr-FR"/>
        </w:rPr>
        <w:t>coûts</w:t>
      </w:r>
      <w:r w:rsidR="00BC799C">
        <w:rPr>
          <w:lang w:val="fr-FR"/>
        </w:rPr>
        <w:t xml:space="preserve"> de production. Les journaux samis sont définis </w:t>
      </w:r>
      <w:r w:rsidR="00870E9C">
        <w:rPr>
          <w:lang w:val="fr-FR"/>
        </w:rPr>
        <w:t>en l’occurrence</w:t>
      </w:r>
      <w:r w:rsidR="00A27287">
        <w:rPr>
          <w:lang w:val="fr-FR"/>
        </w:rPr>
        <w:t xml:space="preserve"> </w:t>
      </w:r>
      <w:r w:rsidR="00BC799C">
        <w:rPr>
          <w:lang w:val="fr-FR"/>
        </w:rPr>
        <w:t xml:space="preserve">comme des journaux dont le </w:t>
      </w:r>
      <w:r w:rsidR="00870E9C">
        <w:rPr>
          <w:lang w:val="fr-FR"/>
        </w:rPr>
        <w:t>lectorat</w:t>
      </w:r>
      <w:r w:rsidR="00BC799C">
        <w:rPr>
          <w:lang w:val="fr-FR"/>
        </w:rPr>
        <w:t xml:space="preserve"> cible est le peuple sami</w:t>
      </w:r>
      <w:r w:rsidRPr="002C23B3">
        <w:rPr>
          <w:lang w:val="fr-FR"/>
        </w:rPr>
        <w:t>.</w:t>
      </w:r>
    </w:p>
    <w:p w:rsidR="00187A03" w:rsidRPr="002C23B3" w:rsidRDefault="00187A03" w:rsidP="001460AB">
      <w:pPr>
        <w:spacing w:after="120"/>
        <w:ind w:left="1134" w:right="1139"/>
        <w:jc w:val="both"/>
        <w:rPr>
          <w:lang w:val="fr-FR"/>
        </w:rPr>
      </w:pPr>
      <w:r w:rsidRPr="002C23B3">
        <w:rPr>
          <w:lang w:val="fr-FR"/>
        </w:rPr>
        <w:t>226.</w:t>
      </w:r>
      <w:r w:rsidRPr="002C23B3">
        <w:rPr>
          <w:lang w:val="fr-FR"/>
        </w:rPr>
        <w:tab/>
      </w:r>
      <w:r w:rsidR="00BC799C">
        <w:rPr>
          <w:lang w:val="fr-FR"/>
        </w:rPr>
        <w:t>Un journal destiné à la population kvène</w:t>
      </w:r>
      <w:r w:rsidRPr="002C23B3">
        <w:rPr>
          <w:lang w:val="fr-FR"/>
        </w:rPr>
        <w:t xml:space="preserve">, </w:t>
      </w:r>
      <w:r w:rsidRPr="002C23B3">
        <w:rPr>
          <w:i/>
          <w:lang w:val="fr-FR"/>
        </w:rPr>
        <w:t>Ruijan Kaiku</w:t>
      </w:r>
      <w:r w:rsidRPr="002C23B3">
        <w:rPr>
          <w:lang w:val="fr-FR"/>
        </w:rPr>
        <w:t xml:space="preserve">, </w:t>
      </w:r>
      <w:r w:rsidR="00BC799C">
        <w:rPr>
          <w:lang w:val="fr-FR"/>
        </w:rPr>
        <w:t xml:space="preserve">a reçu une subvention </w:t>
      </w:r>
      <w:r w:rsidR="00ED7D27">
        <w:rPr>
          <w:lang w:val="fr-FR"/>
        </w:rPr>
        <w:t>spécifique</w:t>
      </w:r>
      <w:r w:rsidR="00BC799C">
        <w:rPr>
          <w:lang w:val="fr-FR"/>
        </w:rPr>
        <w:t xml:space="preserve"> de 782 </w:t>
      </w:r>
      <w:r w:rsidRPr="002C23B3">
        <w:rPr>
          <w:lang w:val="fr-FR"/>
        </w:rPr>
        <w:t xml:space="preserve">000 </w:t>
      </w:r>
      <w:r w:rsidR="00BC799C">
        <w:rPr>
          <w:lang w:val="fr-FR"/>
        </w:rPr>
        <w:t xml:space="preserve">couronnes </w:t>
      </w:r>
      <w:r w:rsidR="00093E46">
        <w:rPr>
          <w:lang w:val="fr-FR"/>
        </w:rPr>
        <w:t>en</w:t>
      </w:r>
      <w:r w:rsidRPr="002C23B3">
        <w:rPr>
          <w:lang w:val="fr-FR"/>
        </w:rPr>
        <w:t xml:space="preserve"> 2008</w:t>
      </w:r>
      <w:r w:rsidR="00870E9C">
        <w:rPr>
          <w:lang w:val="fr-FR"/>
        </w:rPr>
        <w:t>,</w:t>
      </w:r>
      <w:r w:rsidR="00A27287">
        <w:rPr>
          <w:lang w:val="fr-FR"/>
        </w:rPr>
        <w:t xml:space="preserve"> contre</w:t>
      </w:r>
      <w:r w:rsidR="00BC799C">
        <w:rPr>
          <w:lang w:val="fr-FR"/>
        </w:rPr>
        <w:t xml:space="preserve"> 600 </w:t>
      </w:r>
      <w:r w:rsidRPr="002C23B3">
        <w:rPr>
          <w:lang w:val="fr-FR"/>
        </w:rPr>
        <w:t xml:space="preserve">000 </w:t>
      </w:r>
      <w:r w:rsidR="005645ED">
        <w:rPr>
          <w:lang w:val="fr-FR"/>
        </w:rPr>
        <w:t>en</w:t>
      </w:r>
      <w:r w:rsidRPr="002C23B3">
        <w:rPr>
          <w:lang w:val="fr-FR"/>
        </w:rPr>
        <w:t xml:space="preserve"> 2003.</w:t>
      </w:r>
    </w:p>
    <w:p w:rsidR="00187A03" w:rsidRPr="002C23B3" w:rsidRDefault="00187A03" w:rsidP="001460AB">
      <w:pPr>
        <w:spacing w:after="120"/>
        <w:ind w:left="1134" w:right="1139"/>
        <w:jc w:val="both"/>
        <w:rPr>
          <w:lang w:val="fr-FR"/>
        </w:rPr>
      </w:pPr>
      <w:r w:rsidRPr="002C23B3">
        <w:rPr>
          <w:lang w:val="fr-FR"/>
        </w:rPr>
        <w:t>227.</w:t>
      </w:r>
      <w:r w:rsidRPr="002C23B3">
        <w:rPr>
          <w:lang w:val="fr-FR"/>
        </w:rPr>
        <w:tab/>
      </w:r>
      <w:r w:rsidR="005645ED">
        <w:rPr>
          <w:lang w:val="fr-FR"/>
        </w:rPr>
        <w:t xml:space="preserve">Au </w:t>
      </w:r>
      <w:r w:rsidR="00BC799C">
        <w:rPr>
          <w:lang w:val="fr-FR"/>
        </w:rPr>
        <w:t>total</w:t>
      </w:r>
      <w:r w:rsidR="005645ED">
        <w:rPr>
          <w:lang w:val="fr-FR"/>
        </w:rPr>
        <w:t>,</w:t>
      </w:r>
      <w:r w:rsidR="00BC799C">
        <w:rPr>
          <w:lang w:val="fr-FR"/>
        </w:rPr>
        <w:t xml:space="preserve"> 1,</w:t>
      </w:r>
      <w:r w:rsidRPr="002C23B3">
        <w:rPr>
          <w:lang w:val="fr-FR"/>
        </w:rPr>
        <w:t>155 million</w:t>
      </w:r>
      <w:r w:rsidR="00BC799C">
        <w:rPr>
          <w:lang w:val="fr-FR"/>
        </w:rPr>
        <w:t xml:space="preserve">s de couronnes </w:t>
      </w:r>
      <w:r w:rsidR="005645ED">
        <w:rPr>
          <w:lang w:val="fr-FR"/>
        </w:rPr>
        <w:t xml:space="preserve">ont </w:t>
      </w:r>
      <w:r w:rsidR="00BC799C">
        <w:rPr>
          <w:lang w:val="fr-FR"/>
        </w:rPr>
        <w:t>été alloué</w:t>
      </w:r>
      <w:r w:rsidR="005645ED">
        <w:rPr>
          <w:lang w:val="fr-FR"/>
        </w:rPr>
        <w:t>es</w:t>
      </w:r>
      <w:r w:rsidR="00BC799C">
        <w:rPr>
          <w:lang w:val="fr-FR"/>
        </w:rPr>
        <w:t xml:space="preserve"> aux publications dans les langues minoritaires</w:t>
      </w:r>
      <w:r w:rsidRPr="002C23B3">
        <w:rPr>
          <w:lang w:val="fr-FR"/>
        </w:rPr>
        <w:t xml:space="preserve"> </w:t>
      </w:r>
      <w:r w:rsidR="00093E46">
        <w:rPr>
          <w:lang w:val="fr-FR"/>
        </w:rPr>
        <w:t>en</w:t>
      </w:r>
      <w:r w:rsidRPr="002C23B3">
        <w:rPr>
          <w:lang w:val="fr-FR"/>
        </w:rPr>
        <w:t xml:space="preserve"> 2008.</w:t>
      </w:r>
    </w:p>
    <w:p w:rsidR="00187A03" w:rsidRPr="002C23B3" w:rsidRDefault="00187A03" w:rsidP="001460AB">
      <w:pPr>
        <w:keepNext/>
        <w:keepLines/>
        <w:tabs>
          <w:tab w:val="right" w:pos="851"/>
        </w:tabs>
        <w:spacing w:before="240" w:after="120" w:line="240" w:lineRule="exact"/>
        <w:ind w:left="1134" w:right="1139" w:hanging="1134"/>
        <w:rPr>
          <w:i/>
          <w:lang w:val="fr-FR"/>
        </w:rPr>
      </w:pPr>
      <w:r w:rsidRPr="002C23B3">
        <w:rPr>
          <w:i/>
          <w:lang w:val="fr-FR"/>
        </w:rPr>
        <w:tab/>
      </w:r>
      <w:r w:rsidRPr="002C23B3">
        <w:rPr>
          <w:i/>
          <w:lang w:val="fr-FR"/>
        </w:rPr>
        <w:tab/>
      </w:r>
      <w:r w:rsidR="00BC799C">
        <w:rPr>
          <w:i/>
          <w:lang w:val="fr-FR"/>
        </w:rPr>
        <w:t>Cinéma</w:t>
      </w:r>
    </w:p>
    <w:p w:rsidR="00187A03" w:rsidRPr="002C23B3" w:rsidRDefault="00187A03" w:rsidP="001460AB">
      <w:pPr>
        <w:spacing w:after="120"/>
        <w:ind w:left="1134" w:right="1139"/>
        <w:jc w:val="both"/>
        <w:rPr>
          <w:lang w:val="fr-FR"/>
        </w:rPr>
      </w:pPr>
      <w:r w:rsidRPr="002C23B3">
        <w:rPr>
          <w:lang w:val="fr-FR"/>
        </w:rPr>
        <w:t>228.</w:t>
      </w:r>
      <w:r w:rsidRPr="002C23B3">
        <w:rPr>
          <w:lang w:val="fr-FR"/>
        </w:rPr>
        <w:tab/>
      </w:r>
      <w:r w:rsidR="00BC799C">
        <w:rPr>
          <w:lang w:val="fr-FR"/>
        </w:rPr>
        <w:t>L</w:t>
      </w:r>
      <w:r w:rsidR="00B92E61">
        <w:rPr>
          <w:lang w:val="fr-FR"/>
        </w:rPr>
        <w:t xml:space="preserve">a contribution </w:t>
      </w:r>
      <w:r w:rsidR="00BC799C">
        <w:rPr>
          <w:lang w:val="fr-FR"/>
        </w:rPr>
        <w:t>de l’</w:t>
      </w:r>
      <w:r w:rsidR="00597626">
        <w:rPr>
          <w:lang w:val="fr-FR"/>
        </w:rPr>
        <w:t>État</w:t>
      </w:r>
      <w:r w:rsidR="00BC799C">
        <w:rPr>
          <w:lang w:val="fr-FR"/>
        </w:rPr>
        <w:t xml:space="preserve"> </w:t>
      </w:r>
      <w:r w:rsidR="00B92E61">
        <w:rPr>
          <w:lang w:val="fr-FR"/>
        </w:rPr>
        <w:t>à</w:t>
      </w:r>
      <w:r w:rsidR="00BC799C">
        <w:rPr>
          <w:lang w:val="fr-FR"/>
        </w:rPr>
        <w:t xml:space="preserve"> la</w:t>
      </w:r>
      <w:r w:rsidR="009D7496">
        <w:rPr>
          <w:lang w:val="fr-FR"/>
        </w:rPr>
        <w:t xml:space="preserve"> </w:t>
      </w:r>
      <w:r w:rsidR="00BC799C">
        <w:rPr>
          <w:lang w:val="fr-FR"/>
        </w:rPr>
        <w:t xml:space="preserve">production </w:t>
      </w:r>
      <w:r w:rsidR="00A27287">
        <w:rPr>
          <w:lang w:val="fr-FR"/>
        </w:rPr>
        <w:t>cinématographique</w:t>
      </w:r>
      <w:r w:rsidR="00BC799C">
        <w:rPr>
          <w:lang w:val="fr-FR"/>
        </w:rPr>
        <w:t xml:space="preserve"> </w:t>
      </w:r>
      <w:r w:rsidR="00B92E61">
        <w:rPr>
          <w:lang w:val="fr-FR"/>
        </w:rPr>
        <w:t>est</w:t>
      </w:r>
      <w:r w:rsidR="00BC799C">
        <w:rPr>
          <w:lang w:val="fr-FR"/>
        </w:rPr>
        <w:t xml:space="preserve"> </w:t>
      </w:r>
      <w:r w:rsidR="00870E9C">
        <w:rPr>
          <w:lang w:val="fr-FR"/>
        </w:rPr>
        <w:t>principalement</w:t>
      </w:r>
      <w:r w:rsidR="00BC799C">
        <w:rPr>
          <w:lang w:val="fr-FR"/>
        </w:rPr>
        <w:t xml:space="preserve"> géré</w:t>
      </w:r>
      <w:r w:rsidR="00B92E61">
        <w:rPr>
          <w:lang w:val="fr-FR"/>
        </w:rPr>
        <w:t>e</w:t>
      </w:r>
      <w:r w:rsidR="00BC799C">
        <w:rPr>
          <w:lang w:val="fr-FR"/>
        </w:rPr>
        <w:t xml:space="preserve"> par le</w:t>
      </w:r>
      <w:r w:rsidR="005645ED">
        <w:rPr>
          <w:lang w:val="fr-FR"/>
        </w:rPr>
        <w:t xml:space="preserve"> Fonds norvégien pour le cinéma; </w:t>
      </w:r>
      <w:r w:rsidR="00870E9C">
        <w:rPr>
          <w:lang w:val="fr-FR"/>
        </w:rPr>
        <w:t>à cela s’ajoute</w:t>
      </w:r>
      <w:r w:rsidR="009D7496">
        <w:rPr>
          <w:lang w:val="fr-FR"/>
        </w:rPr>
        <w:t xml:space="preserve"> une aide </w:t>
      </w:r>
      <w:r w:rsidR="00870E9C">
        <w:rPr>
          <w:lang w:val="fr-FR"/>
        </w:rPr>
        <w:t xml:space="preserve">versée </w:t>
      </w:r>
      <w:r w:rsidR="009D7496">
        <w:rPr>
          <w:lang w:val="fr-FR"/>
        </w:rPr>
        <w:t xml:space="preserve">par les centres et fonds cinématographiques régionaux. </w:t>
      </w:r>
      <w:r w:rsidRPr="002C23B3">
        <w:rPr>
          <w:lang w:val="fr-FR"/>
        </w:rPr>
        <w:t xml:space="preserve">Nordnorsk filmsenter AS </w:t>
      </w:r>
      <w:r w:rsidR="009D7496">
        <w:rPr>
          <w:lang w:val="fr-FR"/>
        </w:rPr>
        <w:t>a reçu la somme de 6,</w:t>
      </w:r>
      <w:r w:rsidR="00443F39">
        <w:rPr>
          <w:lang w:val="fr-FR"/>
        </w:rPr>
        <w:t>2 </w:t>
      </w:r>
      <w:r w:rsidRPr="002C23B3">
        <w:rPr>
          <w:lang w:val="fr-FR"/>
        </w:rPr>
        <w:t>million</w:t>
      </w:r>
      <w:r w:rsidR="009D7496">
        <w:rPr>
          <w:lang w:val="fr-FR"/>
        </w:rPr>
        <w:t>s de couronnes</w:t>
      </w:r>
      <w:r w:rsidRPr="002C23B3">
        <w:rPr>
          <w:lang w:val="fr-FR"/>
        </w:rPr>
        <w:t xml:space="preserve"> </w:t>
      </w:r>
      <w:r w:rsidR="00093E46">
        <w:rPr>
          <w:lang w:val="fr-FR"/>
        </w:rPr>
        <w:t>en</w:t>
      </w:r>
      <w:r w:rsidRPr="002C23B3">
        <w:rPr>
          <w:lang w:val="fr-FR"/>
        </w:rPr>
        <w:t xml:space="preserve"> 2008. </w:t>
      </w:r>
      <w:r w:rsidR="00ED7D27">
        <w:rPr>
          <w:lang w:val="fr-FR"/>
        </w:rPr>
        <w:t>La subvention, d</w:t>
      </w:r>
      <w:r w:rsidR="00870E9C">
        <w:rPr>
          <w:lang w:val="fr-FR"/>
        </w:rPr>
        <w:t xml:space="preserve">estinée à </w:t>
      </w:r>
      <w:r w:rsidR="005645ED">
        <w:rPr>
          <w:lang w:val="fr-FR"/>
        </w:rPr>
        <w:t>couvr</w:t>
      </w:r>
      <w:r w:rsidR="00870E9C">
        <w:rPr>
          <w:lang w:val="fr-FR"/>
        </w:rPr>
        <w:t>ir</w:t>
      </w:r>
      <w:r w:rsidR="009D7496">
        <w:rPr>
          <w:lang w:val="fr-FR"/>
        </w:rPr>
        <w:t xml:space="preserve"> les coûts d’exploitation du centre et </w:t>
      </w:r>
      <w:r w:rsidR="00870E9C">
        <w:rPr>
          <w:lang w:val="fr-FR"/>
        </w:rPr>
        <w:t xml:space="preserve">à permettre </w:t>
      </w:r>
      <w:r w:rsidR="009D7496">
        <w:rPr>
          <w:lang w:val="fr-FR"/>
        </w:rPr>
        <w:t>la production de courts métrages</w:t>
      </w:r>
      <w:r w:rsidR="00870E9C">
        <w:rPr>
          <w:lang w:val="fr-FR"/>
        </w:rPr>
        <w:t>, e</w:t>
      </w:r>
      <w:r w:rsidR="009D7496">
        <w:rPr>
          <w:lang w:val="fr-FR"/>
        </w:rPr>
        <w:t xml:space="preserve">st </w:t>
      </w:r>
      <w:r w:rsidR="005645ED">
        <w:rPr>
          <w:lang w:val="fr-FR"/>
        </w:rPr>
        <w:t>subordonnée à la production d’a</w:t>
      </w:r>
      <w:r w:rsidR="009D7496">
        <w:rPr>
          <w:lang w:val="fr-FR"/>
        </w:rPr>
        <w:t xml:space="preserve">u moins un film sami. Il est envisagé de créer un centre international du film sami à </w:t>
      </w:r>
      <w:r w:rsidRPr="002C23B3">
        <w:rPr>
          <w:lang w:val="fr-FR"/>
        </w:rPr>
        <w:t>Kautokeino.</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 E </w:t>
      </w:r>
      <w:r w:rsidR="005E426B">
        <w:rPr>
          <w:b/>
          <w:lang w:val="fr-FR"/>
        </w:rPr>
        <w:t>n</w:t>
      </w:r>
      <w:r w:rsidR="005E426B" w:rsidRPr="005E426B">
        <w:rPr>
          <w:b/>
          <w:vertAlign w:val="superscript"/>
          <w:lang w:val="fr-FR"/>
        </w:rPr>
        <w:t>o</w:t>
      </w:r>
      <w:r w:rsidR="005E426B">
        <w:rPr>
          <w:b/>
          <w:lang w:val="fr-FR"/>
        </w:rPr>
        <w:t> </w:t>
      </w:r>
      <w:r w:rsidRPr="002C23B3">
        <w:rPr>
          <w:b/>
          <w:lang w:val="fr-FR"/>
        </w:rPr>
        <w:t>7</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Discrimination </w:t>
      </w:r>
      <w:r w:rsidR="009D7496">
        <w:rPr>
          <w:b/>
          <w:lang w:val="fr-FR"/>
        </w:rPr>
        <w:t>dans les</w:t>
      </w:r>
      <w:r w:rsidRPr="002C23B3">
        <w:rPr>
          <w:b/>
          <w:lang w:val="fr-FR"/>
        </w:rPr>
        <w:t xml:space="preserve"> bars, restaurants, clubs, etc.</w:t>
      </w:r>
    </w:p>
    <w:p w:rsidR="00187A03" w:rsidRPr="002C23B3" w:rsidRDefault="00187A03" w:rsidP="001460AB">
      <w:pPr>
        <w:spacing w:after="120"/>
        <w:ind w:left="1134" w:right="1139"/>
        <w:jc w:val="both"/>
        <w:rPr>
          <w:lang w:val="fr-FR"/>
        </w:rPr>
      </w:pPr>
      <w:r w:rsidRPr="002C23B3">
        <w:rPr>
          <w:lang w:val="fr-FR"/>
        </w:rPr>
        <w:t>229.</w:t>
      </w:r>
      <w:r w:rsidRPr="002C23B3">
        <w:rPr>
          <w:lang w:val="fr-FR"/>
        </w:rPr>
        <w:tab/>
      </w:r>
      <w:r w:rsidR="00342A07">
        <w:rPr>
          <w:lang w:val="fr-FR"/>
        </w:rPr>
        <w:t>Responsable de la</w:t>
      </w:r>
      <w:r w:rsidR="009D7496">
        <w:rPr>
          <w:lang w:val="fr-FR"/>
        </w:rPr>
        <w:t xml:space="preserve"> formation et d</w:t>
      </w:r>
      <w:r w:rsidR="00342A07">
        <w:rPr>
          <w:lang w:val="fr-FR"/>
        </w:rPr>
        <w:t>e l</w:t>
      </w:r>
      <w:r w:rsidR="003B20A6">
        <w:rPr>
          <w:lang w:val="fr-FR"/>
        </w:rPr>
        <w:t>’</w:t>
      </w:r>
      <w:r w:rsidR="0099385E">
        <w:rPr>
          <w:lang w:val="fr-FR"/>
        </w:rPr>
        <w:t>octroi</w:t>
      </w:r>
      <w:r w:rsidR="009D7496">
        <w:rPr>
          <w:lang w:val="fr-FR"/>
        </w:rPr>
        <w:t xml:space="preserve"> d</w:t>
      </w:r>
      <w:r w:rsidR="003B20A6">
        <w:rPr>
          <w:lang w:val="fr-FR"/>
        </w:rPr>
        <w:t xml:space="preserve">es </w:t>
      </w:r>
      <w:r w:rsidR="00B23238">
        <w:rPr>
          <w:lang w:val="fr-FR"/>
        </w:rPr>
        <w:t>autorisations</w:t>
      </w:r>
      <w:r w:rsidR="009D7496">
        <w:rPr>
          <w:lang w:val="fr-FR"/>
        </w:rPr>
        <w:t xml:space="preserve"> aux portiers ou «</w:t>
      </w:r>
      <w:r w:rsidR="006F62F2">
        <w:rPr>
          <w:lang w:val="fr-FR"/>
        </w:rPr>
        <w:t>videurs</w:t>
      </w:r>
      <w:r w:rsidR="009D7496">
        <w:rPr>
          <w:lang w:val="fr-FR"/>
        </w:rPr>
        <w:t xml:space="preserve">», la police contribue à </w:t>
      </w:r>
      <w:r w:rsidR="00B23238">
        <w:rPr>
          <w:lang w:val="fr-FR"/>
        </w:rPr>
        <w:t xml:space="preserve">éviter </w:t>
      </w:r>
      <w:r w:rsidR="009D7496">
        <w:rPr>
          <w:lang w:val="fr-FR"/>
        </w:rPr>
        <w:t xml:space="preserve">que la population immigrée ne soit victime de comportements discriminatoires lorsqu’elle se rend dans des </w:t>
      </w:r>
      <w:r w:rsidRPr="002C23B3">
        <w:rPr>
          <w:lang w:val="fr-FR"/>
        </w:rPr>
        <w:t xml:space="preserve">bars, restaurants, clubs, etc. </w:t>
      </w:r>
      <w:r w:rsidR="009D7496">
        <w:rPr>
          <w:lang w:val="fr-FR"/>
        </w:rPr>
        <w:t>Les districts de police</w:t>
      </w:r>
      <w:r w:rsidR="0099385E">
        <w:rPr>
          <w:lang w:val="fr-FR"/>
        </w:rPr>
        <w:t xml:space="preserve"> </w:t>
      </w:r>
      <w:r w:rsidR="00342A07">
        <w:rPr>
          <w:lang w:val="fr-FR"/>
        </w:rPr>
        <w:t>délivrent l</w:t>
      </w:r>
      <w:r w:rsidR="00B23238">
        <w:rPr>
          <w:lang w:val="fr-FR"/>
        </w:rPr>
        <w:t>es autorisations conformément aux</w:t>
      </w:r>
      <w:r w:rsidR="0099385E">
        <w:rPr>
          <w:lang w:val="fr-FR"/>
        </w:rPr>
        <w:t xml:space="preserve"> normes élaborées par la police de district d’</w:t>
      </w:r>
      <w:r w:rsidRPr="002C23B3">
        <w:rPr>
          <w:lang w:val="fr-FR"/>
        </w:rPr>
        <w:t xml:space="preserve">Oslo. </w:t>
      </w:r>
      <w:r w:rsidR="0099385E">
        <w:rPr>
          <w:lang w:val="fr-FR"/>
        </w:rPr>
        <w:t>Le titre de</w:t>
      </w:r>
      <w:r w:rsidRPr="002C23B3">
        <w:rPr>
          <w:lang w:val="fr-FR"/>
        </w:rPr>
        <w:t xml:space="preserve"> </w:t>
      </w:r>
      <w:r w:rsidRPr="002C23B3">
        <w:rPr>
          <w:i/>
          <w:lang w:val="fr-FR"/>
        </w:rPr>
        <w:t>Godkjent dørvakt</w:t>
      </w:r>
      <w:r w:rsidRPr="002C23B3">
        <w:rPr>
          <w:lang w:val="fr-FR"/>
        </w:rPr>
        <w:t xml:space="preserve"> (</w:t>
      </w:r>
      <w:r w:rsidR="0099385E">
        <w:rPr>
          <w:lang w:val="fr-FR"/>
        </w:rPr>
        <w:t>portier autorisé</w:t>
      </w:r>
      <w:r w:rsidRPr="002C23B3">
        <w:rPr>
          <w:lang w:val="fr-FR"/>
        </w:rPr>
        <w:t xml:space="preserve">) </w:t>
      </w:r>
      <w:r w:rsidR="0099385E">
        <w:rPr>
          <w:lang w:val="fr-FR"/>
        </w:rPr>
        <w:t>signifie que l</w:t>
      </w:r>
      <w:r w:rsidR="002330B9">
        <w:rPr>
          <w:lang w:val="fr-FR"/>
        </w:rPr>
        <w:t>’intéressé</w:t>
      </w:r>
      <w:r w:rsidR="00B23238">
        <w:rPr>
          <w:lang w:val="fr-FR"/>
        </w:rPr>
        <w:t xml:space="preserve"> a suivi un cours destiné</w:t>
      </w:r>
      <w:r w:rsidR="0099385E">
        <w:rPr>
          <w:lang w:val="fr-FR"/>
        </w:rPr>
        <w:t xml:space="preserve"> </w:t>
      </w:r>
      <w:r w:rsidR="00B23238">
        <w:rPr>
          <w:lang w:val="fr-FR"/>
        </w:rPr>
        <w:t>aux agents de sécurité, approuvé</w:t>
      </w:r>
      <w:r w:rsidR="0099385E">
        <w:rPr>
          <w:lang w:val="fr-FR"/>
        </w:rPr>
        <w:t xml:space="preserve"> par </w:t>
      </w:r>
      <w:smartTag w:uri="urn:schemas-microsoft-com:office:smarttags" w:element="PersonName">
        <w:smartTagPr>
          <w:attr w:name="ProductID" w:val="la police. L"/>
        </w:smartTagPr>
        <w:r w:rsidR="0099385E">
          <w:rPr>
            <w:lang w:val="fr-FR"/>
          </w:rPr>
          <w:t>la police. L</w:t>
        </w:r>
      </w:smartTag>
      <w:r w:rsidR="00B23238">
        <w:rPr>
          <w:lang w:val="fr-FR"/>
        </w:rPr>
        <w:t>’autorisation d</w:t>
      </w:r>
      <w:r w:rsidR="0099385E">
        <w:rPr>
          <w:lang w:val="fr-FR"/>
        </w:rPr>
        <w:t xml:space="preserve">oit être portée </w:t>
      </w:r>
      <w:r w:rsidR="00B23238">
        <w:rPr>
          <w:lang w:val="fr-FR"/>
        </w:rPr>
        <w:t xml:space="preserve">sur soi </w:t>
      </w:r>
      <w:r w:rsidR="0099385E">
        <w:rPr>
          <w:lang w:val="fr-FR"/>
        </w:rPr>
        <w:t>de manière à être visible. Les cours sont centrés sur des sujets tels que l’éthique et la discrimination</w:t>
      </w:r>
      <w:r w:rsidR="00B23238">
        <w:rPr>
          <w:lang w:val="fr-FR"/>
        </w:rPr>
        <w:t xml:space="preserve"> et </w:t>
      </w:r>
      <w:r w:rsidR="002330B9">
        <w:rPr>
          <w:lang w:val="fr-FR"/>
        </w:rPr>
        <w:t>contribuent</w:t>
      </w:r>
      <w:r w:rsidR="00B23238">
        <w:rPr>
          <w:lang w:val="fr-FR"/>
        </w:rPr>
        <w:t xml:space="preserve"> à</w:t>
      </w:r>
      <w:r w:rsidR="0099385E">
        <w:rPr>
          <w:lang w:val="fr-FR"/>
        </w:rPr>
        <w:t xml:space="preserve"> prévenir la discrimination dans les établissements de loisirs et les restaurants. La police peut </w:t>
      </w:r>
      <w:r w:rsidR="00342A07">
        <w:rPr>
          <w:lang w:val="fr-FR"/>
        </w:rPr>
        <w:t>désigner l</w:t>
      </w:r>
      <w:r w:rsidR="0099385E">
        <w:rPr>
          <w:lang w:val="fr-FR"/>
        </w:rPr>
        <w:t xml:space="preserve">es établissements qui doivent </w:t>
      </w:r>
      <w:r w:rsidR="00342A07">
        <w:rPr>
          <w:lang w:val="fr-FR"/>
        </w:rPr>
        <w:t xml:space="preserve">employer </w:t>
      </w:r>
      <w:r w:rsidR="0099385E">
        <w:rPr>
          <w:lang w:val="fr-FR"/>
        </w:rPr>
        <w:t>un portier ou un agent de sécurité autorisé</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99385E">
        <w:rPr>
          <w:b/>
          <w:lang w:val="fr-FR"/>
        </w:rPr>
        <w:t>Loi relative aux</w:t>
      </w:r>
      <w:r w:rsidRPr="002C23B3">
        <w:rPr>
          <w:b/>
          <w:lang w:val="fr-FR"/>
        </w:rPr>
        <w:t xml:space="preserve"> restaurants, bars, etc.</w:t>
      </w:r>
    </w:p>
    <w:p w:rsidR="00187A03" w:rsidRPr="002C23B3" w:rsidRDefault="00187A03" w:rsidP="001460AB">
      <w:pPr>
        <w:spacing w:after="120"/>
        <w:ind w:left="1134" w:right="1139"/>
        <w:jc w:val="both"/>
        <w:rPr>
          <w:i/>
          <w:lang w:val="fr-FR"/>
        </w:rPr>
      </w:pPr>
      <w:r w:rsidRPr="002C23B3">
        <w:rPr>
          <w:lang w:val="fr-FR"/>
        </w:rPr>
        <w:t>230.</w:t>
      </w:r>
      <w:r w:rsidRPr="002C23B3">
        <w:rPr>
          <w:lang w:val="fr-FR"/>
        </w:rPr>
        <w:tab/>
      </w:r>
      <w:r w:rsidR="006032BC">
        <w:rPr>
          <w:lang w:val="fr-FR"/>
        </w:rPr>
        <w:t>Le Ministère</w:t>
      </w:r>
      <w:r w:rsidRPr="002C23B3">
        <w:rPr>
          <w:lang w:val="fr-FR"/>
        </w:rPr>
        <w:t xml:space="preserve"> </w:t>
      </w:r>
      <w:r w:rsidR="0099385E">
        <w:rPr>
          <w:lang w:val="fr-FR"/>
        </w:rPr>
        <w:t>du commerce et de l’industrie</w:t>
      </w:r>
      <w:r w:rsidRPr="002C23B3">
        <w:rPr>
          <w:lang w:val="fr-FR"/>
        </w:rPr>
        <w:t xml:space="preserve"> </w:t>
      </w:r>
      <w:r w:rsidR="00B23238">
        <w:rPr>
          <w:lang w:val="fr-FR"/>
        </w:rPr>
        <w:t>est chargé de faire</w:t>
      </w:r>
      <w:r w:rsidR="004051A0">
        <w:rPr>
          <w:lang w:val="fr-FR"/>
        </w:rPr>
        <w:t xml:space="preserve"> appliquer </w:t>
      </w:r>
      <w:r w:rsidR="0065427A">
        <w:rPr>
          <w:lang w:val="fr-FR"/>
        </w:rPr>
        <w:t xml:space="preserve">la </w:t>
      </w:r>
      <w:r w:rsidR="00337D68">
        <w:rPr>
          <w:lang w:val="fr-FR"/>
        </w:rPr>
        <w:t>l</w:t>
      </w:r>
      <w:r w:rsidR="0065427A">
        <w:rPr>
          <w:lang w:val="fr-FR"/>
        </w:rPr>
        <w:t>oi</w:t>
      </w:r>
      <w:r w:rsidR="004051A0">
        <w:rPr>
          <w:lang w:val="fr-FR"/>
        </w:rPr>
        <w:t xml:space="preserve"> </w:t>
      </w:r>
      <w:r w:rsidR="00337D68">
        <w:rPr>
          <w:lang w:val="fr-FR"/>
        </w:rPr>
        <w:t>n</w:t>
      </w:r>
      <w:r w:rsidR="00C82A16" w:rsidRPr="00337D68">
        <w:rPr>
          <w:vertAlign w:val="superscript"/>
          <w:lang w:val="fr-FR"/>
        </w:rPr>
        <w:t>o</w:t>
      </w:r>
      <w:r w:rsidR="00337D68">
        <w:rPr>
          <w:lang w:val="fr-FR"/>
        </w:rPr>
        <w:t> </w:t>
      </w:r>
      <w:r w:rsidR="00B23238">
        <w:rPr>
          <w:lang w:val="fr-FR"/>
        </w:rPr>
        <w:t xml:space="preserve">55 </w:t>
      </w:r>
      <w:r w:rsidR="004051A0">
        <w:rPr>
          <w:lang w:val="fr-FR"/>
        </w:rPr>
        <w:t>du</w:t>
      </w:r>
      <w:r w:rsidRPr="002C23B3">
        <w:rPr>
          <w:lang w:val="fr-FR"/>
        </w:rPr>
        <w:t xml:space="preserve"> 13 </w:t>
      </w:r>
      <w:r w:rsidR="002A5352">
        <w:rPr>
          <w:lang w:val="fr-FR"/>
        </w:rPr>
        <w:t>juin</w:t>
      </w:r>
      <w:r w:rsidRPr="002C23B3">
        <w:rPr>
          <w:lang w:val="fr-FR"/>
        </w:rPr>
        <w:t xml:space="preserve"> 1997 </w:t>
      </w:r>
      <w:r w:rsidR="004051A0">
        <w:rPr>
          <w:lang w:val="fr-FR"/>
        </w:rPr>
        <w:t>relative aux</w:t>
      </w:r>
      <w:r w:rsidRPr="002C23B3">
        <w:rPr>
          <w:lang w:val="fr-FR"/>
        </w:rPr>
        <w:t xml:space="preserve"> restaurants, bars, etc., </w:t>
      </w:r>
      <w:r w:rsidR="004051A0">
        <w:rPr>
          <w:lang w:val="fr-FR"/>
        </w:rPr>
        <w:t xml:space="preserve">amendée </w:t>
      </w:r>
      <w:r w:rsidR="00093E46">
        <w:rPr>
          <w:lang w:val="fr-FR"/>
        </w:rPr>
        <w:t>en</w:t>
      </w:r>
      <w:r w:rsidRPr="002C23B3">
        <w:rPr>
          <w:lang w:val="fr-FR"/>
        </w:rPr>
        <w:t xml:space="preserve"> 2007. </w:t>
      </w:r>
      <w:r w:rsidR="004051A0">
        <w:rPr>
          <w:lang w:val="fr-FR"/>
        </w:rPr>
        <w:t>Toute personne souhaitant tenir un restaurant, un</w:t>
      </w:r>
      <w:r w:rsidRPr="002C23B3">
        <w:rPr>
          <w:lang w:val="fr-FR"/>
        </w:rPr>
        <w:t xml:space="preserve"> bar, etc. </w:t>
      </w:r>
      <w:r w:rsidR="004051A0">
        <w:rPr>
          <w:lang w:val="fr-FR"/>
        </w:rPr>
        <w:t xml:space="preserve">doit </w:t>
      </w:r>
      <w:r w:rsidR="00B23238">
        <w:rPr>
          <w:lang w:val="fr-FR"/>
        </w:rPr>
        <w:t>être en possession d’</w:t>
      </w:r>
      <w:r w:rsidR="004051A0">
        <w:rPr>
          <w:lang w:val="fr-FR"/>
        </w:rPr>
        <w:t xml:space="preserve">une licence et le détenteur, le </w:t>
      </w:r>
      <w:r w:rsidR="00D20BB9">
        <w:rPr>
          <w:lang w:val="fr-FR"/>
        </w:rPr>
        <w:t>Directeur</w:t>
      </w:r>
      <w:r w:rsidR="004051A0">
        <w:rPr>
          <w:lang w:val="fr-FR"/>
        </w:rPr>
        <w:t xml:space="preserve"> général ou toute autre personne ayant un</w:t>
      </w:r>
      <w:r w:rsidR="00B23238">
        <w:rPr>
          <w:lang w:val="fr-FR"/>
        </w:rPr>
        <w:t xml:space="preserve"> rôle de premier plan dans</w:t>
      </w:r>
      <w:r w:rsidR="004051A0">
        <w:rPr>
          <w:lang w:val="fr-FR"/>
        </w:rPr>
        <w:t xml:space="preserve"> l’entreprise</w:t>
      </w:r>
      <w:r w:rsidR="00B23238">
        <w:rPr>
          <w:lang w:val="fr-FR"/>
        </w:rPr>
        <w:t xml:space="preserve"> doit avoir apporté la preuve d</w:t>
      </w:r>
      <w:r w:rsidR="003B20A6">
        <w:rPr>
          <w:lang w:val="fr-FR"/>
        </w:rPr>
        <w:t>’une</w:t>
      </w:r>
      <w:r w:rsidR="004051A0">
        <w:rPr>
          <w:lang w:val="fr-FR"/>
        </w:rPr>
        <w:t xml:space="preserve"> conduite irréprochable. </w:t>
      </w:r>
      <w:r w:rsidR="00342A07">
        <w:rPr>
          <w:lang w:val="fr-FR"/>
        </w:rPr>
        <w:t>L</w:t>
      </w:r>
      <w:r w:rsidR="004051A0">
        <w:rPr>
          <w:lang w:val="fr-FR"/>
        </w:rPr>
        <w:t>’amendement</w:t>
      </w:r>
      <w:r w:rsidR="00342A07">
        <w:rPr>
          <w:lang w:val="fr-FR"/>
        </w:rPr>
        <w:t xml:space="preserve"> précise </w:t>
      </w:r>
      <w:r w:rsidR="002330B9">
        <w:rPr>
          <w:lang w:val="fr-FR"/>
        </w:rPr>
        <w:t>le critère de bonne</w:t>
      </w:r>
      <w:r w:rsidR="004051A0">
        <w:rPr>
          <w:lang w:val="fr-FR"/>
        </w:rPr>
        <w:t xml:space="preserve"> conduite, </w:t>
      </w:r>
      <w:r w:rsidR="002330B9">
        <w:rPr>
          <w:lang w:val="fr-FR"/>
        </w:rPr>
        <w:t xml:space="preserve">à savoir que </w:t>
      </w:r>
      <w:r w:rsidR="00B23238">
        <w:rPr>
          <w:lang w:val="fr-FR"/>
        </w:rPr>
        <w:t>la loi</w:t>
      </w:r>
      <w:r w:rsidR="004051A0">
        <w:rPr>
          <w:lang w:val="fr-FR"/>
        </w:rPr>
        <w:t xml:space="preserve"> </w:t>
      </w:r>
      <w:r w:rsidR="001C3E90">
        <w:rPr>
          <w:lang w:val="fr-FR"/>
        </w:rPr>
        <w:t>dispos</w:t>
      </w:r>
      <w:r w:rsidR="002330B9">
        <w:rPr>
          <w:lang w:val="fr-FR"/>
        </w:rPr>
        <w:t>e</w:t>
      </w:r>
      <w:r w:rsidR="001C3E90">
        <w:rPr>
          <w:lang w:val="fr-FR"/>
        </w:rPr>
        <w:t xml:space="preserve"> désormais</w:t>
      </w:r>
      <w:r w:rsidR="00B23238">
        <w:rPr>
          <w:lang w:val="fr-FR"/>
        </w:rPr>
        <w:t xml:space="preserve"> que </w:t>
      </w:r>
      <w:r w:rsidR="002330B9">
        <w:rPr>
          <w:lang w:val="fr-FR"/>
        </w:rPr>
        <w:t>l’intéressé</w:t>
      </w:r>
      <w:r w:rsidR="00B23238">
        <w:rPr>
          <w:lang w:val="fr-FR"/>
        </w:rPr>
        <w:t xml:space="preserve"> </w:t>
      </w:r>
      <w:r w:rsidR="004051A0">
        <w:rPr>
          <w:lang w:val="fr-FR"/>
        </w:rPr>
        <w:t xml:space="preserve">ne doit pas avoir enfreint </w:t>
      </w:r>
      <w:r w:rsidR="00B23238">
        <w:rPr>
          <w:lang w:val="fr-FR"/>
        </w:rPr>
        <w:t>«</w:t>
      </w:r>
      <w:r w:rsidR="004051A0" w:rsidRPr="00B23238">
        <w:rPr>
          <w:i/>
          <w:lang w:val="fr-FR"/>
        </w:rPr>
        <w:t>l’interdiction de la discrimination fondée sur l’appartenance ethnique, la religion etc</w:t>
      </w:r>
      <w:r w:rsidRPr="002C23B3">
        <w:rPr>
          <w:i/>
          <w:lang w:val="fr-FR"/>
        </w:rPr>
        <w:t>.</w:t>
      </w:r>
      <w:r w:rsidR="00B23238">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II A </w:t>
      </w:r>
      <w:r w:rsidR="005E426B">
        <w:rPr>
          <w:b/>
          <w:lang w:val="fr-FR"/>
        </w:rPr>
        <w:t>n</w:t>
      </w:r>
      <w:r w:rsidR="005E426B" w:rsidRPr="005E426B">
        <w:rPr>
          <w:b/>
          <w:vertAlign w:val="superscript"/>
          <w:lang w:val="fr-FR"/>
        </w:rPr>
        <w:t>o</w:t>
      </w:r>
      <w:r w:rsidR="005E426B">
        <w:rPr>
          <w:b/>
          <w:lang w:val="fr-FR"/>
        </w:rPr>
        <w:t> </w:t>
      </w:r>
      <w:r w:rsidRPr="002C23B3">
        <w:rPr>
          <w:b/>
          <w:lang w:val="fr-FR"/>
        </w:rPr>
        <w:t>2</w:t>
      </w:r>
    </w:p>
    <w:p w:rsidR="00187A03" w:rsidRPr="002C23B3" w:rsidRDefault="00187A03" w:rsidP="001460AB">
      <w:pPr>
        <w:spacing w:after="120"/>
        <w:ind w:left="1134" w:right="1139"/>
        <w:jc w:val="both"/>
        <w:rPr>
          <w:lang w:val="fr-FR"/>
        </w:rPr>
      </w:pPr>
      <w:r w:rsidRPr="002C23B3">
        <w:rPr>
          <w:lang w:val="fr-FR"/>
        </w:rPr>
        <w:t>231.</w:t>
      </w:r>
      <w:r w:rsidRPr="002C23B3">
        <w:rPr>
          <w:lang w:val="fr-FR"/>
        </w:rPr>
        <w:tab/>
      </w:r>
      <w:r w:rsidR="00E31A84">
        <w:rPr>
          <w:lang w:val="fr-FR"/>
        </w:rPr>
        <w:t>L’</w:t>
      </w:r>
      <w:r w:rsidR="00597626">
        <w:rPr>
          <w:lang w:val="fr-FR"/>
        </w:rPr>
        <w:t>État</w:t>
      </w:r>
      <w:r w:rsidR="00E31A84">
        <w:rPr>
          <w:lang w:val="fr-FR"/>
        </w:rPr>
        <w:t xml:space="preserve"> partie renvoie aux paragraphes</w:t>
      </w:r>
      <w:r w:rsidRPr="002C23B3">
        <w:rPr>
          <w:lang w:val="fr-FR"/>
        </w:rPr>
        <w:t xml:space="preserve"> 122</w:t>
      </w:r>
      <w:r w:rsidR="005E426B">
        <w:rPr>
          <w:lang w:val="fr-FR"/>
        </w:rPr>
        <w:t xml:space="preserve"> à </w:t>
      </w:r>
      <w:r w:rsidRPr="002C23B3">
        <w:rPr>
          <w:lang w:val="fr-FR"/>
        </w:rPr>
        <w:t>138.</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II A </w:t>
      </w:r>
      <w:r w:rsidR="005E426B">
        <w:rPr>
          <w:b/>
          <w:lang w:val="fr-FR"/>
        </w:rPr>
        <w:t>n</w:t>
      </w:r>
      <w:r w:rsidR="005E426B" w:rsidRPr="005E426B">
        <w:rPr>
          <w:b/>
          <w:vertAlign w:val="superscript"/>
          <w:lang w:val="fr-FR"/>
        </w:rPr>
        <w:t>o</w:t>
      </w:r>
      <w:r w:rsidR="005E426B">
        <w:rPr>
          <w:b/>
          <w:lang w:val="fr-FR"/>
        </w:rPr>
        <w:t> </w:t>
      </w:r>
      <w:r w:rsidRPr="002C23B3">
        <w:rPr>
          <w:b/>
          <w:lang w:val="fr-FR"/>
        </w:rPr>
        <w:t>3</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4051A0">
        <w:rPr>
          <w:b/>
          <w:lang w:val="fr-FR"/>
        </w:rPr>
        <w:t>Enquête sur la</w:t>
      </w:r>
      <w:r w:rsidRPr="002C23B3">
        <w:rPr>
          <w:b/>
          <w:lang w:val="fr-FR"/>
        </w:rPr>
        <w:t xml:space="preserve"> discrimination </w:t>
      </w:r>
      <w:r w:rsidR="004051A0">
        <w:rPr>
          <w:b/>
          <w:lang w:val="fr-FR"/>
        </w:rPr>
        <w:t>à l’égard des</w:t>
      </w:r>
      <w:r w:rsidRPr="002C23B3">
        <w:rPr>
          <w:b/>
          <w:lang w:val="fr-FR"/>
        </w:rPr>
        <w:t xml:space="preserve"> Sami</w:t>
      </w:r>
      <w:r w:rsidR="004051A0">
        <w:rPr>
          <w:b/>
          <w:lang w:val="fr-FR"/>
        </w:rPr>
        <w:t>s</w:t>
      </w:r>
    </w:p>
    <w:p w:rsidR="00187A03" w:rsidRPr="002C23B3" w:rsidRDefault="00187A03" w:rsidP="001460AB">
      <w:pPr>
        <w:spacing w:after="120"/>
        <w:ind w:left="1134" w:right="1139"/>
        <w:jc w:val="both"/>
        <w:rPr>
          <w:lang w:val="fr-FR"/>
        </w:rPr>
      </w:pPr>
      <w:r w:rsidRPr="002C23B3">
        <w:rPr>
          <w:lang w:val="fr-FR"/>
        </w:rPr>
        <w:t>232.</w:t>
      </w:r>
      <w:r w:rsidRPr="002C23B3">
        <w:rPr>
          <w:lang w:val="fr-FR"/>
        </w:rPr>
        <w:tab/>
      </w:r>
      <w:r w:rsidR="00E31A84">
        <w:rPr>
          <w:lang w:val="fr-FR"/>
        </w:rPr>
        <w:t>L’</w:t>
      </w:r>
      <w:r w:rsidR="00597626">
        <w:rPr>
          <w:lang w:val="fr-FR"/>
        </w:rPr>
        <w:t>État</w:t>
      </w:r>
      <w:r w:rsidR="00E31A84">
        <w:rPr>
          <w:lang w:val="fr-FR"/>
        </w:rPr>
        <w:t xml:space="preserve"> partie renvoie au</w:t>
      </w:r>
      <w:r w:rsidRPr="002C23B3">
        <w:rPr>
          <w:lang w:val="fr-FR"/>
        </w:rPr>
        <w:t xml:space="preserve"> </w:t>
      </w:r>
      <w:r w:rsidR="0080592F">
        <w:rPr>
          <w:lang w:val="fr-FR"/>
        </w:rPr>
        <w:t xml:space="preserve">paragraphe 98 </w:t>
      </w:r>
      <w:r w:rsidR="004D59FE">
        <w:rPr>
          <w:lang w:val="fr-FR"/>
        </w:rPr>
        <w:t>des dix-septième et dix-huitième rapports périodiques</w:t>
      </w:r>
      <w:r w:rsidR="0080592F">
        <w:rPr>
          <w:lang w:val="fr-FR"/>
        </w:rPr>
        <w:t>.</w:t>
      </w:r>
      <w:r w:rsidRPr="002C23B3">
        <w:rPr>
          <w:lang w:val="fr-FR"/>
        </w:rPr>
        <w:t xml:space="preserve"> </w:t>
      </w:r>
      <w:r w:rsidR="00093E46">
        <w:rPr>
          <w:lang w:val="fr-FR"/>
        </w:rPr>
        <w:t>En</w:t>
      </w:r>
      <w:r w:rsidRPr="002C23B3">
        <w:rPr>
          <w:lang w:val="fr-FR"/>
        </w:rPr>
        <w:t xml:space="preserve"> 2006, </w:t>
      </w:r>
      <w:r w:rsidR="0080592F">
        <w:rPr>
          <w:lang w:val="fr-FR"/>
        </w:rPr>
        <w:t>à la demande du</w:t>
      </w:r>
      <w:r w:rsidR="006032BC">
        <w:rPr>
          <w:lang w:val="fr-FR"/>
        </w:rPr>
        <w:t xml:space="preserve"> Ministère du travail et de l’insertion sociale</w:t>
      </w:r>
      <w:r w:rsidRPr="002C23B3">
        <w:rPr>
          <w:lang w:val="fr-FR"/>
        </w:rPr>
        <w:t xml:space="preserve">, </w:t>
      </w:r>
      <w:r w:rsidR="0080592F">
        <w:rPr>
          <w:lang w:val="fr-FR"/>
        </w:rPr>
        <w:t xml:space="preserve">l’Institut nordique de recherche et l’Institut norvégien pour la recherche urbaine et régionale au </w:t>
      </w:r>
      <w:r w:rsidRPr="002C23B3">
        <w:rPr>
          <w:lang w:val="fr-FR"/>
        </w:rPr>
        <w:t xml:space="preserve">Finnmark (Norut NIBR Finnmark) </w:t>
      </w:r>
      <w:r w:rsidR="0080592F">
        <w:rPr>
          <w:lang w:val="fr-FR"/>
        </w:rPr>
        <w:t>ont réalisé une enquête sur l</w:t>
      </w:r>
      <w:r w:rsidR="009D51C2">
        <w:rPr>
          <w:lang w:val="fr-FR"/>
        </w:rPr>
        <w:t>e vécu</w:t>
      </w:r>
      <w:r w:rsidR="0080592F">
        <w:rPr>
          <w:lang w:val="fr-FR"/>
        </w:rPr>
        <w:t xml:space="preserve"> des Samis en matière de racisme et de discrimination </w:t>
      </w:r>
      <w:r w:rsidR="00093E46">
        <w:rPr>
          <w:lang w:val="fr-FR"/>
        </w:rPr>
        <w:t>en</w:t>
      </w:r>
      <w:r w:rsidRPr="002C23B3">
        <w:rPr>
          <w:lang w:val="fr-FR"/>
        </w:rPr>
        <w:t xml:space="preserve"> </w:t>
      </w:r>
      <w:r w:rsidR="000C23E4">
        <w:rPr>
          <w:lang w:val="fr-FR"/>
        </w:rPr>
        <w:t>Norvège</w:t>
      </w:r>
      <w:r w:rsidRPr="002C23B3">
        <w:rPr>
          <w:lang w:val="fr-FR"/>
        </w:rPr>
        <w:t xml:space="preserve">. </w:t>
      </w:r>
      <w:r w:rsidR="0080592F">
        <w:rPr>
          <w:lang w:val="fr-FR"/>
        </w:rPr>
        <w:t xml:space="preserve">L’étude montre qu’une personne interrogée sur quatre a été victime de discrimination </w:t>
      </w:r>
      <w:r w:rsidR="001C3E90">
        <w:rPr>
          <w:lang w:val="fr-FR"/>
        </w:rPr>
        <w:t>fondée sur</w:t>
      </w:r>
      <w:r w:rsidR="0080592F">
        <w:rPr>
          <w:lang w:val="fr-FR"/>
        </w:rPr>
        <w:t xml:space="preserve"> son </w:t>
      </w:r>
      <w:r w:rsidR="001C3E90">
        <w:rPr>
          <w:lang w:val="fr-FR"/>
        </w:rPr>
        <w:t>identité sami</w:t>
      </w:r>
      <w:r w:rsidR="0080592F">
        <w:rPr>
          <w:lang w:val="fr-FR"/>
        </w:rPr>
        <w:t xml:space="preserve">. </w:t>
      </w:r>
      <w:r w:rsidR="001C3E90">
        <w:rPr>
          <w:lang w:val="fr-FR"/>
        </w:rPr>
        <w:t xml:space="preserve">La discrimination est </w:t>
      </w:r>
      <w:r w:rsidR="003B20A6">
        <w:rPr>
          <w:lang w:val="fr-FR"/>
        </w:rPr>
        <w:t>surtout</w:t>
      </w:r>
      <w:r w:rsidR="001C3E90">
        <w:rPr>
          <w:lang w:val="fr-FR"/>
        </w:rPr>
        <w:t xml:space="preserve"> vécue</w:t>
      </w:r>
      <w:r w:rsidR="0080592F">
        <w:rPr>
          <w:lang w:val="fr-FR"/>
        </w:rPr>
        <w:t xml:space="preserve"> </w:t>
      </w:r>
      <w:r w:rsidR="001C3E90">
        <w:rPr>
          <w:lang w:val="fr-FR"/>
        </w:rPr>
        <w:t>dans la vie professionnelle et</w:t>
      </w:r>
      <w:r w:rsidR="0080592F">
        <w:rPr>
          <w:lang w:val="fr-FR"/>
        </w:rPr>
        <w:t xml:space="preserve"> sociale et </w:t>
      </w:r>
      <w:r w:rsidR="001C3E90">
        <w:rPr>
          <w:lang w:val="fr-FR"/>
        </w:rPr>
        <w:t xml:space="preserve">les </w:t>
      </w:r>
      <w:r w:rsidR="00E27053">
        <w:rPr>
          <w:lang w:val="fr-FR"/>
        </w:rPr>
        <w:t>con</w:t>
      </w:r>
      <w:r w:rsidR="001C3E90">
        <w:rPr>
          <w:lang w:val="fr-FR"/>
        </w:rPr>
        <w:t>tacts</w:t>
      </w:r>
      <w:r w:rsidR="00E27053">
        <w:rPr>
          <w:lang w:val="fr-FR"/>
        </w:rPr>
        <w:t xml:space="preserve"> avec les </w:t>
      </w:r>
      <w:r w:rsidR="0083121A">
        <w:rPr>
          <w:lang w:val="fr-FR"/>
        </w:rPr>
        <w:t>pouvoirs publics</w:t>
      </w:r>
      <w:r w:rsidR="00E27053">
        <w:rPr>
          <w:lang w:val="fr-FR"/>
        </w:rPr>
        <w:t xml:space="preserve">. L’analyse </w:t>
      </w:r>
      <w:r w:rsidR="002330B9">
        <w:rPr>
          <w:lang w:val="fr-FR"/>
        </w:rPr>
        <w:t>s’appuie</w:t>
      </w:r>
      <w:r w:rsidR="00E27053">
        <w:rPr>
          <w:lang w:val="fr-FR"/>
        </w:rPr>
        <w:t xml:space="preserve"> sur une étude quantitative </w:t>
      </w:r>
      <w:r w:rsidR="001C3E90">
        <w:rPr>
          <w:lang w:val="fr-FR"/>
        </w:rPr>
        <w:t xml:space="preserve">réalisée </w:t>
      </w:r>
      <w:r w:rsidR="00E27053">
        <w:rPr>
          <w:lang w:val="fr-FR"/>
        </w:rPr>
        <w:t>dans des municipalités où au moins 1</w:t>
      </w:r>
      <w:r w:rsidR="00443F39">
        <w:rPr>
          <w:lang w:val="fr-FR"/>
        </w:rPr>
        <w:t> </w:t>
      </w:r>
      <w:r w:rsidR="00F35675">
        <w:rPr>
          <w:lang w:val="fr-FR"/>
        </w:rPr>
        <w:t>%</w:t>
      </w:r>
      <w:r w:rsidR="00E27053">
        <w:rPr>
          <w:lang w:val="fr-FR"/>
        </w:rPr>
        <w:t xml:space="preserve"> de la</w:t>
      </w:r>
      <w:r w:rsidRPr="002C23B3">
        <w:rPr>
          <w:lang w:val="fr-FR"/>
        </w:rPr>
        <w:t xml:space="preserve"> population </w:t>
      </w:r>
      <w:r w:rsidR="00E27053">
        <w:rPr>
          <w:lang w:val="fr-FR"/>
        </w:rPr>
        <w:t>est inscrite sur les listes électorales du</w:t>
      </w:r>
      <w:r w:rsidRPr="002C23B3">
        <w:rPr>
          <w:lang w:val="fr-FR"/>
        </w:rPr>
        <w:t xml:space="preserve"> Sámediggi. </w:t>
      </w:r>
      <w:r w:rsidR="00E27053">
        <w:rPr>
          <w:lang w:val="fr-FR"/>
        </w:rPr>
        <w:t>L’échantillon était composé de</w:t>
      </w:r>
      <w:r w:rsidRPr="002C23B3">
        <w:rPr>
          <w:lang w:val="fr-FR"/>
        </w:rPr>
        <w:t xml:space="preserve"> 545 </w:t>
      </w:r>
      <w:r w:rsidR="00E27053">
        <w:rPr>
          <w:lang w:val="fr-FR"/>
        </w:rPr>
        <w:t>personnes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II A </w:t>
      </w:r>
      <w:r w:rsidR="005E426B">
        <w:rPr>
          <w:b/>
          <w:lang w:val="fr-FR"/>
        </w:rPr>
        <w:t>n</w:t>
      </w:r>
      <w:r w:rsidR="005E426B" w:rsidRPr="005E426B">
        <w:rPr>
          <w:b/>
          <w:vertAlign w:val="superscript"/>
          <w:lang w:val="fr-FR"/>
        </w:rPr>
        <w:t>o</w:t>
      </w:r>
      <w:r w:rsidR="005E426B">
        <w:rPr>
          <w:b/>
          <w:lang w:val="fr-FR"/>
        </w:rPr>
        <w:t> </w:t>
      </w:r>
      <w:r w:rsidRPr="002C23B3">
        <w:rPr>
          <w:b/>
          <w:lang w:val="fr-FR"/>
        </w:rPr>
        <w:t>4</w:t>
      </w:r>
    </w:p>
    <w:p w:rsidR="00187A03" w:rsidRPr="002C23B3" w:rsidRDefault="00187A03" w:rsidP="001460AB">
      <w:pPr>
        <w:spacing w:after="120"/>
        <w:ind w:left="1134" w:right="1139"/>
        <w:jc w:val="both"/>
        <w:rPr>
          <w:lang w:val="fr-FR"/>
        </w:rPr>
      </w:pPr>
      <w:r w:rsidRPr="002C23B3">
        <w:rPr>
          <w:lang w:val="fr-FR"/>
        </w:rPr>
        <w:t>233.</w:t>
      </w:r>
      <w:r w:rsidRPr="002C23B3">
        <w:rPr>
          <w:lang w:val="fr-FR"/>
        </w:rPr>
        <w:tab/>
      </w:r>
      <w:r w:rsidR="00E31A84">
        <w:rPr>
          <w:lang w:val="fr-FR"/>
        </w:rPr>
        <w:t>L’</w:t>
      </w:r>
      <w:r w:rsidR="00597626">
        <w:rPr>
          <w:lang w:val="fr-FR"/>
        </w:rPr>
        <w:t>État</w:t>
      </w:r>
      <w:r w:rsidR="00E31A84">
        <w:rPr>
          <w:lang w:val="fr-FR"/>
        </w:rPr>
        <w:t xml:space="preserve"> partie renvoie </w:t>
      </w:r>
      <w:r w:rsidR="000A4B59">
        <w:rPr>
          <w:lang w:val="fr-FR"/>
        </w:rPr>
        <w:t>au</w:t>
      </w:r>
      <w:r w:rsidR="001C3E90">
        <w:rPr>
          <w:lang w:val="fr-FR"/>
        </w:rPr>
        <w:t>x paragraphes</w:t>
      </w:r>
      <w:r w:rsidR="001C3E90" w:rsidRPr="002C23B3">
        <w:rPr>
          <w:lang w:val="fr-FR"/>
        </w:rPr>
        <w:t xml:space="preserve"> 252</w:t>
      </w:r>
      <w:r w:rsidR="00094992">
        <w:rPr>
          <w:lang w:val="fr-FR"/>
        </w:rPr>
        <w:t xml:space="preserve"> à </w:t>
      </w:r>
      <w:r w:rsidR="001C3E90" w:rsidRPr="002C23B3">
        <w:rPr>
          <w:lang w:val="fr-FR"/>
        </w:rPr>
        <w:t>255</w:t>
      </w:r>
      <w:r w:rsidR="001C3E90">
        <w:rPr>
          <w:lang w:val="fr-FR"/>
        </w:rPr>
        <w:t xml:space="preserve"> du</w:t>
      </w:r>
      <w:r w:rsidR="000A4B59">
        <w:rPr>
          <w:lang w:val="fr-FR"/>
        </w:rPr>
        <w:t xml:space="preserve"> document</w:t>
      </w:r>
      <w:r w:rsidR="006A55BA">
        <w:rPr>
          <w:lang w:val="fr-FR"/>
        </w:rPr>
        <w:t xml:space="preserve"> de base commun</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5 II A </w:t>
      </w:r>
      <w:r w:rsidR="005E426B">
        <w:rPr>
          <w:b/>
          <w:lang w:val="fr-FR"/>
        </w:rPr>
        <w:t>n</w:t>
      </w:r>
      <w:r w:rsidR="005E426B" w:rsidRPr="005E426B">
        <w:rPr>
          <w:b/>
          <w:vertAlign w:val="superscript"/>
          <w:lang w:val="fr-FR"/>
        </w:rPr>
        <w:t>o</w:t>
      </w:r>
      <w:r w:rsidR="005E426B">
        <w:rPr>
          <w:b/>
          <w:lang w:val="fr-FR"/>
        </w:rPr>
        <w:t> </w:t>
      </w:r>
      <w:r w:rsidRPr="002C23B3">
        <w:rPr>
          <w:b/>
          <w:lang w:val="fr-FR"/>
        </w:rPr>
        <w:t>6</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E27053">
        <w:rPr>
          <w:b/>
          <w:lang w:val="fr-FR"/>
        </w:rPr>
        <w:t xml:space="preserve">Dimension sexiste de la </w:t>
      </w:r>
      <w:r w:rsidRPr="002C23B3">
        <w:rPr>
          <w:b/>
          <w:lang w:val="fr-FR"/>
        </w:rPr>
        <w:t>discrimination</w:t>
      </w:r>
      <w:r w:rsidR="00E27053">
        <w:rPr>
          <w:b/>
          <w:lang w:val="fr-FR"/>
        </w:rPr>
        <w:t xml:space="preserve"> raciale</w:t>
      </w:r>
    </w:p>
    <w:p w:rsidR="00187A03" w:rsidRPr="002C23B3" w:rsidRDefault="00187A03" w:rsidP="001460AB">
      <w:pPr>
        <w:spacing w:after="120"/>
        <w:ind w:left="1134" w:right="1139"/>
        <w:jc w:val="both"/>
        <w:rPr>
          <w:lang w:val="fr-FR"/>
        </w:rPr>
      </w:pPr>
      <w:r w:rsidRPr="002C23B3">
        <w:rPr>
          <w:lang w:val="fr-FR"/>
        </w:rPr>
        <w:t>234.</w:t>
      </w:r>
      <w:r w:rsidRPr="002C23B3">
        <w:rPr>
          <w:lang w:val="fr-FR"/>
        </w:rPr>
        <w:tab/>
      </w:r>
      <w:r w:rsidR="00E27053">
        <w:rPr>
          <w:lang w:val="fr-FR"/>
        </w:rPr>
        <w:t xml:space="preserve">Les femmes </w:t>
      </w:r>
      <w:r w:rsidR="00705CAB">
        <w:rPr>
          <w:lang w:val="fr-FR"/>
        </w:rPr>
        <w:t>sont parfois</w:t>
      </w:r>
      <w:r w:rsidR="00E27053">
        <w:rPr>
          <w:lang w:val="fr-FR"/>
        </w:rPr>
        <w:t xml:space="preserve"> </w:t>
      </w:r>
      <w:r w:rsidR="00705CAB">
        <w:rPr>
          <w:lang w:val="fr-FR"/>
        </w:rPr>
        <w:t xml:space="preserve">victimes de </w:t>
      </w:r>
      <w:r w:rsidR="00E27053">
        <w:rPr>
          <w:lang w:val="fr-FR"/>
        </w:rPr>
        <w:t xml:space="preserve">discrimination </w:t>
      </w:r>
      <w:r w:rsidR="00705CAB">
        <w:rPr>
          <w:lang w:val="fr-FR"/>
        </w:rPr>
        <w:t>sexiste</w:t>
      </w:r>
      <w:r w:rsidR="00E27053">
        <w:rPr>
          <w:lang w:val="fr-FR"/>
        </w:rPr>
        <w:t xml:space="preserve">. </w:t>
      </w:r>
      <w:r w:rsidR="005D3B61">
        <w:rPr>
          <w:lang w:val="fr-FR"/>
        </w:rPr>
        <w:t>L</w:t>
      </w:r>
      <w:r w:rsidR="00E27053">
        <w:rPr>
          <w:lang w:val="fr-FR"/>
        </w:rPr>
        <w:t xml:space="preserve">es femmes issues de minorités peuvent </w:t>
      </w:r>
      <w:r w:rsidR="005D3B61">
        <w:rPr>
          <w:lang w:val="fr-FR"/>
        </w:rPr>
        <w:t xml:space="preserve">de surcroît </w:t>
      </w:r>
      <w:r w:rsidR="00705CAB">
        <w:rPr>
          <w:lang w:val="fr-FR"/>
        </w:rPr>
        <w:t>faire l’objet de</w:t>
      </w:r>
      <w:r w:rsidR="00E27053">
        <w:rPr>
          <w:lang w:val="fr-FR"/>
        </w:rPr>
        <w:t xml:space="preserve"> discrimination</w:t>
      </w:r>
      <w:r w:rsidR="005D3B61">
        <w:rPr>
          <w:lang w:val="fr-FR"/>
        </w:rPr>
        <w:t xml:space="preserve"> fondée sur leur origine, leur </w:t>
      </w:r>
      <w:r w:rsidR="00E27053">
        <w:rPr>
          <w:lang w:val="fr-FR"/>
        </w:rPr>
        <w:t xml:space="preserve">conviction et/ou leur couleur de peau ou d’autres critères. En présence de plusieurs facteurs, la discrimination </w:t>
      </w:r>
      <w:r w:rsidR="005D3B61">
        <w:rPr>
          <w:lang w:val="fr-FR"/>
        </w:rPr>
        <w:t xml:space="preserve">subie par les femmes issues de minorités </w:t>
      </w:r>
      <w:r w:rsidR="00E27053">
        <w:rPr>
          <w:lang w:val="fr-FR"/>
        </w:rPr>
        <w:t>peut devenir particulièrement grave. N</w:t>
      </w:r>
      <w:r w:rsidR="001C3E90">
        <w:rPr>
          <w:lang w:val="fr-FR"/>
        </w:rPr>
        <w:t xml:space="preserve">ous savons </w:t>
      </w:r>
      <w:r w:rsidR="005D3B61">
        <w:rPr>
          <w:lang w:val="fr-FR"/>
        </w:rPr>
        <w:t>par ailleurs</w:t>
      </w:r>
      <w:r w:rsidR="001C3E90">
        <w:rPr>
          <w:lang w:val="fr-FR"/>
        </w:rPr>
        <w:t xml:space="preserve"> qu’en Norvège</w:t>
      </w:r>
      <w:r w:rsidR="00E27053">
        <w:rPr>
          <w:lang w:val="fr-FR"/>
        </w:rPr>
        <w:t xml:space="preserve"> les femmes issues de minorités sont victimes de discrimination et d’oppression</w:t>
      </w:r>
      <w:r w:rsidR="001C3E90">
        <w:rPr>
          <w:lang w:val="fr-FR"/>
        </w:rPr>
        <w:t xml:space="preserve"> au sein de leur propre communauté</w:t>
      </w:r>
      <w:r w:rsidRPr="002C23B3">
        <w:rPr>
          <w:lang w:val="fr-FR"/>
        </w:rPr>
        <w:t>.</w:t>
      </w:r>
    </w:p>
    <w:p w:rsidR="00187A03" w:rsidRPr="002C23B3" w:rsidRDefault="00187A03" w:rsidP="001460AB">
      <w:pPr>
        <w:spacing w:after="120"/>
        <w:ind w:left="1134" w:right="1139"/>
        <w:jc w:val="both"/>
        <w:rPr>
          <w:lang w:val="fr-FR"/>
        </w:rPr>
      </w:pPr>
      <w:r w:rsidRPr="002C23B3">
        <w:rPr>
          <w:lang w:val="fr-FR"/>
        </w:rPr>
        <w:t>235.</w:t>
      </w:r>
      <w:r w:rsidRPr="002C23B3">
        <w:rPr>
          <w:lang w:val="fr-FR"/>
        </w:rPr>
        <w:tab/>
      </w:r>
      <w:r w:rsidR="00E27053">
        <w:rPr>
          <w:lang w:val="fr-FR"/>
        </w:rPr>
        <w:t xml:space="preserve">Les femmes issues de minorités </w:t>
      </w:r>
      <w:r w:rsidR="005D3B61">
        <w:rPr>
          <w:lang w:val="fr-FR"/>
        </w:rPr>
        <w:t>ont besoin de</w:t>
      </w:r>
      <w:r w:rsidR="00E27053">
        <w:rPr>
          <w:lang w:val="fr-FR"/>
        </w:rPr>
        <w:t xml:space="preserve"> mieux connaître</w:t>
      </w:r>
      <w:r w:rsidR="009B7DA8">
        <w:rPr>
          <w:lang w:val="fr-FR"/>
        </w:rPr>
        <w:t xml:space="preserve"> les règles et règlements qui s’appliquent et </w:t>
      </w:r>
      <w:r w:rsidR="001C3E90">
        <w:rPr>
          <w:lang w:val="fr-FR"/>
        </w:rPr>
        <w:t xml:space="preserve">être informées de </w:t>
      </w:r>
      <w:r w:rsidR="009B7DA8">
        <w:rPr>
          <w:lang w:val="fr-FR"/>
        </w:rPr>
        <w:t>leurs droits. Celles qui savent à peine lire</w:t>
      </w:r>
      <w:r w:rsidR="001C3E90">
        <w:rPr>
          <w:lang w:val="fr-FR"/>
        </w:rPr>
        <w:t>,</w:t>
      </w:r>
      <w:r w:rsidR="009B7DA8">
        <w:rPr>
          <w:lang w:val="fr-FR"/>
        </w:rPr>
        <w:t xml:space="preserve"> sont habit</w:t>
      </w:r>
      <w:r w:rsidR="0084224F">
        <w:rPr>
          <w:lang w:val="fr-FR"/>
        </w:rPr>
        <w:t>uées à ce que leur mari prenne les décisions et s’occupe</w:t>
      </w:r>
      <w:r w:rsidR="009B7DA8">
        <w:rPr>
          <w:lang w:val="fr-FR"/>
        </w:rPr>
        <w:t xml:space="preserve"> des aspects pratiques de la vie </w:t>
      </w:r>
      <w:r w:rsidR="00093E46">
        <w:rPr>
          <w:lang w:val="fr-FR"/>
        </w:rPr>
        <w:t>en</w:t>
      </w:r>
      <w:r w:rsidRPr="002C23B3">
        <w:rPr>
          <w:lang w:val="fr-FR"/>
        </w:rPr>
        <w:t xml:space="preserve"> </w:t>
      </w:r>
      <w:r w:rsidR="000C23E4">
        <w:rPr>
          <w:lang w:val="fr-FR"/>
        </w:rPr>
        <w:t>Norvège</w:t>
      </w:r>
      <w:r w:rsidR="009B7DA8">
        <w:rPr>
          <w:lang w:val="fr-FR"/>
        </w:rPr>
        <w:t xml:space="preserve"> </w:t>
      </w:r>
      <w:r w:rsidR="005D3B61">
        <w:rPr>
          <w:lang w:val="fr-FR"/>
        </w:rPr>
        <w:t>constituent</w:t>
      </w:r>
      <w:r w:rsidR="009B7DA8">
        <w:rPr>
          <w:lang w:val="fr-FR"/>
        </w:rPr>
        <w:t xml:space="preserve"> un groupe particulièrement vulnérable</w:t>
      </w:r>
      <w:r w:rsidRPr="002C23B3">
        <w:rPr>
          <w:lang w:val="fr-FR"/>
        </w:rPr>
        <w:t>.</w:t>
      </w:r>
    </w:p>
    <w:p w:rsidR="00187A03" w:rsidRPr="002C23B3" w:rsidRDefault="00187A03" w:rsidP="001460AB">
      <w:pPr>
        <w:spacing w:after="120"/>
        <w:ind w:left="1134" w:right="1139"/>
        <w:jc w:val="both"/>
        <w:rPr>
          <w:lang w:val="fr-FR"/>
        </w:rPr>
      </w:pPr>
      <w:r w:rsidRPr="002C23B3">
        <w:rPr>
          <w:lang w:val="fr-FR"/>
        </w:rPr>
        <w:t>236.</w:t>
      </w:r>
      <w:r w:rsidRPr="002C23B3">
        <w:rPr>
          <w:lang w:val="fr-FR"/>
        </w:rPr>
        <w:tab/>
      </w:r>
      <w:r w:rsidR="009B7DA8">
        <w:rPr>
          <w:lang w:val="fr-FR"/>
        </w:rPr>
        <w:t xml:space="preserve">L’emploi revêt une importance </w:t>
      </w:r>
      <w:r w:rsidR="0084224F">
        <w:rPr>
          <w:lang w:val="fr-FR"/>
        </w:rPr>
        <w:t>capitale</w:t>
      </w:r>
      <w:r w:rsidR="009B7DA8">
        <w:rPr>
          <w:lang w:val="fr-FR"/>
        </w:rPr>
        <w:t xml:space="preserve"> </w:t>
      </w:r>
      <w:r w:rsidR="00664E01">
        <w:rPr>
          <w:lang w:val="fr-FR"/>
        </w:rPr>
        <w:t>au</w:t>
      </w:r>
      <w:r w:rsidR="005034F6">
        <w:rPr>
          <w:lang w:val="fr-FR"/>
        </w:rPr>
        <w:t xml:space="preserve"> regard de</w:t>
      </w:r>
      <w:r w:rsidR="009B7DA8">
        <w:rPr>
          <w:lang w:val="fr-FR"/>
        </w:rPr>
        <w:t xml:space="preserve"> la promotion de l’égalité des sexes, </w:t>
      </w:r>
      <w:r w:rsidR="00907727">
        <w:rPr>
          <w:lang w:val="fr-FR"/>
        </w:rPr>
        <w:t>chez</w:t>
      </w:r>
      <w:r w:rsidR="009B7DA8">
        <w:rPr>
          <w:lang w:val="fr-FR"/>
        </w:rPr>
        <w:t xml:space="preserve"> les femmes issues de minorités</w:t>
      </w:r>
      <w:r w:rsidR="005034F6">
        <w:rPr>
          <w:lang w:val="fr-FR"/>
        </w:rPr>
        <w:t xml:space="preserve"> également</w:t>
      </w:r>
      <w:r w:rsidR="009B7DA8">
        <w:rPr>
          <w:lang w:val="fr-FR"/>
        </w:rPr>
        <w:t xml:space="preserve">. Le taux d’emploi </w:t>
      </w:r>
      <w:r w:rsidR="00907727">
        <w:rPr>
          <w:lang w:val="fr-FR"/>
        </w:rPr>
        <w:t>d</w:t>
      </w:r>
      <w:r w:rsidR="009B7DA8">
        <w:rPr>
          <w:lang w:val="fr-FR"/>
        </w:rPr>
        <w:t xml:space="preserve">es femmes </w:t>
      </w:r>
      <w:r w:rsidR="005034F6">
        <w:rPr>
          <w:lang w:val="fr-FR"/>
        </w:rPr>
        <w:t>originaires</w:t>
      </w:r>
      <w:r w:rsidR="009B7DA8">
        <w:rPr>
          <w:lang w:val="fr-FR"/>
        </w:rPr>
        <w:t xml:space="preserve"> de pays tels que le </w:t>
      </w:r>
      <w:r w:rsidRPr="002C23B3">
        <w:rPr>
          <w:lang w:val="fr-FR"/>
        </w:rPr>
        <w:t xml:space="preserve">Pakistan, </w:t>
      </w:r>
      <w:r w:rsidR="009B7DA8">
        <w:rPr>
          <w:lang w:val="fr-FR"/>
        </w:rPr>
        <w:t>la Turquie, le Maroc</w:t>
      </w:r>
      <w:r w:rsidRPr="002C23B3">
        <w:rPr>
          <w:lang w:val="fr-FR"/>
        </w:rPr>
        <w:t xml:space="preserve">, </w:t>
      </w:r>
      <w:r w:rsidR="009B7DA8">
        <w:rPr>
          <w:lang w:val="fr-FR"/>
        </w:rPr>
        <w:t>l’</w:t>
      </w:r>
      <w:r w:rsidRPr="002C23B3">
        <w:rPr>
          <w:lang w:val="fr-FR"/>
        </w:rPr>
        <w:t xml:space="preserve">Iraq, </w:t>
      </w:r>
      <w:r w:rsidR="009B7DA8">
        <w:rPr>
          <w:lang w:val="fr-FR"/>
        </w:rPr>
        <w:t>l’</w:t>
      </w:r>
      <w:r w:rsidRPr="002C23B3">
        <w:rPr>
          <w:lang w:val="fr-FR"/>
        </w:rPr>
        <w:t xml:space="preserve">Afghanistan </w:t>
      </w:r>
      <w:r w:rsidR="008B5706">
        <w:rPr>
          <w:lang w:val="fr-FR"/>
        </w:rPr>
        <w:t>et</w:t>
      </w:r>
      <w:r w:rsidRPr="002C23B3">
        <w:rPr>
          <w:lang w:val="fr-FR"/>
        </w:rPr>
        <w:t xml:space="preserve"> </w:t>
      </w:r>
      <w:r w:rsidR="009B7DA8">
        <w:rPr>
          <w:lang w:val="fr-FR"/>
        </w:rPr>
        <w:t>la Somalie</w:t>
      </w:r>
      <w:r w:rsidRPr="002C23B3">
        <w:rPr>
          <w:lang w:val="fr-FR"/>
        </w:rPr>
        <w:t xml:space="preserve"> </w:t>
      </w:r>
      <w:r w:rsidR="009B7DA8">
        <w:rPr>
          <w:lang w:val="fr-FR"/>
        </w:rPr>
        <w:t xml:space="preserve">est très faible. Les chiffres du quatrième trimestre de </w:t>
      </w:r>
      <w:r w:rsidRPr="002C23B3">
        <w:rPr>
          <w:lang w:val="fr-FR"/>
        </w:rPr>
        <w:t xml:space="preserve">2007 </w:t>
      </w:r>
      <w:r w:rsidR="009B7DA8">
        <w:rPr>
          <w:lang w:val="fr-FR"/>
        </w:rPr>
        <w:t>montrent par exemple que 31,</w:t>
      </w:r>
      <w:r w:rsidRPr="002C23B3">
        <w:rPr>
          <w:lang w:val="fr-FR"/>
        </w:rPr>
        <w:t xml:space="preserve">4 </w:t>
      </w:r>
      <w:r w:rsidR="00F35675">
        <w:rPr>
          <w:lang w:val="fr-FR"/>
        </w:rPr>
        <w:t>%</w:t>
      </w:r>
      <w:r w:rsidR="009B7DA8">
        <w:rPr>
          <w:lang w:val="fr-FR"/>
        </w:rPr>
        <w:t xml:space="preserve"> des femmes pakistanaises</w:t>
      </w:r>
      <w:r w:rsidRPr="002C23B3">
        <w:rPr>
          <w:lang w:val="fr-FR"/>
        </w:rPr>
        <w:t xml:space="preserve"> (</w:t>
      </w:r>
      <w:r w:rsidR="009B7DA8">
        <w:rPr>
          <w:lang w:val="fr-FR"/>
        </w:rPr>
        <w:t>vivant</w:t>
      </w:r>
      <w:r w:rsidRPr="002C23B3">
        <w:rPr>
          <w:lang w:val="fr-FR"/>
        </w:rPr>
        <w:t xml:space="preserve"> </w:t>
      </w:r>
      <w:r w:rsidR="00093E46">
        <w:rPr>
          <w:lang w:val="fr-FR"/>
        </w:rPr>
        <w:t>en</w:t>
      </w:r>
      <w:r w:rsidRPr="002C23B3">
        <w:rPr>
          <w:lang w:val="fr-FR"/>
        </w:rPr>
        <w:t xml:space="preserve"> </w:t>
      </w:r>
      <w:r w:rsidR="000C23E4">
        <w:rPr>
          <w:lang w:val="fr-FR"/>
        </w:rPr>
        <w:t>Norvège</w:t>
      </w:r>
      <w:r w:rsidRPr="002C23B3">
        <w:rPr>
          <w:lang w:val="fr-FR"/>
        </w:rPr>
        <w:t xml:space="preserve"> </w:t>
      </w:r>
      <w:r w:rsidR="009B7DA8">
        <w:rPr>
          <w:lang w:val="fr-FR"/>
        </w:rPr>
        <w:t>depuis longtemps)</w:t>
      </w:r>
      <w:r w:rsidRPr="002C23B3">
        <w:rPr>
          <w:lang w:val="fr-FR"/>
        </w:rPr>
        <w:t xml:space="preserve"> </w:t>
      </w:r>
      <w:r w:rsidR="009B7DA8">
        <w:rPr>
          <w:lang w:val="fr-FR"/>
        </w:rPr>
        <w:t>o</w:t>
      </w:r>
      <w:r w:rsidR="005034F6">
        <w:rPr>
          <w:lang w:val="fr-FR"/>
        </w:rPr>
        <w:t>ccupent</w:t>
      </w:r>
      <w:r w:rsidR="009B7DA8">
        <w:rPr>
          <w:lang w:val="fr-FR"/>
        </w:rPr>
        <w:t xml:space="preserve"> un emploi </w:t>
      </w:r>
      <w:r w:rsidR="0084224F">
        <w:rPr>
          <w:lang w:val="fr-FR"/>
        </w:rPr>
        <w:t>alors que le</w:t>
      </w:r>
      <w:r w:rsidR="009B7DA8">
        <w:rPr>
          <w:lang w:val="fr-FR"/>
        </w:rPr>
        <w:t xml:space="preserve"> taux </w:t>
      </w:r>
      <w:r w:rsidR="0084224F">
        <w:rPr>
          <w:lang w:val="fr-FR"/>
        </w:rPr>
        <w:t xml:space="preserve">est </w:t>
      </w:r>
      <w:r w:rsidR="009B7DA8">
        <w:rPr>
          <w:lang w:val="fr-FR"/>
        </w:rPr>
        <w:t>de 63,</w:t>
      </w:r>
      <w:r w:rsidRPr="002C23B3">
        <w:rPr>
          <w:lang w:val="fr-FR"/>
        </w:rPr>
        <w:t xml:space="preserve">5 </w:t>
      </w:r>
      <w:r w:rsidR="00F35675">
        <w:rPr>
          <w:lang w:val="fr-FR"/>
        </w:rPr>
        <w:t>%</w:t>
      </w:r>
      <w:r w:rsidRPr="002C23B3">
        <w:rPr>
          <w:lang w:val="fr-FR"/>
        </w:rPr>
        <w:t xml:space="preserve"> </w:t>
      </w:r>
      <w:r w:rsidR="009B7DA8">
        <w:rPr>
          <w:lang w:val="fr-FR"/>
        </w:rPr>
        <w:t>pour le</w:t>
      </w:r>
      <w:r w:rsidR="00907727">
        <w:rPr>
          <w:lang w:val="fr-FR"/>
        </w:rPr>
        <w:t>ur</w:t>
      </w:r>
      <w:r w:rsidR="009B7DA8">
        <w:rPr>
          <w:lang w:val="fr-FR"/>
        </w:rPr>
        <w:t>s hom</w:t>
      </w:r>
      <w:r w:rsidR="00907727">
        <w:rPr>
          <w:lang w:val="fr-FR"/>
        </w:rPr>
        <w:t>ologues masculins</w:t>
      </w:r>
      <w:r w:rsidR="009B7DA8">
        <w:rPr>
          <w:lang w:val="fr-FR"/>
        </w:rPr>
        <w:t xml:space="preserve">. Les raisons </w:t>
      </w:r>
      <w:r w:rsidR="005034F6">
        <w:rPr>
          <w:lang w:val="fr-FR"/>
        </w:rPr>
        <w:t xml:space="preserve">qui expliquent </w:t>
      </w:r>
      <w:r w:rsidR="005D3B61">
        <w:rPr>
          <w:lang w:val="fr-FR"/>
        </w:rPr>
        <w:t>l’absence de</w:t>
      </w:r>
      <w:r w:rsidR="005034F6">
        <w:rPr>
          <w:lang w:val="fr-FR"/>
        </w:rPr>
        <w:t xml:space="preserve"> nombre</w:t>
      </w:r>
      <w:r w:rsidR="005D3B61">
        <w:rPr>
          <w:lang w:val="fr-FR"/>
        </w:rPr>
        <w:t>uses</w:t>
      </w:r>
      <w:r w:rsidR="009B7DA8">
        <w:rPr>
          <w:lang w:val="fr-FR"/>
        </w:rPr>
        <w:t xml:space="preserve"> femmes de certains groupes minoritaires</w:t>
      </w:r>
      <w:r w:rsidR="003073B6">
        <w:rPr>
          <w:lang w:val="fr-FR"/>
        </w:rPr>
        <w:t xml:space="preserve"> du</w:t>
      </w:r>
      <w:r w:rsidR="009B7DA8">
        <w:rPr>
          <w:lang w:val="fr-FR"/>
        </w:rPr>
        <w:t xml:space="preserve"> marché du travail sont nombreuses et complexes. </w:t>
      </w:r>
      <w:r w:rsidR="0084224F">
        <w:rPr>
          <w:lang w:val="fr-FR"/>
        </w:rPr>
        <w:t>On peut</w:t>
      </w:r>
      <w:r w:rsidR="009B7DA8">
        <w:rPr>
          <w:lang w:val="fr-FR"/>
        </w:rPr>
        <w:t xml:space="preserve"> notamment </w:t>
      </w:r>
      <w:r w:rsidR="0084224F">
        <w:rPr>
          <w:lang w:val="fr-FR"/>
        </w:rPr>
        <w:t xml:space="preserve">citer </w:t>
      </w:r>
      <w:r w:rsidR="009B7DA8">
        <w:rPr>
          <w:lang w:val="fr-FR"/>
        </w:rPr>
        <w:t>les co</w:t>
      </w:r>
      <w:r w:rsidR="00907727">
        <w:rPr>
          <w:lang w:val="fr-FR"/>
        </w:rPr>
        <w:t>nnaissances</w:t>
      </w:r>
      <w:r w:rsidR="009B7DA8">
        <w:rPr>
          <w:lang w:val="fr-FR"/>
        </w:rPr>
        <w:t xml:space="preserve"> linguistiques, l’éducation, les</w:t>
      </w:r>
      <w:r w:rsidR="00160FBB">
        <w:rPr>
          <w:lang w:val="fr-FR"/>
        </w:rPr>
        <w:t xml:space="preserve"> responsabilités en matière de tâches ménagère</w:t>
      </w:r>
      <w:r w:rsidR="0084224F">
        <w:rPr>
          <w:lang w:val="fr-FR"/>
        </w:rPr>
        <w:t>s</w:t>
      </w:r>
      <w:r w:rsidR="00160FBB">
        <w:rPr>
          <w:lang w:val="fr-FR"/>
        </w:rPr>
        <w:t xml:space="preserve">, les mentalités vis-à-vis de l’activité professionnelle </w:t>
      </w:r>
      <w:r w:rsidR="005034F6">
        <w:rPr>
          <w:lang w:val="fr-FR"/>
        </w:rPr>
        <w:t>ainsi que</w:t>
      </w:r>
      <w:r w:rsidR="00160FBB">
        <w:rPr>
          <w:lang w:val="fr-FR"/>
        </w:rPr>
        <w:t xml:space="preserve"> des obstacles structurels</w:t>
      </w:r>
      <w:r w:rsidR="0084224F">
        <w:rPr>
          <w:lang w:val="fr-FR"/>
        </w:rPr>
        <w:t xml:space="preserve"> </w:t>
      </w:r>
      <w:r w:rsidR="00160FBB">
        <w:rPr>
          <w:lang w:val="fr-FR"/>
        </w:rPr>
        <w:t>tels que la difficulté d</w:t>
      </w:r>
      <w:r w:rsidR="009F6767">
        <w:rPr>
          <w:lang w:val="fr-FR"/>
        </w:rPr>
        <w:t>’accéder</w:t>
      </w:r>
      <w:r w:rsidR="00160FBB">
        <w:rPr>
          <w:lang w:val="fr-FR"/>
        </w:rPr>
        <w:t xml:space="preserve"> </w:t>
      </w:r>
      <w:r w:rsidR="0084224F">
        <w:rPr>
          <w:lang w:val="fr-FR"/>
        </w:rPr>
        <w:t>à l’éducation et à la formation ou</w:t>
      </w:r>
      <w:r w:rsidR="00160FBB">
        <w:rPr>
          <w:lang w:val="fr-FR"/>
        </w:rPr>
        <w:t xml:space="preserve"> d’obtenir une reconnaissance des tit</w:t>
      </w:r>
      <w:r w:rsidR="00907727">
        <w:rPr>
          <w:lang w:val="fr-FR"/>
        </w:rPr>
        <w:t>res et diplômes acquis dans le</w:t>
      </w:r>
      <w:r w:rsidR="00160FBB">
        <w:rPr>
          <w:lang w:val="fr-FR"/>
        </w:rPr>
        <w:t xml:space="preserve"> pays d’origine, l’insuffisance d’emplois requérant peu d’études, la discrimination sur le lieu de travail et le manque d</w:t>
      </w:r>
      <w:r w:rsidR="009F6767">
        <w:rPr>
          <w:lang w:val="fr-FR"/>
        </w:rPr>
        <w:t>e motivation pour</w:t>
      </w:r>
      <w:r w:rsidR="00160FBB">
        <w:rPr>
          <w:lang w:val="fr-FR"/>
        </w:rPr>
        <w:t xml:space="preserve"> prendre un emploi rémunéré en raison de</w:t>
      </w:r>
      <w:r w:rsidR="00997F6A">
        <w:rPr>
          <w:lang w:val="fr-FR"/>
        </w:rPr>
        <w:t xml:space="preserve"> la qualité de</w:t>
      </w:r>
      <w:r w:rsidR="00160FBB">
        <w:rPr>
          <w:lang w:val="fr-FR"/>
        </w:rPr>
        <w:t>s programmes de protection sociale</w:t>
      </w:r>
      <w:r w:rsidRPr="002C23B3">
        <w:rPr>
          <w:lang w:val="fr-FR"/>
        </w:rPr>
        <w:t>.</w:t>
      </w:r>
    </w:p>
    <w:p w:rsidR="00187A03" w:rsidRPr="002C23B3" w:rsidRDefault="00187A03" w:rsidP="001460AB">
      <w:pPr>
        <w:spacing w:after="120"/>
        <w:ind w:left="1134" w:right="1139"/>
        <w:jc w:val="both"/>
        <w:rPr>
          <w:lang w:val="fr-FR"/>
        </w:rPr>
      </w:pPr>
      <w:r w:rsidRPr="002C23B3">
        <w:rPr>
          <w:lang w:val="fr-FR"/>
        </w:rPr>
        <w:t>237.</w:t>
      </w:r>
      <w:r w:rsidRPr="002C23B3">
        <w:rPr>
          <w:lang w:val="fr-FR"/>
        </w:rPr>
        <w:tab/>
      </w:r>
      <w:r w:rsidR="00160FBB">
        <w:rPr>
          <w:lang w:val="fr-FR"/>
        </w:rPr>
        <w:t>Il est difficile d’</w:t>
      </w:r>
      <w:r w:rsidR="00907727">
        <w:rPr>
          <w:lang w:val="fr-FR"/>
        </w:rPr>
        <w:t>évaluer</w:t>
      </w:r>
      <w:r w:rsidR="00160FBB">
        <w:rPr>
          <w:lang w:val="fr-FR"/>
        </w:rPr>
        <w:t xml:space="preserve"> l</w:t>
      </w:r>
      <w:r w:rsidR="0084224F">
        <w:rPr>
          <w:lang w:val="fr-FR"/>
        </w:rPr>
        <w:t>e degré</w:t>
      </w:r>
      <w:r w:rsidR="00160FBB">
        <w:rPr>
          <w:lang w:val="fr-FR"/>
        </w:rPr>
        <w:t xml:space="preserve"> de</w:t>
      </w:r>
      <w:r w:rsidR="0084224F">
        <w:rPr>
          <w:lang w:val="fr-FR"/>
        </w:rPr>
        <w:t xml:space="preserve"> discrimination subi</w:t>
      </w:r>
      <w:r w:rsidR="00160FBB">
        <w:rPr>
          <w:lang w:val="fr-FR"/>
        </w:rPr>
        <w:t xml:space="preserve"> par les femmes issues de minorités. La</w:t>
      </w:r>
      <w:r w:rsidRPr="002C23B3">
        <w:rPr>
          <w:lang w:val="fr-FR"/>
        </w:rPr>
        <w:t xml:space="preserve"> </w:t>
      </w:r>
      <w:r w:rsidR="000C23E4">
        <w:rPr>
          <w:lang w:val="fr-FR"/>
        </w:rPr>
        <w:t>Norvège</w:t>
      </w:r>
      <w:r w:rsidRPr="002C23B3">
        <w:rPr>
          <w:lang w:val="fr-FR"/>
        </w:rPr>
        <w:t xml:space="preserve"> </w:t>
      </w:r>
      <w:r w:rsidR="00160FBB">
        <w:rPr>
          <w:lang w:val="fr-FR"/>
        </w:rPr>
        <w:t>a réuni des donné</w:t>
      </w:r>
      <w:r w:rsidR="00A27E02">
        <w:rPr>
          <w:lang w:val="fr-FR"/>
        </w:rPr>
        <w:t xml:space="preserve">es sur la discrimination </w:t>
      </w:r>
      <w:r w:rsidR="00997F6A">
        <w:rPr>
          <w:lang w:val="fr-FR"/>
        </w:rPr>
        <w:t>dont sont victimes</w:t>
      </w:r>
      <w:r w:rsidR="0084224F">
        <w:rPr>
          <w:lang w:val="fr-FR"/>
        </w:rPr>
        <w:t xml:space="preserve"> </w:t>
      </w:r>
      <w:r w:rsidR="00A27E02">
        <w:rPr>
          <w:lang w:val="fr-FR"/>
        </w:rPr>
        <w:t>les immigrés</w:t>
      </w:r>
      <w:r w:rsidRPr="002C23B3">
        <w:rPr>
          <w:lang w:val="fr-FR"/>
        </w:rPr>
        <w:t xml:space="preserve">, </w:t>
      </w:r>
      <w:r w:rsidR="004B003A">
        <w:rPr>
          <w:lang w:val="fr-FR"/>
        </w:rPr>
        <w:t>voir</w:t>
      </w:r>
      <w:r w:rsidRPr="002C23B3">
        <w:rPr>
          <w:lang w:val="fr-FR"/>
        </w:rPr>
        <w:t xml:space="preserve"> </w:t>
      </w:r>
      <w:r w:rsidR="00A27E02">
        <w:rPr>
          <w:lang w:val="fr-FR"/>
        </w:rPr>
        <w:t xml:space="preserve">l’étude </w:t>
      </w:r>
      <w:r w:rsidR="0084224F">
        <w:rPr>
          <w:lang w:val="fr-FR"/>
        </w:rPr>
        <w:t>du</w:t>
      </w:r>
      <w:r w:rsidR="00A54975">
        <w:rPr>
          <w:lang w:val="fr-FR"/>
        </w:rPr>
        <w:t xml:space="preserve"> </w:t>
      </w:r>
      <w:r w:rsidR="00B142FD">
        <w:rPr>
          <w:lang w:val="fr-FR"/>
        </w:rPr>
        <w:t>Bureau de statistique</w:t>
      </w:r>
      <w:r w:rsidR="00A54975">
        <w:rPr>
          <w:lang w:val="fr-FR"/>
        </w:rPr>
        <w:t xml:space="preserve"> norvégien</w:t>
      </w:r>
      <w:r w:rsidR="0084224F">
        <w:rPr>
          <w:lang w:val="fr-FR"/>
        </w:rPr>
        <w:t>, «</w:t>
      </w:r>
      <w:r w:rsidR="00A27E02" w:rsidRPr="0084224F">
        <w:rPr>
          <w:i/>
          <w:lang w:val="fr-FR"/>
        </w:rPr>
        <w:t xml:space="preserve">Conditions d’existence des immigrés </w:t>
      </w:r>
      <w:r w:rsidR="00093E46" w:rsidRPr="0084224F">
        <w:rPr>
          <w:i/>
          <w:lang w:val="fr-FR"/>
        </w:rPr>
        <w:t>en</w:t>
      </w:r>
      <w:r w:rsidRPr="0084224F">
        <w:rPr>
          <w:i/>
          <w:lang w:val="fr-FR"/>
        </w:rPr>
        <w:t xml:space="preserve"> </w:t>
      </w:r>
      <w:r w:rsidR="000C23E4" w:rsidRPr="0084224F">
        <w:rPr>
          <w:i/>
          <w:lang w:val="fr-FR"/>
        </w:rPr>
        <w:t>Norvège</w:t>
      </w:r>
      <w:r w:rsidR="0084224F" w:rsidRPr="0084224F">
        <w:rPr>
          <w:i/>
          <w:lang w:val="fr-FR"/>
        </w:rPr>
        <w:t xml:space="preserve"> en 2005/2006</w:t>
      </w:r>
      <w:r w:rsidR="0084224F">
        <w:rPr>
          <w:lang w:val="fr-FR"/>
        </w:rPr>
        <w:t>»</w:t>
      </w:r>
      <w:r w:rsidRPr="002C23B3">
        <w:rPr>
          <w:lang w:val="fr-FR"/>
        </w:rPr>
        <w:t xml:space="preserve">. </w:t>
      </w:r>
      <w:r w:rsidR="00A27E02">
        <w:rPr>
          <w:lang w:val="fr-FR"/>
        </w:rPr>
        <w:t xml:space="preserve">L’étude </w:t>
      </w:r>
      <w:r w:rsidR="00997F6A">
        <w:rPr>
          <w:lang w:val="fr-FR"/>
        </w:rPr>
        <w:t>révèle</w:t>
      </w:r>
      <w:r w:rsidR="00A27E02">
        <w:rPr>
          <w:lang w:val="fr-FR"/>
        </w:rPr>
        <w:t xml:space="preserve"> que près de la moitié des immigrés interrogés ont été victimes de discrimination à un ou plusieurs égards </w:t>
      </w:r>
      <w:r w:rsidRPr="002C23B3">
        <w:rPr>
          <w:lang w:val="fr-FR"/>
        </w:rPr>
        <w:t>(</w:t>
      </w:r>
      <w:r w:rsidR="00A27E02">
        <w:rPr>
          <w:lang w:val="fr-FR"/>
        </w:rPr>
        <w:t>rapport</w:t>
      </w:r>
      <w:r w:rsidRPr="002C23B3">
        <w:rPr>
          <w:lang w:val="fr-FR"/>
        </w:rPr>
        <w:t xml:space="preserve"> 2008/5). </w:t>
      </w:r>
      <w:r w:rsidR="00A27E02">
        <w:rPr>
          <w:lang w:val="fr-FR"/>
        </w:rPr>
        <w:t xml:space="preserve">L’échantillon était composé de personnes </w:t>
      </w:r>
      <w:r w:rsidR="00997F6A">
        <w:rPr>
          <w:lang w:val="fr-FR"/>
        </w:rPr>
        <w:t>installées en</w:t>
      </w:r>
      <w:r w:rsidR="00A27E02">
        <w:rPr>
          <w:lang w:val="fr-FR"/>
        </w:rPr>
        <w:t xml:space="preserve"> </w:t>
      </w:r>
      <w:r w:rsidR="000C23E4">
        <w:rPr>
          <w:lang w:val="fr-FR"/>
        </w:rPr>
        <w:t>Norvège</w:t>
      </w:r>
      <w:r w:rsidRPr="002C23B3">
        <w:rPr>
          <w:lang w:val="fr-FR"/>
        </w:rPr>
        <w:t xml:space="preserve"> </w:t>
      </w:r>
      <w:r w:rsidR="00A27E02">
        <w:rPr>
          <w:lang w:val="fr-FR"/>
        </w:rPr>
        <w:t xml:space="preserve">depuis au moins deux ans et </w:t>
      </w:r>
      <w:r w:rsidR="00997F6A">
        <w:rPr>
          <w:lang w:val="fr-FR"/>
        </w:rPr>
        <w:t>originaires</w:t>
      </w:r>
      <w:r w:rsidR="00A27E02">
        <w:rPr>
          <w:lang w:val="fr-FR"/>
        </w:rPr>
        <w:t xml:space="preserve"> de Bosnie-Herzé</w:t>
      </w:r>
      <w:r w:rsidRPr="002C23B3">
        <w:rPr>
          <w:lang w:val="fr-FR"/>
        </w:rPr>
        <w:t>gov</w:t>
      </w:r>
      <w:r w:rsidR="00A27E02">
        <w:rPr>
          <w:lang w:val="fr-FR"/>
        </w:rPr>
        <w:t xml:space="preserve">ine, </w:t>
      </w:r>
      <w:r w:rsidR="0084224F">
        <w:rPr>
          <w:lang w:val="fr-FR"/>
        </w:rPr>
        <w:t xml:space="preserve">de </w:t>
      </w:r>
      <w:r w:rsidR="00A27E02">
        <w:rPr>
          <w:lang w:val="fr-FR"/>
        </w:rPr>
        <w:t>Serbie-Monténé</w:t>
      </w:r>
      <w:r w:rsidRPr="002C23B3">
        <w:rPr>
          <w:lang w:val="fr-FR"/>
        </w:rPr>
        <w:t xml:space="preserve">gro, </w:t>
      </w:r>
      <w:r w:rsidR="0084224F">
        <w:rPr>
          <w:lang w:val="fr-FR"/>
        </w:rPr>
        <w:t xml:space="preserve">de </w:t>
      </w:r>
      <w:r w:rsidRPr="002C23B3">
        <w:rPr>
          <w:lang w:val="fr-FR"/>
        </w:rPr>
        <w:t>Tur</w:t>
      </w:r>
      <w:r w:rsidR="00A27E02">
        <w:rPr>
          <w:lang w:val="fr-FR"/>
        </w:rPr>
        <w:t>quie</w:t>
      </w:r>
      <w:r w:rsidRPr="002C23B3">
        <w:rPr>
          <w:lang w:val="fr-FR"/>
        </w:rPr>
        <w:t xml:space="preserve">, </w:t>
      </w:r>
      <w:r w:rsidR="0084224F">
        <w:rPr>
          <w:lang w:val="fr-FR"/>
        </w:rPr>
        <w:t>d’</w:t>
      </w:r>
      <w:r w:rsidRPr="002C23B3">
        <w:rPr>
          <w:lang w:val="fr-FR"/>
        </w:rPr>
        <w:t xml:space="preserve">Iraq, </w:t>
      </w:r>
      <w:r w:rsidR="0084224F">
        <w:rPr>
          <w:lang w:val="fr-FR"/>
        </w:rPr>
        <w:t>d’</w:t>
      </w:r>
      <w:r w:rsidRPr="002C23B3">
        <w:rPr>
          <w:lang w:val="fr-FR"/>
        </w:rPr>
        <w:t xml:space="preserve">Iran, </w:t>
      </w:r>
      <w:r w:rsidR="0084224F">
        <w:rPr>
          <w:lang w:val="fr-FR"/>
        </w:rPr>
        <w:t xml:space="preserve">du </w:t>
      </w:r>
      <w:r w:rsidRPr="002C23B3">
        <w:rPr>
          <w:lang w:val="fr-FR"/>
        </w:rPr>
        <w:t>Pakis</w:t>
      </w:r>
      <w:r w:rsidR="00A27E02">
        <w:rPr>
          <w:lang w:val="fr-FR"/>
        </w:rPr>
        <w:t xml:space="preserve">tan, </w:t>
      </w:r>
      <w:r w:rsidR="0084224F">
        <w:rPr>
          <w:lang w:val="fr-FR"/>
        </w:rPr>
        <w:t xml:space="preserve">de </w:t>
      </w:r>
      <w:r w:rsidR="00A27E02">
        <w:rPr>
          <w:lang w:val="fr-FR"/>
        </w:rPr>
        <w:t xml:space="preserve">Sri Lanka, </w:t>
      </w:r>
      <w:r w:rsidR="0084224F">
        <w:rPr>
          <w:lang w:val="fr-FR"/>
        </w:rPr>
        <w:t xml:space="preserve">du </w:t>
      </w:r>
      <w:r w:rsidR="00A27E02">
        <w:rPr>
          <w:lang w:val="fr-FR"/>
        </w:rPr>
        <w:t xml:space="preserve">Vietnam, </w:t>
      </w:r>
      <w:r w:rsidR="0084224F">
        <w:rPr>
          <w:lang w:val="fr-FR"/>
        </w:rPr>
        <w:t xml:space="preserve">de </w:t>
      </w:r>
      <w:r w:rsidR="00A27E02">
        <w:rPr>
          <w:lang w:val="fr-FR"/>
        </w:rPr>
        <w:t>Somalie</w:t>
      </w:r>
      <w:r w:rsidRPr="002C23B3">
        <w:rPr>
          <w:lang w:val="fr-FR"/>
        </w:rPr>
        <w:t xml:space="preserve"> </w:t>
      </w:r>
      <w:r w:rsidR="008B5706">
        <w:rPr>
          <w:lang w:val="fr-FR"/>
        </w:rPr>
        <w:t>et</w:t>
      </w:r>
      <w:r w:rsidR="00A27E02">
        <w:rPr>
          <w:lang w:val="fr-FR"/>
        </w:rPr>
        <w:t xml:space="preserve"> </w:t>
      </w:r>
      <w:r w:rsidR="0084224F">
        <w:rPr>
          <w:lang w:val="fr-FR"/>
        </w:rPr>
        <w:t xml:space="preserve">du </w:t>
      </w:r>
      <w:r w:rsidR="00A27E02">
        <w:rPr>
          <w:lang w:val="fr-FR"/>
        </w:rPr>
        <w:t>Chili</w:t>
      </w:r>
      <w:r w:rsidRPr="002C23B3">
        <w:rPr>
          <w:lang w:val="fr-FR"/>
        </w:rPr>
        <w:t xml:space="preserve">. </w:t>
      </w:r>
      <w:r w:rsidR="0084224F">
        <w:rPr>
          <w:lang w:val="fr-FR"/>
        </w:rPr>
        <w:t>Elles</w:t>
      </w:r>
      <w:r w:rsidR="00A27E02">
        <w:rPr>
          <w:lang w:val="fr-FR"/>
        </w:rPr>
        <w:t xml:space="preserve"> ont été interrogées sur la discrimination </w:t>
      </w:r>
      <w:r w:rsidR="0084224F">
        <w:rPr>
          <w:lang w:val="fr-FR"/>
        </w:rPr>
        <w:t xml:space="preserve">subie </w:t>
      </w:r>
      <w:r w:rsidR="00A27E02">
        <w:rPr>
          <w:lang w:val="fr-FR"/>
        </w:rPr>
        <w:t xml:space="preserve">dans </w:t>
      </w:r>
      <w:r w:rsidR="0084224F">
        <w:rPr>
          <w:lang w:val="fr-FR"/>
        </w:rPr>
        <w:t>différents</w:t>
      </w:r>
      <w:r w:rsidR="00A27E02">
        <w:rPr>
          <w:lang w:val="fr-FR"/>
        </w:rPr>
        <w:t xml:space="preserve"> domaines comme la vie professionnelle, le marché du logement, l’éducation, les soins de santé, les bars,</w:t>
      </w:r>
      <w:r w:rsidRPr="002C23B3">
        <w:rPr>
          <w:lang w:val="fr-FR"/>
        </w:rPr>
        <w:t xml:space="preserve"> restaurants, </w:t>
      </w:r>
      <w:r w:rsidR="00A27E02" w:rsidRPr="002C23B3">
        <w:rPr>
          <w:lang w:val="fr-FR"/>
        </w:rPr>
        <w:t>night-clubs</w:t>
      </w:r>
      <w:r w:rsidRPr="002C23B3">
        <w:rPr>
          <w:lang w:val="fr-FR"/>
        </w:rPr>
        <w:t xml:space="preserve">, etc. </w:t>
      </w:r>
      <w:r w:rsidR="00907727">
        <w:rPr>
          <w:lang w:val="fr-FR"/>
        </w:rPr>
        <w:t>ou</w:t>
      </w:r>
      <w:r w:rsidRPr="002C23B3">
        <w:rPr>
          <w:lang w:val="fr-FR"/>
        </w:rPr>
        <w:t xml:space="preserve"> </w:t>
      </w:r>
      <w:r w:rsidR="00A27E02">
        <w:rPr>
          <w:lang w:val="fr-FR"/>
        </w:rPr>
        <w:t xml:space="preserve">le refus de </w:t>
      </w:r>
      <w:r w:rsidR="00914805">
        <w:rPr>
          <w:lang w:val="fr-FR"/>
        </w:rPr>
        <w:t xml:space="preserve">se voir </w:t>
      </w:r>
      <w:r w:rsidR="00A27E02">
        <w:rPr>
          <w:lang w:val="fr-FR"/>
        </w:rPr>
        <w:t>fournir des biens et des</w:t>
      </w:r>
      <w:r w:rsidRPr="002C23B3">
        <w:rPr>
          <w:lang w:val="fr-FR"/>
        </w:rPr>
        <w:t xml:space="preserve"> services. </w:t>
      </w:r>
      <w:r w:rsidR="00160FD3">
        <w:rPr>
          <w:lang w:val="fr-FR"/>
        </w:rPr>
        <w:t xml:space="preserve">Les personnes </w:t>
      </w:r>
      <w:r w:rsidR="00914805">
        <w:rPr>
          <w:lang w:val="fr-FR"/>
        </w:rPr>
        <w:t>composant</w:t>
      </w:r>
      <w:r w:rsidR="00997F6A">
        <w:rPr>
          <w:lang w:val="fr-FR"/>
        </w:rPr>
        <w:t xml:space="preserve"> l’échantillon supplémentaire</w:t>
      </w:r>
      <w:r w:rsidR="00160FD3">
        <w:rPr>
          <w:lang w:val="fr-FR"/>
        </w:rPr>
        <w:t xml:space="preserve"> ont également été questionnées sur </w:t>
      </w:r>
      <w:smartTag w:uri="urn:schemas-microsoft-com:office:smarttags" w:element="PersonName">
        <w:smartTagPr>
          <w:attr w:name="ProductID" w:val="la police. L"/>
        </w:smartTagPr>
        <w:r w:rsidR="00160FD3">
          <w:rPr>
            <w:lang w:val="fr-FR"/>
          </w:rPr>
          <w:t>la police. L</w:t>
        </w:r>
      </w:smartTag>
      <w:r w:rsidR="00160FD3">
        <w:rPr>
          <w:lang w:val="fr-FR"/>
        </w:rPr>
        <w:t xml:space="preserve">’analyse montre des variations substantielles </w:t>
      </w:r>
      <w:r w:rsidR="00914805">
        <w:rPr>
          <w:lang w:val="fr-FR"/>
        </w:rPr>
        <w:t>en fonction des</w:t>
      </w:r>
      <w:r w:rsidR="00160FD3">
        <w:rPr>
          <w:lang w:val="fr-FR"/>
        </w:rPr>
        <w:t xml:space="preserve"> nationalités. </w:t>
      </w:r>
      <w:r w:rsidR="00997F6A">
        <w:rPr>
          <w:lang w:val="fr-FR"/>
        </w:rPr>
        <w:t>Ce sont surtout l</w:t>
      </w:r>
      <w:r w:rsidR="00160FD3">
        <w:rPr>
          <w:lang w:val="fr-FR"/>
        </w:rPr>
        <w:t xml:space="preserve">es immigrés </w:t>
      </w:r>
      <w:r w:rsidR="00914805">
        <w:rPr>
          <w:lang w:val="fr-FR"/>
        </w:rPr>
        <w:t>somaliens et iraniens</w:t>
      </w:r>
      <w:r w:rsidRPr="002C23B3">
        <w:rPr>
          <w:lang w:val="fr-FR"/>
        </w:rPr>
        <w:t xml:space="preserve"> </w:t>
      </w:r>
      <w:r w:rsidR="00997F6A">
        <w:rPr>
          <w:lang w:val="fr-FR"/>
        </w:rPr>
        <w:t>qui sont v</w:t>
      </w:r>
      <w:r w:rsidR="00914805">
        <w:rPr>
          <w:lang w:val="fr-FR"/>
        </w:rPr>
        <w:t>ictimes</w:t>
      </w:r>
      <w:r w:rsidR="00160FD3">
        <w:rPr>
          <w:lang w:val="fr-FR"/>
        </w:rPr>
        <w:t xml:space="preserve"> de discrimination</w:t>
      </w:r>
      <w:r w:rsidR="003073B6">
        <w:rPr>
          <w:lang w:val="fr-FR"/>
        </w:rPr>
        <w:t>,</w:t>
      </w:r>
      <w:r w:rsidR="00160FD3">
        <w:rPr>
          <w:lang w:val="fr-FR"/>
        </w:rPr>
        <w:t xml:space="preserve"> </w:t>
      </w:r>
      <w:r w:rsidR="00997F6A">
        <w:rPr>
          <w:lang w:val="fr-FR"/>
        </w:rPr>
        <w:t xml:space="preserve">et </w:t>
      </w:r>
      <w:r w:rsidR="003073B6">
        <w:rPr>
          <w:lang w:val="fr-FR"/>
        </w:rPr>
        <w:t xml:space="preserve">ce </w:t>
      </w:r>
      <w:r w:rsidR="00997F6A">
        <w:rPr>
          <w:lang w:val="fr-FR"/>
        </w:rPr>
        <w:t>dans le plus grand nombre de</w:t>
      </w:r>
      <w:r w:rsidR="00160FD3">
        <w:rPr>
          <w:lang w:val="fr-FR"/>
        </w:rPr>
        <w:t xml:space="preserve"> domaines. Globalement, les femmes sont moins </w:t>
      </w:r>
      <w:r w:rsidR="00997F6A">
        <w:rPr>
          <w:lang w:val="fr-FR"/>
        </w:rPr>
        <w:t>touchées</w:t>
      </w:r>
      <w:r w:rsidR="00160FD3">
        <w:rPr>
          <w:lang w:val="fr-FR"/>
        </w:rPr>
        <w:t xml:space="preserve"> que les hommes. Cela </w:t>
      </w:r>
      <w:r w:rsidR="00914805">
        <w:rPr>
          <w:lang w:val="fr-FR"/>
        </w:rPr>
        <w:t xml:space="preserve">tient </w:t>
      </w:r>
      <w:r w:rsidR="00160FD3">
        <w:rPr>
          <w:lang w:val="fr-FR"/>
        </w:rPr>
        <w:t>peut</w:t>
      </w:r>
      <w:r w:rsidR="003073B6">
        <w:rPr>
          <w:lang w:val="fr-FR"/>
        </w:rPr>
        <w:t>-être</w:t>
      </w:r>
      <w:r w:rsidR="00160FD3">
        <w:rPr>
          <w:lang w:val="fr-FR"/>
        </w:rPr>
        <w:t xml:space="preserve"> au fait que les femmes issues de l’immigration sont moins présentes que les hommes dans les </w:t>
      </w:r>
      <w:r w:rsidR="00907727">
        <w:rPr>
          <w:lang w:val="fr-FR"/>
        </w:rPr>
        <w:t xml:space="preserve">principales </w:t>
      </w:r>
      <w:r w:rsidR="00160FD3">
        <w:rPr>
          <w:lang w:val="fr-FR"/>
        </w:rPr>
        <w:t>sphères sociales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160FD3">
        <w:rPr>
          <w:b/>
          <w:lang w:val="fr-FR"/>
        </w:rPr>
        <w:t>Que fait la</w:t>
      </w:r>
      <w:r w:rsidRPr="002C23B3">
        <w:rPr>
          <w:b/>
          <w:lang w:val="fr-FR"/>
        </w:rPr>
        <w:t xml:space="preserve"> </w:t>
      </w:r>
      <w:r w:rsidR="000C23E4">
        <w:rPr>
          <w:b/>
          <w:lang w:val="fr-FR"/>
        </w:rPr>
        <w:t>Norvège</w:t>
      </w:r>
      <w:r w:rsidRPr="002C23B3">
        <w:rPr>
          <w:b/>
          <w:lang w:val="fr-FR"/>
        </w:rPr>
        <w:t>?</w:t>
      </w:r>
    </w:p>
    <w:p w:rsidR="00187A03" w:rsidRPr="002C23B3" w:rsidRDefault="00160FD3" w:rsidP="001460AB">
      <w:pPr>
        <w:keepNext/>
        <w:keepLines/>
        <w:tabs>
          <w:tab w:val="right" w:pos="851"/>
        </w:tabs>
        <w:spacing w:before="240" w:after="120" w:line="240" w:lineRule="exact"/>
        <w:ind w:left="1134" w:right="1139" w:hanging="1134"/>
        <w:rPr>
          <w:b/>
          <w:lang w:val="fr-FR"/>
        </w:rPr>
      </w:pPr>
      <w:r>
        <w:rPr>
          <w:b/>
          <w:lang w:val="fr-FR"/>
        </w:rPr>
        <w:tab/>
      </w:r>
      <w:r>
        <w:rPr>
          <w:b/>
          <w:lang w:val="fr-FR"/>
        </w:rPr>
        <w:tab/>
        <w:t>Inté</w:t>
      </w:r>
      <w:r w:rsidR="00187A03" w:rsidRPr="002C23B3">
        <w:rPr>
          <w:b/>
          <w:lang w:val="fr-FR"/>
        </w:rPr>
        <w:t xml:space="preserve">gration </w:t>
      </w:r>
      <w:r>
        <w:rPr>
          <w:b/>
          <w:lang w:val="fr-FR"/>
        </w:rPr>
        <w:t>de la notion d’égalité entre les sexes dans l’élaboration des politiques</w:t>
      </w:r>
    </w:p>
    <w:p w:rsidR="00187A03" w:rsidRPr="002C23B3" w:rsidRDefault="00187A03" w:rsidP="001460AB">
      <w:pPr>
        <w:spacing w:after="120"/>
        <w:ind w:left="1134" w:right="1139"/>
        <w:jc w:val="both"/>
        <w:rPr>
          <w:lang w:val="fr-FR"/>
        </w:rPr>
      </w:pPr>
      <w:r w:rsidRPr="002C23B3">
        <w:rPr>
          <w:lang w:val="fr-FR"/>
        </w:rPr>
        <w:t>238.</w:t>
      </w:r>
      <w:r w:rsidRPr="002C23B3">
        <w:rPr>
          <w:lang w:val="fr-FR"/>
        </w:rPr>
        <w:tab/>
      </w:r>
      <w:r w:rsidR="00160FD3">
        <w:rPr>
          <w:lang w:val="fr-FR"/>
        </w:rPr>
        <w:t>Généraliser</w:t>
      </w:r>
      <w:r w:rsidR="00344B4F">
        <w:rPr>
          <w:lang w:val="fr-FR"/>
        </w:rPr>
        <w:t xml:space="preserve"> la promotion de l’égalité entre les sexes dans tous les domaines de la politique et à tous les niveaux de l’administration publique est un objectif primordial </w:t>
      </w:r>
      <w:r w:rsidR="00093E46">
        <w:rPr>
          <w:lang w:val="fr-FR"/>
        </w:rPr>
        <w:t>en</w:t>
      </w:r>
      <w:r w:rsidRPr="002C23B3">
        <w:rPr>
          <w:lang w:val="fr-FR"/>
        </w:rPr>
        <w:t xml:space="preserve"> </w:t>
      </w:r>
      <w:r w:rsidR="000C23E4">
        <w:rPr>
          <w:lang w:val="fr-FR"/>
        </w:rPr>
        <w:t>Norvège</w:t>
      </w:r>
      <w:r w:rsidRPr="002C23B3">
        <w:rPr>
          <w:lang w:val="fr-FR"/>
        </w:rPr>
        <w:t xml:space="preserve">. </w:t>
      </w:r>
      <w:r w:rsidR="006032BC">
        <w:rPr>
          <w:lang w:val="fr-FR"/>
        </w:rPr>
        <w:t>Le Ministère</w:t>
      </w:r>
      <w:r w:rsidRPr="002C23B3">
        <w:rPr>
          <w:lang w:val="fr-FR"/>
        </w:rPr>
        <w:t xml:space="preserve"> </w:t>
      </w:r>
      <w:r w:rsidR="00344B4F">
        <w:rPr>
          <w:lang w:val="fr-FR"/>
        </w:rPr>
        <w:t>de l’enfance et de l’égalité</w:t>
      </w:r>
      <w:r w:rsidRPr="002C23B3">
        <w:rPr>
          <w:lang w:val="fr-FR"/>
        </w:rPr>
        <w:t xml:space="preserve"> </w:t>
      </w:r>
      <w:r w:rsidR="00344B4F">
        <w:rPr>
          <w:lang w:val="fr-FR"/>
        </w:rPr>
        <w:t xml:space="preserve">est chargé d’encourager </w:t>
      </w:r>
      <w:r w:rsidR="009C64B8">
        <w:rPr>
          <w:lang w:val="fr-FR"/>
        </w:rPr>
        <w:t xml:space="preserve">et de coordonner </w:t>
      </w:r>
      <w:r w:rsidR="00344B4F">
        <w:rPr>
          <w:lang w:val="fr-FR"/>
        </w:rPr>
        <w:t>les efforts de promotion de l’égalité des sexes</w:t>
      </w:r>
      <w:r w:rsidR="009C64B8">
        <w:rPr>
          <w:lang w:val="fr-FR"/>
        </w:rPr>
        <w:t xml:space="preserve"> et de lutte contre les différentes formes de discrimination</w:t>
      </w:r>
      <w:r w:rsidRPr="002C23B3">
        <w:rPr>
          <w:lang w:val="fr-FR"/>
        </w:rPr>
        <w:t>.</w:t>
      </w:r>
    </w:p>
    <w:p w:rsidR="00187A03" w:rsidRPr="002C23B3" w:rsidRDefault="00187A03" w:rsidP="001460AB">
      <w:pPr>
        <w:spacing w:after="120"/>
        <w:ind w:left="1134" w:right="1139"/>
        <w:jc w:val="both"/>
        <w:rPr>
          <w:lang w:val="fr-FR"/>
        </w:rPr>
      </w:pPr>
      <w:r w:rsidRPr="002C23B3">
        <w:rPr>
          <w:lang w:val="fr-FR"/>
        </w:rPr>
        <w:t>239.</w:t>
      </w:r>
      <w:r w:rsidRPr="002C23B3">
        <w:rPr>
          <w:lang w:val="fr-FR"/>
        </w:rPr>
        <w:tab/>
      </w:r>
      <w:r w:rsidR="009C64B8">
        <w:rPr>
          <w:lang w:val="fr-FR"/>
        </w:rPr>
        <w:t>Les dispositions de la</w:t>
      </w:r>
      <w:r w:rsidRPr="002C23B3">
        <w:rPr>
          <w:lang w:val="fr-FR"/>
        </w:rPr>
        <w:t xml:space="preserve"> </w:t>
      </w:r>
      <w:r w:rsidR="00337D68">
        <w:rPr>
          <w:lang w:val="fr-FR"/>
        </w:rPr>
        <w:t>l</w:t>
      </w:r>
      <w:r w:rsidR="009C64B8">
        <w:rPr>
          <w:lang w:val="fr-FR"/>
        </w:rPr>
        <w:t>oi sur l’égalité entre les sexes</w:t>
      </w:r>
      <w:r w:rsidRPr="002C23B3">
        <w:rPr>
          <w:lang w:val="fr-FR"/>
        </w:rPr>
        <w:t xml:space="preserve"> </w:t>
      </w:r>
      <w:r w:rsidR="009C64B8">
        <w:rPr>
          <w:lang w:val="fr-FR"/>
        </w:rPr>
        <w:t xml:space="preserve">s’appliquent à l’ensemble des hommes et des femmes. Le </w:t>
      </w:r>
      <w:r w:rsidR="001E6E93">
        <w:rPr>
          <w:lang w:val="fr-FR"/>
        </w:rPr>
        <w:t>Gouvernement</w:t>
      </w:r>
      <w:r w:rsidR="009C64B8">
        <w:rPr>
          <w:lang w:val="fr-FR"/>
        </w:rPr>
        <w:t xml:space="preserve"> a présenté un livre blanc sur les hommes, les rôles masculins et l’égalité des sexes </w:t>
      </w:r>
      <w:r w:rsidRPr="002C23B3">
        <w:rPr>
          <w:lang w:val="fr-FR"/>
        </w:rPr>
        <w:t>(R</w:t>
      </w:r>
      <w:r w:rsidR="009C64B8">
        <w:rPr>
          <w:lang w:val="fr-FR"/>
        </w:rPr>
        <w:t>apport</w:t>
      </w:r>
      <w:r w:rsidRPr="002C23B3">
        <w:rPr>
          <w:lang w:val="fr-FR"/>
        </w:rPr>
        <w:t xml:space="preserve"> </w:t>
      </w:r>
      <w:r w:rsidR="00337D68">
        <w:rPr>
          <w:lang w:val="fr-FR"/>
        </w:rPr>
        <w:t>n</w:t>
      </w:r>
      <w:r w:rsidR="00C82A16" w:rsidRPr="00337D68">
        <w:rPr>
          <w:vertAlign w:val="superscript"/>
          <w:lang w:val="fr-FR"/>
        </w:rPr>
        <w:t>o</w:t>
      </w:r>
      <w:r w:rsidR="00337D68">
        <w:rPr>
          <w:lang w:val="fr-FR"/>
        </w:rPr>
        <w:t> </w:t>
      </w:r>
      <w:r w:rsidRPr="002C23B3">
        <w:rPr>
          <w:lang w:val="fr-FR"/>
        </w:rPr>
        <w:t xml:space="preserve">8 (2008–2009) </w:t>
      </w:r>
      <w:r w:rsidR="009C64B8">
        <w:rPr>
          <w:lang w:val="fr-FR"/>
        </w:rPr>
        <w:t>au</w:t>
      </w:r>
      <w:r w:rsidRPr="002C23B3">
        <w:rPr>
          <w:lang w:val="fr-FR"/>
        </w:rPr>
        <w:t xml:space="preserve"> Storting) </w:t>
      </w:r>
      <w:r w:rsidR="009C64B8">
        <w:rPr>
          <w:lang w:val="fr-FR"/>
        </w:rPr>
        <w:t>dans le but de faire davantage participer les h</w:t>
      </w:r>
      <w:r w:rsidR="00FF32E9">
        <w:rPr>
          <w:lang w:val="fr-FR"/>
        </w:rPr>
        <w:t>ommes aux efforts de la société en faveur de</w:t>
      </w:r>
      <w:r w:rsidR="009C64B8">
        <w:rPr>
          <w:lang w:val="fr-FR"/>
        </w:rPr>
        <w:t xml:space="preserve"> l’égalité </w:t>
      </w:r>
      <w:r w:rsidR="00FF32E9">
        <w:rPr>
          <w:lang w:val="fr-FR"/>
        </w:rPr>
        <w:t>d</w:t>
      </w:r>
      <w:r w:rsidR="009C64B8">
        <w:rPr>
          <w:lang w:val="fr-FR"/>
        </w:rPr>
        <w:t>es sexes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2D2F41">
        <w:rPr>
          <w:b/>
          <w:lang w:val="fr-FR"/>
        </w:rPr>
        <w:t>É</w:t>
      </w:r>
      <w:r w:rsidR="009C64B8">
        <w:rPr>
          <w:b/>
          <w:lang w:val="fr-FR"/>
        </w:rPr>
        <w:t>galité des sexes pour les filles et les femmes des communautés d’immigrés</w:t>
      </w:r>
    </w:p>
    <w:p w:rsidR="00187A03" w:rsidRPr="002C23B3" w:rsidRDefault="00187A03" w:rsidP="001460AB">
      <w:pPr>
        <w:spacing w:after="120"/>
        <w:ind w:left="1134" w:right="1139"/>
        <w:jc w:val="both"/>
        <w:rPr>
          <w:lang w:val="fr-FR"/>
        </w:rPr>
      </w:pPr>
      <w:r w:rsidRPr="002C23B3">
        <w:rPr>
          <w:lang w:val="fr-FR"/>
        </w:rPr>
        <w:t>240.</w:t>
      </w:r>
      <w:r w:rsidRPr="002C23B3">
        <w:rPr>
          <w:lang w:val="fr-FR"/>
        </w:rPr>
        <w:tab/>
      </w:r>
      <w:r w:rsidR="006032BC">
        <w:rPr>
          <w:lang w:val="fr-FR"/>
        </w:rPr>
        <w:t>Le Ministère</w:t>
      </w:r>
      <w:r w:rsidRPr="002C23B3">
        <w:rPr>
          <w:lang w:val="fr-FR"/>
        </w:rPr>
        <w:t xml:space="preserve"> </w:t>
      </w:r>
      <w:r w:rsidR="00344B4F">
        <w:rPr>
          <w:lang w:val="fr-FR"/>
        </w:rPr>
        <w:t>de l’enfance et de l’égalité</w:t>
      </w:r>
      <w:r w:rsidRPr="002C23B3">
        <w:rPr>
          <w:lang w:val="fr-FR"/>
        </w:rPr>
        <w:t xml:space="preserve"> </w:t>
      </w:r>
      <w:r w:rsidR="00911672">
        <w:rPr>
          <w:lang w:val="fr-FR"/>
        </w:rPr>
        <w:t xml:space="preserve">a entrepris de </w:t>
      </w:r>
      <w:r w:rsidR="00FF32E9">
        <w:rPr>
          <w:lang w:val="fr-FR"/>
        </w:rPr>
        <w:t xml:space="preserve">rechercher </w:t>
      </w:r>
      <w:r w:rsidR="00F71C45">
        <w:rPr>
          <w:lang w:val="fr-FR"/>
        </w:rPr>
        <w:t>un</w:t>
      </w:r>
      <w:r w:rsidR="00FF32E9">
        <w:rPr>
          <w:lang w:val="fr-FR"/>
        </w:rPr>
        <w:t xml:space="preserve"> moyen</w:t>
      </w:r>
      <w:r w:rsidR="00911672">
        <w:rPr>
          <w:lang w:val="fr-FR"/>
        </w:rPr>
        <w:t xml:space="preserve"> </w:t>
      </w:r>
      <w:r w:rsidR="00F71C45">
        <w:rPr>
          <w:lang w:val="fr-FR"/>
        </w:rPr>
        <w:t>qui permette</w:t>
      </w:r>
      <w:r w:rsidR="00FF32E9">
        <w:rPr>
          <w:lang w:val="fr-FR"/>
        </w:rPr>
        <w:t xml:space="preserve"> aux</w:t>
      </w:r>
      <w:r w:rsidR="00911672">
        <w:rPr>
          <w:lang w:val="fr-FR"/>
        </w:rPr>
        <w:t xml:space="preserve"> autorités </w:t>
      </w:r>
      <w:r w:rsidR="00FF32E9">
        <w:rPr>
          <w:lang w:val="fr-FR"/>
        </w:rPr>
        <w:t>d</w:t>
      </w:r>
      <w:r w:rsidR="00F71C45">
        <w:rPr>
          <w:lang w:val="fr-FR"/>
        </w:rPr>
        <w:t>’</w:t>
      </w:r>
      <w:r w:rsidR="00911672">
        <w:rPr>
          <w:lang w:val="fr-FR"/>
        </w:rPr>
        <w:t>assurer qu</w:t>
      </w:r>
      <w:r w:rsidR="007D7A83">
        <w:rPr>
          <w:lang w:val="fr-FR"/>
        </w:rPr>
        <w:t>e</w:t>
      </w:r>
      <w:r w:rsidR="00911672">
        <w:rPr>
          <w:lang w:val="fr-FR"/>
        </w:rPr>
        <w:t xml:space="preserve"> </w:t>
      </w:r>
      <w:r w:rsidR="00F71C45">
        <w:rPr>
          <w:lang w:val="fr-FR"/>
        </w:rPr>
        <w:t>l’ensemble des</w:t>
      </w:r>
      <w:r w:rsidR="00911672">
        <w:rPr>
          <w:lang w:val="fr-FR"/>
        </w:rPr>
        <w:t xml:space="preserve"> filles et </w:t>
      </w:r>
      <w:r w:rsidR="00F71C45">
        <w:rPr>
          <w:lang w:val="fr-FR"/>
        </w:rPr>
        <w:t>d</w:t>
      </w:r>
      <w:r w:rsidR="00911672">
        <w:rPr>
          <w:lang w:val="fr-FR"/>
        </w:rPr>
        <w:t xml:space="preserve">es femmes </w:t>
      </w:r>
      <w:r w:rsidR="00FF32E9">
        <w:rPr>
          <w:lang w:val="fr-FR"/>
        </w:rPr>
        <w:t>jouissent de l’égalité des chances</w:t>
      </w:r>
      <w:r w:rsidR="007D7A83">
        <w:rPr>
          <w:lang w:val="fr-FR"/>
        </w:rPr>
        <w:t xml:space="preserve"> en Norvège</w:t>
      </w:r>
      <w:r w:rsidR="00911672">
        <w:rPr>
          <w:lang w:val="fr-FR"/>
        </w:rPr>
        <w:t>. Ce faisant, la concertation avec les organisations compétentes est de toute première importance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911672">
        <w:rPr>
          <w:b/>
          <w:lang w:val="fr-FR"/>
        </w:rPr>
        <w:t>Centres régionaux pour l’égalité et la diversité</w:t>
      </w:r>
    </w:p>
    <w:p w:rsidR="00187A03" w:rsidRPr="002C23B3" w:rsidRDefault="00187A03" w:rsidP="001460AB">
      <w:pPr>
        <w:spacing w:after="120"/>
        <w:ind w:left="1134" w:right="1139"/>
        <w:jc w:val="both"/>
        <w:rPr>
          <w:lang w:val="fr-FR"/>
        </w:rPr>
      </w:pPr>
      <w:r w:rsidRPr="002C23B3">
        <w:rPr>
          <w:lang w:val="fr-FR"/>
        </w:rPr>
        <w:t>241.</w:t>
      </w:r>
      <w:r w:rsidRPr="002C23B3">
        <w:rPr>
          <w:lang w:val="fr-FR"/>
        </w:rPr>
        <w:tab/>
      </w:r>
      <w:r w:rsidR="00853F85">
        <w:rPr>
          <w:lang w:val="fr-FR"/>
        </w:rPr>
        <w:t xml:space="preserve">Dans le but de soutenir les actions régionales de promotion de l’égalité des sexes, trois centres régionaux pour l’égalité et la diversité ont </w:t>
      </w:r>
      <w:r w:rsidR="008743AA">
        <w:rPr>
          <w:lang w:val="fr-FR"/>
        </w:rPr>
        <w:t>vu le jour</w:t>
      </w:r>
      <w:r w:rsidR="00853F85">
        <w:rPr>
          <w:lang w:val="fr-FR"/>
        </w:rPr>
        <w:t>. Les centres sont chargé</w:t>
      </w:r>
      <w:r w:rsidR="00432EB0">
        <w:rPr>
          <w:lang w:val="fr-FR"/>
        </w:rPr>
        <w:t>s</w:t>
      </w:r>
      <w:r w:rsidR="00853F85">
        <w:rPr>
          <w:lang w:val="fr-FR"/>
        </w:rPr>
        <w:t xml:space="preserve"> d</w:t>
      </w:r>
      <w:r w:rsidR="007D7A83">
        <w:rPr>
          <w:lang w:val="fr-FR"/>
        </w:rPr>
        <w:t>e suivre</w:t>
      </w:r>
      <w:r w:rsidR="00853F85">
        <w:rPr>
          <w:lang w:val="fr-FR"/>
        </w:rPr>
        <w:t xml:space="preserve"> </w:t>
      </w:r>
      <w:r w:rsidR="007D7A83">
        <w:rPr>
          <w:lang w:val="fr-FR"/>
        </w:rPr>
        <w:t>l</w:t>
      </w:r>
      <w:r w:rsidR="00853F85">
        <w:rPr>
          <w:lang w:val="fr-FR"/>
        </w:rPr>
        <w:t>es entreprises locales et rég</w:t>
      </w:r>
      <w:r w:rsidR="008743AA">
        <w:rPr>
          <w:lang w:val="fr-FR"/>
        </w:rPr>
        <w:t>ionales à travers l’offre de conseils et de</w:t>
      </w:r>
      <w:r w:rsidR="00853F85">
        <w:rPr>
          <w:lang w:val="fr-FR"/>
        </w:rPr>
        <w:t xml:space="preserve"> formations et </w:t>
      </w:r>
      <w:r w:rsidR="008743AA">
        <w:rPr>
          <w:lang w:val="fr-FR"/>
        </w:rPr>
        <w:t>l’échange de</w:t>
      </w:r>
      <w:r w:rsidR="00853F85">
        <w:rPr>
          <w:lang w:val="fr-FR"/>
        </w:rPr>
        <w:t xml:space="preserve"> données d’expérience. Ils doivent également </w:t>
      </w:r>
      <w:r w:rsidR="008743AA">
        <w:rPr>
          <w:lang w:val="fr-FR"/>
        </w:rPr>
        <w:t>veiller à ce</w:t>
      </w:r>
      <w:r w:rsidR="00853F85">
        <w:rPr>
          <w:lang w:val="fr-FR"/>
        </w:rPr>
        <w:t xml:space="preserve"> que les entreprises locales mettent </w:t>
      </w:r>
      <w:r w:rsidR="00432EB0">
        <w:rPr>
          <w:lang w:val="fr-FR"/>
        </w:rPr>
        <w:t>en avant la no</w:t>
      </w:r>
      <w:r w:rsidR="00853F85">
        <w:rPr>
          <w:lang w:val="fr-FR"/>
        </w:rPr>
        <w:t xml:space="preserve">tion d’égalité </w:t>
      </w:r>
      <w:r w:rsidR="008743AA">
        <w:rPr>
          <w:lang w:val="fr-FR"/>
        </w:rPr>
        <w:t>de</w:t>
      </w:r>
      <w:r w:rsidR="00853F85">
        <w:rPr>
          <w:lang w:val="fr-FR"/>
        </w:rPr>
        <w:t xml:space="preserve">s sexes dans d’autres situations où la discrimination peut </w:t>
      </w:r>
      <w:r w:rsidR="00432EB0">
        <w:rPr>
          <w:lang w:val="fr-FR"/>
        </w:rPr>
        <w:t>s’exercer</w:t>
      </w:r>
      <w:r w:rsidR="00853F85">
        <w:rPr>
          <w:lang w:val="fr-FR"/>
        </w:rPr>
        <w:t xml:space="preserve">. Les centres régionaux pour l’égalité et la diversité doivent fournir des informations et promouvoir le respect de l’obligation de prendre des mesures </w:t>
      </w:r>
      <w:r w:rsidR="00432EB0">
        <w:rPr>
          <w:lang w:val="fr-FR"/>
        </w:rPr>
        <w:t>et d’en</w:t>
      </w:r>
      <w:r w:rsidR="00853F85">
        <w:rPr>
          <w:lang w:val="fr-FR"/>
        </w:rPr>
        <w:t xml:space="preserve"> rendre </w:t>
      </w:r>
      <w:r w:rsidR="00432EB0">
        <w:rPr>
          <w:lang w:val="fr-FR"/>
        </w:rPr>
        <w:t>compte</w:t>
      </w:r>
      <w:r w:rsidR="00853F85">
        <w:rPr>
          <w:lang w:val="fr-FR"/>
        </w:rPr>
        <w:t xml:space="preserve"> en </w:t>
      </w:r>
      <w:r w:rsidR="007D7A83">
        <w:rPr>
          <w:lang w:val="fr-FR"/>
        </w:rPr>
        <w:t>vertu</w:t>
      </w:r>
      <w:r w:rsidR="00853F85">
        <w:rPr>
          <w:lang w:val="fr-FR"/>
        </w:rPr>
        <w:t xml:space="preserve"> de </w:t>
      </w:r>
      <w:r w:rsidR="0065427A">
        <w:rPr>
          <w:lang w:val="fr-FR"/>
        </w:rPr>
        <w:t xml:space="preserve">la </w:t>
      </w:r>
      <w:r w:rsidR="00337D68">
        <w:rPr>
          <w:lang w:val="fr-FR"/>
        </w:rPr>
        <w:t>l</w:t>
      </w:r>
      <w:r w:rsidR="0065427A">
        <w:rPr>
          <w:lang w:val="fr-FR"/>
        </w:rPr>
        <w:t>oi</w:t>
      </w:r>
      <w:r w:rsidR="00853F85">
        <w:rPr>
          <w:lang w:val="fr-FR"/>
        </w:rPr>
        <w:t xml:space="preserve"> sur l’égalité entre les sexes, </w:t>
      </w:r>
      <w:r w:rsidR="0065427A">
        <w:rPr>
          <w:lang w:val="fr-FR"/>
        </w:rPr>
        <w:t xml:space="preserve">la </w:t>
      </w:r>
      <w:r w:rsidR="00337D68">
        <w:rPr>
          <w:lang w:val="fr-FR"/>
        </w:rPr>
        <w:t>l</w:t>
      </w:r>
      <w:r w:rsidR="0065427A">
        <w:rPr>
          <w:lang w:val="fr-FR"/>
        </w:rPr>
        <w:t>oi</w:t>
      </w:r>
      <w:r w:rsidR="00853F85">
        <w:rPr>
          <w:lang w:val="fr-FR"/>
        </w:rPr>
        <w:t xml:space="preserve"> </w:t>
      </w:r>
      <w:r w:rsidR="00156FD4">
        <w:rPr>
          <w:lang w:val="fr-FR"/>
        </w:rPr>
        <w:t>antidiscrimination</w:t>
      </w:r>
      <w:r w:rsidRPr="002C23B3">
        <w:rPr>
          <w:lang w:val="fr-FR"/>
        </w:rPr>
        <w:t xml:space="preserve"> </w:t>
      </w:r>
      <w:r w:rsidR="008B5706">
        <w:rPr>
          <w:lang w:val="fr-FR"/>
        </w:rPr>
        <w:t>et</w:t>
      </w:r>
      <w:r w:rsidRPr="002C23B3">
        <w:rPr>
          <w:lang w:val="fr-FR"/>
        </w:rPr>
        <w:t xml:space="preserve"> </w:t>
      </w:r>
      <w:r w:rsidR="0065427A">
        <w:rPr>
          <w:lang w:val="fr-FR"/>
        </w:rPr>
        <w:t xml:space="preserve">la </w:t>
      </w:r>
      <w:r w:rsidR="00337D68">
        <w:rPr>
          <w:lang w:val="fr-FR"/>
        </w:rPr>
        <w:t>l</w:t>
      </w:r>
      <w:r w:rsidR="0065427A">
        <w:rPr>
          <w:lang w:val="fr-FR"/>
        </w:rPr>
        <w:t>oi</w:t>
      </w:r>
      <w:r w:rsidR="00853F85">
        <w:rPr>
          <w:lang w:val="fr-FR"/>
        </w:rPr>
        <w:t xml:space="preserve"> sur l’accessibilité</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853F85">
        <w:rPr>
          <w:b/>
          <w:lang w:val="fr-FR"/>
        </w:rPr>
        <w:t>Projet de recherche sur la vie familiale et l’égalité des sexes chez les immigrés</w:t>
      </w:r>
    </w:p>
    <w:p w:rsidR="00187A03" w:rsidRPr="002C23B3" w:rsidRDefault="00187A03" w:rsidP="001460AB">
      <w:pPr>
        <w:spacing w:after="120"/>
        <w:ind w:left="1134" w:right="1139"/>
        <w:jc w:val="both"/>
        <w:rPr>
          <w:lang w:val="fr-FR"/>
        </w:rPr>
      </w:pPr>
      <w:r w:rsidRPr="002C23B3">
        <w:rPr>
          <w:lang w:val="fr-FR"/>
        </w:rPr>
        <w:t>242.</w:t>
      </w:r>
      <w:r w:rsidRPr="002C23B3">
        <w:rPr>
          <w:lang w:val="fr-FR"/>
        </w:rPr>
        <w:tab/>
      </w:r>
      <w:r w:rsidR="00853F85">
        <w:rPr>
          <w:lang w:val="fr-FR"/>
        </w:rPr>
        <w:t xml:space="preserve">Un projet de recherche sur les pratiques familiales et l’égalité entre les sexes dans les familles d’immigrés a été mis en œuvre </w:t>
      </w:r>
      <w:r w:rsidR="00093E46">
        <w:rPr>
          <w:lang w:val="fr-FR"/>
        </w:rPr>
        <w:t>en</w:t>
      </w:r>
      <w:r w:rsidRPr="002C23B3">
        <w:rPr>
          <w:lang w:val="fr-FR"/>
        </w:rPr>
        <w:t xml:space="preserve"> 2009</w:t>
      </w:r>
      <w:r w:rsidR="008A68BE">
        <w:rPr>
          <w:lang w:val="fr-FR"/>
        </w:rPr>
        <w:t xml:space="preserve"> à partir</w:t>
      </w:r>
      <w:r w:rsidR="00853F85">
        <w:rPr>
          <w:lang w:val="fr-FR"/>
        </w:rPr>
        <w:t xml:space="preserve"> </w:t>
      </w:r>
      <w:r w:rsidR="00707A81">
        <w:rPr>
          <w:lang w:val="fr-FR"/>
        </w:rPr>
        <w:t>d’</w:t>
      </w:r>
      <w:r w:rsidR="00853F85">
        <w:rPr>
          <w:lang w:val="fr-FR"/>
        </w:rPr>
        <w:t>un</w:t>
      </w:r>
      <w:r w:rsidR="00B21DB9">
        <w:rPr>
          <w:lang w:val="fr-FR"/>
        </w:rPr>
        <w:t>e enquête par questionnaire conduite auprès de</w:t>
      </w:r>
      <w:r w:rsidRPr="002C23B3">
        <w:rPr>
          <w:lang w:val="fr-FR"/>
        </w:rPr>
        <w:t xml:space="preserve"> 1</w:t>
      </w:r>
      <w:r w:rsidR="00B21DB9">
        <w:rPr>
          <w:lang w:val="fr-FR"/>
        </w:rPr>
        <w:t xml:space="preserve"> </w:t>
      </w:r>
      <w:r w:rsidRPr="002C23B3">
        <w:rPr>
          <w:lang w:val="fr-FR"/>
        </w:rPr>
        <w:t>800 person</w:t>
      </w:r>
      <w:r w:rsidR="00B21DB9">
        <w:rPr>
          <w:lang w:val="fr-FR"/>
        </w:rPr>
        <w:t>ne</w:t>
      </w:r>
      <w:r w:rsidRPr="002C23B3">
        <w:rPr>
          <w:lang w:val="fr-FR"/>
        </w:rPr>
        <w:t xml:space="preserve">s </w:t>
      </w:r>
      <w:r w:rsidR="00B21DB9">
        <w:rPr>
          <w:lang w:val="fr-FR"/>
        </w:rPr>
        <w:t xml:space="preserve">âgées de </w:t>
      </w:r>
      <w:r w:rsidRPr="002C23B3">
        <w:rPr>
          <w:lang w:val="fr-FR"/>
        </w:rPr>
        <w:t xml:space="preserve">20 </w:t>
      </w:r>
      <w:r w:rsidR="00093E46">
        <w:rPr>
          <w:lang w:val="fr-FR"/>
        </w:rPr>
        <w:t>à</w:t>
      </w:r>
      <w:r w:rsidRPr="002C23B3">
        <w:rPr>
          <w:lang w:val="fr-FR"/>
        </w:rPr>
        <w:t xml:space="preserve"> 55 </w:t>
      </w:r>
      <w:r w:rsidR="00B21DB9">
        <w:rPr>
          <w:lang w:val="fr-FR"/>
        </w:rPr>
        <w:t xml:space="preserve">ans </w:t>
      </w:r>
      <w:r w:rsidR="008743AA">
        <w:rPr>
          <w:lang w:val="fr-FR"/>
        </w:rPr>
        <w:t>originaires</w:t>
      </w:r>
      <w:r w:rsidR="00B21DB9">
        <w:rPr>
          <w:lang w:val="fr-FR"/>
        </w:rPr>
        <w:t xml:space="preserve"> d’</w:t>
      </w:r>
      <w:r w:rsidRPr="002C23B3">
        <w:rPr>
          <w:lang w:val="fr-FR"/>
        </w:rPr>
        <w:t xml:space="preserve">Iran, </w:t>
      </w:r>
      <w:r w:rsidR="00B21DB9">
        <w:rPr>
          <w:lang w:val="fr-FR"/>
        </w:rPr>
        <w:t>d’</w:t>
      </w:r>
      <w:r w:rsidRPr="002C23B3">
        <w:rPr>
          <w:lang w:val="fr-FR"/>
        </w:rPr>
        <w:t xml:space="preserve">Iraq, </w:t>
      </w:r>
      <w:r w:rsidR="00B21DB9">
        <w:rPr>
          <w:lang w:val="fr-FR"/>
        </w:rPr>
        <w:t xml:space="preserve">du </w:t>
      </w:r>
      <w:r w:rsidRPr="002C23B3">
        <w:rPr>
          <w:lang w:val="fr-FR"/>
        </w:rPr>
        <w:t xml:space="preserve">Vietnam, </w:t>
      </w:r>
      <w:r w:rsidR="00B21DB9">
        <w:rPr>
          <w:lang w:val="fr-FR"/>
        </w:rPr>
        <w:t xml:space="preserve">du </w:t>
      </w:r>
      <w:r w:rsidRPr="002C23B3">
        <w:rPr>
          <w:lang w:val="fr-FR"/>
        </w:rPr>
        <w:t xml:space="preserve">Pakistan </w:t>
      </w:r>
      <w:r w:rsidR="008B5706">
        <w:rPr>
          <w:lang w:val="fr-FR"/>
        </w:rPr>
        <w:t>et</w:t>
      </w:r>
      <w:r w:rsidRPr="002C23B3">
        <w:rPr>
          <w:lang w:val="fr-FR"/>
        </w:rPr>
        <w:t xml:space="preserve"> </w:t>
      </w:r>
      <w:r w:rsidR="00B21DB9">
        <w:rPr>
          <w:lang w:val="fr-FR"/>
        </w:rPr>
        <w:t xml:space="preserve">de </w:t>
      </w:r>
      <w:r w:rsidR="000C23E4">
        <w:rPr>
          <w:lang w:val="fr-FR"/>
        </w:rPr>
        <w:t>Norvège</w:t>
      </w:r>
      <w:r w:rsidRPr="002C23B3">
        <w:rPr>
          <w:lang w:val="fr-FR"/>
        </w:rPr>
        <w:t xml:space="preserve"> (</w:t>
      </w:r>
      <w:r w:rsidR="00B21DB9">
        <w:rPr>
          <w:lang w:val="fr-FR"/>
        </w:rPr>
        <w:t>Norvégiens de souche</w:t>
      </w:r>
      <w:r w:rsidRPr="002C23B3">
        <w:rPr>
          <w:lang w:val="fr-FR"/>
        </w:rPr>
        <w:t xml:space="preserve">), </w:t>
      </w:r>
      <w:r w:rsidR="008B5706">
        <w:rPr>
          <w:lang w:val="fr-FR"/>
        </w:rPr>
        <w:t>et</w:t>
      </w:r>
      <w:r w:rsidRPr="002C23B3">
        <w:rPr>
          <w:lang w:val="fr-FR"/>
        </w:rPr>
        <w:t xml:space="preserve"> </w:t>
      </w:r>
      <w:r w:rsidR="00707A81">
        <w:rPr>
          <w:lang w:val="fr-FR"/>
        </w:rPr>
        <w:t>d’</w:t>
      </w:r>
      <w:r w:rsidR="00B21DB9">
        <w:rPr>
          <w:lang w:val="fr-FR"/>
        </w:rPr>
        <w:t>un échantillon distinct de personnes nées en</w:t>
      </w:r>
      <w:r w:rsidRPr="002C23B3">
        <w:rPr>
          <w:lang w:val="fr-FR"/>
        </w:rPr>
        <w:t xml:space="preserve"> </w:t>
      </w:r>
      <w:r w:rsidR="000C23E4">
        <w:rPr>
          <w:lang w:val="fr-FR"/>
        </w:rPr>
        <w:t>Norvège</w:t>
      </w:r>
      <w:r w:rsidRPr="002C23B3">
        <w:rPr>
          <w:lang w:val="fr-FR"/>
        </w:rPr>
        <w:t xml:space="preserve"> </w:t>
      </w:r>
      <w:r w:rsidR="00B21DB9">
        <w:rPr>
          <w:lang w:val="fr-FR"/>
        </w:rPr>
        <w:t xml:space="preserve">de parents pakistanais. Le nombre de femmes et d’hommes était équilibré. L’enquête a permis </w:t>
      </w:r>
      <w:r w:rsidR="00432EB0">
        <w:rPr>
          <w:lang w:val="fr-FR"/>
        </w:rPr>
        <w:t>de décrire</w:t>
      </w:r>
      <w:r w:rsidR="00B21DB9">
        <w:rPr>
          <w:lang w:val="fr-FR"/>
        </w:rPr>
        <w:t xml:space="preserve"> des pratiques et </w:t>
      </w:r>
      <w:r w:rsidR="00432EB0">
        <w:rPr>
          <w:lang w:val="fr-FR"/>
        </w:rPr>
        <w:t>des comportements</w:t>
      </w:r>
      <w:r w:rsidR="00B21DB9">
        <w:rPr>
          <w:lang w:val="fr-FR"/>
        </w:rPr>
        <w:t xml:space="preserve"> et révélé des </w:t>
      </w:r>
      <w:r w:rsidR="00707A81">
        <w:rPr>
          <w:lang w:val="fr-FR"/>
        </w:rPr>
        <w:t>écarts</w:t>
      </w:r>
      <w:r w:rsidR="00B21DB9">
        <w:rPr>
          <w:lang w:val="fr-FR"/>
        </w:rPr>
        <w:t xml:space="preserve"> s</w:t>
      </w:r>
      <w:r w:rsidR="00707A81">
        <w:rPr>
          <w:lang w:val="fr-FR"/>
        </w:rPr>
        <w:t>ensibles</w:t>
      </w:r>
      <w:r w:rsidR="00B21DB9">
        <w:rPr>
          <w:lang w:val="fr-FR"/>
        </w:rPr>
        <w:t xml:space="preserve"> </w:t>
      </w:r>
      <w:r w:rsidR="00707A81">
        <w:rPr>
          <w:lang w:val="fr-FR"/>
        </w:rPr>
        <w:t>d’un groupe à l’autre</w:t>
      </w:r>
      <w:r w:rsidRPr="002C23B3">
        <w:rPr>
          <w:lang w:val="fr-FR"/>
        </w:rPr>
        <w:t>.</w:t>
      </w:r>
    </w:p>
    <w:p w:rsidR="00187A03" w:rsidRPr="002C23B3" w:rsidRDefault="00187A03" w:rsidP="001460AB">
      <w:pPr>
        <w:spacing w:after="120"/>
        <w:ind w:left="1134" w:right="1139"/>
        <w:jc w:val="both"/>
        <w:rPr>
          <w:lang w:val="fr-FR"/>
        </w:rPr>
      </w:pPr>
      <w:r w:rsidRPr="002C23B3">
        <w:rPr>
          <w:lang w:val="fr-FR"/>
        </w:rPr>
        <w:t>243.</w:t>
      </w:r>
      <w:r w:rsidRPr="002C23B3">
        <w:rPr>
          <w:lang w:val="fr-FR"/>
        </w:rPr>
        <w:tab/>
      </w:r>
      <w:r w:rsidR="00B21DB9">
        <w:rPr>
          <w:lang w:val="fr-FR"/>
        </w:rPr>
        <w:t xml:space="preserve">L’enquête </w:t>
      </w:r>
      <w:r w:rsidR="00D975C7">
        <w:rPr>
          <w:lang w:val="fr-FR"/>
        </w:rPr>
        <w:t>a notamment conclu</w:t>
      </w:r>
      <w:r w:rsidR="00B21DB9">
        <w:rPr>
          <w:lang w:val="fr-FR"/>
        </w:rPr>
        <w:t xml:space="preserve"> que les parents </w:t>
      </w:r>
      <w:r w:rsidR="00707A81">
        <w:rPr>
          <w:lang w:val="fr-FR"/>
        </w:rPr>
        <w:t>tiennent</w:t>
      </w:r>
      <w:r w:rsidR="00B21DB9">
        <w:rPr>
          <w:lang w:val="fr-FR"/>
        </w:rPr>
        <w:t xml:space="preserve"> un rôle beaucoup plus important </w:t>
      </w:r>
      <w:r w:rsidR="00D975C7">
        <w:rPr>
          <w:lang w:val="fr-FR"/>
        </w:rPr>
        <w:t>auprès des</w:t>
      </w:r>
      <w:r w:rsidR="00B21DB9">
        <w:rPr>
          <w:lang w:val="fr-FR"/>
        </w:rPr>
        <w:t xml:space="preserve"> jeunes </w:t>
      </w:r>
      <w:r w:rsidR="00A43158">
        <w:rPr>
          <w:lang w:val="fr-FR"/>
        </w:rPr>
        <w:t xml:space="preserve">qui </w:t>
      </w:r>
      <w:r w:rsidR="00D975C7">
        <w:rPr>
          <w:lang w:val="fr-FR"/>
        </w:rPr>
        <w:t>cherchent</w:t>
      </w:r>
      <w:r w:rsidR="00B21DB9">
        <w:rPr>
          <w:lang w:val="fr-FR"/>
        </w:rPr>
        <w:t xml:space="preserve"> </w:t>
      </w:r>
      <w:r w:rsidR="00A43158">
        <w:rPr>
          <w:lang w:val="fr-FR"/>
        </w:rPr>
        <w:t>à se marier</w:t>
      </w:r>
      <w:r w:rsidR="00B21DB9">
        <w:rPr>
          <w:lang w:val="fr-FR"/>
        </w:rPr>
        <w:t xml:space="preserve"> dans certains groupes d’immigrés qu’il n’est habituel chez les Norvégiens de souche. </w:t>
      </w:r>
      <w:r w:rsidR="00A43158">
        <w:rPr>
          <w:lang w:val="fr-FR"/>
        </w:rPr>
        <w:t>Les hommes qui occupent un emploi sont plus nombreux que les</w:t>
      </w:r>
      <w:r w:rsidR="00B21DB9">
        <w:rPr>
          <w:lang w:val="fr-FR"/>
        </w:rPr>
        <w:t xml:space="preserve"> femmes et une </w:t>
      </w:r>
      <w:r w:rsidR="00D975C7">
        <w:rPr>
          <w:lang w:val="fr-FR"/>
        </w:rPr>
        <w:t>fraction importante</w:t>
      </w:r>
      <w:r w:rsidR="00B21DB9">
        <w:rPr>
          <w:lang w:val="fr-FR"/>
        </w:rPr>
        <w:t xml:space="preserve"> des personnes interrogées </w:t>
      </w:r>
      <w:r w:rsidR="00A43158">
        <w:rPr>
          <w:lang w:val="fr-FR"/>
        </w:rPr>
        <w:t>estime</w:t>
      </w:r>
      <w:r w:rsidR="00B21DB9">
        <w:rPr>
          <w:lang w:val="fr-FR"/>
        </w:rPr>
        <w:t xml:space="preserve"> que les mères ne devraient pas travailler </w:t>
      </w:r>
      <w:r w:rsidR="00A43158">
        <w:rPr>
          <w:lang w:val="fr-FR"/>
        </w:rPr>
        <w:t>hors du domicile</w:t>
      </w:r>
      <w:r w:rsidR="00B21DB9">
        <w:rPr>
          <w:lang w:val="fr-FR"/>
        </w:rPr>
        <w:t xml:space="preserve"> quand elles ont des enfants de moins de quatre ans</w:t>
      </w:r>
      <w:r w:rsidRPr="002C23B3">
        <w:rPr>
          <w:lang w:val="fr-FR"/>
        </w:rPr>
        <w:t xml:space="preserve">. </w:t>
      </w:r>
      <w:r w:rsidR="00A43158">
        <w:rPr>
          <w:lang w:val="fr-FR"/>
        </w:rPr>
        <w:t>L</w:t>
      </w:r>
      <w:r w:rsidR="00B21DB9">
        <w:rPr>
          <w:lang w:val="fr-FR"/>
        </w:rPr>
        <w:t xml:space="preserve">es couples de Norvégiens de souche </w:t>
      </w:r>
      <w:r w:rsidR="00A43158">
        <w:rPr>
          <w:lang w:val="fr-FR"/>
        </w:rPr>
        <w:t>se partagent beaucoup plus les</w:t>
      </w:r>
      <w:r w:rsidR="00B21DB9">
        <w:rPr>
          <w:lang w:val="fr-FR"/>
        </w:rPr>
        <w:t xml:space="preserve"> responsabilités </w:t>
      </w:r>
      <w:r w:rsidR="00D975C7">
        <w:rPr>
          <w:lang w:val="fr-FR"/>
        </w:rPr>
        <w:t>financières</w:t>
      </w:r>
      <w:r w:rsidR="00A43158">
        <w:rPr>
          <w:lang w:val="fr-FR"/>
        </w:rPr>
        <w:t xml:space="preserve"> </w:t>
      </w:r>
      <w:r w:rsidR="00B21DB9">
        <w:rPr>
          <w:lang w:val="fr-FR"/>
        </w:rPr>
        <w:t xml:space="preserve">que </w:t>
      </w:r>
      <w:r w:rsidR="00A43158">
        <w:rPr>
          <w:lang w:val="fr-FR"/>
        </w:rPr>
        <w:t>l</w:t>
      </w:r>
      <w:r w:rsidR="00B21DB9">
        <w:rPr>
          <w:lang w:val="fr-FR"/>
        </w:rPr>
        <w:t xml:space="preserve">es couples d’immigrés. Le principe </w:t>
      </w:r>
      <w:r w:rsidR="00430598">
        <w:rPr>
          <w:lang w:val="fr-FR"/>
        </w:rPr>
        <w:t>selon lequel</w:t>
      </w:r>
      <w:r w:rsidR="00B21DB9">
        <w:rPr>
          <w:lang w:val="fr-FR"/>
        </w:rPr>
        <w:t xml:space="preserve"> les hommes et les femmes </w:t>
      </w:r>
      <w:r w:rsidR="00430598">
        <w:rPr>
          <w:lang w:val="fr-FR"/>
        </w:rPr>
        <w:t>assument des</w:t>
      </w:r>
      <w:r w:rsidR="00B21DB9">
        <w:rPr>
          <w:lang w:val="fr-FR"/>
        </w:rPr>
        <w:t xml:space="preserve"> tâche</w:t>
      </w:r>
      <w:r w:rsidR="00430598">
        <w:rPr>
          <w:lang w:val="fr-FR"/>
        </w:rPr>
        <w:t>s</w:t>
      </w:r>
      <w:r w:rsidR="00B21DB9">
        <w:rPr>
          <w:lang w:val="fr-FR"/>
        </w:rPr>
        <w:t xml:space="preserve"> </w:t>
      </w:r>
      <w:r w:rsidR="00D975C7">
        <w:rPr>
          <w:lang w:val="fr-FR"/>
        </w:rPr>
        <w:t>différent</w:t>
      </w:r>
      <w:r w:rsidR="00430598">
        <w:rPr>
          <w:lang w:val="fr-FR"/>
        </w:rPr>
        <w:t>e</w:t>
      </w:r>
      <w:r w:rsidR="00D975C7">
        <w:rPr>
          <w:lang w:val="fr-FR"/>
        </w:rPr>
        <w:t xml:space="preserve">s </w:t>
      </w:r>
      <w:r w:rsidR="00B21DB9">
        <w:rPr>
          <w:lang w:val="fr-FR"/>
        </w:rPr>
        <w:t xml:space="preserve">(s’occuper des enfants, faire vivre la famille, </w:t>
      </w:r>
      <w:r w:rsidR="00276EFB">
        <w:rPr>
          <w:lang w:val="fr-FR"/>
        </w:rPr>
        <w:t>tenir la maison</w:t>
      </w:r>
      <w:r w:rsidR="00B21DB9">
        <w:rPr>
          <w:lang w:val="fr-FR"/>
        </w:rPr>
        <w:t xml:space="preserve">) est beaucoup plus courant chez les minorités immigrées que dans l’ensemble de </w:t>
      </w:r>
      <w:smartTag w:uri="urn:schemas-microsoft-com:office:smarttags" w:element="PersonName">
        <w:smartTagPr>
          <w:attr w:name="ProductID" w:val="la population. Les Norv￩giens"/>
        </w:smartTagPr>
        <w:r w:rsidR="00B21DB9">
          <w:rPr>
            <w:lang w:val="fr-FR"/>
          </w:rPr>
          <w:t>la population. Les Norvégiens</w:t>
        </w:r>
      </w:smartTag>
      <w:r w:rsidR="00B21DB9">
        <w:rPr>
          <w:lang w:val="fr-FR"/>
        </w:rPr>
        <w:t xml:space="preserve"> de souche trouveront une place dans un établissement pour leurs parents </w:t>
      </w:r>
      <w:r w:rsidR="00D975C7">
        <w:rPr>
          <w:lang w:val="fr-FR"/>
        </w:rPr>
        <w:t>qui nécessitent une prise</w:t>
      </w:r>
      <w:r w:rsidR="00B21DB9">
        <w:rPr>
          <w:lang w:val="fr-FR"/>
        </w:rPr>
        <w:t xml:space="preserve"> en charge tandis </w:t>
      </w:r>
      <w:r w:rsidR="00276EFB">
        <w:rPr>
          <w:lang w:val="fr-FR"/>
        </w:rPr>
        <w:t xml:space="preserve">que </w:t>
      </w:r>
      <w:r w:rsidR="00D975C7">
        <w:rPr>
          <w:lang w:val="fr-FR"/>
        </w:rPr>
        <w:t>seule u</w:t>
      </w:r>
      <w:r w:rsidR="00B21DB9">
        <w:rPr>
          <w:lang w:val="fr-FR"/>
        </w:rPr>
        <w:t xml:space="preserve">ne minorité d’immigrés fera ce choix. </w:t>
      </w:r>
      <w:r w:rsidR="00D975C7">
        <w:rPr>
          <w:lang w:val="fr-FR"/>
        </w:rPr>
        <w:t>L’enquête a également révélé</w:t>
      </w:r>
      <w:r w:rsidR="00DB2A2B">
        <w:rPr>
          <w:lang w:val="fr-FR"/>
        </w:rPr>
        <w:t xml:space="preserve"> que les personnes nées </w:t>
      </w:r>
      <w:r w:rsidR="00093E46">
        <w:rPr>
          <w:lang w:val="fr-FR"/>
        </w:rPr>
        <w:t>en</w:t>
      </w:r>
      <w:r w:rsidRPr="002C23B3">
        <w:rPr>
          <w:lang w:val="fr-FR"/>
        </w:rPr>
        <w:t xml:space="preserve"> </w:t>
      </w:r>
      <w:r w:rsidR="000C23E4">
        <w:rPr>
          <w:lang w:val="fr-FR"/>
        </w:rPr>
        <w:t>Norvège</w:t>
      </w:r>
      <w:r w:rsidRPr="002C23B3">
        <w:rPr>
          <w:lang w:val="fr-FR"/>
        </w:rPr>
        <w:t xml:space="preserve"> </w:t>
      </w:r>
      <w:r w:rsidR="00DB2A2B">
        <w:rPr>
          <w:lang w:val="fr-FR"/>
        </w:rPr>
        <w:t>de parents pakistanais affichent une certaine tendance à adopter les pratiques familiales qui prévalent dans la population norvégienne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5 II B–C</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DB2A2B">
        <w:rPr>
          <w:b/>
          <w:lang w:val="fr-FR"/>
        </w:rPr>
        <w:t>Plaintes pour</w:t>
      </w:r>
      <w:r w:rsidRPr="002C23B3">
        <w:rPr>
          <w:b/>
          <w:lang w:val="fr-FR"/>
        </w:rPr>
        <w:t xml:space="preserve"> discrimination </w:t>
      </w:r>
      <w:r w:rsidR="00430598">
        <w:rPr>
          <w:b/>
          <w:lang w:val="fr-FR"/>
        </w:rPr>
        <w:t>multiple</w:t>
      </w:r>
    </w:p>
    <w:p w:rsidR="00187A03" w:rsidRPr="002C23B3" w:rsidRDefault="00187A03" w:rsidP="001460AB">
      <w:pPr>
        <w:spacing w:after="120"/>
        <w:ind w:left="1134" w:right="1139"/>
        <w:jc w:val="both"/>
        <w:rPr>
          <w:lang w:val="fr-FR"/>
        </w:rPr>
      </w:pPr>
      <w:r w:rsidRPr="002C23B3">
        <w:rPr>
          <w:lang w:val="fr-FR"/>
        </w:rPr>
        <w:t>244.</w:t>
      </w:r>
      <w:r w:rsidRPr="002C23B3">
        <w:rPr>
          <w:lang w:val="fr-FR"/>
        </w:rPr>
        <w:tab/>
      </w:r>
      <w:r w:rsidR="00093E46">
        <w:rPr>
          <w:lang w:val="fr-FR"/>
        </w:rPr>
        <w:t>En</w:t>
      </w:r>
      <w:r w:rsidRPr="002C23B3">
        <w:rPr>
          <w:lang w:val="fr-FR"/>
        </w:rPr>
        <w:t xml:space="preserve"> 2008</w:t>
      </w:r>
      <w:r w:rsidR="00DB2A2B">
        <w:rPr>
          <w:lang w:val="fr-FR"/>
        </w:rPr>
        <w:t xml:space="preserve">, le </w:t>
      </w:r>
      <w:r w:rsidR="00B74861">
        <w:rPr>
          <w:lang w:val="fr-FR"/>
        </w:rPr>
        <w:t>Médiateur</w:t>
      </w:r>
      <w:r w:rsidR="00DB2A2B">
        <w:rPr>
          <w:lang w:val="fr-FR"/>
        </w:rPr>
        <w:t xml:space="preserve"> pour l’égalité et contre la discrimination a reçu</w:t>
      </w:r>
      <w:r w:rsidRPr="002C23B3">
        <w:rPr>
          <w:lang w:val="fr-FR"/>
        </w:rPr>
        <w:t xml:space="preserve"> 23 </w:t>
      </w:r>
      <w:r w:rsidR="00DB2A2B">
        <w:rPr>
          <w:lang w:val="fr-FR"/>
        </w:rPr>
        <w:t xml:space="preserve">plaintes </w:t>
      </w:r>
      <w:r w:rsidR="00D975C7">
        <w:rPr>
          <w:lang w:val="fr-FR"/>
        </w:rPr>
        <w:t>pour</w:t>
      </w:r>
      <w:r w:rsidR="00DB2A2B">
        <w:rPr>
          <w:lang w:val="fr-FR"/>
        </w:rPr>
        <w:t xml:space="preserve"> discrimination fondée sur plusieurs </w:t>
      </w:r>
      <w:r w:rsidR="00D975C7">
        <w:rPr>
          <w:lang w:val="fr-FR"/>
        </w:rPr>
        <w:t>motifs</w:t>
      </w:r>
      <w:r w:rsidR="00DB2A2B">
        <w:rPr>
          <w:lang w:val="fr-FR"/>
        </w:rPr>
        <w:t xml:space="preserve">. </w:t>
      </w:r>
      <w:r w:rsidR="00D975C7">
        <w:rPr>
          <w:lang w:val="fr-FR"/>
        </w:rPr>
        <w:t>On peut citer</w:t>
      </w:r>
      <w:r w:rsidR="00DB2A2B">
        <w:rPr>
          <w:lang w:val="fr-FR"/>
        </w:rPr>
        <w:t xml:space="preserve"> </w:t>
      </w:r>
      <w:r w:rsidR="00D975C7">
        <w:rPr>
          <w:lang w:val="fr-FR"/>
        </w:rPr>
        <w:t>l’</w:t>
      </w:r>
      <w:r w:rsidR="00DB2A2B">
        <w:rPr>
          <w:lang w:val="fr-FR"/>
        </w:rPr>
        <w:t xml:space="preserve">exemple </w:t>
      </w:r>
      <w:r w:rsidR="00D975C7">
        <w:rPr>
          <w:lang w:val="fr-FR"/>
        </w:rPr>
        <w:t xml:space="preserve">d’une </w:t>
      </w:r>
      <w:r w:rsidR="00DB2A2B">
        <w:rPr>
          <w:lang w:val="fr-FR"/>
        </w:rPr>
        <w:t xml:space="preserve">plainte </w:t>
      </w:r>
      <w:r w:rsidR="00D975C7">
        <w:rPr>
          <w:lang w:val="fr-FR"/>
        </w:rPr>
        <w:t>concernant</w:t>
      </w:r>
      <w:r w:rsidR="00DB2A2B">
        <w:rPr>
          <w:lang w:val="fr-FR"/>
        </w:rPr>
        <w:t xml:space="preserve"> </w:t>
      </w:r>
      <w:r w:rsidR="00430598">
        <w:rPr>
          <w:lang w:val="fr-FR"/>
        </w:rPr>
        <w:t>l’o</w:t>
      </w:r>
      <w:r w:rsidR="00D975C7">
        <w:rPr>
          <w:lang w:val="fr-FR"/>
        </w:rPr>
        <w:t>ffre</w:t>
      </w:r>
      <w:r w:rsidR="00DB2A2B">
        <w:rPr>
          <w:lang w:val="fr-FR"/>
        </w:rPr>
        <w:t xml:space="preserve"> d’emploi d’une agence de recrutement</w:t>
      </w:r>
      <w:r w:rsidR="00D975C7">
        <w:rPr>
          <w:lang w:val="fr-FR"/>
        </w:rPr>
        <w:t>,</w:t>
      </w:r>
      <w:r w:rsidR="00DB2A2B">
        <w:rPr>
          <w:lang w:val="fr-FR"/>
        </w:rPr>
        <w:t xml:space="preserve"> qui </w:t>
      </w:r>
      <w:r w:rsidR="00D975C7">
        <w:rPr>
          <w:lang w:val="fr-FR"/>
        </w:rPr>
        <w:t>précisait</w:t>
      </w:r>
      <w:r w:rsidR="00DB2A2B">
        <w:rPr>
          <w:lang w:val="fr-FR"/>
        </w:rPr>
        <w:t xml:space="preserve"> des critères </w:t>
      </w:r>
      <w:r w:rsidR="00276EFB">
        <w:rPr>
          <w:lang w:val="fr-FR"/>
        </w:rPr>
        <w:t xml:space="preserve">relatifs </w:t>
      </w:r>
      <w:r w:rsidR="00DB2A2B">
        <w:rPr>
          <w:lang w:val="fr-FR"/>
        </w:rPr>
        <w:t xml:space="preserve">à l’appartenance ethnique, </w:t>
      </w:r>
      <w:r w:rsidR="00D975C7">
        <w:rPr>
          <w:lang w:val="fr-FR"/>
        </w:rPr>
        <w:t xml:space="preserve">à </w:t>
      </w:r>
      <w:r w:rsidR="00DB2A2B">
        <w:rPr>
          <w:lang w:val="fr-FR"/>
        </w:rPr>
        <w:t xml:space="preserve">l’âge et </w:t>
      </w:r>
      <w:r w:rsidR="00D975C7">
        <w:rPr>
          <w:lang w:val="fr-FR"/>
        </w:rPr>
        <w:t>au</w:t>
      </w:r>
      <w:r w:rsidR="00DB2A2B">
        <w:rPr>
          <w:lang w:val="fr-FR"/>
        </w:rPr>
        <w:t xml:space="preserve"> sexe</w:t>
      </w:r>
      <w:r w:rsidRPr="002C23B3">
        <w:rPr>
          <w:lang w:val="fr-FR"/>
        </w:rPr>
        <w:t>.</w:t>
      </w:r>
    </w:p>
    <w:p w:rsidR="00187A03" w:rsidRPr="002C23B3" w:rsidRDefault="00187A03" w:rsidP="001460AB">
      <w:pPr>
        <w:spacing w:after="120"/>
        <w:ind w:left="1134" w:right="1139"/>
        <w:jc w:val="both"/>
        <w:rPr>
          <w:lang w:val="fr-FR"/>
        </w:rPr>
      </w:pPr>
      <w:r w:rsidRPr="002C23B3">
        <w:rPr>
          <w:lang w:val="fr-FR"/>
        </w:rPr>
        <w:t>245.</w:t>
      </w:r>
      <w:r w:rsidRPr="002C23B3">
        <w:rPr>
          <w:lang w:val="fr-FR"/>
        </w:rPr>
        <w:tab/>
      </w:r>
      <w:r w:rsidR="00093E46">
        <w:rPr>
          <w:lang w:val="fr-FR"/>
        </w:rPr>
        <w:t>En</w:t>
      </w:r>
      <w:r w:rsidRPr="002C23B3">
        <w:rPr>
          <w:lang w:val="fr-FR"/>
        </w:rPr>
        <w:t xml:space="preserve"> 2008, </w:t>
      </w:r>
      <w:r w:rsidR="00DB2A2B">
        <w:rPr>
          <w:lang w:val="fr-FR"/>
        </w:rPr>
        <w:t xml:space="preserve">le </w:t>
      </w:r>
      <w:r w:rsidR="00B74861">
        <w:rPr>
          <w:lang w:val="fr-FR"/>
        </w:rPr>
        <w:t>Médiateur</w:t>
      </w:r>
      <w:r w:rsidR="00DB2A2B">
        <w:rPr>
          <w:lang w:val="fr-FR"/>
        </w:rPr>
        <w:t xml:space="preserve"> a traité plusieurs affaires </w:t>
      </w:r>
      <w:r w:rsidR="00276EFB">
        <w:rPr>
          <w:lang w:val="fr-FR"/>
        </w:rPr>
        <w:t>ayant trait au</w:t>
      </w:r>
      <w:r w:rsidR="00430598">
        <w:rPr>
          <w:lang w:val="fr-FR"/>
        </w:rPr>
        <w:t xml:space="preserve"> port de</w:t>
      </w:r>
      <w:r w:rsidR="00DB2A2B">
        <w:rPr>
          <w:lang w:val="fr-FR"/>
        </w:rPr>
        <w:t xml:space="preserve"> couvre-chefs religieux dans la vie professionnelle. Ces affaires </w:t>
      </w:r>
      <w:r w:rsidR="00430598">
        <w:rPr>
          <w:lang w:val="fr-FR"/>
        </w:rPr>
        <w:t>se situaient</w:t>
      </w:r>
      <w:r w:rsidR="00DB2A2B">
        <w:rPr>
          <w:lang w:val="fr-FR"/>
        </w:rPr>
        <w:t xml:space="preserve"> à l’interface entre la discrimination fondée sur le sexe, l’appartenance ethnique et </w:t>
      </w:r>
      <w:smartTag w:uri="urn:schemas-microsoft-com:office:smarttags" w:element="PersonName">
        <w:smartTagPr>
          <w:attr w:name="ProductID" w:val="la religion. Selon"/>
        </w:smartTagPr>
        <w:r w:rsidR="00DB2A2B">
          <w:rPr>
            <w:lang w:val="fr-FR"/>
          </w:rPr>
          <w:t xml:space="preserve">la religion. </w:t>
        </w:r>
        <w:r w:rsidR="00D975C7">
          <w:rPr>
            <w:lang w:val="fr-FR"/>
          </w:rPr>
          <w:t>Selon</w:t>
        </w:r>
      </w:smartTag>
      <w:r w:rsidR="00D975C7">
        <w:rPr>
          <w:lang w:val="fr-FR"/>
        </w:rPr>
        <w:t xml:space="preserve"> le</w:t>
      </w:r>
      <w:r w:rsidR="00DB2A2B">
        <w:rPr>
          <w:lang w:val="fr-FR"/>
        </w:rPr>
        <w:t xml:space="preserve"> </w:t>
      </w:r>
      <w:r w:rsidR="00B74861">
        <w:rPr>
          <w:lang w:val="fr-FR"/>
        </w:rPr>
        <w:t>Médiateur</w:t>
      </w:r>
      <w:r w:rsidR="00DB2A2B">
        <w:rPr>
          <w:lang w:val="fr-FR"/>
        </w:rPr>
        <w:t xml:space="preserve">, aucun tribunal norvégien n’a </w:t>
      </w:r>
      <w:r w:rsidR="00447065">
        <w:rPr>
          <w:lang w:val="fr-FR"/>
        </w:rPr>
        <w:t>eu à statuer sur</w:t>
      </w:r>
      <w:r w:rsidR="00DB2A2B">
        <w:rPr>
          <w:lang w:val="fr-FR"/>
        </w:rPr>
        <w:t xml:space="preserve"> la question de l’interdiction d</w:t>
      </w:r>
      <w:r w:rsidR="00447065">
        <w:rPr>
          <w:lang w:val="fr-FR"/>
        </w:rPr>
        <w:t>u port d’</w:t>
      </w:r>
      <w:r w:rsidR="00DB2A2B">
        <w:rPr>
          <w:lang w:val="fr-FR"/>
        </w:rPr>
        <w:t>un couvre-chef</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Person</w:t>
      </w:r>
      <w:r w:rsidR="008B4660">
        <w:rPr>
          <w:b/>
          <w:lang w:val="fr-FR"/>
        </w:rPr>
        <w:t>ne</w:t>
      </w:r>
      <w:r w:rsidRPr="002C23B3">
        <w:rPr>
          <w:b/>
          <w:lang w:val="fr-FR"/>
        </w:rPr>
        <w:t xml:space="preserve">s </w:t>
      </w:r>
      <w:r w:rsidR="008B4660">
        <w:rPr>
          <w:b/>
          <w:lang w:val="fr-FR"/>
        </w:rPr>
        <w:t xml:space="preserve">particulièrement exposées à la discrimination </w:t>
      </w:r>
      <w:r w:rsidR="00D56F2D">
        <w:rPr>
          <w:b/>
          <w:lang w:val="fr-FR"/>
        </w:rPr>
        <w:t>multiple</w:t>
      </w:r>
    </w:p>
    <w:p w:rsidR="00187A03" w:rsidRPr="002C23B3" w:rsidRDefault="00187A03" w:rsidP="001460AB">
      <w:pPr>
        <w:spacing w:after="120"/>
        <w:ind w:left="1134" w:right="1139"/>
        <w:jc w:val="both"/>
        <w:rPr>
          <w:lang w:val="fr-FR"/>
        </w:rPr>
      </w:pPr>
      <w:r w:rsidRPr="002C23B3">
        <w:rPr>
          <w:lang w:val="fr-FR"/>
        </w:rPr>
        <w:t>246.</w:t>
      </w:r>
      <w:r w:rsidRPr="002C23B3">
        <w:rPr>
          <w:lang w:val="fr-FR"/>
        </w:rPr>
        <w:tab/>
      </w:r>
      <w:r w:rsidR="008B4660">
        <w:rPr>
          <w:lang w:val="fr-FR"/>
        </w:rPr>
        <w:t xml:space="preserve">Outre le fait que les femmes issues de minorités sont particulièrement exposées à </w:t>
      </w:r>
      <w:r w:rsidR="00276EFB">
        <w:rPr>
          <w:lang w:val="fr-FR"/>
        </w:rPr>
        <w:t>la</w:t>
      </w:r>
      <w:r w:rsidR="008B4660">
        <w:rPr>
          <w:lang w:val="fr-FR"/>
        </w:rPr>
        <w:t xml:space="preserve"> discrimination fondée sur plusieurs </w:t>
      </w:r>
      <w:r w:rsidR="00DE67F5">
        <w:rPr>
          <w:lang w:val="fr-FR"/>
        </w:rPr>
        <w:t>motifs</w:t>
      </w:r>
      <w:r w:rsidR="008B4660">
        <w:rPr>
          <w:lang w:val="fr-FR"/>
        </w:rPr>
        <w:t xml:space="preserve"> </w:t>
      </w:r>
      <w:r w:rsidRPr="002C23B3">
        <w:rPr>
          <w:lang w:val="fr-FR"/>
        </w:rPr>
        <w:t>(</w:t>
      </w:r>
      <w:r w:rsidR="004B003A">
        <w:rPr>
          <w:lang w:val="fr-FR"/>
        </w:rPr>
        <w:t>voir</w:t>
      </w:r>
      <w:r w:rsidRPr="002C23B3">
        <w:rPr>
          <w:lang w:val="fr-FR"/>
        </w:rPr>
        <w:t xml:space="preserve"> </w:t>
      </w:r>
      <w:r w:rsidR="008B4660">
        <w:rPr>
          <w:lang w:val="fr-FR"/>
        </w:rPr>
        <w:t>l’information fournie à l’a</w:t>
      </w:r>
      <w:r w:rsidR="003931E1">
        <w:rPr>
          <w:lang w:val="fr-FR"/>
        </w:rPr>
        <w:t>rticle 5 </w:t>
      </w:r>
      <w:r w:rsidRPr="002C23B3">
        <w:rPr>
          <w:lang w:val="fr-FR"/>
        </w:rPr>
        <w:t>II</w:t>
      </w:r>
      <w:r w:rsidR="003931E1">
        <w:rPr>
          <w:lang w:val="fr-FR"/>
        </w:rPr>
        <w:t> </w:t>
      </w:r>
      <w:r w:rsidRPr="002C23B3">
        <w:rPr>
          <w:lang w:val="fr-FR"/>
        </w:rPr>
        <w:t xml:space="preserve">A </w:t>
      </w:r>
      <w:r w:rsidR="005E426B">
        <w:rPr>
          <w:lang w:val="fr-FR"/>
        </w:rPr>
        <w:t>n</w:t>
      </w:r>
      <w:r w:rsidR="00C82A16" w:rsidRPr="005E426B">
        <w:rPr>
          <w:vertAlign w:val="superscript"/>
          <w:lang w:val="fr-FR"/>
        </w:rPr>
        <w:t>o</w:t>
      </w:r>
      <w:r w:rsidR="005E426B">
        <w:rPr>
          <w:lang w:val="fr-FR"/>
        </w:rPr>
        <w:t> </w:t>
      </w:r>
      <w:r w:rsidRPr="002C23B3">
        <w:rPr>
          <w:lang w:val="fr-FR"/>
        </w:rPr>
        <w:t>6),</w:t>
      </w:r>
      <w:r w:rsidR="008B4660">
        <w:rPr>
          <w:lang w:val="fr-FR"/>
        </w:rPr>
        <w:t xml:space="preserve"> </w:t>
      </w:r>
      <w:r w:rsidR="00D56F2D">
        <w:rPr>
          <w:lang w:val="fr-FR"/>
        </w:rPr>
        <w:t>il apparaît</w:t>
      </w:r>
      <w:r w:rsidR="008B4660">
        <w:rPr>
          <w:lang w:val="fr-FR"/>
        </w:rPr>
        <w:t xml:space="preserve"> que les personnes issues de minorités </w:t>
      </w:r>
      <w:r w:rsidR="00D56F2D">
        <w:rPr>
          <w:lang w:val="fr-FR"/>
        </w:rPr>
        <w:t>et</w:t>
      </w:r>
      <w:r w:rsidR="008B4660">
        <w:rPr>
          <w:lang w:val="fr-FR"/>
        </w:rPr>
        <w:t xml:space="preserve"> handicapées ou homosexuelles sont victimes de discrimination </w:t>
      </w:r>
      <w:r w:rsidR="00D56F2D">
        <w:rPr>
          <w:lang w:val="fr-FR"/>
        </w:rPr>
        <w:t>multiple</w:t>
      </w:r>
      <w:r w:rsidR="008B4660">
        <w:rPr>
          <w:lang w:val="fr-FR"/>
        </w:rPr>
        <w:t xml:space="preserve">. </w:t>
      </w:r>
      <w:r w:rsidR="00D56F2D">
        <w:rPr>
          <w:lang w:val="fr-FR"/>
        </w:rPr>
        <w:t>Cela dit, n</w:t>
      </w:r>
      <w:r w:rsidR="008B4660">
        <w:rPr>
          <w:lang w:val="fr-FR"/>
        </w:rPr>
        <w:t>ous ne disposons d’aucune donnée fiable qui nous permettrait d</w:t>
      </w:r>
      <w:r w:rsidR="00DE67F5">
        <w:rPr>
          <w:lang w:val="fr-FR"/>
        </w:rPr>
        <w:t>’</w:t>
      </w:r>
      <w:r w:rsidR="008B4660">
        <w:rPr>
          <w:lang w:val="fr-FR"/>
        </w:rPr>
        <w:t>évaluer l’ampleur de la discrimination multiple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8B4660">
        <w:rPr>
          <w:b/>
          <w:lang w:val="fr-FR"/>
        </w:rPr>
        <w:t xml:space="preserve">Description de quelques études et de projets et mesures </w:t>
      </w:r>
      <w:r w:rsidR="00DE67F5">
        <w:rPr>
          <w:b/>
          <w:lang w:val="fr-FR"/>
        </w:rPr>
        <w:t>envisagés</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8B4660">
        <w:rPr>
          <w:b/>
          <w:lang w:val="fr-FR"/>
        </w:rPr>
        <w:t>Conditions d’existence des homosexuels samis</w:t>
      </w:r>
    </w:p>
    <w:p w:rsidR="00187A03" w:rsidRPr="002C23B3" w:rsidRDefault="00187A03" w:rsidP="001460AB">
      <w:pPr>
        <w:spacing w:after="120"/>
        <w:ind w:left="1134" w:right="1139"/>
        <w:jc w:val="both"/>
        <w:rPr>
          <w:lang w:val="fr-FR"/>
        </w:rPr>
      </w:pPr>
      <w:r w:rsidRPr="002C23B3">
        <w:rPr>
          <w:lang w:val="fr-FR"/>
        </w:rPr>
        <w:t>247.</w:t>
      </w:r>
      <w:r w:rsidRPr="002C23B3">
        <w:rPr>
          <w:lang w:val="fr-FR"/>
        </w:rPr>
        <w:tab/>
      </w:r>
      <w:r w:rsidR="008B4660">
        <w:rPr>
          <w:lang w:val="fr-FR"/>
        </w:rPr>
        <w:t>L’Institut des sciences sociales appliquées</w:t>
      </w:r>
      <w:r w:rsidRPr="002C23B3">
        <w:rPr>
          <w:lang w:val="fr-FR"/>
        </w:rPr>
        <w:t xml:space="preserve"> (FAFO) </w:t>
      </w:r>
      <w:r w:rsidR="008B4660">
        <w:rPr>
          <w:lang w:val="fr-FR"/>
        </w:rPr>
        <w:t xml:space="preserve">a récemment été chargé par </w:t>
      </w:r>
      <w:r w:rsidR="006032BC">
        <w:rPr>
          <w:lang w:val="fr-FR"/>
        </w:rPr>
        <w:t>le Ministère</w:t>
      </w:r>
      <w:r w:rsidRPr="002C23B3">
        <w:rPr>
          <w:lang w:val="fr-FR"/>
        </w:rPr>
        <w:t xml:space="preserve"> </w:t>
      </w:r>
      <w:r w:rsidR="00344B4F">
        <w:rPr>
          <w:lang w:val="fr-FR"/>
        </w:rPr>
        <w:t>de l’enfance et de l’égalité</w:t>
      </w:r>
      <w:r w:rsidRPr="002C23B3">
        <w:rPr>
          <w:lang w:val="fr-FR"/>
        </w:rPr>
        <w:t xml:space="preserve"> </w:t>
      </w:r>
      <w:r w:rsidR="008B4660">
        <w:rPr>
          <w:lang w:val="fr-FR"/>
        </w:rPr>
        <w:t xml:space="preserve">de faire rapport sur les conditions d’existence des homosexuels dans les </w:t>
      </w:r>
      <w:r w:rsidR="00DA2004">
        <w:rPr>
          <w:lang w:val="fr-FR"/>
        </w:rPr>
        <w:t>communautés</w:t>
      </w:r>
      <w:r w:rsidR="008B4660">
        <w:rPr>
          <w:lang w:val="fr-FR"/>
        </w:rPr>
        <w:t xml:space="preserve"> samis traditionnel</w:t>
      </w:r>
      <w:r w:rsidR="00DA2004">
        <w:rPr>
          <w:lang w:val="fr-FR"/>
        </w:rPr>
        <w:t>le</w:t>
      </w:r>
      <w:r w:rsidR="00D56F2D">
        <w:rPr>
          <w:lang w:val="fr-FR"/>
        </w:rPr>
        <w:t>s. L’étude révèle que c</w:t>
      </w:r>
      <w:r w:rsidR="008B4660">
        <w:rPr>
          <w:lang w:val="fr-FR"/>
        </w:rPr>
        <w:t>e groupe renco</w:t>
      </w:r>
      <w:r w:rsidR="00DA2004">
        <w:rPr>
          <w:lang w:val="fr-FR"/>
        </w:rPr>
        <w:t>ntre de nombreux problèmes, liés</w:t>
      </w:r>
      <w:r w:rsidR="008B4660">
        <w:rPr>
          <w:lang w:val="fr-FR"/>
        </w:rPr>
        <w:t xml:space="preserve"> en particulier au silenc</w:t>
      </w:r>
      <w:r w:rsidR="00DA2004">
        <w:rPr>
          <w:lang w:val="fr-FR"/>
        </w:rPr>
        <w:t>e entourant l’homosexualité, aux</w:t>
      </w:r>
      <w:r w:rsidR="00005AA1">
        <w:rPr>
          <w:lang w:val="fr-FR"/>
        </w:rPr>
        <w:t xml:space="preserve"> appartenances religieuses bien ancrées, </w:t>
      </w:r>
      <w:r w:rsidR="00DA2004">
        <w:rPr>
          <w:lang w:val="fr-FR"/>
        </w:rPr>
        <w:t xml:space="preserve">à </w:t>
      </w:r>
      <w:r w:rsidR="00005AA1">
        <w:rPr>
          <w:lang w:val="fr-FR"/>
        </w:rPr>
        <w:t xml:space="preserve">l’identité, </w:t>
      </w:r>
      <w:r w:rsidR="00FF3178">
        <w:rPr>
          <w:lang w:val="fr-FR"/>
        </w:rPr>
        <w:t xml:space="preserve">à </w:t>
      </w:r>
      <w:r w:rsidR="00005AA1">
        <w:rPr>
          <w:lang w:val="fr-FR"/>
        </w:rPr>
        <w:t>l’</w:t>
      </w:r>
      <w:r w:rsidR="00D56F2D">
        <w:rPr>
          <w:lang w:val="fr-FR"/>
        </w:rPr>
        <w:t>hostilité</w:t>
      </w:r>
      <w:r w:rsidR="00005AA1">
        <w:rPr>
          <w:lang w:val="fr-FR"/>
        </w:rPr>
        <w:t xml:space="preserve"> et </w:t>
      </w:r>
      <w:r w:rsidR="00DA2004">
        <w:rPr>
          <w:lang w:val="fr-FR"/>
        </w:rPr>
        <w:t xml:space="preserve">à </w:t>
      </w:r>
      <w:r w:rsidR="00005AA1">
        <w:rPr>
          <w:lang w:val="fr-FR"/>
        </w:rPr>
        <w:t>l’exclusion sociale</w:t>
      </w:r>
      <w:r w:rsidRPr="002C23B3">
        <w:rPr>
          <w:lang w:val="fr-FR"/>
        </w:rPr>
        <w:t>.</w:t>
      </w:r>
    </w:p>
    <w:p w:rsidR="00187A03" w:rsidRPr="002C23B3" w:rsidRDefault="00187A03" w:rsidP="001460AB">
      <w:pPr>
        <w:spacing w:after="120"/>
        <w:ind w:left="1134" w:right="1139"/>
        <w:jc w:val="both"/>
        <w:rPr>
          <w:lang w:val="fr-FR"/>
        </w:rPr>
      </w:pPr>
      <w:r w:rsidRPr="002C23B3">
        <w:rPr>
          <w:lang w:val="fr-FR"/>
        </w:rPr>
        <w:t>248.</w:t>
      </w:r>
      <w:r w:rsidRPr="002C23B3">
        <w:rPr>
          <w:lang w:val="fr-FR"/>
        </w:rPr>
        <w:tab/>
      </w:r>
      <w:r w:rsidR="001362F1">
        <w:rPr>
          <w:lang w:val="fr-FR"/>
        </w:rPr>
        <w:t xml:space="preserve">Le </w:t>
      </w:r>
      <w:r w:rsidR="001E6E93">
        <w:rPr>
          <w:lang w:val="fr-FR"/>
        </w:rPr>
        <w:t>Gouvernement</w:t>
      </w:r>
      <w:r w:rsidRPr="002C23B3">
        <w:rPr>
          <w:lang w:val="fr-FR"/>
        </w:rPr>
        <w:t xml:space="preserve"> </w:t>
      </w:r>
      <w:r w:rsidR="00193B2B">
        <w:rPr>
          <w:lang w:val="fr-FR"/>
        </w:rPr>
        <w:t>s’</w:t>
      </w:r>
      <w:r w:rsidRPr="002C23B3">
        <w:rPr>
          <w:lang w:val="fr-FR"/>
        </w:rPr>
        <w:t>attache</w:t>
      </w:r>
      <w:r w:rsidR="00005AA1">
        <w:rPr>
          <w:lang w:val="fr-FR"/>
        </w:rPr>
        <w:t xml:space="preserve"> </w:t>
      </w:r>
      <w:r w:rsidR="00193B2B">
        <w:rPr>
          <w:lang w:val="fr-FR"/>
        </w:rPr>
        <w:t>à redoubler d’</w:t>
      </w:r>
      <w:r w:rsidR="00005AA1">
        <w:rPr>
          <w:lang w:val="fr-FR"/>
        </w:rPr>
        <w:t xml:space="preserve">efforts </w:t>
      </w:r>
      <w:r w:rsidR="00193B2B">
        <w:rPr>
          <w:lang w:val="fr-FR"/>
        </w:rPr>
        <w:t>pour</w:t>
      </w:r>
      <w:r w:rsidR="00005AA1">
        <w:rPr>
          <w:lang w:val="fr-FR"/>
        </w:rPr>
        <w:t xml:space="preserve"> prévenir la discrimination </w:t>
      </w:r>
      <w:r w:rsidR="00193B2B">
        <w:rPr>
          <w:lang w:val="fr-FR"/>
        </w:rPr>
        <w:t xml:space="preserve">à l’égard </w:t>
      </w:r>
      <w:r w:rsidR="00005AA1">
        <w:rPr>
          <w:lang w:val="fr-FR"/>
        </w:rPr>
        <w:t xml:space="preserve">des Samis et </w:t>
      </w:r>
      <w:r w:rsidR="00193B2B">
        <w:rPr>
          <w:lang w:val="fr-FR"/>
        </w:rPr>
        <w:t>a</w:t>
      </w:r>
      <w:r w:rsidR="00005AA1">
        <w:rPr>
          <w:lang w:val="fr-FR"/>
        </w:rPr>
        <w:t xml:space="preserve">u sein de la communauté sami. Dans le </w:t>
      </w:r>
      <w:r w:rsidR="00193B2B">
        <w:rPr>
          <w:lang w:val="fr-FR"/>
        </w:rPr>
        <w:t xml:space="preserve">souci </w:t>
      </w:r>
      <w:r w:rsidR="00005AA1">
        <w:rPr>
          <w:lang w:val="fr-FR"/>
        </w:rPr>
        <w:t xml:space="preserve">d’assurer </w:t>
      </w:r>
      <w:r w:rsidR="00FF3178">
        <w:rPr>
          <w:lang w:val="fr-FR"/>
        </w:rPr>
        <w:t xml:space="preserve">dans la communauté sami </w:t>
      </w:r>
      <w:r w:rsidR="00193B2B">
        <w:rPr>
          <w:lang w:val="fr-FR"/>
        </w:rPr>
        <w:t xml:space="preserve">la présence permanente d’un </w:t>
      </w:r>
      <w:r w:rsidR="00B74861">
        <w:rPr>
          <w:lang w:val="fr-FR"/>
        </w:rPr>
        <w:t>Médiateur</w:t>
      </w:r>
      <w:r w:rsidR="00005AA1">
        <w:rPr>
          <w:lang w:val="fr-FR"/>
        </w:rPr>
        <w:t xml:space="preserve"> adjoint qui s</w:t>
      </w:r>
      <w:r w:rsidR="006B20CE">
        <w:rPr>
          <w:lang w:val="fr-FR"/>
        </w:rPr>
        <w:t>’occupe d</w:t>
      </w:r>
      <w:r w:rsidR="00005AA1">
        <w:rPr>
          <w:lang w:val="fr-FR"/>
        </w:rPr>
        <w:t xml:space="preserve">es questions d’égalité et de diversité, le </w:t>
      </w:r>
      <w:r w:rsidR="001E6E93">
        <w:rPr>
          <w:lang w:val="fr-FR"/>
        </w:rPr>
        <w:t>Gouvernement</w:t>
      </w:r>
      <w:r w:rsidR="006B20CE">
        <w:rPr>
          <w:lang w:val="fr-FR"/>
        </w:rPr>
        <w:t xml:space="preserve"> a</w:t>
      </w:r>
      <w:r w:rsidR="00FF3178" w:rsidRPr="00FF3178">
        <w:rPr>
          <w:lang w:val="fr-FR"/>
        </w:rPr>
        <w:t xml:space="preserve"> </w:t>
      </w:r>
      <w:r w:rsidR="00FF3178">
        <w:rPr>
          <w:lang w:val="fr-FR"/>
        </w:rPr>
        <w:t xml:space="preserve">établi un bureau </w:t>
      </w:r>
      <w:r w:rsidR="00FF3178" w:rsidRPr="002C23B3">
        <w:rPr>
          <w:lang w:val="fr-FR"/>
        </w:rPr>
        <w:t xml:space="preserve">(Centre </w:t>
      </w:r>
      <w:r w:rsidR="00FF3178">
        <w:rPr>
          <w:lang w:val="fr-FR"/>
        </w:rPr>
        <w:t>de documentation pour les droits des peuples autochtones</w:t>
      </w:r>
      <w:r w:rsidR="00FF3178" w:rsidRPr="002C23B3">
        <w:rPr>
          <w:lang w:val="fr-FR"/>
        </w:rPr>
        <w:t>)</w:t>
      </w:r>
      <w:r w:rsidR="00FF3178">
        <w:rPr>
          <w:lang w:val="fr-FR"/>
        </w:rPr>
        <w:t xml:space="preserve"> à</w:t>
      </w:r>
      <w:r w:rsidR="00FF3178" w:rsidRPr="002C23B3">
        <w:rPr>
          <w:lang w:val="fr-FR"/>
        </w:rPr>
        <w:t xml:space="preserve"> Gáldu</w:t>
      </w:r>
      <w:r w:rsidR="00005AA1">
        <w:rPr>
          <w:lang w:val="fr-FR"/>
        </w:rPr>
        <w:t xml:space="preserve"> en concertation avec le Sámediggi</w:t>
      </w:r>
      <w:r w:rsidR="00FF3178">
        <w:rPr>
          <w:lang w:val="fr-FR"/>
        </w:rPr>
        <w:t>,</w:t>
      </w:r>
      <w:r w:rsidRPr="002C23B3">
        <w:rPr>
          <w:lang w:val="fr-FR"/>
        </w:rPr>
        <w:t xml:space="preserve"> </w:t>
      </w:r>
      <w:r w:rsidR="00005AA1">
        <w:rPr>
          <w:lang w:val="fr-FR"/>
        </w:rPr>
        <w:t xml:space="preserve">chargé de traiter ces questions. Il s’agit d’un projet expérimental sur trois ans </w:t>
      </w:r>
      <w:r w:rsidR="00AC2F32">
        <w:rPr>
          <w:lang w:val="fr-FR"/>
        </w:rPr>
        <w:t>qui démarrera en</w:t>
      </w:r>
      <w:r w:rsidR="00005AA1">
        <w:rPr>
          <w:lang w:val="fr-FR"/>
        </w:rPr>
        <w:t xml:space="preserve"> </w:t>
      </w:r>
      <w:r w:rsidRPr="002C23B3">
        <w:rPr>
          <w:lang w:val="fr-FR"/>
        </w:rPr>
        <w:t>2010.</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Re</w:t>
      </w:r>
      <w:r w:rsidR="00005AA1">
        <w:rPr>
          <w:b/>
          <w:lang w:val="fr-FR"/>
        </w:rPr>
        <w:t>cherche sur les homosexuels, bisexuels et transsexuels de la population immigrée</w:t>
      </w:r>
    </w:p>
    <w:p w:rsidR="00187A03" w:rsidRPr="002C23B3" w:rsidRDefault="00187A03" w:rsidP="001460AB">
      <w:pPr>
        <w:spacing w:after="120"/>
        <w:ind w:left="1134" w:right="1139"/>
        <w:jc w:val="both"/>
        <w:rPr>
          <w:lang w:val="fr-FR"/>
        </w:rPr>
      </w:pPr>
      <w:r w:rsidRPr="002C23B3">
        <w:rPr>
          <w:lang w:val="fr-FR"/>
        </w:rPr>
        <w:t>249.</w:t>
      </w:r>
      <w:r w:rsidRPr="002C23B3">
        <w:rPr>
          <w:lang w:val="fr-FR"/>
        </w:rPr>
        <w:tab/>
      </w:r>
      <w:r w:rsidR="00005AA1">
        <w:rPr>
          <w:lang w:val="fr-FR"/>
        </w:rPr>
        <w:t xml:space="preserve">Le rapport </w:t>
      </w:r>
      <w:r w:rsidR="006B20CE">
        <w:rPr>
          <w:lang w:val="fr-FR"/>
        </w:rPr>
        <w:t>issu</w:t>
      </w:r>
      <w:r w:rsidR="00005AA1">
        <w:rPr>
          <w:lang w:val="fr-FR"/>
        </w:rPr>
        <w:t xml:space="preserve"> d’une étude pilote sur les homosexuels, bisexuels et transsexuels au sein de la population immigrée, publié par l’Institut norvégien de recherche sociale (</w:t>
      </w:r>
      <w:r w:rsidRPr="002C23B3">
        <w:rPr>
          <w:lang w:val="fr-FR"/>
        </w:rPr>
        <w:t>NOVA</w:t>
      </w:r>
      <w:r w:rsidR="00005AA1">
        <w:rPr>
          <w:lang w:val="fr-FR"/>
        </w:rPr>
        <w:t>)</w:t>
      </w:r>
      <w:r w:rsidRPr="002C23B3">
        <w:rPr>
          <w:lang w:val="fr-FR"/>
        </w:rPr>
        <w:t xml:space="preserve"> </w:t>
      </w:r>
      <w:r w:rsidR="00093E46">
        <w:rPr>
          <w:lang w:val="fr-FR"/>
        </w:rPr>
        <w:t>en</w:t>
      </w:r>
      <w:r w:rsidRPr="002C23B3">
        <w:rPr>
          <w:lang w:val="fr-FR"/>
        </w:rPr>
        <w:t xml:space="preserve"> 2003, conclu</w:t>
      </w:r>
      <w:r w:rsidR="00005AA1">
        <w:rPr>
          <w:lang w:val="fr-FR"/>
        </w:rPr>
        <w:t xml:space="preserve">t que les immigrés </w:t>
      </w:r>
      <w:r w:rsidR="006B20CE">
        <w:rPr>
          <w:lang w:val="fr-FR"/>
        </w:rPr>
        <w:t xml:space="preserve">homosexuels semblent vivre </w:t>
      </w:r>
      <w:r w:rsidR="00AC2F32">
        <w:rPr>
          <w:lang w:val="fr-FR"/>
        </w:rPr>
        <w:t xml:space="preserve">dans </w:t>
      </w:r>
      <w:r w:rsidR="00005AA1">
        <w:rPr>
          <w:lang w:val="fr-FR"/>
        </w:rPr>
        <w:t xml:space="preserve">des conditions difficiles. Les immigrés homosexuels qui sont rejetés par leur famille </w:t>
      </w:r>
      <w:r w:rsidR="006B20CE">
        <w:rPr>
          <w:lang w:val="fr-FR"/>
        </w:rPr>
        <w:t>finissent</w:t>
      </w:r>
      <w:r w:rsidR="00005AA1">
        <w:rPr>
          <w:lang w:val="fr-FR"/>
        </w:rPr>
        <w:t xml:space="preserve"> souvent </w:t>
      </w:r>
      <w:r w:rsidR="006B20CE">
        <w:rPr>
          <w:lang w:val="fr-FR"/>
        </w:rPr>
        <w:t>par</w:t>
      </w:r>
      <w:r w:rsidR="00005AA1">
        <w:rPr>
          <w:lang w:val="fr-FR"/>
        </w:rPr>
        <w:t xml:space="preserve"> s’isoler </w:t>
      </w:r>
      <w:r w:rsidR="0001223B">
        <w:rPr>
          <w:lang w:val="fr-FR"/>
        </w:rPr>
        <w:t>au lieu</w:t>
      </w:r>
      <w:r w:rsidR="00005AA1">
        <w:rPr>
          <w:lang w:val="fr-FR"/>
        </w:rPr>
        <w:t xml:space="preserve"> de chercher un appui dans la communauté homosexuelle </w:t>
      </w:r>
      <w:r w:rsidR="00AC2F32">
        <w:rPr>
          <w:lang w:val="fr-FR"/>
        </w:rPr>
        <w:t>comme le font l</w:t>
      </w:r>
      <w:r w:rsidR="00005AA1">
        <w:rPr>
          <w:lang w:val="fr-FR"/>
        </w:rPr>
        <w:t xml:space="preserve">es homosexuels norvégiens de souche dans la même situation. Il s’agit d’une étude empirique </w:t>
      </w:r>
      <w:r w:rsidR="006B20CE">
        <w:rPr>
          <w:lang w:val="fr-FR"/>
        </w:rPr>
        <w:t>reposant</w:t>
      </w:r>
      <w:r w:rsidR="00005AA1">
        <w:rPr>
          <w:lang w:val="fr-FR"/>
        </w:rPr>
        <w:t xml:space="preserve"> sur l’histoire de </w:t>
      </w:r>
      <w:r w:rsidRPr="002C23B3">
        <w:rPr>
          <w:lang w:val="fr-FR"/>
        </w:rPr>
        <w:t xml:space="preserve">15 </w:t>
      </w:r>
      <w:r w:rsidR="00005AA1">
        <w:rPr>
          <w:lang w:val="fr-FR"/>
        </w:rPr>
        <w:t>hom</w:t>
      </w:r>
      <w:r w:rsidR="00DB57F1">
        <w:rPr>
          <w:lang w:val="fr-FR"/>
        </w:rPr>
        <w:t>mes et f</w:t>
      </w:r>
      <w:r w:rsidR="00005AA1">
        <w:rPr>
          <w:lang w:val="fr-FR"/>
        </w:rPr>
        <w:t>emmes</w:t>
      </w:r>
      <w:r w:rsidR="00FC0FCE">
        <w:rPr>
          <w:lang w:val="fr-FR"/>
        </w:rPr>
        <w:t xml:space="preserve"> et </w:t>
      </w:r>
      <w:r w:rsidR="008C1DB2">
        <w:rPr>
          <w:lang w:val="fr-FR"/>
        </w:rPr>
        <w:t xml:space="preserve">sur </w:t>
      </w:r>
      <w:r w:rsidR="00FC0FCE">
        <w:rPr>
          <w:lang w:val="fr-FR"/>
        </w:rPr>
        <w:t>l</w:t>
      </w:r>
      <w:r w:rsidR="00DB57F1">
        <w:rPr>
          <w:lang w:val="fr-FR"/>
        </w:rPr>
        <w:t xml:space="preserve">es </w:t>
      </w:r>
      <w:r w:rsidR="00FC0FCE">
        <w:rPr>
          <w:lang w:val="fr-FR"/>
        </w:rPr>
        <w:t>informations</w:t>
      </w:r>
      <w:r w:rsidR="00DB57F1">
        <w:rPr>
          <w:lang w:val="fr-FR"/>
        </w:rPr>
        <w:t xml:space="preserve"> </w:t>
      </w:r>
      <w:r w:rsidR="00FF3178">
        <w:rPr>
          <w:lang w:val="fr-FR"/>
        </w:rPr>
        <w:t>provenant d’u</w:t>
      </w:r>
      <w:r w:rsidR="00DB57F1">
        <w:rPr>
          <w:lang w:val="fr-FR"/>
        </w:rPr>
        <w:t>n échantillon représentatif de données</w:t>
      </w:r>
      <w:r w:rsidR="006B20CE">
        <w:rPr>
          <w:lang w:val="fr-FR"/>
        </w:rPr>
        <w:t xml:space="preserve"> recueillies</w:t>
      </w:r>
      <w:r w:rsidR="00DB57F1">
        <w:rPr>
          <w:lang w:val="fr-FR"/>
        </w:rPr>
        <w:t xml:space="preserve"> </w:t>
      </w:r>
      <w:r w:rsidR="006B20CE">
        <w:rPr>
          <w:lang w:val="fr-FR"/>
        </w:rPr>
        <w:t>par</w:t>
      </w:r>
      <w:r w:rsidR="00DB57F1">
        <w:rPr>
          <w:lang w:val="fr-FR"/>
        </w:rPr>
        <w:t xml:space="preserve"> l’étude </w:t>
      </w:r>
      <w:r w:rsidR="006B20CE">
        <w:rPr>
          <w:lang w:val="fr-FR"/>
        </w:rPr>
        <w:t xml:space="preserve">du </w:t>
      </w:r>
      <w:r w:rsidR="00DB57F1">
        <w:rPr>
          <w:lang w:val="fr-FR"/>
        </w:rPr>
        <w:t xml:space="preserve">NOVA </w:t>
      </w:r>
      <w:r w:rsidRPr="002C23B3">
        <w:rPr>
          <w:lang w:val="fr-FR"/>
        </w:rPr>
        <w:t>“</w:t>
      </w:r>
      <w:r w:rsidR="00DB57F1">
        <w:rPr>
          <w:lang w:val="fr-FR"/>
        </w:rPr>
        <w:t xml:space="preserve">Les jeunes </w:t>
      </w:r>
      <w:r w:rsidR="00093E46">
        <w:rPr>
          <w:lang w:val="fr-FR"/>
        </w:rPr>
        <w:t>en</w:t>
      </w:r>
      <w:r w:rsidRPr="002C23B3">
        <w:rPr>
          <w:lang w:val="fr-FR"/>
        </w:rPr>
        <w:t xml:space="preserve"> </w:t>
      </w:r>
      <w:r w:rsidR="000C23E4">
        <w:rPr>
          <w:lang w:val="fr-FR"/>
        </w:rPr>
        <w:t>Norvège</w:t>
      </w:r>
      <w:r w:rsidRPr="002C23B3">
        <w:rPr>
          <w:lang w:val="fr-FR"/>
        </w:rPr>
        <w:t xml:space="preserve"> </w:t>
      </w:r>
      <w:r w:rsidR="006B20CE">
        <w:rPr>
          <w:lang w:val="fr-FR"/>
        </w:rPr>
        <w:t xml:space="preserve">en </w:t>
      </w:r>
      <w:smartTag w:uri="urn:schemas-microsoft-com:office:smarttags" w:element="metricconverter">
        <w:smartTagPr>
          <w:attr w:name="ProductID" w:val="2002”"/>
        </w:smartTagPr>
        <w:r w:rsidRPr="002C23B3">
          <w:rPr>
            <w:lang w:val="fr-FR"/>
          </w:rPr>
          <w:t>2002”</w:t>
        </w:r>
      </w:smartTag>
      <w:r w:rsidRPr="002C23B3">
        <w:rPr>
          <w:lang w:val="fr-FR"/>
        </w:rPr>
        <w:t>.</w:t>
      </w:r>
    </w:p>
    <w:p w:rsidR="00187A03" w:rsidRPr="002C23B3" w:rsidRDefault="00187A03" w:rsidP="001460AB">
      <w:pPr>
        <w:spacing w:after="120"/>
        <w:ind w:left="1134" w:right="1139"/>
        <w:jc w:val="both"/>
        <w:rPr>
          <w:lang w:val="fr-FR"/>
        </w:rPr>
      </w:pPr>
      <w:r w:rsidRPr="002C23B3">
        <w:rPr>
          <w:lang w:val="fr-FR"/>
        </w:rPr>
        <w:t>250.</w:t>
      </w:r>
      <w:r w:rsidRPr="002C23B3">
        <w:rPr>
          <w:lang w:val="fr-FR"/>
        </w:rPr>
        <w:tab/>
      </w:r>
      <w:r w:rsidR="00DB57F1">
        <w:rPr>
          <w:lang w:val="fr-FR"/>
        </w:rPr>
        <w:t>Dans le cadre de la mise en œuvre du plan d’action</w:t>
      </w:r>
      <w:r w:rsidR="0001223B">
        <w:rPr>
          <w:lang w:val="fr-FR"/>
        </w:rPr>
        <w:t xml:space="preserve"> 2009-2014</w:t>
      </w:r>
      <w:r w:rsidRPr="002C23B3">
        <w:rPr>
          <w:lang w:val="fr-FR"/>
        </w:rPr>
        <w:t xml:space="preserve"> </w:t>
      </w:r>
      <w:r w:rsidR="00DB57F1" w:rsidRPr="00DB57F1">
        <w:rPr>
          <w:i/>
          <w:lang w:val="fr-FR"/>
        </w:rPr>
        <w:t>Une meilleure qualité de vie pour les homosexuels, les bisexuels et les transsexuels</w:t>
      </w:r>
      <w:r w:rsidRPr="002C23B3">
        <w:rPr>
          <w:lang w:val="fr-FR"/>
        </w:rPr>
        <w:t xml:space="preserve">, </w:t>
      </w:r>
      <w:r w:rsidR="006032BC">
        <w:rPr>
          <w:lang w:val="fr-FR"/>
        </w:rPr>
        <w:t>le Ministère</w:t>
      </w:r>
      <w:r w:rsidRPr="002C23B3">
        <w:rPr>
          <w:lang w:val="fr-FR"/>
        </w:rPr>
        <w:t xml:space="preserve"> </w:t>
      </w:r>
      <w:r w:rsidR="00344B4F">
        <w:rPr>
          <w:lang w:val="fr-FR"/>
        </w:rPr>
        <w:t>de l’enfance et de l’égalité</w:t>
      </w:r>
      <w:r w:rsidRPr="002C23B3">
        <w:rPr>
          <w:lang w:val="fr-FR"/>
        </w:rPr>
        <w:t xml:space="preserve"> </w:t>
      </w:r>
      <w:r w:rsidR="00DB57F1">
        <w:rPr>
          <w:lang w:val="fr-FR"/>
        </w:rPr>
        <w:t xml:space="preserve">lancera une recherche pour </w:t>
      </w:r>
      <w:r w:rsidR="00FC0FCE">
        <w:rPr>
          <w:lang w:val="fr-FR"/>
        </w:rPr>
        <w:t>mieux connaître</w:t>
      </w:r>
      <w:r w:rsidR="00DB57F1">
        <w:rPr>
          <w:lang w:val="fr-FR"/>
        </w:rPr>
        <w:t xml:space="preserve"> les conditions de vie des homosexuels, bisexuels et transsexuels issus de l’immigration</w:t>
      </w:r>
      <w:r w:rsidRPr="002C23B3">
        <w:rPr>
          <w:lang w:val="fr-FR"/>
        </w:rPr>
        <w:t>.</w:t>
      </w:r>
    </w:p>
    <w:p w:rsidR="00187A03" w:rsidRPr="002C23B3" w:rsidRDefault="00187A03" w:rsidP="001460AB">
      <w:pPr>
        <w:keepNext/>
        <w:keepLines/>
        <w:tabs>
          <w:tab w:val="right" w:pos="851"/>
        </w:tabs>
        <w:spacing w:before="360" w:after="240" w:line="270" w:lineRule="exact"/>
        <w:ind w:left="1134" w:right="1139" w:hanging="1134"/>
        <w:rPr>
          <w:b/>
          <w:sz w:val="24"/>
          <w:lang w:val="fr-FR"/>
        </w:rPr>
      </w:pPr>
      <w:bookmarkStart w:id="30" w:name="_Toc246732940"/>
      <w:r w:rsidRPr="002C23B3">
        <w:rPr>
          <w:b/>
          <w:sz w:val="24"/>
          <w:lang w:val="fr-FR"/>
        </w:rPr>
        <w:tab/>
      </w:r>
      <w:r w:rsidRPr="002C23B3">
        <w:rPr>
          <w:b/>
          <w:sz w:val="24"/>
          <w:lang w:val="fr-FR"/>
        </w:rPr>
        <w:tab/>
        <w:t>Article 6</w:t>
      </w:r>
      <w:bookmarkEnd w:id="30"/>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smartTag w:uri="urn:schemas-microsoft-com:office:smarttags" w:element="metricconverter">
        <w:smartTagPr>
          <w:attr w:name="ProductID" w:val="6 A"/>
        </w:smartTagPr>
        <w:r w:rsidRPr="002C23B3">
          <w:rPr>
            <w:b/>
            <w:lang w:val="fr-FR"/>
          </w:rPr>
          <w:t>6 A</w:t>
        </w:r>
      </w:smartTag>
      <w:r w:rsidRPr="002C23B3">
        <w:rPr>
          <w:b/>
          <w:lang w:val="fr-FR"/>
        </w:rPr>
        <w:t xml:space="preserve"> </w:t>
      </w:r>
      <w:r w:rsidR="005E426B">
        <w:rPr>
          <w:b/>
          <w:lang w:val="fr-FR"/>
        </w:rPr>
        <w:t>n</w:t>
      </w:r>
      <w:r w:rsidR="005E426B" w:rsidRPr="005E426B">
        <w:rPr>
          <w:b/>
          <w:vertAlign w:val="superscript"/>
          <w:lang w:val="fr-FR"/>
        </w:rPr>
        <w:t>o</w:t>
      </w:r>
      <w:r w:rsidR="005E426B">
        <w:rPr>
          <w:b/>
          <w:lang w:val="fr-FR"/>
        </w:rPr>
        <w:t> </w:t>
      </w:r>
      <w:r w:rsidRPr="002C23B3">
        <w:rPr>
          <w:b/>
          <w:lang w:val="fr-FR"/>
        </w:rPr>
        <w:t>1</w:t>
      </w:r>
    </w:p>
    <w:p w:rsidR="00187A03" w:rsidRPr="002C23B3" w:rsidRDefault="00187A03" w:rsidP="001460AB">
      <w:pPr>
        <w:spacing w:after="120"/>
        <w:ind w:left="1134" w:right="1139"/>
        <w:jc w:val="both"/>
        <w:rPr>
          <w:lang w:val="fr-FR"/>
        </w:rPr>
      </w:pPr>
      <w:r w:rsidRPr="002C23B3">
        <w:rPr>
          <w:lang w:val="fr-FR"/>
        </w:rPr>
        <w:t>251.</w:t>
      </w:r>
      <w:r w:rsidRPr="002C23B3">
        <w:rPr>
          <w:lang w:val="fr-FR"/>
        </w:rPr>
        <w:tab/>
      </w:r>
      <w:r w:rsidR="00E31A84">
        <w:rPr>
          <w:lang w:val="fr-FR"/>
        </w:rPr>
        <w:t>L’</w:t>
      </w:r>
      <w:r w:rsidR="00597626">
        <w:rPr>
          <w:lang w:val="fr-FR"/>
        </w:rPr>
        <w:t>État</w:t>
      </w:r>
      <w:r w:rsidR="00E31A84">
        <w:rPr>
          <w:lang w:val="fr-FR"/>
        </w:rPr>
        <w:t xml:space="preserve"> partie renvoie aux paragraphes</w:t>
      </w:r>
      <w:r w:rsidRPr="002C23B3">
        <w:rPr>
          <w:lang w:val="fr-FR"/>
        </w:rPr>
        <w:t xml:space="preserve"> 90</w:t>
      </w:r>
      <w:r w:rsidR="005E426B">
        <w:rPr>
          <w:lang w:val="fr-FR"/>
        </w:rPr>
        <w:t xml:space="preserve"> à </w:t>
      </w:r>
      <w:r w:rsidRPr="002C23B3">
        <w:rPr>
          <w:lang w:val="fr-FR"/>
        </w:rPr>
        <w:t>92.</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smartTag w:uri="urn:schemas-microsoft-com:office:smarttags" w:element="metricconverter">
        <w:smartTagPr>
          <w:attr w:name="ProductID" w:val="6 A"/>
        </w:smartTagPr>
        <w:r w:rsidRPr="002C23B3">
          <w:rPr>
            <w:b/>
            <w:lang w:val="fr-FR"/>
          </w:rPr>
          <w:t>6 A</w:t>
        </w:r>
      </w:smartTag>
      <w:r w:rsidRPr="002C23B3">
        <w:rPr>
          <w:b/>
          <w:lang w:val="fr-FR"/>
        </w:rPr>
        <w:t xml:space="preserve"> </w:t>
      </w:r>
      <w:r w:rsidR="005E426B">
        <w:rPr>
          <w:b/>
          <w:lang w:val="fr-FR"/>
        </w:rPr>
        <w:t>n</w:t>
      </w:r>
      <w:r w:rsidR="005E426B" w:rsidRPr="005E426B">
        <w:rPr>
          <w:b/>
          <w:vertAlign w:val="superscript"/>
          <w:lang w:val="fr-FR"/>
        </w:rPr>
        <w:t>o</w:t>
      </w:r>
      <w:r w:rsidR="005E426B">
        <w:rPr>
          <w:b/>
          <w:lang w:val="fr-FR"/>
        </w:rPr>
        <w:t> </w:t>
      </w:r>
      <w:r w:rsidRPr="002C23B3">
        <w:rPr>
          <w:b/>
          <w:lang w:val="fr-FR"/>
        </w:rPr>
        <w:t>2</w:t>
      </w:r>
    </w:p>
    <w:p w:rsidR="00187A03" w:rsidRPr="002C23B3" w:rsidRDefault="00187A03" w:rsidP="001460AB">
      <w:pPr>
        <w:spacing w:after="120"/>
        <w:ind w:left="1134" w:right="1139"/>
        <w:jc w:val="both"/>
        <w:rPr>
          <w:lang w:val="fr-FR"/>
        </w:rPr>
      </w:pPr>
      <w:r w:rsidRPr="002C23B3">
        <w:rPr>
          <w:lang w:val="fr-FR"/>
        </w:rPr>
        <w:t>252.</w:t>
      </w:r>
      <w:r w:rsidRPr="002C23B3">
        <w:rPr>
          <w:lang w:val="fr-FR"/>
        </w:rPr>
        <w:tab/>
      </w:r>
      <w:r w:rsidR="00E31A84">
        <w:rPr>
          <w:lang w:val="fr-FR"/>
        </w:rPr>
        <w:t>L’</w:t>
      </w:r>
      <w:r w:rsidR="00597626">
        <w:rPr>
          <w:lang w:val="fr-FR"/>
        </w:rPr>
        <w:t>État</w:t>
      </w:r>
      <w:r w:rsidR="00E31A84">
        <w:rPr>
          <w:lang w:val="fr-FR"/>
        </w:rPr>
        <w:t xml:space="preserve"> partie renvoie </w:t>
      </w:r>
      <w:r w:rsidR="00EE4CD7">
        <w:rPr>
          <w:lang w:val="fr-FR"/>
        </w:rPr>
        <w:t>en particulier</w:t>
      </w:r>
      <w:r w:rsidR="00DB57F1">
        <w:rPr>
          <w:lang w:val="fr-FR"/>
        </w:rPr>
        <w:t xml:space="preserve"> </w:t>
      </w:r>
      <w:r w:rsidR="00E31A84">
        <w:rPr>
          <w:lang w:val="fr-FR"/>
        </w:rPr>
        <w:t>au</w:t>
      </w:r>
      <w:r w:rsidRPr="002C23B3">
        <w:rPr>
          <w:lang w:val="fr-FR"/>
        </w:rPr>
        <w:t xml:space="preserve"> </w:t>
      </w:r>
      <w:r w:rsidR="008B5706">
        <w:rPr>
          <w:lang w:val="fr-FR"/>
        </w:rPr>
        <w:t>paragraphe</w:t>
      </w:r>
      <w:r w:rsidRPr="002C23B3">
        <w:rPr>
          <w:lang w:val="fr-FR"/>
        </w:rPr>
        <w:t xml:space="preserve"> 95. </w:t>
      </w:r>
      <w:r w:rsidR="00DB57F1">
        <w:rPr>
          <w:lang w:val="fr-FR"/>
        </w:rPr>
        <w:t xml:space="preserve">La loi </w:t>
      </w:r>
      <w:r w:rsidR="005E426B">
        <w:rPr>
          <w:lang w:val="fr-FR"/>
        </w:rPr>
        <w:t>n</w:t>
      </w:r>
      <w:r w:rsidR="00C82A16" w:rsidRPr="005E426B">
        <w:rPr>
          <w:vertAlign w:val="superscript"/>
          <w:lang w:val="fr-FR"/>
        </w:rPr>
        <w:t>o</w:t>
      </w:r>
      <w:r w:rsidR="005E426B">
        <w:rPr>
          <w:lang w:val="fr-FR"/>
        </w:rPr>
        <w:t> </w:t>
      </w:r>
      <w:r w:rsidR="00FC0FCE">
        <w:rPr>
          <w:lang w:val="fr-FR"/>
        </w:rPr>
        <w:t xml:space="preserve">5 </w:t>
      </w:r>
      <w:r w:rsidR="00DB57F1">
        <w:rPr>
          <w:lang w:val="fr-FR"/>
        </w:rPr>
        <w:t>du</w:t>
      </w:r>
      <w:r w:rsidRPr="002C23B3">
        <w:rPr>
          <w:lang w:val="fr-FR"/>
        </w:rPr>
        <w:t xml:space="preserve"> 7 </w:t>
      </w:r>
      <w:r w:rsidR="00B0381C">
        <w:rPr>
          <w:lang w:val="fr-FR"/>
        </w:rPr>
        <w:t>mars</w:t>
      </w:r>
      <w:r w:rsidRPr="002C23B3">
        <w:rPr>
          <w:lang w:val="fr-FR"/>
        </w:rPr>
        <w:t xml:space="preserve"> 2008 </w:t>
      </w:r>
      <w:r w:rsidR="00FC0FCE">
        <w:rPr>
          <w:lang w:val="fr-FR"/>
        </w:rPr>
        <w:t xml:space="preserve">portant modification de la </w:t>
      </w:r>
      <w:r w:rsidR="00C82A16">
        <w:rPr>
          <w:lang w:val="fr-FR"/>
        </w:rPr>
        <w:t>loi sur les procédures pénales</w:t>
      </w:r>
      <w:r w:rsidR="00DB57F1">
        <w:rPr>
          <w:lang w:val="fr-FR"/>
        </w:rPr>
        <w:t xml:space="preserve"> tend à renforcer la position des victimes dans les procédures pénales, notamment en élargissant le droit des victimes de crim</w:t>
      </w:r>
      <w:r w:rsidR="00FC0FCE">
        <w:rPr>
          <w:lang w:val="fr-FR"/>
        </w:rPr>
        <w:t>es à un conseil et en renforçant</w:t>
      </w:r>
      <w:r w:rsidR="00DB57F1">
        <w:rPr>
          <w:lang w:val="fr-FR"/>
        </w:rPr>
        <w:t xml:space="preserve"> l’obligation faite à la police et </w:t>
      </w:r>
      <w:r w:rsidR="00FC0FCE">
        <w:rPr>
          <w:lang w:val="fr-FR"/>
        </w:rPr>
        <w:t>a</w:t>
      </w:r>
      <w:r w:rsidR="00DB57F1">
        <w:rPr>
          <w:lang w:val="fr-FR"/>
        </w:rPr>
        <w:t xml:space="preserve">u </w:t>
      </w:r>
      <w:r w:rsidR="00505D04">
        <w:rPr>
          <w:lang w:val="fr-FR"/>
        </w:rPr>
        <w:t>Parquet</w:t>
      </w:r>
      <w:r w:rsidR="00DB57F1">
        <w:rPr>
          <w:lang w:val="fr-FR"/>
        </w:rPr>
        <w:t xml:space="preserve"> d’informer les victimes au cours de l’enquête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DB57F1">
        <w:rPr>
          <w:b/>
          <w:lang w:val="fr-FR"/>
        </w:rPr>
        <w:t>Aide juridique</w:t>
      </w:r>
    </w:p>
    <w:p w:rsidR="00187A03" w:rsidRPr="002C23B3" w:rsidRDefault="00187A03" w:rsidP="001460AB">
      <w:pPr>
        <w:spacing w:after="120"/>
        <w:ind w:left="1134" w:right="1139"/>
        <w:jc w:val="both"/>
        <w:rPr>
          <w:lang w:val="fr-FR"/>
        </w:rPr>
      </w:pPr>
      <w:r w:rsidRPr="002C23B3">
        <w:rPr>
          <w:lang w:val="fr-FR"/>
        </w:rPr>
        <w:t>253.</w:t>
      </w:r>
      <w:r w:rsidRPr="002C23B3">
        <w:rPr>
          <w:lang w:val="fr-FR"/>
        </w:rPr>
        <w:tab/>
      </w:r>
      <w:r w:rsidR="00DB57F1">
        <w:rPr>
          <w:lang w:val="fr-FR"/>
        </w:rPr>
        <w:t>Chaque année,</w:t>
      </w:r>
      <w:r w:rsidRPr="002C23B3">
        <w:rPr>
          <w:lang w:val="fr-FR"/>
        </w:rPr>
        <w:t xml:space="preserve"> </w:t>
      </w:r>
      <w:r w:rsidR="006032BC">
        <w:rPr>
          <w:lang w:val="fr-FR"/>
        </w:rPr>
        <w:t>le Ministère de la justice</w:t>
      </w:r>
      <w:r w:rsidRPr="002C23B3">
        <w:rPr>
          <w:lang w:val="fr-FR"/>
        </w:rPr>
        <w:t xml:space="preserve"> allo</w:t>
      </w:r>
      <w:r w:rsidR="00DB57F1">
        <w:rPr>
          <w:lang w:val="fr-FR"/>
        </w:rPr>
        <w:t>ue de</w:t>
      </w:r>
      <w:r w:rsidR="00FC0FCE">
        <w:rPr>
          <w:lang w:val="fr-FR"/>
        </w:rPr>
        <w:t>s</w:t>
      </w:r>
      <w:r w:rsidR="00DB57F1">
        <w:rPr>
          <w:lang w:val="fr-FR"/>
        </w:rPr>
        <w:t xml:space="preserve"> fonds à diverses organisations </w:t>
      </w:r>
      <w:r w:rsidR="001D25F5">
        <w:rPr>
          <w:lang w:val="fr-FR"/>
        </w:rPr>
        <w:t>de défense d’intérêts catégoriels</w:t>
      </w:r>
      <w:r w:rsidR="00DB57F1">
        <w:rPr>
          <w:lang w:val="fr-FR"/>
        </w:rPr>
        <w:t xml:space="preserve"> qui </w:t>
      </w:r>
      <w:r w:rsidR="00FC0FCE">
        <w:rPr>
          <w:lang w:val="fr-FR"/>
        </w:rPr>
        <w:t>offrent</w:t>
      </w:r>
      <w:r w:rsidR="00DB57F1">
        <w:rPr>
          <w:lang w:val="fr-FR"/>
        </w:rPr>
        <w:t xml:space="preserve"> une aide juridique dans leurs domaines de compétence respectifs. </w:t>
      </w:r>
      <w:r w:rsidR="00093E46">
        <w:rPr>
          <w:lang w:val="fr-FR"/>
        </w:rPr>
        <w:t>En</w:t>
      </w:r>
      <w:r w:rsidRPr="002C23B3">
        <w:rPr>
          <w:lang w:val="fr-FR"/>
        </w:rPr>
        <w:t xml:space="preserve"> 2008</w:t>
      </w:r>
      <w:r w:rsidR="00DB57F1">
        <w:rPr>
          <w:lang w:val="fr-FR"/>
        </w:rPr>
        <w:t>, la Fondation</w:t>
      </w:r>
      <w:r w:rsidR="001D1F27">
        <w:rPr>
          <w:lang w:val="fr-FR"/>
        </w:rPr>
        <w:t xml:space="preserve"> contre la discrimination publique et officielle</w:t>
      </w:r>
      <w:r w:rsidRPr="002C23B3">
        <w:rPr>
          <w:lang w:val="fr-FR"/>
        </w:rPr>
        <w:t xml:space="preserve"> (OMOD) </w:t>
      </w:r>
      <w:r w:rsidR="008B5706">
        <w:rPr>
          <w:lang w:val="fr-FR"/>
        </w:rPr>
        <w:t>et</w:t>
      </w:r>
      <w:r w:rsidRPr="002C23B3">
        <w:rPr>
          <w:lang w:val="fr-FR"/>
        </w:rPr>
        <w:t xml:space="preserve"> </w:t>
      </w:r>
      <w:r w:rsidR="001D1F27">
        <w:rPr>
          <w:lang w:val="fr-FR"/>
        </w:rPr>
        <w:t xml:space="preserve">l’Organisation norvégienne </w:t>
      </w:r>
      <w:r w:rsidR="001D25F5">
        <w:rPr>
          <w:lang w:val="fr-FR"/>
        </w:rPr>
        <w:t>d’aide aux</w:t>
      </w:r>
      <w:r w:rsidR="001D1F27">
        <w:rPr>
          <w:lang w:val="fr-FR"/>
        </w:rPr>
        <w:t xml:space="preserve"> demandeurs d’asile</w:t>
      </w:r>
      <w:r w:rsidRPr="002C23B3">
        <w:rPr>
          <w:lang w:val="fr-FR"/>
        </w:rPr>
        <w:t xml:space="preserve"> (NOAS) </w:t>
      </w:r>
      <w:r w:rsidR="001D1F27">
        <w:rPr>
          <w:lang w:val="fr-FR"/>
        </w:rPr>
        <w:t xml:space="preserve">ont </w:t>
      </w:r>
      <w:r w:rsidR="001D25F5">
        <w:rPr>
          <w:lang w:val="fr-FR"/>
        </w:rPr>
        <w:t>chacune</w:t>
      </w:r>
      <w:r w:rsidR="001D1F27">
        <w:rPr>
          <w:lang w:val="fr-FR"/>
        </w:rPr>
        <w:t xml:space="preserve"> reçu </w:t>
      </w:r>
      <w:r w:rsidR="00FC0FCE">
        <w:rPr>
          <w:lang w:val="fr-FR"/>
        </w:rPr>
        <w:t xml:space="preserve">la somme de </w:t>
      </w:r>
      <w:r w:rsidR="001D1F27">
        <w:rPr>
          <w:lang w:val="fr-FR"/>
        </w:rPr>
        <w:t>300 </w:t>
      </w:r>
      <w:r w:rsidRPr="002C23B3">
        <w:rPr>
          <w:lang w:val="fr-FR"/>
        </w:rPr>
        <w:t>000</w:t>
      </w:r>
      <w:r w:rsidR="001D1F27">
        <w:rPr>
          <w:lang w:val="fr-FR"/>
        </w:rPr>
        <w:t xml:space="preserve"> couronnes</w:t>
      </w:r>
      <w:r w:rsidRPr="002C23B3">
        <w:rPr>
          <w:lang w:val="fr-FR"/>
        </w:rPr>
        <w:t xml:space="preserve">. </w:t>
      </w:r>
      <w:r w:rsidR="001D1F27">
        <w:rPr>
          <w:lang w:val="fr-FR"/>
        </w:rPr>
        <w:t>Le bureau de l’aide juridique d’Indre Finnmark</w:t>
      </w:r>
      <w:r w:rsidRPr="002C23B3">
        <w:rPr>
          <w:lang w:val="fr-FR"/>
        </w:rPr>
        <w:t xml:space="preserve"> (RIF) </w:t>
      </w:r>
      <w:r w:rsidR="001D1F27">
        <w:rPr>
          <w:lang w:val="fr-FR"/>
        </w:rPr>
        <w:t>bénéficie d’un accord permanent de</w:t>
      </w:r>
      <w:r w:rsidR="008876B8">
        <w:rPr>
          <w:lang w:val="fr-FR"/>
        </w:rPr>
        <w:t>puis</w:t>
      </w:r>
      <w:r w:rsidRPr="002C23B3">
        <w:rPr>
          <w:lang w:val="fr-FR"/>
        </w:rPr>
        <w:t xml:space="preserve"> 1997. </w:t>
      </w:r>
      <w:r w:rsidR="00CC7664">
        <w:rPr>
          <w:lang w:val="fr-FR"/>
        </w:rPr>
        <w:t xml:space="preserve">Les considérations politiques </w:t>
      </w:r>
      <w:r w:rsidR="001D25F5">
        <w:rPr>
          <w:lang w:val="fr-FR"/>
        </w:rPr>
        <w:t>relatives aux</w:t>
      </w:r>
      <w:r w:rsidR="00CC7664">
        <w:rPr>
          <w:lang w:val="fr-FR"/>
        </w:rPr>
        <w:t xml:space="preserve"> minorités ont en partie motivé </w:t>
      </w:r>
      <w:r w:rsidR="00792F2F">
        <w:rPr>
          <w:lang w:val="fr-FR"/>
        </w:rPr>
        <w:t>l</w:t>
      </w:r>
      <w:r w:rsidR="00CC7664">
        <w:rPr>
          <w:lang w:val="fr-FR"/>
        </w:rPr>
        <w:t xml:space="preserve">a création </w:t>
      </w:r>
      <w:r w:rsidR="00792F2F">
        <w:rPr>
          <w:lang w:val="fr-FR"/>
        </w:rPr>
        <w:t xml:space="preserve">de ce </w:t>
      </w:r>
      <w:r w:rsidR="001D1F27">
        <w:rPr>
          <w:lang w:val="fr-FR"/>
        </w:rPr>
        <w:t xml:space="preserve">bureau </w:t>
      </w:r>
      <w:r w:rsidR="00CC7664">
        <w:rPr>
          <w:lang w:val="fr-FR"/>
        </w:rPr>
        <w:t>où</w:t>
      </w:r>
      <w:r w:rsidR="001D1F27">
        <w:rPr>
          <w:lang w:val="fr-FR"/>
        </w:rPr>
        <w:t xml:space="preserve"> les visiteurs peuvent </w:t>
      </w:r>
      <w:r w:rsidR="00792F2F">
        <w:rPr>
          <w:lang w:val="fr-FR"/>
        </w:rPr>
        <w:t>venir s’informer dans la langue</w:t>
      </w:r>
      <w:r w:rsidR="001D1F27">
        <w:rPr>
          <w:lang w:val="fr-FR"/>
        </w:rPr>
        <w:t xml:space="preserve"> sami</w:t>
      </w:r>
      <w:r w:rsidRPr="002C23B3">
        <w:rPr>
          <w:lang w:val="fr-FR"/>
        </w:rPr>
        <w:t xml:space="preserve">. </w:t>
      </w:r>
      <w:r w:rsidR="0001223B">
        <w:rPr>
          <w:lang w:val="fr-FR"/>
        </w:rPr>
        <w:t>L</w:t>
      </w:r>
      <w:r w:rsidR="001D1F27">
        <w:rPr>
          <w:lang w:val="fr-FR"/>
        </w:rPr>
        <w:t>e bureau a reçu 1,</w:t>
      </w:r>
      <w:r w:rsidRPr="002C23B3">
        <w:rPr>
          <w:lang w:val="fr-FR"/>
        </w:rPr>
        <w:t xml:space="preserve">3 million </w:t>
      </w:r>
      <w:r w:rsidR="001D1F27">
        <w:rPr>
          <w:lang w:val="fr-FR"/>
        </w:rPr>
        <w:t>de couronnes</w:t>
      </w:r>
      <w:r w:rsidR="0001223B">
        <w:rPr>
          <w:lang w:val="fr-FR"/>
        </w:rPr>
        <w:t xml:space="preserve"> en 2008</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smartTag w:uri="urn:schemas-microsoft-com:office:smarttags" w:element="metricconverter">
        <w:smartTagPr>
          <w:attr w:name="ProductID" w:val="6 A"/>
        </w:smartTagPr>
        <w:r w:rsidRPr="002C23B3">
          <w:rPr>
            <w:b/>
            <w:lang w:val="fr-FR"/>
          </w:rPr>
          <w:t>6 A</w:t>
        </w:r>
      </w:smartTag>
      <w:r w:rsidRPr="002C23B3">
        <w:rPr>
          <w:b/>
          <w:lang w:val="fr-FR"/>
        </w:rPr>
        <w:t xml:space="preserve"> </w:t>
      </w:r>
      <w:r w:rsidR="005E426B">
        <w:rPr>
          <w:b/>
          <w:lang w:val="fr-FR"/>
        </w:rPr>
        <w:t>n</w:t>
      </w:r>
      <w:r w:rsidR="005E426B" w:rsidRPr="005E426B">
        <w:rPr>
          <w:b/>
          <w:vertAlign w:val="superscript"/>
          <w:lang w:val="fr-FR"/>
        </w:rPr>
        <w:t>o</w:t>
      </w:r>
      <w:r w:rsidR="005E426B">
        <w:rPr>
          <w:b/>
          <w:lang w:val="fr-FR"/>
        </w:rPr>
        <w:t> </w:t>
      </w:r>
      <w:r w:rsidRPr="002C23B3">
        <w:rPr>
          <w:b/>
          <w:lang w:val="fr-FR"/>
        </w:rPr>
        <w:t>3</w:t>
      </w:r>
    </w:p>
    <w:p w:rsidR="00187A03" w:rsidRPr="002C23B3" w:rsidRDefault="00187A03" w:rsidP="001460AB">
      <w:pPr>
        <w:spacing w:after="120"/>
        <w:ind w:left="1134" w:right="1139"/>
        <w:jc w:val="both"/>
        <w:rPr>
          <w:lang w:val="fr-FR"/>
        </w:rPr>
      </w:pPr>
      <w:r w:rsidRPr="002C23B3">
        <w:rPr>
          <w:lang w:val="fr-FR"/>
        </w:rPr>
        <w:t>254.</w:t>
      </w:r>
      <w:r w:rsidRPr="002C23B3">
        <w:rPr>
          <w:lang w:val="fr-FR"/>
        </w:rPr>
        <w:tab/>
      </w:r>
      <w:r w:rsidR="00E31A84">
        <w:rPr>
          <w:lang w:val="fr-FR"/>
        </w:rPr>
        <w:t>L’</w:t>
      </w:r>
      <w:r w:rsidR="00597626">
        <w:rPr>
          <w:lang w:val="fr-FR"/>
        </w:rPr>
        <w:t>État</w:t>
      </w:r>
      <w:r w:rsidR="00E31A84">
        <w:rPr>
          <w:lang w:val="fr-FR"/>
        </w:rPr>
        <w:t xml:space="preserve"> partie renvoie </w:t>
      </w:r>
      <w:r w:rsidR="000A4B59">
        <w:rPr>
          <w:lang w:val="fr-FR"/>
        </w:rPr>
        <w:t>au</w:t>
      </w:r>
      <w:r w:rsidR="001D1F27">
        <w:rPr>
          <w:lang w:val="fr-FR"/>
        </w:rPr>
        <w:t>x paragraphes</w:t>
      </w:r>
      <w:r w:rsidR="001D1F27" w:rsidRPr="002C23B3">
        <w:rPr>
          <w:lang w:val="fr-FR"/>
        </w:rPr>
        <w:t xml:space="preserve"> 217</w:t>
      </w:r>
      <w:r w:rsidR="00094992">
        <w:rPr>
          <w:lang w:val="fr-FR"/>
        </w:rPr>
        <w:t xml:space="preserve"> à </w:t>
      </w:r>
      <w:r w:rsidR="001D1F27" w:rsidRPr="002C23B3">
        <w:rPr>
          <w:lang w:val="fr-FR"/>
        </w:rPr>
        <w:t>227</w:t>
      </w:r>
      <w:r w:rsidR="001D1F27">
        <w:rPr>
          <w:lang w:val="fr-FR"/>
        </w:rPr>
        <w:t xml:space="preserve"> du</w:t>
      </w:r>
      <w:r w:rsidR="000A4B59">
        <w:rPr>
          <w:lang w:val="fr-FR"/>
        </w:rPr>
        <w:t xml:space="preserve"> document</w:t>
      </w:r>
      <w:r w:rsidR="006A55BA">
        <w:rPr>
          <w:lang w:val="fr-FR"/>
        </w:rPr>
        <w:t xml:space="preserve"> de base commun</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smartTag w:uri="urn:schemas-microsoft-com:office:smarttags" w:element="metricconverter">
        <w:smartTagPr>
          <w:attr w:name="ProductID" w:val="6 A"/>
        </w:smartTagPr>
        <w:r w:rsidRPr="002C23B3">
          <w:rPr>
            <w:b/>
            <w:lang w:val="fr-FR"/>
          </w:rPr>
          <w:t>6 A</w:t>
        </w:r>
      </w:smartTag>
      <w:r w:rsidRPr="002C23B3">
        <w:rPr>
          <w:b/>
          <w:lang w:val="fr-FR"/>
        </w:rPr>
        <w:t xml:space="preserve"> </w:t>
      </w:r>
      <w:r w:rsidR="005E426B">
        <w:rPr>
          <w:b/>
          <w:lang w:val="fr-FR"/>
        </w:rPr>
        <w:t>n</w:t>
      </w:r>
      <w:r w:rsidR="005E426B" w:rsidRPr="005E426B">
        <w:rPr>
          <w:b/>
          <w:vertAlign w:val="superscript"/>
          <w:lang w:val="fr-FR"/>
        </w:rPr>
        <w:t>o</w:t>
      </w:r>
      <w:r w:rsidR="005E426B">
        <w:rPr>
          <w:b/>
          <w:lang w:val="fr-FR"/>
        </w:rPr>
        <w:t> </w:t>
      </w:r>
      <w:r w:rsidRPr="002C23B3">
        <w:rPr>
          <w:b/>
          <w:lang w:val="fr-FR"/>
        </w:rPr>
        <w:t>4</w:t>
      </w:r>
    </w:p>
    <w:p w:rsidR="00187A03" w:rsidRPr="002C23B3" w:rsidRDefault="00187A03" w:rsidP="001460AB">
      <w:pPr>
        <w:spacing w:after="120"/>
        <w:ind w:left="1134" w:right="1139"/>
        <w:jc w:val="both"/>
        <w:rPr>
          <w:bCs/>
          <w:lang w:val="fr-FR"/>
        </w:rPr>
      </w:pPr>
      <w:r w:rsidRPr="002C23B3">
        <w:rPr>
          <w:bCs/>
          <w:lang w:val="fr-FR"/>
        </w:rPr>
        <w:t>255.</w:t>
      </w:r>
      <w:r w:rsidRPr="002C23B3">
        <w:rPr>
          <w:bCs/>
          <w:lang w:val="fr-FR"/>
        </w:rPr>
        <w:tab/>
      </w:r>
      <w:r w:rsidR="00472D3F">
        <w:rPr>
          <w:bCs/>
          <w:lang w:val="fr-FR"/>
        </w:rPr>
        <w:t>Les victimes de discrimination raciale peuvent obtenir réparation et satisfaction</w:t>
      </w:r>
      <w:r w:rsidR="00C82A16" w:rsidRPr="00C82A16">
        <w:rPr>
          <w:bCs/>
          <w:lang w:val="fr-FR"/>
        </w:rPr>
        <w:t xml:space="preserve"> </w:t>
      </w:r>
      <w:r w:rsidR="00C82A16">
        <w:rPr>
          <w:bCs/>
          <w:lang w:val="fr-FR"/>
        </w:rPr>
        <w:t>de différentes manières</w:t>
      </w:r>
      <w:r w:rsidR="00472D3F">
        <w:rPr>
          <w:bCs/>
          <w:lang w:val="fr-FR"/>
        </w:rPr>
        <w:t>. La discrimination raciale peut constituer un délit</w:t>
      </w:r>
      <w:r w:rsidRPr="002C23B3">
        <w:rPr>
          <w:lang w:val="fr-FR"/>
        </w:rPr>
        <w:t xml:space="preserve">, </w:t>
      </w:r>
      <w:r w:rsidR="004B003A">
        <w:rPr>
          <w:lang w:val="fr-FR"/>
        </w:rPr>
        <w:t>voir</w:t>
      </w:r>
      <w:r w:rsidRPr="002C23B3">
        <w:rPr>
          <w:lang w:val="fr-FR"/>
        </w:rPr>
        <w:t xml:space="preserve"> </w:t>
      </w:r>
      <w:r w:rsidR="00E31A84">
        <w:rPr>
          <w:lang w:val="fr-FR"/>
        </w:rPr>
        <w:t>paragraphes</w:t>
      </w:r>
      <w:r w:rsidR="00443F39">
        <w:rPr>
          <w:lang w:val="fr-FR"/>
        </w:rPr>
        <w:t> </w:t>
      </w:r>
      <w:r w:rsidRPr="002C23B3">
        <w:rPr>
          <w:lang w:val="fr-FR"/>
        </w:rPr>
        <w:t>87</w:t>
      </w:r>
      <w:r w:rsidR="00094992">
        <w:rPr>
          <w:lang w:val="fr-FR"/>
        </w:rPr>
        <w:t xml:space="preserve"> à </w:t>
      </w:r>
      <w:r w:rsidRPr="002C23B3">
        <w:rPr>
          <w:lang w:val="fr-FR"/>
        </w:rPr>
        <w:t xml:space="preserve">89. </w:t>
      </w:r>
      <w:r w:rsidR="00472D3F">
        <w:rPr>
          <w:lang w:val="fr-FR"/>
        </w:rPr>
        <w:t>Une victime est en droit d</w:t>
      </w:r>
      <w:r w:rsidR="00761630">
        <w:rPr>
          <w:lang w:val="fr-FR"/>
        </w:rPr>
        <w:t xml:space="preserve">’engager des poursuites pénales à titre privé si le </w:t>
      </w:r>
      <w:r w:rsidR="00505D04">
        <w:rPr>
          <w:lang w:val="fr-FR"/>
        </w:rPr>
        <w:t>Parquet</w:t>
      </w:r>
      <w:r w:rsidR="00761630">
        <w:rPr>
          <w:lang w:val="fr-FR"/>
        </w:rPr>
        <w:t xml:space="preserve"> décide de ne pas poursuivre</w:t>
      </w:r>
      <w:r w:rsidRPr="002C23B3">
        <w:rPr>
          <w:lang w:val="fr-FR"/>
        </w:rPr>
        <w:t xml:space="preserve">, </w:t>
      </w:r>
      <w:r w:rsidR="004B003A">
        <w:rPr>
          <w:lang w:val="fr-FR"/>
        </w:rPr>
        <w:t>voir</w:t>
      </w:r>
      <w:r w:rsidRPr="002C23B3">
        <w:rPr>
          <w:lang w:val="fr-FR"/>
        </w:rPr>
        <w:t xml:space="preserve"> </w:t>
      </w:r>
      <w:r w:rsidR="00761630">
        <w:rPr>
          <w:lang w:val="fr-FR"/>
        </w:rPr>
        <w:t xml:space="preserve">le chapitre 16 de </w:t>
      </w:r>
      <w:r w:rsidR="0065427A">
        <w:rPr>
          <w:lang w:val="fr-FR"/>
        </w:rPr>
        <w:t xml:space="preserve">la </w:t>
      </w:r>
      <w:r w:rsidR="00337D68">
        <w:rPr>
          <w:lang w:val="fr-FR"/>
        </w:rPr>
        <w:t>l</w:t>
      </w:r>
      <w:r w:rsidR="0065427A">
        <w:rPr>
          <w:lang w:val="fr-FR"/>
        </w:rPr>
        <w:t>oi</w:t>
      </w:r>
      <w:r w:rsidR="00761630">
        <w:rPr>
          <w:lang w:val="fr-FR"/>
        </w:rPr>
        <w:t xml:space="preserve"> sur les procédures pénales. Dans les procédures civiles,</w:t>
      </w:r>
      <w:r w:rsidR="00792F2F">
        <w:rPr>
          <w:lang w:val="fr-FR"/>
        </w:rPr>
        <w:t xml:space="preserve"> qui peuvent être parallèles à des</w:t>
      </w:r>
      <w:r w:rsidR="00761630">
        <w:rPr>
          <w:lang w:val="fr-FR"/>
        </w:rPr>
        <w:t xml:space="preserve"> procédures pénales, une victime peut demander </w:t>
      </w:r>
      <w:r w:rsidR="00792F2F">
        <w:rPr>
          <w:lang w:val="fr-FR"/>
        </w:rPr>
        <w:t>l’</w:t>
      </w:r>
      <w:r w:rsidR="00761630">
        <w:rPr>
          <w:lang w:val="fr-FR"/>
        </w:rPr>
        <w:t xml:space="preserve">indemnisation de dommages pécuniaires et non pécuniaires, </w:t>
      </w:r>
      <w:r w:rsidR="004B003A">
        <w:rPr>
          <w:lang w:val="fr-FR"/>
        </w:rPr>
        <w:t>voir</w:t>
      </w:r>
      <w:r w:rsidRPr="002C23B3">
        <w:rPr>
          <w:lang w:val="fr-FR"/>
        </w:rPr>
        <w:t xml:space="preserve"> </w:t>
      </w:r>
      <w:r w:rsidR="00761630">
        <w:rPr>
          <w:lang w:val="fr-FR"/>
        </w:rPr>
        <w:t xml:space="preserve">notamment </w:t>
      </w:r>
      <w:r w:rsidR="0065427A">
        <w:rPr>
          <w:lang w:val="fr-FR"/>
        </w:rPr>
        <w:t xml:space="preserve">la </w:t>
      </w:r>
      <w:r w:rsidR="00337D68">
        <w:rPr>
          <w:lang w:val="fr-FR"/>
        </w:rPr>
        <w:t>l</w:t>
      </w:r>
      <w:r w:rsidR="0065427A">
        <w:rPr>
          <w:lang w:val="fr-FR"/>
        </w:rPr>
        <w:t>oi</w:t>
      </w:r>
      <w:r w:rsidR="00761630">
        <w:rPr>
          <w:lang w:val="fr-FR"/>
        </w:rPr>
        <w:t xml:space="preserve"> </w:t>
      </w:r>
      <w:r w:rsidR="00337D68">
        <w:rPr>
          <w:lang w:val="fr-FR"/>
        </w:rPr>
        <w:t>n</w:t>
      </w:r>
      <w:r w:rsidR="00C82A16" w:rsidRPr="00337D68">
        <w:rPr>
          <w:vertAlign w:val="superscript"/>
          <w:lang w:val="fr-FR"/>
        </w:rPr>
        <w:t>o</w:t>
      </w:r>
      <w:r w:rsidR="00337D68">
        <w:rPr>
          <w:lang w:val="fr-FR"/>
        </w:rPr>
        <w:t> </w:t>
      </w:r>
      <w:r w:rsidR="00C82A16">
        <w:rPr>
          <w:lang w:val="fr-FR"/>
        </w:rPr>
        <w:t xml:space="preserve">26 </w:t>
      </w:r>
      <w:r w:rsidR="00761630">
        <w:rPr>
          <w:lang w:val="fr-FR"/>
        </w:rPr>
        <w:t>du</w:t>
      </w:r>
      <w:r w:rsidRPr="002C23B3">
        <w:rPr>
          <w:lang w:val="fr-FR"/>
        </w:rPr>
        <w:t xml:space="preserve"> 13 </w:t>
      </w:r>
      <w:r w:rsidR="002A5352">
        <w:rPr>
          <w:lang w:val="fr-FR"/>
        </w:rPr>
        <w:t>juin</w:t>
      </w:r>
      <w:r w:rsidRPr="002C23B3">
        <w:rPr>
          <w:lang w:val="fr-FR"/>
        </w:rPr>
        <w:t xml:space="preserve"> 1969 </w:t>
      </w:r>
      <w:r w:rsidR="00761630">
        <w:rPr>
          <w:lang w:val="fr-FR"/>
        </w:rPr>
        <w:t xml:space="preserve">relative à l’indemnisation dans certaines circonstances. </w:t>
      </w:r>
      <w:r w:rsidR="0001223B">
        <w:rPr>
          <w:lang w:val="fr-FR"/>
        </w:rPr>
        <w:t>S’agissant des</w:t>
      </w:r>
      <w:r w:rsidR="00761630">
        <w:rPr>
          <w:lang w:val="fr-FR"/>
        </w:rPr>
        <w:t xml:space="preserve"> procédures civiles ou administratives, il est possible de formuler des demandes de réparation</w:t>
      </w:r>
      <w:r w:rsidR="00055380">
        <w:rPr>
          <w:lang w:val="fr-FR"/>
        </w:rPr>
        <w:t xml:space="preserve"> </w:t>
      </w:r>
      <w:r w:rsidR="00761630">
        <w:rPr>
          <w:lang w:val="fr-FR"/>
        </w:rPr>
        <w:t xml:space="preserve">plus </w:t>
      </w:r>
      <w:r w:rsidR="00C82A16">
        <w:rPr>
          <w:lang w:val="fr-FR"/>
        </w:rPr>
        <w:t>précises</w:t>
      </w:r>
      <w:r w:rsidR="00055380">
        <w:rPr>
          <w:lang w:val="fr-FR"/>
        </w:rPr>
        <w:t xml:space="preserve"> devant les tribunaux</w:t>
      </w:r>
      <w:r w:rsidR="00B74861">
        <w:rPr>
          <w:lang w:val="fr-FR"/>
        </w:rPr>
        <w:t>,</w:t>
      </w:r>
      <w:r w:rsidR="0001223B">
        <w:rPr>
          <w:lang w:val="fr-FR"/>
        </w:rPr>
        <w:t xml:space="preserve"> des </w:t>
      </w:r>
      <w:r w:rsidR="00055380">
        <w:rPr>
          <w:lang w:val="fr-FR"/>
        </w:rPr>
        <w:t xml:space="preserve">dispositifs de dépôt de plainte spécifiques </w:t>
      </w:r>
      <w:r w:rsidR="00B74861">
        <w:rPr>
          <w:lang w:val="fr-FR"/>
        </w:rPr>
        <w:t>ou des instances</w:t>
      </w:r>
      <w:r w:rsidR="00055380">
        <w:rPr>
          <w:lang w:val="fr-FR"/>
        </w:rPr>
        <w:t xml:space="preserve"> administratives de manière générale. Ainsi, une personne qui affirme </w:t>
      </w:r>
      <w:r w:rsidR="003B69BE">
        <w:rPr>
          <w:lang w:val="fr-FR"/>
        </w:rPr>
        <w:t>être victime d’un licenciement discriminatoire</w:t>
      </w:r>
      <w:r w:rsidR="00055380">
        <w:rPr>
          <w:lang w:val="fr-FR"/>
        </w:rPr>
        <w:t xml:space="preserve"> peut demander aux tribunaux de </w:t>
      </w:r>
      <w:r w:rsidR="0001223B">
        <w:rPr>
          <w:lang w:val="fr-FR"/>
        </w:rPr>
        <w:t>statuer</w:t>
      </w:r>
      <w:r w:rsidR="00055380">
        <w:rPr>
          <w:lang w:val="fr-FR"/>
        </w:rPr>
        <w:t xml:space="preserve"> sur la validité du licenciement, ou </w:t>
      </w:r>
      <w:r w:rsidR="003B69BE">
        <w:rPr>
          <w:lang w:val="fr-FR"/>
        </w:rPr>
        <w:t>au</w:t>
      </w:r>
      <w:r w:rsidR="00055380">
        <w:rPr>
          <w:lang w:val="fr-FR"/>
        </w:rPr>
        <w:t xml:space="preserve"> </w:t>
      </w:r>
      <w:r w:rsidR="00B74861">
        <w:rPr>
          <w:lang w:val="fr-FR"/>
        </w:rPr>
        <w:t>Médiateur</w:t>
      </w:r>
      <w:r w:rsidR="00055380">
        <w:rPr>
          <w:lang w:val="fr-FR"/>
        </w:rPr>
        <w:t xml:space="preserve"> pour l’égalité et contre la discrimination ou </w:t>
      </w:r>
      <w:r w:rsidR="003B69BE">
        <w:rPr>
          <w:lang w:val="fr-FR"/>
        </w:rPr>
        <w:t>encore au</w:t>
      </w:r>
      <w:r w:rsidR="00055380">
        <w:rPr>
          <w:lang w:val="fr-FR"/>
        </w:rPr>
        <w:t xml:space="preserve"> </w:t>
      </w:r>
      <w:r w:rsidR="00B74861">
        <w:rPr>
          <w:lang w:val="fr-FR"/>
        </w:rPr>
        <w:t>Médiateur</w:t>
      </w:r>
      <w:r w:rsidR="00055380">
        <w:rPr>
          <w:lang w:val="fr-FR"/>
        </w:rPr>
        <w:t xml:space="preserve"> de l’administration publique </w:t>
      </w:r>
      <w:r w:rsidR="003B69BE">
        <w:rPr>
          <w:lang w:val="fr-FR"/>
        </w:rPr>
        <w:t xml:space="preserve">de </w:t>
      </w:r>
      <w:r w:rsidR="00055380">
        <w:rPr>
          <w:lang w:val="fr-FR"/>
        </w:rPr>
        <w:t>se prononce</w:t>
      </w:r>
      <w:r w:rsidR="00B74861">
        <w:rPr>
          <w:lang w:val="fr-FR"/>
        </w:rPr>
        <w:t>r</w:t>
      </w:r>
      <w:r w:rsidR="00055380">
        <w:rPr>
          <w:lang w:val="fr-FR"/>
        </w:rPr>
        <w:t xml:space="preserve">. En </w:t>
      </w:r>
      <w:r w:rsidR="003B69BE">
        <w:rPr>
          <w:lang w:val="fr-FR"/>
        </w:rPr>
        <w:t>principe</w:t>
      </w:r>
      <w:r w:rsidR="00055380">
        <w:rPr>
          <w:lang w:val="fr-FR"/>
        </w:rPr>
        <w:t>, dans les procédures administratives publiques, la discrimination n’</w:t>
      </w:r>
      <w:r w:rsidR="00F0618E">
        <w:rPr>
          <w:lang w:val="fr-FR"/>
        </w:rPr>
        <w:t>est pas seulement i</w:t>
      </w:r>
      <w:r w:rsidR="00055380">
        <w:rPr>
          <w:lang w:val="fr-FR"/>
        </w:rPr>
        <w:t xml:space="preserve">nterdite, elle est également considérée </w:t>
      </w:r>
      <w:r w:rsidR="003B69BE">
        <w:rPr>
          <w:lang w:val="fr-FR"/>
        </w:rPr>
        <w:t>comme une arrière-</w:t>
      </w:r>
      <w:r w:rsidR="00F0618E">
        <w:rPr>
          <w:lang w:val="fr-FR"/>
        </w:rPr>
        <w:t xml:space="preserve">pensée qui </w:t>
      </w:r>
      <w:r w:rsidR="00B74861">
        <w:rPr>
          <w:lang w:val="fr-FR"/>
        </w:rPr>
        <w:t>constitue souvent un motif d’</w:t>
      </w:r>
      <w:r w:rsidR="003B69BE">
        <w:rPr>
          <w:lang w:val="fr-FR"/>
        </w:rPr>
        <w:t>invalidation d’</w:t>
      </w:r>
      <w:r w:rsidR="00F0618E">
        <w:rPr>
          <w:lang w:val="fr-FR"/>
        </w:rPr>
        <w:t>une décision publique. L’</w:t>
      </w:r>
      <w:r w:rsidR="00597626">
        <w:rPr>
          <w:lang w:val="fr-FR"/>
        </w:rPr>
        <w:t>État</w:t>
      </w:r>
      <w:r w:rsidR="00F0618E">
        <w:rPr>
          <w:lang w:val="fr-FR"/>
        </w:rPr>
        <w:t xml:space="preserve"> partie renvoie également aux paragraphes</w:t>
      </w:r>
      <w:r w:rsidR="00F0618E" w:rsidRPr="002C23B3">
        <w:rPr>
          <w:lang w:val="fr-FR"/>
        </w:rPr>
        <w:t xml:space="preserve"> 222</w:t>
      </w:r>
      <w:r w:rsidR="00094992">
        <w:rPr>
          <w:lang w:val="fr-FR"/>
        </w:rPr>
        <w:t xml:space="preserve"> à </w:t>
      </w:r>
      <w:r w:rsidR="00F0618E" w:rsidRPr="002C23B3">
        <w:rPr>
          <w:lang w:val="fr-FR"/>
        </w:rPr>
        <w:t>227</w:t>
      </w:r>
      <w:r w:rsidR="00F0618E">
        <w:rPr>
          <w:lang w:val="fr-FR"/>
        </w:rPr>
        <w:t xml:space="preserve"> du </w:t>
      </w:r>
      <w:r w:rsidR="006A55BA">
        <w:rPr>
          <w:lang w:val="fr-FR"/>
        </w:rPr>
        <w:t>document de base commun</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3B69BE">
        <w:rPr>
          <w:b/>
          <w:lang w:val="fr-FR"/>
        </w:rPr>
        <w:t xml:space="preserve">Fonds culturel en faveur </w:t>
      </w:r>
      <w:r w:rsidR="00F0618E">
        <w:rPr>
          <w:b/>
          <w:lang w:val="fr-FR"/>
        </w:rPr>
        <w:t>d</w:t>
      </w:r>
      <w:r w:rsidR="006133EE">
        <w:rPr>
          <w:b/>
          <w:lang w:val="fr-FR"/>
        </w:rPr>
        <w:t>es Romani</w:t>
      </w:r>
      <w:r w:rsidR="003B69BE">
        <w:rPr>
          <w:b/>
          <w:lang w:val="fr-FR"/>
        </w:rPr>
        <w:t>/Taters</w:t>
      </w:r>
    </w:p>
    <w:p w:rsidR="00187A03" w:rsidRPr="002C23B3" w:rsidRDefault="00187A03" w:rsidP="001460AB">
      <w:pPr>
        <w:spacing w:after="120"/>
        <w:ind w:left="1134" w:right="1139"/>
        <w:jc w:val="both"/>
        <w:rPr>
          <w:lang w:val="fr-FR"/>
        </w:rPr>
      </w:pPr>
      <w:r w:rsidRPr="002C23B3">
        <w:rPr>
          <w:lang w:val="fr-FR"/>
        </w:rPr>
        <w:t>256.</w:t>
      </w:r>
      <w:r w:rsidRPr="002C23B3">
        <w:rPr>
          <w:lang w:val="fr-FR"/>
        </w:rPr>
        <w:tab/>
      </w:r>
      <w:r w:rsidR="00E31A84">
        <w:rPr>
          <w:lang w:val="fr-FR"/>
        </w:rPr>
        <w:t>L’</w:t>
      </w:r>
      <w:r w:rsidR="00597626">
        <w:rPr>
          <w:lang w:val="fr-FR"/>
        </w:rPr>
        <w:t>État</w:t>
      </w:r>
      <w:r w:rsidR="00E31A84">
        <w:rPr>
          <w:lang w:val="fr-FR"/>
        </w:rPr>
        <w:t xml:space="preserve"> partie renvoie au</w:t>
      </w:r>
      <w:r w:rsidRPr="002C23B3">
        <w:rPr>
          <w:lang w:val="fr-FR"/>
        </w:rPr>
        <w:t xml:space="preserve"> </w:t>
      </w:r>
      <w:r w:rsidR="006246C7">
        <w:rPr>
          <w:lang w:val="fr-FR"/>
        </w:rPr>
        <w:t>paragraphe</w:t>
      </w:r>
      <w:r w:rsidR="006246C7" w:rsidRPr="002C23B3">
        <w:rPr>
          <w:lang w:val="fr-FR"/>
        </w:rPr>
        <w:t xml:space="preserve"> 136</w:t>
      </w:r>
      <w:r w:rsidR="006246C7">
        <w:rPr>
          <w:lang w:val="fr-FR"/>
        </w:rPr>
        <w:t xml:space="preserve"> </w:t>
      </w:r>
      <w:r w:rsidR="004D59FE">
        <w:rPr>
          <w:lang w:val="fr-FR"/>
        </w:rPr>
        <w:t>des dix-septième et dix-huitième rapports périodiques</w:t>
      </w:r>
      <w:r w:rsidRPr="002C23B3">
        <w:rPr>
          <w:lang w:val="fr-FR"/>
        </w:rPr>
        <w:t xml:space="preserve">. </w:t>
      </w:r>
      <w:r w:rsidR="006246C7">
        <w:rPr>
          <w:lang w:val="fr-FR"/>
        </w:rPr>
        <w:t xml:space="preserve">Le conseil d’administration du Fonds a été établi </w:t>
      </w:r>
      <w:r w:rsidR="00093E46">
        <w:rPr>
          <w:lang w:val="fr-FR"/>
        </w:rPr>
        <w:t>en</w:t>
      </w:r>
      <w:r w:rsidRPr="002C23B3">
        <w:rPr>
          <w:lang w:val="fr-FR"/>
        </w:rPr>
        <w:t xml:space="preserve"> </w:t>
      </w:r>
      <w:r w:rsidR="006A55BA">
        <w:rPr>
          <w:lang w:val="fr-FR"/>
        </w:rPr>
        <w:t>octobre</w:t>
      </w:r>
      <w:r w:rsidRPr="002C23B3">
        <w:rPr>
          <w:lang w:val="fr-FR"/>
        </w:rPr>
        <w:t xml:space="preserve"> 2007. </w:t>
      </w:r>
      <w:r w:rsidR="006246C7">
        <w:rPr>
          <w:lang w:val="fr-FR"/>
        </w:rPr>
        <w:t xml:space="preserve">Il a élaboré les lignes directrices </w:t>
      </w:r>
      <w:r w:rsidR="00835871">
        <w:rPr>
          <w:lang w:val="fr-FR"/>
        </w:rPr>
        <w:t>applicables à l’allocation de crédits</w:t>
      </w:r>
      <w:r w:rsidR="006246C7">
        <w:rPr>
          <w:lang w:val="fr-FR"/>
        </w:rPr>
        <w:t xml:space="preserve"> par le Fonds et </w:t>
      </w:r>
      <w:r w:rsidR="003B69BE">
        <w:rPr>
          <w:lang w:val="fr-FR"/>
        </w:rPr>
        <w:t>examine</w:t>
      </w:r>
      <w:r w:rsidR="006246C7">
        <w:rPr>
          <w:lang w:val="fr-FR"/>
        </w:rPr>
        <w:t xml:space="preserve"> deux fois par ans les demandes de s</w:t>
      </w:r>
      <w:r w:rsidR="003B69BE">
        <w:rPr>
          <w:lang w:val="fr-FR"/>
        </w:rPr>
        <w:t>ubvention</w:t>
      </w:r>
      <w:r w:rsidR="00053348">
        <w:rPr>
          <w:lang w:val="fr-FR"/>
        </w:rPr>
        <w:t xml:space="preserve"> </w:t>
      </w:r>
      <w:r w:rsidR="003B69BE">
        <w:rPr>
          <w:lang w:val="fr-FR"/>
        </w:rPr>
        <w:t>sur les résultats</w:t>
      </w:r>
      <w:r w:rsidR="00053348">
        <w:rPr>
          <w:lang w:val="fr-FR"/>
        </w:rPr>
        <w:t xml:space="preserve"> du Fonds</w:t>
      </w:r>
      <w:r w:rsidRPr="002C23B3">
        <w:rPr>
          <w:lang w:val="fr-FR"/>
        </w:rPr>
        <w:t>.</w:t>
      </w:r>
    </w:p>
    <w:p w:rsidR="00053348"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053348">
        <w:rPr>
          <w:b/>
          <w:lang w:val="fr-FR"/>
        </w:rPr>
        <w:t>Fonds en faveur du peuple sami</w:t>
      </w:r>
    </w:p>
    <w:p w:rsidR="00187A03" w:rsidRPr="002C23B3" w:rsidRDefault="00187A03" w:rsidP="001460AB">
      <w:pPr>
        <w:keepNext/>
        <w:keepLines/>
        <w:tabs>
          <w:tab w:val="right" w:pos="851"/>
        </w:tabs>
        <w:spacing w:before="240" w:after="120" w:line="240" w:lineRule="exact"/>
        <w:ind w:left="1134" w:right="1139" w:hanging="34"/>
        <w:jc w:val="both"/>
        <w:rPr>
          <w:lang w:val="fr-FR"/>
        </w:rPr>
      </w:pPr>
      <w:r w:rsidRPr="002C23B3">
        <w:rPr>
          <w:lang w:val="fr-FR"/>
        </w:rPr>
        <w:t>257.</w:t>
      </w:r>
      <w:r w:rsidRPr="002C23B3">
        <w:rPr>
          <w:lang w:val="fr-FR"/>
        </w:rPr>
        <w:tab/>
      </w:r>
      <w:r w:rsidR="00E31A84">
        <w:rPr>
          <w:lang w:val="fr-FR"/>
        </w:rPr>
        <w:t>L’</w:t>
      </w:r>
      <w:r w:rsidR="00597626">
        <w:rPr>
          <w:lang w:val="fr-FR"/>
        </w:rPr>
        <w:t>État</w:t>
      </w:r>
      <w:r w:rsidR="00E31A84">
        <w:rPr>
          <w:lang w:val="fr-FR"/>
        </w:rPr>
        <w:t xml:space="preserve"> partie renvoie au</w:t>
      </w:r>
      <w:r w:rsidRPr="002C23B3">
        <w:rPr>
          <w:lang w:val="fr-FR"/>
        </w:rPr>
        <w:t xml:space="preserve"> </w:t>
      </w:r>
      <w:r w:rsidR="00053348">
        <w:rPr>
          <w:lang w:val="fr-FR"/>
        </w:rPr>
        <w:t>paragraphe</w:t>
      </w:r>
      <w:r w:rsidR="00053348" w:rsidRPr="002C23B3">
        <w:rPr>
          <w:lang w:val="fr-FR"/>
        </w:rPr>
        <w:t xml:space="preserve"> 135</w:t>
      </w:r>
      <w:r w:rsidR="00053348">
        <w:rPr>
          <w:lang w:val="fr-FR"/>
        </w:rPr>
        <w:t xml:space="preserve"> </w:t>
      </w:r>
      <w:r w:rsidR="004D59FE">
        <w:rPr>
          <w:lang w:val="fr-FR"/>
        </w:rPr>
        <w:t>des dix-septième et dix-huitième rapports périodiques</w:t>
      </w:r>
      <w:r w:rsidRPr="002C23B3">
        <w:rPr>
          <w:lang w:val="fr-FR"/>
        </w:rPr>
        <w:t xml:space="preserve">. </w:t>
      </w:r>
      <w:r w:rsidR="00053348">
        <w:rPr>
          <w:lang w:val="fr-FR"/>
        </w:rPr>
        <w:t xml:space="preserve">Le </w:t>
      </w:r>
      <w:r w:rsidR="00F536DE">
        <w:rPr>
          <w:lang w:val="fr-FR"/>
        </w:rPr>
        <w:t xml:space="preserve">Sámediggi a </w:t>
      </w:r>
      <w:r w:rsidR="003B69BE">
        <w:rPr>
          <w:lang w:val="fr-FR"/>
        </w:rPr>
        <w:t xml:space="preserve">examiné </w:t>
      </w:r>
      <w:r w:rsidR="00F536DE">
        <w:rPr>
          <w:lang w:val="fr-FR"/>
        </w:rPr>
        <w:t>les statuts du Fonds en</w:t>
      </w:r>
      <w:r w:rsidRPr="002C23B3">
        <w:rPr>
          <w:lang w:val="fr-FR"/>
        </w:rPr>
        <w:t xml:space="preserve"> </w:t>
      </w:r>
      <w:r w:rsidR="002A5352">
        <w:rPr>
          <w:lang w:val="fr-FR"/>
        </w:rPr>
        <w:t>février</w:t>
      </w:r>
      <w:r w:rsidRPr="002C23B3">
        <w:rPr>
          <w:lang w:val="fr-FR"/>
        </w:rPr>
        <w:t xml:space="preserve"> 2006</w:t>
      </w:r>
      <w:r w:rsidR="003B69BE">
        <w:rPr>
          <w:lang w:val="fr-FR"/>
        </w:rPr>
        <w:t>, qui ont</w:t>
      </w:r>
      <w:r w:rsidR="00F536DE">
        <w:rPr>
          <w:lang w:val="fr-FR"/>
        </w:rPr>
        <w:t xml:space="preserve"> été officialisés par décret royal du</w:t>
      </w:r>
      <w:r w:rsidRPr="002C23B3">
        <w:rPr>
          <w:lang w:val="fr-FR"/>
        </w:rPr>
        <w:t xml:space="preserve"> 22 </w:t>
      </w:r>
      <w:r w:rsidR="002A5352">
        <w:rPr>
          <w:lang w:val="fr-FR"/>
        </w:rPr>
        <w:t>septembre</w:t>
      </w:r>
      <w:r w:rsidRPr="002C23B3">
        <w:rPr>
          <w:lang w:val="fr-FR"/>
        </w:rPr>
        <w:t xml:space="preserve"> 2006. </w:t>
      </w:r>
      <w:r w:rsidR="00093E46">
        <w:rPr>
          <w:lang w:val="fr-FR"/>
        </w:rPr>
        <w:t>En</w:t>
      </w:r>
      <w:r w:rsidRPr="002C23B3">
        <w:rPr>
          <w:lang w:val="fr-FR"/>
        </w:rPr>
        <w:t xml:space="preserve"> </w:t>
      </w:r>
      <w:r w:rsidR="00CA47A1">
        <w:rPr>
          <w:lang w:val="fr-FR"/>
        </w:rPr>
        <w:t>novembre</w:t>
      </w:r>
      <w:r w:rsidRPr="002C23B3">
        <w:rPr>
          <w:lang w:val="fr-FR"/>
        </w:rPr>
        <w:t xml:space="preserve"> 2007</w:t>
      </w:r>
      <w:r w:rsidR="00F536DE">
        <w:rPr>
          <w:lang w:val="fr-FR"/>
        </w:rPr>
        <w:t>, le</w:t>
      </w:r>
      <w:r w:rsidRPr="002C23B3">
        <w:rPr>
          <w:lang w:val="fr-FR"/>
        </w:rPr>
        <w:t xml:space="preserve"> Sámediggi </w:t>
      </w:r>
      <w:r w:rsidR="00F536DE">
        <w:rPr>
          <w:lang w:val="fr-FR"/>
        </w:rPr>
        <w:t xml:space="preserve">a </w:t>
      </w:r>
      <w:r w:rsidR="00B45093">
        <w:rPr>
          <w:lang w:val="fr-FR"/>
        </w:rPr>
        <w:t>adopté</w:t>
      </w:r>
      <w:r w:rsidR="00F536DE">
        <w:rPr>
          <w:lang w:val="fr-FR"/>
        </w:rPr>
        <w:t xml:space="preserve"> une résolution </w:t>
      </w:r>
      <w:r w:rsidR="00B45093">
        <w:rPr>
          <w:lang w:val="fr-FR"/>
        </w:rPr>
        <w:t>autorisant l’utilisation du</w:t>
      </w:r>
      <w:r w:rsidR="00F536DE">
        <w:rPr>
          <w:lang w:val="fr-FR"/>
        </w:rPr>
        <w:t xml:space="preserve"> Fonds en faveur du peuple sami</w:t>
      </w:r>
      <w:r w:rsidR="00B45093">
        <w:rPr>
          <w:lang w:val="fr-FR"/>
        </w:rPr>
        <w:t>, qui prévoit également q</w:t>
      </w:r>
      <w:r w:rsidR="00F536DE">
        <w:rPr>
          <w:lang w:val="fr-FR"/>
        </w:rPr>
        <w:t>ue le conseil d’administration du Fonds se</w:t>
      </w:r>
      <w:r w:rsidR="003B69BE">
        <w:rPr>
          <w:lang w:val="fr-FR"/>
        </w:rPr>
        <w:t xml:space="preserve">ra constitué de </w:t>
      </w:r>
      <w:r w:rsidR="00B45093">
        <w:rPr>
          <w:lang w:val="fr-FR"/>
        </w:rPr>
        <w:t>l’ensemble de</w:t>
      </w:r>
      <w:r w:rsidR="003B69BE">
        <w:rPr>
          <w:lang w:val="fr-FR"/>
        </w:rPr>
        <w:t>s membres du</w:t>
      </w:r>
      <w:r w:rsidR="003B69BE" w:rsidRPr="003B69BE">
        <w:rPr>
          <w:lang w:val="fr-FR"/>
        </w:rPr>
        <w:t xml:space="preserve"> </w:t>
      </w:r>
      <w:r w:rsidR="003B69BE" w:rsidRPr="002C23B3">
        <w:rPr>
          <w:lang w:val="fr-FR"/>
        </w:rPr>
        <w:t>Sámediggi</w:t>
      </w:r>
      <w:r w:rsidR="003B69BE">
        <w:rPr>
          <w:lang w:val="fr-FR"/>
        </w:rPr>
        <w:t xml:space="preserve"> réunis</w:t>
      </w:r>
      <w:r w:rsidR="00F536DE">
        <w:rPr>
          <w:lang w:val="fr-FR"/>
        </w:rPr>
        <w:t xml:space="preserve"> en session plénière </w:t>
      </w:r>
      <w:r w:rsidR="008B5706">
        <w:rPr>
          <w:lang w:val="fr-FR"/>
        </w:rPr>
        <w:t>et</w:t>
      </w:r>
      <w:r w:rsidRPr="002C23B3">
        <w:rPr>
          <w:lang w:val="fr-FR"/>
        </w:rPr>
        <w:t xml:space="preserve"> </w:t>
      </w:r>
      <w:r w:rsidR="003B69BE">
        <w:rPr>
          <w:lang w:val="fr-FR"/>
        </w:rPr>
        <w:t>que l’utilisation des résultats</w:t>
      </w:r>
      <w:r w:rsidR="00F536DE">
        <w:rPr>
          <w:lang w:val="fr-FR"/>
        </w:rPr>
        <w:t xml:space="preserve"> du Fonds sera déterminée par le</w:t>
      </w:r>
      <w:r w:rsidRPr="002C23B3">
        <w:rPr>
          <w:lang w:val="fr-FR"/>
        </w:rPr>
        <w:t xml:space="preserve"> Sámediggi </w:t>
      </w:r>
      <w:r w:rsidR="00F536DE">
        <w:rPr>
          <w:lang w:val="fr-FR"/>
        </w:rPr>
        <w:t xml:space="preserve">dans le cadre des résolutions </w:t>
      </w:r>
      <w:r w:rsidR="00B45093">
        <w:rPr>
          <w:lang w:val="fr-FR"/>
        </w:rPr>
        <w:t>budgétaires annuelles</w:t>
      </w:r>
      <w:r w:rsidR="00F536DE">
        <w:rPr>
          <w:lang w:val="fr-FR"/>
        </w:rPr>
        <w:t xml:space="preserve">. Le </w:t>
      </w:r>
      <w:r w:rsidRPr="002C23B3">
        <w:rPr>
          <w:lang w:val="fr-FR"/>
        </w:rPr>
        <w:t xml:space="preserve">Sámediggi </w:t>
      </w:r>
      <w:r w:rsidR="00F536DE">
        <w:rPr>
          <w:lang w:val="fr-FR"/>
        </w:rPr>
        <w:t xml:space="preserve">a </w:t>
      </w:r>
      <w:r w:rsidR="005C79AB">
        <w:rPr>
          <w:lang w:val="fr-FR"/>
        </w:rPr>
        <w:t>défini</w:t>
      </w:r>
      <w:r w:rsidR="00F536DE">
        <w:rPr>
          <w:lang w:val="fr-FR"/>
        </w:rPr>
        <w:t xml:space="preserve"> des priorités et des </w:t>
      </w:r>
      <w:r w:rsidR="002333A1">
        <w:rPr>
          <w:lang w:val="fr-FR"/>
        </w:rPr>
        <w:t>domaines p</w:t>
      </w:r>
      <w:r w:rsidR="00163F03">
        <w:rPr>
          <w:lang w:val="fr-FR"/>
        </w:rPr>
        <w:t>rivilégiés</w:t>
      </w:r>
      <w:r w:rsidR="005C79AB">
        <w:rPr>
          <w:lang w:val="fr-FR"/>
        </w:rPr>
        <w:t xml:space="preserve"> pour l’utilisation du Fonds sur la période</w:t>
      </w:r>
      <w:r w:rsidRPr="002C23B3">
        <w:rPr>
          <w:lang w:val="fr-FR"/>
        </w:rPr>
        <w:t xml:space="preserve"> 2008–2009. </w:t>
      </w:r>
      <w:r w:rsidR="005C79AB">
        <w:rPr>
          <w:lang w:val="fr-FR"/>
        </w:rPr>
        <w:t>Une partie des sommes ira au développement linguistique, à la littérature et à la promotion du savoir traditionnel</w:t>
      </w:r>
      <w:r w:rsidRPr="002C23B3">
        <w:rPr>
          <w:lang w:val="fr-FR"/>
        </w:rPr>
        <w:t xml:space="preserve">. </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2333A1">
        <w:rPr>
          <w:b/>
          <w:lang w:val="fr-FR"/>
        </w:rPr>
        <w:t>Paiements</w:t>
      </w:r>
      <w:r w:rsidR="005C79AB">
        <w:rPr>
          <w:b/>
          <w:lang w:val="fr-FR"/>
        </w:rPr>
        <w:t xml:space="preserve"> à titre gracieux aux Samis, Kvènes, Roms et Taters</w:t>
      </w:r>
    </w:p>
    <w:p w:rsidR="00187A03" w:rsidRPr="002C23B3" w:rsidRDefault="00187A03" w:rsidP="001460AB">
      <w:pPr>
        <w:spacing w:after="120"/>
        <w:ind w:left="1134" w:right="1139"/>
        <w:jc w:val="both"/>
        <w:rPr>
          <w:lang w:val="fr-FR"/>
        </w:rPr>
      </w:pPr>
      <w:r w:rsidRPr="002C23B3">
        <w:rPr>
          <w:lang w:val="fr-FR"/>
        </w:rPr>
        <w:t>258.</w:t>
      </w:r>
      <w:r w:rsidRPr="002C23B3">
        <w:rPr>
          <w:lang w:val="fr-FR"/>
        </w:rPr>
        <w:tab/>
      </w:r>
      <w:r w:rsidR="00E31A84">
        <w:rPr>
          <w:lang w:val="fr-FR"/>
        </w:rPr>
        <w:t>L’</w:t>
      </w:r>
      <w:r w:rsidR="00597626">
        <w:rPr>
          <w:lang w:val="fr-FR"/>
        </w:rPr>
        <w:t>État</w:t>
      </w:r>
      <w:r w:rsidR="00E31A84">
        <w:rPr>
          <w:lang w:val="fr-FR"/>
        </w:rPr>
        <w:t xml:space="preserve"> partie renvoie aux paragraphes</w:t>
      </w:r>
      <w:r w:rsidRPr="002C23B3">
        <w:rPr>
          <w:lang w:val="fr-FR"/>
        </w:rPr>
        <w:t xml:space="preserve"> 335</w:t>
      </w:r>
      <w:r w:rsidR="00094992">
        <w:rPr>
          <w:lang w:val="fr-FR"/>
        </w:rPr>
        <w:t xml:space="preserve"> à </w:t>
      </w:r>
      <w:r w:rsidRPr="002C23B3">
        <w:rPr>
          <w:lang w:val="fr-FR"/>
        </w:rPr>
        <w:t xml:space="preserve">337 </w:t>
      </w:r>
      <w:r w:rsidR="008B5706">
        <w:rPr>
          <w:lang w:val="fr-FR"/>
        </w:rPr>
        <w:t>et</w:t>
      </w:r>
      <w:r w:rsidRPr="002C23B3">
        <w:rPr>
          <w:lang w:val="fr-FR"/>
        </w:rPr>
        <w:t xml:space="preserve"> 339</w:t>
      </w:r>
      <w:r w:rsidR="00094992">
        <w:rPr>
          <w:lang w:val="fr-FR"/>
        </w:rPr>
        <w:t xml:space="preserve"> à </w:t>
      </w:r>
      <w:r w:rsidRPr="002C23B3">
        <w:rPr>
          <w:lang w:val="fr-FR"/>
        </w:rPr>
        <w:t xml:space="preserve">341 </w:t>
      </w:r>
      <w:r w:rsidR="00094992">
        <w:rPr>
          <w:lang w:val="fr-FR"/>
        </w:rPr>
        <w:t>des dix-septième et dix</w:t>
      </w:r>
      <w:r w:rsidR="00094992">
        <w:rPr>
          <w:lang w:val="fr-FR"/>
        </w:rPr>
        <w:noBreakHyphen/>
      </w:r>
      <w:r w:rsidR="004D59FE">
        <w:rPr>
          <w:lang w:val="fr-FR"/>
        </w:rPr>
        <w:t>huitième rapports périodiques</w:t>
      </w:r>
      <w:r w:rsidRPr="002C23B3">
        <w:rPr>
          <w:lang w:val="fr-FR"/>
        </w:rPr>
        <w:t xml:space="preserve">. </w:t>
      </w:r>
      <w:r w:rsidR="005C79AB">
        <w:rPr>
          <w:lang w:val="fr-FR"/>
        </w:rPr>
        <w:t xml:space="preserve">Le traitement des demandes de </w:t>
      </w:r>
      <w:r w:rsidR="002333A1">
        <w:rPr>
          <w:lang w:val="fr-FR"/>
        </w:rPr>
        <w:t xml:space="preserve">paiement </w:t>
      </w:r>
      <w:r w:rsidR="005C79AB">
        <w:rPr>
          <w:lang w:val="fr-FR"/>
        </w:rPr>
        <w:t xml:space="preserve">à titre gracieux </w:t>
      </w:r>
      <w:r w:rsidR="00606EB9">
        <w:rPr>
          <w:lang w:val="fr-FR"/>
        </w:rPr>
        <w:t>aux</w:t>
      </w:r>
      <w:r w:rsidR="005C79AB">
        <w:rPr>
          <w:lang w:val="fr-FR"/>
        </w:rPr>
        <w:t xml:space="preserve"> Samis et </w:t>
      </w:r>
      <w:r w:rsidR="00606EB9">
        <w:rPr>
          <w:lang w:val="fr-FR"/>
        </w:rPr>
        <w:t>aux</w:t>
      </w:r>
      <w:r w:rsidR="005C79AB">
        <w:rPr>
          <w:lang w:val="fr-FR"/>
        </w:rPr>
        <w:t xml:space="preserve"> Kvènes </w:t>
      </w:r>
      <w:r w:rsidR="002333A1">
        <w:rPr>
          <w:lang w:val="fr-FR"/>
        </w:rPr>
        <w:t>n’ayant pas eu accès à une éducation normale</w:t>
      </w:r>
      <w:r w:rsidR="005C79AB">
        <w:rPr>
          <w:lang w:val="fr-FR"/>
        </w:rPr>
        <w:t xml:space="preserve"> prend actuellement environ un an. En principe,</w:t>
      </w:r>
      <w:r w:rsidR="00FE11FC">
        <w:rPr>
          <w:lang w:val="fr-FR"/>
        </w:rPr>
        <w:t xml:space="preserve"> la durée d’examen </w:t>
      </w:r>
      <w:r w:rsidR="00606EB9">
        <w:rPr>
          <w:lang w:val="fr-FR"/>
        </w:rPr>
        <w:t xml:space="preserve">des dossiers des Roms et des Taters </w:t>
      </w:r>
      <w:r w:rsidR="00FE11FC">
        <w:rPr>
          <w:lang w:val="fr-FR"/>
        </w:rPr>
        <w:t>est également d’environ un an</w:t>
      </w:r>
      <w:r w:rsidR="00163F03">
        <w:rPr>
          <w:lang w:val="fr-FR"/>
        </w:rPr>
        <w:t>, mais le délai passe à 18 ou 20 mois</w:t>
      </w:r>
      <w:r w:rsidR="00FE11FC">
        <w:rPr>
          <w:lang w:val="fr-FR"/>
        </w:rPr>
        <w:t xml:space="preserve"> </w:t>
      </w:r>
      <w:r w:rsidR="00163F03">
        <w:rPr>
          <w:lang w:val="fr-FR"/>
        </w:rPr>
        <w:t>l</w:t>
      </w:r>
      <w:r w:rsidR="002333A1">
        <w:rPr>
          <w:lang w:val="fr-FR"/>
        </w:rPr>
        <w:t>orsque</w:t>
      </w:r>
      <w:r w:rsidR="00FE11FC">
        <w:rPr>
          <w:lang w:val="fr-FR"/>
        </w:rPr>
        <w:t xml:space="preserve"> la demande couvre aussi des questions </w:t>
      </w:r>
      <w:r w:rsidR="00606EB9">
        <w:rPr>
          <w:lang w:val="fr-FR"/>
        </w:rPr>
        <w:t>du ressort</w:t>
      </w:r>
      <w:r w:rsidR="00FE11FC">
        <w:rPr>
          <w:lang w:val="fr-FR"/>
        </w:rPr>
        <w:t xml:space="preserve"> d’autres organes. </w:t>
      </w:r>
      <w:r w:rsidR="002333A1">
        <w:rPr>
          <w:lang w:val="fr-FR"/>
        </w:rPr>
        <w:t>Le</w:t>
      </w:r>
      <w:r w:rsidR="00FE11FC">
        <w:rPr>
          <w:lang w:val="fr-FR"/>
        </w:rPr>
        <w:t xml:space="preserve"> grand nombre de dossiers </w:t>
      </w:r>
      <w:r w:rsidR="002333A1">
        <w:rPr>
          <w:lang w:val="fr-FR"/>
        </w:rPr>
        <w:t>rend</w:t>
      </w:r>
      <w:r w:rsidR="00FE11FC">
        <w:rPr>
          <w:lang w:val="fr-FR"/>
        </w:rPr>
        <w:t xml:space="preserve"> toutefois difficile de respecter les </w:t>
      </w:r>
      <w:r w:rsidR="00606EB9">
        <w:rPr>
          <w:lang w:val="fr-FR"/>
        </w:rPr>
        <w:t>délais prévus</w:t>
      </w:r>
      <w:r w:rsidR="00FE11FC">
        <w:rPr>
          <w:lang w:val="fr-FR"/>
        </w:rPr>
        <w:t xml:space="preserve">. Un </w:t>
      </w:r>
      <w:r w:rsidR="00163F03">
        <w:rPr>
          <w:lang w:val="fr-FR"/>
        </w:rPr>
        <w:t xml:space="preserve">deuxième </w:t>
      </w:r>
      <w:r w:rsidR="002333A1">
        <w:rPr>
          <w:lang w:val="fr-FR"/>
        </w:rPr>
        <w:t>c</w:t>
      </w:r>
      <w:r w:rsidR="00D25CA0">
        <w:rPr>
          <w:lang w:val="fr-FR"/>
        </w:rPr>
        <w:t>omité</w:t>
      </w:r>
      <w:r w:rsidR="00FE11FC">
        <w:rPr>
          <w:lang w:val="fr-FR"/>
        </w:rPr>
        <w:t xml:space="preserve"> pour les </w:t>
      </w:r>
      <w:r w:rsidR="002333A1">
        <w:rPr>
          <w:lang w:val="fr-FR"/>
        </w:rPr>
        <w:t>paiements</w:t>
      </w:r>
      <w:r w:rsidR="00FE11FC">
        <w:rPr>
          <w:lang w:val="fr-FR"/>
        </w:rPr>
        <w:t xml:space="preserve"> à titre gracieux a été </w:t>
      </w:r>
      <w:r w:rsidR="00606EB9">
        <w:rPr>
          <w:lang w:val="fr-FR"/>
        </w:rPr>
        <w:t>créé</w:t>
      </w:r>
      <w:r w:rsidR="00FE11FC">
        <w:rPr>
          <w:lang w:val="fr-FR"/>
        </w:rPr>
        <w:t xml:space="preserve"> au printemps </w:t>
      </w:r>
      <w:r w:rsidRPr="002C23B3">
        <w:rPr>
          <w:lang w:val="fr-FR"/>
        </w:rPr>
        <w:t>2006</w:t>
      </w:r>
      <w:r w:rsidR="00163F03">
        <w:rPr>
          <w:lang w:val="fr-FR"/>
        </w:rPr>
        <w:t xml:space="preserve"> et</w:t>
      </w:r>
      <w:r w:rsidRPr="002C23B3">
        <w:rPr>
          <w:lang w:val="fr-FR"/>
        </w:rPr>
        <w:t xml:space="preserve"> </w:t>
      </w:r>
      <w:r w:rsidR="00163F03">
        <w:rPr>
          <w:lang w:val="fr-FR"/>
        </w:rPr>
        <w:t>u</w:t>
      </w:r>
      <w:r w:rsidR="00FE11FC">
        <w:rPr>
          <w:lang w:val="fr-FR"/>
        </w:rPr>
        <w:t xml:space="preserve">n troisième a </w:t>
      </w:r>
      <w:r w:rsidR="00606EB9">
        <w:rPr>
          <w:lang w:val="fr-FR"/>
        </w:rPr>
        <w:t xml:space="preserve">vu le jour </w:t>
      </w:r>
      <w:r w:rsidR="00093E46">
        <w:rPr>
          <w:lang w:val="fr-FR"/>
        </w:rPr>
        <w:t>en</w:t>
      </w:r>
      <w:r w:rsidRPr="002C23B3">
        <w:rPr>
          <w:lang w:val="fr-FR"/>
        </w:rPr>
        <w:t xml:space="preserve"> </w:t>
      </w:r>
      <w:r w:rsidR="00B0381C">
        <w:rPr>
          <w:lang w:val="fr-FR"/>
        </w:rPr>
        <w:t>mars</w:t>
      </w:r>
      <w:r w:rsidRPr="002C23B3">
        <w:rPr>
          <w:lang w:val="fr-FR"/>
        </w:rPr>
        <w:t xml:space="preserve"> 2008.</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smartTag w:uri="urn:schemas-microsoft-com:office:smarttags" w:element="metricconverter">
        <w:smartTagPr>
          <w:attr w:name="ProductID" w:val="6 A"/>
        </w:smartTagPr>
        <w:r w:rsidRPr="002C23B3">
          <w:rPr>
            <w:b/>
            <w:lang w:val="fr-FR"/>
          </w:rPr>
          <w:t>6 A</w:t>
        </w:r>
      </w:smartTag>
      <w:r w:rsidRPr="002C23B3">
        <w:rPr>
          <w:b/>
          <w:lang w:val="fr-FR"/>
        </w:rPr>
        <w:t xml:space="preserve"> </w:t>
      </w:r>
      <w:r w:rsidR="005E426B">
        <w:rPr>
          <w:b/>
          <w:lang w:val="fr-FR"/>
        </w:rPr>
        <w:t>n</w:t>
      </w:r>
      <w:r w:rsidR="005E426B" w:rsidRPr="005E426B">
        <w:rPr>
          <w:b/>
          <w:vertAlign w:val="superscript"/>
          <w:lang w:val="fr-FR"/>
        </w:rPr>
        <w:t>o</w:t>
      </w:r>
      <w:r w:rsidR="005E426B">
        <w:rPr>
          <w:b/>
          <w:lang w:val="fr-FR"/>
        </w:rPr>
        <w:t> </w:t>
      </w:r>
      <w:r w:rsidRPr="002C23B3">
        <w:rPr>
          <w:b/>
          <w:lang w:val="fr-FR"/>
        </w:rPr>
        <w:t>5</w:t>
      </w:r>
    </w:p>
    <w:p w:rsidR="00187A03" w:rsidRPr="002C23B3" w:rsidRDefault="00187A03" w:rsidP="001460AB">
      <w:pPr>
        <w:spacing w:after="120"/>
        <w:ind w:left="1134" w:right="1139"/>
        <w:jc w:val="both"/>
        <w:rPr>
          <w:lang w:val="fr-FR"/>
        </w:rPr>
      </w:pPr>
      <w:r w:rsidRPr="002C23B3">
        <w:rPr>
          <w:lang w:val="fr-FR"/>
        </w:rPr>
        <w:t>259.</w:t>
      </w:r>
      <w:r w:rsidRPr="002C23B3">
        <w:rPr>
          <w:lang w:val="fr-FR"/>
        </w:rPr>
        <w:tab/>
      </w:r>
      <w:r w:rsidR="00E31A84">
        <w:rPr>
          <w:lang w:val="fr-FR"/>
        </w:rPr>
        <w:t>L’</w:t>
      </w:r>
      <w:r w:rsidR="00597626">
        <w:rPr>
          <w:lang w:val="fr-FR"/>
        </w:rPr>
        <w:t>État</w:t>
      </w:r>
      <w:r w:rsidR="00E31A84">
        <w:rPr>
          <w:lang w:val="fr-FR"/>
        </w:rPr>
        <w:t xml:space="preserve"> partie renvoie </w:t>
      </w:r>
      <w:r w:rsidR="000A4B59">
        <w:rPr>
          <w:lang w:val="fr-FR"/>
        </w:rPr>
        <w:t xml:space="preserve">au </w:t>
      </w:r>
      <w:r w:rsidR="00FE11FC">
        <w:rPr>
          <w:lang w:val="fr-FR"/>
        </w:rPr>
        <w:t>paragraphe</w:t>
      </w:r>
      <w:r w:rsidR="00FE11FC" w:rsidRPr="002C23B3">
        <w:rPr>
          <w:lang w:val="fr-FR"/>
        </w:rPr>
        <w:t xml:space="preserve"> 187</w:t>
      </w:r>
      <w:r w:rsidR="00FE11FC">
        <w:rPr>
          <w:lang w:val="fr-FR"/>
        </w:rPr>
        <w:t xml:space="preserve"> du </w:t>
      </w:r>
      <w:r w:rsidR="000A4B59">
        <w:rPr>
          <w:lang w:val="fr-FR"/>
        </w:rPr>
        <w:t>document</w:t>
      </w:r>
      <w:r w:rsidR="006A55BA">
        <w:rPr>
          <w:lang w:val="fr-FR"/>
        </w:rPr>
        <w:t xml:space="preserve"> de base commun</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6 B</w:t>
      </w:r>
    </w:p>
    <w:p w:rsidR="00187A03" w:rsidRPr="002C23B3" w:rsidRDefault="00187A03" w:rsidP="001460AB">
      <w:pPr>
        <w:spacing w:after="120"/>
        <w:ind w:left="1134" w:right="1139"/>
        <w:jc w:val="both"/>
        <w:rPr>
          <w:lang w:val="fr-FR"/>
        </w:rPr>
      </w:pPr>
      <w:r w:rsidRPr="002C23B3">
        <w:rPr>
          <w:lang w:val="fr-FR"/>
        </w:rPr>
        <w:t>260.</w:t>
      </w:r>
      <w:r w:rsidRPr="002C23B3">
        <w:rPr>
          <w:lang w:val="fr-FR"/>
        </w:rPr>
        <w:tab/>
      </w:r>
      <w:r w:rsidR="00FE11FC">
        <w:rPr>
          <w:lang w:val="fr-FR"/>
        </w:rPr>
        <w:t xml:space="preserve">La </w:t>
      </w:r>
      <w:r w:rsidR="000C23E4">
        <w:rPr>
          <w:lang w:val="fr-FR"/>
        </w:rPr>
        <w:t>Norvège</w:t>
      </w:r>
      <w:r w:rsidRPr="002C23B3">
        <w:rPr>
          <w:lang w:val="fr-FR"/>
        </w:rPr>
        <w:t xml:space="preserve"> </w:t>
      </w:r>
      <w:r w:rsidR="00FE11FC">
        <w:rPr>
          <w:lang w:val="fr-FR"/>
        </w:rPr>
        <w:t>a reconnu le droit le droit du</w:t>
      </w:r>
      <w:r w:rsidRPr="002C23B3">
        <w:rPr>
          <w:lang w:val="fr-FR"/>
        </w:rPr>
        <w:t xml:space="preserve"> CERD</w:t>
      </w:r>
      <w:r w:rsidR="00FE11FC">
        <w:rPr>
          <w:lang w:val="fr-FR"/>
        </w:rPr>
        <w:t xml:space="preserve"> de recevoir des communications </w:t>
      </w:r>
      <w:r w:rsidR="00606EB9">
        <w:rPr>
          <w:lang w:val="fr-FR"/>
        </w:rPr>
        <w:t>émanant de particuliers</w:t>
      </w:r>
      <w:r w:rsidRPr="002C23B3">
        <w:rPr>
          <w:lang w:val="fr-FR"/>
        </w:rPr>
        <w:t xml:space="preserve">, </w:t>
      </w:r>
      <w:r w:rsidR="00120CC9">
        <w:rPr>
          <w:lang w:val="fr-FR"/>
        </w:rPr>
        <w:t>voir l’article</w:t>
      </w:r>
      <w:r w:rsidR="00606EB9">
        <w:rPr>
          <w:lang w:val="fr-FR"/>
        </w:rPr>
        <w:t xml:space="preserve"> 14. </w:t>
      </w:r>
      <w:r w:rsidRPr="002C23B3">
        <w:rPr>
          <w:lang w:val="fr-FR"/>
        </w:rPr>
        <w:t xml:space="preserve">1) </w:t>
      </w:r>
      <w:r w:rsidR="00FB2EE0">
        <w:rPr>
          <w:lang w:val="fr-FR"/>
        </w:rPr>
        <w:t xml:space="preserve">de </w:t>
      </w:r>
      <w:smartTag w:uri="urn:schemas-microsoft-com:office:smarttags" w:element="PersonName">
        <w:smartTagPr>
          <w:attr w:name="ProductID" w:val="la Convention. Elle"/>
        </w:smartTagPr>
        <w:r w:rsidR="00FB2EE0">
          <w:rPr>
            <w:lang w:val="fr-FR"/>
          </w:rPr>
          <w:t>la Convention</w:t>
        </w:r>
        <w:r w:rsidRPr="002C23B3">
          <w:rPr>
            <w:lang w:val="fr-FR"/>
          </w:rPr>
          <w:t xml:space="preserve">. </w:t>
        </w:r>
        <w:r w:rsidR="00FE11FC">
          <w:rPr>
            <w:lang w:val="fr-FR"/>
          </w:rPr>
          <w:t>Elle</w:t>
        </w:r>
      </w:smartTag>
      <w:r w:rsidR="00FE11FC">
        <w:rPr>
          <w:lang w:val="fr-FR"/>
        </w:rPr>
        <w:t xml:space="preserve"> n’</w:t>
      </w:r>
      <w:r w:rsidR="00EF5B3B">
        <w:rPr>
          <w:lang w:val="fr-FR"/>
        </w:rPr>
        <w:t xml:space="preserve">a pas mis en place </w:t>
      </w:r>
      <w:r w:rsidR="00606EB9">
        <w:rPr>
          <w:lang w:val="fr-FR"/>
        </w:rPr>
        <w:t>l’</w:t>
      </w:r>
      <w:r w:rsidR="00EF5B3B">
        <w:rPr>
          <w:lang w:val="fr-FR"/>
        </w:rPr>
        <w:t>organisme</w:t>
      </w:r>
      <w:r w:rsidR="00FE11FC">
        <w:rPr>
          <w:lang w:val="fr-FR"/>
        </w:rPr>
        <w:t xml:space="preserve"> spécial doté des compétences énoncées à l’</w:t>
      </w:r>
      <w:r w:rsidR="002333A1">
        <w:rPr>
          <w:lang w:val="fr-FR"/>
        </w:rPr>
        <w:t>a</w:t>
      </w:r>
      <w:r w:rsidR="00606EB9">
        <w:rPr>
          <w:lang w:val="fr-FR"/>
        </w:rPr>
        <w:t xml:space="preserve">rticle 14. </w:t>
      </w:r>
      <w:r w:rsidRPr="002C23B3">
        <w:rPr>
          <w:lang w:val="fr-FR"/>
        </w:rPr>
        <w:t>2).</w:t>
      </w:r>
    </w:p>
    <w:p w:rsidR="00187A03" w:rsidRPr="002C23B3" w:rsidRDefault="00187A03" w:rsidP="001460AB">
      <w:pPr>
        <w:keepNext/>
        <w:keepLines/>
        <w:tabs>
          <w:tab w:val="right" w:pos="851"/>
        </w:tabs>
        <w:spacing w:before="360" w:after="240" w:line="270" w:lineRule="exact"/>
        <w:ind w:left="1134" w:right="1139" w:hanging="1134"/>
        <w:rPr>
          <w:b/>
          <w:sz w:val="24"/>
          <w:lang w:val="fr-FR"/>
        </w:rPr>
      </w:pPr>
      <w:bookmarkStart w:id="31" w:name="_Toc246732941"/>
      <w:r w:rsidRPr="002C23B3">
        <w:rPr>
          <w:b/>
          <w:sz w:val="24"/>
          <w:lang w:val="fr-FR"/>
        </w:rPr>
        <w:tab/>
      </w:r>
      <w:r w:rsidRPr="002C23B3">
        <w:rPr>
          <w:b/>
          <w:sz w:val="24"/>
          <w:lang w:val="fr-FR"/>
        </w:rPr>
        <w:tab/>
        <w:t>Article 7</w:t>
      </w:r>
      <w:bookmarkEnd w:id="31"/>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smartTag w:uri="urn:schemas-microsoft-com:office:smarttags" w:element="metricconverter">
        <w:smartTagPr>
          <w:attr w:name="ProductID" w:val="7 A"/>
        </w:smartTagPr>
        <w:r w:rsidRPr="002C23B3">
          <w:rPr>
            <w:b/>
            <w:lang w:val="fr-FR"/>
          </w:rPr>
          <w:t>7 A</w:t>
        </w:r>
      </w:smartTag>
      <w:r w:rsidRPr="002C23B3">
        <w:rPr>
          <w:b/>
          <w:lang w:val="fr-FR"/>
        </w:rPr>
        <w:t xml:space="preserve"> </w:t>
      </w:r>
    </w:p>
    <w:p w:rsidR="00EF5B3B"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2D2F41">
        <w:rPr>
          <w:b/>
          <w:lang w:val="fr-FR"/>
        </w:rPr>
        <w:t>É</w:t>
      </w:r>
      <w:r w:rsidRPr="002C23B3">
        <w:rPr>
          <w:b/>
          <w:lang w:val="fr-FR"/>
        </w:rPr>
        <w:t xml:space="preserve">ducation </w:t>
      </w:r>
      <w:r w:rsidR="008B5706">
        <w:rPr>
          <w:b/>
          <w:lang w:val="fr-FR"/>
        </w:rPr>
        <w:t>et</w:t>
      </w:r>
      <w:r w:rsidRPr="002C23B3">
        <w:rPr>
          <w:b/>
          <w:lang w:val="fr-FR"/>
        </w:rPr>
        <w:t xml:space="preserve"> </w:t>
      </w:r>
      <w:r w:rsidR="00EF5B3B">
        <w:rPr>
          <w:b/>
          <w:lang w:val="fr-FR"/>
        </w:rPr>
        <w:t>enseignement</w:t>
      </w:r>
    </w:p>
    <w:p w:rsidR="00187A03" w:rsidRPr="002C23B3" w:rsidRDefault="00187A03" w:rsidP="001460AB">
      <w:pPr>
        <w:keepNext/>
        <w:keepLines/>
        <w:tabs>
          <w:tab w:val="right" w:pos="851"/>
        </w:tabs>
        <w:spacing w:before="240" w:after="120" w:line="240" w:lineRule="exact"/>
        <w:ind w:left="1134" w:right="1139" w:hanging="34"/>
        <w:jc w:val="both"/>
        <w:rPr>
          <w:lang w:val="fr-FR"/>
        </w:rPr>
      </w:pPr>
      <w:r w:rsidRPr="002C23B3">
        <w:rPr>
          <w:lang w:val="fr-FR"/>
        </w:rPr>
        <w:t>261.</w:t>
      </w:r>
      <w:r w:rsidRPr="002C23B3">
        <w:rPr>
          <w:lang w:val="fr-FR"/>
        </w:rPr>
        <w:tab/>
      </w:r>
      <w:r w:rsidR="00EF5B3B">
        <w:rPr>
          <w:lang w:val="fr-FR"/>
        </w:rPr>
        <w:t>Dans son</w:t>
      </w:r>
      <w:r w:rsidRPr="002C23B3">
        <w:rPr>
          <w:lang w:val="fr-FR"/>
        </w:rPr>
        <w:t xml:space="preserve"> </w:t>
      </w:r>
      <w:r w:rsidR="00F8608C">
        <w:rPr>
          <w:lang w:val="fr-FR"/>
        </w:rPr>
        <w:t>plan d’action</w:t>
      </w:r>
      <w:r w:rsidRPr="002C23B3">
        <w:rPr>
          <w:lang w:val="fr-FR"/>
        </w:rPr>
        <w:t xml:space="preserve"> </w:t>
      </w:r>
      <w:r w:rsidR="006133EE">
        <w:rPr>
          <w:lang w:val="fr-FR"/>
        </w:rPr>
        <w:t>en faveur d</w:t>
      </w:r>
      <w:r w:rsidR="00EF5B3B">
        <w:rPr>
          <w:lang w:val="fr-FR"/>
        </w:rPr>
        <w:t xml:space="preserve">es droits de l’homme de 1999, le </w:t>
      </w:r>
      <w:r w:rsidR="001E6E93">
        <w:rPr>
          <w:lang w:val="fr-FR"/>
        </w:rPr>
        <w:t>Gouvernement</w:t>
      </w:r>
      <w:r w:rsidR="00EF5B3B">
        <w:rPr>
          <w:lang w:val="fr-FR"/>
        </w:rPr>
        <w:t xml:space="preserve"> a proposé des initiatives en vue d’améliorer l’information sur les droits de l’homme, ainsi que l’éducation et la formation à ce sujet. La mise en œuvre de ce plan devait prendre cinq ans</w:t>
      </w:r>
      <w:r w:rsidR="006F62F2">
        <w:rPr>
          <w:lang w:val="fr-FR"/>
        </w:rPr>
        <w:t>. À</w:t>
      </w:r>
      <w:r w:rsidR="00EF5B3B">
        <w:rPr>
          <w:lang w:val="fr-FR"/>
        </w:rPr>
        <w:t xml:space="preserve"> la fin de l’année </w:t>
      </w:r>
      <w:r w:rsidRPr="002C23B3">
        <w:rPr>
          <w:lang w:val="fr-FR"/>
        </w:rPr>
        <w:t xml:space="preserve">2004, </w:t>
      </w:r>
      <w:r w:rsidR="00EF5B3B">
        <w:rPr>
          <w:lang w:val="fr-FR"/>
        </w:rPr>
        <w:t xml:space="preserve">l’ensemble des actions prévues dans ce cadre avait été mené à bien dans le secteur de l’éducation, avec notamment la création d’un site Internet sous l’égide de la Direction de l’éducation, des mesures </w:t>
      </w:r>
      <w:r w:rsidR="00AF1222">
        <w:rPr>
          <w:lang w:val="fr-FR"/>
        </w:rPr>
        <w:t>concernant</w:t>
      </w:r>
      <w:r w:rsidR="00EF5B3B">
        <w:rPr>
          <w:lang w:val="fr-FR"/>
        </w:rPr>
        <w:t xml:space="preserve"> la formation continue des enseignants et la mise en place d’un Centre national des droits de l’homme</w:t>
      </w:r>
      <w:r w:rsidRPr="002C23B3">
        <w:rPr>
          <w:lang w:val="fr-FR"/>
        </w:rPr>
        <w:t>.</w:t>
      </w:r>
    </w:p>
    <w:p w:rsidR="00187A03" w:rsidRPr="002C23B3" w:rsidRDefault="00187A03" w:rsidP="001460AB">
      <w:pPr>
        <w:spacing w:after="120"/>
        <w:ind w:left="1134" w:right="1139"/>
        <w:jc w:val="both"/>
        <w:rPr>
          <w:lang w:val="fr-FR"/>
        </w:rPr>
      </w:pPr>
      <w:r w:rsidRPr="002C23B3">
        <w:rPr>
          <w:lang w:val="fr-FR"/>
        </w:rPr>
        <w:t>262.</w:t>
      </w:r>
      <w:r w:rsidRPr="002C23B3">
        <w:rPr>
          <w:lang w:val="fr-FR"/>
        </w:rPr>
        <w:tab/>
      </w:r>
      <w:r w:rsidR="001362F1">
        <w:rPr>
          <w:lang w:val="fr-FR"/>
        </w:rPr>
        <w:t xml:space="preserve">Le </w:t>
      </w:r>
      <w:r w:rsidR="001E6E93">
        <w:rPr>
          <w:lang w:val="fr-FR"/>
        </w:rPr>
        <w:t>Gouvernement</w:t>
      </w:r>
      <w:r w:rsidRPr="002C23B3">
        <w:rPr>
          <w:lang w:val="fr-FR"/>
        </w:rPr>
        <w:t xml:space="preserve"> </w:t>
      </w:r>
      <w:r w:rsidR="00EF5B3B">
        <w:rPr>
          <w:lang w:val="fr-FR"/>
        </w:rPr>
        <w:t xml:space="preserve">a </w:t>
      </w:r>
      <w:r w:rsidR="00B62094">
        <w:rPr>
          <w:lang w:val="fr-FR"/>
        </w:rPr>
        <w:t>apporté son concours financier au</w:t>
      </w:r>
      <w:r w:rsidR="00EF5B3B">
        <w:rPr>
          <w:lang w:val="fr-FR"/>
        </w:rPr>
        <w:t xml:space="preserve"> lancement d’un outil pédagogique interactif sur Internet consacré aux droits de l’homme et à la diversité cultu</w:t>
      </w:r>
      <w:r w:rsidR="00B62094">
        <w:rPr>
          <w:lang w:val="fr-FR"/>
        </w:rPr>
        <w:t xml:space="preserve">relle. Les groupes ciblés sont </w:t>
      </w:r>
      <w:r w:rsidR="00EF5B3B">
        <w:rPr>
          <w:lang w:val="fr-FR"/>
        </w:rPr>
        <w:t>les élèves des écoles primaires, les enseign</w:t>
      </w:r>
      <w:r w:rsidR="00B62094">
        <w:rPr>
          <w:lang w:val="fr-FR"/>
        </w:rPr>
        <w:t>a</w:t>
      </w:r>
      <w:r w:rsidR="00EF5B3B">
        <w:rPr>
          <w:lang w:val="fr-FR"/>
        </w:rPr>
        <w:t>nts et les parents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Centre</w:t>
      </w:r>
      <w:r w:rsidR="00EF5B3B">
        <w:rPr>
          <w:b/>
          <w:lang w:val="fr-FR"/>
        </w:rPr>
        <w:t xml:space="preserve"> d’étude de l’Holocauste</w:t>
      </w:r>
    </w:p>
    <w:p w:rsidR="00187A03" w:rsidRPr="002C23B3" w:rsidRDefault="00187A03" w:rsidP="001460AB">
      <w:pPr>
        <w:spacing w:after="120"/>
        <w:ind w:left="1134" w:right="1139"/>
        <w:jc w:val="both"/>
        <w:rPr>
          <w:lang w:val="fr-FR"/>
        </w:rPr>
      </w:pPr>
      <w:r w:rsidRPr="002C23B3">
        <w:rPr>
          <w:lang w:val="fr-FR"/>
        </w:rPr>
        <w:t>263.</w:t>
      </w:r>
      <w:r w:rsidRPr="002C23B3">
        <w:rPr>
          <w:lang w:val="fr-FR"/>
        </w:rPr>
        <w:tab/>
      </w:r>
      <w:r w:rsidR="00EF5B3B">
        <w:rPr>
          <w:lang w:val="fr-FR"/>
        </w:rPr>
        <w:t>Le centre d’étude de l’Holocauste et des minorités religieuses de Norvège est un centre de recherche, d’éducation et de documentation, d’exposition et de conférence. Les travaux du centre revêtent une importance natio</w:t>
      </w:r>
      <w:r w:rsidR="00606EB9">
        <w:rPr>
          <w:lang w:val="fr-FR"/>
        </w:rPr>
        <w:t>nale et internationale, tant par</w:t>
      </w:r>
      <w:r w:rsidR="00B62094">
        <w:rPr>
          <w:lang w:val="fr-FR"/>
        </w:rPr>
        <w:t xml:space="preserve"> l</w:t>
      </w:r>
      <w:r w:rsidR="00EF5B3B">
        <w:rPr>
          <w:lang w:val="fr-FR"/>
        </w:rPr>
        <w:t>a production de connaissances que par</w:t>
      </w:r>
      <w:r w:rsidR="00B62094">
        <w:rPr>
          <w:lang w:val="fr-FR"/>
        </w:rPr>
        <w:t xml:space="preserve"> l’action menée auprès des enfants et d</w:t>
      </w:r>
      <w:r w:rsidR="00641825">
        <w:rPr>
          <w:lang w:val="fr-FR"/>
        </w:rPr>
        <w:t>es jeu</w:t>
      </w:r>
      <w:r w:rsidR="00606EB9">
        <w:rPr>
          <w:lang w:val="fr-FR"/>
        </w:rPr>
        <w:t>nes. Le centre est installé à</w:t>
      </w:r>
      <w:r w:rsidR="00641825">
        <w:rPr>
          <w:lang w:val="fr-FR"/>
        </w:rPr>
        <w:t xml:space="preserve"> Villa </w:t>
      </w:r>
      <w:r w:rsidRPr="002C23B3">
        <w:rPr>
          <w:lang w:val="fr-FR"/>
        </w:rPr>
        <w:t>Grande</w:t>
      </w:r>
      <w:r w:rsidR="00641825">
        <w:rPr>
          <w:lang w:val="fr-FR"/>
        </w:rPr>
        <w:t xml:space="preserve">, </w:t>
      </w:r>
      <w:r w:rsidR="00EC03FD">
        <w:rPr>
          <w:lang w:val="fr-FR"/>
        </w:rPr>
        <w:t>ancienne résidence</w:t>
      </w:r>
      <w:r w:rsidR="00641825">
        <w:rPr>
          <w:lang w:val="fr-FR"/>
        </w:rPr>
        <w:t xml:space="preserve"> de </w:t>
      </w:r>
      <w:r w:rsidRPr="002C23B3">
        <w:rPr>
          <w:lang w:val="fr-FR"/>
        </w:rPr>
        <w:t>Vidkun Quisling</w:t>
      </w:r>
      <w:r w:rsidR="00641825">
        <w:rPr>
          <w:lang w:val="fr-FR"/>
        </w:rPr>
        <w:t xml:space="preserve"> durant la deuxième guerre mondiale. Le </w:t>
      </w:r>
      <w:r w:rsidR="001E6E93">
        <w:rPr>
          <w:lang w:val="fr-FR"/>
        </w:rPr>
        <w:t>Gouvernement</w:t>
      </w:r>
      <w:r w:rsidR="00641825">
        <w:rPr>
          <w:lang w:val="fr-FR"/>
        </w:rPr>
        <w:t xml:space="preserve"> veut faire de</w:t>
      </w:r>
      <w:r w:rsidR="00606EB9">
        <w:rPr>
          <w:lang w:val="fr-FR"/>
        </w:rPr>
        <w:t xml:space="preserve"> </w:t>
      </w:r>
      <w:r w:rsidRPr="002C23B3">
        <w:rPr>
          <w:lang w:val="fr-FR"/>
        </w:rPr>
        <w:t xml:space="preserve">Villa Grande </w:t>
      </w:r>
      <w:r w:rsidR="00641825">
        <w:rPr>
          <w:lang w:val="fr-FR"/>
        </w:rPr>
        <w:t>un centre dynamique de lutte contre le racisme, la discrimination et les violations des droits de l’homme.</w:t>
      </w:r>
      <w:r w:rsidRPr="002C23B3">
        <w:rPr>
          <w:lang w:val="fr-FR"/>
        </w:rPr>
        <w:t xml:space="preserve"> </w:t>
      </w:r>
      <w:r w:rsidR="00093E46">
        <w:rPr>
          <w:lang w:val="fr-FR"/>
        </w:rPr>
        <w:t>En</w:t>
      </w:r>
      <w:r w:rsidRPr="002C23B3">
        <w:rPr>
          <w:lang w:val="fr-FR"/>
        </w:rPr>
        <w:t xml:space="preserve"> </w:t>
      </w:r>
      <w:r w:rsidR="00131874">
        <w:rPr>
          <w:lang w:val="fr-FR"/>
        </w:rPr>
        <w:t>août</w:t>
      </w:r>
      <w:r w:rsidR="00641825">
        <w:rPr>
          <w:lang w:val="fr-FR"/>
        </w:rPr>
        <w:t xml:space="preserve"> 2006, Villa Grande a ouvert une exposition permanente qui </w:t>
      </w:r>
      <w:r w:rsidR="00B62094">
        <w:rPr>
          <w:lang w:val="fr-FR"/>
        </w:rPr>
        <w:t xml:space="preserve">présente </w:t>
      </w:r>
      <w:r w:rsidR="00641825">
        <w:rPr>
          <w:lang w:val="fr-FR"/>
        </w:rPr>
        <w:t xml:space="preserve">les connaissances les plus récentes sur l’Holocauste et l’idéologie raciste du régime nazi. Le Centre dispose d’un département d’éducation </w:t>
      </w:r>
      <w:r w:rsidR="00B62094">
        <w:rPr>
          <w:lang w:val="fr-FR"/>
        </w:rPr>
        <w:t>qui organise</w:t>
      </w:r>
      <w:r w:rsidR="00641825">
        <w:rPr>
          <w:lang w:val="fr-FR"/>
        </w:rPr>
        <w:t xml:space="preserve"> des visites pour le</w:t>
      </w:r>
      <w:r w:rsidR="002E2427">
        <w:rPr>
          <w:lang w:val="fr-FR"/>
        </w:rPr>
        <w:t>s élèves, élabore</w:t>
      </w:r>
      <w:r w:rsidR="00641825">
        <w:rPr>
          <w:lang w:val="fr-FR"/>
        </w:rPr>
        <w:t xml:space="preserve"> des outils pédagogiques et </w:t>
      </w:r>
      <w:r w:rsidR="002E2427">
        <w:rPr>
          <w:lang w:val="fr-FR"/>
        </w:rPr>
        <w:t>offre</w:t>
      </w:r>
      <w:r w:rsidR="00641825">
        <w:rPr>
          <w:lang w:val="fr-FR"/>
        </w:rPr>
        <w:t xml:space="preserve"> des cours de troisième cycle pour les enseignan</w:t>
      </w:r>
      <w:r w:rsidR="00606EB9">
        <w:rPr>
          <w:lang w:val="fr-FR"/>
        </w:rPr>
        <w:t>ts de l’enseignement secondaire</w:t>
      </w:r>
      <w:r w:rsidR="002E2427">
        <w:rPr>
          <w:lang w:val="fr-FR"/>
        </w:rPr>
        <w:t xml:space="preserve"> (premier et deuxième cycles)</w:t>
      </w:r>
      <w:r w:rsidR="00641825">
        <w:rPr>
          <w:lang w:val="fr-FR"/>
        </w:rPr>
        <w:t xml:space="preserve">. Il a produit un matériel </w:t>
      </w:r>
      <w:r w:rsidR="002E2427">
        <w:rPr>
          <w:lang w:val="fr-FR"/>
        </w:rPr>
        <w:t>didactique</w:t>
      </w:r>
      <w:r w:rsidR="00641825">
        <w:rPr>
          <w:lang w:val="fr-FR"/>
        </w:rPr>
        <w:t xml:space="preserve"> exceptionnel sur le génocide, l’Holocauste et le racisme, composé de textes </w:t>
      </w:r>
      <w:r w:rsidR="00AF1222">
        <w:rPr>
          <w:lang w:val="fr-FR"/>
        </w:rPr>
        <w:t xml:space="preserve">pertinents </w:t>
      </w:r>
      <w:r w:rsidR="00641825">
        <w:rPr>
          <w:lang w:val="fr-FR"/>
        </w:rPr>
        <w:t>mis à jour</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641825">
        <w:rPr>
          <w:b/>
          <w:lang w:val="fr-FR"/>
        </w:rPr>
        <w:t>Centre</w:t>
      </w:r>
      <w:r w:rsidRPr="002C23B3">
        <w:rPr>
          <w:b/>
          <w:lang w:val="fr-FR"/>
        </w:rPr>
        <w:t xml:space="preserve"> Falstad </w:t>
      </w:r>
      <w:r w:rsidR="00641825">
        <w:rPr>
          <w:b/>
          <w:lang w:val="fr-FR"/>
        </w:rPr>
        <w:t>des droits de l’homme</w:t>
      </w:r>
    </w:p>
    <w:p w:rsidR="00187A03" w:rsidRPr="002C23B3" w:rsidRDefault="00187A03" w:rsidP="001460AB">
      <w:pPr>
        <w:spacing w:after="120"/>
        <w:ind w:left="1134" w:right="1139"/>
        <w:jc w:val="both"/>
        <w:rPr>
          <w:lang w:val="fr-FR"/>
        </w:rPr>
      </w:pPr>
      <w:r w:rsidRPr="002C23B3">
        <w:rPr>
          <w:lang w:val="fr-FR"/>
        </w:rPr>
        <w:t>264.</w:t>
      </w:r>
      <w:r w:rsidRPr="002C23B3">
        <w:rPr>
          <w:lang w:val="fr-FR"/>
        </w:rPr>
        <w:tab/>
      </w:r>
      <w:r w:rsidR="004C5797">
        <w:rPr>
          <w:lang w:val="fr-FR"/>
        </w:rPr>
        <w:t>Le centre</w:t>
      </w:r>
      <w:r w:rsidR="00641825">
        <w:rPr>
          <w:lang w:val="fr-FR"/>
        </w:rPr>
        <w:t xml:space="preserve"> </w:t>
      </w:r>
      <w:r w:rsidR="00CC0D4E">
        <w:rPr>
          <w:lang w:val="fr-FR"/>
        </w:rPr>
        <w:t xml:space="preserve">de </w:t>
      </w:r>
      <w:smartTag w:uri="urn:schemas-microsoft-com:office:smarttags" w:element="PersonName">
        <w:smartTagPr>
          <w:attr w:name="ProductID" w:val="la fondation Falstad"/>
        </w:smartTagPr>
        <w:r w:rsidR="00CC0D4E">
          <w:rPr>
            <w:lang w:val="fr-FR"/>
          </w:rPr>
          <w:t xml:space="preserve">la fondation </w:t>
        </w:r>
        <w:r w:rsidRPr="002C23B3">
          <w:rPr>
            <w:lang w:val="fr-FR"/>
          </w:rPr>
          <w:t>Falstad</w:t>
        </w:r>
      </w:smartTag>
      <w:r w:rsidRPr="002C23B3">
        <w:rPr>
          <w:lang w:val="fr-FR"/>
        </w:rPr>
        <w:t xml:space="preserve"> </w:t>
      </w:r>
      <w:r w:rsidR="00641825">
        <w:rPr>
          <w:lang w:val="fr-FR"/>
        </w:rPr>
        <w:t xml:space="preserve">est </w:t>
      </w:r>
      <w:r w:rsidR="008B674D">
        <w:rPr>
          <w:lang w:val="fr-FR"/>
        </w:rPr>
        <w:t xml:space="preserve">un </w:t>
      </w:r>
      <w:r w:rsidR="004C5797">
        <w:rPr>
          <w:lang w:val="fr-FR"/>
        </w:rPr>
        <w:t>espace</w:t>
      </w:r>
      <w:r w:rsidR="00641825">
        <w:rPr>
          <w:lang w:val="fr-FR"/>
        </w:rPr>
        <w:t xml:space="preserve"> d’éducation et de documentation </w:t>
      </w:r>
      <w:r w:rsidR="008B674D">
        <w:rPr>
          <w:lang w:val="fr-FR"/>
        </w:rPr>
        <w:t>consacré à</w:t>
      </w:r>
      <w:r w:rsidR="00641825">
        <w:rPr>
          <w:lang w:val="fr-FR"/>
        </w:rPr>
        <w:t xml:space="preserve"> l’histoire des prisonniers de guerre de la deuxième guerre mondiale</w:t>
      </w:r>
      <w:r w:rsidR="008B674D">
        <w:rPr>
          <w:lang w:val="fr-FR"/>
        </w:rPr>
        <w:t xml:space="preserve">, au droit international humanitaire et aux droits de l’homme. Le centre a </w:t>
      </w:r>
      <w:r w:rsidR="00CC0D4E">
        <w:rPr>
          <w:lang w:val="fr-FR"/>
        </w:rPr>
        <w:t>conclu des accords de</w:t>
      </w:r>
      <w:r w:rsidR="008B674D">
        <w:rPr>
          <w:lang w:val="fr-FR"/>
        </w:rPr>
        <w:t xml:space="preserve"> coopération avec le département d’histoire et d’études classiques de l’Université de sciences et de technologie </w:t>
      </w:r>
      <w:r w:rsidRPr="002C23B3">
        <w:rPr>
          <w:lang w:val="fr-FR"/>
        </w:rPr>
        <w:t>(NTNU)</w:t>
      </w:r>
      <w:r w:rsidR="008B674D">
        <w:rPr>
          <w:lang w:val="fr-FR"/>
        </w:rPr>
        <w:t xml:space="preserve"> en vue </w:t>
      </w:r>
      <w:r w:rsidR="004C5797">
        <w:rPr>
          <w:lang w:val="fr-FR"/>
        </w:rPr>
        <w:t xml:space="preserve">d’organiser </w:t>
      </w:r>
      <w:r w:rsidR="008B674D">
        <w:rPr>
          <w:lang w:val="fr-FR"/>
        </w:rPr>
        <w:t>de</w:t>
      </w:r>
      <w:r w:rsidR="004C5797">
        <w:rPr>
          <w:lang w:val="fr-FR"/>
        </w:rPr>
        <w:t>s</w:t>
      </w:r>
      <w:r w:rsidR="008B674D">
        <w:rPr>
          <w:lang w:val="fr-FR"/>
        </w:rPr>
        <w:t xml:space="preserve"> conférences et de</w:t>
      </w:r>
      <w:r w:rsidR="004C5797">
        <w:rPr>
          <w:lang w:val="fr-FR"/>
        </w:rPr>
        <w:t>s</w:t>
      </w:r>
      <w:r w:rsidR="008B674D">
        <w:rPr>
          <w:lang w:val="fr-FR"/>
        </w:rPr>
        <w:t xml:space="preserve"> stages pour les étudiants suivant des études </w:t>
      </w:r>
      <w:r w:rsidR="00CC0D4E">
        <w:rPr>
          <w:lang w:val="fr-FR"/>
        </w:rPr>
        <w:t>sur</w:t>
      </w:r>
      <w:r w:rsidR="008B674D">
        <w:rPr>
          <w:lang w:val="fr-FR"/>
        </w:rPr>
        <w:t xml:space="preserve"> l’héritage culturel</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Centre </w:t>
      </w:r>
      <w:r w:rsidR="008B674D">
        <w:rPr>
          <w:b/>
          <w:lang w:val="fr-FR"/>
        </w:rPr>
        <w:t>d’étude pour la paix</w:t>
      </w:r>
    </w:p>
    <w:p w:rsidR="00187A03" w:rsidRPr="002C23B3" w:rsidRDefault="00187A03" w:rsidP="001460AB">
      <w:pPr>
        <w:spacing w:after="120"/>
        <w:ind w:left="1134" w:right="1139"/>
        <w:jc w:val="both"/>
        <w:rPr>
          <w:lang w:val="fr-FR"/>
        </w:rPr>
      </w:pPr>
      <w:r w:rsidRPr="002C23B3">
        <w:rPr>
          <w:lang w:val="fr-FR"/>
        </w:rPr>
        <w:t>265.</w:t>
      </w:r>
      <w:r w:rsidRPr="002C23B3">
        <w:rPr>
          <w:lang w:val="fr-FR"/>
        </w:rPr>
        <w:tab/>
      </w:r>
      <w:r w:rsidR="008B674D">
        <w:rPr>
          <w:lang w:val="fr-FR"/>
        </w:rPr>
        <w:t>Le</w:t>
      </w:r>
      <w:r w:rsidRPr="002C23B3">
        <w:rPr>
          <w:lang w:val="fr-FR"/>
        </w:rPr>
        <w:t xml:space="preserve"> Centre </w:t>
      </w:r>
      <w:r w:rsidR="008B674D">
        <w:rPr>
          <w:lang w:val="fr-FR"/>
        </w:rPr>
        <w:t>d’étude pour la paix, fondé le</w:t>
      </w:r>
      <w:r w:rsidRPr="002C23B3">
        <w:rPr>
          <w:lang w:val="fr-FR"/>
        </w:rPr>
        <w:t xml:space="preserve"> 31 </w:t>
      </w:r>
      <w:r w:rsidR="002A5352">
        <w:rPr>
          <w:lang w:val="fr-FR"/>
        </w:rPr>
        <w:t>décembre</w:t>
      </w:r>
      <w:r w:rsidRPr="002C23B3">
        <w:rPr>
          <w:lang w:val="fr-FR"/>
        </w:rPr>
        <w:t xml:space="preserve"> 2002</w:t>
      </w:r>
      <w:r w:rsidR="008B674D">
        <w:rPr>
          <w:lang w:val="fr-FR"/>
        </w:rPr>
        <w:t>, est un projet</w:t>
      </w:r>
      <w:r w:rsidRPr="002C23B3">
        <w:rPr>
          <w:lang w:val="fr-FR"/>
        </w:rPr>
        <w:t xml:space="preserve"> </w:t>
      </w:r>
      <w:r w:rsidR="008B674D">
        <w:rPr>
          <w:lang w:val="fr-FR"/>
        </w:rPr>
        <w:t xml:space="preserve">quadriennal de la faculté de sciences sociales de l’Université de </w:t>
      </w:r>
      <w:r w:rsidRPr="002C23B3">
        <w:rPr>
          <w:lang w:val="fr-FR"/>
        </w:rPr>
        <w:t xml:space="preserve">Tromsø. </w:t>
      </w:r>
      <w:r w:rsidR="008B674D">
        <w:rPr>
          <w:lang w:val="fr-FR"/>
        </w:rPr>
        <w:t>Il s’apprête à créer un centre national de coordination des études sur la guerre et la paix, lancer des projets de recherche et contribuer à l’élaboration de programmes d’enseignement touchant à ce domaine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Arkivet</w:t>
      </w:r>
    </w:p>
    <w:p w:rsidR="00187A03" w:rsidRPr="002C23B3" w:rsidRDefault="00187A03" w:rsidP="001460AB">
      <w:pPr>
        <w:spacing w:after="120"/>
        <w:ind w:left="1134" w:right="1139"/>
        <w:jc w:val="both"/>
        <w:rPr>
          <w:lang w:val="fr-FR"/>
        </w:rPr>
      </w:pPr>
      <w:r w:rsidRPr="002C23B3">
        <w:rPr>
          <w:lang w:val="fr-FR"/>
        </w:rPr>
        <w:t>266.</w:t>
      </w:r>
      <w:r w:rsidRPr="002C23B3">
        <w:rPr>
          <w:lang w:val="fr-FR"/>
        </w:rPr>
        <w:tab/>
        <w:t xml:space="preserve">Stiftelsen Arkivet </w:t>
      </w:r>
      <w:r w:rsidR="008B674D">
        <w:rPr>
          <w:lang w:val="fr-FR"/>
        </w:rPr>
        <w:t xml:space="preserve">est un centre </w:t>
      </w:r>
      <w:r w:rsidR="005264C1">
        <w:rPr>
          <w:lang w:val="fr-FR"/>
        </w:rPr>
        <w:t>dédié à</w:t>
      </w:r>
      <w:r w:rsidR="008B674D">
        <w:rPr>
          <w:lang w:val="fr-FR"/>
        </w:rPr>
        <w:t xml:space="preserve"> l’</w:t>
      </w:r>
      <w:r w:rsidR="00640EBC">
        <w:rPr>
          <w:lang w:val="fr-FR"/>
        </w:rPr>
        <w:t>histoire</w:t>
      </w:r>
      <w:r w:rsidR="008B674D">
        <w:rPr>
          <w:lang w:val="fr-FR"/>
        </w:rPr>
        <w:t xml:space="preserve"> et </w:t>
      </w:r>
      <w:r w:rsidR="005264C1">
        <w:rPr>
          <w:lang w:val="fr-FR"/>
        </w:rPr>
        <w:t xml:space="preserve">à </w:t>
      </w:r>
      <w:r w:rsidR="008B674D">
        <w:rPr>
          <w:lang w:val="fr-FR"/>
        </w:rPr>
        <w:t>l</w:t>
      </w:r>
      <w:r w:rsidR="00640EBC">
        <w:rPr>
          <w:lang w:val="fr-FR"/>
        </w:rPr>
        <w:t>a consolidation de la paix</w:t>
      </w:r>
      <w:r w:rsidR="00CC0D4E">
        <w:rPr>
          <w:lang w:val="fr-FR"/>
        </w:rPr>
        <w:t>, qui organise notamment</w:t>
      </w:r>
      <w:r w:rsidR="00640EBC">
        <w:rPr>
          <w:lang w:val="fr-FR"/>
        </w:rPr>
        <w:t xml:space="preserve"> des conférences, de</w:t>
      </w:r>
      <w:r w:rsidR="004C5797">
        <w:rPr>
          <w:lang w:val="fr-FR"/>
        </w:rPr>
        <w:t>s activités de</w:t>
      </w:r>
      <w:r w:rsidR="00640EBC">
        <w:rPr>
          <w:lang w:val="fr-FR"/>
        </w:rPr>
        <w:t xml:space="preserve"> recherche et de nombreuses manifestations culturelles. </w:t>
      </w:r>
      <w:r w:rsidRPr="002C23B3">
        <w:rPr>
          <w:lang w:val="fr-FR"/>
        </w:rPr>
        <w:t xml:space="preserve">Arkivet </w:t>
      </w:r>
      <w:r w:rsidR="00640EBC">
        <w:rPr>
          <w:lang w:val="fr-FR"/>
        </w:rPr>
        <w:t xml:space="preserve">est </w:t>
      </w:r>
      <w:r w:rsidR="00CC0D4E">
        <w:rPr>
          <w:lang w:val="fr-FR"/>
        </w:rPr>
        <w:t>en particulier</w:t>
      </w:r>
      <w:r w:rsidR="004C5797">
        <w:rPr>
          <w:lang w:val="fr-FR"/>
        </w:rPr>
        <w:t xml:space="preserve"> </w:t>
      </w:r>
      <w:r w:rsidR="00640EBC">
        <w:rPr>
          <w:lang w:val="fr-FR"/>
        </w:rPr>
        <w:t>responsable de la plus grande commémoration annuelle de l’Holocauste en Norvège</w:t>
      </w:r>
      <w:r w:rsidR="004C5797">
        <w:rPr>
          <w:lang w:val="fr-FR"/>
        </w:rPr>
        <w:t>,</w:t>
      </w:r>
      <w:r w:rsidR="00640EBC">
        <w:rPr>
          <w:lang w:val="fr-FR"/>
        </w:rPr>
        <w:t xml:space="preserve"> à laquelle assistent plus de </w:t>
      </w:r>
      <w:r w:rsidRPr="002C23B3">
        <w:rPr>
          <w:lang w:val="fr-FR"/>
        </w:rPr>
        <w:t>600</w:t>
      </w:r>
      <w:r w:rsidR="00443F39">
        <w:rPr>
          <w:lang w:val="fr-FR"/>
        </w:rPr>
        <w:t> </w:t>
      </w:r>
      <w:r w:rsidR="00640EBC">
        <w:rPr>
          <w:lang w:val="fr-FR"/>
        </w:rPr>
        <w:t>élèves</w:t>
      </w:r>
      <w:r w:rsidRPr="002C23B3">
        <w:rPr>
          <w:lang w:val="fr-FR"/>
        </w:rPr>
        <w:t xml:space="preserve">. </w:t>
      </w:r>
      <w:r w:rsidR="005264C1">
        <w:rPr>
          <w:lang w:val="fr-FR"/>
        </w:rPr>
        <w:t>C</w:t>
      </w:r>
      <w:r w:rsidR="00640EBC">
        <w:rPr>
          <w:lang w:val="fr-FR"/>
        </w:rPr>
        <w:t xml:space="preserve">ette </w:t>
      </w:r>
      <w:r w:rsidR="005264C1">
        <w:rPr>
          <w:lang w:val="fr-FR"/>
        </w:rPr>
        <w:t>cérémonie permet d’appeler</w:t>
      </w:r>
      <w:r w:rsidR="00640EBC">
        <w:rPr>
          <w:lang w:val="fr-FR"/>
        </w:rPr>
        <w:t xml:space="preserve"> l’attention sur les problèmes actuels que sont par exemple le racisme et la barbarie.</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Norsk Fredssenter</w:t>
      </w:r>
    </w:p>
    <w:p w:rsidR="00187A03" w:rsidRPr="002C23B3" w:rsidRDefault="00187A03" w:rsidP="001460AB">
      <w:pPr>
        <w:spacing w:after="120"/>
        <w:ind w:left="1134" w:right="1139"/>
        <w:jc w:val="both"/>
        <w:rPr>
          <w:lang w:val="fr-FR"/>
        </w:rPr>
      </w:pPr>
      <w:r w:rsidRPr="002C23B3">
        <w:rPr>
          <w:lang w:val="fr-FR"/>
        </w:rPr>
        <w:t>267.</w:t>
      </w:r>
      <w:r w:rsidRPr="002C23B3">
        <w:rPr>
          <w:lang w:val="fr-FR"/>
        </w:rPr>
        <w:tab/>
        <w:t>Norsk Fredssenter (</w:t>
      </w:r>
      <w:r w:rsidR="00640EBC">
        <w:rPr>
          <w:lang w:val="fr-FR"/>
        </w:rPr>
        <w:t>Centre norvégien pour la paix</w:t>
      </w:r>
      <w:r w:rsidRPr="002C23B3">
        <w:rPr>
          <w:lang w:val="fr-FR"/>
        </w:rPr>
        <w:t xml:space="preserve">) </w:t>
      </w:r>
      <w:r w:rsidR="00640EBC">
        <w:rPr>
          <w:lang w:val="fr-FR"/>
        </w:rPr>
        <w:t>propose des cours et des formations visant à promouvoir les acti</w:t>
      </w:r>
      <w:r w:rsidR="00CC0D4E">
        <w:rPr>
          <w:lang w:val="fr-FR"/>
        </w:rPr>
        <w:t>ons</w:t>
      </w:r>
      <w:r w:rsidR="00640EBC">
        <w:rPr>
          <w:lang w:val="fr-FR"/>
        </w:rPr>
        <w:t xml:space="preserve"> en faveur de </w:t>
      </w:r>
      <w:r w:rsidR="004C5797">
        <w:rPr>
          <w:lang w:val="fr-FR"/>
        </w:rPr>
        <w:t>l</w:t>
      </w:r>
      <w:r w:rsidR="00640EBC">
        <w:rPr>
          <w:lang w:val="fr-FR"/>
        </w:rPr>
        <w:t xml:space="preserve">a paix et des droits de l’homme à titre d’alternative ou de complément à des formations offertes dans d’autres institutions. Les jeunes réfugiés sont un groupe cible prioritaire </w:t>
      </w:r>
      <w:r w:rsidR="004C5797">
        <w:rPr>
          <w:lang w:val="fr-FR"/>
        </w:rPr>
        <w:t>du</w:t>
      </w:r>
      <w:r w:rsidR="00640EBC">
        <w:rPr>
          <w:lang w:val="fr-FR"/>
        </w:rPr>
        <w:t xml:space="preserve"> </w:t>
      </w:r>
      <w:r w:rsidRPr="002C23B3">
        <w:rPr>
          <w:lang w:val="fr-FR"/>
        </w:rPr>
        <w:t>Norsk Fredssenter.</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7E068D">
        <w:rPr>
          <w:b/>
          <w:lang w:val="fr-FR"/>
        </w:rPr>
        <w:t>Fondation de Narvik pour la paix</w:t>
      </w:r>
    </w:p>
    <w:p w:rsidR="00187A03" w:rsidRPr="002C23B3" w:rsidRDefault="00187A03" w:rsidP="001460AB">
      <w:pPr>
        <w:spacing w:after="120"/>
        <w:ind w:left="1134" w:right="1139"/>
        <w:jc w:val="both"/>
        <w:rPr>
          <w:lang w:val="fr-FR"/>
        </w:rPr>
      </w:pPr>
      <w:r w:rsidRPr="002C23B3">
        <w:rPr>
          <w:lang w:val="fr-FR"/>
        </w:rPr>
        <w:t>268.</w:t>
      </w:r>
      <w:r w:rsidRPr="002C23B3">
        <w:rPr>
          <w:lang w:val="fr-FR"/>
        </w:rPr>
        <w:tab/>
      </w:r>
      <w:r w:rsidR="007E068D">
        <w:rPr>
          <w:lang w:val="fr-FR"/>
        </w:rPr>
        <w:t>La Fondation de</w:t>
      </w:r>
      <w:r w:rsidRPr="002C23B3">
        <w:rPr>
          <w:lang w:val="fr-FR"/>
        </w:rPr>
        <w:t xml:space="preserve"> Narvik </w:t>
      </w:r>
      <w:r w:rsidR="007E068D">
        <w:rPr>
          <w:lang w:val="fr-FR"/>
        </w:rPr>
        <w:t xml:space="preserve">pour la paix centre son activité sur la documentation, l’information et les contacts à partir du rôle de </w:t>
      </w:r>
      <w:r w:rsidRPr="002C23B3">
        <w:rPr>
          <w:lang w:val="fr-FR"/>
        </w:rPr>
        <w:t>Narvik</w:t>
      </w:r>
      <w:r w:rsidR="007E068D">
        <w:rPr>
          <w:lang w:val="fr-FR"/>
        </w:rPr>
        <w:t xml:space="preserve"> dans l’histoire</w:t>
      </w:r>
      <w:r w:rsidR="005264C1">
        <w:rPr>
          <w:lang w:val="fr-FR"/>
        </w:rPr>
        <w:t xml:space="preserve"> de la deuxième guerre mondiale</w:t>
      </w:r>
      <w:r w:rsidR="007E068D">
        <w:rPr>
          <w:lang w:val="fr-FR"/>
        </w:rPr>
        <w:t xml:space="preserve"> e</w:t>
      </w:r>
      <w:r w:rsidR="00CC0D4E">
        <w:rPr>
          <w:lang w:val="fr-FR"/>
        </w:rPr>
        <w:t>t</w:t>
      </w:r>
      <w:r w:rsidR="007E068D">
        <w:rPr>
          <w:lang w:val="fr-FR"/>
        </w:rPr>
        <w:t xml:space="preserve"> met</w:t>
      </w:r>
      <w:r w:rsidR="00CC0D4E">
        <w:rPr>
          <w:lang w:val="fr-FR"/>
        </w:rPr>
        <w:t xml:space="preserve"> un </w:t>
      </w:r>
      <w:r w:rsidR="007E068D">
        <w:rPr>
          <w:lang w:val="fr-FR"/>
        </w:rPr>
        <w:t xml:space="preserve">accent </w:t>
      </w:r>
      <w:r w:rsidR="00CC0D4E">
        <w:rPr>
          <w:lang w:val="fr-FR"/>
        </w:rPr>
        <w:t xml:space="preserve">particulier </w:t>
      </w:r>
      <w:r w:rsidR="007E068D">
        <w:rPr>
          <w:lang w:val="fr-FR"/>
        </w:rPr>
        <w:t>sur la consolidation de la paix, l</w:t>
      </w:r>
      <w:r w:rsidR="00CC0D4E">
        <w:rPr>
          <w:lang w:val="fr-FR"/>
        </w:rPr>
        <w:t>a compréhension</w:t>
      </w:r>
      <w:r w:rsidR="007E068D">
        <w:rPr>
          <w:lang w:val="fr-FR"/>
        </w:rPr>
        <w:t xml:space="preserve"> et la coopération internationales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7E068D">
        <w:rPr>
          <w:b/>
          <w:lang w:val="fr-FR"/>
        </w:rPr>
        <w:t xml:space="preserve">Centre européen </w:t>
      </w:r>
      <w:r w:rsidRPr="002C23B3">
        <w:rPr>
          <w:b/>
          <w:lang w:val="fr-FR"/>
        </w:rPr>
        <w:t>Wergeland</w:t>
      </w:r>
    </w:p>
    <w:p w:rsidR="00187A03" w:rsidRPr="002C23B3" w:rsidRDefault="00187A03" w:rsidP="001460AB">
      <w:pPr>
        <w:spacing w:after="120"/>
        <w:ind w:left="1134" w:right="1139"/>
        <w:jc w:val="both"/>
        <w:rPr>
          <w:lang w:val="fr-FR"/>
        </w:rPr>
      </w:pPr>
      <w:r w:rsidRPr="002C23B3">
        <w:rPr>
          <w:lang w:val="fr-FR"/>
        </w:rPr>
        <w:t>269.</w:t>
      </w:r>
      <w:r w:rsidRPr="002C23B3">
        <w:rPr>
          <w:lang w:val="fr-FR"/>
        </w:rPr>
        <w:tab/>
      </w:r>
      <w:r w:rsidR="00E31A84">
        <w:rPr>
          <w:lang w:val="fr-FR"/>
        </w:rPr>
        <w:t>L’</w:t>
      </w:r>
      <w:r w:rsidR="00597626">
        <w:rPr>
          <w:lang w:val="fr-FR"/>
        </w:rPr>
        <w:t>État</w:t>
      </w:r>
      <w:r w:rsidR="00E31A84">
        <w:rPr>
          <w:lang w:val="fr-FR"/>
        </w:rPr>
        <w:t xml:space="preserve"> partie renvoie </w:t>
      </w:r>
      <w:r w:rsidR="000A4B59">
        <w:rPr>
          <w:lang w:val="fr-FR"/>
        </w:rPr>
        <w:t>au</w:t>
      </w:r>
      <w:r w:rsidR="007E068D">
        <w:rPr>
          <w:lang w:val="fr-FR"/>
        </w:rPr>
        <w:t>x</w:t>
      </w:r>
      <w:r w:rsidR="000A4B59">
        <w:rPr>
          <w:lang w:val="fr-FR"/>
        </w:rPr>
        <w:t xml:space="preserve"> </w:t>
      </w:r>
      <w:r w:rsidR="007E068D">
        <w:rPr>
          <w:lang w:val="fr-FR"/>
        </w:rPr>
        <w:t>paragraphes</w:t>
      </w:r>
      <w:r w:rsidR="007E068D" w:rsidRPr="002C23B3">
        <w:rPr>
          <w:lang w:val="fr-FR"/>
        </w:rPr>
        <w:t xml:space="preserve"> 165</w:t>
      </w:r>
      <w:r w:rsidR="00094992">
        <w:rPr>
          <w:lang w:val="fr-FR"/>
        </w:rPr>
        <w:t xml:space="preserve"> et </w:t>
      </w:r>
      <w:r w:rsidR="007E068D" w:rsidRPr="002C23B3">
        <w:rPr>
          <w:lang w:val="fr-FR"/>
        </w:rPr>
        <w:t>166</w:t>
      </w:r>
      <w:r w:rsidR="007E068D">
        <w:rPr>
          <w:lang w:val="fr-FR"/>
        </w:rPr>
        <w:t xml:space="preserve"> du </w:t>
      </w:r>
      <w:r w:rsidR="000A4B59">
        <w:rPr>
          <w:lang w:val="fr-FR"/>
        </w:rPr>
        <w:t>document</w:t>
      </w:r>
      <w:r w:rsidR="006A55BA">
        <w:rPr>
          <w:lang w:val="fr-FR"/>
        </w:rPr>
        <w:t xml:space="preserve"> de base commun</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2D2F41">
        <w:rPr>
          <w:b/>
          <w:lang w:val="fr-FR"/>
        </w:rPr>
        <w:t>É</w:t>
      </w:r>
      <w:r w:rsidR="007E068D">
        <w:rPr>
          <w:b/>
          <w:lang w:val="fr-FR"/>
        </w:rPr>
        <w:t xml:space="preserve">tude nationale sur les connaissances et les </w:t>
      </w:r>
      <w:r w:rsidR="00430A18">
        <w:rPr>
          <w:b/>
          <w:lang w:val="fr-FR"/>
        </w:rPr>
        <w:t>positions</w:t>
      </w:r>
      <w:r w:rsidR="007E068D">
        <w:rPr>
          <w:b/>
          <w:lang w:val="fr-FR"/>
        </w:rPr>
        <w:t xml:space="preserve"> des élèves à l’égard du racisme et du nazisme</w:t>
      </w:r>
    </w:p>
    <w:p w:rsidR="00187A03" w:rsidRPr="002C23B3" w:rsidRDefault="00187A03" w:rsidP="001460AB">
      <w:pPr>
        <w:spacing w:after="120"/>
        <w:ind w:left="1134" w:right="1139"/>
        <w:jc w:val="both"/>
        <w:rPr>
          <w:lang w:val="fr-FR"/>
        </w:rPr>
      </w:pPr>
      <w:r w:rsidRPr="002C23B3">
        <w:rPr>
          <w:lang w:val="fr-FR"/>
        </w:rPr>
        <w:t>270.</w:t>
      </w:r>
      <w:r w:rsidRPr="002C23B3">
        <w:rPr>
          <w:lang w:val="fr-FR"/>
        </w:rPr>
        <w:tab/>
      </w:r>
      <w:r w:rsidR="00093E46">
        <w:rPr>
          <w:lang w:val="fr-FR"/>
        </w:rPr>
        <w:t>En</w:t>
      </w:r>
      <w:r w:rsidRPr="002C23B3">
        <w:rPr>
          <w:lang w:val="fr-FR"/>
        </w:rPr>
        <w:t xml:space="preserve"> 2009</w:t>
      </w:r>
      <w:r w:rsidR="007E068D">
        <w:rPr>
          <w:lang w:val="fr-FR"/>
        </w:rPr>
        <w:t>,</w:t>
      </w:r>
      <w:r w:rsidRPr="002C23B3">
        <w:rPr>
          <w:lang w:val="fr-FR"/>
        </w:rPr>
        <w:t xml:space="preserve"> </w:t>
      </w:r>
      <w:r w:rsidR="0033393B">
        <w:rPr>
          <w:lang w:val="fr-FR"/>
        </w:rPr>
        <w:t>le département de formation des enseignements et du développement scolaire</w:t>
      </w:r>
      <w:r w:rsidRPr="002C23B3">
        <w:rPr>
          <w:lang w:val="fr-FR"/>
        </w:rPr>
        <w:t xml:space="preserve"> (ILS) </w:t>
      </w:r>
      <w:r w:rsidR="0033393B">
        <w:rPr>
          <w:lang w:val="fr-FR"/>
        </w:rPr>
        <w:t>de l’</w:t>
      </w:r>
      <w:r w:rsidR="009034D0">
        <w:rPr>
          <w:lang w:val="fr-FR"/>
        </w:rPr>
        <w:t>Université</w:t>
      </w:r>
      <w:r w:rsidRPr="002C23B3">
        <w:rPr>
          <w:lang w:val="fr-FR"/>
        </w:rPr>
        <w:t xml:space="preserve"> </w:t>
      </w:r>
      <w:r w:rsidR="008876B8">
        <w:rPr>
          <w:lang w:val="fr-FR"/>
        </w:rPr>
        <w:t>d’Oslo</w:t>
      </w:r>
      <w:r w:rsidRPr="002C23B3">
        <w:rPr>
          <w:lang w:val="fr-FR"/>
        </w:rPr>
        <w:t xml:space="preserve"> </w:t>
      </w:r>
      <w:r w:rsidR="0033393B">
        <w:rPr>
          <w:lang w:val="fr-FR"/>
        </w:rPr>
        <w:t xml:space="preserve">mènera une étude sur les connaissances, compétences, idées et </w:t>
      </w:r>
      <w:r w:rsidR="00430A18">
        <w:rPr>
          <w:lang w:val="fr-FR"/>
        </w:rPr>
        <w:t>positions</w:t>
      </w:r>
      <w:r w:rsidR="0033393B">
        <w:rPr>
          <w:lang w:val="fr-FR"/>
        </w:rPr>
        <w:t xml:space="preserve"> des élèves du niveau 9 en matière de démocratie. Cette étude s’inscrit dans l</w:t>
      </w:r>
      <w:r w:rsidR="004C5797">
        <w:rPr>
          <w:lang w:val="fr-FR"/>
        </w:rPr>
        <w:t>e cadre de l</w:t>
      </w:r>
      <w:r w:rsidR="0033393B">
        <w:rPr>
          <w:lang w:val="fr-FR"/>
        </w:rPr>
        <w:t xml:space="preserve">’enquête internationale principale sur l’éducation à la </w:t>
      </w:r>
      <w:r w:rsidR="00FE5F90">
        <w:rPr>
          <w:lang w:val="fr-FR"/>
        </w:rPr>
        <w:t>nationalité</w:t>
      </w:r>
      <w:r w:rsidR="00233F3C">
        <w:rPr>
          <w:lang w:val="fr-FR"/>
        </w:rPr>
        <w:t xml:space="preserve"> (ICCES)</w:t>
      </w:r>
      <w:r w:rsidR="0033393B">
        <w:rPr>
          <w:lang w:val="fr-FR"/>
        </w:rPr>
        <w:t xml:space="preserve">, </w:t>
      </w:r>
      <w:r w:rsidR="00AF1222">
        <w:rPr>
          <w:lang w:val="fr-FR"/>
        </w:rPr>
        <w:t>conduite</w:t>
      </w:r>
      <w:r w:rsidR="0033393B">
        <w:rPr>
          <w:lang w:val="fr-FR"/>
        </w:rPr>
        <w:t xml:space="preserve"> s</w:t>
      </w:r>
      <w:r w:rsidR="00430A18">
        <w:rPr>
          <w:lang w:val="fr-FR"/>
        </w:rPr>
        <w:t>o</w:t>
      </w:r>
      <w:r w:rsidR="0033393B">
        <w:rPr>
          <w:lang w:val="fr-FR"/>
        </w:rPr>
        <w:t>us les auspices de</w:t>
      </w:r>
      <w:r w:rsidR="00233F3C">
        <w:rPr>
          <w:lang w:val="fr-FR"/>
        </w:rPr>
        <w:t xml:space="preserve"> l’Association internationale pour l’évaluation du rendement scolaire </w:t>
      </w:r>
      <w:r w:rsidRPr="002C23B3">
        <w:rPr>
          <w:lang w:val="fr-FR"/>
        </w:rPr>
        <w:t xml:space="preserve">(IEA). </w:t>
      </w:r>
      <w:r w:rsidR="006F62F2">
        <w:rPr>
          <w:lang w:val="fr-FR"/>
        </w:rPr>
        <w:t>À</w:t>
      </w:r>
      <w:r w:rsidR="00233F3C">
        <w:rPr>
          <w:lang w:val="fr-FR"/>
        </w:rPr>
        <w:t xml:space="preserve"> la demande de la </w:t>
      </w:r>
      <w:r w:rsidR="00FC516F">
        <w:rPr>
          <w:lang w:val="fr-FR"/>
        </w:rPr>
        <w:t>Direction</w:t>
      </w:r>
      <w:r w:rsidR="004C5797">
        <w:rPr>
          <w:lang w:val="fr-FR"/>
        </w:rPr>
        <w:t xml:space="preserve"> norvégienne </w:t>
      </w:r>
      <w:r w:rsidR="00233F3C">
        <w:rPr>
          <w:lang w:val="fr-FR"/>
        </w:rPr>
        <w:t xml:space="preserve">de l’éducation et de la formation, cette enquête sera élargie en </w:t>
      </w:r>
      <w:r w:rsidR="000C23E4">
        <w:rPr>
          <w:lang w:val="fr-FR"/>
        </w:rPr>
        <w:t>Norvège</w:t>
      </w:r>
      <w:r w:rsidRPr="002C23B3">
        <w:rPr>
          <w:lang w:val="fr-FR"/>
        </w:rPr>
        <w:t xml:space="preserve"> </w:t>
      </w:r>
      <w:r w:rsidR="00233F3C">
        <w:rPr>
          <w:lang w:val="fr-FR"/>
        </w:rPr>
        <w:t xml:space="preserve">pour inclure une étude sur les connaissances et </w:t>
      </w:r>
      <w:r w:rsidR="00430A18">
        <w:rPr>
          <w:lang w:val="fr-FR"/>
        </w:rPr>
        <w:t>positions</w:t>
      </w:r>
      <w:r w:rsidR="004C5797">
        <w:rPr>
          <w:lang w:val="fr-FR"/>
        </w:rPr>
        <w:t xml:space="preserve"> des élèves </w:t>
      </w:r>
      <w:r w:rsidR="00430A18">
        <w:rPr>
          <w:lang w:val="fr-FR"/>
        </w:rPr>
        <w:t>au regard du racisme et du</w:t>
      </w:r>
      <w:r w:rsidR="00233F3C">
        <w:rPr>
          <w:lang w:val="fr-FR"/>
        </w:rPr>
        <w:t xml:space="preserve"> nazisme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813CBB">
        <w:rPr>
          <w:b/>
          <w:lang w:val="fr-FR"/>
        </w:rPr>
        <w:t>Journée de l’Holocauste et Prix</w:t>
      </w:r>
      <w:r w:rsidRPr="002C23B3">
        <w:rPr>
          <w:b/>
          <w:lang w:val="fr-FR"/>
        </w:rPr>
        <w:t xml:space="preserve"> Benjamin </w:t>
      </w:r>
    </w:p>
    <w:p w:rsidR="00187A03" w:rsidRPr="002C23B3" w:rsidRDefault="00187A03" w:rsidP="001460AB">
      <w:pPr>
        <w:spacing w:after="120"/>
        <w:ind w:left="1134" w:right="1139"/>
        <w:jc w:val="both"/>
        <w:rPr>
          <w:lang w:val="fr-FR"/>
        </w:rPr>
      </w:pPr>
      <w:r w:rsidRPr="002C23B3">
        <w:rPr>
          <w:lang w:val="fr-FR"/>
        </w:rPr>
        <w:t>271.</w:t>
      </w:r>
      <w:r w:rsidRPr="002C23B3">
        <w:rPr>
          <w:lang w:val="fr-FR"/>
        </w:rPr>
        <w:tab/>
      </w:r>
      <w:r w:rsidR="00813CBB">
        <w:rPr>
          <w:lang w:val="fr-FR"/>
        </w:rPr>
        <w:t xml:space="preserve">Dans le cadre du plan d’action </w:t>
      </w:r>
      <w:r w:rsidR="00430A18">
        <w:rPr>
          <w:lang w:val="fr-FR"/>
        </w:rPr>
        <w:t>gouvernemental de</w:t>
      </w:r>
      <w:r w:rsidR="00813CBB">
        <w:rPr>
          <w:lang w:val="fr-FR"/>
        </w:rPr>
        <w:t xml:space="preserve"> lutte contre le racisme et la discrimination</w:t>
      </w:r>
      <w:r w:rsidRPr="002C23B3">
        <w:rPr>
          <w:lang w:val="fr-FR"/>
        </w:rPr>
        <w:t xml:space="preserve"> (2002–2006), </w:t>
      </w:r>
      <w:r w:rsidR="00430A18">
        <w:rPr>
          <w:lang w:val="fr-FR"/>
        </w:rPr>
        <w:t>il a été décidé que le jour</w:t>
      </w:r>
      <w:r w:rsidR="00813CBB">
        <w:rPr>
          <w:lang w:val="fr-FR"/>
        </w:rPr>
        <w:t xml:space="preserve"> marquant la fin de l’</w:t>
      </w:r>
      <w:r w:rsidRPr="002C23B3">
        <w:rPr>
          <w:lang w:val="fr-FR"/>
        </w:rPr>
        <w:t>Holocaust</w:t>
      </w:r>
      <w:r w:rsidR="00813CBB">
        <w:rPr>
          <w:lang w:val="fr-FR"/>
        </w:rPr>
        <w:t>e</w:t>
      </w:r>
      <w:r w:rsidR="00443F39">
        <w:rPr>
          <w:lang w:val="fr-FR"/>
        </w:rPr>
        <w:t xml:space="preserve"> (27 </w:t>
      </w:r>
      <w:r w:rsidR="002A5352">
        <w:rPr>
          <w:lang w:val="fr-FR"/>
        </w:rPr>
        <w:t>janvier</w:t>
      </w:r>
      <w:r w:rsidR="00813CBB">
        <w:rPr>
          <w:lang w:val="fr-FR"/>
        </w:rPr>
        <w:t>) serait commémoré chaque année et qu’à cette date le prix</w:t>
      </w:r>
      <w:r w:rsidRPr="002C23B3">
        <w:rPr>
          <w:lang w:val="fr-FR"/>
        </w:rPr>
        <w:t xml:space="preserve"> Benjamin </w:t>
      </w:r>
      <w:r w:rsidR="00813CBB">
        <w:rPr>
          <w:lang w:val="fr-FR"/>
        </w:rPr>
        <w:t xml:space="preserve">serait décerné à une école ayant accompli des efforts émérites dans la lutte contre le racisme et </w:t>
      </w:r>
      <w:smartTag w:uri="urn:schemas-microsoft-com:office:smarttags" w:element="PersonName">
        <w:smartTagPr>
          <w:attr w:name="ProductID" w:val="la discrimination. Le"/>
        </w:smartTagPr>
        <w:r w:rsidR="00813CBB">
          <w:rPr>
            <w:lang w:val="fr-FR"/>
          </w:rPr>
          <w:t>la discrimination. Le</w:t>
        </w:r>
      </w:smartTag>
      <w:r w:rsidR="00813CBB">
        <w:rPr>
          <w:lang w:val="fr-FR"/>
        </w:rPr>
        <w:t xml:space="preserve"> prix a été créé après la mort de</w:t>
      </w:r>
      <w:r w:rsidRPr="002C23B3">
        <w:rPr>
          <w:lang w:val="fr-FR"/>
        </w:rPr>
        <w:t xml:space="preserve"> Benjamin Hermansen</w:t>
      </w:r>
      <w:r w:rsidR="00813CBB">
        <w:rPr>
          <w:lang w:val="fr-FR"/>
        </w:rPr>
        <w:t>, âgé de 15 ans,</w:t>
      </w:r>
      <w:r w:rsidRPr="002C23B3">
        <w:rPr>
          <w:lang w:val="fr-FR"/>
        </w:rPr>
        <w:t xml:space="preserve"> </w:t>
      </w:r>
      <w:r w:rsidR="00392842">
        <w:rPr>
          <w:lang w:val="fr-FR"/>
        </w:rPr>
        <w:t>poignardé</w:t>
      </w:r>
      <w:r w:rsidR="00B90578">
        <w:rPr>
          <w:lang w:val="fr-FR"/>
        </w:rPr>
        <w:t xml:space="preserve"> </w:t>
      </w:r>
      <w:r w:rsidR="00392842">
        <w:rPr>
          <w:lang w:val="fr-FR"/>
        </w:rPr>
        <w:t>par des membres</w:t>
      </w:r>
      <w:r w:rsidR="00EA6CE7">
        <w:rPr>
          <w:lang w:val="fr-FR"/>
        </w:rPr>
        <w:t xml:space="preserve"> d’un groupe</w:t>
      </w:r>
      <w:r w:rsidR="00AF1222">
        <w:rPr>
          <w:lang w:val="fr-FR"/>
        </w:rPr>
        <w:t xml:space="preserve"> raciste</w:t>
      </w:r>
      <w:r w:rsidR="00B90578">
        <w:rPr>
          <w:lang w:val="fr-FR"/>
        </w:rPr>
        <w:t xml:space="preserve"> </w:t>
      </w:r>
      <w:r w:rsidR="00EA6CE7">
        <w:rPr>
          <w:lang w:val="fr-FR"/>
        </w:rPr>
        <w:t>néonazi</w:t>
      </w:r>
      <w:r w:rsidR="004C5797">
        <w:rPr>
          <w:lang w:val="fr-FR"/>
        </w:rPr>
        <w:t xml:space="preserve"> </w:t>
      </w:r>
      <w:r w:rsidR="004B6C6D">
        <w:rPr>
          <w:lang w:val="fr-FR"/>
        </w:rPr>
        <w:t>dans le quartier d’</w:t>
      </w:r>
      <w:r w:rsidRPr="002C23B3">
        <w:rPr>
          <w:lang w:val="fr-FR"/>
        </w:rPr>
        <w:t xml:space="preserve">Holmlia, </w:t>
      </w:r>
      <w:r w:rsidR="004B6C6D">
        <w:rPr>
          <w:lang w:val="fr-FR"/>
        </w:rPr>
        <w:t xml:space="preserve">à </w:t>
      </w:r>
      <w:r w:rsidRPr="002C23B3">
        <w:rPr>
          <w:lang w:val="fr-FR"/>
        </w:rPr>
        <w:t xml:space="preserve">Oslo, </w:t>
      </w:r>
      <w:r w:rsidR="00093E46">
        <w:rPr>
          <w:lang w:val="fr-FR"/>
        </w:rPr>
        <w:t>le</w:t>
      </w:r>
      <w:r w:rsidRPr="002C23B3">
        <w:rPr>
          <w:lang w:val="fr-FR"/>
        </w:rPr>
        <w:t xml:space="preserve"> 26 </w:t>
      </w:r>
      <w:r w:rsidR="002A5352">
        <w:rPr>
          <w:lang w:val="fr-FR"/>
        </w:rPr>
        <w:t>janvier</w:t>
      </w:r>
      <w:r w:rsidR="00B90578">
        <w:rPr>
          <w:lang w:val="fr-FR"/>
        </w:rPr>
        <w:t xml:space="preserve"> 2001. Le prix </w:t>
      </w:r>
      <w:r w:rsidRPr="002C23B3">
        <w:rPr>
          <w:lang w:val="fr-FR"/>
        </w:rPr>
        <w:t xml:space="preserve">Benjamin </w:t>
      </w:r>
      <w:r w:rsidR="00B90578">
        <w:rPr>
          <w:lang w:val="fr-FR"/>
        </w:rPr>
        <w:t>sert à encourager de nouvelles actions dans les écoles pour combattre le racisme et la discrimination</w:t>
      </w:r>
      <w:r w:rsidRPr="002C23B3">
        <w:rPr>
          <w:lang w:val="fr-FR"/>
        </w:rPr>
        <w:t>.</w:t>
      </w:r>
    </w:p>
    <w:p w:rsidR="00187A03" w:rsidRPr="002C23B3" w:rsidRDefault="00187A03" w:rsidP="001460AB">
      <w:pPr>
        <w:spacing w:after="120"/>
        <w:ind w:left="1134" w:right="1139"/>
        <w:jc w:val="both"/>
        <w:rPr>
          <w:lang w:val="fr-FR"/>
        </w:rPr>
      </w:pPr>
      <w:r w:rsidRPr="002C23B3">
        <w:rPr>
          <w:lang w:val="fr-FR"/>
        </w:rPr>
        <w:t>272.</w:t>
      </w:r>
      <w:r w:rsidRPr="002C23B3">
        <w:rPr>
          <w:lang w:val="fr-FR"/>
        </w:rPr>
        <w:tab/>
      </w:r>
      <w:r w:rsidR="00093E46">
        <w:rPr>
          <w:lang w:val="fr-FR"/>
        </w:rPr>
        <w:t>En</w:t>
      </w:r>
      <w:r w:rsidRPr="002C23B3">
        <w:rPr>
          <w:lang w:val="fr-FR"/>
        </w:rPr>
        <w:t xml:space="preserve"> </w:t>
      </w:r>
      <w:r w:rsidR="002A5352">
        <w:rPr>
          <w:lang w:val="fr-FR"/>
        </w:rPr>
        <w:t>décembre</w:t>
      </w:r>
      <w:r w:rsidRPr="002C23B3">
        <w:rPr>
          <w:lang w:val="fr-FR"/>
        </w:rPr>
        <w:t xml:space="preserve"> 2003, </w:t>
      </w:r>
      <w:r w:rsidR="00B90578">
        <w:rPr>
          <w:lang w:val="fr-FR"/>
        </w:rPr>
        <w:t xml:space="preserve">la </w:t>
      </w:r>
      <w:r w:rsidR="000C23E4">
        <w:rPr>
          <w:lang w:val="fr-FR"/>
        </w:rPr>
        <w:t>Norvège</w:t>
      </w:r>
      <w:r w:rsidRPr="002C23B3">
        <w:rPr>
          <w:lang w:val="fr-FR"/>
        </w:rPr>
        <w:t xml:space="preserve"> </w:t>
      </w:r>
      <w:r w:rsidR="00B90578">
        <w:rPr>
          <w:lang w:val="fr-FR"/>
        </w:rPr>
        <w:t xml:space="preserve">a adhéré à une organisation internationale appelée </w:t>
      </w:r>
      <w:r w:rsidR="008C24F3">
        <w:rPr>
          <w:lang w:val="fr-FR"/>
        </w:rPr>
        <w:t>«</w:t>
      </w:r>
      <w:r w:rsidR="00B90578">
        <w:rPr>
          <w:lang w:val="fr-FR"/>
        </w:rPr>
        <w:t>Groupe de coopération internationale pour la recherche sur l’</w:t>
      </w:r>
      <w:r w:rsidRPr="002C23B3">
        <w:rPr>
          <w:lang w:val="fr-FR"/>
        </w:rPr>
        <w:t>Holocaust</w:t>
      </w:r>
      <w:r w:rsidR="00B90578">
        <w:rPr>
          <w:lang w:val="fr-FR"/>
        </w:rPr>
        <w:t>e, l’enseignement de ses réalités et la perpétuation de sa mémoire</w:t>
      </w:r>
      <w:r w:rsidR="008C24F3">
        <w:rPr>
          <w:lang w:val="fr-FR"/>
        </w:rPr>
        <w:t>»</w:t>
      </w:r>
      <w:r w:rsidR="00B90578">
        <w:rPr>
          <w:lang w:val="fr-FR"/>
        </w:rPr>
        <w:t xml:space="preserve">. Les pays membres s’engagent à </w:t>
      </w:r>
      <w:r w:rsidR="008C24F3">
        <w:rPr>
          <w:lang w:val="fr-FR"/>
        </w:rPr>
        <w:t>dispenser</w:t>
      </w:r>
      <w:r w:rsidR="00B90578">
        <w:rPr>
          <w:lang w:val="fr-FR"/>
        </w:rPr>
        <w:t xml:space="preserve"> des connaissances sur l’</w:t>
      </w:r>
      <w:r w:rsidRPr="002C23B3">
        <w:rPr>
          <w:lang w:val="fr-FR"/>
        </w:rPr>
        <w:t>Holocaust</w:t>
      </w:r>
      <w:r w:rsidR="00B90578">
        <w:rPr>
          <w:lang w:val="fr-FR"/>
        </w:rPr>
        <w:t>e afin d’assurer qu’une telle chose ne puisse plus jamais se reproduire. La N</w:t>
      </w:r>
      <w:r w:rsidR="000C23E4">
        <w:rPr>
          <w:lang w:val="fr-FR"/>
        </w:rPr>
        <w:t>orvège</w:t>
      </w:r>
      <w:r w:rsidRPr="002C23B3">
        <w:rPr>
          <w:lang w:val="fr-FR"/>
        </w:rPr>
        <w:t xml:space="preserve"> </w:t>
      </w:r>
      <w:r w:rsidR="00B90578">
        <w:rPr>
          <w:lang w:val="fr-FR"/>
        </w:rPr>
        <w:t>respecte son engagement en veillant à ce que les écoles commémorent la journée de l’H</w:t>
      </w:r>
      <w:r w:rsidRPr="002C23B3">
        <w:rPr>
          <w:lang w:val="fr-FR"/>
        </w:rPr>
        <w:t>olocaust</w:t>
      </w:r>
      <w:r w:rsidR="00B90578">
        <w:rPr>
          <w:lang w:val="fr-FR"/>
        </w:rPr>
        <w:t>e</w:t>
      </w:r>
      <w:r w:rsidRPr="002C23B3">
        <w:rPr>
          <w:lang w:val="fr-FR"/>
        </w:rPr>
        <w:t xml:space="preserve"> </w:t>
      </w:r>
      <w:r w:rsidR="008B5706">
        <w:rPr>
          <w:lang w:val="fr-FR"/>
        </w:rPr>
        <w:t>et</w:t>
      </w:r>
      <w:r w:rsidRPr="002C23B3">
        <w:rPr>
          <w:lang w:val="fr-FR"/>
        </w:rPr>
        <w:t xml:space="preserve"> </w:t>
      </w:r>
      <w:r w:rsidR="00B90578">
        <w:rPr>
          <w:lang w:val="fr-FR"/>
        </w:rPr>
        <w:t>en remettant le prix</w:t>
      </w:r>
      <w:r w:rsidRPr="002C23B3">
        <w:rPr>
          <w:lang w:val="fr-FR"/>
        </w:rPr>
        <w:t xml:space="preserve"> Benjamin.</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Manifest</w:t>
      </w:r>
      <w:r w:rsidR="00B90578">
        <w:rPr>
          <w:b/>
          <w:lang w:val="fr-FR"/>
        </w:rPr>
        <w:t>e contre les brimades</w:t>
      </w:r>
      <w:r w:rsidRPr="002C23B3">
        <w:rPr>
          <w:b/>
          <w:lang w:val="fr-FR"/>
        </w:rPr>
        <w:t xml:space="preserve"> 2006–2008</w:t>
      </w:r>
    </w:p>
    <w:p w:rsidR="00187A03" w:rsidRPr="002C23B3" w:rsidRDefault="00187A03" w:rsidP="001460AB">
      <w:pPr>
        <w:spacing w:after="120"/>
        <w:ind w:left="1134" w:right="1139"/>
        <w:jc w:val="both"/>
        <w:rPr>
          <w:lang w:val="fr-FR"/>
        </w:rPr>
      </w:pPr>
      <w:r w:rsidRPr="002C23B3">
        <w:rPr>
          <w:lang w:val="fr-FR"/>
        </w:rPr>
        <w:t>273.</w:t>
      </w:r>
      <w:r w:rsidRPr="002C23B3">
        <w:rPr>
          <w:lang w:val="fr-FR"/>
        </w:rPr>
        <w:tab/>
      </w:r>
      <w:r w:rsidR="00B90578">
        <w:rPr>
          <w:lang w:val="fr-FR"/>
        </w:rPr>
        <w:t xml:space="preserve">Le premier manifeste contre les brimades a été signé </w:t>
      </w:r>
      <w:r w:rsidR="00093E46">
        <w:rPr>
          <w:lang w:val="fr-FR"/>
        </w:rPr>
        <w:t>en</w:t>
      </w:r>
      <w:r w:rsidRPr="002C23B3">
        <w:rPr>
          <w:lang w:val="fr-FR"/>
        </w:rPr>
        <w:t xml:space="preserve"> </w:t>
      </w:r>
      <w:r w:rsidR="002A5352">
        <w:rPr>
          <w:lang w:val="fr-FR"/>
        </w:rPr>
        <w:t>septembre</w:t>
      </w:r>
      <w:r w:rsidRPr="002C23B3">
        <w:rPr>
          <w:lang w:val="fr-FR"/>
        </w:rPr>
        <w:t xml:space="preserve"> 2002 </w:t>
      </w:r>
      <w:r w:rsidR="00B90578">
        <w:rPr>
          <w:lang w:val="fr-FR"/>
        </w:rPr>
        <w:t xml:space="preserve">par l’Association norvégienne des autorités locales et régionales, </w:t>
      </w:r>
      <w:r w:rsidR="00442A5F">
        <w:rPr>
          <w:lang w:val="fr-FR"/>
        </w:rPr>
        <w:t xml:space="preserve">l’Union de l’éducation, le </w:t>
      </w:r>
      <w:r w:rsidR="00D25CA0">
        <w:rPr>
          <w:lang w:val="fr-FR"/>
        </w:rPr>
        <w:t>Comité</w:t>
      </w:r>
      <w:r w:rsidR="00442A5F">
        <w:rPr>
          <w:lang w:val="fr-FR"/>
        </w:rPr>
        <w:t xml:space="preserve"> national des parents </w:t>
      </w:r>
      <w:r w:rsidR="00EA6CE7">
        <w:rPr>
          <w:lang w:val="fr-FR"/>
        </w:rPr>
        <w:t>de</w:t>
      </w:r>
      <w:r w:rsidR="00442A5F">
        <w:rPr>
          <w:lang w:val="fr-FR"/>
        </w:rPr>
        <w:t xml:space="preserve"> l’enseignement primaire et </w:t>
      </w:r>
      <w:r w:rsidR="0037734A">
        <w:rPr>
          <w:lang w:val="fr-FR"/>
        </w:rPr>
        <w:t>secondaire du premier cycle</w:t>
      </w:r>
      <w:r w:rsidR="00442A5F">
        <w:rPr>
          <w:lang w:val="fr-FR"/>
        </w:rPr>
        <w:t xml:space="preserve">, le </w:t>
      </w:r>
      <w:r w:rsidR="00B74861">
        <w:rPr>
          <w:lang w:val="fr-FR"/>
        </w:rPr>
        <w:t>Médiateur</w:t>
      </w:r>
      <w:r w:rsidR="00442A5F">
        <w:rPr>
          <w:lang w:val="fr-FR"/>
        </w:rPr>
        <w:t xml:space="preserve"> pour les enfants et le </w:t>
      </w:r>
      <w:r w:rsidR="001E6E93">
        <w:rPr>
          <w:lang w:val="fr-FR"/>
        </w:rPr>
        <w:t>Gouvernement</w:t>
      </w:r>
      <w:r w:rsidR="00442A5F">
        <w:rPr>
          <w:lang w:val="fr-FR"/>
        </w:rPr>
        <w:t xml:space="preserve"> </w:t>
      </w:r>
      <w:r w:rsidRPr="002C23B3">
        <w:rPr>
          <w:lang w:val="fr-FR"/>
        </w:rPr>
        <w:t xml:space="preserve">Bondevik. </w:t>
      </w:r>
      <w:r w:rsidR="00442A5F">
        <w:rPr>
          <w:lang w:val="fr-FR"/>
        </w:rPr>
        <w:t>Les parties au manifeste ont un seul objectif commun: tolérance zéro à l’égard des brimades. L’accent a été mis sur la responsabilité des adultes dans les garderies, les écoles, au domicile et dans le cadre des loisirs</w:t>
      </w:r>
      <w:r w:rsidRPr="002C23B3">
        <w:rPr>
          <w:lang w:val="fr-FR"/>
        </w:rPr>
        <w:t>.</w:t>
      </w:r>
    </w:p>
    <w:p w:rsidR="00187A03" w:rsidRPr="002C23B3" w:rsidRDefault="00187A03" w:rsidP="001460AB">
      <w:pPr>
        <w:spacing w:after="120"/>
        <w:ind w:left="1134" w:right="1139"/>
        <w:jc w:val="both"/>
        <w:rPr>
          <w:lang w:val="fr-FR"/>
        </w:rPr>
      </w:pPr>
      <w:r w:rsidRPr="002C23B3">
        <w:rPr>
          <w:lang w:val="fr-FR"/>
        </w:rPr>
        <w:t>274.</w:t>
      </w:r>
      <w:r w:rsidRPr="002C23B3">
        <w:rPr>
          <w:lang w:val="fr-FR"/>
        </w:rPr>
        <w:tab/>
      </w:r>
      <w:r w:rsidR="00442A5F">
        <w:rPr>
          <w:lang w:val="fr-FR"/>
        </w:rPr>
        <w:t xml:space="preserve">Cette </w:t>
      </w:r>
      <w:r w:rsidR="00635B83">
        <w:rPr>
          <w:lang w:val="fr-FR"/>
        </w:rPr>
        <w:t>action</w:t>
      </w:r>
      <w:r w:rsidR="00442A5F">
        <w:rPr>
          <w:lang w:val="fr-FR"/>
        </w:rPr>
        <w:t xml:space="preserve"> s’est p</w:t>
      </w:r>
      <w:r w:rsidR="00EA6CE7">
        <w:rPr>
          <w:lang w:val="fr-FR"/>
        </w:rPr>
        <w:t>oursuivie</w:t>
      </w:r>
      <w:r w:rsidR="00442A5F">
        <w:rPr>
          <w:lang w:val="fr-FR"/>
        </w:rPr>
        <w:t xml:space="preserve"> par la signature d’un nouveau manifeste.</w:t>
      </w:r>
      <w:r w:rsidRPr="002C23B3">
        <w:rPr>
          <w:lang w:val="fr-FR"/>
        </w:rPr>
        <w:t xml:space="preserve"> </w:t>
      </w:r>
      <w:r w:rsidR="00093E46">
        <w:rPr>
          <w:lang w:val="fr-FR"/>
        </w:rPr>
        <w:t>En</w:t>
      </w:r>
      <w:r w:rsidRPr="002C23B3">
        <w:rPr>
          <w:lang w:val="fr-FR"/>
        </w:rPr>
        <w:t xml:space="preserve"> </w:t>
      </w:r>
      <w:r w:rsidR="00131874">
        <w:rPr>
          <w:lang w:val="fr-FR"/>
        </w:rPr>
        <w:t>août</w:t>
      </w:r>
      <w:r w:rsidRPr="002C23B3">
        <w:rPr>
          <w:lang w:val="fr-FR"/>
        </w:rPr>
        <w:t xml:space="preserve"> 2006</w:t>
      </w:r>
      <w:r w:rsidR="00442A5F">
        <w:rPr>
          <w:lang w:val="fr-FR"/>
        </w:rPr>
        <w:t>,</w:t>
      </w:r>
      <w:r w:rsidRPr="002C23B3">
        <w:rPr>
          <w:lang w:val="fr-FR"/>
        </w:rPr>
        <w:t xml:space="preserve"> </w:t>
      </w:r>
      <w:r w:rsidR="00442A5F">
        <w:rPr>
          <w:lang w:val="fr-FR"/>
        </w:rPr>
        <w:t xml:space="preserve">le </w:t>
      </w:r>
      <w:r w:rsidR="001E6E93">
        <w:rPr>
          <w:lang w:val="fr-FR"/>
        </w:rPr>
        <w:t>Gouvernement</w:t>
      </w:r>
      <w:r w:rsidR="00442A5F">
        <w:rPr>
          <w:lang w:val="fr-FR"/>
        </w:rPr>
        <w:t xml:space="preserve"> Stoltenberg</w:t>
      </w:r>
      <w:r w:rsidRPr="002C23B3">
        <w:rPr>
          <w:lang w:val="fr-FR"/>
        </w:rPr>
        <w:t xml:space="preserve">, </w:t>
      </w:r>
      <w:r w:rsidR="00442A5F">
        <w:rPr>
          <w:lang w:val="fr-FR"/>
        </w:rPr>
        <w:t xml:space="preserve">le </w:t>
      </w:r>
      <w:r w:rsidR="00D25CA0">
        <w:rPr>
          <w:lang w:val="fr-FR"/>
        </w:rPr>
        <w:t>Comité</w:t>
      </w:r>
      <w:r w:rsidR="00442A5F">
        <w:rPr>
          <w:lang w:val="fr-FR"/>
        </w:rPr>
        <w:t xml:space="preserve"> national des parents </w:t>
      </w:r>
      <w:r w:rsidR="00EA6CE7">
        <w:rPr>
          <w:lang w:val="fr-FR"/>
        </w:rPr>
        <w:t>de</w:t>
      </w:r>
      <w:r w:rsidR="00442A5F">
        <w:rPr>
          <w:lang w:val="fr-FR"/>
        </w:rPr>
        <w:t xml:space="preserve"> l’enseignement primaire et </w:t>
      </w:r>
      <w:r w:rsidR="0037734A">
        <w:rPr>
          <w:lang w:val="fr-FR"/>
        </w:rPr>
        <w:t>secondaire du premier cycle</w:t>
      </w:r>
      <w:r w:rsidR="00442A5F">
        <w:rPr>
          <w:lang w:val="fr-FR"/>
        </w:rPr>
        <w:t>, l’Association norvégienne des autorités locales et régionales et l’Union de l’éducation se sont engagés à p</w:t>
      </w:r>
      <w:r w:rsidR="00EA6CE7">
        <w:rPr>
          <w:lang w:val="fr-FR"/>
        </w:rPr>
        <w:t xml:space="preserve">ersévérer dans </w:t>
      </w:r>
      <w:r w:rsidR="00442A5F">
        <w:rPr>
          <w:lang w:val="fr-FR"/>
        </w:rPr>
        <w:t>leurs efforts de promoti</w:t>
      </w:r>
      <w:r w:rsidR="00EC01C3">
        <w:rPr>
          <w:lang w:val="fr-FR"/>
        </w:rPr>
        <w:t>o</w:t>
      </w:r>
      <w:r w:rsidR="00442A5F">
        <w:rPr>
          <w:lang w:val="fr-FR"/>
        </w:rPr>
        <w:t>n d’un environnement physique et psychosocial de qualité pour tous les enfants et les jeunes dans les garderies, les écoles</w:t>
      </w:r>
      <w:r w:rsidR="00EC01C3">
        <w:rPr>
          <w:lang w:val="fr-FR"/>
        </w:rPr>
        <w:t xml:space="preserve">, les </w:t>
      </w:r>
      <w:r w:rsidR="00EA6CE7">
        <w:rPr>
          <w:lang w:val="fr-FR"/>
        </w:rPr>
        <w:t>dispositifs</w:t>
      </w:r>
      <w:r w:rsidR="00EC01C3">
        <w:rPr>
          <w:lang w:val="fr-FR"/>
        </w:rPr>
        <w:t xml:space="preserve"> de garde pour les écoliers et d’autres activités récréatives organisées</w:t>
      </w:r>
      <w:r w:rsidRPr="002C23B3">
        <w:rPr>
          <w:lang w:val="fr-FR"/>
        </w:rPr>
        <w:t>.</w:t>
      </w:r>
    </w:p>
    <w:p w:rsidR="00187A03" w:rsidRPr="002C23B3" w:rsidRDefault="00187A03" w:rsidP="001460AB">
      <w:pPr>
        <w:spacing w:after="120"/>
        <w:ind w:left="1134" w:right="1139"/>
        <w:jc w:val="both"/>
        <w:rPr>
          <w:lang w:val="fr-FR"/>
        </w:rPr>
      </w:pPr>
      <w:r w:rsidRPr="002C23B3">
        <w:rPr>
          <w:lang w:val="fr-FR"/>
        </w:rPr>
        <w:t>275.</w:t>
      </w:r>
      <w:r w:rsidRPr="002C23B3">
        <w:rPr>
          <w:lang w:val="fr-FR"/>
        </w:rPr>
        <w:tab/>
      </w:r>
      <w:r w:rsidR="00EC01C3">
        <w:rPr>
          <w:lang w:val="fr-FR"/>
        </w:rPr>
        <w:t xml:space="preserve">Les parties </w:t>
      </w:r>
      <w:r w:rsidR="00635108">
        <w:rPr>
          <w:lang w:val="fr-FR"/>
        </w:rPr>
        <w:t>au manifeste entendent travailler activement, tant conjointement qu</w:t>
      </w:r>
      <w:r w:rsidR="00635B83">
        <w:rPr>
          <w:lang w:val="fr-FR"/>
        </w:rPr>
        <w:t>e séparément</w:t>
      </w:r>
      <w:r w:rsidR="00635108">
        <w:rPr>
          <w:lang w:val="fr-FR"/>
        </w:rPr>
        <w:t xml:space="preserve">, </w:t>
      </w:r>
      <w:r w:rsidR="00EA6CE7">
        <w:rPr>
          <w:lang w:val="fr-FR"/>
        </w:rPr>
        <w:t>en faveur d</w:t>
      </w:r>
      <w:r w:rsidR="00635108">
        <w:rPr>
          <w:lang w:val="fr-FR"/>
        </w:rPr>
        <w:t xml:space="preserve">es groupes cibles définis </w:t>
      </w:r>
      <w:r w:rsidR="00635B83">
        <w:rPr>
          <w:lang w:val="fr-FR"/>
        </w:rPr>
        <w:t>pour</w:t>
      </w:r>
      <w:r w:rsidR="00635108">
        <w:rPr>
          <w:lang w:val="fr-FR"/>
        </w:rPr>
        <w:t xml:space="preserve"> </w:t>
      </w:r>
      <w:r w:rsidR="008C24F3">
        <w:rPr>
          <w:lang w:val="fr-FR"/>
        </w:rPr>
        <w:t>éviter aux enfants et aux</w:t>
      </w:r>
      <w:r w:rsidR="00635108">
        <w:rPr>
          <w:lang w:val="fr-FR"/>
        </w:rPr>
        <w:t xml:space="preserve"> jeunes </w:t>
      </w:r>
      <w:r w:rsidR="008C24F3">
        <w:rPr>
          <w:lang w:val="fr-FR"/>
        </w:rPr>
        <w:t>d’être victimes de</w:t>
      </w:r>
      <w:r w:rsidR="00635108">
        <w:rPr>
          <w:lang w:val="fr-FR"/>
        </w:rPr>
        <w:t xml:space="preserve"> propos ou actes in</w:t>
      </w:r>
      <w:r w:rsidR="008C24F3">
        <w:rPr>
          <w:lang w:val="fr-FR"/>
        </w:rPr>
        <w:t>jurieux</w:t>
      </w:r>
      <w:r w:rsidR="00635108">
        <w:rPr>
          <w:lang w:val="fr-FR"/>
        </w:rPr>
        <w:t xml:space="preserve"> </w:t>
      </w:r>
      <w:r w:rsidR="00E956ED">
        <w:rPr>
          <w:lang w:val="fr-FR"/>
        </w:rPr>
        <w:t>tels que</w:t>
      </w:r>
      <w:r w:rsidR="00635108">
        <w:rPr>
          <w:lang w:val="fr-FR"/>
        </w:rPr>
        <w:t xml:space="preserve"> les brimades, la violence, le racisme, l’homophobie, la discrimination et l’exclusion</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E956ED">
        <w:rPr>
          <w:b/>
          <w:lang w:val="fr-FR"/>
        </w:rPr>
        <w:t>Le projet é</w:t>
      </w:r>
      <w:r w:rsidR="00635108">
        <w:rPr>
          <w:b/>
          <w:lang w:val="fr-FR"/>
        </w:rPr>
        <w:t>claireurs samis</w:t>
      </w:r>
    </w:p>
    <w:p w:rsidR="00187A03" w:rsidRPr="002C23B3" w:rsidRDefault="00187A03" w:rsidP="001460AB">
      <w:pPr>
        <w:spacing w:after="120"/>
        <w:ind w:left="1134" w:right="1139"/>
        <w:jc w:val="both"/>
        <w:rPr>
          <w:lang w:val="fr-FR"/>
        </w:rPr>
      </w:pPr>
      <w:r w:rsidRPr="002C23B3">
        <w:rPr>
          <w:lang w:val="fr-FR"/>
        </w:rPr>
        <w:t>276.</w:t>
      </w:r>
      <w:r w:rsidRPr="002C23B3">
        <w:rPr>
          <w:lang w:val="fr-FR"/>
        </w:rPr>
        <w:tab/>
      </w:r>
      <w:r w:rsidR="00E31A84">
        <w:rPr>
          <w:lang w:val="fr-FR"/>
        </w:rPr>
        <w:t>L’</w:t>
      </w:r>
      <w:r w:rsidR="00597626">
        <w:rPr>
          <w:lang w:val="fr-FR"/>
        </w:rPr>
        <w:t>État</w:t>
      </w:r>
      <w:r w:rsidR="00E31A84">
        <w:rPr>
          <w:lang w:val="fr-FR"/>
        </w:rPr>
        <w:t xml:space="preserve"> partie renvoie au</w:t>
      </w:r>
      <w:r w:rsidRPr="002C23B3">
        <w:rPr>
          <w:lang w:val="fr-FR"/>
        </w:rPr>
        <w:t xml:space="preserve"> </w:t>
      </w:r>
      <w:r w:rsidR="008B5706">
        <w:rPr>
          <w:lang w:val="fr-FR"/>
        </w:rPr>
        <w:t>paragraphe</w:t>
      </w:r>
      <w:r w:rsidRPr="002C23B3">
        <w:rPr>
          <w:lang w:val="fr-FR"/>
        </w:rPr>
        <w:t xml:space="preserve"> 367 </w:t>
      </w:r>
      <w:r w:rsidR="004D59FE">
        <w:rPr>
          <w:lang w:val="fr-FR"/>
        </w:rPr>
        <w:t>des dix-septième et dix-huitième rapports périodiques</w:t>
      </w:r>
      <w:r w:rsidRPr="002C23B3">
        <w:rPr>
          <w:lang w:val="fr-FR"/>
        </w:rPr>
        <w:t xml:space="preserve">. </w:t>
      </w:r>
      <w:r w:rsidR="00E956ED">
        <w:rPr>
          <w:lang w:val="fr-FR"/>
        </w:rPr>
        <w:t>Le projet é</w:t>
      </w:r>
      <w:r w:rsidR="00635108">
        <w:rPr>
          <w:lang w:val="fr-FR"/>
        </w:rPr>
        <w:t>claireurs samis, géré par l</w:t>
      </w:r>
      <w:r w:rsidR="00E956ED">
        <w:rPr>
          <w:lang w:val="fr-FR"/>
        </w:rPr>
        <w:t>e Collège universitaire</w:t>
      </w:r>
      <w:r w:rsidR="00635108">
        <w:rPr>
          <w:lang w:val="fr-FR"/>
        </w:rPr>
        <w:t xml:space="preserve"> sami et financé par </w:t>
      </w:r>
      <w:r w:rsidR="006032BC">
        <w:rPr>
          <w:lang w:val="fr-FR"/>
        </w:rPr>
        <w:t>le Ministère du travail et de l’insertion sociale</w:t>
      </w:r>
      <w:r w:rsidRPr="002C23B3">
        <w:rPr>
          <w:lang w:val="fr-FR"/>
        </w:rPr>
        <w:t xml:space="preserve">, </w:t>
      </w:r>
      <w:r w:rsidR="00635108">
        <w:rPr>
          <w:lang w:val="fr-FR"/>
        </w:rPr>
        <w:t xml:space="preserve">vise à </w:t>
      </w:r>
      <w:r w:rsidR="00E956ED">
        <w:rPr>
          <w:lang w:val="fr-FR"/>
        </w:rPr>
        <w:t>informer des</w:t>
      </w:r>
      <w:r w:rsidR="00FE2B46">
        <w:rPr>
          <w:lang w:val="fr-FR"/>
        </w:rPr>
        <w:t xml:space="preserve"> jeunes non samis sur les questions </w:t>
      </w:r>
      <w:r w:rsidR="00E956ED">
        <w:rPr>
          <w:lang w:val="fr-FR"/>
        </w:rPr>
        <w:t>touchant aux</w:t>
      </w:r>
      <w:r w:rsidR="00FE2B46">
        <w:rPr>
          <w:lang w:val="fr-FR"/>
        </w:rPr>
        <w:t xml:space="preserve"> Samis et sur ce qu’est un Sami dans la </w:t>
      </w:r>
      <w:r w:rsidR="000C23E4">
        <w:rPr>
          <w:lang w:val="fr-FR"/>
        </w:rPr>
        <w:t>Norvège</w:t>
      </w:r>
      <w:r w:rsidRPr="002C23B3">
        <w:rPr>
          <w:lang w:val="fr-FR"/>
        </w:rPr>
        <w:t xml:space="preserve"> </w:t>
      </w:r>
      <w:r w:rsidR="00635B83">
        <w:rPr>
          <w:lang w:val="fr-FR"/>
        </w:rPr>
        <w:t xml:space="preserve">d’aujourd’hui. </w:t>
      </w:r>
      <w:r w:rsidR="00FE2B46">
        <w:rPr>
          <w:lang w:val="fr-FR"/>
        </w:rPr>
        <w:t>Aux termes de ce projet, qui a démarré</w:t>
      </w:r>
      <w:r w:rsidRPr="002C23B3">
        <w:rPr>
          <w:lang w:val="fr-FR"/>
        </w:rPr>
        <w:t xml:space="preserve"> </w:t>
      </w:r>
      <w:r w:rsidR="00093E46">
        <w:rPr>
          <w:lang w:val="fr-FR"/>
        </w:rPr>
        <w:t>en</w:t>
      </w:r>
      <w:r w:rsidRPr="002C23B3">
        <w:rPr>
          <w:lang w:val="fr-FR"/>
        </w:rPr>
        <w:t xml:space="preserve"> 2004, </w:t>
      </w:r>
      <w:r w:rsidR="00FE2B46">
        <w:rPr>
          <w:lang w:val="fr-FR"/>
        </w:rPr>
        <w:t xml:space="preserve">trois jeunes Samis reçoivent une subvention </w:t>
      </w:r>
      <w:r w:rsidR="00635B83">
        <w:rPr>
          <w:lang w:val="fr-FR"/>
        </w:rPr>
        <w:t>annuelle</w:t>
      </w:r>
      <w:r w:rsidR="00FE2B46">
        <w:rPr>
          <w:lang w:val="fr-FR"/>
        </w:rPr>
        <w:t xml:space="preserve"> pour se rendre dans des établissements secondaires </w:t>
      </w:r>
      <w:r w:rsidR="00EA6CE7">
        <w:rPr>
          <w:lang w:val="fr-FR"/>
        </w:rPr>
        <w:t xml:space="preserve">de deuxième cycle </w:t>
      </w:r>
      <w:r w:rsidR="00FE2B46">
        <w:rPr>
          <w:lang w:val="fr-FR"/>
        </w:rPr>
        <w:t xml:space="preserve">et des organisations de tout le pays </w:t>
      </w:r>
      <w:r w:rsidR="00635B83">
        <w:rPr>
          <w:lang w:val="fr-FR"/>
        </w:rPr>
        <w:t>et</w:t>
      </w:r>
      <w:r w:rsidR="00FE2B46">
        <w:rPr>
          <w:lang w:val="fr-FR"/>
        </w:rPr>
        <w:t xml:space="preserve"> rencontrer des jeunes non samis </w:t>
      </w:r>
      <w:r w:rsidR="00EC1BE0">
        <w:rPr>
          <w:lang w:val="fr-FR"/>
        </w:rPr>
        <w:t>de leur</w:t>
      </w:r>
      <w:r w:rsidR="00E956ED">
        <w:rPr>
          <w:lang w:val="fr-FR"/>
        </w:rPr>
        <w:t xml:space="preserve"> âge après avoir suivi </w:t>
      </w:r>
      <w:r w:rsidR="00FE2B46">
        <w:rPr>
          <w:lang w:val="fr-FR"/>
        </w:rPr>
        <w:t xml:space="preserve">une formation </w:t>
      </w:r>
      <w:r w:rsidR="006C12BB">
        <w:rPr>
          <w:lang w:val="fr-FR"/>
        </w:rPr>
        <w:t>au Collège universitaire</w:t>
      </w:r>
      <w:r w:rsidR="00FE2B46">
        <w:rPr>
          <w:lang w:val="fr-FR"/>
        </w:rPr>
        <w:t xml:space="preserve"> sami. </w:t>
      </w:r>
      <w:r w:rsidR="006C12BB">
        <w:rPr>
          <w:lang w:val="fr-FR"/>
        </w:rPr>
        <w:t>Une évaluation du</w:t>
      </w:r>
      <w:r w:rsidR="00FE2B46">
        <w:rPr>
          <w:lang w:val="fr-FR"/>
        </w:rPr>
        <w:t xml:space="preserve"> projet a </w:t>
      </w:r>
      <w:r w:rsidR="006C12BB">
        <w:rPr>
          <w:lang w:val="fr-FR"/>
        </w:rPr>
        <w:t>eu lieu</w:t>
      </w:r>
      <w:r w:rsidR="00FE2B46">
        <w:rPr>
          <w:lang w:val="fr-FR"/>
        </w:rPr>
        <w:t xml:space="preserve"> </w:t>
      </w:r>
      <w:r w:rsidR="004B6C6D">
        <w:rPr>
          <w:lang w:val="fr-FR"/>
        </w:rPr>
        <w:t>mi</w:t>
      </w:r>
      <w:r w:rsidR="009C361E">
        <w:rPr>
          <w:lang w:val="fr-FR"/>
        </w:rPr>
        <w:noBreakHyphen/>
      </w:r>
      <w:r w:rsidR="001724D0">
        <w:rPr>
          <w:lang w:val="fr-FR"/>
        </w:rPr>
        <w:t>2007;</w:t>
      </w:r>
      <w:r w:rsidR="008C24F3">
        <w:rPr>
          <w:lang w:val="fr-FR"/>
        </w:rPr>
        <w:t xml:space="preserve"> elle</w:t>
      </w:r>
      <w:r w:rsidR="00FE2B46">
        <w:rPr>
          <w:lang w:val="fr-FR"/>
        </w:rPr>
        <w:t xml:space="preserve"> donne une image positive de cette action</w:t>
      </w:r>
      <w:r w:rsidR="00E956ED">
        <w:rPr>
          <w:lang w:val="fr-FR"/>
        </w:rPr>
        <w:t>, révélant que les visites des é</w:t>
      </w:r>
      <w:r w:rsidR="00FE2B46">
        <w:rPr>
          <w:lang w:val="fr-FR"/>
        </w:rPr>
        <w:t xml:space="preserve">claireurs ont été instructives pour les enseignants </w:t>
      </w:r>
      <w:r w:rsidR="006C12BB">
        <w:rPr>
          <w:lang w:val="fr-FR"/>
        </w:rPr>
        <w:t>comme pour</w:t>
      </w:r>
      <w:r w:rsidR="00FE2B46">
        <w:rPr>
          <w:lang w:val="fr-FR"/>
        </w:rPr>
        <w:t xml:space="preserve"> les élèves. Selon</w:t>
      </w:r>
      <w:r w:rsidR="006C12BB">
        <w:rPr>
          <w:lang w:val="fr-FR"/>
        </w:rPr>
        <w:t xml:space="preserve"> les enseignants, le concept d’é</w:t>
      </w:r>
      <w:r w:rsidR="00FE2B46">
        <w:rPr>
          <w:lang w:val="fr-FR"/>
        </w:rPr>
        <w:t>claireur est un moyen efficace d’éliminer les préjugés et les idées fausses sur les Samis et la culture sami. P</w:t>
      </w:r>
      <w:r w:rsidR="00635B83">
        <w:rPr>
          <w:lang w:val="fr-FR"/>
        </w:rPr>
        <w:t>r</w:t>
      </w:r>
      <w:r w:rsidR="00E956ED">
        <w:rPr>
          <w:lang w:val="fr-FR"/>
        </w:rPr>
        <w:t>atiquement</w:t>
      </w:r>
      <w:r w:rsidR="00635B83">
        <w:rPr>
          <w:lang w:val="fr-FR"/>
        </w:rPr>
        <w:t xml:space="preserve"> tous les élèves estiment </w:t>
      </w:r>
      <w:r w:rsidR="00FE2B46">
        <w:rPr>
          <w:lang w:val="fr-FR"/>
        </w:rPr>
        <w:t xml:space="preserve">que ces visites ont été utiles et ont enrichi leurs connaissances. Le projet a été pérennisé en </w:t>
      </w:r>
      <w:r w:rsidRPr="002C23B3">
        <w:rPr>
          <w:lang w:val="fr-FR"/>
        </w:rPr>
        <w:t>2008.</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2D2F41">
        <w:rPr>
          <w:b/>
          <w:lang w:val="fr-FR"/>
        </w:rPr>
        <w:t>É</w:t>
      </w:r>
      <w:r w:rsidRPr="002C23B3">
        <w:rPr>
          <w:b/>
          <w:lang w:val="fr-FR"/>
        </w:rPr>
        <w:t xml:space="preserve">ducation </w:t>
      </w:r>
      <w:r w:rsidR="008B5706">
        <w:rPr>
          <w:b/>
          <w:lang w:val="fr-FR"/>
        </w:rPr>
        <w:t>et</w:t>
      </w:r>
      <w:r w:rsidRPr="002C23B3">
        <w:rPr>
          <w:b/>
          <w:lang w:val="fr-FR"/>
        </w:rPr>
        <w:t xml:space="preserve"> religion </w:t>
      </w:r>
    </w:p>
    <w:p w:rsidR="00187A03" w:rsidRPr="002C23B3" w:rsidRDefault="00187A03" w:rsidP="001460AB">
      <w:pPr>
        <w:spacing w:after="120"/>
        <w:ind w:left="1134" w:right="1139"/>
        <w:jc w:val="both"/>
        <w:rPr>
          <w:lang w:val="fr-FR"/>
        </w:rPr>
      </w:pPr>
      <w:r w:rsidRPr="002C23B3">
        <w:rPr>
          <w:lang w:val="fr-FR"/>
        </w:rPr>
        <w:t>277.</w:t>
      </w:r>
      <w:r w:rsidRPr="002C23B3">
        <w:rPr>
          <w:lang w:val="fr-FR"/>
        </w:rPr>
        <w:tab/>
      </w:r>
      <w:r w:rsidR="00E31A84">
        <w:rPr>
          <w:lang w:val="fr-FR"/>
        </w:rPr>
        <w:t>L’</w:t>
      </w:r>
      <w:r w:rsidR="00597626">
        <w:rPr>
          <w:lang w:val="fr-FR"/>
        </w:rPr>
        <w:t>État</w:t>
      </w:r>
      <w:r w:rsidR="00E31A84">
        <w:rPr>
          <w:lang w:val="fr-FR"/>
        </w:rPr>
        <w:t xml:space="preserve"> partie renvoie aux paragraphes</w:t>
      </w:r>
      <w:r w:rsidRPr="002C23B3">
        <w:rPr>
          <w:lang w:val="fr-FR"/>
        </w:rPr>
        <w:t xml:space="preserve"> 201</w:t>
      </w:r>
      <w:r w:rsidR="00094992">
        <w:rPr>
          <w:lang w:val="fr-FR"/>
        </w:rPr>
        <w:t xml:space="preserve"> à </w:t>
      </w:r>
      <w:r w:rsidRPr="002C23B3">
        <w:rPr>
          <w:lang w:val="fr-FR"/>
        </w:rPr>
        <w:t xml:space="preserve">206 </w:t>
      </w:r>
      <w:r w:rsidR="004D59FE">
        <w:rPr>
          <w:lang w:val="fr-FR"/>
        </w:rPr>
        <w:t>des dix-septième et dix-huitième rapports périodiques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i/>
          <w:lang w:val="fr-FR"/>
        </w:rPr>
      </w:pPr>
      <w:r w:rsidRPr="002C23B3">
        <w:rPr>
          <w:i/>
          <w:lang w:val="fr-FR"/>
        </w:rPr>
        <w:tab/>
      </w:r>
      <w:r w:rsidRPr="002C23B3">
        <w:rPr>
          <w:i/>
          <w:lang w:val="fr-FR"/>
        </w:rPr>
        <w:tab/>
      </w:r>
      <w:r w:rsidR="00FE2B46">
        <w:rPr>
          <w:i/>
          <w:lang w:val="fr-FR"/>
        </w:rPr>
        <w:t xml:space="preserve">La </w:t>
      </w:r>
      <w:r w:rsidR="00635B83">
        <w:rPr>
          <w:i/>
          <w:lang w:val="fr-FR"/>
        </w:rPr>
        <w:t>matière «</w:t>
      </w:r>
      <w:r w:rsidRPr="002C23B3">
        <w:rPr>
          <w:i/>
          <w:lang w:val="fr-FR"/>
        </w:rPr>
        <w:t>Religion</w:t>
      </w:r>
      <w:r w:rsidR="006856AD">
        <w:rPr>
          <w:i/>
          <w:lang w:val="fr-FR"/>
        </w:rPr>
        <w:t>, Philosophie</w:t>
      </w:r>
      <w:r w:rsidRPr="002C23B3">
        <w:rPr>
          <w:i/>
          <w:lang w:val="fr-FR"/>
        </w:rPr>
        <w:t xml:space="preserve"> </w:t>
      </w:r>
      <w:r w:rsidR="00FE2B46">
        <w:rPr>
          <w:i/>
          <w:lang w:val="fr-FR"/>
        </w:rPr>
        <w:t>de la vie</w:t>
      </w:r>
      <w:r w:rsidR="006856AD">
        <w:rPr>
          <w:i/>
          <w:lang w:val="fr-FR"/>
        </w:rPr>
        <w:t xml:space="preserve"> et </w:t>
      </w:r>
      <w:r w:rsidR="002D2F41">
        <w:rPr>
          <w:i/>
          <w:lang w:val="fr-FR"/>
        </w:rPr>
        <w:t>É</w:t>
      </w:r>
      <w:r w:rsidR="006856AD">
        <w:rPr>
          <w:i/>
          <w:lang w:val="fr-FR"/>
        </w:rPr>
        <w:t>thique</w:t>
      </w:r>
      <w:r w:rsidR="00635B83">
        <w:rPr>
          <w:i/>
          <w:lang w:val="fr-FR"/>
        </w:rPr>
        <w:t>»</w:t>
      </w:r>
    </w:p>
    <w:p w:rsidR="00187A03" w:rsidRPr="002C23B3" w:rsidRDefault="00187A03" w:rsidP="001460AB">
      <w:pPr>
        <w:spacing w:after="120"/>
        <w:ind w:left="1134" w:right="1139"/>
        <w:jc w:val="both"/>
        <w:rPr>
          <w:lang w:val="fr-FR"/>
        </w:rPr>
      </w:pPr>
      <w:r w:rsidRPr="002C23B3">
        <w:rPr>
          <w:lang w:val="fr-FR"/>
        </w:rPr>
        <w:t>278.</w:t>
      </w:r>
      <w:r w:rsidRPr="002C23B3">
        <w:rPr>
          <w:lang w:val="fr-FR"/>
        </w:rPr>
        <w:tab/>
      </w:r>
      <w:r w:rsidR="006856AD">
        <w:rPr>
          <w:lang w:val="fr-FR"/>
        </w:rPr>
        <w:t xml:space="preserve">S’agissant de donner suite aux </w:t>
      </w:r>
      <w:r w:rsidR="00E956ED">
        <w:rPr>
          <w:lang w:val="fr-FR"/>
        </w:rPr>
        <w:t>avis</w:t>
      </w:r>
      <w:r w:rsidR="006856AD">
        <w:rPr>
          <w:lang w:val="fr-FR"/>
        </w:rPr>
        <w:t xml:space="preserve"> </w:t>
      </w:r>
      <w:r w:rsidR="00E956ED">
        <w:rPr>
          <w:lang w:val="fr-FR"/>
        </w:rPr>
        <w:t>formulés</w:t>
      </w:r>
      <w:r w:rsidR="006856AD">
        <w:rPr>
          <w:lang w:val="fr-FR"/>
        </w:rPr>
        <w:t xml:space="preserve"> par le Comité des droits de l’homme dans sa recommandation du </w:t>
      </w:r>
      <w:r w:rsidRPr="002C23B3">
        <w:rPr>
          <w:lang w:val="fr-FR"/>
        </w:rPr>
        <w:t xml:space="preserve">3 </w:t>
      </w:r>
      <w:r w:rsidR="00CA47A1">
        <w:rPr>
          <w:lang w:val="fr-FR"/>
        </w:rPr>
        <w:t>novembre</w:t>
      </w:r>
      <w:r w:rsidR="006856AD">
        <w:rPr>
          <w:lang w:val="fr-FR"/>
        </w:rPr>
        <w:t xml:space="preserve"> </w:t>
      </w:r>
      <w:r w:rsidRPr="002C23B3">
        <w:rPr>
          <w:lang w:val="fr-FR"/>
        </w:rPr>
        <w:t>2004</w:t>
      </w:r>
      <w:r w:rsidR="006856AD">
        <w:rPr>
          <w:lang w:val="fr-FR"/>
        </w:rPr>
        <w:t xml:space="preserve">, </w:t>
      </w:r>
      <w:r w:rsidR="00E956ED">
        <w:rPr>
          <w:lang w:val="fr-FR"/>
        </w:rPr>
        <w:t>des amendements ont été apporté</w:t>
      </w:r>
      <w:r w:rsidR="006856AD">
        <w:rPr>
          <w:lang w:val="fr-FR"/>
        </w:rPr>
        <w:t xml:space="preserve">s à </w:t>
      </w:r>
      <w:r w:rsidR="0065427A">
        <w:rPr>
          <w:lang w:val="fr-FR"/>
        </w:rPr>
        <w:t xml:space="preserve">la </w:t>
      </w:r>
      <w:r w:rsidR="00337D68">
        <w:rPr>
          <w:lang w:val="fr-FR"/>
        </w:rPr>
        <w:t>l</w:t>
      </w:r>
      <w:r w:rsidR="0065427A">
        <w:rPr>
          <w:lang w:val="fr-FR"/>
        </w:rPr>
        <w:t>oi</w:t>
      </w:r>
      <w:r w:rsidR="006856AD">
        <w:rPr>
          <w:lang w:val="fr-FR"/>
        </w:rPr>
        <w:t xml:space="preserve"> sur</w:t>
      </w:r>
      <w:r w:rsidR="006856AD" w:rsidRPr="006856AD">
        <w:rPr>
          <w:sz w:val="23"/>
          <w:szCs w:val="23"/>
          <w:lang w:val="fr-FR" w:eastAsia="fr-FR"/>
        </w:rPr>
        <w:t xml:space="preserve"> </w:t>
      </w:r>
      <w:r w:rsidR="006856AD" w:rsidRPr="006856AD">
        <w:rPr>
          <w:lang w:val="fr-FR" w:eastAsia="fr-FR"/>
        </w:rPr>
        <w:t>la matière</w:t>
      </w:r>
      <w:r w:rsidR="006856AD">
        <w:rPr>
          <w:sz w:val="23"/>
          <w:szCs w:val="23"/>
          <w:lang w:val="fr-FR" w:eastAsia="fr-FR"/>
        </w:rPr>
        <w:t xml:space="preserve"> </w:t>
      </w:r>
      <w:r w:rsidR="006856AD">
        <w:rPr>
          <w:lang w:val="fr-FR" w:eastAsia="fr-FR"/>
        </w:rPr>
        <w:t xml:space="preserve">scolaire </w:t>
      </w:r>
      <w:r w:rsidR="00337D68">
        <w:rPr>
          <w:lang w:val="fr-FR" w:eastAsia="fr-FR"/>
        </w:rPr>
        <w:t>«</w:t>
      </w:r>
      <w:r w:rsidR="006856AD" w:rsidRPr="006856AD">
        <w:rPr>
          <w:lang w:val="fr-FR" w:eastAsia="fr-FR"/>
        </w:rPr>
        <w:t>Connaissance de la religion chrétienne et éducation religieuse et morale</w:t>
      </w:r>
      <w:r w:rsidR="006856AD">
        <w:rPr>
          <w:lang w:val="fr-FR" w:eastAsia="fr-FR"/>
        </w:rPr>
        <w:t xml:space="preserve"> (CREE)</w:t>
      </w:r>
      <w:r w:rsidR="00635B83">
        <w:rPr>
          <w:lang w:val="fr-FR" w:eastAsia="fr-FR"/>
        </w:rPr>
        <w:t>»</w:t>
      </w:r>
      <w:r w:rsidR="006856AD">
        <w:rPr>
          <w:lang w:val="fr-FR" w:eastAsia="fr-FR"/>
        </w:rPr>
        <w:t>, ainsi qu</w:t>
      </w:r>
      <w:r w:rsidR="00053F73">
        <w:rPr>
          <w:lang w:val="fr-FR" w:eastAsia="fr-FR"/>
        </w:rPr>
        <w:t>’</w:t>
      </w:r>
      <w:r w:rsidR="006856AD">
        <w:rPr>
          <w:lang w:val="fr-FR" w:eastAsia="fr-FR"/>
        </w:rPr>
        <w:t>aux règles de dispense</w:t>
      </w:r>
      <w:r w:rsidR="00E956ED">
        <w:rPr>
          <w:lang w:val="fr-FR" w:eastAsia="fr-FR"/>
        </w:rPr>
        <w:t xml:space="preserve">; </w:t>
      </w:r>
      <w:r w:rsidR="006856AD">
        <w:rPr>
          <w:lang w:val="fr-FR" w:eastAsia="fr-FR"/>
        </w:rPr>
        <w:t xml:space="preserve">un nouveau programme </w:t>
      </w:r>
      <w:r w:rsidR="00E956ED">
        <w:rPr>
          <w:lang w:val="fr-FR" w:eastAsia="fr-FR"/>
        </w:rPr>
        <w:t>a été élaboré pour cette matière</w:t>
      </w:r>
      <w:r w:rsidR="006856AD">
        <w:rPr>
          <w:lang w:val="fr-FR" w:eastAsia="fr-FR"/>
        </w:rPr>
        <w:t>. D’autres amendements ont été apportés à la suite de l’arrêt de la Cour européenne des droits de l’homme</w:t>
      </w:r>
      <w:r w:rsidRPr="002C23B3">
        <w:rPr>
          <w:lang w:val="fr-FR"/>
        </w:rPr>
        <w:t xml:space="preserve"> (</w:t>
      </w:r>
      <w:r w:rsidR="006856AD">
        <w:rPr>
          <w:lang w:val="fr-FR"/>
        </w:rPr>
        <w:t>CEDH)</w:t>
      </w:r>
      <w:r w:rsidRPr="002C23B3">
        <w:rPr>
          <w:lang w:val="fr-FR"/>
        </w:rPr>
        <w:t xml:space="preserve"> </w:t>
      </w:r>
      <w:r w:rsidR="006856AD">
        <w:rPr>
          <w:lang w:val="fr-FR"/>
        </w:rPr>
        <w:t>du</w:t>
      </w:r>
      <w:r w:rsidRPr="002C23B3">
        <w:rPr>
          <w:lang w:val="fr-FR"/>
        </w:rPr>
        <w:t xml:space="preserve"> 29 </w:t>
      </w:r>
      <w:r w:rsidR="002A5352">
        <w:rPr>
          <w:lang w:val="fr-FR"/>
        </w:rPr>
        <w:t>juin</w:t>
      </w:r>
      <w:r w:rsidRPr="002C23B3">
        <w:rPr>
          <w:lang w:val="fr-FR"/>
        </w:rPr>
        <w:t xml:space="preserve"> 2007 </w:t>
      </w:r>
      <w:r w:rsidR="00053F73">
        <w:rPr>
          <w:lang w:val="fr-FR"/>
        </w:rPr>
        <w:t>à cet égard</w:t>
      </w:r>
      <w:r w:rsidR="006856AD">
        <w:rPr>
          <w:lang w:val="fr-FR"/>
        </w:rPr>
        <w:t>.</w:t>
      </w:r>
      <w:r w:rsidRPr="002C23B3">
        <w:rPr>
          <w:lang w:val="fr-FR"/>
        </w:rPr>
        <w:t xml:space="preserve"> </w:t>
      </w:r>
      <w:r w:rsidR="00093E46">
        <w:rPr>
          <w:lang w:val="fr-FR"/>
        </w:rPr>
        <w:t>En</w:t>
      </w:r>
      <w:r w:rsidRPr="002C23B3">
        <w:rPr>
          <w:lang w:val="fr-FR"/>
        </w:rPr>
        <w:t xml:space="preserve"> 2008</w:t>
      </w:r>
      <w:r w:rsidR="006856AD">
        <w:rPr>
          <w:lang w:val="fr-FR"/>
        </w:rPr>
        <w:t>,</w:t>
      </w:r>
      <w:r w:rsidRPr="002C23B3">
        <w:rPr>
          <w:lang w:val="fr-FR"/>
        </w:rPr>
        <w:t xml:space="preserve"> </w:t>
      </w:r>
      <w:r w:rsidR="006856AD">
        <w:rPr>
          <w:lang w:val="fr-FR"/>
        </w:rPr>
        <w:t>l’</w:t>
      </w:r>
      <w:r w:rsidR="003D5039">
        <w:rPr>
          <w:lang w:val="fr-FR"/>
        </w:rPr>
        <w:t>article</w:t>
      </w:r>
      <w:r w:rsidRPr="002C23B3">
        <w:rPr>
          <w:lang w:val="fr-FR"/>
        </w:rPr>
        <w:t xml:space="preserve"> 2–4 </w:t>
      </w:r>
      <w:r w:rsidR="006856AD">
        <w:rPr>
          <w:lang w:val="fr-FR"/>
        </w:rPr>
        <w:t xml:space="preserve">de </w:t>
      </w:r>
      <w:r w:rsidR="0065427A">
        <w:rPr>
          <w:lang w:val="fr-FR"/>
        </w:rPr>
        <w:t xml:space="preserve">la </w:t>
      </w:r>
      <w:r w:rsidR="00337D68">
        <w:rPr>
          <w:lang w:val="fr-FR"/>
        </w:rPr>
        <w:t>l</w:t>
      </w:r>
      <w:r w:rsidR="0065427A">
        <w:rPr>
          <w:lang w:val="fr-FR"/>
        </w:rPr>
        <w:t>oi</w:t>
      </w:r>
      <w:r w:rsidR="006856AD">
        <w:rPr>
          <w:lang w:val="fr-FR"/>
        </w:rPr>
        <w:t xml:space="preserve"> sur l’éducation a été entièrement remanié pour </w:t>
      </w:r>
      <w:r w:rsidR="00635B83">
        <w:rPr>
          <w:lang w:val="fr-FR"/>
        </w:rPr>
        <w:t>dissiper</w:t>
      </w:r>
      <w:r w:rsidR="006856AD">
        <w:rPr>
          <w:lang w:val="fr-FR"/>
        </w:rPr>
        <w:t xml:space="preserve"> le moindre doute </w:t>
      </w:r>
      <w:r w:rsidR="00EC5A86">
        <w:rPr>
          <w:lang w:val="fr-FR"/>
        </w:rPr>
        <w:t xml:space="preserve">quant au respect des droits des l’homme dans l’enseignement de cette </w:t>
      </w:r>
      <w:r w:rsidR="00E956ED">
        <w:rPr>
          <w:lang w:val="fr-FR"/>
        </w:rPr>
        <w:t>discipline</w:t>
      </w:r>
      <w:r w:rsidR="00EC5A86">
        <w:rPr>
          <w:lang w:val="fr-FR"/>
        </w:rPr>
        <w:t xml:space="preserve">. Le nom a été </w:t>
      </w:r>
      <w:r w:rsidR="00635B83">
        <w:rPr>
          <w:lang w:val="fr-FR"/>
        </w:rPr>
        <w:t>revu</w:t>
      </w:r>
      <w:r w:rsidR="00EC5A86">
        <w:rPr>
          <w:lang w:val="fr-FR"/>
        </w:rPr>
        <w:t xml:space="preserve"> pour devenir </w:t>
      </w:r>
      <w:r w:rsidR="00635B83">
        <w:rPr>
          <w:lang w:val="fr-FR"/>
        </w:rPr>
        <w:t>«</w:t>
      </w:r>
      <w:r w:rsidR="00EC5A86">
        <w:rPr>
          <w:lang w:val="fr-FR"/>
        </w:rPr>
        <w:t xml:space="preserve">Religion, Philosophie de la vie et </w:t>
      </w:r>
      <w:r w:rsidR="002D2F41">
        <w:rPr>
          <w:lang w:val="fr-FR"/>
        </w:rPr>
        <w:t>É</w:t>
      </w:r>
      <w:r w:rsidR="00EC5A86">
        <w:rPr>
          <w:lang w:val="fr-FR"/>
        </w:rPr>
        <w:t>thique</w:t>
      </w:r>
      <w:r w:rsidR="00635B83">
        <w:rPr>
          <w:lang w:val="fr-FR"/>
        </w:rPr>
        <w:t>»</w:t>
      </w:r>
      <w:r w:rsidR="00EC5A86">
        <w:rPr>
          <w:lang w:val="fr-FR"/>
        </w:rPr>
        <w:t>. Le nouveau libellé de l’</w:t>
      </w:r>
      <w:r w:rsidR="003D5039">
        <w:rPr>
          <w:lang w:val="fr-FR"/>
        </w:rPr>
        <w:t>article</w:t>
      </w:r>
      <w:r w:rsidRPr="002C23B3">
        <w:rPr>
          <w:lang w:val="fr-FR"/>
        </w:rPr>
        <w:t xml:space="preserve"> 2–4 </w:t>
      </w:r>
      <w:r w:rsidR="00EC5A86">
        <w:rPr>
          <w:lang w:val="fr-FR"/>
        </w:rPr>
        <w:t xml:space="preserve">souligne que </w:t>
      </w:r>
      <w:r w:rsidR="00E956ED">
        <w:rPr>
          <w:lang w:val="fr-FR"/>
        </w:rPr>
        <w:t>son enseignement doit être objectif</w:t>
      </w:r>
      <w:r w:rsidR="00EC5A86">
        <w:rPr>
          <w:lang w:val="fr-FR"/>
        </w:rPr>
        <w:t xml:space="preserve">, critique et pluraliste </w:t>
      </w:r>
      <w:r w:rsidR="00F23150">
        <w:rPr>
          <w:lang w:val="fr-FR"/>
        </w:rPr>
        <w:t>pour</w:t>
      </w:r>
      <w:r w:rsidR="00EC5A86">
        <w:rPr>
          <w:lang w:val="fr-FR"/>
        </w:rPr>
        <w:t xml:space="preserve"> que les différentes religions et philosophies de la vie so</w:t>
      </w:r>
      <w:r w:rsidR="004E5607">
        <w:rPr>
          <w:lang w:val="fr-FR"/>
        </w:rPr>
        <w:t>ie</w:t>
      </w:r>
      <w:r w:rsidR="00EC5A86">
        <w:rPr>
          <w:lang w:val="fr-FR"/>
        </w:rPr>
        <w:t xml:space="preserve">nt traitées </w:t>
      </w:r>
      <w:r w:rsidR="00A43B82">
        <w:rPr>
          <w:lang w:val="fr-FR"/>
        </w:rPr>
        <w:t>sur un pied d’égalité</w:t>
      </w:r>
      <w:r w:rsidR="00EC5A86">
        <w:rPr>
          <w:lang w:val="fr-FR"/>
        </w:rPr>
        <w:t xml:space="preserve">. </w:t>
      </w:r>
      <w:r w:rsidR="00053F73">
        <w:rPr>
          <w:lang w:val="fr-FR"/>
        </w:rPr>
        <w:t>L</w:t>
      </w:r>
      <w:r w:rsidR="00EC5A86">
        <w:rPr>
          <w:lang w:val="fr-FR"/>
        </w:rPr>
        <w:t xml:space="preserve">e programme a été entièrement refondu </w:t>
      </w:r>
      <w:r w:rsidR="00053F73">
        <w:rPr>
          <w:lang w:val="fr-FR"/>
        </w:rPr>
        <w:t xml:space="preserve">à la suite de la communication du Comité des droits de l’homme </w:t>
      </w:r>
      <w:r w:rsidR="00093E46">
        <w:rPr>
          <w:lang w:val="fr-FR"/>
        </w:rPr>
        <w:t>en</w:t>
      </w:r>
      <w:r w:rsidRPr="002C23B3">
        <w:rPr>
          <w:lang w:val="fr-FR"/>
        </w:rPr>
        <w:t xml:space="preserve"> 2005</w:t>
      </w:r>
      <w:r w:rsidR="00053F73">
        <w:rPr>
          <w:lang w:val="fr-FR"/>
        </w:rPr>
        <w:t>,</w:t>
      </w:r>
      <w:r w:rsidRPr="002C23B3">
        <w:rPr>
          <w:lang w:val="fr-FR"/>
        </w:rPr>
        <w:t xml:space="preserve"> </w:t>
      </w:r>
      <w:r w:rsidR="00EC5A86">
        <w:rPr>
          <w:lang w:val="fr-FR"/>
        </w:rPr>
        <w:t xml:space="preserve">parallèlement à la réforme du système scolaire </w:t>
      </w:r>
      <w:r w:rsidR="00A43B82">
        <w:rPr>
          <w:lang w:val="fr-FR"/>
        </w:rPr>
        <w:t>intitulée</w:t>
      </w:r>
      <w:r w:rsidR="00CA124F">
        <w:rPr>
          <w:lang w:val="fr-FR"/>
        </w:rPr>
        <w:t xml:space="preserve"> «Promotion du savoir»</w:t>
      </w:r>
      <w:r w:rsidRPr="002C23B3">
        <w:rPr>
          <w:lang w:val="fr-FR"/>
        </w:rPr>
        <w:t xml:space="preserve">. </w:t>
      </w:r>
      <w:r w:rsidR="00A43B82">
        <w:rPr>
          <w:lang w:val="fr-FR"/>
        </w:rPr>
        <w:t>Le</w:t>
      </w:r>
      <w:r w:rsidR="00EC5A86">
        <w:rPr>
          <w:lang w:val="fr-FR"/>
        </w:rPr>
        <w:t xml:space="preserve"> programme </w:t>
      </w:r>
      <w:r w:rsidR="00A43B82">
        <w:rPr>
          <w:lang w:val="fr-FR"/>
        </w:rPr>
        <w:t xml:space="preserve">a encore été modifié </w:t>
      </w:r>
      <w:r w:rsidR="00093E46">
        <w:rPr>
          <w:lang w:val="fr-FR"/>
        </w:rPr>
        <w:t>en</w:t>
      </w:r>
      <w:r w:rsidR="00A43B82">
        <w:rPr>
          <w:lang w:val="fr-FR"/>
        </w:rPr>
        <w:t xml:space="preserve"> 2008,</w:t>
      </w:r>
      <w:r w:rsidR="00EC5A86">
        <w:rPr>
          <w:lang w:val="fr-FR"/>
        </w:rPr>
        <w:t xml:space="preserve"> </w:t>
      </w:r>
      <w:r w:rsidR="00A43B82">
        <w:rPr>
          <w:lang w:val="fr-FR"/>
        </w:rPr>
        <w:t>l</w:t>
      </w:r>
      <w:r w:rsidR="00EC5A86">
        <w:rPr>
          <w:lang w:val="fr-FR"/>
        </w:rPr>
        <w:t xml:space="preserve">’accent </w:t>
      </w:r>
      <w:r w:rsidR="00A43B82">
        <w:rPr>
          <w:lang w:val="fr-FR"/>
        </w:rPr>
        <w:t>étant</w:t>
      </w:r>
      <w:r w:rsidR="00EC5A86">
        <w:rPr>
          <w:lang w:val="fr-FR"/>
        </w:rPr>
        <w:t xml:space="preserve"> mis sur </w:t>
      </w:r>
      <w:r w:rsidR="00053F73">
        <w:rPr>
          <w:lang w:val="fr-FR"/>
        </w:rPr>
        <w:t>l’aspect o</w:t>
      </w:r>
      <w:r w:rsidR="00A43B82">
        <w:rPr>
          <w:lang w:val="fr-FR"/>
        </w:rPr>
        <w:t>bjectif</w:t>
      </w:r>
      <w:r w:rsidR="00EC5A86">
        <w:rPr>
          <w:lang w:val="fr-FR"/>
        </w:rPr>
        <w:t>, critique et pluraliste</w:t>
      </w:r>
      <w:r w:rsidR="00053F73">
        <w:rPr>
          <w:lang w:val="fr-FR"/>
        </w:rPr>
        <w:t xml:space="preserve"> de l’enseignement</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i/>
          <w:lang w:val="fr-FR"/>
        </w:rPr>
      </w:pPr>
      <w:r w:rsidRPr="002C23B3">
        <w:rPr>
          <w:i/>
          <w:lang w:val="fr-FR"/>
        </w:rPr>
        <w:tab/>
      </w:r>
      <w:r w:rsidRPr="002C23B3">
        <w:rPr>
          <w:i/>
          <w:lang w:val="fr-FR"/>
        </w:rPr>
        <w:tab/>
        <w:t>N</w:t>
      </w:r>
      <w:r w:rsidR="00EC5A86">
        <w:rPr>
          <w:i/>
          <w:lang w:val="fr-FR"/>
        </w:rPr>
        <w:t>ouvel</w:t>
      </w:r>
      <w:r w:rsidR="003A0ACF">
        <w:rPr>
          <w:i/>
          <w:lang w:val="fr-FR"/>
        </w:rPr>
        <w:t>le clause relative à l’objet de</w:t>
      </w:r>
      <w:r w:rsidR="00EC5A86">
        <w:rPr>
          <w:i/>
          <w:lang w:val="fr-FR"/>
        </w:rPr>
        <w:t xml:space="preserve"> l’é</w:t>
      </w:r>
      <w:r w:rsidRPr="002C23B3">
        <w:rPr>
          <w:i/>
          <w:lang w:val="fr-FR"/>
        </w:rPr>
        <w:t>ducation</w:t>
      </w:r>
    </w:p>
    <w:p w:rsidR="00187A03" w:rsidRPr="002C23B3" w:rsidRDefault="00187A03" w:rsidP="001460AB">
      <w:pPr>
        <w:spacing w:after="120"/>
        <w:ind w:left="1134" w:right="1139"/>
        <w:jc w:val="both"/>
        <w:rPr>
          <w:lang w:val="fr-FR"/>
        </w:rPr>
      </w:pPr>
      <w:r w:rsidRPr="002C23B3">
        <w:rPr>
          <w:lang w:val="fr-FR"/>
        </w:rPr>
        <w:t>279.</w:t>
      </w:r>
      <w:r w:rsidRPr="002C23B3">
        <w:rPr>
          <w:lang w:val="fr-FR"/>
        </w:rPr>
        <w:tab/>
      </w:r>
      <w:r w:rsidR="00EC5A86">
        <w:rPr>
          <w:lang w:val="fr-FR"/>
        </w:rPr>
        <w:t>Un nouvel</w:t>
      </w:r>
      <w:r w:rsidR="003A0ACF">
        <w:rPr>
          <w:lang w:val="fr-FR"/>
        </w:rPr>
        <w:t xml:space="preserve">le clause relative à l’objet de </w:t>
      </w:r>
      <w:r w:rsidR="00EC1BE0">
        <w:rPr>
          <w:lang w:val="fr-FR"/>
        </w:rPr>
        <w:t>l’éducation</w:t>
      </w:r>
      <w:r w:rsidR="003A0ACF">
        <w:rPr>
          <w:lang w:val="fr-FR"/>
        </w:rPr>
        <w:t xml:space="preserve"> est entrée en application en </w:t>
      </w:r>
      <w:r w:rsidR="002A5352">
        <w:rPr>
          <w:lang w:val="fr-FR"/>
        </w:rPr>
        <w:t>janvier</w:t>
      </w:r>
      <w:r w:rsidRPr="002C23B3">
        <w:rPr>
          <w:lang w:val="fr-FR"/>
        </w:rPr>
        <w:t xml:space="preserve"> 2009 (</w:t>
      </w:r>
      <w:r w:rsidR="003D5039">
        <w:rPr>
          <w:lang w:val="fr-FR"/>
        </w:rPr>
        <w:t>article</w:t>
      </w:r>
      <w:r w:rsidRPr="002C23B3">
        <w:rPr>
          <w:lang w:val="fr-FR"/>
        </w:rPr>
        <w:t xml:space="preserve"> 1–1 </w:t>
      </w:r>
      <w:r w:rsidR="003A0ACF">
        <w:rPr>
          <w:lang w:val="fr-FR"/>
        </w:rPr>
        <w:t xml:space="preserve">de </w:t>
      </w:r>
      <w:r w:rsidR="0065427A">
        <w:rPr>
          <w:lang w:val="fr-FR"/>
        </w:rPr>
        <w:t xml:space="preserve">la </w:t>
      </w:r>
      <w:r w:rsidR="00337D68">
        <w:rPr>
          <w:lang w:val="fr-FR"/>
        </w:rPr>
        <w:t>l</w:t>
      </w:r>
      <w:r w:rsidR="0065427A">
        <w:rPr>
          <w:lang w:val="fr-FR"/>
        </w:rPr>
        <w:t>oi</w:t>
      </w:r>
      <w:r w:rsidR="003A0ACF">
        <w:rPr>
          <w:lang w:val="fr-FR"/>
        </w:rPr>
        <w:t xml:space="preserve"> sur l’éducation</w:t>
      </w:r>
      <w:r w:rsidRPr="002C23B3">
        <w:rPr>
          <w:lang w:val="fr-FR"/>
        </w:rPr>
        <w:t xml:space="preserve">). </w:t>
      </w:r>
      <w:r w:rsidR="003A0ACF">
        <w:rPr>
          <w:lang w:val="fr-FR"/>
        </w:rPr>
        <w:t xml:space="preserve">La mission de l’école n’est plus d’aider les familles à donner aux </w:t>
      </w:r>
      <w:r w:rsidR="00F23150">
        <w:rPr>
          <w:lang w:val="fr-FR"/>
        </w:rPr>
        <w:t>enfants</w:t>
      </w:r>
      <w:r w:rsidR="003A0ACF">
        <w:rPr>
          <w:lang w:val="fr-FR"/>
        </w:rPr>
        <w:t xml:space="preserve"> une éducation chrétienne et morale. Conformément à la nouvelle clause, l’éducation doit reposer sur les valeurs fondamentales de l’héritage et des traditions chrétiens et humanistes, comme le respect de la dignité et de la nature humaines, la liberté intellectuelle, la charité, le pardon, l’égalité et la solidarité, des valeurs </w:t>
      </w:r>
      <w:r w:rsidR="00A43B82">
        <w:rPr>
          <w:lang w:val="fr-FR"/>
        </w:rPr>
        <w:t>qu’on retrouve</w:t>
      </w:r>
      <w:r w:rsidR="003A0ACF">
        <w:rPr>
          <w:lang w:val="fr-FR"/>
        </w:rPr>
        <w:t xml:space="preserve"> dans différentes religions et croyances et </w:t>
      </w:r>
      <w:r w:rsidR="00A43B82">
        <w:rPr>
          <w:lang w:val="fr-FR"/>
        </w:rPr>
        <w:t xml:space="preserve">qui sont </w:t>
      </w:r>
      <w:r w:rsidR="003A0ACF">
        <w:rPr>
          <w:lang w:val="fr-FR"/>
        </w:rPr>
        <w:t>ancrées dans les droits de l’homme</w:t>
      </w:r>
      <w:r w:rsidR="00202016">
        <w:rPr>
          <w:lang w:val="fr-FR"/>
        </w:rPr>
        <w:t xml:space="preserve">. La référence aux droits de l’homme revêt une importance particulière à cet égard. La clause stipule </w:t>
      </w:r>
      <w:r w:rsidR="004B6C6D">
        <w:rPr>
          <w:lang w:val="fr-FR"/>
        </w:rPr>
        <w:t>d’autre part</w:t>
      </w:r>
      <w:r w:rsidR="00202016">
        <w:rPr>
          <w:lang w:val="fr-FR"/>
        </w:rPr>
        <w:t xml:space="preserve"> que toutes les formes de discrimination doivent être combattues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202016">
        <w:rPr>
          <w:b/>
          <w:lang w:val="fr-FR"/>
        </w:rPr>
        <w:t>Formation des enseignants et programme de formation des enseignants</w:t>
      </w:r>
    </w:p>
    <w:p w:rsidR="00187A03" w:rsidRPr="002C23B3" w:rsidRDefault="00187A03" w:rsidP="001460AB">
      <w:pPr>
        <w:spacing w:after="120"/>
        <w:ind w:left="1134" w:right="1139"/>
        <w:jc w:val="both"/>
        <w:rPr>
          <w:lang w:val="fr-FR"/>
        </w:rPr>
      </w:pPr>
      <w:r w:rsidRPr="002C23B3">
        <w:rPr>
          <w:lang w:val="fr-FR"/>
        </w:rPr>
        <w:t>280.</w:t>
      </w:r>
      <w:r w:rsidRPr="002C23B3">
        <w:rPr>
          <w:lang w:val="fr-FR"/>
        </w:rPr>
        <w:tab/>
      </w:r>
      <w:r w:rsidR="00202016">
        <w:rPr>
          <w:lang w:val="fr-FR"/>
        </w:rPr>
        <w:t xml:space="preserve">Les programmes de </w:t>
      </w:r>
      <w:r w:rsidR="004E5607">
        <w:rPr>
          <w:lang w:val="fr-FR"/>
        </w:rPr>
        <w:t>l’ensemble d</w:t>
      </w:r>
      <w:r w:rsidR="00202016">
        <w:rPr>
          <w:lang w:val="fr-FR"/>
        </w:rPr>
        <w:t>es formations des enseignants ont été révisés</w:t>
      </w:r>
      <w:r w:rsidRPr="002C23B3">
        <w:rPr>
          <w:lang w:val="fr-FR"/>
        </w:rPr>
        <w:t xml:space="preserve"> </w:t>
      </w:r>
      <w:r w:rsidR="00093E46">
        <w:rPr>
          <w:lang w:val="fr-FR"/>
        </w:rPr>
        <w:t>en</w:t>
      </w:r>
      <w:r w:rsidRPr="002C23B3">
        <w:rPr>
          <w:lang w:val="fr-FR"/>
        </w:rPr>
        <w:t xml:space="preserve"> 2003. </w:t>
      </w:r>
      <w:r w:rsidR="00202016">
        <w:rPr>
          <w:lang w:val="fr-FR"/>
        </w:rPr>
        <w:t>Le règlement relatif aux programmes nationaux de formation des enseignants destinés aux garderies, écoles primaires et établissements d’enseignement secondaire</w:t>
      </w:r>
      <w:r w:rsidR="00F23150">
        <w:rPr>
          <w:lang w:val="fr-FR"/>
        </w:rPr>
        <w:t xml:space="preserve"> (premier et deuxième cycles) dispose</w:t>
      </w:r>
      <w:r w:rsidR="00202016">
        <w:rPr>
          <w:lang w:val="fr-FR"/>
        </w:rPr>
        <w:t xml:space="preserve"> </w:t>
      </w:r>
      <w:r w:rsidR="00F23150">
        <w:rPr>
          <w:lang w:val="fr-FR"/>
        </w:rPr>
        <w:t>que la</w:t>
      </w:r>
      <w:r w:rsidR="00202016">
        <w:rPr>
          <w:lang w:val="fr-FR"/>
        </w:rPr>
        <w:t xml:space="preserve"> formation </w:t>
      </w:r>
      <w:r w:rsidR="004E5607">
        <w:rPr>
          <w:lang w:val="fr-FR"/>
        </w:rPr>
        <w:t>pratique</w:t>
      </w:r>
      <w:r w:rsidR="00F23150">
        <w:rPr>
          <w:lang w:val="fr-FR"/>
        </w:rPr>
        <w:t xml:space="preserve"> d</w:t>
      </w:r>
      <w:r w:rsidR="004E5607">
        <w:rPr>
          <w:lang w:val="fr-FR"/>
        </w:rPr>
        <w:t xml:space="preserve">es étudiants doit </w:t>
      </w:r>
      <w:r w:rsidR="00F23150">
        <w:rPr>
          <w:lang w:val="fr-FR"/>
        </w:rPr>
        <w:t xml:space="preserve">leur </w:t>
      </w:r>
      <w:r w:rsidR="004E5607">
        <w:rPr>
          <w:lang w:val="fr-FR"/>
        </w:rPr>
        <w:t>apprendre à</w:t>
      </w:r>
      <w:r w:rsidR="00202016">
        <w:rPr>
          <w:lang w:val="fr-FR"/>
        </w:rPr>
        <w:t xml:space="preserve"> travailler dans un e</w:t>
      </w:r>
      <w:r w:rsidR="004E5607">
        <w:rPr>
          <w:lang w:val="fr-FR"/>
        </w:rPr>
        <w:t xml:space="preserve">nvironnement multiculturel et à </w:t>
      </w:r>
      <w:r w:rsidR="00202016">
        <w:rPr>
          <w:lang w:val="fr-FR"/>
        </w:rPr>
        <w:t xml:space="preserve">adapter leur pédagogie aux besoins individuels. </w:t>
      </w:r>
      <w:r w:rsidR="00A43B82">
        <w:rPr>
          <w:lang w:val="fr-FR"/>
        </w:rPr>
        <w:t xml:space="preserve">Le règlement </w:t>
      </w:r>
      <w:r w:rsidR="00202016">
        <w:rPr>
          <w:lang w:val="fr-FR"/>
        </w:rPr>
        <w:t xml:space="preserve">prescrit également </w:t>
      </w:r>
      <w:r w:rsidR="00F23150">
        <w:rPr>
          <w:lang w:val="fr-FR"/>
        </w:rPr>
        <w:t xml:space="preserve">d’inscrire </w:t>
      </w:r>
      <w:r w:rsidR="00202016">
        <w:rPr>
          <w:lang w:val="fr-FR"/>
        </w:rPr>
        <w:t xml:space="preserve">une </w:t>
      </w:r>
      <w:r w:rsidR="00F23150">
        <w:rPr>
          <w:lang w:val="fr-FR"/>
        </w:rPr>
        <w:t>perspective</w:t>
      </w:r>
      <w:r w:rsidR="00202016">
        <w:rPr>
          <w:lang w:val="fr-FR"/>
        </w:rPr>
        <w:t xml:space="preserve"> multiculturelle et internationale dans chaque m</w:t>
      </w:r>
      <w:r w:rsidR="00A43B82">
        <w:rPr>
          <w:lang w:val="fr-FR"/>
        </w:rPr>
        <w:t>odule</w:t>
      </w:r>
      <w:r w:rsidR="00202016">
        <w:rPr>
          <w:lang w:val="fr-FR"/>
        </w:rPr>
        <w:t xml:space="preserve"> de formation des enseignants. Cet</w:t>
      </w:r>
      <w:r w:rsidR="00F23150">
        <w:rPr>
          <w:lang w:val="fr-FR"/>
        </w:rPr>
        <w:t xml:space="preserve"> aspect sera renforcé</w:t>
      </w:r>
      <w:r w:rsidR="00202016">
        <w:rPr>
          <w:lang w:val="fr-FR"/>
        </w:rPr>
        <w:t xml:space="preserve"> dans le nouveau règlement qui s</w:t>
      </w:r>
      <w:r w:rsidR="00F23150">
        <w:rPr>
          <w:lang w:val="fr-FR"/>
        </w:rPr>
        <w:t>’</w:t>
      </w:r>
      <w:r w:rsidR="001D42EA">
        <w:rPr>
          <w:lang w:val="fr-FR"/>
        </w:rPr>
        <w:t>appliqu</w:t>
      </w:r>
      <w:r w:rsidR="00F23150">
        <w:rPr>
          <w:lang w:val="fr-FR"/>
        </w:rPr>
        <w:t>era</w:t>
      </w:r>
      <w:r w:rsidR="00202016">
        <w:rPr>
          <w:lang w:val="fr-FR"/>
        </w:rPr>
        <w:t xml:space="preserve"> à partir de </w:t>
      </w:r>
      <w:r w:rsidRPr="002C23B3">
        <w:rPr>
          <w:lang w:val="fr-FR"/>
        </w:rPr>
        <w:t xml:space="preserve">2010 </w:t>
      </w:r>
      <w:r w:rsidR="00F23150">
        <w:rPr>
          <w:lang w:val="fr-FR"/>
        </w:rPr>
        <w:t>aux</w:t>
      </w:r>
      <w:r w:rsidR="00202016">
        <w:rPr>
          <w:lang w:val="fr-FR"/>
        </w:rPr>
        <w:t xml:space="preserve"> programmes de formation initiale des enseignants des établissements primaires et </w:t>
      </w:r>
      <w:r w:rsidR="00740E97">
        <w:rPr>
          <w:lang w:val="fr-FR"/>
        </w:rPr>
        <w:t>secondaires du premier cycle</w:t>
      </w:r>
      <w:r w:rsidRPr="002C23B3">
        <w:rPr>
          <w:lang w:val="fr-FR"/>
        </w:rPr>
        <w:t>.</w:t>
      </w:r>
    </w:p>
    <w:p w:rsidR="00187A03" w:rsidRPr="002C23B3" w:rsidRDefault="00187A03" w:rsidP="001460AB">
      <w:pPr>
        <w:spacing w:after="120"/>
        <w:ind w:left="1134" w:right="1139"/>
        <w:jc w:val="both"/>
        <w:rPr>
          <w:i/>
          <w:lang w:val="fr-FR"/>
        </w:rPr>
      </w:pPr>
      <w:r w:rsidRPr="002C23B3">
        <w:rPr>
          <w:lang w:val="fr-FR"/>
        </w:rPr>
        <w:t>281.</w:t>
      </w:r>
      <w:r w:rsidRPr="002C23B3">
        <w:rPr>
          <w:lang w:val="fr-FR"/>
        </w:rPr>
        <w:tab/>
      </w:r>
      <w:r w:rsidR="00BB35CC">
        <w:rPr>
          <w:lang w:val="fr-FR"/>
        </w:rPr>
        <w:t xml:space="preserve">Pour donner suite aux modifications apportées aux programmes d’enseignement primaire et </w:t>
      </w:r>
      <w:r w:rsidR="0037734A">
        <w:rPr>
          <w:lang w:val="fr-FR"/>
        </w:rPr>
        <w:t>secondaire du premier cycle</w:t>
      </w:r>
      <w:r w:rsidR="00BB35CC">
        <w:rPr>
          <w:lang w:val="fr-FR"/>
        </w:rPr>
        <w:t>, l</w:t>
      </w:r>
      <w:r w:rsidR="00A579C4">
        <w:rPr>
          <w:lang w:val="fr-FR"/>
        </w:rPr>
        <w:t>e module</w:t>
      </w:r>
      <w:r w:rsidR="00BB35CC">
        <w:rPr>
          <w:lang w:val="fr-FR"/>
        </w:rPr>
        <w:t xml:space="preserve"> </w:t>
      </w:r>
      <w:r w:rsidR="001D42EA">
        <w:rPr>
          <w:lang w:val="fr-FR"/>
        </w:rPr>
        <w:t>«</w:t>
      </w:r>
      <w:r w:rsidRPr="002C23B3">
        <w:rPr>
          <w:lang w:val="fr-FR"/>
        </w:rPr>
        <w:t>Christiani</w:t>
      </w:r>
      <w:r w:rsidR="00BB35CC">
        <w:rPr>
          <w:lang w:val="fr-FR"/>
        </w:rPr>
        <w:t xml:space="preserve">sme, </w:t>
      </w:r>
      <w:r w:rsidRPr="002C23B3">
        <w:rPr>
          <w:lang w:val="fr-FR"/>
        </w:rPr>
        <w:t xml:space="preserve">Religion </w:t>
      </w:r>
      <w:r w:rsidR="008B5706">
        <w:rPr>
          <w:lang w:val="fr-FR"/>
        </w:rPr>
        <w:t>et</w:t>
      </w:r>
      <w:r w:rsidR="00BB35CC">
        <w:rPr>
          <w:lang w:val="fr-FR"/>
        </w:rPr>
        <w:t xml:space="preserve"> Philosophie</w:t>
      </w:r>
      <w:r w:rsidR="001D42EA">
        <w:rPr>
          <w:lang w:val="fr-FR"/>
        </w:rPr>
        <w:t xml:space="preserve">» </w:t>
      </w:r>
      <w:r w:rsidR="00721BE4">
        <w:rPr>
          <w:lang w:val="fr-FR"/>
        </w:rPr>
        <w:t>du cursus de</w:t>
      </w:r>
      <w:r w:rsidR="00BB35CC">
        <w:rPr>
          <w:lang w:val="fr-FR"/>
        </w:rPr>
        <w:t xml:space="preserve"> formation des enseignants a été remaniée </w:t>
      </w:r>
      <w:r w:rsidR="001D42EA">
        <w:rPr>
          <w:lang w:val="fr-FR"/>
        </w:rPr>
        <w:t xml:space="preserve">pour </w:t>
      </w:r>
      <w:r w:rsidR="00721BE4">
        <w:rPr>
          <w:lang w:val="fr-FR"/>
        </w:rPr>
        <w:t>devenir</w:t>
      </w:r>
      <w:r w:rsidR="00BB35CC">
        <w:rPr>
          <w:lang w:val="fr-FR"/>
        </w:rPr>
        <w:t xml:space="preserve"> </w:t>
      </w:r>
      <w:r w:rsidR="001D42EA">
        <w:rPr>
          <w:lang w:val="fr-FR"/>
        </w:rPr>
        <w:t>«</w:t>
      </w:r>
      <w:r w:rsidR="00BB35CC">
        <w:rPr>
          <w:lang w:val="fr-FR"/>
        </w:rPr>
        <w:t xml:space="preserve">Religion, Philosophie de la vie et </w:t>
      </w:r>
      <w:r w:rsidR="002D2F41">
        <w:rPr>
          <w:lang w:val="fr-FR"/>
        </w:rPr>
        <w:t>É</w:t>
      </w:r>
      <w:r w:rsidR="00BB35CC">
        <w:rPr>
          <w:lang w:val="fr-FR"/>
        </w:rPr>
        <w:t>thique</w:t>
      </w:r>
      <w:r w:rsidR="001D42EA">
        <w:rPr>
          <w:lang w:val="fr-FR"/>
        </w:rPr>
        <w:t>»</w:t>
      </w:r>
      <w:r w:rsidRPr="002C23B3">
        <w:rPr>
          <w:lang w:val="fr-FR"/>
        </w:rPr>
        <w:t>.</w:t>
      </w:r>
    </w:p>
    <w:p w:rsidR="00187A03" w:rsidRPr="002C23B3" w:rsidRDefault="00187A03" w:rsidP="001460AB">
      <w:pPr>
        <w:spacing w:after="120"/>
        <w:ind w:left="1134" w:right="1139"/>
        <w:jc w:val="both"/>
        <w:rPr>
          <w:i/>
          <w:lang w:val="fr-FR"/>
        </w:rPr>
      </w:pPr>
      <w:r w:rsidRPr="002C23B3">
        <w:rPr>
          <w:lang w:val="fr-FR"/>
        </w:rPr>
        <w:t>282.</w:t>
      </w:r>
      <w:r w:rsidRPr="002C23B3">
        <w:rPr>
          <w:lang w:val="fr-FR"/>
        </w:rPr>
        <w:tab/>
      </w:r>
      <w:r w:rsidR="00B760D7">
        <w:rPr>
          <w:lang w:val="fr-FR"/>
        </w:rPr>
        <w:t xml:space="preserve">La formation des enseignants en langue sami est proposée </w:t>
      </w:r>
      <w:r w:rsidR="001D42EA">
        <w:rPr>
          <w:lang w:val="fr-FR"/>
        </w:rPr>
        <w:t>au Collège universitaire</w:t>
      </w:r>
      <w:r w:rsidR="00B760D7">
        <w:rPr>
          <w:lang w:val="fr-FR"/>
        </w:rPr>
        <w:t xml:space="preserve"> sami qui </w:t>
      </w:r>
      <w:r w:rsidR="00721BE4">
        <w:rPr>
          <w:lang w:val="fr-FR"/>
        </w:rPr>
        <w:t>est responsable</w:t>
      </w:r>
      <w:r w:rsidR="00B760D7">
        <w:rPr>
          <w:lang w:val="fr-FR"/>
        </w:rPr>
        <w:t xml:space="preserve"> de cette formation</w:t>
      </w:r>
      <w:r w:rsidR="00721BE4">
        <w:rPr>
          <w:lang w:val="fr-FR"/>
        </w:rPr>
        <w:t xml:space="preserve"> au niveau national</w:t>
      </w:r>
      <w:r w:rsidR="00B760D7">
        <w:rPr>
          <w:lang w:val="fr-FR"/>
        </w:rPr>
        <w:t>.</w:t>
      </w:r>
      <w:r w:rsidRPr="002C23B3">
        <w:rPr>
          <w:lang w:val="fr-FR"/>
        </w:rPr>
        <w:t xml:space="preserve"> </w:t>
      </w:r>
      <w:r w:rsidR="006032BC">
        <w:rPr>
          <w:lang w:val="fr-FR"/>
        </w:rPr>
        <w:t>Le Ministère</w:t>
      </w:r>
      <w:r w:rsidRPr="002C23B3">
        <w:rPr>
          <w:lang w:val="fr-FR"/>
        </w:rPr>
        <w:t xml:space="preserve"> </w:t>
      </w:r>
      <w:r w:rsidR="00B760D7">
        <w:rPr>
          <w:lang w:val="fr-FR"/>
        </w:rPr>
        <w:t>de l’éducation a d</w:t>
      </w:r>
      <w:r w:rsidR="001D42EA">
        <w:rPr>
          <w:lang w:val="fr-FR"/>
        </w:rPr>
        <w:t>écidé d’exempter le Collège du futur</w:t>
      </w:r>
      <w:r w:rsidR="00B760D7">
        <w:rPr>
          <w:lang w:val="fr-FR"/>
        </w:rPr>
        <w:t xml:space="preserve"> cadre national pour la f</w:t>
      </w:r>
      <w:r w:rsidR="00A579C4">
        <w:rPr>
          <w:lang w:val="fr-FR"/>
        </w:rPr>
        <w:t>ormation des enseignants</w:t>
      </w:r>
      <w:r w:rsidR="001D42EA">
        <w:rPr>
          <w:lang w:val="fr-FR"/>
        </w:rPr>
        <w:t xml:space="preserve"> et </w:t>
      </w:r>
      <w:r w:rsidR="00B760D7">
        <w:rPr>
          <w:lang w:val="fr-FR"/>
        </w:rPr>
        <w:t xml:space="preserve">s’apprête à </w:t>
      </w:r>
      <w:r w:rsidR="001D42EA">
        <w:rPr>
          <w:lang w:val="fr-FR"/>
        </w:rPr>
        <w:t xml:space="preserve">lui </w:t>
      </w:r>
      <w:r w:rsidR="00B760D7">
        <w:rPr>
          <w:lang w:val="fr-FR"/>
        </w:rPr>
        <w:t xml:space="preserve">déléguer son </w:t>
      </w:r>
      <w:r w:rsidR="001D42EA">
        <w:rPr>
          <w:lang w:val="fr-FR"/>
        </w:rPr>
        <w:t>pouvoir</w:t>
      </w:r>
      <w:r w:rsidR="00B760D7">
        <w:rPr>
          <w:lang w:val="fr-FR"/>
        </w:rPr>
        <w:t xml:space="preserve"> </w:t>
      </w:r>
      <w:r w:rsidR="006B3CAE">
        <w:rPr>
          <w:lang w:val="fr-FR"/>
        </w:rPr>
        <w:t>en</w:t>
      </w:r>
      <w:r w:rsidR="00B760D7">
        <w:rPr>
          <w:lang w:val="fr-FR"/>
        </w:rPr>
        <w:t xml:space="preserve"> ce qui concerne la structure et le contenu de </w:t>
      </w:r>
      <w:smartTag w:uri="urn:schemas-microsoft-com:office:smarttags" w:element="PersonName">
        <w:smartTagPr>
          <w:attr w:name="ProductID" w:val="la formation. Cela"/>
        </w:smartTagPr>
        <w:r w:rsidR="00B760D7">
          <w:rPr>
            <w:lang w:val="fr-FR"/>
          </w:rPr>
          <w:t>la formation. Cela</w:t>
        </w:r>
      </w:smartTag>
      <w:r w:rsidR="00B760D7">
        <w:rPr>
          <w:lang w:val="fr-FR"/>
        </w:rPr>
        <w:t xml:space="preserve"> signifie que l</w:t>
      </w:r>
      <w:r w:rsidR="001D42EA">
        <w:rPr>
          <w:lang w:val="fr-FR"/>
        </w:rPr>
        <w:t>e Collège adoptera ses</w:t>
      </w:r>
      <w:r w:rsidR="00B760D7">
        <w:rPr>
          <w:lang w:val="fr-FR"/>
        </w:rPr>
        <w:t xml:space="preserve"> propre</w:t>
      </w:r>
      <w:r w:rsidR="001D42EA">
        <w:rPr>
          <w:lang w:val="fr-FR"/>
        </w:rPr>
        <w:t>s</w:t>
      </w:r>
      <w:r w:rsidR="00B760D7">
        <w:rPr>
          <w:lang w:val="fr-FR"/>
        </w:rPr>
        <w:t xml:space="preserve"> cadre et programme</w:t>
      </w:r>
      <w:r w:rsidR="00721BE4">
        <w:rPr>
          <w:lang w:val="fr-FR"/>
        </w:rPr>
        <w:t xml:space="preserve"> en tenant compte du</w:t>
      </w:r>
      <w:r w:rsidR="00B760D7">
        <w:rPr>
          <w:lang w:val="fr-FR"/>
        </w:rPr>
        <w:t xml:space="preserve"> règlement </w:t>
      </w:r>
      <w:r w:rsidR="001D42EA">
        <w:rPr>
          <w:lang w:val="fr-FR"/>
        </w:rPr>
        <w:t xml:space="preserve">national </w:t>
      </w:r>
      <w:r w:rsidR="003C45B3">
        <w:rPr>
          <w:lang w:val="fr-FR"/>
        </w:rPr>
        <w:t>de portée</w:t>
      </w:r>
      <w:r w:rsidR="00B760D7">
        <w:rPr>
          <w:lang w:val="fr-FR"/>
        </w:rPr>
        <w:t xml:space="preserve"> général</w:t>
      </w:r>
      <w:r w:rsidR="003C45B3">
        <w:rPr>
          <w:lang w:val="fr-FR"/>
        </w:rPr>
        <w:t>e</w:t>
      </w:r>
      <w:r w:rsidR="00B760D7">
        <w:rPr>
          <w:lang w:val="fr-FR"/>
        </w:rPr>
        <w:t xml:space="preserve">. Le </w:t>
      </w:r>
      <w:r w:rsidR="001E6E93">
        <w:rPr>
          <w:lang w:val="fr-FR"/>
        </w:rPr>
        <w:t>Ministère</w:t>
      </w:r>
      <w:r w:rsidR="00B760D7">
        <w:rPr>
          <w:lang w:val="fr-FR"/>
        </w:rPr>
        <w:t xml:space="preserve"> de l’éducation examine également des mesures </w:t>
      </w:r>
      <w:r w:rsidR="001D42EA">
        <w:rPr>
          <w:lang w:val="fr-FR"/>
        </w:rPr>
        <w:t>destinées</w:t>
      </w:r>
      <w:r w:rsidR="00B760D7">
        <w:rPr>
          <w:lang w:val="fr-FR"/>
        </w:rPr>
        <w:t xml:space="preserve"> à accroître le recr</w:t>
      </w:r>
      <w:r w:rsidR="001D42EA">
        <w:rPr>
          <w:lang w:val="fr-FR"/>
        </w:rPr>
        <w:t>utement d’enseignants de langue</w:t>
      </w:r>
      <w:r w:rsidR="00B760D7">
        <w:rPr>
          <w:lang w:val="fr-FR"/>
        </w:rPr>
        <w:t xml:space="preserve"> sami</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1D42EA">
        <w:rPr>
          <w:b/>
          <w:lang w:val="fr-FR"/>
        </w:rPr>
        <w:t xml:space="preserve">Renforcement </w:t>
      </w:r>
      <w:r w:rsidR="00B760D7">
        <w:rPr>
          <w:b/>
          <w:lang w:val="fr-FR"/>
        </w:rPr>
        <w:t>de l</w:t>
      </w:r>
      <w:r w:rsidR="003C45B3">
        <w:rPr>
          <w:b/>
          <w:lang w:val="fr-FR"/>
        </w:rPr>
        <w:t>a compréhension</w:t>
      </w:r>
      <w:r w:rsidR="00B760D7">
        <w:rPr>
          <w:b/>
          <w:lang w:val="fr-FR"/>
        </w:rPr>
        <w:t xml:space="preserve"> multiculturelle</w:t>
      </w:r>
    </w:p>
    <w:p w:rsidR="00187A03" w:rsidRPr="002C23B3" w:rsidRDefault="00187A03" w:rsidP="001460AB">
      <w:pPr>
        <w:spacing w:after="120"/>
        <w:ind w:left="1134" w:right="1139"/>
        <w:jc w:val="both"/>
        <w:rPr>
          <w:lang w:val="fr-FR"/>
        </w:rPr>
      </w:pPr>
      <w:r w:rsidRPr="002C23B3">
        <w:rPr>
          <w:lang w:val="fr-FR"/>
        </w:rPr>
        <w:t>283.</w:t>
      </w:r>
      <w:r w:rsidRPr="002C23B3">
        <w:rPr>
          <w:lang w:val="fr-FR"/>
        </w:rPr>
        <w:tab/>
      </w:r>
      <w:r w:rsidR="00A579C4">
        <w:rPr>
          <w:lang w:val="fr-FR"/>
        </w:rPr>
        <w:t>L</w:t>
      </w:r>
      <w:r w:rsidR="00B760D7">
        <w:rPr>
          <w:lang w:val="fr-FR"/>
        </w:rPr>
        <w:t xml:space="preserve">a révision du règlement </w:t>
      </w:r>
      <w:r w:rsidR="007C490C">
        <w:rPr>
          <w:lang w:val="fr-FR"/>
        </w:rPr>
        <w:t>relatif aux</w:t>
      </w:r>
      <w:r w:rsidR="00B760D7">
        <w:rPr>
          <w:lang w:val="fr-FR"/>
        </w:rPr>
        <w:t xml:space="preserve"> programmes nationaux d’enseignement </w:t>
      </w:r>
      <w:r w:rsidR="007C490C">
        <w:rPr>
          <w:lang w:val="fr-FR"/>
        </w:rPr>
        <w:t>d</w:t>
      </w:r>
      <w:r w:rsidR="00B760D7">
        <w:rPr>
          <w:lang w:val="fr-FR"/>
        </w:rPr>
        <w:t>es matiè</w:t>
      </w:r>
      <w:r w:rsidR="007C490C">
        <w:rPr>
          <w:lang w:val="fr-FR"/>
        </w:rPr>
        <w:t xml:space="preserve">res </w:t>
      </w:r>
      <w:r w:rsidR="006B3CAE">
        <w:rPr>
          <w:lang w:val="fr-FR"/>
        </w:rPr>
        <w:t>sanitaires et sociales et l</w:t>
      </w:r>
      <w:r w:rsidR="00B760D7">
        <w:rPr>
          <w:lang w:val="fr-FR"/>
        </w:rPr>
        <w:t xml:space="preserve">es nouveaux programmes </w:t>
      </w:r>
      <w:r w:rsidR="007C490C">
        <w:rPr>
          <w:lang w:val="fr-FR"/>
        </w:rPr>
        <w:t>de</w:t>
      </w:r>
      <w:r w:rsidR="00A579C4">
        <w:rPr>
          <w:lang w:val="fr-FR"/>
        </w:rPr>
        <w:t xml:space="preserve"> formation des enseignants met</w:t>
      </w:r>
      <w:r w:rsidR="006B3CAE">
        <w:rPr>
          <w:lang w:val="fr-FR"/>
        </w:rPr>
        <w:t>tent</w:t>
      </w:r>
      <w:r w:rsidR="0098501B">
        <w:rPr>
          <w:lang w:val="fr-FR"/>
        </w:rPr>
        <w:t xml:space="preserve"> l’accent sur l</w:t>
      </w:r>
      <w:r w:rsidR="006B3CAE">
        <w:rPr>
          <w:lang w:val="fr-FR"/>
        </w:rPr>
        <w:t>a connaissance</w:t>
      </w:r>
      <w:r w:rsidR="007C490C">
        <w:rPr>
          <w:lang w:val="fr-FR"/>
        </w:rPr>
        <w:t xml:space="preserve"> d</w:t>
      </w:r>
      <w:r w:rsidR="0098501B">
        <w:rPr>
          <w:lang w:val="fr-FR"/>
        </w:rPr>
        <w:t>es questions multiculturelles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smartTag w:uri="urn:schemas-microsoft-com:office:smarttags" w:element="metricconverter">
        <w:smartTagPr>
          <w:attr w:name="ProductID" w:val="7 A"/>
        </w:smartTagPr>
        <w:r w:rsidRPr="002C23B3">
          <w:rPr>
            <w:b/>
            <w:lang w:val="fr-FR"/>
          </w:rPr>
          <w:t>7 A</w:t>
        </w:r>
      </w:smartTag>
      <w:r w:rsidRPr="002C23B3">
        <w:rPr>
          <w:b/>
          <w:lang w:val="fr-FR"/>
        </w:rPr>
        <w:t xml:space="preserve"> </w:t>
      </w:r>
      <w:r w:rsidR="005E426B">
        <w:rPr>
          <w:b/>
          <w:lang w:val="fr-FR"/>
        </w:rPr>
        <w:t>n</w:t>
      </w:r>
      <w:r w:rsidR="005E426B" w:rsidRPr="005E426B">
        <w:rPr>
          <w:b/>
          <w:vertAlign w:val="superscript"/>
          <w:lang w:val="fr-FR"/>
        </w:rPr>
        <w:t>o</w:t>
      </w:r>
      <w:r w:rsidR="005E426B">
        <w:rPr>
          <w:b/>
          <w:lang w:val="fr-FR"/>
        </w:rPr>
        <w:t> </w:t>
      </w:r>
      <w:r w:rsidRPr="002C23B3">
        <w:rPr>
          <w:b/>
          <w:lang w:val="fr-FR"/>
        </w:rPr>
        <w:t>5</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Plan </w:t>
      </w:r>
      <w:r w:rsidR="007C490C">
        <w:rPr>
          <w:b/>
          <w:lang w:val="fr-FR"/>
        </w:rPr>
        <w:t>de promotion de</w:t>
      </w:r>
      <w:r w:rsidR="0098501B">
        <w:rPr>
          <w:b/>
          <w:lang w:val="fr-FR"/>
        </w:rPr>
        <w:t xml:space="preserve"> la diversité dans les forces de police</w:t>
      </w:r>
      <w:r w:rsidRPr="002C23B3">
        <w:rPr>
          <w:b/>
          <w:lang w:val="fr-FR"/>
        </w:rPr>
        <w:t xml:space="preserve"> (2008–2013)</w:t>
      </w:r>
    </w:p>
    <w:p w:rsidR="00187A03" w:rsidRPr="002C23B3" w:rsidRDefault="00187A03" w:rsidP="001460AB">
      <w:pPr>
        <w:spacing w:after="120"/>
        <w:ind w:left="1134" w:right="1139"/>
        <w:jc w:val="both"/>
        <w:rPr>
          <w:lang w:val="fr-FR"/>
        </w:rPr>
      </w:pPr>
      <w:bookmarkStart w:id="32" w:name="_Ref244422324"/>
      <w:r w:rsidRPr="002C23B3">
        <w:rPr>
          <w:lang w:val="fr-FR"/>
        </w:rPr>
        <w:t>284.</w:t>
      </w:r>
      <w:r w:rsidRPr="002C23B3">
        <w:rPr>
          <w:lang w:val="fr-FR"/>
        </w:rPr>
        <w:tab/>
      </w:r>
      <w:r w:rsidR="0098501B">
        <w:rPr>
          <w:lang w:val="fr-FR"/>
        </w:rPr>
        <w:t xml:space="preserve">La </w:t>
      </w:r>
      <w:r w:rsidR="00FC516F">
        <w:rPr>
          <w:lang w:val="fr-FR"/>
        </w:rPr>
        <w:t>Direction</w:t>
      </w:r>
      <w:r w:rsidR="0098501B">
        <w:rPr>
          <w:lang w:val="fr-FR"/>
        </w:rPr>
        <w:t xml:space="preserve"> de la police nationale a présenté un plan de promotion de la diversité au sein des forces </w:t>
      </w:r>
      <w:r w:rsidR="00A579C4">
        <w:rPr>
          <w:lang w:val="fr-FR"/>
        </w:rPr>
        <w:t xml:space="preserve">de </w:t>
      </w:r>
      <w:r w:rsidR="0098501B">
        <w:rPr>
          <w:lang w:val="fr-FR"/>
        </w:rPr>
        <w:t xml:space="preserve">police </w:t>
      </w:r>
      <w:r w:rsidR="00093E46">
        <w:rPr>
          <w:lang w:val="fr-FR"/>
        </w:rPr>
        <w:t>en</w:t>
      </w:r>
      <w:r w:rsidRPr="002C23B3">
        <w:rPr>
          <w:lang w:val="fr-FR"/>
        </w:rPr>
        <w:t xml:space="preserve"> </w:t>
      </w:r>
      <w:r w:rsidR="002A5352">
        <w:rPr>
          <w:lang w:val="fr-FR"/>
        </w:rPr>
        <w:t>septembre</w:t>
      </w:r>
      <w:r w:rsidRPr="002C23B3">
        <w:rPr>
          <w:lang w:val="fr-FR"/>
        </w:rPr>
        <w:t xml:space="preserve"> 2008. </w:t>
      </w:r>
      <w:r w:rsidR="0098501B">
        <w:rPr>
          <w:lang w:val="fr-FR"/>
        </w:rPr>
        <w:t xml:space="preserve">Le plan a été élaboré sur la base de la politique </w:t>
      </w:r>
      <w:r w:rsidR="007C490C">
        <w:rPr>
          <w:lang w:val="fr-FR"/>
        </w:rPr>
        <w:t xml:space="preserve">générale </w:t>
      </w:r>
      <w:r w:rsidR="00893FFD">
        <w:rPr>
          <w:lang w:val="fr-FR"/>
        </w:rPr>
        <w:t>du personnel</w:t>
      </w:r>
      <w:r w:rsidR="0098501B">
        <w:rPr>
          <w:lang w:val="fr-FR"/>
        </w:rPr>
        <w:t xml:space="preserve"> </w:t>
      </w:r>
      <w:r w:rsidR="007C490C">
        <w:rPr>
          <w:lang w:val="fr-FR"/>
        </w:rPr>
        <w:t>applicable à la police et au</w:t>
      </w:r>
      <w:r w:rsidR="0098501B">
        <w:rPr>
          <w:lang w:val="fr-FR"/>
        </w:rPr>
        <w:t xml:space="preserve"> système </w:t>
      </w:r>
      <w:r w:rsidRPr="002C23B3">
        <w:rPr>
          <w:i/>
          <w:lang w:val="fr-FR"/>
        </w:rPr>
        <w:t>lensman</w:t>
      </w:r>
      <w:r w:rsidRPr="002C23B3">
        <w:rPr>
          <w:lang w:val="fr-FR"/>
        </w:rPr>
        <w:t>. I</w:t>
      </w:r>
      <w:r w:rsidR="0098501B">
        <w:rPr>
          <w:lang w:val="fr-FR"/>
        </w:rPr>
        <w:t xml:space="preserve">l s’agit du premier plan stratégique </w:t>
      </w:r>
      <w:r w:rsidR="00893FFD">
        <w:rPr>
          <w:lang w:val="fr-FR"/>
        </w:rPr>
        <w:t xml:space="preserve">national </w:t>
      </w:r>
      <w:r w:rsidR="006B3CAE">
        <w:rPr>
          <w:lang w:val="fr-FR"/>
        </w:rPr>
        <w:t>mis en œuvre dans l</w:t>
      </w:r>
      <w:r w:rsidR="0098501B">
        <w:rPr>
          <w:lang w:val="fr-FR"/>
        </w:rPr>
        <w:t>es forces de police</w:t>
      </w:r>
      <w:r w:rsidR="004B6C6D">
        <w:rPr>
          <w:lang w:val="fr-FR"/>
        </w:rPr>
        <w:t>,</w:t>
      </w:r>
      <w:r w:rsidR="0098501B">
        <w:rPr>
          <w:lang w:val="fr-FR"/>
        </w:rPr>
        <w:t xml:space="preserve"> qui </w:t>
      </w:r>
      <w:r w:rsidR="00893FFD">
        <w:rPr>
          <w:lang w:val="fr-FR"/>
        </w:rPr>
        <w:t>couvre</w:t>
      </w:r>
      <w:r w:rsidR="0098501B">
        <w:rPr>
          <w:lang w:val="fr-FR"/>
        </w:rPr>
        <w:t xml:space="preserve"> l’intégralité de la notion de diversité. Le plan </w:t>
      </w:r>
      <w:r w:rsidR="00EC1BE0">
        <w:rPr>
          <w:lang w:val="fr-FR"/>
        </w:rPr>
        <w:t>aborde les</w:t>
      </w:r>
      <w:r w:rsidR="0098501B">
        <w:rPr>
          <w:lang w:val="fr-FR"/>
        </w:rPr>
        <w:t xml:space="preserve"> questions de l’égalité des sexes, des minorités ethniques, de l’orientation sexuelle, de la politique </w:t>
      </w:r>
      <w:r w:rsidR="007C490C">
        <w:rPr>
          <w:lang w:val="fr-FR"/>
        </w:rPr>
        <w:t>des personnes âgées et du</w:t>
      </w:r>
      <w:r w:rsidR="0098501B">
        <w:rPr>
          <w:lang w:val="fr-FR"/>
        </w:rPr>
        <w:t xml:space="preserve"> handicap. L’objet du plan est de concentrer et de rationaliser les efforts de promotion de la diversité </w:t>
      </w:r>
      <w:r w:rsidR="007C490C">
        <w:rPr>
          <w:lang w:val="fr-FR"/>
        </w:rPr>
        <w:t>jusqu’en</w:t>
      </w:r>
      <w:r w:rsidR="0098501B">
        <w:rPr>
          <w:lang w:val="fr-FR"/>
        </w:rPr>
        <w:t xml:space="preserve"> 2013 inclus. Les forces de police </w:t>
      </w:r>
      <w:r w:rsidR="00893FFD">
        <w:rPr>
          <w:lang w:val="fr-FR"/>
        </w:rPr>
        <w:t>sont tenues d’</w:t>
      </w:r>
      <w:r w:rsidR="004156D8">
        <w:rPr>
          <w:lang w:val="fr-FR"/>
        </w:rPr>
        <w:t>afficher une tolérance zéro à l’égard des actes racistes et des attitudes discriminatoires</w:t>
      </w:r>
      <w:r w:rsidR="006B3CAE">
        <w:rPr>
          <w:lang w:val="fr-FR"/>
        </w:rPr>
        <w:t xml:space="preserve"> et d</w:t>
      </w:r>
      <w:r w:rsidR="004156D8">
        <w:rPr>
          <w:lang w:val="fr-FR"/>
        </w:rPr>
        <w:t xml:space="preserve">oivent </w:t>
      </w:r>
      <w:r w:rsidR="00893FFD">
        <w:rPr>
          <w:lang w:val="fr-FR"/>
        </w:rPr>
        <w:t>posséder</w:t>
      </w:r>
      <w:r w:rsidR="004156D8">
        <w:rPr>
          <w:lang w:val="fr-FR"/>
        </w:rPr>
        <w:t xml:space="preserve"> les valeurs et connaissances fondamentales requises pour contribuer à la réalisation de cet objectif</w:t>
      </w:r>
      <w:r w:rsidRPr="002C23B3">
        <w:rPr>
          <w:lang w:val="fr-FR"/>
        </w:rPr>
        <w:t>.</w:t>
      </w:r>
      <w:bookmarkEnd w:id="32"/>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2008</w:t>
      </w:r>
      <w:r w:rsidR="004156D8">
        <w:rPr>
          <w:b/>
          <w:lang w:val="fr-FR"/>
        </w:rPr>
        <w:t>, année de la diversité</w:t>
      </w:r>
    </w:p>
    <w:p w:rsidR="00187A03" w:rsidRPr="002C23B3" w:rsidRDefault="004156D8" w:rsidP="001460AB">
      <w:pPr>
        <w:spacing w:after="120"/>
        <w:ind w:left="1134" w:right="1139"/>
        <w:jc w:val="both"/>
        <w:rPr>
          <w:lang w:val="fr-FR"/>
        </w:rPr>
      </w:pPr>
      <w:bookmarkStart w:id="33" w:name="_Ref244422331"/>
      <w:r>
        <w:rPr>
          <w:lang w:val="fr-FR"/>
        </w:rPr>
        <w:t>285.</w:t>
      </w:r>
      <w:r>
        <w:rPr>
          <w:lang w:val="fr-FR"/>
        </w:rPr>
        <w:tab/>
        <w:t xml:space="preserve">L’année de la diversité a été le thème de la conférence des services pénitentiaires </w:t>
      </w:r>
      <w:r w:rsidR="00187A03" w:rsidRPr="002C23B3">
        <w:rPr>
          <w:i/>
          <w:lang w:val="fr-FR"/>
        </w:rPr>
        <w:t>Faget i fokus i 2008</w:t>
      </w:r>
      <w:r w:rsidR="00187A03" w:rsidRPr="002C23B3">
        <w:rPr>
          <w:lang w:val="fr-FR"/>
        </w:rPr>
        <w:t xml:space="preserve"> (</w:t>
      </w:r>
      <w:r w:rsidR="007C490C">
        <w:rPr>
          <w:lang w:val="fr-FR"/>
        </w:rPr>
        <w:t xml:space="preserve">Pleins feux </w:t>
      </w:r>
      <w:r>
        <w:rPr>
          <w:lang w:val="fr-FR"/>
        </w:rPr>
        <w:t>sur la profession</w:t>
      </w:r>
      <w:r w:rsidR="00187A03" w:rsidRPr="002C23B3">
        <w:rPr>
          <w:lang w:val="fr-FR"/>
        </w:rPr>
        <w:t xml:space="preserve"> </w:t>
      </w:r>
      <w:r w:rsidR="00093E46">
        <w:rPr>
          <w:lang w:val="fr-FR"/>
        </w:rPr>
        <w:t>en</w:t>
      </w:r>
      <w:r w:rsidR="00187A03" w:rsidRPr="002C23B3">
        <w:rPr>
          <w:lang w:val="fr-FR"/>
        </w:rPr>
        <w:t xml:space="preserve"> 2008).</w:t>
      </w:r>
      <w:bookmarkEnd w:id="33"/>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7 B</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Culture</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2008</w:t>
      </w:r>
      <w:r w:rsidR="004156D8">
        <w:rPr>
          <w:b/>
          <w:lang w:val="fr-FR"/>
        </w:rPr>
        <w:t>, année de la diversité culturelle</w:t>
      </w:r>
    </w:p>
    <w:p w:rsidR="00187A03" w:rsidRPr="002C23B3" w:rsidRDefault="00187A03" w:rsidP="001460AB">
      <w:pPr>
        <w:spacing w:after="120"/>
        <w:ind w:left="1134" w:right="1139"/>
        <w:jc w:val="both"/>
        <w:rPr>
          <w:lang w:val="fr-FR"/>
        </w:rPr>
      </w:pPr>
      <w:r w:rsidRPr="002C23B3">
        <w:rPr>
          <w:lang w:val="fr-FR"/>
        </w:rPr>
        <w:t>286.</w:t>
      </w:r>
      <w:r w:rsidRPr="002C23B3">
        <w:rPr>
          <w:lang w:val="fr-FR"/>
        </w:rPr>
        <w:tab/>
      </w:r>
      <w:r w:rsidR="004156D8">
        <w:rPr>
          <w:lang w:val="fr-FR"/>
        </w:rPr>
        <w:t xml:space="preserve">Dans </w:t>
      </w:r>
      <w:r w:rsidR="00893FFD">
        <w:rPr>
          <w:lang w:val="fr-FR"/>
        </w:rPr>
        <w:t>son</w:t>
      </w:r>
      <w:r w:rsidR="004156D8">
        <w:rPr>
          <w:lang w:val="fr-FR"/>
        </w:rPr>
        <w:t xml:space="preserve"> rapport </w:t>
      </w:r>
      <w:r w:rsidR="005E426B">
        <w:rPr>
          <w:lang w:val="fr-FR"/>
        </w:rPr>
        <w:t>n</w:t>
      </w:r>
      <w:r w:rsidR="005E426B" w:rsidRPr="005E426B">
        <w:rPr>
          <w:vertAlign w:val="superscript"/>
          <w:lang w:val="fr-FR"/>
        </w:rPr>
        <w:t>o</w:t>
      </w:r>
      <w:r w:rsidR="005E426B">
        <w:rPr>
          <w:lang w:val="fr-FR"/>
        </w:rPr>
        <w:t> </w:t>
      </w:r>
      <w:r w:rsidR="00893FFD">
        <w:rPr>
          <w:lang w:val="fr-FR"/>
        </w:rPr>
        <w:t xml:space="preserve">17 </w:t>
      </w:r>
      <w:r w:rsidR="004156D8">
        <w:rPr>
          <w:lang w:val="fr-FR"/>
        </w:rPr>
        <w:t>adressé au</w:t>
      </w:r>
      <w:r w:rsidRPr="002C23B3">
        <w:rPr>
          <w:lang w:val="fr-FR"/>
        </w:rPr>
        <w:t xml:space="preserve"> Storting (2005–2006) </w:t>
      </w:r>
      <w:r w:rsidR="001362F1">
        <w:rPr>
          <w:lang w:val="fr-FR"/>
        </w:rPr>
        <w:t xml:space="preserve">le </w:t>
      </w:r>
      <w:r w:rsidR="001E6E93">
        <w:rPr>
          <w:lang w:val="fr-FR"/>
        </w:rPr>
        <w:t>Gouvernement</w:t>
      </w:r>
      <w:r w:rsidRPr="002C23B3">
        <w:rPr>
          <w:lang w:val="fr-FR"/>
        </w:rPr>
        <w:t xml:space="preserve"> recomm</w:t>
      </w:r>
      <w:r w:rsidR="007C490C">
        <w:rPr>
          <w:lang w:val="fr-FR"/>
        </w:rPr>
        <w:t xml:space="preserve">ande </w:t>
      </w:r>
      <w:r w:rsidR="004156D8">
        <w:rPr>
          <w:lang w:val="fr-FR"/>
        </w:rPr>
        <w:t>de faire de</w:t>
      </w:r>
      <w:r w:rsidRPr="002C23B3">
        <w:rPr>
          <w:lang w:val="fr-FR"/>
        </w:rPr>
        <w:t xml:space="preserve"> 2008 </w:t>
      </w:r>
      <w:r w:rsidR="004156D8">
        <w:rPr>
          <w:lang w:val="fr-FR"/>
        </w:rPr>
        <w:t xml:space="preserve">l’année de la diversité culturelle. La recommandation a </w:t>
      </w:r>
      <w:r w:rsidR="007E33FE">
        <w:rPr>
          <w:lang w:val="fr-FR"/>
        </w:rPr>
        <w:t>reçu le soutien du</w:t>
      </w:r>
      <w:r w:rsidRPr="002C23B3">
        <w:rPr>
          <w:lang w:val="fr-FR"/>
        </w:rPr>
        <w:t xml:space="preserve"> Storting. </w:t>
      </w:r>
      <w:r w:rsidR="001362F1">
        <w:rPr>
          <w:lang w:val="fr-FR"/>
        </w:rPr>
        <w:t xml:space="preserve">Le </w:t>
      </w:r>
      <w:r w:rsidR="001E6E93">
        <w:rPr>
          <w:lang w:val="fr-FR"/>
        </w:rPr>
        <w:t>Gouvernement</w:t>
      </w:r>
      <w:r w:rsidRPr="002C23B3">
        <w:rPr>
          <w:lang w:val="fr-FR"/>
        </w:rPr>
        <w:t xml:space="preserve"> </w:t>
      </w:r>
      <w:r w:rsidR="004156D8">
        <w:rPr>
          <w:lang w:val="fr-FR"/>
        </w:rPr>
        <w:t xml:space="preserve">souhaite associer les actions nationales, régionales et locales </w:t>
      </w:r>
      <w:r w:rsidR="006B3CAE">
        <w:rPr>
          <w:lang w:val="fr-FR"/>
        </w:rPr>
        <w:t>dans le cadre de la promotion de</w:t>
      </w:r>
      <w:r w:rsidR="004156D8">
        <w:rPr>
          <w:lang w:val="fr-FR"/>
        </w:rPr>
        <w:t xml:space="preserve"> la diversité en tant que dimension </w:t>
      </w:r>
      <w:r w:rsidR="00893FFD">
        <w:rPr>
          <w:lang w:val="fr-FR"/>
        </w:rPr>
        <w:t>majeure</w:t>
      </w:r>
      <w:r w:rsidR="004156D8">
        <w:rPr>
          <w:lang w:val="fr-FR"/>
        </w:rPr>
        <w:t xml:space="preserve"> d</w:t>
      </w:r>
      <w:r w:rsidR="007C490C">
        <w:rPr>
          <w:lang w:val="fr-FR"/>
        </w:rPr>
        <w:t>e</w:t>
      </w:r>
      <w:r w:rsidR="004156D8">
        <w:rPr>
          <w:lang w:val="fr-FR"/>
        </w:rPr>
        <w:t xml:space="preserve"> la politique culturelle à partir de </w:t>
      </w:r>
      <w:r w:rsidRPr="002C23B3">
        <w:rPr>
          <w:lang w:val="fr-FR"/>
        </w:rPr>
        <w:t xml:space="preserve">2008. </w:t>
      </w:r>
      <w:r w:rsidR="004156D8">
        <w:rPr>
          <w:lang w:val="fr-FR"/>
        </w:rPr>
        <w:t xml:space="preserve">Il s’agit d’instaurer une vie culturelle qui </w:t>
      </w:r>
      <w:r w:rsidR="00893FFD">
        <w:rPr>
          <w:lang w:val="fr-FR"/>
        </w:rPr>
        <w:t>donne lieu à</w:t>
      </w:r>
      <w:r w:rsidR="004156D8">
        <w:rPr>
          <w:lang w:val="fr-FR"/>
        </w:rPr>
        <w:t xml:space="preserve"> di</w:t>
      </w:r>
      <w:r w:rsidR="00893FFD">
        <w:rPr>
          <w:lang w:val="fr-FR"/>
        </w:rPr>
        <w:t>verses</w:t>
      </w:r>
      <w:r w:rsidR="004156D8">
        <w:rPr>
          <w:lang w:val="fr-FR"/>
        </w:rPr>
        <w:t xml:space="preserve"> expériences et perspectives à travers </w:t>
      </w:r>
      <w:r w:rsidR="007E33FE">
        <w:rPr>
          <w:lang w:val="fr-FR"/>
        </w:rPr>
        <w:t>une</w:t>
      </w:r>
      <w:r w:rsidR="004156D8">
        <w:rPr>
          <w:lang w:val="fr-FR"/>
        </w:rPr>
        <w:t xml:space="preserve"> participation </w:t>
      </w:r>
      <w:r w:rsidR="006B059D">
        <w:rPr>
          <w:lang w:val="fr-FR"/>
        </w:rPr>
        <w:t>massive et diversifiée</w:t>
      </w:r>
      <w:r w:rsidR="004156D8">
        <w:rPr>
          <w:lang w:val="fr-FR"/>
        </w:rPr>
        <w:t xml:space="preserve"> à tous les niveaux des acteurs, des décideurs et du public. Au cours de </w:t>
      </w:r>
      <w:r w:rsidR="007C490C">
        <w:rPr>
          <w:lang w:val="fr-FR"/>
        </w:rPr>
        <w:t xml:space="preserve">cette </w:t>
      </w:r>
      <w:r w:rsidR="004156D8">
        <w:rPr>
          <w:lang w:val="fr-FR"/>
        </w:rPr>
        <w:t>année, l’accent a été mis sur l</w:t>
      </w:r>
      <w:r w:rsidR="008A405A">
        <w:rPr>
          <w:lang w:val="fr-FR"/>
        </w:rPr>
        <w:t>es échanges</w:t>
      </w:r>
      <w:r w:rsidR="004156D8">
        <w:rPr>
          <w:lang w:val="fr-FR"/>
        </w:rPr>
        <w:t xml:space="preserve"> entre </w:t>
      </w:r>
      <w:r w:rsidR="006B059D">
        <w:rPr>
          <w:lang w:val="fr-FR"/>
        </w:rPr>
        <w:t xml:space="preserve">les </w:t>
      </w:r>
      <w:r w:rsidR="004156D8">
        <w:rPr>
          <w:lang w:val="fr-FR"/>
        </w:rPr>
        <w:t>différents groupes de la</w:t>
      </w:r>
      <w:r w:rsidR="00AA3479">
        <w:rPr>
          <w:lang w:val="fr-FR"/>
        </w:rPr>
        <w:t xml:space="preserve"> population majoritaire et autochtone, des minorités nationales et de la population immigrée</w:t>
      </w:r>
      <w:r w:rsidRPr="002C23B3">
        <w:rPr>
          <w:lang w:val="fr-FR"/>
        </w:rPr>
        <w:t>.</w:t>
      </w:r>
    </w:p>
    <w:p w:rsidR="00187A03" w:rsidRPr="002C23B3" w:rsidRDefault="00187A03" w:rsidP="001460AB">
      <w:pPr>
        <w:spacing w:after="120"/>
        <w:ind w:left="1134" w:right="1139"/>
        <w:jc w:val="both"/>
        <w:rPr>
          <w:lang w:val="fr-FR"/>
        </w:rPr>
      </w:pPr>
      <w:r w:rsidRPr="002C23B3">
        <w:rPr>
          <w:lang w:val="fr-FR"/>
        </w:rPr>
        <w:t>287.</w:t>
      </w:r>
      <w:r w:rsidRPr="002C23B3">
        <w:rPr>
          <w:lang w:val="fr-FR"/>
        </w:rPr>
        <w:tab/>
      </w:r>
      <w:r w:rsidR="007E33FE">
        <w:rPr>
          <w:lang w:val="fr-FR"/>
        </w:rPr>
        <w:t>Depuis</w:t>
      </w:r>
      <w:r w:rsidRPr="002C23B3">
        <w:rPr>
          <w:lang w:val="fr-FR"/>
        </w:rPr>
        <w:t xml:space="preserve"> 2009, </w:t>
      </w:r>
      <w:r w:rsidR="00AA3479">
        <w:rPr>
          <w:lang w:val="fr-FR"/>
        </w:rPr>
        <w:t>les bénéficiaires de subventions culturel</w:t>
      </w:r>
      <w:r w:rsidR="007E33FE">
        <w:rPr>
          <w:lang w:val="fr-FR"/>
        </w:rPr>
        <w:t>les</w:t>
      </w:r>
      <w:r w:rsidR="00AA3479">
        <w:rPr>
          <w:lang w:val="fr-FR"/>
        </w:rPr>
        <w:t xml:space="preserve"> doivent rendre compte des activités menées au cours de </w:t>
      </w:r>
      <w:r w:rsidR="007E33FE">
        <w:rPr>
          <w:lang w:val="fr-FR"/>
        </w:rPr>
        <w:t>2008</w:t>
      </w:r>
      <w:r w:rsidR="00AA3479">
        <w:rPr>
          <w:lang w:val="fr-FR"/>
        </w:rPr>
        <w:t xml:space="preserve"> et des stratégies/plans </w:t>
      </w:r>
      <w:r w:rsidR="00CA4B27">
        <w:rPr>
          <w:lang w:val="fr-FR"/>
        </w:rPr>
        <w:t>visant à</w:t>
      </w:r>
      <w:r w:rsidR="00AA3479">
        <w:rPr>
          <w:lang w:val="fr-FR"/>
        </w:rPr>
        <w:t xml:space="preserve"> tenir compte de </w:t>
      </w:r>
      <w:r w:rsidR="007E33FE">
        <w:rPr>
          <w:lang w:val="fr-FR"/>
        </w:rPr>
        <w:t>cette</w:t>
      </w:r>
      <w:r w:rsidR="00AA3479">
        <w:rPr>
          <w:lang w:val="fr-FR"/>
        </w:rPr>
        <w:t xml:space="preserve"> diversité dans les activités ordinaires</w:t>
      </w:r>
      <w:r w:rsidRPr="002C23B3">
        <w:rPr>
          <w:lang w:val="fr-FR"/>
        </w:rPr>
        <w:t xml:space="preserve">. </w:t>
      </w:r>
      <w:r w:rsidR="006032BC">
        <w:rPr>
          <w:lang w:val="fr-FR"/>
        </w:rPr>
        <w:t>Le Ministère</w:t>
      </w:r>
      <w:r w:rsidRPr="002C23B3">
        <w:rPr>
          <w:lang w:val="fr-FR"/>
        </w:rPr>
        <w:t xml:space="preserve"> </w:t>
      </w:r>
      <w:r w:rsidR="00AA3479">
        <w:rPr>
          <w:lang w:val="fr-FR"/>
        </w:rPr>
        <w:t>attend que la diversité culturelle s</w:t>
      </w:r>
      <w:r w:rsidR="008A405A">
        <w:rPr>
          <w:lang w:val="fr-FR"/>
        </w:rPr>
        <w:t>’inscrive</w:t>
      </w:r>
      <w:r w:rsidR="00AA3479">
        <w:rPr>
          <w:lang w:val="fr-FR"/>
        </w:rPr>
        <w:t xml:space="preserve"> dans les activités ordinaires des</w:t>
      </w:r>
      <w:r w:rsidR="00CA4B27">
        <w:rPr>
          <w:lang w:val="fr-FR"/>
        </w:rPr>
        <w:t xml:space="preserve"> bénéficiaires</w:t>
      </w:r>
      <w:r w:rsidRPr="002C23B3">
        <w:rPr>
          <w:lang w:val="fr-FR"/>
        </w:rPr>
        <w:t>.</w:t>
      </w:r>
    </w:p>
    <w:p w:rsidR="00187A03" w:rsidRPr="002C23B3" w:rsidRDefault="00187A03" w:rsidP="001460AB">
      <w:pPr>
        <w:spacing w:after="120"/>
        <w:ind w:left="1134" w:right="1139"/>
        <w:jc w:val="both"/>
        <w:rPr>
          <w:lang w:val="fr-FR"/>
        </w:rPr>
      </w:pPr>
      <w:r w:rsidRPr="002C23B3">
        <w:rPr>
          <w:lang w:val="fr-FR"/>
        </w:rPr>
        <w:t>288.</w:t>
      </w:r>
      <w:r w:rsidRPr="002C23B3">
        <w:rPr>
          <w:lang w:val="fr-FR"/>
        </w:rPr>
        <w:tab/>
      </w:r>
      <w:r w:rsidR="006032BC">
        <w:rPr>
          <w:lang w:val="fr-FR"/>
        </w:rPr>
        <w:t>Le Ministère</w:t>
      </w:r>
      <w:r w:rsidRPr="002C23B3">
        <w:rPr>
          <w:lang w:val="fr-FR"/>
        </w:rPr>
        <w:t xml:space="preserve"> </w:t>
      </w:r>
      <w:r w:rsidR="00AA3479">
        <w:rPr>
          <w:lang w:val="fr-FR"/>
        </w:rPr>
        <w:t>a lancé un projet de recherche et développement sur l’année de la diversité culturelle. L’objet du projet est d</w:t>
      </w:r>
      <w:r w:rsidR="00CA4B27">
        <w:rPr>
          <w:lang w:val="fr-FR"/>
        </w:rPr>
        <w:t>e mettre en lumière</w:t>
      </w:r>
      <w:r w:rsidR="00AA3479">
        <w:rPr>
          <w:lang w:val="fr-FR"/>
        </w:rPr>
        <w:t xml:space="preserve"> la planification, la mise en œuvre et l’impact à court te</w:t>
      </w:r>
      <w:r w:rsidR="006469F8">
        <w:rPr>
          <w:lang w:val="fr-FR"/>
        </w:rPr>
        <w:t xml:space="preserve">rme des activités menées tout au long de </w:t>
      </w:r>
      <w:r w:rsidR="00AA3479">
        <w:rPr>
          <w:lang w:val="fr-FR"/>
        </w:rPr>
        <w:t xml:space="preserve">l’année. </w:t>
      </w:r>
      <w:r w:rsidR="008A405A">
        <w:rPr>
          <w:lang w:val="fr-FR"/>
        </w:rPr>
        <w:t>Il</w:t>
      </w:r>
      <w:r w:rsidR="00AA3479">
        <w:rPr>
          <w:lang w:val="fr-FR"/>
        </w:rPr>
        <w:t xml:space="preserve"> a démarré </w:t>
      </w:r>
      <w:r w:rsidR="00093E46">
        <w:rPr>
          <w:lang w:val="fr-FR"/>
        </w:rPr>
        <w:t>le</w:t>
      </w:r>
      <w:r w:rsidRPr="002C23B3">
        <w:rPr>
          <w:lang w:val="fr-FR"/>
        </w:rPr>
        <w:t xml:space="preserve"> 30 </w:t>
      </w:r>
      <w:r w:rsidR="002A5352">
        <w:rPr>
          <w:lang w:val="fr-FR"/>
        </w:rPr>
        <w:t>avril</w:t>
      </w:r>
      <w:r w:rsidRPr="002C23B3">
        <w:rPr>
          <w:lang w:val="fr-FR"/>
        </w:rPr>
        <w:t xml:space="preserve"> 2008 </w:t>
      </w:r>
      <w:r w:rsidR="008B5706">
        <w:rPr>
          <w:lang w:val="fr-FR"/>
        </w:rPr>
        <w:t>et</w:t>
      </w:r>
      <w:r w:rsidRPr="002C23B3">
        <w:rPr>
          <w:lang w:val="fr-FR"/>
        </w:rPr>
        <w:t xml:space="preserve"> </w:t>
      </w:r>
      <w:r w:rsidR="00AA3479">
        <w:rPr>
          <w:lang w:val="fr-FR"/>
        </w:rPr>
        <w:t>devrait s’achever au printemps</w:t>
      </w:r>
      <w:r w:rsidRPr="002C23B3">
        <w:rPr>
          <w:lang w:val="fr-FR"/>
        </w:rPr>
        <w:t xml:space="preserve"> 2010.</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AA3479">
        <w:rPr>
          <w:b/>
          <w:lang w:val="fr-FR"/>
        </w:rPr>
        <w:t>Le musée juif</w:t>
      </w:r>
      <w:r w:rsidRPr="002C23B3">
        <w:rPr>
          <w:b/>
          <w:lang w:val="fr-FR"/>
        </w:rPr>
        <w:t xml:space="preserve"> </w:t>
      </w:r>
      <w:r w:rsidR="00AA3479">
        <w:rPr>
          <w:b/>
          <w:lang w:val="fr-FR"/>
        </w:rPr>
        <w:t>d’</w:t>
      </w:r>
      <w:r w:rsidRPr="002C23B3">
        <w:rPr>
          <w:b/>
          <w:lang w:val="fr-FR"/>
        </w:rPr>
        <w:t xml:space="preserve">Oslo </w:t>
      </w:r>
      <w:r w:rsidR="008B5706">
        <w:rPr>
          <w:b/>
          <w:lang w:val="fr-FR"/>
        </w:rPr>
        <w:t>et</w:t>
      </w:r>
      <w:r w:rsidRPr="002C23B3">
        <w:rPr>
          <w:b/>
          <w:lang w:val="fr-FR"/>
        </w:rPr>
        <w:t xml:space="preserve"> </w:t>
      </w:r>
      <w:r w:rsidR="00AA3479">
        <w:rPr>
          <w:b/>
          <w:lang w:val="fr-FR"/>
        </w:rPr>
        <w:t>le musée</w:t>
      </w:r>
      <w:r w:rsidR="0074546C">
        <w:rPr>
          <w:b/>
          <w:lang w:val="fr-FR"/>
        </w:rPr>
        <w:t xml:space="preserve"> de la sylviculture</w:t>
      </w:r>
      <w:r w:rsidRPr="002C23B3">
        <w:rPr>
          <w:b/>
          <w:lang w:val="fr-FR"/>
        </w:rPr>
        <w:t xml:space="preserve"> </w:t>
      </w:r>
      <w:r w:rsidR="0074546C">
        <w:rPr>
          <w:b/>
          <w:lang w:val="fr-FR"/>
        </w:rPr>
        <w:t>finlandaise</w:t>
      </w:r>
      <w:r w:rsidRPr="002C23B3">
        <w:rPr>
          <w:b/>
          <w:lang w:val="fr-FR"/>
        </w:rPr>
        <w:t xml:space="preserve"> </w:t>
      </w:r>
      <w:r w:rsidR="00093E46">
        <w:rPr>
          <w:b/>
          <w:lang w:val="fr-FR"/>
        </w:rPr>
        <w:t>en</w:t>
      </w:r>
      <w:r w:rsidRPr="002C23B3">
        <w:rPr>
          <w:b/>
          <w:lang w:val="fr-FR"/>
        </w:rPr>
        <w:t xml:space="preserve"> </w:t>
      </w:r>
      <w:r w:rsidR="000C23E4">
        <w:rPr>
          <w:b/>
          <w:lang w:val="fr-FR"/>
        </w:rPr>
        <w:t>Norvège</w:t>
      </w:r>
      <w:r w:rsidRPr="002C23B3">
        <w:rPr>
          <w:b/>
          <w:lang w:val="fr-FR"/>
        </w:rPr>
        <w:t xml:space="preserve"> (NSM)</w:t>
      </w:r>
    </w:p>
    <w:p w:rsidR="00187A03" w:rsidRPr="002C23B3" w:rsidRDefault="00187A03" w:rsidP="001460AB">
      <w:pPr>
        <w:spacing w:after="120"/>
        <w:ind w:left="1134" w:right="1139"/>
        <w:jc w:val="both"/>
        <w:rPr>
          <w:lang w:val="fr-FR"/>
        </w:rPr>
      </w:pPr>
      <w:r w:rsidRPr="002C23B3">
        <w:rPr>
          <w:lang w:val="fr-FR"/>
        </w:rPr>
        <w:t>289.</w:t>
      </w:r>
      <w:r w:rsidRPr="002C23B3">
        <w:rPr>
          <w:lang w:val="fr-FR"/>
        </w:rPr>
        <w:tab/>
      </w:r>
      <w:r w:rsidR="00E31A84">
        <w:rPr>
          <w:lang w:val="fr-FR"/>
        </w:rPr>
        <w:t>L’</w:t>
      </w:r>
      <w:r w:rsidR="00597626">
        <w:rPr>
          <w:lang w:val="fr-FR"/>
        </w:rPr>
        <w:t>État</w:t>
      </w:r>
      <w:r w:rsidR="00E31A84">
        <w:rPr>
          <w:lang w:val="fr-FR"/>
        </w:rPr>
        <w:t xml:space="preserve"> partie renvoie au</w:t>
      </w:r>
      <w:r w:rsidR="0074546C">
        <w:rPr>
          <w:lang w:val="fr-FR"/>
        </w:rPr>
        <w:t>x</w:t>
      </w:r>
      <w:r w:rsidRPr="002C23B3">
        <w:rPr>
          <w:lang w:val="fr-FR"/>
        </w:rPr>
        <w:t xml:space="preserve"> </w:t>
      </w:r>
      <w:r w:rsidR="0074546C">
        <w:rPr>
          <w:lang w:val="fr-FR"/>
        </w:rPr>
        <w:t>paragraphes</w:t>
      </w:r>
      <w:r w:rsidR="0074546C" w:rsidRPr="002C23B3">
        <w:rPr>
          <w:lang w:val="fr-FR"/>
        </w:rPr>
        <w:t xml:space="preserve"> 311</w:t>
      </w:r>
      <w:r w:rsidR="005E426B">
        <w:rPr>
          <w:lang w:val="fr-FR"/>
        </w:rPr>
        <w:t xml:space="preserve"> et </w:t>
      </w:r>
      <w:r w:rsidR="0074546C" w:rsidRPr="002C23B3">
        <w:rPr>
          <w:lang w:val="fr-FR"/>
        </w:rPr>
        <w:t>312</w:t>
      </w:r>
      <w:r w:rsidR="0074546C">
        <w:rPr>
          <w:lang w:val="fr-FR"/>
        </w:rPr>
        <w:t xml:space="preserve"> du sixième</w:t>
      </w:r>
      <w:r w:rsidR="00B76241">
        <w:rPr>
          <w:lang w:val="fr-FR"/>
        </w:rPr>
        <w:t xml:space="preserve"> rapport périodique</w:t>
      </w:r>
      <w:r w:rsidRPr="002C23B3">
        <w:rPr>
          <w:lang w:val="fr-FR"/>
        </w:rPr>
        <w:t xml:space="preserve"> </w:t>
      </w:r>
      <w:r w:rsidR="0074546C">
        <w:rPr>
          <w:lang w:val="fr-FR"/>
        </w:rPr>
        <w:t>de la Norvège au</w:t>
      </w:r>
      <w:r w:rsidRPr="002C23B3">
        <w:rPr>
          <w:lang w:val="fr-FR"/>
        </w:rPr>
        <w:t xml:space="preserve"> </w:t>
      </w:r>
      <w:r w:rsidR="00DA79E9">
        <w:rPr>
          <w:lang w:val="fr-FR"/>
        </w:rPr>
        <w:t>Comité des droits de l’homme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74546C">
        <w:rPr>
          <w:b/>
          <w:lang w:val="fr-FR"/>
        </w:rPr>
        <w:t>L’art dans les lieux publics</w:t>
      </w:r>
      <w:r w:rsidRPr="002C23B3">
        <w:rPr>
          <w:b/>
          <w:lang w:val="fr-FR"/>
        </w:rPr>
        <w:t xml:space="preserve"> – KORO</w:t>
      </w:r>
      <w:r w:rsidR="006469F8">
        <w:rPr>
          <w:b/>
          <w:lang w:val="fr-FR"/>
        </w:rPr>
        <w:t xml:space="preserve"> </w:t>
      </w:r>
    </w:p>
    <w:p w:rsidR="00187A03" w:rsidRPr="002C23B3" w:rsidRDefault="00187A03" w:rsidP="001460AB">
      <w:pPr>
        <w:spacing w:after="120"/>
        <w:ind w:left="1134" w:right="1139"/>
        <w:jc w:val="both"/>
        <w:rPr>
          <w:lang w:val="fr-FR"/>
        </w:rPr>
      </w:pPr>
      <w:r w:rsidRPr="002C23B3">
        <w:rPr>
          <w:lang w:val="fr-FR"/>
        </w:rPr>
        <w:t>290.</w:t>
      </w:r>
      <w:r w:rsidRPr="002C23B3">
        <w:rPr>
          <w:lang w:val="fr-FR"/>
        </w:rPr>
        <w:tab/>
      </w:r>
      <w:r w:rsidR="0074546C">
        <w:rPr>
          <w:lang w:val="fr-FR"/>
        </w:rPr>
        <w:t>Au cours des dernières années,</w:t>
      </w:r>
      <w:r w:rsidRPr="002C23B3">
        <w:rPr>
          <w:lang w:val="fr-FR"/>
        </w:rPr>
        <w:t xml:space="preserve"> KORO </w:t>
      </w:r>
      <w:r w:rsidR="0074546C">
        <w:rPr>
          <w:lang w:val="fr-FR"/>
        </w:rPr>
        <w:t>a organisé plus</w:t>
      </w:r>
      <w:r w:rsidR="00CA4B27">
        <w:rPr>
          <w:lang w:val="fr-FR"/>
        </w:rPr>
        <w:t>ieurs projets artistiques dans d</w:t>
      </w:r>
      <w:r w:rsidR="0074546C">
        <w:rPr>
          <w:lang w:val="fr-FR"/>
        </w:rPr>
        <w:t>es bâtiments de l’</w:t>
      </w:r>
      <w:r w:rsidR="00597626">
        <w:rPr>
          <w:lang w:val="fr-FR"/>
        </w:rPr>
        <w:t>État</w:t>
      </w:r>
      <w:r w:rsidR="0074546C">
        <w:rPr>
          <w:lang w:val="fr-FR"/>
        </w:rPr>
        <w:t xml:space="preserve"> utilisés par des institutions samis. Les projets concernent actuel</w:t>
      </w:r>
      <w:r w:rsidR="006B3CAE">
        <w:rPr>
          <w:lang w:val="fr-FR"/>
        </w:rPr>
        <w:t>lement le musée sami de l’e</w:t>
      </w:r>
      <w:r w:rsidR="00CA4B27">
        <w:rPr>
          <w:lang w:val="fr-FR"/>
        </w:rPr>
        <w:t>st à</w:t>
      </w:r>
      <w:r w:rsidR="0074546C">
        <w:rPr>
          <w:lang w:val="fr-FR"/>
        </w:rPr>
        <w:t xml:space="preserve"> </w:t>
      </w:r>
      <w:r w:rsidRPr="002C23B3">
        <w:rPr>
          <w:lang w:val="fr-FR"/>
        </w:rPr>
        <w:t xml:space="preserve">Neiden, </w:t>
      </w:r>
      <w:r w:rsidR="0074546C">
        <w:rPr>
          <w:lang w:val="fr-FR"/>
        </w:rPr>
        <w:t>le Centre</w:t>
      </w:r>
      <w:r w:rsidR="006B2B59">
        <w:rPr>
          <w:lang w:val="fr-FR"/>
        </w:rPr>
        <w:t xml:space="preserve"> scientifique sami de</w:t>
      </w:r>
      <w:r w:rsidRPr="002C23B3">
        <w:rPr>
          <w:lang w:val="fr-FR"/>
        </w:rPr>
        <w:t xml:space="preserve"> Kautokeino </w:t>
      </w:r>
      <w:r w:rsidR="008B5706">
        <w:rPr>
          <w:lang w:val="fr-FR"/>
        </w:rPr>
        <w:t>et</w:t>
      </w:r>
      <w:r w:rsidRPr="002C23B3">
        <w:rPr>
          <w:lang w:val="fr-FR"/>
        </w:rPr>
        <w:t xml:space="preserve"> </w:t>
      </w:r>
      <w:r w:rsidR="006B2B59">
        <w:rPr>
          <w:lang w:val="fr-FR"/>
        </w:rPr>
        <w:t>le Centre sami</w:t>
      </w:r>
      <w:r w:rsidRPr="002C23B3">
        <w:rPr>
          <w:lang w:val="fr-FR"/>
        </w:rPr>
        <w:t xml:space="preserve"> Åja </w:t>
      </w:r>
      <w:r w:rsidR="006B2B59">
        <w:rPr>
          <w:lang w:val="fr-FR"/>
        </w:rPr>
        <w:t>de</w:t>
      </w:r>
      <w:r w:rsidRPr="002C23B3">
        <w:rPr>
          <w:lang w:val="fr-FR"/>
        </w:rPr>
        <w:t xml:space="preserve"> Kåfjord. </w:t>
      </w:r>
      <w:r w:rsidR="006B2B59">
        <w:rPr>
          <w:lang w:val="fr-FR"/>
        </w:rPr>
        <w:t xml:space="preserve">Les </w:t>
      </w:r>
      <w:r w:rsidR="008A405A">
        <w:rPr>
          <w:lang w:val="fr-FR"/>
        </w:rPr>
        <w:t>p</w:t>
      </w:r>
      <w:r w:rsidR="006B2B59">
        <w:rPr>
          <w:lang w:val="fr-FR"/>
        </w:rPr>
        <w:t xml:space="preserve">rojets </w:t>
      </w:r>
      <w:r w:rsidR="008A405A">
        <w:rPr>
          <w:lang w:val="fr-FR"/>
        </w:rPr>
        <w:t>mettent l’accent</w:t>
      </w:r>
      <w:r w:rsidR="006B2B59">
        <w:rPr>
          <w:lang w:val="fr-FR"/>
        </w:rPr>
        <w:t xml:space="preserve"> sur la présentation des </w:t>
      </w:r>
      <w:r w:rsidR="00CA4B27">
        <w:rPr>
          <w:lang w:val="fr-FR"/>
        </w:rPr>
        <w:t>modes</w:t>
      </w:r>
      <w:r w:rsidR="006B2B59">
        <w:rPr>
          <w:lang w:val="fr-FR"/>
        </w:rPr>
        <w:t xml:space="preserve"> d’expression culturelle </w:t>
      </w:r>
      <w:r w:rsidR="00CA4B27">
        <w:rPr>
          <w:lang w:val="fr-FR"/>
        </w:rPr>
        <w:t xml:space="preserve">samis </w:t>
      </w:r>
      <w:r w:rsidR="006B2B59">
        <w:rPr>
          <w:lang w:val="fr-FR"/>
        </w:rPr>
        <w:t xml:space="preserve">et font </w:t>
      </w:r>
      <w:r w:rsidR="008A405A">
        <w:rPr>
          <w:lang w:val="fr-FR"/>
        </w:rPr>
        <w:t>appel à</w:t>
      </w:r>
      <w:r w:rsidR="006B2B59">
        <w:rPr>
          <w:lang w:val="fr-FR"/>
        </w:rPr>
        <w:t xml:space="preserve"> des artistes d’autres pays </w:t>
      </w:r>
      <w:r w:rsidR="008A405A">
        <w:rPr>
          <w:lang w:val="fr-FR"/>
        </w:rPr>
        <w:t>ay</w:t>
      </w:r>
      <w:r w:rsidR="006B2B59">
        <w:rPr>
          <w:lang w:val="fr-FR"/>
        </w:rPr>
        <w:t>ant une population sami</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Gáldu– </w:t>
      </w:r>
      <w:r w:rsidR="006B2B59">
        <w:rPr>
          <w:b/>
          <w:lang w:val="fr-FR"/>
        </w:rPr>
        <w:t>Centre de documentation pour les d</w:t>
      </w:r>
      <w:r w:rsidR="008A405A">
        <w:rPr>
          <w:b/>
          <w:lang w:val="fr-FR"/>
        </w:rPr>
        <w:t>r</w:t>
      </w:r>
      <w:r w:rsidR="006B2B59">
        <w:rPr>
          <w:b/>
          <w:lang w:val="fr-FR"/>
        </w:rPr>
        <w:t>oits des populations autochtones</w:t>
      </w:r>
    </w:p>
    <w:p w:rsidR="00187A03" w:rsidRPr="002C23B3" w:rsidRDefault="00187A03" w:rsidP="001460AB">
      <w:pPr>
        <w:spacing w:after="120"/>
        <w:ind w:left="1134" w:right="1139"/>
        <w:jc w:val="both"/>
        <w:rPr>
          <w:lang w:val="fr-FR"/>
        </w:rPr>
      </w:pPr>
      <w:r w:rsidRPr="002C23B3">
        <w:rPr>
          <w:lang w:val="fr-FR"/>
        </w:rPr>
        <w:t>291.</w:t>
      </w:r>
      <w:r w:rsidRPr="002C23B3">
        <w:rPr>
          <w:lang w:val="fr-FR"/>
        </w:rPr>
        <w:tab/>
      </w:r>
      <w:r w:rsidR="00E31A84">
        <w:rPr>
          <w:lang w:val="fr-FR"/>
        </w:rPr>
        <w:t>L’</w:t>
      </w:r>
      <w:r w:rsidR="00597626">
        <w:rPr>
          <w:lang w:val="fr-FR"/>
        </w:rPr>
        <w:t>État</w:t>
      </w:r>
      <w:r w:rsidR="00E31A84">
        <w:rPr>
          <w:lang w:val="fr-FR"/>
        </w:rPr>
        <w:t xml:space="preserve"> partie renvoie au</w:t>
      </w:r>
      <w:r w:rsidRPr="002C23B3">
        <w:rPr>
          <w:lang w:val="fr-FR"/>
        </w:rPr>
        <w:t xml:space="preserve"> </w:t>
      </w:r>
      <w:r w:rsidR="006B2B59">
        <w:rPr>
          <w:lang w:val="fr-FR"/>
        </w:rPr>
        <w:t>paragraphe</w:t>
      </w:r>
      <w:r w:rsidR="006B2B59" w:rsidRPr="002C23B3">
        <w:rPr>
          <w:lang w:val="fr-FR"/>
        </w:rPr>
        <w:t xml:space="preserve"> 366</w:t>
      </w:r>
      <w:r w:rsidR="006B2B59">
        <w:rPr>
          <w:lang w:val="fr-FR"/>
        </w:rPr>
        <w:t xml:space="preserve"> </w:t>
      </w:r>
      <w:r w:rsidR="004D59FE">
        <w:rPr>
          <w:lang w:val="fr-FR"/>
        </w:rPr>
        <w:t>des dix-septième et dix-huitième rapports périodiques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6B2B59">
        <w:rPr>
          <w:b/>
          <w:lang w:val="fr-FR"/>
        </w:rPr>
        <w:t>Le</w:t>
      </w:r>
      <w:r w:rsidRPr="002C23B3">
        <w:rPr>
          <w:b/>
          <w:lang w:val="fr-FR"/>
        </w:rPr>
        <w:t xml:space="preserve"> Centre </w:t>
      </w:r>
      <w:r w:rsidR="006B2B59">
        <w:rPr>
          <w:b/>
          <w:lang w:val="fr-FR"/>
        </w:rPr>
        <w:t>international pour l’élevage du renne</w:t>
      </w:r>
    </w:p>
    <w:p w:rsidR="00187A03" w:rsidRPr="002C23B3" w:rsidRDefault="00187A03" w:rsidP="001460AB">
      <w:pPr>
        <w:spacing w:after="120"/>
        <w:ind w:left="1134" w:right="1139"/>
        <w:jc w:val="both"/>
        <w:rPr>
          <w:lang w:val="fr-FR"/>
        </w:rPr>
      </w:pPr>
      <w:r w:rsidRPr="002C23B3">
        <w:rPr>
          <w:lang w:val="fr-FR"/>
        </w:rPr>
        <w:t>292.</w:t>
      </w:r>
      <w:r w:rsidRPr="002C23B3">
        <w:rPr>
          <w:lang w:val="fr-FR"/>
        </w:rPr>
        <w:tab/>
      </w:r>
      <w:r w:rsidR="00E31A84">
        <w:rPr>
          <w:lang w:val="fr-FR"/>
        </w:rPr>
        <w:t>L’</w:t>
      </w:r>
      <w:r w:rsidR="00597626">
        <w:rPr>
          <w:lang w:val="fr-FR"/>
        </w:rPr>
        <w:t>État</w:t>
      </w:r>
      <w:r w:rsidR="00E31A84">
        <w:rPr>
          <w:lang w:val="fr-FR"/>
        </w:rPr>
        <w:t xml:space="preserve"> partie renvoie au</w:t>
      </w:r>
      <w:r w:rsidR="006B2B59">
        <w:rPr>
          <w:lang w:val="fr-FR"/>
        </w:rPr>
        <w:t>x paragraphes</w:t>
      </w:r>
      <w:r w:rsidR="006B2B59" w:rsidRPr="002C23B3">
        <w:rPr>
          <w:lang w:val="fr-FR"/>
        </w:rPr>
        <w:t xml:space="preserve"> 290</w:t>
      </w:r>
      <w:r w:rsidR="00094992">
        <w:rPr>
          <w:lang w:val="fr-FR"/>
        </w:rPr>
        <w:t xml:space="preserve"> et </w:t>
      </w:r>
      <w:r w:rsidR="006B2B59" w:rsidRPr="002C23B3">
        <w:rPr>
          <w:lang w:val="fr-FR"/>
        </w:rPr>
        <w:t>291</w:t>
      </w:r>
      <w:r w:rsidRPr="002C23B3">
        <w:rPr>
          <w:lang w:val="fr-FR"/>
        </w:rPr>
        <w:t xml:space="preserve"> </w:t>
      </w:r>
      <w:r w:rsidR="006B2B59">
        <w:rPr>
          <w:lang w:val="fr-FR"/>
        </w:rPr>
        <w:t xml:space="preserve">du sixième </w:t>
      </w:r>
      <w:r w:rsidR="00B76241">
        <w:rPr>
          <w:lang w:val="fr-FR"/>
        </w:rPr>
        <w:t>rapport périodique</w:t>
      </w:r>
      <w:r w:rsidRPr="002C23B3">
        <w:rPr>
          <w:lang w:val="fr-FR"/>
        </w:rPr>
        <w:t xml:space="preserve"> </w:t>
      </w:r>
      <w:r w:rsidR="006B2B59">
        <w:rPr>
          <w:lang w:val="fr-FR"/>
        </w:rPr>
        <w:t>de la Norvège au</w:t>
      </w:r>
      <w:r w:rsidRPr="002C23B3">
        <w:rPr>
          <w:lang w:val="fr-FR"/>
        </w:rPr>
        <w:t xml:space="preserve"> </w:t>
      </w:r>
      <w:r w:rsidR="00DA79E9">
        <w:rPr>
          <w:lang w:val="fr-FR"/>
        </w:rPr>
        <w:t>Comité des droits de l’homme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t xml:space="preserve">7 B </w:t>
      </w:r>
      <w:r w:rsidR="005E426B">
        <w:rPr>
          <w:b/>
          <w:lang w:val="fr-FR"/>
        </w:rPr>
        <w:t>n</w:t>
      </w:r>
      <w:r w:rsidR="005E426B" w:rsidRPr="005E426B">
        <w:rPr>
          <w:b/>
          <w:vertAlign w:val="superscript"/>
          <w:lang w:val="fr-FR"/>
        </w:rPr>
        <w:t>o</w:t>
      </w:r>
      <w:r w:rsidR="005E426B">
        <w:rPr>
          <w:b/>
          <w:lang w:val="fr-FR"/>
        </w:rPr>
        <w:t> </w:t>
      </w:r>
      <w:r w:rsidRPr="002C23B3">
        <w:rPr>
          <w:b/>
          <w:lang w:val="fr-FR"/>
        </w:rPr>
        <w:t>3</w:t>
      </w:r>
    </w:p>
    <w:p w:rsidR="00FD2EF0"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6B2B59">
        <w:rPr>
          <w:b/>
          <w:lang w:val="fr-FR"/>
        </w:rPr>
        <w:t xml:space="preserve">Le Conseil </w:t>
      </w:r>
      <w:r w:rsidR="00FD2EF0">
        <w:rPr>
          <w:b/>
          <w:lang w:val="fr-FR"/>
        </w:rPr>
        <w:t>norvégien des langues</w:t>
      </w:r>
    </w:p>
    <w:p w:rsidR="00187A03" w:rsidRPr="002C23B3" w:rsidRDefault="00187A03" w:rsidP="001460AB">
      <w:pPr>
        <w:keepNext/>
        <w:keepLines/>
        <w:tabs>
          <w:tab w:val="right" w:pos="851"/>
        </w:tabs>
        <w:spacing w:before="240" w:after="120" w:line="240" w:lineRule="exact"/>
        <w:ind w:left="1134" w:right="1139" w:hanging="34"/>
        <w:jc w:val="both"/>
        <w:rPr>
          <w:lang w:val="fr-FR"/>
        </w:rPr>
      </w:pPr>
      <w:r w:rsidRPr="002C23B3">
        <w:rPr>
          <w:lang w:val="fr-FR"/>
        </w:rPr>
        <w:t>293.</w:t>
      </w:r>
      <w:r w:rsidRPr="002C23B3">
        <w:rPr>
          <w:lang w:val="fr-FR"/>
        </w:rPr>
        <w:tab/>
      </w:r>
      <w:r w:rsidR="00093E46">
        <w:rPr>
          <w:lang w:val="fr-FR"/>
        </w:rPr>
        <w:t>En</w:t>
      </w:r>
      <w:r w:rsidRPr="002C23B3">
        <w:rPr>
          <w:lang w:val="fr-FR"/>
        </w:rPr>
        <w:t xml:space="preserve"> 2008</w:t>
      </w:r>
      <w:r w:rsidR="00CA4B27">
        <w:rPr>
          <w:lang w:val="fr-FR"/>
        </w:rPr>
        <w:t>, la conférence annuelle du C</w:t>
      </w:r>
      <w:r w:rsidR="006B2B59">
        <w:rPr>
          <w:lang w:val="fr-FR"/>
        </w:rPr>
        <w:t>onseil norvégien</w:t>
      </w:r>
      <w:r w:rsidR="00FD2EF0">
        <w:rPr>
          <w:lang w:val="fr-FR"/>
        </w:rPr>
        <w:t xml:space="preserve"> des langues</w:t>
      </w:r>
      <w:r w:rsidRPr="002C23B3">
        <w:rPr>
          <w:lang w:val="fr-FR"/>
        </w:rPr>
        <w:t xml:space="preserve">, </w:t>
      </w:r>
      <w:r w:rsidRPr="002C23B3">
        <w:rPr>
          <w:i/>
          <w:lang w:val="fr-FR"/>
        </w:rPr>
        <w:t xml:space="preserve">Språkdagen </w:t>
      </w:r>
      <w:r w:rsidRPr="002C23B3">
        <w:rPr>
          <w:lang w:val="fr-FR"/>
        </w:rPr>
        <w:t>(</w:t>
      </w:r>
      <w:r w:rsidR="006B2B59">
        <w:rPr>
          <w:lang w:val="fr-FR"/>
        </w:rPr>
        <w:t>Journée des langues</w:t>
      </w:r>
      <w:r w:rsidRPr="002C23B3">
        <w:rPr>
          <w:lang w:val="fr-FR"/>
        </w:rPr>
        <w:t xml:space="preserve">), </w:t>
      </w:r>
      <w:r w:rsidR="00551A94">
        <w:rPr>
          <w:lang w:val="fr-FR"/>
        </w:rPr>
        <w:t>avait pour</w:t>
      </w:r>
      <w:r w:rsidR="00FD2EF0">
        <w:rPr>
          <w:lang w:val="fr-FR"/>
        </w:rPr>
        <w:t xml:space="preserve"> thème</w:t>
      </w:r>
      <w:r w:rsidR="00CA4B27">
        <w:rPr>
          <w:lang w:val="fr-FR"/>
        </w:rPr>
        <w:t xml:space="preserve"> «</w:t>
      </w:r>
      <w:r w:rsidR="00FD2EF0" w:rsidRPr="00CA4B27">
        <w:rPr>
          <w:i/>
          <w:lang w:val="fr-FR"/>
        </w:rPr>
        <w:t>Le norvégien pour tous</w:t>
      </w:r>
      <w:r w:rsidR="00CA4B27">
        <w:rPr>
          <w:lang w:val="fr-FR"/>
        </w:rPr>
        <w:t>»</w:t>
      </w:r>
      <w:r w:rsidRPr="002C23B3">
        <w:rPr>
          <w:lang w:val="fr-FR"/>
        </w:rPr>
        <w:t xml:space="preserve"> </w:t>
      </w:r>
      <w:r w:rsidR="008B5706">
        <w:rPr>
          <w:lang w:val="fr-FR"/>
        </w:rPr>
        <w:t>et</w:t>
      </w:r>
      <w:r w:rsidR="00FD2EF0">
        <w:rPr>
          <w:lang w:val="fr-FR"/>
        </w:rPr>
        <w:t xml:space="preserve"> portait sur l’apprentissage de la langue norvégienne</w:t>
      </w:r>
      <w:r w:rsidRPr="002C23B3">
        <w:rPr>
          <w:lang w:val="fr-FR"/>
        </w:rPr>
        <w:t xml:space="preserve"> </w:t>
      </w:r>
      <w:r w:rsidR="00FD2EF0">
        <w:rPr>
          <w:lang w:val="fr-FR"/>
        </w:rPr>
        <w:t xml:space="preserve">dans les écoles. </w:t>
      </w:r>
      <w:r w:rsidR="00551A94">
        <w:rPr>
          <w:lang w:val="fr-FR"/>
        </w:rPr>
        <w:t>On</w:t>
      </w:r>
      <w:r w:rsidR="00CA4B27">
        <w:rPr>
          <w:lang w:val="fr-FR"/>
        </w:rPr>
        <w:t xml:space="preserve"> y a beaucoup parlé de</w:t>
      </w:r>
      <w:r w:rsidR="00FD2EF0">
        <w:rPr>
          <w:lang w:val="fr-FR"/>
        </w:rPr>
        <w:t xml:space="preserve"> l’importance de v</w:t>
      </w:r>
      <w:r w:rsidR="006469F8">
        <w:rPr>
          <w:lang w:val="fr-FR"/>
        </w:rPr>
        <w:t>oir le</w:t>
      </w:r>
      <w:r w:rsidR="00FD2EF0">
        <w:rPr>
          <w:lang w:val="fr-FR"/>
        </w:rPr>
        <w:t xml:space="preserve">s groupes d’immigrés acquérir des connaissances générales en </w:t>
      </w:r>
      <w:r w:rsidR="0083326F">
        <w:rPr>
          <w:lang w:val="fr-FR"/>
        </w:rPr>
        <w:t xml:space="preserve">langue </w:t>
      </w:r>
      <w:r w:rsidR="00FD2EF0">
        <w:rPr>
          <w:lang w:val="fr-FR"/>
        </w:rPr>
        <w:t>norvégien</w:t>
      </w:r>
      <w:r w:rsidR="0083326F">
        <w:rPr>
          <w:lang w:val="fr-FR"/>
        </w:rPr>
        <w:t xml:space="preserve">ne </w:t>
      </w:r>
      <w:r w:rsidR="006469F8">
        <w:rPr>
          <w:lang w:val="fr-FR"/>
        </w:rPr>
        <w:t xml:space="preserve">au même titre </w:t>
      </w:r>
      <w:r w:rsidR="00CA4B27">
        <w:rPr>
          <w:lang w:val="fr-FR"/>
        </w:rPr>
        <w:t xml:space="preserve">que </w:t>
      </w:r>
      <w:r w:rsidR="00FD2EF0">
        <w:rPr>
          <w:lang w:val="fr-FR"/>
        </w:rPr>
        <w:t>les Norvégiens de souche</w:t>
      </w:r>
      <w:r w:rsidRPr="002C23B3">
        <w:rPr>
          <w:lang w:val="fr-FR"/>
        </w:rPr>
        <w:t>.</w:t>
      </w:r>
    </w:p>
    <w:p w:rsidR="00676C60"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676C60">
        <w:rPr>
          <w:b/>
          <w:lang w:val="fr-FR"/>
        </w:rPr>
        <w:t>Le Comité nordique de la langue sami</w:t>
      </w:r>
    </w:p>
    <w:p w:rsidR="00187A03" w:rsidRPr="002C23B3" w:rsidRDefault="00187A03" w:rsidP="001460AB">
      <w:pPr>
        <w:keepNext/>
        <w:keepLines/>
        <w:tabs>
          <w:tab w:val="right" w:pos="851"/>
        </w:tabs>
        <w:spacing w:before="240" w:after="120" w:line="240" w:lineRule="exact"/>
        <w:ind w:left="1134" w:right="1139" w:hanging="34"/>
        <w:jc w:val="both"/>
        <w:rPr>
          <w:lang w:val="fr-FR"/>
        </w:rPr>
      </w:pPr>
      <w:r w:rsidRPr="002C23B3">
        <w:rPr>
          <w:lang w:val="fr-FR"/>
        </w:rPr>
        <w:t>294.</w:t>
      </w:r>
      <w:r w:rsidRPr="002C23B3">
        <w:rPr>
          <w:lang w:val="fr-FR"/>
        </w:rPr>
        <w:tab/>
      </w:r>
      <w:r w:rsidR="00676C60">
        <w:rPr>
          <w:lang w:val="fr-FR"/>
        </w:rPr>
        <w:t xml:space="preserve">Le Comité nordique de la langue </w:t>
      </w:r>
      <w:r w:rsidR="0083326F">
        <w:rPr>
          <w:lang w:val="fr-FR"/>
        </w:rPr>
        <w:t xml:space="preserve">sami est un organe subsidiaire </w:t>
      </w:r>
      <w:r w:rsidR="00676C60">
        <w:rPr>
          <w:lang w:val="fr-FR"/>
        </w:rPr>
        <w:t>placé sous l’égide du Conseil parlementaire sami. La mission du Comité co</w:t>
      </w:r>
      <w:r w:rsidR="00551A94">
        <w:rPr>
          <w:lang w:val="fr-FR"/>
        </w:rPr>
        <w:t>nsiste notamment à préserver et</w:t>
      </w:r>
      <w:r w:rsidR="00676C60">
        <w:rPr>
          <w:lang w:val="fr-FR"/>
        </w:rPr>
        <w:t xml:space="preserve"> développe</w:t>
      </w:r>
      <w:r w:rsidR="00551A94">
        <w:rPr>
          <w:lang w:val="fr-FR"/>
        </w:rPr>
        <w:t>r</w:t>
      </w:r>
      <w:r w:rsidR="00676C60">
        <w:rPr>
          <w:lang w:val="fr-FR"/>
        </w:rPr>
        <w:t xml:space="preserve"> </w:t>
      </w:r>
      <w:r w:rsidR="00551A94">
        <w:rPr>
          <w:lang w:val="fr-FR"/>
        </w:rPr>
        <w:t>le sami du nord, le sami lule et le</w:t>
      </w:r>
      <w:r w:rsidR="00676C60">
        <w:rPr>
          <w:lang w:val="fr-FR"/>
        </w:rPr>
        <w:t xml:space="preserve"> sami du sud et </w:t>
      </w:r>
      <w:r w:rsidR="00551A94">
        <w:rPr>
          <w:lang w:val="fr-FR"/>
        </w:rPr>
        <w:t xml:space="preserve">à établir </w:t>
      </w:r>
      <w:r w:rsidR="00676C60">
        <w:rPr>
          <w:lang w:val="fr-FR"/>
        </w:rPr>
        <w:t xml:space="preserve">une terminologie commune </w:t>
      </w:r>
      <w:r w:rsidR="006D3474">
        <w:rPr>
          <w:lang w:val="fr-FR"/>
        </w:rPr>
        <w:t>dans le cadre d’une normalisation des langues</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676C60">
        <w:rPr>
          <w:b/>
          <w:lang w:val="fr-FR"/>
        </w:rPr>
        <w:t>Les langues samis et la langue kvène</w:t>
      </w:r>
    </w:p>
    <w:p w:rsidR="00187A03" w:rsidRPr="002C23B3" w:rsidRDefault="00187A03" w:rsidP="001460AB">
      <w:pPr>
        <w:spacing w:after="120"/>
        <w:ind w:left="1134" w:right="1139"/>
        <w:jc w:val="both"/>
        <w:rPr>
          <w:lang w:val="fr-FR"/>
        </w:rPr>
      </w:pPr>
      <w:r w:rsidRPr="002C23B3">
        <w:rPr>
          <w:lang w:val="fr-FR"/>
        </w:rPr>
        <w:t>295.</w:t>
      </w:r>
      <w:r w:rsidRPr="002C23B3">
        <w:rPr>
          <w:lang w:val="fr-FR"/>
        </w:rPr>
        <w:tab/>
      </w:r>
      <w:r w:rsidR="00676C60">
        <w:rPr>
          <w:lang w:val="fr-FR"/>
        </w:rPr>
        <w:t>S’agissant du plan d’action visant à renforcer les langues samis</w:t>
      </w:r>
      <w:r w:rsidRPr="002C23B3">
        <w:rPr>
          <w:lang w:val="fr-FR"/>
        </w:rPr>
        <w:t xml:space="preserve">, </w:t>
      </w:r>
      <w:r w:rsidR="00676C60">
        <w:rPr>
          <w:lang w:val="fr-FR"/>
        </w:rPr>
        <w:t>l’</w:t>
      </w:r>
      <w:r w:rsidRPr="002C23B3">
        <w:rPr>
          <w:lang w:val="fr-FR"/>
        </w:rPr>
        <w:t xml:space="preserve">information </w:t>
      </w:r>
      <w:r w:rsidR="00676C60">
        <w:rPr>
          <w:lang w:val="fr-FR"/>
        </w:rPr>
        <w:t xml:space="preserve">dans les langues samis, le district administratif </w:t>
      </w:r>
      <w:r w:rsidR="004B6C6D">
        <w:rPr>
          <w:lang w:val="fr-FR"/>
        </w:rPr>
        <w:t xml:space="preserve">chargé </w:t>
      </w:r>
      <w:r w:rsidR="00676C60">
        <w:rPr>
          <w:lang w:val="fr-FR"/>
        </w:rPr>
        <w:t>des langues samis et de la langue kvène, l</w:t>
      </w:r>
      <w:r w:rsidR="00E31A84">
        <w:rPr>
          <w:lang w:val="fr-FR"/>
        </w:rPr>
        <w:t>’</w:t>
      </w:r>
      <w:r w:rsidR="00597626">
        <w:rPr>
          <w:lang w:val="fr-FR"/>
        </w:rPr>
        <w:t>État</w:t>
      </w:r>
      <w:r w:rsidR="00E31A84">
        <w:rPr>
          <w:lang w:val="fr-FR"/>
        </w:rPr>
        <w:t xml:space="preserve"> partie renvoie au</w:t>
      </w:r>
      <w:r w:rsidR="00676C60">
        <w:rPr>
          <w:lang w:val="fr-FR"/>
        </w:rPr>
        <w:t>x paragraphes</w:t>
      </w:r>
      <w:r w:rsidR="00676C60" w:rsidRPr="002C23B3">
        <w:rPr>
          <w:lang w:val="fr-FR"/>
        </w:rPr>
        <w:t xml:space="preserve"> 282</w:t>
      </w:r>
      <w:r w:rsidR="00094992">
        <w:rPr>
          <w:lang w:val="fr-FR"/>
        </w:rPr>
        <w:t xml:space="preserve"> à </w:t>
      </w:r>
      <w:r w:rsidR="00676C60" w:rsidRPr="002C23B3">
        <w:rPr>
          <w:lang w:val="fr-FR"/>
        </w:rPr>
        <w:t xml:space="preserve">289, 298 </w:t>
      </w:r>
      <w:r w:rsidR="00676C60">
        <w:rPr>
          <w:lang w:val="fr-FR"/>
        </w:rPr>
        <w:t>et</w:t>
      </w:r>
      <w:r w:rsidR="00676C60" w:rsidRPr="002C23B3">
        <w:rPr>
          <w:lang w:val="fr-FR"/>
        </w:rPr>
        <w:t xml:space="preserve"> 302</w:t>
      </w:r>
      <w:r w:rsidR="00094992">
        <w:rPr>
          <w:lang w:val="fr-FR"/>
        </w:rPr>
        <w:t xml:space="preserve"> et </w:t>
      </w:r>
      <w:r w:rsidR="00676C60" w:rsidRPr="002C23B3">
        <w:rPr>
          <w:lang w:val="fr-FR"/>
        </w:rPr>
        <w:t>303</w:t>
      </w:r>
      <w:r w:rsidR="00676C60">
        <w:rPr>
          <w:lang w:val="fr-FR"/>
        </w:rPr>
        <w:t xml:space="preserve"> du sixième </w:t>
      </w:r>
      <w:r w:rsidR="00B76241">
        <w:rPr>
          <w:lang w:val="fr-FR"/>
        </w:rPr>
        <w:t>rapport périodique</w:t>
      </w:r>
      <w:r w:rsidRPr="002C23B3">
        <w:rPr>
          <w:lang w:val="fr-FR"/>
        </w:rPr>
        <w:t xml:space="preserve"> </w:t>
      </w:r>
      <w:r w:rsidR="00676C60">
        <w:rPr>
          <w:lang w:val="fr-FR"/>
        </w:rPr>
        <w:t>de la Norvège au</w:t>
      </w:r>
      <w:r w:rsidRPr="002C23B3">
        <w:rPr>
          <w:lang w:val="fr-FR"/>
        </w:rPr>
        <w:t xml:space="preserve"> </w:t>
      </w:r>
      <w:r w:rsidR="00DA79E9">
        <w:rPr>
          <w:lang w:val="fr-FR"/>
        </w:rPr>
        <w:t>Comité des droits de l’homme</w:t>
      </w:r>
      <w:r w:rsidRPr="002C23B3">
        <w:rPr>
          <w:lang w:val="fr-FR"/>
        </w:rPr>
        <w:t>.</w:t>
      </w:r>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smartTag w:uri="urn:schemas-microsoft-com:office:smarttags" w:element="metricconverter">
        <w:smartTagPr>
          <w:attr w:name="ProductID" w:val="7 C"/>
        </w:smartTagPr>
        <w:r w:rsidRPr="002C23B3">
          <w:rPr>
            <w:b/>
            <w:lang w:val="fr-FR"/>
          </w:rPr>
          <w:t>7 C</w:t>
        </w:r>
      </w:smartTag>
    </w:p>
    <w:p w:rsidR="00187A03" w:rsidRPr="002C23B3" w:rsidRDefault="00187A03" w:rsidP="001460AB">
      <w:pPr>
        <w:keepNext/>
        <w:keepLines/>
        <w:tabs>
          <w:tab w:val="right" w:pos="851"/>
        </w:tabs>
        <w:spacing w:before="240" w:after="120" w:line="240" w:lineRule="exact"/>
        <w:ind w:left="1134" w:right="1139" w:hanging="1134"/>
        <w:rPr>
          <w:b/>
          <w:lang w:val="fr-FR"/>
        </w:rPr>
      </w:pPr>
      <w:r w:rsidRPr="002C23B3">
        <w:rPr>
          <w:b/>
          <w:lang w:val="fr-FR"/>
        </w:rPr>
        <w:tab/>
      </w:r>
      <w:r w:rsidRPr="002C23B3">
        <w:rPr>
          <w:b/>
          <w:lang w:val="fr-FR"/>
        </w:rPr>
        <w:tab/>
      </w:r>
      <w:r w:rsidR="00676C60">
        <w:rPr>
          <w:b/>
          <w:lang w:val="fr-FR"/>
        </w:rPr>
        <w:t>Autoréglementation dans le secteur des médias</w:t>
      </w:r>
    </w:p>
    <w:p w:rsidR="00187A03" w:rsidRPr="002C23B3" w:rsidRDefault="00187A03" w:rsidP="001460AB">
      <w:pPr>
        <w:spacing w:after="120"/>
        <w:ind w:left="1134" w:right="1139"/>
        <w:jc w:val="both"/>
        <w:rPr>
          <w:i/>
          <w:lang w:val="fr-FR"/>
        </w:rPr>
      </w:pPr>
      <w:r w:rsidRPr="002C23B3">
        <w:rPr>
          <w:lang w:val="fr-FR"/>
        </w:rPr>
        <w:t>296.</w:t>
      </w:r>
      <w:r w:rsidRPr="002C23B3">
        <w:rPr>
          <w:lang w:val="fr-FR"/>
        </w:rPr>
        <w:tab/>
      </w:r>
      <w:r w:rsidR="00676C60">
        <w:rPr>
          <w:lang w:val="fr-FR"/>
        </w:rPr>
        <w:t>L’autorég</w:t>
      </w:r>
      <w:r w:rsidR="004852A2">
        <w:rPr>
          <w:lang w:val="fr-FR"/>
        </w:rPr>
        <w:t>lementation</w:t>
      </w:r>
      <w:r w:rsidR="00676C60">
        <w:rPr>
          <w:lang w:val="fr-FR"/>
        </w:rPr>
        <w:t xml:space="preserve"> est </w:t>
      </w:r>
      <w:r w:rsidR="004852A2">
        <w:rPr>
          <w:lang w:val="fr-FR"/>
        </w:rPr>
        <w:t>chose courante</w:t>
      </w:r>
      <w:r w:rsidR="00676C60">
        <w:rPr>
          <w:lang w:val="fr-FR"/>
        </w:rPr>
        <w:t xml:space="preserve"> dans le secteur des médias. En N</w:t>
      </w:r>
      <w:r w:rsidR="000C23E4">
        <w:rPr>
          <w:lang w:val="fr-FR"/>
        </w:rPr>
        <w:t>orvège</w:t>
      </w:r>
      <w:r w:rsidR="00676C60">
        <w:rPr>
          <w:lang w:val="fr-FR"/>
        </w:rPr>
        <w:t>, la presse, y comp</w:t>
      </w:r>
      <w:r w:rsidR="006469F8">
        <w:rPr>
          <w:lang w:val="fr-FR"/>
        </w:rPr>
        <w:t xml:space="preserve">ris les chaînes de télévision, </w:t>
      </w:r>
      <w:r w:rsidR="00337734">
        <w:rPr>
          <w:lang w:val="fr-FR"/>
        </w:rPr>
        <w:t>a</w:t>
      </w:r>
      <w:r w:rsidR="00676C60">
        <w:rPr>
          <w:lang w:val="fr-FR"/>
        </w:rPr>
        <w:t xml:space="preserve"> </w:t>
      </w:r>
      <w:r w:rsidR="00337734">
        <w:rPr>
          <w:lang w:val="fr-FR"/>
        </w:rPr>
        <w:t>son</w:t>
      </w:r>
      <w:r w:rsidR="00676C60">
        <w:rPr>
          <w:lang w:val="fr-FR"/>
        </w:rPr>
        <w:t xml:space="preserve"> propre </w:t>
      </w:r>
      <w:r w:rsidR="00D20BB9">
        <w:rPr>
          <w:lang w:val="fr-FR"/>
        </w:rPr>
        <w:t>Code</w:t>
      </w:r>
      <w:r w:rsidR="00676C60">
        <w:rPr>
          <w:lang w:val="fr-FR"/>
        </w:rPr>
        <w:t xml:space="preserve"> d’éthique. Le Code </w:t>
      </w:r>
      <w:r w:rsidR="004852A2">
        <w:rPr>
          <w:lang w:val="fr-FR"/>
        </w:rPr>
        <w:t>prescrit</w:t>
      </w:r>
      <w:r w:rsidR="00676C60">
        <w:rPr>
          <w:lang w:val="fr-FR"/>
        </w:rPr>
        <w:t xml:space="preserve"> de </w:t>
      </w:r>
      <w:r w:rsidR="0083326F">
        <w:rPr>
          <w:lang w:val="fr-FR"/>
        </w:rPr>
        <w:t>«</w:t>
      </w:r>
      <w:r w:rsidR="00676C60" w:rsidRPr="0083326F">
        <w:rPr>
          <w:i/>
          <w:lang w:val="fr-FR"/>
        </w:rPr>
        <w:t>toujours</w:t>
      </w:r>
      <w:r w:rsidRPr="0083326F">
        <w:rPr>
          <w:i/>
          <w:lang w:val="fr-FR"/>
        </w:rPr>
        <w:t xml:space="preserve"> </w:t>
      </w:r>
      <w:r w:rsidR="00676C60" w:rsidRPr="0083326F">
        <w:rPr>
          <w:i/>
          <w:lang w:val="fr-FR"/>
        </w:rPr>
        <w:t xml:space="preserve">respecter la </w:t>
      </w:r>
      <w:r w:rsidR="0083326F">
        <w:rPr>
          <w:i/>
          <w:lang w:val="fr-FR"/>
        </w:rPr>
        <w:t>qualité</w:t>
      </w:r>
      <w:r w:rsidR="00676C60" w:rsidRPr="0083326F">
        <w:rPr>
          <w:i/>
          <w:lang w:val="fr-FR"/>
        </w:rPr>
        <w:t xml:space="preserve"> et l’identité, la vie privée, la race, la nationalité et les convictions d’un</w:t>
      </w:r>
      <w:r w:rsidR="0083326F">
        <w:rPr>
          <w:i/>
          <w:lang w:val="fr-FR"/>
        </w:rPr>
        <w:t xml:space="preserve"> individu</w:t>
      </w:r>
      <w:r w:rsidR="006F62F2">
        <w:rPr>
          <w:lang w:val="fr-FR"/>
        </w:rPr>
        <w:t>»</w:t>
      </w:r>
      <w:r w:rsidR="00676C60" w:rsidRPr="0083326F">
        <w:rPr>
          <w:i/>
          <w:lang w:val="fr-FR"/>
        </w:rPr>
        <w:t xml:space="preserve">. </w:t>
      </w:r>
      <w:r w:rsidR="004852A2" w:rsidRPr="004852A2">
        <w:rPr>
          <w:lang w:val="fr-FR"/>
        </w:rPr>
        <w:t>Le Code précise également</w:t>
      </w:r>
      <w:r w:rsidR="00676C60" w:rsidRPr="0083326F">
        <w:rPr>
          <w:lang w:val="fr-FR"/>
        </w:rPr>
        <w:t xml:space="preserve"> </w:t>
      </w:r>
      <w:r w:rsidR="0083326F">
        <w:rPr>
          <w:lang w:val="fr-FR"/>
        </w:rPr>
        <w:t>«</w:t>
      </w:r>
      <w:r w:rsidR="00676C60" w:rsidRPr="0083326F">
        <w:rPr>
          <w:i/>
          <w:lang w:val="fr-FR"/>
        </w:rPr>
        <w:t>qu’il incombe à la presse de protéger les individus et les groupes contre les injustices ou les négligences commises par des autorités ou des institutions publiques, de</w:t>
      </w:r>
      <w:r w:rsidR="0083326F" w:rsidRPr="0083326F">
        <w:rPr>
          <w:i/>
          <w:lang w:val="fr-FR"/>
        </w:rPr>
        <w:t>s entreprises privées ou autres</w:t>
      </w:r>
      <w:r w:rsidR="0083326F">
        <w:rPr>
          <w:lang w:val="fr-FR"/>
        </w:rPr>
        <w:t>».</w:t>
      </w:r>
    </w:p>
    <w:p w:rsidR="00187A03" w:rsidRPr="002C23B3" w:rsidRDefault="00187A03" w:rsidP="001460AB">
      <w:pPr>
        <w:spacing w:after="120"/>
        <w:ind w:left="1134" w:right="1139"/>
        <w:jc w:val="both"/>
        <w:rPr>
          <w:lang w:val="fr-FR"/>
        </w:rPr>
      </w:pPr>
      <w:r w:rsidRPr="002C23B3">
        <w:rPr>
          <w:lang w:val="fr-FR"/>
        </w:rPr>
        <w:t>297.</w:t>
      </w:r>
      <w:r w:rsidRPr="002C23B3">
        <w:rPr>
          <w:lang w:val="fr-FR"/>
        </w:rPr>
        <w:tab/>
      </w:r>
      <w:r w:rsidR="006032BC">
        <w:rPr>
          <w:lang w:val="fr-FR"/>
        </w:rPr>
        <w:t>Le Ministère</w:t>
      </w:r>
      <w:r w:rsidRPr="002C23B3">
        <w:rPr>
          <w:lang w:val="fr-FR"/>
        </w:rPr>
        <w:t xml:space="preserve"> </w:t>
      </w:r>
      <w:r w:rsidR="00744F29">
        <w:rPr>
          <w:lang w:val="fr-FR"/>
        </w:rPr>
        <w:t>de la culture et des affaires religieuses</w:t>
      </w:r>
      <w:r w:rsidRPr="002C23B3">
        <w:rPr>
          <w:lang w:val="fr-FR"/>
        </w:rPr>
        <w:t xml:space="preserve"> </w:t>
      </w:r>
      <w:r w:rsidR="00676C60">
        <w:rPr>
          <w:lang w:val="fr-FR"/>
        </w:rPr>
        <w:t>a institué le prix des droits de l’homme</w:t>
      </w:r>
      <w:r w:rsidR="004852A2">
        <w:rPr>
          <w:lang w:val="fr-FR"/>
        </w:rPr>
        <w:t>,</w:t>
      </w:r>
      <w:r w:rsidR="00676C60">
        <w:rPr>
          <w:lang w:val="fr-FR"/>
        </w:rPr>
        <w:t xml:space="preserve"> </w:t>
      </w:r>
      <w:r w:rsidR="00AE02B1">
        <w:rPr>
          <w:lang w:val="fr-FR"/>
        </w:rPr>
        <w:t>remis</w:t>
      </w:r>
      <w:r w:rsidR="00676C60">
        <w:rPr>
          <w:lang w:val="fr-FR"/>
        </w:rPr>
        <w:t xml:space="preserve"> chaque année à un journaliste</w:t>
      </w:r>
      <w:r w:rsidRPr="002C23B3">
        <w:rPr>
          <w:lang w:val="fr-FR"/>
        </w:rPr>
        <w:t>.</w:t>
      </w:r>
    </w:p>
    <w:p w:rsidR="00187A03" w:rsidRPr="00287C29" w:rsidRDefault="00287C29" w:rsidP="00287C29">
      <w:pPr>
        <w:spacing w:before="240" w:after="120"/>
        <w:ind w:left="1134" w:right="1140"/>
        <w:jc w:val="center"/>
        <w:rPr>
          <w:u w:val="single"/>
          <w:lang w:val="fr-FR"/>
        </w:rPr>
      </w:pPr>
      <w:r>
        <w:rPr>
          <w:u w:val="single"/>
          <w:lang w:val="fr-FR"/>
        </w:rPr>
        <w:tab/>
      </w:r>
      <w:r>
        <w:rPr>
          <w:u w:val="single"/>
          <w:lang w:val="fr-FR"/>
        </w:rPr>
        <w:tab/>
      </w:r>
      <w:r>
        <w:rPr>
          <w:u w:val="single"/>
          <w:lang w:val="fr-FR"/>
        </w:rPr>
        <w:tab/>
      </w:r>
    </w:p>
    <w:p w:rsidR="00187A03" w:rsidRPr="002C23B3" w:rsidRDefault="00187A03" w:rsidP="001460AB">
      <w:pPr>
        <w:spacing w:after="120"/>
        <w:ind w:left="1134" w:right="1139"/>
        <w:jc w:val="both"/>
        <w:rPr>
          <w:lang w:val="fr-FR"/>
        </w:rPr>
      </w:pPr>
    </w:p>
    <w:sectPr w:rsidR="00187A03" w:rsidRPr="002C23B3" w:rsidSect="00BE4A3D">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96B" w:rsidRDefault="0018196B"/>
  </w:endnote>
  <w:endnote w:type="continuationSeparator" w:id="0">
    <w:p w:rsidR="0018196B" w:rsidRDefault="0018196B"/>
  </w:endnote>
  <w:endnote w:type="continuationNotice" w:id="1">
    <w:p w:rsidR="0018196B" w:rsidRDefault="001819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E9D" w:rsidRPr="00187A03" w:rsidRDefault="00072E9D" w:rsidP="005A4D7E">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326039">
      <w:rPr>
        <w:rStyle w:val="PageNumber"/>
        <w:noProof/>
      </w:rPr>
      <w:t>52</w:t>
    </w:r>
    <w:r>
      <w:rPr>
        <w:rStyle w:val="PageNumber"/>
      </w:rPr>
      <w:fldChar w:fldCharType="end"/>
    </w:r>
    <w:r>
      <w:rPr>
        <w:rStyle w:val="PageNumber"/>
      </w:rPr>
      <w:tab/>
    </w:r>
    <w:r>
      <w:t>GE.10-437</w:t>
    </w:r>
    <w:r w:rsidR="00287C29">
      <w:t>40</w:t>
    </w:r>
    <w: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E9D" w:rsidRPr="00187A03" w:rsidRDefault="00072E9D" w:rsidP="00187A03">
    <w:pPr>
      <w:pStyle w:val="Footer"/>
      <w:tabs>
        <w:tab w:val="right" w:pos="9598"/>
      </w:tabs>
      <w:rPr>
        <w:b/>
        <w:sz w:val="18"/>
      </w:rPr>
    </w:pPr>
    <w:r>
      <w:t>GE.10-437</w:t>
    </w:r>
    <w:r w:rsidR="00287C29">
      <w:t>40</w:t>
    </w:r>
    <w:r>
      <w:t xml:space="preserve"> (EXT)</w:t>
    </w:r>
    <w:r>
      <w:tab/>
    </w:r>
    <w:r w:rsidRPr="00187A03">
      <w:rPr>
        <w:b/>
        <w:sz w:val="18"/>
      </w:rPr>
      <w:fldChar w:fldCharType="begin"/>
    </w:r>
    <w:r w:rsidRPr="00187A03">
      <w:rPr>
        <w:b/>
        <w:sz w:val="18"/>
      </w:rPr>
      <w:instrText xml:space="preserve"> PAGE  \* MERGEFORMAT </w:instrText>
    </w:r>
    <w:r w:rsidRPr="00187A03">
      <w:rPr>
        <w:b/>
        <w:sz w:val="18"/>
      </w:rPr>
      <w:fldChar w:fldCharType="separate"/>
    </w:r>
    <w:r w:rsidR="00326039">
      <w:rPr>
        <w:b/>
        <w:noProof/>
        <w:sz w:val="18"/>
      </w:rPr>
      <w:t>51</w:t>
    </w:r>
    <w:r w:rsidRPr="00187A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E9D" w:rsidRPr="00187A03" w:rsidRDefault="00072E9D" w:rsidP="00187A03">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4pt;margin-top:1.1pt;width:86.95pt;height:18.35pt;z-index:1">
          <v:imagedata r:id="rId1" o:title="recycle_French"/>
        </v:shape>
      </w:pict>
    </w:r>
    <w:r>
      <w:rPr>
        <w:sz w:val="20"/>
      </w:rPr>
      <w:t>GE.10-43740  (EXT</w:t>
    </w:r>
    <w:r w:rsidRPr="00187A03">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96B" w:rsidRPr="000B175B" w:rsidRDefault="0018196B" w:rsidP="000B175B">
      <w:pPr>
        <w:tabs>
          <w:tab w:val="right" w:pos="2155"/>
        </w:tabs>
        <w:spacing w:after="80"/>
        <w:ind w:left="680"/>
        <w:rPr>
          <w:u w:val="single"/>
        </w:rPr>
      </w:pPr>
      <w:r>
        <w:rPr>
          <w:u w:val="single"/>
        </w:rPr>
        <w:tab/>
      </w:r>
    </w:p>
  </w:footnote>
  <w:footnote w:type="continuationSeparator" w:id="0">
    <w:p w:rsidR="0018196B" w:rsidRPr="00FC68B7" w:rsidRDefault="0018196B" w:rsidP="00FC68B7">
      <w:pPr>
        <w:tabs>
          <w:tab w:val="left" w:pos="2155"/>
        </w:tabs>
        <w:spacing w:after="80"/>
        <w:ind w:left="680"/>
        <w:rPr>
          <w:u w:val="single"/>
        </w:rPr>
      </w:pPr>
      <w:r>
        <w:rPr>
          <w:u w:val="single"/>
        </w:rPr>
        <w:tab/>
      </w:r>
    </w:p>
  </w:footnote>
  <w:footnote w:type="continuationNotice" w:id="1">
    <w:p w:rsidR="0018196B" w:rsidRDefault="0018196B"/>
  </w:footnote>
  <w:footnote w:id="2">
    <w:p w:rsidR="00072E9D" w:rsidRPr="00287C29" w:rsidRDefault="00072E9D" w:rsidP="00597626">
      <w:pPr>
        <w:pStyle w:val="FootnoteText"/>
        <w:rPr>
          <w:sz w:val="20"/>
          <w:lang w:val="fr-FR"/>
        </w:rPr>
      </w:pPr>
      <w:r>
        <w:tab/>
      </w:r>
      <w:r w:rsidRPr="00287C29">
        <w:rPr>
          <w:rStyle w:val="FootnoteReference"/>
          <w:sz w:val="20"/>
          <w:vertAlign w:val="baseline"/>
          <w:lang w:val="fr-FR"/>
        </w:rPr>
        <w:t>*</w:t>
      </w:r>
      <w:r w:rsidRPr="00287C29">
        <w:rPr>
          <w:sz w:val="20"/>
          <w:lang w:val="fr-FR"/>
        </w:rPr>
        <w:tab/>
        <w:t>Le présent document contient les dix-neuvième et vingtième rapports périodiques de la Norvège devant être remis le 5 septembre 2009, regroupés en un seul document. En ce qui concerne les dix</w:t>
      </w:r>
      <w:r w:rsidRPr="00287C29">
        <w:rPr>
          <w:sz w:val="20"/>
          <w:lang w:val="fr-FR"/>
        </w:rPr>
        <w:noBreakHyphen/>
        <w:t>septième et dix-huitième rapports périodiques et les comptes rendus analytiques des réunions au cours desquelles le Comité a examiné le rapport, prière de se reporter aux documents CERD/C/497/Add.1, CERD/C/SR.1774, 1775 et 1784.</w:t>
      </w:r>
    </w:p>
  </w:footnote>
  <w:footnote w:id="3">
    <w:p w:rsidR="00072E9D" w:rsidRPr="00287C29" w:rsidRDefault="00072E9D" w:rsidP="00597626">
      <w:pPr>
        <w:pStyle w:val="FootnoteText"/>
        <w:rPr>
          <w:sz w:val="20"/>
          <w:lang w:val="fr-FR"/>
        </w:rPr>
      </w:pPr>
      <w:r w:rsidRPr="00287C29">
        <w:rPr>
          <w:sz w:val="20"/>
          <w:lang w:val="fr-FR"/>
        </w:rPr>
        <w:tab/>
      </w:r>
      <w:r w:rsidRPr="00287C29">
        <w:rPr>
          <w:rStyle w:val="FootnoteReference"/>
          <w:sz w:val="20"/>
          <w:vertAlign w:val="baseline"/>
          <w:lang w:val="fr-FR"/>
        </w:rPr>
        <w:t>**</w:t>
      </w:r>
      <w:r w:rsidRPr="00287C29">
        <w:rPr>
          <w:sz w:val="20"/>
          <w:lang w:val="fr-FR"/>
        </w:rPr>
        <w:tab/>
        <w:t>Conformément aux informations transmises aux États parties concernant le traitement des rapports, le présent document n’a pas fait l’objet d’une mise en forme rédactionnelle avant d’être envoyé aux services de traduction de l’ONU.</w:t>
      </w:r>
    </w:p>
  </w:footnote>
  <w:footnote w:id="4">
    <w:p w:rsidR="00072E9D" w:rsidRPr="00287C29" w:rsidRDefault="00072E9D" w:rsidP="00597626">
      <w:pPr>
        <w:pStyle w:val="FootnoteText"/>
        <w:rPr>
          <w:sz w:val="20"/>
          <w:lang w:val="fr-FR"/>
        </w:rPr>
      </w:pPr>
      <w:r w:rsidRPr="00287C29">
        <w:rPr>
          <w:sz w:val="20"/>
          <w:lang w:val="fr-FR"/>
        </w:rPr>
        <w:tab/>
      </w:r>
      <w:r w:rsidRPr="00287C29">
        <w:rPr>
          <w:rStyle w:val="FootnoteReference"/>
          <w:sz w:val="20"/>
          <w:vertAlign w:val="baseline"/>
          <w:lang w:val="fr-FR"/>
        </w:rPr>
        <w:t>***</w:t>
      </w:r>
      <w:r w:rsidRPr="00287C29">
        <w:rPr>
          <w:sz w:val="20"/>
          <w:lang w:val="fr-FR"/>
        </w:rPr>
        <w:tab/>
        <w:t>Les annexes à ce rapport peuvent être consultées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E9D" w:rsidRPr="00187A03" w:rsidRDefault="00072E9D" w:rsidP="00187A03">
    <w:pPr>
      <w:pStyle w:val="Header"/>
    </w:pPr>
    <w:r w:rsidRPr="00187A03">
      <w:t>CERD/C/NOR/19-20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E9D" w:rsidRPr="00187A03" w:rsidRDefault="00072E9D" w:rsidP="00187A03">
    <w:pPr>
      <w:pStyle w:val="Header"/>
      <w:jc w:val="right"/>
    </w:pPr>
    <w:r w:rsidRPr="00187A03">
      <w:t>CERD/C/NOR/19-20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4127752"/>
    <w:multiLevelType w:val="hybridMultilevel"/>
    <w:tmpl w:val="D3B42E6C"/>
    <w:lvl w:ilvl="0" w:tplc="4EC671C4">
      <w:start w:val="5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6">
    <w:nsid w:val="5C834A0F"/>
    <w:multiLevelType w:val="hybridMultilevel"/>
    <w:tmpl w:val="3ADC9C8A"/>
    <w:lvl w:ilvl="0" w:tplc="73FE436E">
      <w:start w:val="77"/>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3B6630D"/>
    <w:multiLevelType w:val="hybridMultilevel"/>
    <w:tmpl w:val="66486936"/>
    <w:lvl w:ilvl="0" w:tplc="5252A47A">
      <w:start w:val="64"/>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7"/>
  </w:num>
  <w:num w:numId="15">
    <w:abstractNumId w:val="12"/>
  </w:num>
  <w:num w:numId="16">
    <w:abstractNumId w:val="11"/>
  </w:num>
  <w:num w:numId="17">
    <w:abstractNumId w:val="18"/>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2CD1"/>
    <w:rsid w:val="00002458"/>
    <w:rsid w:val="00005AA1"/>
    <w:rsid w:val="0000776E"/>
    <w:rsid w:val="00007DB5"/>
    <w:rsid w:val="0001223B"/>
    <w:rsid w:val="00020CA3"/>
    <w:rsid w:val="0002204B"/>
    <w:rsid w:val="0002354C"/>
    <w:rsid w:val="000250C8"/>
    <w:rsid w:val="00032FF2"/>
    <w:rsid w:val="00037448"/>
    <w:rsid w:val="00041267"/>
    <w:rsid w:val="000454D3"/>
    <w:rsid w:val="00050F6B"/>
    <w:rsid w:val="00053348"/>
    <w:rsid w:val="00053F73"/>
    <w:rsid w:val="000551DC"/>
    <w:rsid w:val="00055380"/>
    <w:rsid w:val="0006161B"/>
    <w:rsid w:val="00061BFE"/>
    <w:rsid w:val="000647F9"/>
    <w:rsid w:val="00067311"/>
    <w:rsid w:val="0007045B"/>
    <w:rsid w:val="0007157B"/>
    <w:rsid w:val="00072C8C"/>
    <w:rsid w:val="00072E9D"/>
    <w:rsid w:val="000733B5"/>
    <w:rsid w:val="0007433F"/>
    <w:rsid w:val="00077485"/>
    <w:rsid w:val="0008165F"/>
    <w:rsid w:val="00084E7C"/>
    <w:rsid w:val="000931C0"/>
    <w:rsid w:val="00093D82"/>
    <w:rsid w:val="00093E46"/>
    <w:rsid w:val="00094992"/>
    <w:rsid w:val="00096FB0"/>
    <w:rsid w:val="000A25EE"/>
    <w:rsid w:val="000A36D6"/>
    <w:rsid w:val="000A3700"/>
    <w:rsid w:val="000A4B59"/>
    <w:rsid w:val="000A4D33"/>
    <w:rsid w:val="000A5D3B"/>
    <w:rsid w:val="000A7539"/>
    <w:rsid w:val="000B111B"/>
    <w:rsid w:val="000B175B"/>
    <w:rsid w:val="000B1A0C"/>
    <w:rsid w:val="000B3A0F"/>
    <w:rsid w:val="000B4EF7"/>
    <w:rsid w:val="000B679A"/>
    <w:rsid w:val="000C007B"/>
    <w:rsid w:val="000C1462"/>
    <w:rsid w:val="000C23E4"/>
    <w:rsid w:val="000C2D2E"/>
    <w:rsid w:val="000C4AC6"/>
    <w:rsid w:val="000C7EAA"/>
    <w:rsid w:val="000D3200"/>
    <w:rsid w:val="000D33F3"/>
    <w:rsid w:val="000D42D2"/>
    <w:rsid w:val="000D473C"/>
    <w:rsid w:val="000D6619"/>
    <w:rsid w:val="000E0415"/>
    <w:rsid w:val="000E14F1"/>
    <w:rsid w:val="000E4D47"/>
    <w:rsid w:val="000E5DA7"/>
    <w:rsid w:val="000F2EF5"/>
    <w:rsid w:val="000F5F4B"/>
    <w:rsid w:val="00100BF1"/>
    <w:rsid w:val="001016D2"/>
    <w:rsid w:val="0010390D"/>
    <w:rsid w:val="001046E1"/>
    <w:rsid w:val="001049E1"/>
    <w:rsid w:val="0010694B"/>
    <w:rsid w:val="00106F3D"/>
    <w:rsid w:val="001103AA"/>
    <w:rsid w:val="00113E99"/>
    <w:rsid w:val="00120CC9"/>
    <w:rsid w:val="00122DD0"/>
    <w:rsid w:val="00125A50"/>
    <w:rsid w:val="00126E15"/>
    <w:rsid w:val="001277F6"/>
    <w:rsid w:val="00127F41"/>
    <w:rsid w:val="00131874"/>
    <w:rsid w:val="0013253B"/>
    <w:rsid w:val="001336FB"/>
    <w:rsid w:val="001339D9"/>
    <w:rsid w:val="00133B18"/>
    <w:rsid w:val="001362F1"/>
    <w:rsid w:val="0013717E"/>
    <w:rsid w:val="001412F9"/>
    <w:rsid w:val="001460AB"/>
    <w:rsid w:val="0014786A"/>
    <w:rsid w:val="00150030"/>
    <w:rsid w:val="00150E1C"/>
    <w:rsid w:val="0015397D"/>
    <w:rsid w:val="001547E5"/>
    <w:rsid w:val="00155467"/>
    <w:rsid w:val="00156FD4"/>
    <w:rsid w:val="00160FBB"/>
    <w:rsid w:val="00160FD3"/>
    <w:rsid w:val="00161DDA"/>
    <w:rsid w:val="00163F03"/>
    <w:rsid w:val="00164A58"/>
    <w:rsid w:val="0016548A"/>
    <w:rsid w:val="001664F3"/>
    <w:rsid w:val="00167CD9"/>
    <w:rsid w:val="00170464"/>
    <w:rsid w:val="001724D0"/>
    <w:rsid w:val="001747F9"/>
    <w:rsid w:val="00174F31"/>
    <w:rsid w:val="00180D95"/>
    <w:rsid w:val="0018196B"/>
    <w:rsid w:val="001858EC"/>
    <w:rsid w:val="0018711F"/>
    <w:rsid w:val="00187A03"/>
    <w:rsid w:val="00190B59"/>
    <w:rsid w:val="00192B03"/>
    <w:rsid w:val="00193B2B"/>
    <w:rsid w:val="00195DAA"/>
    <w:rsid w:val="00196645"/>
    <w:rsid w:val="0019758F"/>
    <w:rsid w:val="00197B43"/>
    <w:rsid w:val="001A4193"/>
    <w:rsid w:val="001B4B04"/>
    <w:rsid w:val="001B5492"/>
    <w:rsid w:val="001C3E90"/>
    <w:rsid w:val="001C6356"/>
    <w:rsid w:val="001C6663"/>
    <w:rsid w:val="001C7895"/>
    <w:rsid w:val="001D1F27"/>
    <w:rsid w:val="001D25F5"/>
    <w:rsid w:val="001D26DF"/>
    <w:rsid w:val="001D4291"/>
    <w:rsid w:val="001D42EA"/>
    <w:rsid w:val="001D4C47"/>
    <w:rsid w:val="001D60CE"/>
    <w:rsid w:val="001D6E5A"/>
    <w:rsid w:val="001D74CE"/>
    <w:rsid w:val="001D7D1E"/>
    <w:rsid w:val="001E21D1"/>
    <w:rsid w:val="001E59DE"/>
    <w:rsid w:val="001E5AA0"/>
    <w:rsid w:val="001E6E93"/>
    <w:rsid w:val="001F3360"/>
    <w:rsid w:val="001F44D6"/>
    <w:rsid w:val="001F559B"/>
    <w:rsid w:val="00201339"/>
    <w:rsid w:val="00202016"/>
    <w:rsid w:val="00202DA8"/>
    <w:rsid w:val="00206627"/>
    <w:rsid w:val="00206639"/>
    <w:rsid w:val="0020749A"/>
    <w:rsid w:val="00211E0B"/>
    <w:rsid w:val="0021515A"/>
    <w:rsid w:val="002161C1"/>
    <w:rsid w:val="002209E9"/>
    <w:rsid w:val="00221B70"/>
    <w:rsid w:val="00227AA5"/>
    <w:rsid w:val="00227E06"/>
    <w:rsid w:val="002330B9"/>
    <w:rsid w:val="002333A1"/>
    <w:rsid w:val="00233F3C"/>
    <w:rsid w:val="002405DB"/>
    <w:rsid w:val="00240967"/>
    <w:rsid w:val="00240D33"/>
    <w:rsid w:val="00243C96"/>
    <w:rsid w:val="00247040"/>
    <w:rsid w:val="00250DE5"/>
    <w:rsid w:val="00250F76"/>
    <w:rsid w:val="002522A4"/>
    <w:rsid w:val="002625C5"/>
    <w:rsid w:val="0026268F"/>
    <w:rsid w:val="00264788"/>
    <w:rsid w:val="00267905"/>
    <w:rsid w:val="00270558"/>
    <w:rsid w:val="00273229"/>
    <w:rsid w:val="00274DCB"/>
    <w:rsid w:val="00276EFB"/>
    <w:rsid w:val="00281FB6"/>
    <w:rsid w:val="00286887"/>
    <w:rsid w:val="00287C29"/>
    <w:rsid w:val="00287DD3"/>
    <w:rsid w:val="00292649"/>
    <w:rsid w:val="00297C75"/>
    <w:rsid w:val="002A5352"/>
    <w:rsid w:val="002A6ED1"/>
    <w:rsid w:val="002B0464"/>
    <w:rsid w:val="002B0BEF"/>
    <w:rsid w:val="002B224B"/>
    <w:rsid w:val="002B4213"/>
    <w:rsid w:val="002B4532"/>
    <w:rsid w:val="002B4ED4"/>
    <w:rsid w:val="002C0516"/>
    <w:rsid w:val="002C07BC"/>
    <w:rsid w:val="002C0D23"/>
    <w:rsid w:val="002C23B3"/>
    <w:rsid w:val="002C2DC0"/>
    <w:rsid w:val="002D2F41"/>
    <w:rsid w:val="002E0B0F"/>
    <w:rsid w:val="002E2427"/>
    <w:rsid w:val="002E24FF"/>
    <w:rsid w:val="002E2A2D"/>
    <w:rsid w:val="002E2CE2"/>
    <w:rsid w:val="002F135C"/>
    <w:rsid w:val="002F175C"/>
    <w:rsid w:val="00301A43"/>
    <w:rsid w:val="003036F2"/>
    <w:rsid w:val="0030461E"/>
    <w:rsid w:val="00304A96"/>
    <w:rsid w:val="003073B6"/>
    <w:rsid w:val="0030781A"/>
    <w:rsid w:val="0031236E"/>
    <w:rsid w:val="0031250C"/>
    <w:rsid w:val="003130F9"/>
    <w:rsid w:val="00315AF6"/>
    <w:rsid w:val="00315CD9"/>
    <w:rsid w:val="00320F59"/>
    <w:rsid w:val="00321BC7"/>
    <w:rsid w:val="003229D8"/>
    <w:rsid w:val="00325580"/>
    <w:rsid w:val="00326039"/>
    <w:rsid w:val="00330364"/>
    <w:rsid w:val="003305AB"/>
    <w:rsid w:val="0033393B"/>
    <w:rsid w:val="00333FC9"/>
    <w:rsid w:val="003356D4"/>
    <w:rsid w:val="00335C4C"/>
    <w:rsid w:val="00337734"/>
    <w:rsid w:val="00337D68"/>
    <w:rsid w:val="00342A07"/>
    <w:rsid w:val="00344B4F"/>
    <w:rsid w:val="00345227"/>
    <w:rsid w:val="003453DB"/>
    <w:rsid w:val="00346587"/>
    <w:rsid w:val="00352709"/>
    <w:rsid w:val="0035503D"/>
    <w:rsid w:val="0035607C"/>
    <w:rsid w:val="00356355"/>
    <w:rsid w:val="00363FF5"/>
    <w:rsid w:val="00364CAB"/>
    <w:rsid w:val="00371178"/>
    <w:rsid w:val="0037734A"/>
    <w:rsid w:val="003802D2"/>
    <w:rsid w:val="00381F35"/>
    <w:rsid w:val="0038216D"/>
    <w:rsid w:val="003836F6"/>
    <w:rsid w:val="00392842"/>
    <w:rsid w:val="003931E1"/>
    <w:rsid w:val="0039450E"/>
    <w:rsid w:val="00397989"/>
    <w:rsid w:val="003A0ACF"/>
    <w:rsid w:val="003A477A"/>
    <w:rsid w:val="003A4810"/>
    <w:rsid w:val="003A59B9"/>
    <w:rsid w:val="003A6810"/>
    <w:rsid w:val="003B20A6"/>
    <w:rsid w:val="003B4916"/>
    <w:rsid w:val="003B524F"/>
    <w:rsid w:val="003B69BE"/>
    <w:rsid w:val="003C01CE"/>
    <w:rsid w:val="003C0CF8"/>
    <w:rsid w:val="003C0E64"/>
    <w:rsid w:val="003C2CC4"/>
    <w:rsid w:val="003C45B3"/>
    <w:rsid w:val="003C5F7A"/>
    <w:rsid w:val="003C6662"/>
    <w:rsid w:val="003C7010"/>
    <w:rsid w:val="003C7864"/>
    <w:rsid w:val="003C7E92"/>
    <w:rsid w:val="003D075B"/>
    <w:rsid w:val="003D1A18"/>
    <w:rsid w:val="003D304F"/>
    <w:rsid w:val="003D4B23"/>
    <w:rsid w:val="003D4D3C"/>
    <w:rsid w:val="003D5039"/>
    <w:rsid w:val="003D66E9"/>
    <w:rsid w:val="003E203B"/>
    <w:rsid w:val="003E40C7"/>
    <w:rsid w:val="003E4E59"/>
    <w:rsid w:val="003E627D"/>
    <w:rsid w:val="003F10B1"/>
    <w:rsid w:val="003F17AB"/>
    <w:rsid w:val="003F2EEB"/>
    <w:rsid w:val="003F33FD"/>
    <w:rsid w:val="003F4D24"/>
    <w:rsid w:val="003F6E4E"/>
    <w:rsid w:val="003F7451"/>
    <w:rsid w:val="003F7CB6"/>
    <w:rsid w:val="00402F25"/>
    <w:rsid w:val="00403B15"/>
    <w:rsid w:val="004051A0"/>
    <w:rsid w:val="00405B73"/>
    <w:rsid w:val="00405DDC"/>
    <w:rsid w:val="00406F20"/>
    <w:rsid w:val="0040794B"/>
    <w:rsid w:val="00410633"/>
    <w:rsid w:val="00410C89"/>
    <w:rsid w:val="004156D8"/>
    <w:rsid w:val="0042045A"/>
    <w:rsid w:val="004219AC"/>
    <w:rsid w:val="004242A9"/>
    <w:rsid w:val="00427FBA"/>
    <w:rsid w:val="00430598"/>
    <w:rsid w:val="00430A18"/>
    <w:rsid w:val="004325CB"/>
    <w:rsid w:val="00432EB0"/>
    <w:rsid w:val="00437F44"/>
    <w:rsid w:val="004428CF"/>
    <w:rsid w:val="00442A5F"/>
    <w:rsid w:val="00443A15"/>
    <w:rsid w:val="00443F39"/>
    <w:rsid w:val="0044676D"/>
    <w:rsid w:val="00446EDB"/>
    <w:rsid w:val="00447065"/>
    <w:rsid w:val="00453E7E"/>
    <w:rsid w:val="0045495B"/>
    <w:rsid w:val="0045524B"/>
    <w:rsid w:val="00460410"/>
    <w:rsid w:val="00463DAC"/>
    <w:rsid w:val="00472D3F"/>
    <w:rsid w:val="00477ACC"/>
    <w:rsid w:val="00483C49"/>
    <w:rsid w:val="004852A2"/>
    <w:rsid w:val="00486BA4"/>
    <w:rsid w:val="0049363F"/>
    <w:rsid w:val="004951C3"/>
    <w:rsid w:val="00495620"/>
    <w:rsid w:val="00496614"/>
    <w:rsid w:val="004A0487"/>
    <w:rsid w:val="004A04E1"/>
    <w:rsid w:val="004A0BCD"/>
    <w:rsid w:val="004A188A"/>
    <w:rsid w:val="004A1D7F"/>
    <w:rsid w:val="004A5236"/>
    <w:rsid w:val="004A66CA"/>
    <w:rsid w:val="004B003A"/>
    <w:rsid w:val="004B03D0"/>
    <w:rsid w:val="004B06CE"/>
    <w:rsid w:val="004B44BB"/>
    <w:rsid w:val="004B4F0F"/>
    <w:rsid w:val="004B6C6D"/>
    <w:rsid w:val="004C5797"/>
    <w:rsid w:val="004D1A24"/>
    <w:rsid w:val="004D2503"/>
    <w:rsid w:val="004D25E4"/>
    <w:rsid w:val="004D59FE"/>
    <w:rsid w:val="004E064F"/>
    <w:rsid w:val="004E0E6A"/>
    <w:rsid w:val="004E2064"/>
    <w:rsid w:val="004E3738"/>
    <w:rsid w:val="004E4688"/>
    <w:rsid w:val="004E5607"/>
    <w:rsid w:val="004E7BA5"/>
    <w:rsid w:val="004F37B3"/>
    <w:rsid w:val="004F4C4A"/>
    <w:rsid w:val="004F786F"/>
    <w:rsid w:val="005034C7"/>
    <w:rsid w:val="005034F6"/>
    <w:rsid w:val="00505C7E"/>
    <w:rsid w:val="00505D04"/>
    <w:rsid w:val="00511349"/>
    <w:rsid w:val="00512683"/>
    <w:rsid w:val="00512BFB"/>
    <w:rsid w:val="00514449"/>
    <w:rsid w:val="00517B36"/>
    <w:rsid w:val="00520438"/>
    <w:rsid w:val="005264C1"/>
    <w:rsid w:val="00527D31"/>
    <w:rsid w:val="0053752C"/>
    <w:rsid w:val="005402A7"/>
    <w:rsid w:val="005403A4"/>
    <w:rsid w:val="0054052D"/>
    <w:rsid w:val="005420F2"/>
    <w:rsid w:val="00551A94"/>
    <w:rsid w:val="00553423"/>
    <w:rsid w:val="0055481D"/>
    <w:rsid w:val="00560462"/>
    <w:rsid w:val="00561181"/>
    <w:rsid w:val="005630A6"/>
    <w:rsid w:val="005645ED"/>
    <w:rsid w:val="00564CC4"/>
    <w:rsid w:val="00564CD6"/>
    <w:rsid w:val="00566B8E"/>
    <w:rsid w:val="00567697"/>
    <w:rsid w:val="0057114A"/>
    <w:rsid w:val="005717FC"/>
    <w:rsid w:val="00575558"/>
    <w:rsid w:val="005800F6"/>
    <w:rsid w:val="005876FE"/>
    <w:rsid w:val="00587C4A"/>
    <w:rsid w:val="00592FB1"/>
    <w:rsid w:val="00593A55"/>
    <w:rsid w:val="00597626"/>
    <w:rsid w:val="005A14A3"/>
    <w:rsid w:val="005A3325"/>
    <w:rsid w:val="005A3F14"/>
    <w:rsid w:val="005A4A80"/>
    <w:rsid w:val="005A4D7E"/>
    <w:rsid w:val="005A621D"/>
    <w:rsid w:val="005B0EC0"/>
    <w:rsid w:val="005B1782"/>
    <w:rsid w:val="005B3DB3"/>
    <w:rsid w:val="005B609E"/>
    <w:rsid w:val="005B72B6"/>
    <w:rsid w:val="005C0DA5"/>
    <w:rsid w:val="005C30FB"/>
    <w:rsid w:val="005C47D7"/>
    <w:rsid w:val="005C5F74"/>
    <w:rsid w:val="005C6A79"/>
    <w:rsid w:val="005C6D25"/>
    <w:rsid w:val="005C79AB"/>
    <w:rsid w:val="005D3B61"/>
    <w:rsid w:val="005E160F"/>
    <w:rsid w:val="005E2D46"/>
    <w:rsid w:val="005E33C6"/>
    <w:rsid w:val="005E426B"/>
    <w:rsid w:val="005E511C"/>
    <w:rsid w:val="005E5E1D"/>
    <w:rsid w:val="005F3893"/>
    <w:rsid w:val="005F3B94"/>
    <w:rsid w:val="005F5DEA"/>
    <w:rsid w:val="006001EE"/>
    <w:rsid w:val="0060202E"/>
    <w:rsid w:val="006032BC"/>
    <w:rsid w:val="006050D0"/>
    <w:rsid w:val="00605B0B"/>
    <w:rsid w:val="00606EB9"/>
    <w:rsid w:val="00611F0B"/>
    <w:rsid w:val="00611FC4"/>
    <w:rsid w:val="006133EE"/>
    <w:rsid w:val="006176FB"/>
    <w:rsid w:val="0062151C"/>
    <w:rsid w:val="00622426"/>
    <w:rsid w:val="006246C7"/>
    <w:rsid w:val="00624F82"/>
    <w:rsid w:val="006258DA"/>
    <w:rsid w:val="006278AD"/>
    <w:rsid w:val="006309CC"/>
    <w:rsid w:val="00635108"/>
    <w:rsid w:val="00635B83"/>
    <w:rsid w:val="00635F68"/>
    <w:rsid w:val="00636281"/>
    <w:rsid w:val="00640B26"/>
    <w:rsid w:val="00640EBC"/>
    <w:rsid w:val="00641825"/>
    <w:rsid w:val="00642519"/>
    <w:rsid w:val="006433E4"/>
    <w:rsid w:val="0064357D"/>
    <w:rsid w:val="006442FF"/>
    <w:rsid w:val="00646579"/>
    <w:rsid w:val="006469F8"/>
    <w:rsid w:val="006516B7"/>
    <w:rsid w:val="0065427A"/>
    <w:rsid w:val="00654CB5"/>
    <w:rsid w:val="00654DB4"/>
    <w:rsid w:val="00655167"/>
    <w:rsid w:val="006563D2"/>
    <w:rsid w:val="006566A0"/>
    <w:rsid w:val="006607D5"/>
    <w:rsid w:val="00664E01"/>
    <w:rsid w:val="0066659A"/>
    <w:rsid w:val="00672559"/>
    <w:rsid w:val="0067587A"/>
    <w:rsid w:val="00675AA0"/>
    <w:rsid w:val="006760FD"/>
    <w:rsid w:val="006767FF"/>
    <w:rsid w:val="00676C60"/>
    <w:rsid w:val="006856AD"/>
    <w:rsid w:val="00692327"/>
    <w:rsid w:val="00695EAB"/>
    <w:rsid w:val="00696841"/>
    <w:rsid w:val="006A193A"/>
    <w:rsid w:val="006A55BA"/>
    <w:rsid w:val="006A5CC7"/>
    <w:rsid w:val="006A72F8"/>
    <w:rsid w:val="006B059D"/>
    <w:rsid w:val="006B1A84"/>
    <w:rsid w:val="006B20CE"/>
    <w:rsid w:val="006B2B59"/>
    <w:rsid w:val="006B3CAE"/>
    <w:rsid w:val="006C12BB"/>
    <w:rsid w:val="006D3474"/>
    <w:rsid w:val="006D6040"/>
    <w:rsid w:val="006E0E2E"/>
    <w:rsid w:val="006E13E6"/>
    <w:rsid w:val="006E47A0"/>
    <w:rsid w:val="006E51D9"/>
    <w:rsid w:val="006E5320"/>
    <w:rsid w:val="006E564B"/>
    <w:rsid w:val="006E594B"/>
    <w:rsid w:val="006E622F"/>
    <w:rsid w:val="006F1C65"/>
    <w:rsid w:val="006F62F2"/>
    <w:rsid w:val="006F6E3E"/>
    <w:rsid w:val="00701706"/>
    <w:rsid w:val="00705CAB"/>
    <w:rsid w:val="0070643B"/>
    <w:rsid w:val="00707A81"/>
    <w:rsid w:val="00710CA6"/>
    <w:rsid w:val="00711A5C"/>
    <w:rsid w:val="00712090"/>
    <w:rsid w:val="007123E0"/>
    <w:rsid w:val="0071260E"/>
    <w:rsid w:val="00716B50"/>
    <w:rsid w:val="00720190"/>
    <w:rsid w:val="00721BE4"/>
    <w:rsid w:val="00722457"/>
    <w:rsid w:val="0072632A"/>
    <w:rsid w:val="00726608"/>
    <w:rsid w:val="00733596"/>
    <w:rsid w:val="00735CE2"/>
    <w:rsid w:val="00740416"/>
    <w:rsid w:val="00740E97"/>
    <w:rsid w:val="00741598"/>
    <w:rsid w:val="00743535"/>
    <w:rsid w:val="00744F29"/>
    <w:rsid w:val="0074546C"/>
    <w:rsid w:val="00746FAA"/>
    <w:rsid w:val="00747F46"/>
    <w:rsid w:val="007517E9"/>
    <w:rsid w:val="0075372B"/>
    <w:rsid w:val="00756FE0"/>
    <w:rsid w:val="00761630"/>
    <w:rsid w:val="00763401"/>
    <w:rsid w:val="00767A74"/>
    <w:rsid w:val="00773B8F"/>
    <w:rsid w:val="00773E7E"/>
    <w:rsid w:val="00775B87"/>
    <w:rsid w:val="00776AC1"/>
    <w:rsid w:val="00777BFB"/>
    <w:rsid w:val="00780DEA"/>
    <w:rsid w:val="00786D88"/>
    <w:rsid w:val="00791C7A"/>
    <w:rsid w:val="00792F2F"/>
    <w:rsid w:val="0079421E"/>
    <w:rsid w:val="00794A18"/>
    <w:rsid w:val="007A0EA5"/>
    <w:rsid w:val="007A3014"/>
    <w:rsid w:val="007A5A4F"/>
    <w:rsid w:val="007A6071"/>
    <w:rsid w:val="007B03C3"/>
    <w:rsid w:val="007B110A"/>
    <w:rsid w:val="007B112D"/>
    <w:rsid w:val="007B1AB6"/>
    <w:rsid w:val="007B4E11"/>
    <w:rsid w:val="007B6BA5"/>
    <w:rsid w:val="007B6EEF"/>
    <w:rsid w:val="007B7DFE"/>
    <w:rsid w:val="007C0201"/>
    <w:rsid w:val="007C0BB2"/>
    <w:rsid w:val="007C3390"/>
    <w:rsid w:val="007C490C"/>
    <w:rsid w:val="007C4F4B"/>
    <w:rsid w:val="007C6155"/>
    <w:rsid w:val="007D325E"/>
    <w:rsid w:val="007D7A83"/>
    <w:rsid w:val="007E068D"/>
    <w:rsid w:val="007E33FE"/>
    <w:rsid w:val="007E66B9"/>
    <w:rsid w:val="007E7004"/>
    <w:rsid w:val="007F1E5B"/>
    <w:rsid w:val="007F287E"/>
    <w:rsid w:val="007F32E8"/>
    <w:rsid w:val="007F6462"/>
    <w:rsid w:val="007F6611"/>
    <w:rsid w:val="00804428"/>
    <w:rsid w:val="0080592F"/>
    <w:rsid w:val="00805D4B"/>
    <w:rsid w:val="00806862"/>
    <w:rsid w:val="00806D23"/>
    <w:rsid w:val="0081279E"/>
    <w:rsid w:val="0081313A"/>
    <w:rsid w:val="00813CBB"/>
    <w:rsid w:val="008147CC"/>
    <w:rsid w:val="00815939"/>
    <w:rsid w:val="00820237"/>
    <w:rsid w:val="008240D6"/>
    <w:rsid w:val="008242D7"/>
    <w:rsid w:val="00824380"/>
    <w:rsid w:val="00824EE1"/>
    <w:rsid w:val="0083121A"/>
    <w:rsid w:val="00832D01"/>
    <w:rsid w:val="0083326F"/>
    <w:rsid w:val="00835871"/>
    <w:rsid w:val="0083688C"/>
    <w:rsid w:val="0084224F"/>
    <w:rsid w:val="00842864"/>
    <w:rsid w:val="008437CE"/>
    <w:rsid w:val="00844F16"/>
    <w:rsid w:val="008478A0"/>
    <w:rsid w:val="00853E0C"/>
    <w:rsid w:val="00853F85"/>
    <w:rsid w:val="00854DC0"/>
    <w:rsid w:val="00855323"/>
    <w:rsid w:val="0086280C"/>
    <w:rsid w:val="00870E9C"/>
    <w:rsid w:val="00871ECB"/>
    <w:rsid w:val="008743AA"/>
    <w:rsid w:val="00880059"/>
    <w:rsid w:val="008800F2"/>
    <w:rsid w:val="0088043E"/>
    <w:rsid w:val="00885090"/>
    <w:rsid w:val="008876B8"/>
    <w:rsid w:val="00890FE2"/>
    <w:rsid w:val="00892B45"/>
    <w:rsid w:val="008931A7"/>
    <w:rsid w:val="00893FFD"/>
    <w:rsid w:val="00894A7D"/>
    <w:rsid w:val="00894C1B"/>
    <w:rsid w:val="0089520E"/>
    <w:rsid w:val="008979B1"/>
    <w:rsid w:val="008A068B"/>
    <w:rsid w:val="008A0DB8"/>
    <w:rsid w:val="008A405A"/>
    <w:rsid w:val="008A68BE"/>
    <w:rsid w:val="008A6B25"/>
    <w:rsid w:val="008A6C4F"/>
    <w:rsid w:val="008A7A53"/>
    <w:rsid w:val="008B00EC"/>
    <w:rsid w:val="008B2335"/>
    <w:rsid w:val="008B235C"/>
    <w:rsid w:val="008B3758"/>
    <w:rsid w:val="008B4660"/>
    <w:rsid w:val="008B5706"/>
    <w:rsid w:val="008B5E2C"/>
    <w:rsid w:val="008B674D"/>
    <w:rsid w:val="008B75A9"/>
    <w:rsid w:val="008C022B"/>
    <w:rsid w:val="008C1DB2"/>
    <w:rsid w:val="008C1E36"/>
    <w:rsid w:val="008C24F3"/>
    <w:rsid w:val="008C3547"/>
    <w:rsid w:val="008C37B2"/>
    <w:rsid w:val="008C418F"/>
    <w:rsid w:val="008C64C5"/>
    <w:rsid w:val="008C7E7D"/>
    <w:rsid w:val="008D3890"/>
    <w:rsid w:val="008D3E60"/>
    <w:rsid w:val="008D481D"/>
    <w:rsid w:val="008D5CCB"/>
    <w:rsid w:val="008E63F1"/>
    <w:rsid w:val="008E6A25"/>
    <w:rsid w:val="008E7507"/>
    <w:rsid w:val="008E786E"/>
    <w:rsid w:val="008F110B"/>
    <w:rsid w:val="008F4CE6"/>
    <w:rsid w:val="009005A4"/>
    <w:rsid w:val="009034D0"/>
    <w:rsid w:val="00903A9B"/>
    <w:rsid w:val="00904512"/>
    <w:rsid w:val="0090594E"/>
    <w:rsid w:val="00906E04"/>
    <w:rsid w:val="009074E5"/>
    <w:rsid w:val="00907727"/>
    <w:rsid w:val="00907E35"/>
    <w:rsid w:val="00911672"/>
    <w:rsid w:val="00911E20"/>
    <w:rsid w:val="00911E45"/>
    <w:rsid w:val="00914805"/>
    <w:rsid w:val="00914A9C"/>
    <w:rsid w:val="00916443"/>
    <w:rsid w:val="00920AF8"/>
    <w:rsid w:val="009223CA"/>
    <w:rsid w:val="00922F95"/>
    <w:rsid w:val="00923572"/>
    <w:rsid w:val="009263FD"/>
    <w:rsid w:val="00927916"/>
    <w:rsid w:val="009303E1"/>
    <w:rsid w:val="009310A3"/>
    <w:rsid w:val="009369F6"/>
    <w:rsid w:val="00940A25"/>
    <w:rsid w:val="00940F93"/>
    <w:rsid w:val="00944C47"/>
    <w:rsid w:val="00946182"/>
    <w:rsid w:val="009466CC"/>
    <w:rsid w:val="009468F0"/>
    <w:rsid w:val="00947697"/>
    <w:rsid w:val="009508B5"/>
    <w:rsid w:val="00950BDC"/>
    <w:rsid w:val="009552A9"/>
    <w:rsid w:val="009566BB"/>
    <w:rsid w:val="00957A17"/>
    <w:rsid w:val="009603EF"/>
    <w:rsid w:val="009736B0"/>
    <w:rsid w:val="00982114"/>
    <w:rsid w:val="00982232"/>
    <w:rsid w:val="0098226E"/>
    <w:rsid w:val="00983D99"/>
    <w:rsid w:val="00984BC8"/>
    <w:rsid w:val="0098501B"/>
    <w:rsid w:val="0099087C"/>
    <w:rsid w:val="0099385E"/>
    <w:rsid w:val="00997F6A"/>
    <w:rsid w:val="009A05D8"/>
    <w:rsid w:val="009A3E3C"/>
    <w:rsid w:val="009A5446"/>
    <w:rsid w:val="009B4A1B"/>
    <w:rsid w:val="009B58F1"/>
    <w:rsid w:val="009B5BD5"/>
    <w:rsid w:val="009B651D"/>
    <w:rsid w:val="009B7DA8"/>
    <w:rsid w:val="009C0EE8"/>
    <w:rsid w:val="009C14AA"/>
    <w:rsid w:val="009C361E"/>
    <w:rsid w:val="009C45EB"/>
    <w:rsid w:val="009C64B8"/>
    <w:rsid w:val="009D0ACF"/>
    <w:rsid w:val="009D3E3A"/>
    <w:rsid w:val="009D51C2"/>
    <w:rsid w:val="009D5FFB"/>
    <w:rsid w:val="009D7496"/>
    <w:rsid w:val="009E401F"/>
    <w:rsid w:val="009E5087"/>
    <w:rsid w:val="009E7BCB"/>
    <w:rsid w:val="009F13DD"/>
    <w:rsid w:val="009F521B"/>
    <w:rsid w:val="009F5E60"/>
    <w:rsid w:val="009F6767"/>
    <w:rsid w:val="009F72E2"/>
    <w:rsid w:val="00A01489"/>
    <w:rsid w:val="00A0203E"/>
    <w:rsid w:val="00A0238B"/>
    <w:rsid w:val="00A02AF9"/>
    <w:rsid w:val="00A0322C"/>
    <w:rsid w:val="00A04F5E"/>
    <w:rsid w:val="00A07337"/>
    <w:rsid w:val="00A12FF0"/>
    <w:rsid w:val="00A149D2"/>
    <w:rsid w:val="00A170AE"/>
    <w:rsid w:val="00A246D8"/>
    <w:rsid w:val="00A27287"/>
    <w:rsid w:val="00A27E02"/>
    <w:rsid w:val="00A31F97"/>
    <w:rsid w:val="00A32BA7"/>
    <w:rsid w:val="00A33E40"/>
    <w:rsid w:val="00A34C91"/>
    <w:rsid w:val="00A3604A"/>
    <w:rsid w:val="00A43158"/>
    <w:rsid w:val="00A43B82"/>
    <w:rsid w:val="00A44D42"/>
    <w:rsid w:val="00A47D3F"/>
    <w:rsid w:val="00A50602"/>
    <w:rsid w:val="00A517EA"/>
    <w:rsid w:val="00A525C0"/>
    <w:rsid w:val="00A5324E"/>
    <w:rsid w:val="00A541C1"/>
    <w:rsid w:val="00A54975"/>
    <w:rsid w:val="00A579C4"/>
    <w:rsid w:val="00A61CCD"/>
    <w:rsid w:val="00A63595"/>
    <w:rsid w:val="00A63DC0"/>
    <w:rsid w:val="00A72F22"/>
    <w:rsid w:val="00A748A6"/>
    <w:rsid w:val="00A75C79"/>
    <w:rsid w:val="00A776B4"/>
    <w:rsid w:val="00A77864"/>
    <w:rsid w:val="00A82A72"/>
    <w:rsid w:val="00A91D2A"/>
    <w:rsid w:val="00A94361"/>
    <w:rsid w:val="00A953AC"/>
    <w:rsid w:val="00A97D9E"/>
    <w:rsid w:val="00AA0F27"/>
    <w:rsid w:val="00AA102A"/>
    <w:rsid w:val="00AA13A2"/>
    <w:rsid w:val="00AA1776"/>
    <w:rsid w:val="00AA3479"/>
    <w:rsid w:val="00AA638A"/>
    <w:rsid w:val="00AB49E7"/>
    <w:rsid w:val="00AB6F07"/>
    <w:rsid w:val="00AC1552"/>
    <w:rsid w:val="00AC2F32"/>
    <w:rsid w:val="00AC3D2A"/>
    <w:rsid w:val="00AC69E6"/>
    <w:rsid w:val="00AD1161"/>
    <w:rsid w:val="00AE02B1"/>
    <w:rsid w:val="00AE1CF6"/>
    <w:rsid w:val="00AE4083"/>
    <w:rsid w:val="00AF0D3E"/>
    <w:rsid w:val="00AF1222"/>
    <w:rsid w:val="00AF375E"/>
    <w:rsid w:val="00AF5E26"/>
    <w:rsid w:val="00B0381C"/>
    <w:rsid w:val="00B042F1"/>
    <w:rsid w:val="00B0519E"/>
    <w:rsid w:val="00B06775"/>
    <w:rsid w:val="00B07A80"/>
    <w:rsid w:val="00B07E3B"/>
    <w:rsid w:val="00B11336"/>
    <w:rsid w:val="00B120C7"/>
    <w:rsid w:val="00B12898"/>
    <w:rsid w:val="00B142FD"/>
    <w:rsid w:val="00B162F7"/>
    <w:rsid w:val="00B20A84"/>
    <w:rsid w:val="00B21DB9"/>
    <w:rsid w:val="00B2318B"/>
    <w:rsid w:val="00B23238"/>
    <w:rsid w:val="00B23F45"/>
    <w:rsid w:val="00B2566A"/>
    <w:rsid w:val="00B2660B"/>
    <w:rsid w:val="00B30179"/>
    <w:rsid w:val="00B37244"/>
    <w:rsid w:val="00B45093"/>
    <w:rsid w:val="00B458F7"/>
    <w:rsid w:val="00B5056F"/>
    <w:rsid w:val="00B56E9C"/>
    <w:rsid w:val="00B578BD"/>
    <w:rsid w:val="00B61644"/>
    <w:rsid w:val="00B62094"/>
    <w:rsid w:val="00B62916"/>
    <w:rsid w:val="00B63E09"/>
    <w:rsid w:val="00B64B1F"/>
    <w:rsid w:val="00B6553F"/>
    <w:rsid w:val="00B711D0"/>
    <w:rsid w:val="00B7230B"/>
    <w:rsid w:val="00B7333D"/>
    <w:rsid w:val="00B73BC6"/>
    <w:rsid w:val="00B73FC2"/>
    <w:rsid w:val="00B74861"/>
    <w:rsid w:val="00B7499C"/>
    <w:rsid w:val="00B760D7"/>
    <w:rsid w:val="00B76241"/>
    <w:rsid w:val="00B77E3C"/>
    <w:rsid w:val="00B80352"/>
    <w:rsid w:val="00B80E70"/>
    <w:rsid w:val="00B81E12"/>
    <w:rsid w:val="00B840B6"/>
    <w:rsid w:val="00B90578"/>
    <w:rsid w:val="00B90D85"/>
    <w:rsid w:val="00B92E61"/>
    <w:rsid w:val="00B938F1"/>
    <w:rsid w:val="00B97F3C"/>
    <w:rsid w:val="00BA5A10"/>
    <w:rsid w:val="00BB1253"/>
    <w:rsid w:val="00BB14F0"/>
    <w:rsid w:val="00BB35CC"/>
    <w:rsid w:val="00BC2816"/>
    <w:rsid w:val="00BC3577"/>
    <w:rsid w:val="00BC6FEF"/>
    <w:rsid w:val="00BC74E9"/>
    <w:rsid w:val="00BC799C"/>
    <w:rsid w:val="00BD132C"/>
    <w:rsid w:val="00BD3D4D"/>
    <w:rsid w:val="00BD4E1F"/>
    <w:rsid w:val="00BD5193"/>
    <w:rsid w:val="00BE3B26"/>
    <w:rsid w:val="00BE463A"/>
    <w:rsid w:val="00BE4A3D"/>
    <w:rsid w:val="00BE651A"/>
    <w:rsid w:val="00BF535A"/>
    <w:rsid w:val="00BF5DEA"/>
    <w:rsid w:val="00BF68A8"/>
    <w:rsid w:val="00C00F98"/>
    <w:rsid w:val="00C02A1C"/>
    <w:rsid w:val="00C11083"/>
    <w:rsid w:val="00C11DC7"/>
    <w:rsid w:val="00C121C9"/>
    <w:rsid w:val="00C160CC"/>
    <w:rsid w:val="00C16A6C"/>
    <w:rsid w:val="00C219D6"/>
    <w:rsid w:val="00C26C00"/>
    <w:rsid w:val="00C31FBE"/>
    <w:rsid w:val="00C3206E"/>
    <w:rsid w:val="00C327C2"/>
    <w:rsid w:val="00C35260"/>
    <w:rsid w:val="00C3629F"/>
    <w:rsid w:val="00C41FE3"/>
    <w:rsid w:val="00C449F0"/>
    <w:rsid w:val="00C45E28"/>
    <w:rsid w:val="00C463DD"/>
    <w:rsid w:val="00C4724C"/>
    <w:rsid w:val="00C475AB"/>
    <w:rsid w:val="00C53A77"/>
    <w:rsid w:val="00C54C81"/>
    <w:rsid w:val="00C629A0"/>
    <w:rsid w:val="00C67724"/>
    <w:rsid w:val="00C71B27"/>
    <w:rsid w:val="00C72156"/>
    <w:rsid w:val="00C745C3"/>
    <w:rsid w:val="00C7547B"/>
    <w:rsid w:val="00C755A4"/>
    <w:rsid w:val="00C75FB9"/>
    <w:rsid w:val="00C8059D"/>
    <w:rsid w:val="00C82A16"/>
    <w:rsid w:val="00C85787"/>
    <w:rsid w:val="00C91AF8"/>
    <w:rsid w:val="00C97887"/>
    <w:rsid w:val="00CA124F"/>
    <w:rsid w:val="00CA47A1"/>
    <w:rsid w:val="00CA4B27"/>
    <w:rsid w:val="00CA7EE3"/>
    <w:rsid w:val="00CB0B05"/>
    <w:rsid w:val="00CB1586"/>
    <w:rsid w:val="00CB2969"/>
    <w:rsid w:val="00CB3BE3"/>
    <w:rsid w:val="00CC00AC"/>
    <w:rsid w:val="00CC0D4E"/>
    <w:rsid w:val="00CC215B"/>
    <w:rsid w:val="00CC24D2"/>
    <w:rsid w:val="00CC28C2"/>
    <w:rsid w:val="00CC30F1"/>
    <w:rsid w:val="00CC3F8B"/>
    <w:rsid w:val="00CC4760"/>
    <w:rsid w:val="00CC591A"/>
    <w:rsid w:val="00CC7457"/>
    <w:rsid w:val="00CC7664"/>
    <w:rsid w:val="00CD2961"/>
    <w:rsid w:val="00CD42F6"/>
    <w:rsid w:val="00CD44D8"/>
    <w:rsid w:val="00CD4D56"/>
    <w:rsid w:val="00CD4E97"/>
    <w:rsid w:val="00CE078D"/>
    <w:rsid w:val="00CE0B70"/>
    <w:rsid w:val="00CE0D81"/>
    <w:rsid w:val="00CE4A8F"/>
    <w:rsid w:val="00CF791F"/>
    <w:rsid w:val="00CF7EFA"/>
    <w:rsid w:val="00D05E7C"/>
    <w:rsid w:val="00D07E97"/>
    <w:rsid w:val="00D15F7A"/>
    <w:rsid w:val="00D17AD2"/>
    <w:rsid w:val="00D17D7C"/>
    <w:rsid w:val="00D2031B"/>
    <w:rsid w:val="00D20BB9"/>
    <w:rsid w:val="00D218CB"/>
    <w:rsid w:val="00D23874"/>
    <w:rsid w:val="00D25CA0"/>
    <w:rsid w:val="00D25FE2"/>
    <w:rsid w:val="00D3070A"/>
    <w:rsid w:val="00D321AD"/>
    <w:rsid w:val="00D3333E"/>
    <w:rsid w:val="00D35727"/>
    <w:rsid w:val="00D43252"/>
    <w:rsid w:val="00D43650"/>
    <w:rsid w:val="00D47E00"/>
    <w:rsid w:val="00D51E7F"/>
    <w:rsid w:val="00D56F2D"/>
    <w:rsid w:val="00D64E1B"/>
    <w:rsid w:val="00D726BB"/>
    <w:rsid w:val="00D745A7"/>
    <w:rsid w:val="00D7767E"/>
    <w:rsid w:val="00D80C27"/>
    <w:rsid w:val="00D82345"/>
    <w:rsid w:val="00D86145"/>
    <w:rsid w:val="00D90B42"/>
    <w:rsid w:val="00D956BA"/>
    <w:rsid w:val="00D975C7"/>
    <w:rsid w:val="00D978C6"/>
    <w:rsid w:val="00DA0DD9"/>
    <w:rsid w:val="00DA2004"/>
    <w:rsid w:val="00DA3C1C"/>
    <w:rsid w:val="00DA440C"/>
    <w:rsid w:val="00DA6263"/>
    <w:rsid w:val="00DA79E9"/>
    <w:rsid w:val="00DB0B21"/>
    <w:rsid w:val="00DB2A2B"/>
    <w:rsid w:val="00DB3A9E"/>
    <w:rsid w:val="00DB4353"/>
    <w:rsid w:val="00DB4F88"/>
    <w:rsid w:val="00DB5178"/>
    <w:rsid w:val="00DB57F1"/>
    <w:rsid w:val="00DB5CCF"/>
    <w:rsid w:val="00DC051D"/>
    <w:rsid w:val="00DC18DA"/>
    <w:rsid w:val="00DC2AEF"/>
    <w:rsid w:val="00DC2D0A"/>
    <w:rsid w:val="00DD6310"/>
    <w:rsid w:val="00DE0A19"/>
    <w:rsid w:val="00DE1099"/>
    <w:rsid w:val="00DE2E07"/>
    <w:rsid w:val="00DE3191"/>
    <w:rsid w:val="00DE67F5"/>
    <w:rsid w:val="00DE6F81"/>
    <w:rsid w:val="00DF0586"/>
    <w:rsid w:val="00DF1F7E"/>
    <w:rsid w:val="00DF4245"/>
    <w:rsid w:val="00DF6A6C"/>
    <w:rsid w:val="00E00CA6"/>
    <w:rsid w:val="00E03EFA"/>
    <w:rsid w:val="00E062D3"/>
    <w:rsid w:val="00E109FB"/>
    <w:rsid w:val="00E22640"/>
    <w:rsid w:val="00E226A1"/>
    <w:rsid w:val="00E253E6"/>
    <w:rsid w:val="00E263D4"/>
    <w:rsid w:val="00E27053"/>
    <w:rsid w:val="00E27E02"/>
    <w:rsid w:val="00E27E05"/>
    <w:rsid w:val="00E30364"/>
    <w:rsid w:val="00E31A84"/>
    <w:rsid w:val="00E3382F"/>
    <w:rsid w:val="00E40870"/>
    <w:rsid w:val="00E40E4F"/>
    <w:rsid w:val="00E45CBA"/>
    <w:rsid w:val="00E47177"/>
    <w:rsid w:val="00E505EF"/>
    <w:rsid w:val="00E52CA9"/>
    <w:rsid w:val="00E53A72"/>
    <w:rsid w:val="00E54422"/>
    <w:rsid w:val="00E546C1"/>
    <w:rsid w:val="00E56EEE"/>
    <w:rsid w:val="00E605B0"/>
    <w:rsid w:val="00E62F83"/>
    <w:rsid w:val="00E631AD"/>
    <w:rsid w:val="00E63389"/>
    <w:rsid w:val="00E6704D"/>
    <w:rsid w:val="00E71BC8"/>
    <w:rsid w:val="00E7207F"/>
    <w:rsid w:val="00E7260F"/>
    <w:rsid w:val="00E76242"/>
    <w:rsid w:val="00E767C9"/>
    <w:rsid w:val="00E776D0"/>
    <w:rsid w:val="00E803EB"/>
    <w:rsid w:val="00E81A97"/>
    <w:rsid w:val="00E863A1"/>
    <w:rsid w:val="00E87202"/>
    <w:rsid w:val="00E94C11"/>
    <w:rsid w:val="00E956ED"/>
    <w:rsid w:val="00E96630"/>
    <w:rsid w:val="00E96C22"/>
    <w:rsid w:val="00EA1A2E"/>
    <w:rsid w:val="00EA1F21"/>
    <w:rsid w:val="00EA4706"/>
    <w:rsid w:val="00EA6CE7"/>
    <w:rsid w:val="00EB0890"/>
    <w:rsid w:val="00EB0EDF"/>
    <w:rsid w:val="00EB29AD"/>
    <w:rsid w:val="00EB4D19"/>
    <w:rsid w:val="00EB742C"/>
    <w:rsid w:val="00EC01C3"/>
    <w:rsid w:val="00EC03FD"/>
    <w:rsid w:val="00EC1554"/>
    <w:rsid w:val="00EC1BE0"/>
    <w:rsid w:val="00EC3E96"/>
    <w:rsid w:val="00EC57A8"/>
    <w:rsid w:val="00EC5A86"/>
    <w:rsid w:val="00EC5C7B"/>
    <w:rsid w:val="00EC6B8E"/>
    <w:rsid w:val="00EC7603"/>
    <w:rsid w:val="00ED0294"/>
    <w:rsid w:val="00ED32A3"/>
    <w:rsid w:val="00ED616A"/>
    <w:rsid w:val="00ED7A2A"/>
    <w:rsid w:val="00ED7D27"/>
    <w:rsid w:val="00EE4CD7"/>
    <w:rsid w:val="00EE754C"/>
    <w:rsid w:val="00EE7D03"/>
    <w:rsid w:val="00EF1D7F"/>
    <w:rsid w:val="00EF5558"/>
    <w:rsid w:val="00EF5B3B"/>
    <w:rsid w:val="00F00A5B"/>
    <w:rsid w:val="00F0363E"/>
    <w:rsid w:val="00F041CA"/>
    <w:rsid w:val="00F04A84"/>
    <w:rsid w:val="00F0618E"/>
    <w:rsid w:val="00F07994"/>
    <w:rsid w:val="00F11E7C"/>
    <w:rsid w:val="00F1662A"/>
    <w:rsid w:val="00F20C02"/>
    <w:rsid w:val="00F22104"/>
    <w:rsid w:val="00F23150"/>
    <w:rsid w:val="00F26E49"/>
    <w:rsid w:val="00F312AC"/>
    <w:rsid w:val="00F32321"/>
    <w:rsid w:val="00F32B3C"/>
    <w:rsid w:val="00F34583"/>
    <w:rsid w:val="00F35675"/>
    <w:rsid w:val="00F46741"/>
    <w:rsid w:val="00F47E69"/>
    <w:rsid w:val="00F504DF"/>
    <w:rsid w:val="00F536DE"/>
    <w:rsid w:val="00F56038"/>
    <w:rsid w:val="00F6336D"/>
    <w:rsid w:val="00F6571C"/>
    <w:rsid w:val="00F71C45"/>
    <w:rsid w:val="00F752A2"/>
    <w:rsid w:val="00F77E84"/>
    <w:rsid w:val="00F82976"/>
    <w:rsid w:val="00F83C40"/>
    <w:rsid w:val="00F846DB"/>
    <w:rsid w:val="00F8608C"/>
    <w:rsid w:val="00F86169"/>
    <w:rsid w:val="00F87290"/>
    <w:rsid w:val="00F91E70"/>
    <w:rsid w:val="00F91FD8"/>
    <w:rsid w:val="00F927BF"/>
    <w:rsid w:val="00F97D5B"/>
    <w:rsid w:val="00FA10C5"/>
    <w:rsid w:val="00FA2241"/>
    <w:rsid w:val="00FA238B"/>
    <w:rsid w:val="00FA251E"/>
    <w:rsid w:val="00FA271C"/>
    <w:rsid w:val="00FA34E8"/>
    <w:rsid w:val="00FB2EE0"/>
    <w:rsid w:val="00FB60C8"/>
    <w:rsid w:val="00FB64B7"/>
    <w:rsid w:val="00FC07BC"/>
    <w:rsid w:val="00FC0FCE"/>
    <w:rsid w:val="00FC1F41"/>
    <w:rsid w:val="00FC342D"/>
    <w:rsid w:val="00FC516F"/>
    <w:rsid w:val="00FC68B7"/>
    <w:rsid w:val="00FC6AC4"/>
    <w:rsid w:val="00FD2CD1"/>
    <w:rsid w:val="00FD2EF0"/>
    <w:rsid w:val="00FD36A2"/>
    <w:rsid w:val="00FD3A5C"/>
    <w:rsid w:val="00FD3BCB"/>
    <w:rsid w:val="00FD6290"/>
    <w:rsid w:val="00FD7951"/>
    <w:rsid w:val="00FD7995"/>
    <w:rsid w:val="00FD7DD2"/>
    <w:rsid w:val="00FE11FC"/>
    <w:rsid w:val="00FE2B46"/>
    <w:rsid w:val="00FE5F90"/>
    <w:rsid w:val="00FE69CD"/>
    <w:rsid w:val="00FF19C0"/>
    <w:rsid w:val="00FF3178"/>
    <w:rsid w:val="00FF32E9"/>
    <w:rsid w:val="00FF373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187A03"/>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sb.no/innvandring_en/" TargetMode="External"/><Relationship Id="rId13" Type="http://schemas.openxmlformats.org/officeDocument/2006/relationships/hyperlink" Target="http://www.valg.no"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imdi.no"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mi-eg.no" TargetMode="External"/><Relationship Id="rId5" Type="http://schemas.openxmlformats.org/officeDocument/2006/relationships/footnotes" Target="footnotes.xml"/><Relationship Id="rId15" Type="http://schemas.openxmlformats.org/officeDocument/2006/relationships/hyperlink" Target="http://www.nakmi.no" TargetMode="External"/><Relationship Id="rId10" Type="http://schemas.openxmlformats.org/officeDocument/2006/relationships/hyperlink" Target="https://tips.kripos.no/cmssite.asp?c=1&amp;s=199&amp;menu=17"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wis.no/stat09/application/main.jsp?languageId=1" TargetMode="External"/><Relationship Id="rId14" Type="http://schemas.openxmlformats.org/officeDocument/2006/relationships/hyperlink" Target="http://www.mangfoldsportalen.no"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8</TotalTime>
  <Pages>1</Pages>
  <Words>27173</Words>
  <Characters>149453</Characters>
  <Application>Microsoft Office Word</Application>
  <DocSecurity>4</DocSecurity>
  <Lines>1245</Lines>
  <Paragraphs>352</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176274</CharactersWithSpaces>
  <SharedDoc>false</SharedDoc>
  <HLinks>
    <vt:vector size="48" baseType="variant">
      <vt:variant>
        <vt:i4>393245</vt:i4>
      </vt:variant>
      <vt:variant>
        <vt:i4>21</vt:i4>
      </vt:variant>
      <vt:variant>
        <vt:i4>0</vt:i4>
      </vt:variant>
      <vt:variant>
        <vt:i4>5</vt:i4>
      </vt:variant>
      <vt:variant>
        <vt:lpwstr>http://www.nakmi.no/</vt:lpwstr>
      </vt:variant>
      <vt:variant>
        <vt:lpwstr/>
      </vt:variant>
      <vt:variant>
        <vt:i4>589850</vt:i4>
      </vt:variant>
      <vt:variant>
        <vt:i4>18</vt:i4>
      </vt:variant>
      <vt:variant>
        <vt:i4>0</vt:i4>
      </vt:variant>
      <vt:variant>
        <vt:i4>5</vt:i4>
      </vt:variant>
      <vt:variant>
        <vt:lpwstr>http://www.mangfoldsportalen.no/</vt:lpwstr>
      </vt:variant>
      <vt:variant>
        <vt:lpwstr/>
      </vt:variant>
      <vt:variant>
        <vt:i4>7340088</vt:i4>
      </vt:variant>
      <vt:variant>
        <vt:i4>15</vt:i4>
      </vt:variant>
      <vt:variant>
        <vt:i4>0</vt:i4>
      </vt:variant>
      <vt:variant>
        <vt:i4>5</vt:i4>
      </vt:variant>
      <vt:variant>
        <vt:lpwstr>http://www.valg.no/</vt:lpwstr>
      </vt:variant>
      <vt:variant>
        <vt:lpwstr/>
      </vt:variant>
      <vt:variant>
        <vt:i4>6750266</vt:i4>
      </vt:variant>
      <vt:variant>
        <vt:i4>12</vt:i4>
      </vt:variant>
      <vt:variant>
        <vt:i4>0</vt:i4>
      </vt:variant>
      <vt:variant>
        <vt:i4>5</vt:i4>
      </vt:variant>
      <vt:variant>
        <vt:lpwstr>http://www.imdi.no/</vt:lpwstr>
      </vt:variant>
      <vt:variant>
        <vt:lpwstr/>
      </vt:variant>
      <vt:variant>
        <vt:i4>4063356</vt:i4>
      </vt:variant>
      <vt:variant>
        <vt:i4>9</vt:i4>
      </vt:variant>
      <vt:variant>
        <vt:i4>0</vt:i4>
      </vt:variant>
      <vt:variant>
        <vt:i4>5</vt:i4>
      </vt:variant>
      <vt:variant>
        <vt:lpwstr>http://www.sami-eg.no/</vt:lpwstr>
      </vt:variant>
      <vt:variant>
        <vt:lpwstr/>
      </vt:variant>
      <vt:variant>
        <vt:i4>655434</vt:i4>
      </vt:variant>
      <vt:variant>
        <vt:i4>6</vt:i4>
      </vt:variant>
      <vt:variant>
        <vt:i4>0</vt:i4>
      </vt:variant>
      <vt:variant>
        <vt:i4>5</vt:i4>
      </vt:variant>
      <vt:variant>
        <vt:lpwstr>https://tips.kripos.no/cmssite.asp?c=1&amp;s=199&amp;menu=17</vt:lpwstr>
      </vt:variant>
      <vt:variant>
        <vt:lpwstr/>
      </vt:variant>
      <vt:variant>
        <vt:i4>7864431</vt:i4>
      </vt:variant>
      <vt:variant>
        <vt:i4>3</vt:i4>
      </vt:variant>
      <vt:variant>
        <vt:i4>0</vt:i4>
      </vt:variant>
      <vt:variant>
        <vt:i4>5</vt:i4>
      </vt:variant>
      <vt:variant>
        <vt:lpwstr>http://www.wis.no/stat09/application/main.jsp?languageId=1</vt:lpwstr>
      </vt:variant>
      <vt:variant>
        <vt:lpwstr/>
      </vt:variant>
      <vt:variant>
        <vt:i4>2097163</vt:i4>
      </vt:variant>
      <vt:variant>
        <vt:i4>0</vt:i4>
      </vt:variant>
      <vt:variant>
        <vt:i4>0</vt:i4>
      </vt:variant>
      <vt:variant>
        <vt:i4>5</vt:i4>
      </vt:variant>
      <vt:variant>
        <vt:lpwstr>http://www.ssb.no/innvandring_en/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Admieng</dc:creator>
  <cp:keywords/>
  <dc:description/>
  <cp:lastModifiedBy>Jacqueline</cp:lastModifiedBy>
  <cp:revision>4</cp:revision>
  <cp:lastPrinted>2010-11-29T20:31:00Z</cp:lastPrinted>
  <dcterms:created xsi:type="dcterms:W3CDTF">2010-11-30T07:23:00Z</dcterms:created>
  <dcterms:modified xsi:type="dcterms:W3CDTF">2010-12-01T20:38:00Z</dcterms:modified>
</cp:coreProperties>
</file>