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F2BF7">
                <w:t>C/CHN/CO/1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F2BF7">
              <w:rPr>
                <w:sz w:val="20"/>
                <w:lang w:val="en-US"/>
              </w:rPr>
              <w:fldChar w:fldCharType="separate"/>
            </w:r>
            <w:r w:rsidR="00CF2BF7">
              <w:rPr>
                <w:sz w:val="20"/>
                <w:lang w:val="en-US"/>
              </w:rPr>
              <w:t>15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F2BF7" w:rsidRDefault="00CF2BF7" w:rsidP="00E23092">
      <w:pPr>
        <w:spacing w:before="120"/>
        <w:rPr>
          <w:b/>
          <w:sz w:val="24"/>
        </w:rPr>
      </w:pPr>
      <w:r>
        <w:rPr>
          <w:b/>
          <w:sz w:val="24"/>
        </w:rPr>
        <w:t>Комитет по правам инвалидов</w:t>
      </w:r>
    </w:p>
    <w:p w:rsidR="00CF2BF7" w:rsidRDefault="00E23092" w:rsidP="00E23092">
      <w:pPr>
        <w:pStyle w:val="HChGR"/>
      </w:pPr>
      <w:r>
        <w:tab/>
      </w:r>
      <w:r>
        <w:tab/>
      </w:r>
      <w:r w:rsidR="00CF2BF7">
        <w:t>Заключительные замечания по первоначальному докладу Китая, принятые Комитетом на его восьмой сессии (17−28 сентября 2012 года)</w:t>
      </w:r>
    </w:p>
    <w:p w:rsidR="00CF2BF7" w:rsidRDefault="00E23092" w:rsidP="00E23092">
      <w:pPr>
        <w:pStyle w:val="HChGR"/>
      </w:pPr>
      <w:r>
        <w:tab/>
      </w:r>
      <w:r w:rsidR="00CF2BF7">
        <w:rPr>
          <w:lang w:val="en-US"/>
        </w:rPr>
        <w:t>I</w:t>
      </w:r>
      <w:r w:rsidR="00CF2BF7" w:rsidRPr="00EA1E71">
        <w:t>.</w:t>
      </w:r>
      <w:r w:rsidR="00CF2BF7">
        <w:tab/>
        <w:t>Введение</w:t>
      </w:r>
    </w:p>
    <w:p w:rsidR="00CF2BF7" w:rsidRDefault="00CF2BF7" w:rsidP="00E23092">
      <w:pPr>
        <w:pStyle w:val="SingleTxtGR"/>
      </w:pPr>
      <w:r>
        <w:t>1.</w:t>
      </w:r>
      <w:r>
        <w:tab/>
        <w:t>Комитет рассмотрел первоначальный доклад Китая (</w:t>
      </w:r>
      <w:r w:rsidRPr="00EA1E71">
        <w:rPr>
          <w:lang w:val="en-GB"/>
        </w:rPr>
        <w:t>CRPD</w:t>
      </w:r>
      <w:r w:rsidRPr="00EA1E71">
        <w:t>/</w:t>
      </w:r>
      <w:r w:rsidRPr="00EA1E71">
        <w:rPr>
          <w:lang w:val="en-GB"/>
        </w:rPr>
        <w:t>C</w:t>
      </w:r>
      <w:r w:rsidRPr="00EA1E71">
        <w:t>/</w:t>
      </w:r>
      <w:r w:rsidRPr="00EA1E71">
        <w:rPr>
          <w:lang w:val="en-GB"/>
        </w:rPr>
        <w:t>CHN</w:t>
      </w:r>
      <w:r w:rsidRPr="00EA1E71">
        <w:t>/1)</w:t>
      </w:r>
      <w:r>
        <w:t xml:space="preserve">, включая Гонконг, Китай </w:t>
      </w:r>
      <w:r w:rsidRPr="00EA1E71">
        <w:t>(</w:t>
      </w:r>
      <w:r w:rsidRPr="00EA1E71">
        <w:rPr>
          <w:lang w:val="en-GB"/>
        </w:rPr>
        <w:t>CRPD</w:t>
      </w:r>
      <w:r w:rsidRPr="00EA1E71">
        <w:t>/</w:t>
      </w:r>
      <w:r w:rsidRPr="00EA1E71">
        <w:rPr>
          <w:lang w:val="en-GB"/>
        </w:rPr>
        <w:t>C</w:t>
      </w:r>
      <w:r w:rsidRPr="00EA1E71">
        <w:t>/</w:t>
      </w:r>
      <w:r w:rsidRPr="00EA1E71">
        <w:rPr>
          <w:lang w:val="en-GB"/>
        </w:rPr>
        <w:t>CHN</w:t>
      </w:r>
      <w:r w:rsidRPr="00EA1E71">
        <w:t>-</w:t>
      </w:r>
      <w:r w:rsidRPr="00EA1E71">
        <w:rPr>
          <w:lang w:val="en-GB"/>
        </w:rPr>
        <w:t>HKG</w:t>
      </w:r>
      <w:r w:rsidRPr="00EA1E71">
        <w:t>/1)</w:t>
      </w:r>
      <w:r>
        <w:t xml:space="preserve">, и Макао, Китай </w:t>
      </w:r>
      <w:r w:rsidRPr="00EA1E71">
        <w:t>(</w:t>
      </w:r>
      <w:r w:rsidRPr="00EA1E71">
        <w:rPr>
          <w:lang w:val="en-GB"/>
        </w:rPr>
        <w:t>CRPD</w:t>
      </w:r>
      <w:r w:rsidRPr="00EA1E71">
        <w:t>/</w:t>
      </w:r>
      <w:r w:rsidRPr="00EA1E71">
        <w:rPr>
          <w:lang w:val="en-GB"/>
        </w:rPr>
        <w:t>C</w:t>
      </w:r>
      <w:r w:rsidRPr="00EA1E71">
        <w:t>/</w:t>
      </w:r>
      <w:r w:rsidRPr="00EA1E71">
        <w:rPr>
          <w:lang w:val="en-GB"/>
        </w:rPr>
        <w:t>CHN</w:t>
      </w:r>
      <w:r w:rsidRPr="00EA1E71">
        <w:t>-</w:t>
      </w:r>
      <w:r w:rsidRPr="00EA1E71">
        <w:rPr>
          <w:lang w:val="en-GB"/>
        </w:rPr>
        <w:t>MAC</w:t>
      </w:r>
      <w:r w:rsidRPr="00EA1E71">
        <w:t>/1)</w:t>
      </w:r>
      <w:r w:rsidR="00E23092">
        <w:t>,</w:t>
      </w:r>
      <w:r w:rsidRPr="007D65F7">
        <w:t xml:space="preserve"> </w:t>
      </w:r>
      <w:r>
        <w:t xml:space="preserve">на своих </w:t>
      </w:r>
      <w:r w:rsidRPr="007D65F7">
        <w:t>77</w:t>
      </w:r>
      <w:r w:rsidR="00774280" w:rsidRPr="00774280">
        <w:t>-</w:t>
      </w:r>
      <w:r w:rsidR="00774280">
        <w:t>м</w:t>
      </w:r>
      <w:r>
        <w:t xml:space="preserve"> и</w:t>
      </w:r>
      <w:r w:rsidRPr="007D65F7">
        <w:t xml:space="preserve"> 78</w:t>
      </w:r>
      <w:r>
        <w:t xml:space="preserve">-м заседаниях, состоявшихся 18 и 19 сентября </w:t>
      </w:r>
      <w:r w:rsidR="00A766EF">
        <w:br/>
      </w:r>
      <w:r>
        <w:t>2012 года, и на своем 91-м заседании, состоявшемся 27 сентября 2012 года, принял нижеследующие заключител</w:t>
      </w:r>
      <w:r>
        <w:t>ь</w:t>
      </w:r>
      <w:r>
        <w:t xml:space="preserve">ные замечания. </w:t>
      </w:r>
    </w:p>
    <w:p w:rsidR="00CF2BF7" w:rsidRDefault="00CF2BF7" w:rsidP="00585499">
      <w:pPr>
        <w:pStyle w:val="SingleTxtGR"/>
      </w:pPr>
      <w:r w:rsidRPr="007D65F7">
        <w:t>2.</w:t>
      </w:r>
      <w:r w:rsidRPr="007D65F7">
        <w:tab/>
      </w:r>
      <w:r>
        <w:t xml:space="preserve">Комитет приветствует первоначальный доклад Китая, включая Гонконг, Китай, и Макао, Китай, который был подготовлен в соответствии с </w:t>
      </w:r>
      <w:r w:rsidR="00585499">
        <w:t>утвержде</w:t>
      </w:r>
      <w:r w:rsidR="00585499">
        <w:t>н</w:t>
      </w:r>
      <w:r w:rsidR="00585499">
        <w:t>ными Комитетом р</w:t>
      </w:r>
      <w:r>
        <w:t xml:space="preserve">уководящими принципами представления докладов </w:t>
      </w:r>
      <w:r w:rsidRPr="007D65F7">
        <w:t>(</w:t>
      </w:r>
      <w:r w:rsidRPr="00EA1E71">
        <w:rPr>
          <w:lang w:val="en-GB"/>
        </w:rPr>
        <w:t>CRPD</w:t>
      </w:r>
      <w:r w:rsidRPr="007D65F7">
        <w:t>/</w:t>
      </w:r>
      <w:r w:rsidRPr="00EA1E71">
        <w:rPr>
          <w:lang w:val="en-GB"/>
        </w:rPr>
        <w:t>C</w:t>
      </w:r>
      <w:r w:rsidRPr="007D65F7">
        <w:t>/2/3).</w:t>
      </w:r>
      <w:r>
        <w:t xml:space="preserve"> Он также с признательностью отмечает письменные ответы на перечень вопросов, </w:t>
      </w:r>
      <w:r w:rsidR="00585499">
        <w:t>заданных</w:t>
      </w:r>
      <w:r>
        <w:t xml:space="preserve"> Комитетом (</w:t>
      </w:r>
      <w:r w:rsidRPr="00EA1E71">
        <w:rPr>
          <w:lang w:val="en-GB"/>
        </w:rPr>
        <w:t>CRPD</w:t>
      </w:r>
      <w:r w:rsidRPr="007D65F7">
        <w:t>/</w:t>
      </w:r>
      <w:r w:rsidRPr="00EA1E71">
        <w:rPr>
          <w:lang w:val="en-GB"/>
        </w:rPr>
        <w:t>C</w:t>
      </w:r>
      <w:r w:rsidRPr="007D65F7">
        <w:t>/</w:t>
      </w:r>
      <w:r w:rsidRPr="00EA1E71">
        <w:rPr>
          <w:lang w:val="en-GB"/>
        </w:rPr>
        <w:t>CHN</w:t>
      </w:r>
      <w:r w:rsidRPr="007D65F7">
        <w:t>/</w:t>
      </w:r>
      <w:r w:rsidRPr="00EA1E71">
        <w:rPr>
          <w:lang w:val="en-GB"/>
        </w:rPr>
        <w:t>Q</w:t>
      </w:r>
      <w:r w:rsidRPr="007D65F7">
        <w:t>/1/</w:t>
      </w:r>
      <w:r w:rsidRPr="00EA1E71">
        <w:rPr>
          <w:lang w:val="en-GB"/>
        </w:rPr>
        <w:t>Add</w:t>
      </w:r>
      <w:r w:rsidRPr="007D65F7">
        <w:t>.1).</w:t>
      </w:r>
    </w:p>
    <w:p w:rsidR="00CF2BF7" w:rsidRDefault="00CF2BF7" w:rsidP="00585499">
      <w:pPr>
        <w:pStyle w:val="SingleTxtGR"/>
      </w:pPr>
      <w:r>
        <w:t>3.</w:t>
      </w:r>
      <w:r>
        <w:tab/>
        <w:t>Комитет выражает удовлетворение в связи с состоявшимся конструкти</w:t>
      </w:r>
      <w:r>
        <w:t>в</w:t>
      </w:r>
      <w:r>
        <w:t>ным диалогом между делегацией государства-участника и членами Комитета. Комитет</w:t>
      </w:r>
      <w:r w:rsidR="00585499" w:rsidRPr="00585499">
        <w:t xml:space="preserve"> </w:t>
      </w:r>
      <w:r w:rsidR="00585499">
        <w:t>с одо</w:t>
      </w:r>
      <w:r w:rsidR="00585499">
        <w:t>б</w:t>
      </w:r>
      <w:r w:rsidR="00585499">
        <w:t>рением</w:t>
      </w:r>
      <w:r>
        <w:t xml:space="preserve"> </w:t>
      </w:r>
      <w:r w:rsidR="00585499">
        <w:t xml:space="preserve">отмечает высокий уровень делегации государства-участника, </w:t>
      </w:r>
      <w:r>
        <w:t>в состав которой вошли представители правительственных мин</w:t>
      </w:r>
      <w:r>
        <w:t>и</w:t>
      </w:r>
      <w:r>
        <w:t>стерств и эк</w:t>
      </w:r>
      <w:r>
        <w:t>с</w:t>
      </w:r>
      <w:r>
        <w:t>перты-инвалиды.</w:t>
      </w:r>
    </w:p>
    <w:p w:rsidR="00CF2BF7" w:rsidRPr="007D65F7" w:rsidRDefault="00CF2BF7" w:rsidP="00585499">
      <w:pPr>
        <w:pStyle w:val="SingleTxtGR"/>
      </w:pPr>
      <w:r>
        <w:t>4.</w:t>
      </w:r>
      <w:r>
        <w:tab/>
        <w:t>Комитет сожалеет о том, что государство-участник не ратифицировало Факультативный протокол к Конвенции</w:t>
      </w:r>
      <w:r w:rsidR="00585499">
        <w:t>,</w:t>
      </w:r>
      <w:r>
        <w:t xml:space="preserve"> и предлагает государству-участнику пересмотреть свое решение воздержаться от подписания Факультативного пр</w:t>
      </w:r>
      <w:r>
        <w:t>о</w:t>
      </w:r>
      <w:r>
        <w:t xml:space="preserve">токола. </w:t>
      </w:r>
    </w:p>
    <w:p w:rsidR="00CF2BF7" w:rsidRDefault="0050611C" w:rsidP="0050611C">
      <w:pPr>
        <w:pStyle w:val="HChGR"/>
      </w:pPr>
      <w:r>
        <w:tab/>
      </w:r>
      <w:r w:rsidR="00CF2BF7">
        <w:rPr>
          <w:lang w:val="en-US"/>
        </w:rPr>
        <w:t>II</w:t>
      </w:r>
      <w:r w:rsidR="00CF2BF7" w:rsidRPr="0030474A">
        <w:t>.</w:t>
      </w:r>
      <w:r w:rsidR="00CF2BF7">
        <w:tab/>
        <w:t>Позитивные аспекты</w:t>
      </w:r>
    </w:p>
    <w:p w:rsidR="00CF2BF7" w:rsidRDefault="00CF2BF7" w:rsidP="0050611C">
      <w:pPr>
        <w:pStyle w:val="SingleTxtGR"/>
      </w:pPr>
      <w:r>
        <w:t>5.</w:t>
      </w:r>
      <w:r>
        <w:tab/>
        <w:t>Комитет с удовлетворением отмечает достижения государства-участника в области осуществления принципа доступности, в частности положений о до</w:t>
      </w:r>
      <w:r>
        <w:t>с</w:t>
      </w:r>
      <w:r>
        <w:t xml:space="preserve">тупности в Законе о защите инвалидов, Плане осуществления </w:t>
      </w:r>
      <w:proofErr w:type="spellStart"/>
      <w:r>
        <w:t>безбарьерного</w:t>
      </w:r>
      <w:proofErr w:type="spellEnd"/>
      <w:r>
        <w:t xml:space="preserve"> строительства, пред</w:t>
      </w:r>
      <w:r>
        <w:t>у</w:t>
      </w:r>
      <w:r>
        <w:t>смотренном в одиннадцатом Пятилетнем плане (2006−2010 годы), и стандартах, облегчающих для инвалидов пользование о</w:t>
      </w:r>
      <w:r>
        <w:t>б</w:t>
      </w:r>
      <w:r>
        <w:t>щественными местами.</w:t>
      </w:r>
    </w:p>
    <w:p w:rsidR="00CF2BF7" w:rsidRDefault="00CF2BF7" w:rsidP="0050611C">
      <w:pPr>
        <w:pStyle w:val="SingleTxtGR"/>
      </w:pPr>
      <w:r>
        <w:t>6.</w:t>
      </w:r>
      <w:r>
        <w:tab/>
        <w:t xml:space="preserve">Комитет поддерживает </w:t>
      </w:r>
      <w:r w:rsidR="0050611C">
        <w:t>правовую</w:t>
      </w:r>
      <w:r>
        <w:t xml:space="preserve"> защищенность трудящихся-инвалидов от эксплуатации, насилия и злоупотреблений, в частности соответствующими </w:t>
      </w:r>
      <w:r w:rsidR="0050611C">
        <w:t>положениями</w:t>
      </w:r>
      <w:r>
        <w:t xml:space="preserve"> Закона о защите инвалидов, Закона о применении наказаний о</w:t>
      </w:r>
      <w:r>
        <w:t>р</w:t>
      </w:r>
      <w:r>
        <w:t>ганами общественной без</w:t>
      </w:r>
      <w:r>
        <w:t>о</w:t>
      </w:r>
      <w:r>
        <w:t>пасности и Закона о трудовых договорах.</w:t>
      </w:r>
    </w:p>
    <w:p w:rsidR="00CF2BF7" w:rsidRDefault="00CF2BF7" w:rsidP="0050611C">
      <w:pPr>
        <w:pStyle w:val="SingleTxtGR"/>
      </w:pPr>
      <w:r>
        <w:t>7.</w:t>
      </w:r>
      <w:r>
        <w:tab/>
        <w:t>Комитет</w:t>
      </w:r>
      <w:r w:rsidRPr="0030474A">
        <w:t xml:space="preserve"> приветствует усилия государства-участника по осуществлению закре</w:t>
      </w:r>
      <w:r w:rsidRPr="0030474A">
        <w:t>п</w:t>
      </w:r>
      <w:r w:rsidRPr="0030474A">
        <w:t>ленных в Конвенции</w:t>
      </w:r>
      <w:r w:rsidR="0050611C" w:rsidRPr="0050611C">
        <w:t xml:space="preserve"> </w:t>
      </w:r>
      <w:r w:rsidR="0050611C" w:rsidRPr="0030474A">
        <w:t>прав</w:t>
      </w:r>
      <w:r w:rsidRPr="0030474A">
        <w:t xml:space="preserve"> в интересах детей-инвалидов посредством поддержания принципа "дети прежде всего" с помощью Программы</w:t>
      </w:r>
      <w:r>
        <w:t xml:space="preserve"> развития китайских детей (2001−2010 годы) и запрещение дискриминации в отношении несовершеннолетних и</w:t>
      </w:r>
      <w:r>
        <w:t>н</w:t>
      </w:r>
      <w:r>
        <w:t xml:space="preserve">валидов в Законе о защите несовершеннолетних. </w:t>
      </w:r>
    </w:p>
    <w:p w:rsidR="00CF2BF7" w:rsidRPr="0030474A" w:rsidRDefault="00CF2BF7" w:rsidP="0050611C">
      <w:pPr>
        <w:pStyle w:val="SingleTxtGR"/>
      </w:pPr>
      <w:r>
        <w:t>8.</w:t>
      </w:r>
      <w:r>
        <w:tab/>
        <w:t xml:space="preserve">Комитет </w:t>
      </w:r>
      <w:r w:rsidR="0050611C">
        <w:t>одобряет</w:t>
      </w:r>
      <w:r>
        <w:t xml:space="preserve"> усилия государства-участника по сокращению масшт</w:t>
      </w:r>
      <w:r>
        <w:t>а</w:t>
      </w:r>
      <w:r>
        <w:t>бов н</w:t>
      </w:r>
      <w:r>
        <w:t>и</w:t>
      </w:r>
      <w:r>
        <w:t>щеты, особенно по ее уменьшению среди инвалидов.</w:t>
      </w:r>
    </w:p>
    <w:p w:rsidR="00CF2BF7" w:rsidRDefault="0050611C" w:rsidP="0050611C">
      <w:pPr>
        <w:pStyle w:val="H1GR"/>
      </w:pPr>
      <w:r>
        <w:tab/>
      </w:r>
      <w:r w:rsidR="00CF2BF7">
        <w:rPr>
          <w:lang w:val="en-US"/>
        </w:rPr>
        <w:t>III</w:t>
      </w:r>
      <w:r w:rsidR="00CF2BF7" w:rsidRPr="005E6E73">
        <w:t>.</w:t>
      </w:r>
      <w:r w:rsidR="00CF2BF7">
        <w:tab/>
        <w:t xml:space="preserve">Основные вопросы, вызывающие обеспокоенность, </w:t>
      </w:r>
      <w:r>
        <w:br/>
      </w:r>
      <w:r w:rsidR="00CF2BF7">
        <w:t>и рекомендации</w:t>
      </w:r>
    </w:p>
    <w:p w:rsidR="00CF2BF7" w:rsidRDefault="0050611C" w:rsidP="0050611C">
      <w:pPr>
        <w:pStyle w:val="H1GR"/>
      </w:pPr>
      <w:r>
        <w:tab/>
      </w:r>
      <w:r w:rsidR="00CF2BF7">
        <w:t>А.</w:t>
      </w:r>
      <w:r w:rsidR="00CF2BF7">
        <w:tab/>
        <w:t>Общие принципы и обязательства (статьи 1−4)</w:t>
      </w:r>
    </w:p>
    <w:p w:rsidR="00CF2BF7" w:rsidRDefault="00CF2BF7" w:rsidP="00ED3441">
      <w:pPr>
        <w:pStyle w:val="SingleTxtGR"/>
      </w:pPr>
      <w:r>
        <w:t>9.</w:t>
      </w:r>
      <w:r>
        <w:tab/>
        <w:t>Комитет обращает внимание на преобладание медицинской модели инв</w:t>
      </w:r>
      <w:r>
        <w:t>а</w:t>
      </w:r>
      <w:r>
        <w:t>лидности как в определении инвалидности, так и в терминологии и формул</w:t>
      </w:r>
      <w:r>
        <w:t>и</w:t>
      </w:r>
      <w:r>
        <w:t>ровках, давно и</w:t>
      </w:r>
      <w:r>
        <w:t>с</w:t>
      </w:r>
      <w:r>
        <w:t>пользуемых для описания положения инвалидов. В этой связи Комитет обеспокоен отсутствием последовательной и всесторонней стратегии по вопросам инвалидности, направленной на реализацию правозащитной мод</w:t>
      </w:r>
      <w:r>
        <w:t>е</w:t>
      </w:r>
      <w:r>
        <w:t>ли инвалидности, которая установлена Конвенцией для достижения фактич</w:t>
      </w:r>
      <w:r>
        <w:t>е</w:t>
      </w:r>
      <w:r>
        <w:t>ского равенства инвалидов и осуществления з</w:t>
      </w:r>
      <w:r>
        <w:t>а</w:t>
      </w:r>
      <w:r>
        <w:t>крепленных в Конвенции прав на всех уровнях. Комитет обеспокоен тем, что организации инвалидов, помимо Китайской федерации инвалидов, не привлекаются к осуществлению Конве</w:t>
      </w:r>
      <w:r>
        <w:t>н</w:t>
      </w:r>
      <w:r>
        <w:t xml:space="preserve">ции. </w:t>
      </w:r>
    </w:p>
    <w:p w:rsidR="00CF2BF7" w:rsidRPr="00512E95" w:rsidRDefault="00CF2BF7" w:rsidP="00ED3441">
      <w:pPr>
        <w:pStyle w:val="SingleTxtGR"/>
      </w:pPr>
      <w:r>
        <w:t>10.</w:t>
      </w:r>
      <w:r>
        <w:tab/>
      </w:r>
      <w:r w:rsidRPr="00ED3441">
        <w:rPr>
          <w:b/>
        </w:rPr>
        <w:t>Комитет настоятельно призывает разработать всеобъемлющий и инклюзивный национальный план действий, предусматривающий всест</w:t>
      </w:r>
      <w:r w:rsidRPr="00ED3441">
        <w:rPr>
          <w:b/>
        </w:rPr>
        <w:t>о</w:t>
      </w:r>
      <w:r w:rsidRPr="00ED3441">
        <w:rPr>
          <w:b/>
        </w:rPr>
        <w:t>роннее участие в его осуществлении всех представителей инвалидов в К</w:t>
      </w:r>
      <w:r w:rsidRPr="00ED3441">
        <w:rPr>
          <w:b/>
        </w:rPr>
        <w:t>и</w:t>
      </w:r>
      <w:r w:rsidRPr="00ED3441">
        <w:rPr>
          <w:b/>
        </w:rPr>
        <w:t>тае, а также обеспечить использование правозащитной модели инвалидн</w:t>
      </w:r>
      <w:r w:rsidRPr="00ED3441">
        <w:rPr>
          <w:b/>
        </w:rPr>
        <w:t>о</w:t>
      </w:r>
      <w:r w:rsidRPr="00ED3441">
        <w:rPr>
          <w:b/>
        </w:rPr>
        <w:t>сти в проводимой в отношении инвалидности пол</w:t>
      </w:r>
      <w:r w:rsidRPr="00ED3441">
        <w:rPr>
          <w:b/>
        </w:rPr>
        <w:t>и</w:t>
      </w:r>
      <w:r w:rsidRPr="00ED3441">
        <w:rPr>
          <w:b/>
        </w:rPr>
        <w:t>тике Китая.</w:t>
      </w:r>
    </w:p>
    <w:p w:rsidR="00CF2BF7" w:rsidRDefault="00ED3441" w:rsidP="00ED3441">
      <w:pPr>
        <w:pStyle w:val="H1GR"/>
      </w:pPr>
      <w:r>
        <w:tab/>
      </w:r>
      <w:r w:rsidR="00CF2BF7">
        <w:t>В.</w:t>
      </w:r>
      <w:r w:rsidR="00CF2BF7">
        <w:tab/>
        <w:t>Конкретные права (статьи 5−30)</w:t>
      </w:r>
    </w:p>
    <w:p w:rsidR="00CF2BF7" w:rsidRDefault="00ED3441" w:rsidP="00ED3441">
      <w:pPr>
        <w:pStyle w:val="H23GR"/>
      </w:pPr>
      <w:r>
        <w:tab/>
      </w:r>
      <w:r>
        <w:tab/>
      </w:r>
      <w:r w:rsidR="00CF2BF7">
        <w:t xml:space="preserve">Равенство и </w:t>
      </w:r>
      <w:proofErr w:type="spellStart"/>
      <w:r w:rsidR="00CF2BF7">
        <w:t>недискриминация</w:t>
      </w:r>
      <w:proofErr w:type="spellEnd"/>
      <w:r w:rsidR="00CF2BF7">
        <w:t xml:space="preserve"> (статья 5)</w:t>
      </w:r>
    </w:p>
    <w:p w:rsidR="00CF2BF7" w:rsidRDefault="00CF2BF7" w:rsidP="00ED3441">
      <w:pPr>
        <w:pStyle w:val="SingleTxtGR"/>
      </w:pPr>
      <w:r>
        <w:t>11.</w:t>
      </w:r>
      <w:r>
        <w:tab/>
        <w:t>Приветствуя законодательный запрет на дискриминацию по признаку и</w:t>
      </w:r>
      <w:r>
        <w:t>н</w:t>
      </w:r>
      <w:r>
        <w:t>валидности в государстве-участнике, Комитет вместе с тем испытывает обесп</w:t>
      </w:r>
      <w:r>
        <w:t>о</w:t>
      </w:r>
      <w:r>
        <w:t>коенность по п</w:t>
      </w:r>
      <w:r>
        <w:t>о</w:t>
      </w:r>
      <w:r>
        <w:t xml:space="preserve">воду отсутствия всеобъемлющего определения дискриминации в отношении инвалидов. Комитет также </w:t>
      </w:r>
      <w:r w:rsidR="00ED3441">
        <w:t>обеспокоен</w:t>
      </w:r>
      <w:r>
        <w:t xml:space="preserve"> наличие</w:t>
      </w:r>
      <w:r w:rsidR="00ED3441">
        <w:t>м</w:t>
      </w:r>
      <w:r>
        <w:t xml:space="preserve"> противоречий между многочисленными местными законодательными положениями и наци</w:t>
      </w:r>
      <w:r>
        <w:t>о</w:t>
      </w:r>
      <w:r>
        <w:t>нальным законодательством в области запрещения дискриминации. Комитет обеспокоен тем, что государство-участник не обе</w:t>
      </w:r>
      <w:r>
        <w:t>с</w:t>
      </w:r>
      <w:r>
        <w:t>печивает последовательного использования понятия разумного приспособления в связи с принципо</w:t>
      </w:r>
      <w:r w:rsidR="00ED3441">
        <w:t>м</w:t>
      </w:r>
      <w:r>
        <w:t xml:space="preserve"> </w:t>
      </w:r>
      <w:proofErr w:type="spellStart"/>
      <w:r>
        <w:t>неди</w:t>
      </w:r>
      <w:r>
        <w:t>с</w:t>
      </w:r>
      <w:r>
        <w:t>криминации</w:t>
      </w:r>
      <w:proofErr w:type="spellEnd"/>
      <w:r>
        <w:t xml:space="preserve">. </w:t>
      </w:r>
    </w:p>
    <w:p w:rsidR="00CF2BF7" w:rsidRDefault="00CF2BF7" w:rsidP="00ED3441">
      <w:pPr>
        <w:pStyle w:val="SingleTxtGR"/>
      </w:pPr>
      <w:r>
        <w:t>12.</w:t>
      </w:r>
      <w:r>
        <w:tab/>
      </w:r>
      <w:r w:rsidRPr="00ED3441">
        <w:rPr>
          <w:b/>
        </w:rPr>
        <w:t xml:space="preserve">Комитет настоятельно призывает государство-участник обеспечить принятие </w:t>
      </w:r>
      <w:r w:rsidR="007A058B">
        <w:rPr>
          <w:b/>
        </w:rPr>
        <w:t>правового</w:t>
      </w:r>
      <w:r w:rsidRPr="00ED3441">
        <w:rPr>
          <w:b/>
        </w:rPr>
        <w:t xml:space="preserve"> определения дискриминации в отношении инвалидов и включить в это определение запрет на косвенную дискриминацию. К</w:t>
      </w:r>
      <w:r w:rsidRPr="00ED3441">
        <w:rPr>
          <w:b/>
        </w:rPr>
        <w:t>о</w:t>
      </w:r>
      <w:r w:rsidRPr="00ED3441">
        <w:rPr>
          <w:b/>
        </w:rPr>
        <w:t>митет предлагает включить в законодательство Китая определени</w:t>
      </w:r>
      <w:r w:rsidR="007A058B">
        <w:rPr>
          <w:b/>
        </w:rPr>
        <w:t>е</w:t>
      </w:r>
      <w:r w:rsidRPr="00ED3441">
        <w:rPr>
          <w:b/>
        </w:rPr>
        <w:t xml:space="preserve"> разу</w:t>
      </w:r>
      <w:r w:rsidRPr="00ED3441">
        <w:rPr>
          <w:b/>
        </w:rPr>
        <w:t>м</w:t>
      </w:r>
      <w:r w:rsidRPr="00ED3441">
        <w:rPr>
          <w:b/>
        </w:rPr>
        <w:t>ного приспособления, которое отражало бы содержащееся в Конвенции о</w:t>
      </w:r>
      <w:r w:rsidRPr="00ED3441">
        <w:rPr>
          <w:b/>
        </w:rPr>
        <w:t>п</w:t>
      </w:r>
      <w:r w:rsidRPr="00ED3441">
        <w:rPr>
          <w:b/>
        </w:rPr>
        <w:t>ределение, предусматривающее необходимые и надлежащие изменения и корректировку в каждом конкретном случае помимо общей доступности. Кроме того, государству-участнику следует обеспечить четкое признание в законодательном порядке положения о том, что отказ в разумном присп</w:t>
      </w:r>
      <w:r w:rsidRPr="00ED3441">
        <w:rPr>
          <w:b/>
        </w:rPr>
        <w:t>о</w:t>
      </w:r>
      <w:r w:rsidRPr="00ED3441">
        <w:rPr>
          <w:b/>
        </w:rPr>
        <w:t>соблении представляет собой дискриминацию по признаку инвалидн</w:t>
      </w:r>
      <w:r w:rsidRPr="00ED3441">
        <w:rPr>
          <w:b/>
        </w:rPr>
        <w:t>о</w:t>
      </w:r>
      <w:r w:rsidRPr="00ED3441">
        <w:rPr>
          <w:b/>
        </w:rPr>
        <w:t xml:space="preserve">сти. </w:t>
      </w:r>
    </w:p>
    <w:p w:rsidR="00CF2BF7" w:rsidRDefault="007A058B" w:rsidP="007A058B">
      <w:pPr>
        <w:pStyle w:val="H23GR"/>
      </w:pPr>
      <w:r>
        <w:tab/>
      </w:r>
      <w:r>
        <w:tab/>
      </w:r>
      <w:r w:rsidR="00CF2BF7">
        <w:t>Дети-инвалиды (статья 7)</w:t>
      </w:r>
    </w:p>
    <w:p w:rsidR="00CF2BF7" w:rsidRDefault="00CF2BF7" w:rsidP="007A058B">
      <w:pPr>
        <w:pStyle w:val="SingleTxtGR"/>
      </w:pPr>
      <w:r>
        <w:t>13.</w:t>
      </w:r>
      <w:r>
        <w:tab/>
        <w:t xml:space="preserve">Комитет </w:t>
      </w:r>
      <w:r w:rsidRPr="00126FB7">
        <w:t xml:space="preserve">опасается, что дети-инвалиды в </w:t>
      </w:r>
      <w:r>
        <w:t>государстве-участнике подве</w:t>
      </w:r>
      <w:r>
        <w:t>р</w:t>
      </w:r>
      <w:r>
        <w:t>гаются значительному риску остаться без попечения со стороны своих родит</w:t>
      </w:r>
      <w:r>
        <w:t>е</w:t>
      </w:r>
      <w:r>
        <w:t xml:space="preserve">лей и нередко помещаются в учреждения закрытого типа. Что касается детей-инвалидов, проживающих дома в сельских районах, </w:t>
      </w:r>
      <w:r w:rsidR="007A058B">
        <w:t xml:space="preserve">то </w:t>
      </w:r>
      <w:r>
        <w:t>Комитет обеспокоен о</w:t>
      </w:r>
      <w:r>
        <w:t>т</w:t>
      </w:r>
      <w:r>
        <w:t>сутствием услуг и помощи, осуществляемых на базе общин.</w:t>
      </w:r>
    </w:p>
    <w:p w:rsidR="00CF2BF7" w:rsidRPr="007A058B" w:rsidRDefault="00CF2BF7" w:rsidP="007A058B">
      <w:pPr>
        <w:pStyle w:val="SingleTxtGR"/>
        <w:rPr>
          <w:b/>
        </w:rPr>
      </w:pPr>
      <w:r>
        <w:t>14.</w:t>
      </w:r>
      <w:r>
        <w:tab/>
      </w:r>
      <w:r w:rsidRPr="007A058B">
        <w:rPr>
          <w:b/>
        </w:rPr>
        <w:t xml:space="preserve">Комитет настоятельно рекомендует государству-участнику принять меры по борьбе с широко распространенной стигматизацией </w:t>
      </w:r>
      <w:r w:rsidR="007A058B" w:rsidRPr="007A058B">
        <w:rPr>
          <w:b/>
        </w:rPr>
        <w:t>детей-</w:t>
      </w:r>
      <w:r w:rsidRPr="007A058B">
        <w:rPr>
          <w:b/>
        </w:rPr>
        <w:t>инвалидов и пересмотреть свою жесткую политику планирования семьи для борьбы с коренными причинами лишени</w:t>
      </w:r>
      <w:r w:rsidR="007A058B" w:rsidRPr="007A058B">
        <w:rPr>
          <w:b/>
        </w:rPr>
        <w:t>я</w:t>
      </w:r>
      <w:r w:rsidRPr="007A058B">
        <w:rPr>
          <w:b/>
        </w:rPr>
        <w:t xml:space="preserve"> </w:t>
      </w:r>
      <w:r w:rsidR="007A058B" w:rsidRPr="007A058B">
        <w:rPr>
          <w:b/>
        </w:rPr>
        <w:t>детей-инвалидов</w:t>
      </w:r>
      <w:r w:rsidRPr="007A058B">
        <w:rPr>
          <w:b/>
        </w:rPr>
        <w:t xml:space="preserve"> попеч</w:t>
      </w:r>
      <w:r w:rsidRPr="007A058B">
        <w:rPr>
          <w:b/>
        </w:rPr>
        <w:t>и</w:t>
      </w:r>
      <w:r w:rsidRPr="007A058B">
        <w:rPr>
          <w:b/>
        </w:rPr>
        <w:t>тельства со стороны семьи. Он просит государство-участник обеспечивать достаточные услуги и помощь на базе общин также и в сельских районах.</w:t>
      </w:r>
    </w:p>
    <w:p w:rsidR="00CF2BF7" w:rsidRDefault="007A058B" w:rsidP="007A058B">
      <w:pPr>
        <w:pStyle w:val="H23GR"/>
      </w:pPr>
      <w:r>
        <w:tab/>
      </w:r>
      <w:r>
        <w:tab/>
        <w:t>Информационно-просветительская деятельность</w:t>
      </w:r>
      <w:r w:rsidR="00CF2BF7">
        <w:t xml:space="preserve"> (статья 8)</w:t>
      </w:r>
    </w:p>
    <w:p w:rsidR="00CF2BF7" w:rsidRDefault="00CF2BF7" w:rsidP="007A058B">
      <w:pPr>
        <w:pStyle w:val="SingleTxtGR"/>
      </w:pPr>
      <w:r w:rsidRPr="00126FB7">
        <w:t>15.</w:t>
      </w:r>
      <w:r w:rsidRPr="00126FB7">
        <w:tab/>
      </w:r>
      <w:r>
        <w:t xml:space="preserve">Комитет обеспокоен тем, что </w:t>
      </w:r>
      <w:r w:rsidR="00613140">
        <w:t xml:space="preserve">в информационно-просветительских </w:t>
      </w:r>
      <w:r>
        <w:t>усил</w:t>
      </w:r>
      <w:r>
        <w:t>и</w:t>
      </w:r>
      <w:r>
        <w:t>ях государства-участника преобладает медицинская модель и</w:t>
      </w:r>
      <w:r>
        <w:t>н</w:t>
      </w:r>
      <w:r>
        <w:t>валидности, что не соответствует духу Конвенции. Особую обеспокоенность Комитета вызыв</w:t>
      </w:r>
      <w:r>
        <w:t>а</w:t>
      </w:r>
      <w:r>
        <w:t>ют такие мероприятия, как "</w:t>
      </w:r>
      <w:r w:rsidR="00613140">
        <w:t xml:space="preserve">Всекитайский </w:t>
      </w:r>
      <w:r>
        <w:t>конкурс профессионального масте</w:t>
      </w:r>
      <w:r>
        <w:t>р</w:t>
      </w:r>
      <w:r>
        <w:t xml:space="preserve">ства для инвалидов" и </w:t>
      </w:r>
      <w:r w:rsidR="00613140">
        <w:t xml:space="preserve">Программа </w:t>
      </w:r>
      <w:r>
        <w:t>"</w:t>
      </w:r>
      <w:r w:rsidR="00613140">
        <w:t xml:space="preserve">Миллион </w:t>
      </w:r>
      <w:r>
        <w:t>молодых добровольцев – на п</w:t>
      </w:r>
      <w:r>
        <w:t>о</w:t>
      </w:r>
      <w:r>
        <w:t>мощь инвалидам", которые создают образ инвалидов как беспомощных и зав</w:t>
      </w:r>
      <w:r>
        <w:t>и</w:t>
      </w:r>
      <w:r>
        <w:t>симых людей, отделенных от остальной части о</w:t>
      </w:r>
      <w:r>
        <w:t>б</w:t>
      </w:r>
      <w:r>
        <w:t xml:space="preserve">щества. </w:t>
      </w:r>
    </w:p>
    <w:p w:rsidR="00CF2BF7" w:rsidRDefault="00CF2BF7" w:rsidP="00613140">
      <w:pPr>
        <w:pStyle w:val="SingleTxtGR"/>
      </w:pPr>
      <w:r>
        <w:t>16.</w:t>
      </w:r>
      <w:r>
        <w:tab/>
      </w:r>
      <w:r w:rsidRPr="00613140">
        <w:rPr>
          <w:b/>
        </w:rPr>
        <w:t>Комитет хотел бы вновь напомнить государству-участнику о пред</w:t>
      </w:r>
      <w:r w:rsidRPr="00613140">
        <w:rPr>
          <w:b/>
        </w:rPr>
        <w:t>у</w:t>
      </w:r>
      <w:r w:rsidRPr="00613140">
        <w:rPr>
          <w:b/>
        </w:rPr>
        <w:t>смотренной в Конвенции правозащитной модели инвалидности и обр</w:t>
      </w:r>
      <w:r w:rsidRPr="00613140">
        <w:rPr>
          <w:b/>
        </w:rPr>
        <w:t>а</w:t>
      </w:r>
      <w:r w:rsidRPr="00613140">
        <w:rPr>
          <w:b/>
        </w:rPr>
        <w:t xml:space="preserve">титься к государству-участнику с просьбой уважать в своих </w:t>
      </w:r>
      <w:r w:rsidR="00613140" w:rsidRPr="00613140">
        <w:rPr>
          <w:b/>
        </w:rPr>
        <w:t>информацио</w:t>
      </w:r>
      <w:r w:rsidR="00613140" w:rsidRPr="00613140">
        <w:rPr>
          <w:b/>
        </w:rPr>
        <w:t>н</w:t>
      </w:r>
      <w:r w:rsidR="00613140" w:rsidRPr="00613140">
        <w:rPr>
          <w:b/>
        </w:rPr>
        <w:t>но</w:t>
      </w:r>
      <w:r w:rsidRPr="00613140">
        <w:rPr>
          <w:b/>
        </w:rPr>
        <w:t>-просветитель</w:t>
      </w:r>
      <w:r w:rsidR="00613140" w:rsidRPr="00613140">
        <w:rPr>
          <w:b/>
        </w:rPr>
        <w:t>ских</w:t>
      </w:r>
      <w:r w:rsidRPr="00613140">
        <w:rPr>
          <w:b/>
        </w:rPr>
        <w:t xml:space="preserve"> программа</w:t>
      </w:r>
      <w:r w:rsidR="00613140" w:rsidRPr="00613140">
        <w:rPr>
          <w:b/>
        </w:rPr>
        <w:t>х</w:t>
      </w:r>
      <w:r w:rsidRPr="00613140">
        <w:rPr>
          <w:b/>
        </w:rPr>
        <w:t xml:space="preserve"> представление об инвалидах как </w:t>
      </w:r>
      <w:r w:rsidR="00613140" w:rsidRPr="00613140">
        <w:rPr>
          <w:b/>
        </w:rPr>
        <w:t xml:space="preserve">о </w:t>
      </w:r>
      <w:r w:rsidRPr="00613140">
        <w:rPr>
          <w:b/>
        </w:rPr>
        <w:t>нез</w:t>
      </w:r>
      <w:r w:rsidRPr="00613140">
        <w:rPr>
          <w:b/>
        </w:rPr>
        <w:t>а</w:t>
      </w:r>
      <w:r w:rsidRPr="00613140">
        <w:rPr>
          <w:b/>
        </w:rPr>
        <w:t>висимых и автономных носителях прав. Он настоятельно рекомендует г</w:t>
      </w:r>
      <w:r w:rsidRPr="00613140">
        <w:rPr>
          <w:b/>
        </w:rPr>
        <w:t>о</w:t>
      </w:r>
      <w:r w:rsidRPr="00613140">
        <w:rPr>
          <w:b/>
        </w:rPr>
        <w:t xml:space="preserve">сударству-участнику информировать всех инвалидов, прежде всего </w:t>
      </w:r>
      <w:r w:rsidR="00613140" w:rsidRPr="00613140">
        <w:rPr>
          <w:b/>
        </w:rPr>
        <w:t>про</w:t>
      </w:r>
      <w:r w:rsidRPr="00613140">
        <w:rPr>
          <w:b/>
        </w:rPr>
        <w:t>ж</w:t>
      </w:r>
      <w:r w:rsidRPr="00613140">
        <w:rPr>
          <w:b/>
        </w:rPr>
        <w:t>и</w:t>
      </w:r>
      <w:r w:rsidRPr="00613140">
        <w:rPr>
          <w:b/>
        </w:rPr>
        <w:t>в</w:t>
      </w:r>
      <w:r w:rsidR="00613140" w:rsidRPr="00613140">
        <w:rPr>
          <w:b/>
        </w:rPr>
        <w:t>аю</w:t>
      </w:r>
      <w:r w:rsidRPr="00613140">
        <w:rPr>
          <w:b/>
        </w:rPr>
        <w:t>щих в сельских районах, об их правах, особенно о праве на получ</w:t>
      </w:r>
      <w:r w:rsidRPr="00613140">
        <w:rPr>
          <w:b/>
        </w:rPr>
        <w:t>е</w:t>
      </w:r>
      <w:r w:rsidRPr="00613140">
        <w:rPr>
          <w:b/>
        </w:rPr>
        <w:t xml:space="preserve">ние минимальных субсидий, выделяемых на социальные нужды, и о праве на посещение школы. Комитет рекомендует государству-участнику </w:t>
      </w:r>
      <w:r w:rsidR="00613140" w:rsidRPr="00613140">
        <w:rPr>
          <w:b/>
        </w:rPr>
        <w:t>разраб</w:t>
      </w:r>
      <w:r w:rsidR="00613140" w:rsidRPr="00613140">
        <w:rPr>
          <w:b/>
        </w:rPr>
        <w:t>о</w:t>
      </w:r>
      <w:r w:rsidR="00613140" w:rsidRPr="00613140">
        <w:rPr>
          <w:b/>
        </w:rPr>
        <w:t>тать информационно-</w:t>
      </w:r>
      <w:r w:rsidRPr="00613140">
        <w:rPr>
          <w:b/>
        </w:rPr>
        <w:t>просветитель</w:t>
      </w:r>
      <w:r w:rsidR="00613140" w:rsidRPr="00613140">
        <w:rPr>
          <w:b/>
        </w:rPr>
        <w:t>скую</w:t>
      </w:r>
      <w:r w:rsidRPr="00613140">
        <w:rPr>
          <w:b/>
        </w:rPr>
        <w:t xml:space="preserve"> программу, предлагающую общ</w:t>
      </w:r>
      <w:r w:rsidRPr="00613140">
        <w:rPr>
          <w:b/>
        </w:rPr>
        <w:t>е</w:t>
      </w:r>
      <w:r w:rsidRPr="00613140">
        <w:rPr>
          <w:b/>
        </w:rPr>
        <w:t>ству позитивное представление об и</w:t>
      </w:r>
      <w:r w:rsidRPr="00613140">
        <w:rPr>
          <w:b/>
        </w:rPr>
        <w:t>н</w:t>
      </w:r>
      <w:r w:rsidRPr="00613140">
        <w:rPr>
          <w:b/>
        </w:rPr>
        <w:t xml:space="preserve">валидах. </w:t>
      </w:r>
    </w:p>
    <w:p w:rsidR="00CF2BF7" w:rsidRDefault="004B502E" w:rsidP="004B502E">
      <w:pPr>
        <w:pStyle w:val="H23GR"/>
      </w:pPr>
      <w:r>
        <w:tab/>
      </w:r>
      <w:r>
        <w:tab/>
      </w:r>
      <w:r w:rsidR="00CF2BF7">
        <w:t>Доступность (статья 9)</w:t>
      </w:r>
    </w:p>
    <w:p w:rsidR="00CF2BF7" w:rsidRDefault="00CF2BF7" w:rsidP="004B502E">
      <w:pPr>
        <w:pStyle w:val="SingleTxtGR"/>
      </w:pPr>
      <w:r w:rsidRPr="00C97F4E">
        <w:t>17.</w:t>
      </w:r>
      <w:r>
        <w:tab/>
        <w:t xml:space="preserve">Приветствуя достижения государства-участника в области обеспечения доступности в городских районах, </w:t>
      </w:r>
      <w:r w:rsidRPr="00C97F4E">
        <w:t>Комитет</w:t>
      </w:r>
      <w:r>
        <w:t xml:space="preserve"> вместе с тем отмечает отсутствие информации о том, как доступность обеспечивается в сельских районах, а та</w:t>
      </w:r>
      <w:r>
        <w:t>к</w:t>
      </w:r>
      <w:r>
        <w:t>же о п</w:t>
      </w:r>
      <w:r>
        <w:t>о</w:t>
      </w:r>
      <w:r>
        <w:t xml:space="preserve">следствиях несоблюдения мер по обеспечению доступности. </w:t>
      </w:r>
    </w:p>
    <w:p w:rsidR="00CF2BF7" w:rsidRDefault="00CF2BF7" w:rsidP="004B502E">
      <w:pPr>
        <w:pStyle w:val="SingleTxtGR"/>
      </w:pPr>
      <w:r>
        <w:t>18.</w:t>
      </w:r>
      <w:r>
        <w:tab/>
      </w:r>
      <w:r w:rsidRPr="004B502E">
        <w:rPr>
          <w:b/>
        </w:rPr>
        <w:t>Комитет просит государство-участник представить такую информ</w:t>
      </w:r>
      <w:r w:rsidRPr="004B502E">
        <w:rPr>
          <w:b/>
        </w:rPr>
        <w:t>а</w:t>
      </w:r>
      <w:r w:rsidRPr="004B502E">
        <w:rPr>
          <w:b/>
        </w:rPr>
        <w:t>цию в своем следующем докладе. Учитывая значительную долю инвал</w:t>
      </w:r>
      <w:r w:rsidRPr="004B502E">
        <w:rPr>
          <w:b/>
        </w:rPr>
        <w:t>и</w:t>
      </w:r>
      <w:r w:rsidRPr="004B502E">
        <w:rPr>
          <w:b/>
        </w:rPr>
        <w:t>дов, проживающих в сельских районах (75%), он обращается к государс</w:t>
      </w:r>
      <w:r w:rsidRPr="004B502E">
        <w:rPr>
          <w:b/>
        </w:rPr>
        <w:t>т</w:t>
      </w:r>
      <w:r w:rsidRPr="004B502E">
        <w:rPr>
          <w:b/>
        </w:rPr>
        <w:t>ву-участнику с конкретной и настоятельной просьбой обеспечивать гара</w:t>
      </w:r>
      <w:r w:rsidRPr="004B502E">
        <w:rPr>
          <w:b/>
        </w:rPr>
        <w:t>н</w:t>
      </w:r>
      <w:r w:rsidRPr="004B502E">
        <w:rPr>
          <w:b/>
        </w:rPr>
        <w:t>тии доступности не только в горо</w:t>
      </w:r>
      <w:r w:rsidRPr="004B502E">
        <w:rPr>
          <w:b/>
        </w:rPr>
        <w:t>д</w:t>
      </w:r>
      <w:r w:rsidRPr="004B502E">
        <w:rPr>
          <w:b/>
        </w:rPr>
        <w:t>ских, но и в сельских районах. Он также проси</w:t>
      </w:r>
      <w:r w:rsidR="004B502E">
        <w:rPr>
          <w:b/>
        </w:rPr>
        <w:t>т</w:t>
      </w:r>
      <w:r w:rsidRPr="004B502E">
        <w:rPr>
          <w:b/>
        </w:rPr>
        <w:t xml:space="preserve"> государство-участник создавать </w:t>
      </w:r>
      <w:proofErr w:type="spellStart"/>
      <w:r w:rsidRPr="004B502E">
        <w:rPr>
          <w:b/>
        </w:rPr>
        <w:t>безбарьерную</w:t>
      </w:r>
      <w:proofErr w:type="spellEnd"/>
      <w:r w:rsidRPr="004B502E">
        <w:rPr>
          <w:b/>
        </w:rPr>
        <w:t xml:space="preserve"> инфраструктуру не только в местах, часто посещаемых инвалид</w:t>
      </w:r>
      <w:r w:rsidRPr="004B502E">
        <w:rPr>
          <w:b/>
        </w:rPr>
        <w:t>а</w:t>
      </w:r>
      <w:r w:rsidRPr="004B502E">
        <w:rPr>
          <w:b/>
        </w:rPr>
        <w:t xml:space="preserve">ми. </w:t>
      </w:r>
    </w:p>
    <w:p w:rsidR="00CF2BF7" w:rsidRDefault="004B502E" w:rsidP="004B502E">
      <w:pPr>
        <w:pStyle w:val="H23GR"/>
      </w:pPr>
      <w:r>
        <w:tab/>
      </w:r>
      <w:r>
        <w:tab/>
      </w:r>
      <w:r w:rsidR="00CF2BF7">
        <w:t>Право на жизнь (статья 10)</w:t>
      </w:r>
    </w:p>
    <w:p w:rsidR="00CF2BF7" w:rsidRDefault="00CF2BF7" w:rsidP="004B502E">
      <w:pPr>
        <w:pStyle w:val="SingleTxtGR"/>
      </w:pPr>
      <w:r>
        <w:t>19.</w:t>
      </w:r>
      <w:r>
        <w:tab/>
        <w:t>Комитет крайне обеспокоен случаями похищения лиц с ограниченными умстве</w:t>
      </w:r>
      <w:r>
        <w:t>н</w:t>
      </w:r>
      <w:r>
        <w:t xml:space="preserve">ными возможностями, большинство из которых составляют дети, а также умышленной организацией в </w:t>
      </w:r>
      <w:proofErr w:type="spellStart"/>
      <w:r>
        <w:t>Х</w:t>
      </w:r>
      <w:r w:rsidR="004B502E">
        <w:t>эбэе</w:t>
      </w:r>
      <w:proofErr w:type="spellEnd"/>
      <w:r>
        <w:t xml:space="preserve">, </w:t>
      </w:r>
      <w:proofErr w:type="spellStart"/>
      <w:r>
        <w:t>Фунцзяне</w:t>
      </w:r>
      <w:proofErr w:type="spellEnd"/>
      <w:r>
        <w:t xml:space="preserve">, </w:t>
      </w:r>
      <w:proofErr w:type="spellStart"/>
      <w:r>
        <w:t>Ляонине</w:t>
      </w:r>
      <w:proofErr w:type="spellEnd"/>
      <w:r>
        <w:t xml:space="preserve"> и </w:t>
      </w:r>
      <w:proofErr w:type="spellStart"/>
      <w:r>
        <w:t>Сычуане</w:t>
      </w:r>
      <w:proofErr w:type="spellEnd"/>
      <w:r>
        <w:t xml:space="preserve"> ав</w:t>
      </w:r>
      <w:r>
        <w:t>а</w:t>
      </w:r>
      <w:r>
        <w:t>рий на шахтах и рудниках, влекущих за собой смерть пострадавших лиц, с ц</w:t>
      </w:r>
      <w:r>
        <w:t>е</w:t>
      </w:r>
      <w:r>
        <w:t>лью истребования компенсации от вл</w:t>
      </w:r>
      <w:r>
        <w:t>а</w:t>
      </w:r>
      <w:r>
        <w:t xml:space="preserve">дельцев шахт. </w:t>
      </w:r>
    </w:p>
    <w:p w:rsidR="00CF2BF7" w:rsidRPr="00CF2BF7" w:rsidRDefault="00CF2BF7" w:rsidP="004B502E">
      <w:pPr>
        <w:pStyle w:val="SingleTxtGR"/>
      </w:pPr>
      <w:r>
        <w:t>20.</w:t>
      </w:r>
      <w:r>
        <w:tab/>
      </w:r>
      <w:r w:rsidRPr="004B502E">
        <w:rPr>
          <w:b/>
        </w:rPr>
        <w:t>Комитет настоятельно призывает государство-участник продолжать ра</w:t>
      </w:r>
      <w:r w:rsidRPr="004B502E">
        <w:rPr>
          <w:b/>
        </w:rPr>
        <w:t>с</w:t>
      </w:r>
      <w:r w:rsidRPr="004B502E">
        <w:rPr>
          <w:b/>
        </w:rPr>
        <w:t>следование этих инцидентов, обеспечить преследование ответственных лиц и устан</w:t>
      </w:r>
      <w:r w:rsidRPr="004B502E">
        <w:rPr>
          <w:b/>
        </w:rPr>
        <w:t>о</w:t>
      </w:r>
      <w:r w:rsidRPr="004B502E">
        <w:rPr>
          <w:b/>
        </w:rPr>
        <w:t xml:space="preserve">вить надлежащее наказание. Он также просит государство-участник </w:t>
      </w:r>
      <w:r w:rsidR="004B502E" w:rsidRPr="004B502E">
        <w:rPr>
          <w:b/>
        </w:rPr>
        <w:t>осуществить</w:t>
      </w:r>
      <w:r w:rsidRPr="004B502E">
        <w:rPr>
          <w:b/>
        </w:rPr>
        <w:t xml:space="preserve"> всеобъемлющие меры по недопущению дальнейших случаев похищения мальчиков с ограниченными умственными возможн</w:t>
      </w:r>
      <w:r w:rsidRPr="004B502E">
        <w:rPr>
          <w:b/>
        </w:rPr>
        <w:t>о</w:t>
      </w:r>
      <w:r w:rsidRPr="004B502E">
        <w:rPr>
          <w:b/>
        </w:rPr>
        <w:t>стями и предоставить средства пр</w:t>
      </w:r>
      <w:r w:rsidRPr="004B502E">
        <w:rPr>
          <w:b/>
        </w:rPr>
        <w:t>а</w:t>
      </w:r>
      <w:r w:rsidRPr="004B502E">
        <w:rPr>
          <w:b/>
        </w:rPr>
        <w:t>вовой защиты пострадавшим.</w:t>
      </w:r>
    </w:p>
    <w:p w:rsidR="00CF2BF7" w:rsidRDefault="004B502E" w:rsidP="004B502E">
      <w:pPr>
        <w:pStyle w:val="H23GR"/>
      </w:pPr>
      <w:r>
        <w:tab/>
      </w:r>
      <w:r>
        <w:tab/>
      </w:r>
      <w:r w:rsidR="00CF2BF7" w:rsidRPr="00DF5D45">
        <w:t>Равенство перед законом (статья 12)</w:t>
      </w:r>
      <w:r w:rsidR="00CF2BF7">
        <w:t xml:space="preserve"> </w:t>
      </w:r>
    </w:p>
    <w:p w:rsidR="007511D7" w:rsidRDefault="00CF2BF7" w:rsidP="004B502E">
      <w:pPr>
        <w:pStyle w:val="SingleTxtGR"/>
      </w:pPr>
      <w:r>
        <w:t>21.</w:t>
      </w:r>
      <w:r>
        <w:tab/>
        <w:t>Комитет обеспокоен системой установления официального опекунства, которое не соответствует статье 12 Конвенции. Он обращает внимание на по</w:t>
      </w:r>
      <w:r>
        <w:t>л</w:t>
      </w:r>
      <w:r>
        <w:t>ное отсутствие системы мер по оказанию поддержки в принятии решений, к</w:t>
      </w:r>
      <w:r>
        <w:t>о</w:t>
      </w:r>
      <w:r>
        <w:t>торые признавали бы права инвалидов на принятие собственных решений и на уважение их автономии, воли и предпочтений.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22.</w:t>
      </w:r>
      <w:r w:rsidRPr="00054218">
        <w:tab/>
      </w:r>
      <w:r w:rsidRPr="00054218">
        <w:rPr>
          <w:b/>
        </w:rPr>
        <w:t>Комитет настоятельно призывает государство-участник принять м</w:t>
      </w:r>
      <w:r w:rsidRPr="00054218">
        <w:rPr>
          <w:b/>
        </w:rPr>
        <w:t>е</w:t>
      </w:r>
      <w:r w:rsidRPr="00054218">
        <w:rPr>
          <w:b/>
        </w:rPr>
        <w:t>ры по отмене законодательства, политики и практики, допускающих уст</w:t>
      </w:r>
      <w:r w:rsidRPr="00054218">
        <w:rPr>
          <w:b/>
        </w:rPr>
        <w:t>а</w:t>
      </w:r>
      <w:r w:rsidRPr="00054218">
        <w:rPr>
          <w:b/>
        </w:rPr>
        <w:t>новление опеки и попечительства над взрослыми лицами, и принять зак</w:t>
      </w:r>
      <w:r w:rsidRPr="00054218">
        <w:rPr>
          <w:b/>
        </w:rPr>
        <w:t>о</w:t>
      </w:r>
      <w:r w:rsidRPr="00054218">
        <w:rPr>
          <w:b/>
        </w:rPr>
        <w:t xml:space="preserve">нодательные меры по замене </w:t>
      </w:r>
      <w:proofErr w:type="spellStart"/>
      <w:r w:rsidRPr="00054218">
        <w:rPr>
          <w:b/>
        </w:rPr>
        <w:t>субститутивной</w:t>
      </w:r>
      <w:proofErr w:type="spellEnd"/>
      <w:r w:rsidRPr="00054218">
        <w:rPr>
          <w:b/>
        </w:rPr>
        <w:t xml:space="preserve"> модели принятия решений на </w:t>
      </w:r>
      <w:proofErr w:type="spellStart"/>
      <w:r w:rsidRPr="00054218">
        <w:rPr>
          <w:b/>
        </w:rPr>
        <w:t>ассистивную</w:t>
      </w:r>
      <w:proofErr w:type="spellEnd"/>
      <w:r w:rsidRPr="00054218">
        <w:rPr>
          <w:b/>
        </w:rPr>
        <w:t xml:space="preserve"> модель, уважающую </w:t>
      </w:r>
      <w:r>
        <w:rPr>
          <w:b/>
        </w:rPr>
        <w:t>самостоятельность</w:t>
      </w:r>
      <w:r w:rsidRPr="00054218">
        <w:rPr>
          <w:b/>
        </w:rPr>
        <w:t>, волю и предпочт</w:t>
      </w:r>
      <w:r w:rsidRPr="00054218">
        <w:rPr>
          <w:b/>
        </w:rPr>
        <w:t>е</w:t>
      </w:r>
      <w:r w:rsidRPr="00054218">
        <w:rPr>
          <w:b/>
        </w:rPr>
        <w:t>ния инвалидов в связи с реализацией их правоспособности в соответствии со статьей 12 Конвенции. Комитет рекомендует государству-участнику в консультации с организациями инвалидов подготовить, законодатель</w:t>
      </w:r>
      <w:r>
        <w:rPr>
          <w:b/>
        </w:rPr>
        <w:t>но</w:t>
      </w:r>
      <w:r w:rsidRPr="00054218">
        <w:rPr>
          <w:b/>
        </w:rPr>
        <w:t xml:space="preserve"> закрепить и выполнить концептуальный проект системы поддержки пр</w:t>
      </w:r>
      <w:r w:rsidRPr="00054218">
        <w:rPr>
          <w:b/>
        </w:rPr>
        <w:t>и</w:t>
      </w:r>
      <w:r w:rsidRPr="00054218">
        <w:rPr>
          <w:b/>
        </w:rPr>
        <w:t>нятия решений, уч</w:t>
      </w:r>
      <w:r w:rsidRPr="00054218">
        <w:rPr>
          <w:b/>
        </w:rPr>
        <w:t>и</w:t>
      </w:r>
      <w:r w:rsidRPr="00054218">
        <w:rPr>
          <w:b/>
        </w:rPr>
        <w:t xml:space="preserve">тывающей: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rPr>
          <w:b/>
        </w:rPr>
        <w:tab/>
        <w:t>а)</w:t>
      </w:r>
      <w:r w:rsidRPr="00054218">
        <w:rPr>
          <w:b/>
        </w:rPr>
        <w:tab/>
        <w:t>признание правоспособности всех лиц и права на ее осущест</w:t>
      </w:r>
      <w:r w:rsidRPr="00054218">
        <w:rPr>
          <w:b/>
        </w:rPr>
        <w:t>в</w:t>
      </w:r>
      <w:r w:rsidRPr="00054218">
        <w:rPr>
          <w:b/>
        </w:rPr>
        <w:t>ление;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rPr>
          <w:b/>
        </w:rPr>
        <w:tab/>
      </w:r>
      <w:r w:rsidRPr="00054218">
        <w:rPr>
          <w:b/>
          <w:lang w:val="en-US"/>
        </w:rPr>
        <w:t>b</w:t>
      </w:r>
      <w:r w:rsidRPr="00054218">
        <w:rPr>
          <w:b/>
        </w:rPr>
        <w:t>)</w:t>
      </w:r>
      <w:r w:rsidRPr="00054218">
        <w:rPr>
          <w:b/>
        </w:rPr>
        <w:tab/>
        <w:t>обеспечение условий и доступа к оказанию по мере необходим</w:t>
      </w:r>
      <w:r w:rsidRPr="00054218">
        <w:rPr>
          <w:b/>
        </w:rPr>
        <w:t>о</w:t>
      </w:r>
      <w:r w:rsidRPr="00054218">
        <w:rPr>
          <w:b/>
        </w:rPr>
        <w:t xml:space="preserve">сти поддержки для осуществления правоспособности;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rPr>
          <w:b/>
        </w:rPr>
        <w:tab/>
        <w:t>с)</w:t>
      </w:r>
      <w:r w:rsidRPr="00054218">
        <w:rPr>
          <w:b/>
        </w:rPr>
        <w:tab/>
        <w:t>установление норм по обеспечению того, чтобы поддержка с</w:t>
      </w:r>
      <w:r w:rsidRPr="00054218">
        <w:rPr>
          <w:b/>
        </w:rPr>
        <w:t>о</w:t>
      </w:r>
      <w:r w:rsidRPr="00054218">
        <w:rPr>
          <w:b/>
        </w:rPr>
        <w:t xml:space="preserve">блюдала </w:t>
      </w:r>
      <w:r>
        <w:rPr>
          <w:b/>
        </w:rPr>
        <w:t>самостоятельность</w:t>
      </w:r>
      <w:r w:rsidRPr="00054218">
        <w:rPr>
          <w:b/>
        </w:rPr>
        <w:t>, волю и предпочтения конкретного инвалида и предусматривала механизм обратной связи для обеспечения того, чтобы такая поддержка о</w:t>
      </w:r>
      <w:r w:rsidRPr="00054218">
        <w:rPr>
          <w:b/>
        </w:rPr>
        <w:t>т</w:t>
      </w:r>
      <w:r w:rsidRPr="00054218">
        <w:rPr>
          <w:b/>
        </w:rPr>
        <w:t>вечала потребностям данного лица;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rPr>
          <w:b/>
        </w:rPr>
        <w:tab/>
      </w:r>
      <w:r w:rsidRPr="00054218">
        <w:rPr>
          <w:b/>
          <w:lang w:val="en-US"/>
        </w:rPr>
        <w:t>d</w:t>
      </w:r>
      <w:r w:rsidRPr="00054218">
        <w:rPr>
          <w:b/>
        </w:rPr>
        <w:t>)</w:t>
      </w:r>
      <w:r w:rsidRPr="00054218">
        <w:rPr>
          <w:b/>
        </w:rPr>
        <w:tab/>
        <w:t xml:space="preserve">создание условий для поощрения и установления поддержки в принятии решений.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>Доступ к правосудию (статья 13)</w:t>
      </w:r>
    </w:p>
    <w:p w:rsidR="00774280" w:rsidRPr="00054218" w:rsidRDefault="00774280" w:rsidP="0070532C">
      <w:pPr>
        <w:pStyle w:val="SingleTxtGR"/>
      </w:pPr>
      <w:r w:rsidRPr="00054218">
        <w:t>23.</w:t>
      </w:r>
      <w:r w:rsidRPr="00054218">
        <w:tab/>
        <w:t>Приветствуя создание обслуживающих центров по оказанию правовой помощи инвалидам, Комитет вместе с тем отмечает, что эти обслуживающие центры нередко не располагают необходимыми ресурсами и не работают на н</w:t>
      </w:r>
      <w:r w:rsidRPr="00054218">
        <w:t>е</w:t>
      </w:r>
      <w:r w:rsidRPr="00054218">
        <w:t>зависимой основе. Комитет обеспокоен тем, что ни уголовно</w:t>
      </w:r>
      <w:r>
        <w:t>-процессуальное,</w:t>
      </w:r>
      <w:r w:rsidRPr="00054218">
        <w:t xml:space="preserve"> ни гражданско-процессуальное законодательство в Китае не</w:t>
      </w:r>
      <w:r w:rsidR="008942E6">
        <w:t xml:space="preserve"> </w:t>
      </w:r>
      <w:r w:rsidRPr="00054218">
        <w:t>доступно для и</w:t>
      </w:r>
      <w:r w:rsidRPr="00054218">
        <w:t>с</w:t>
      </w:r>
      <w:r w:rsidRPr="00054218">
        <w:t>пользования инвалидами на равной основе с другими лицами и что вместо них применяются такие покровительственные меры, как назначение государстве</w:t>
      </w:r>
      <w:r w:rsidRPr="00054218">
        <w:t>н</w:t>
      </w:r>
      <w:r w:rsidRPr="00054218">
        <w:t>ных защитников, которые обращаются с соответствующими лицами так, как е</w:t>
      </w:r>
      <w:r w:rsidRPr="00054218">
        <w:t>с</w:t>
      </w:r>
      <w:r w:rsidRPr="00054218">
        <w:t xml:space="preserve">ли бы они были лишены правоспособности.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24.</w:t>
      </w:r>
      <w:r w:rsidRPr="00054218">
        <w:tab/>
      </w:r>
      <w:r w:rsidRPr="00054218">
        <w:rPr>
          <w:b/>
        </w:rPr>
        <w:t>Комитет предлагает государству-участнику выделить обслужива</w:t>
      </w:r>
      <w:r w:rsidRPr="00054218">
        <w:rPr>
          <w:b/>
        </w:rPr>
        <w:t>ю</w:t>
      </w:r>
      <w:r w:rsidRPr="00054218">
        <w:rPr>
          <w:b/>
        </w:rPr>
        <w:t xml:space="preserve">щим центрам по </w:t>
      </w:r>
      <w:r>
        <w:rPr>
          <w:b/>
        </w:rPr>
        <w:t xml:space="preserve">оказанию </w:t>
      </w:r>
      <w:r w:rsidRPr="00054218">
        <w:rPr>
          <w:b/>
        </w:rPr>
        <w:t>правовой помощи необходимые людские и ф</w:t>
      </w:r>
      <w:r w:rsidRPr="00054218">
        <w:rPr>
          <w:b/>
        </w:rPr>
        <w:t>и</w:t>
      </w:r>
      <w:r w:rsidRPr="00054218">
        <w:rPr>
          <w:b/>
        </w:rPr>
        <w:t>нансовые ресурсы. Он просит государство-участник обеспечить, чтобы эти центры на практике независимым образом гарантировали доступ инвал</w:t>
      </w:r>
      <w:r w:rsidRPr="00054218">
        <w:rPr>
          <w:b/>
        </w:rPr>
        <w:t>и</w:t>
      </w:r>
      <w:r w:rsidRPr="00054218">
        <w:rPr>
          <w:b/>
        </w:rPr>
        <w:t>дов к правосудию, причем также и на уровне ниже уездного. Комитет пре</w:t>
      </w:r>
      <w:r w:rsidRPr="00054218">
        <w:rPr>
          <w:b/>
        </w:rPr>
        <w:t>д</w:t>
      </w:r>
      <w:r w:rsidRPr="00054218">
        <w:rPr>
          <w:b/>
        </w:rPr>
        <w:t xml:space="preserve">лагает государству-участнику пересмотреть свое </w:t>
      </w:r>
      <w:proofErr w:type="spellStart"/>
      <w:r w:rsidRPr="00054218">
        <w:rPr>
          <w:b/>
        </w:rPr>
        <w:t>гражданско-процессуаль</w:t>
      </w:r>
      <w:r>
        <w:rPr>
          <w:b/>
        </w:rPr>
        <w:t>-</w:t>
      </w:r>
      <w:r w:rsidRPr="00054218">
        <w:rPr>
          <w:b/>
        </w:rPr>
        <w:t>ное</w:t>
      </w:r>
      <w:proofErr w:type="spellEnd"/>
      <w:r w:rsidRPr="00054218">
        <w:rPr>
          <w:b/>
        </w:rPr>
        <w:t xml:space="preserve"> и уголовно-процессуальное законодательство с целью обязательного внесения процессуальных коррективов, с тем чтобы инвалиды, сталк</w:t>
      </w:r>
      <w:r w:rsidRPr="00054218">
        <w:rPr>
          <w:b/>
        </w:rPr>
        <w:t>и</w:t>
      </w:r>
      <w:r w:rsidRPr="00054218">
        <w:rPr>
          <w:b/>
        </w:rPr>
        <w:t>вающиеся с системой правосудия, являлись не объектами защиты, а суб</w:t>
      </w:r>
      <w:r w:rsidRPr="00054218">
        <w:rPr>
          <w:b/>
        </w:rPr>
        <w:t>ъ</w:t>
      </w:r>
      <w:r w:rsidR="00DD4909">
        <w:rPr>
          <w:b/>
        </w:rPr>
        <w:t>ектами прав.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>Свобода и личная неприкосновенность (статья 14)</w:t>
      </w:r>
    </w:p>
    <w:p w:rsidR="00774280" w:rsidRPr="00054218" w:rsidRDefault="00774280" w:rsidP="0070532C">
      <w:pPr>
        <w:pStyle w:val="SingleTxtGR"/>
      </w:pPr>
      <w:r w:rsidRPr="00054218">
        <w:t>25.</w:t>
      </w:r>
      <w:r w:rsidRPr="00054218">
        <w:tab/>
        <w:t>Комитет обеспокоен тем, что в государстве-участнике допускается лиш</w:t>
      </w:r>
      <w:r w:rsidRPr="00054218">
        <w:t>е</w:t>
      </w:r>
      <w:r w:rsidRPr="00054218">
        <w:t>ние свободы на основании инвалидности и что принудительная госпитализация воспринимается как средство поддержания общественного порядка. В этой св</w:t>
      </w:r>
      <w:r w:rsidRPr="00054218">
        <w:t>я</w:t>
      </w:r>
      <w:r w:rsidRPr="00054218">
        <w:t>зи Комитет считает тревожным тот факт, что многие лица с фактическими или предполагаемыми нарушениями принудительно помещаются в психиатрич</w:t>
      </w:r>
      <w:r w:rsidRPr="00054218">
        <w:t>е</w:t>
      </w:r>
      <w:r w:rsidRPr="00054218">
        <w:t>ские учреждения из-за различных причин, например по причине обращения с петициями. Кроме того, Комитет обеспокоен тем, что многие лица, действ</w:t>
      </w:r>
      <w:r w:rsidRPr="00054218">
        <w:t>и</w:t>
      </w:r>
      <w:r w:rsidRPr="00054218">
        <w:t>тельно страдающие психическими и психосоциальными расстройствами и тр</w:t>
      </w:r>
      <w:r w:rsidRPr="00054218">
        <w:t>е</w:t>
      </w:r>
      <w:r w:rsidRPr="00054218">
        <w:t xml:space="preserve">бующие высокого уровня поддержки, не обладают достаточными средствами для лечения и социального ухода и поэтому постоянно прикованы к дому.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26.</w:t>
      </w:r>
      <w:r w:rsidRPr="00054218">
        <w:tab/>
      </w:r>
      <w:r w:rsidRPr="00054218">
        <w:rPr>
          <w:b/>
        </w:rPr>
        <w:t>Комитет рекомендует отказаться от практики принудительной го</w:t>
      </w:r>
      <w:r w:rsidRPr="00054218">
        <w:rPr>
          <w:b/>
        </w:rPr>
        <w:t>с</w:t>
      </w:r>
      <w:r w:rsidRPr="00054218">
        <w:rPr>
          <w:b/>
        </w:rPr>
        <w:t>питализации в гражданском порядке, основанной на фактических или предполагаемых отклонениях. Наряду с этим Комитет просит государство-участник выделить лицам с серьезными психическими и психосоциал</w:t>
      </w:r>
      <w:r w:rsidRPr="00054218">
        <w:rPr>
          <w:b/>
        </w:rPr>
        <w:t>ь</w:t>
      </w:r>
      <w:r w:rsidRPr="00054218">
        <w:rPr>
          <w:b/>
        </w:rPr>
        <w:t>ными нарушениями, требующими в</w:t>
      </w:r>
      <w:r>
        <w:rPr>
          <w:b/>
        </w:rPr>
        <w:t>ысокого уровня поддержки, более зн</w:t>
      </w:r>
      <w:r>
        <w:rPr>
          <w:b/>
        </w:rPr>
        <w:t>а</w:t>
      </w:r>
      <w:r>
        <w:rPr>
          <w:b/>
        </w:rPr>
        <w:t>чительные</w:t>
      </w:r>
      <w:r w:rsidRPr="00054218">
        <w:rPr>
          <w:b/>
        </w:rPr>
        <w:t xml:space="preserve"> финан</w:t>
      </w:r>
      <w:r>
        <w:rPr>
          <w:b/>
        </w:rPr>
        <w:t xml:space="preserve">совые </w:t>
      </w:r>
      <w:r w:rsidRPr="00054218">
        <w:rPr>
          <w:b/>
        </w:rPr>
        <w:t>средств</w:t>
      </w:r>
      <w:r>
        <w:rPr>
          <w:b/>
        </w:rPr>
        <w:t>а</w:t>
      </w:r>
      <w:r w:rsidRPr="00054218">
        <w:rPr>
          <w:b/>
        </w:rPr>
        <w:t>, с тем чтобы, когда это необходимо, обе</w:t>
      </w:r>
      <w:r w:rsidRPr="00054218">
        <w:rPr>
          <w:b/>
        </w:rPr>
        <w:t>с</w:t>
      </w:r>
      <w:r w:rsidRPr="00054218">
        <w:rPr>
          <w:b/>
        </w:rPr>
        <w:t>печить им социальную поддержку и медицинское лечение вне их собстве</w:t>
      </w:r>
      <w:r w:rsidRPr="00054218">
        <w:rPr>
          <w:b/>
        </w:rPr>
        <w:t>н</w:t>
      </w:r>
      <w:r w:rsidR="00DD4909">
        <w:rPr>
          <w:b/>
        </w:rPr>
        <w:t>ного дома.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Свобода от пыток (статья 15) </w:t>
      </w:r>
    </w:p>
    <w:p w:rsidR="00774280" w:rsidRPr="00054218" w:rsidRDefault="00774280" w:rsidP="0070532C">
      <w:pPr>
        <w:pStyle w:val="SingleTxtGR"/>
      </w:pPr>
      <w:r w:rsidRPr="00054218">
        <w:t>27.</w:t>
      </w:r>
      <w:r w:rsidRPr="00054218">
        <w:tab/>
        <w:t xml:space="preserve">В отношении лиц с фактическими или предполагаемыми психическими и психосоциальными отклонениями Комитет </w:t>
      </w:r>
      <w:r>
        <w:t>обеспокоен тем</w:t>
      </w:r>
      <w:r w:rsidRPr="00054218">
        <w:t>, что предлагаемая в психиатрических учреждениях "коррекционная терапия" представляет собой бесчеловечное и унижающее достоинство обращение. Комитет также обеспок</w:t>
      </w:r>
      <w:r w:rsidRPr="00054218">
        <w:t>о</w:t>
      </w:r>
      <w:r w:rsidRPr="00054218">
        <w:t>ен тем, что не все медицинские эксперименты без свободного и осознанного с</w:t>
      </w:r>
      <w:r w:rsidRPr="00054218">
        <w:t>о</w:t>
      </w:r>
      <w:r w:rsidRPr="00054218">
        <w:t xml:space="preserve">гласия запрещены китайским законодательством.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28.</w:t>
      </w:r>
      <w:r w:rsidRPr="00054218">
        <w:tab/>
      </w:r>
      <w:r w:rsidRPr="00054218">
        <w:rPr>
          <w:b/>
        </w:rPr>
        <w:t>Комитет настоятельно предлагает государству-участнику отказаться от проводимой им политики применения такой терапии к лицам с факт</w:t>
      </w:r>
      <w:r w:rsidRPr="00054218">
        <w:rPr>
          <w:b/>
        </w:rPr>
        <w:t>и</w:t>
      </w:r>
      <w:r w:rsidRPr="00054218">
        <w:rPr>
          <w:b/>
        </w:rPr>
        <w:t>ческими и предполагаемыми отклонениями и воздерживаться от их прин</w:t>
      </w:r>
      <w:r w:rsidRPr="00054218">
        <w:rPr>
          <w:b/>
        </w:rPr>
        <w:t>у</w:t>
      </w:r>
      <w:r w:rsidRPr="00054218">
        <w:rPr>
          <w:b/>
        </w:rPr>
        <w:t>дительной госпитализации в соответст</w:t>
      </w:r>
      <w:r>
        <w:rPr>
          <w:b/>
        </w:rPr>
        <w:t>вующие учреждения</w:t>
      </w:r>
      <w:r w:rsidRPr="00054218">
        <w:rPr>
          <w:b/>
        </w:rPr>
        <w:t>. Он также н</w:t>
      </w:r>
      <w:r w:rsidRPr="00054218">
        <w:rPr>
          <w:b/>
        </w:rPr>
        <w:t>а</w:t>
      </w:r>
      <w:r w:rsidRPr="00054218">
        <w:rPr>
          <w:b/>
        </w:rPr>
        <w:t>стоятельно предлагает государству-участнику отменить законы, разр</w:t>
      </w:r>
      <w:r w:rsidRPr="00054218">
        <w:rPr>
          <w:b/>
        </w:rPr>
        <w:t>е</w:t>
      </w:r>
      <w:r w:rsidRPr="00054218">
        <w:rPr>
          <w:b/>
        </w:rPr>
        <w:t xml:space="preserve">шающие медицинские эксперименты над инвалидами без их свободного и осознанного согласия.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Свобода от эксплуатации, насилия и надругательства (статья 16) </w:t>
      </w:r>
    </w:p>
    <w:p w:rsidR="00774280" w:rsidRPr="00054218" w:rsidRDefault="00774280" w:rsidP="0070532C">
      <w:pPr>
        <w:pStyle w:val="SingleTxtGR"/>
      </w:pPr>
      <w:r w:rsidRPr="00054218">
        <w:t>29.</w:t>
      </w:r>
      <w:r w:rsidRPr="00054218">
        <w:tab/>
        <w:t xml:space="preserve">Комитет серьезно встревожен сообщениями об инцидентах, связанных с похищением и принуждением к труду тысяч умственно неполноценных лиц, особенно детей, например сообщениями о применении рабского труда в </w:t>
      </w:r>
      <w:proofErr w:type="spellStart"/>
      <w:r w:rsidRPr="00054218">
        <w:t>Шан</w:t>
      </w:r>
      <w:r>
        <w:t>ь</w:t>
      </w:r>
      <w:r w:rsidRPr="00054218">
        <w:t>си</w:t>
      </w:r>
      <w:proofErr w:type="spellEnd"/>
      <w:r w:rsidRPr="00054218">
        <w:t xml:space="preserve"> и </w:t>
      </w:r>
      <w:proofErr w:type="spellStart"/>
      <w:r>
        <w:t>Хэ</w:t>
      </w:r>
      <w:r w:rsidRPr="00054218">
        <w:t>нане</w:t>
      </w:r>
      <w:proofErr w:type="spellEnd"/>
      <w:r w:rsidRPr="00054218">
        <w:t xml:space="preserve">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30.</w:t>
      </w:r>
      <w:r w:rsidRPr="00054218">
        <w:tab/>
      </w:r>
      <w:r w:rsidRPr="00054218">
        <w:rPr>
          <w:b/>
        </w:rPr>
        <w:t>Комитет обращается к государству-участнику с решительным и н</w:t>
      </w:r>
      <w:r w:rsidRPr="00054218">
        <w:rPr>
          <w:b/>
        </w:rPr>
        <w:t>а</w:t>
      </w:r>
      <w:r w:rsidRPr="00054218">
        <w:rPr>
          <w:b/>
        </w:rPr>
        <w:t>стоятель</w:t>
      </w:r>
      <w:r>
        <w:rPr>
          <w:b/>
        </w:rPr>
        <w:t>ным</w:t>
      </w:r>
      <w:r w:rsidRPr="00054218">
        <w:rPr>
          <w:b/>
        </w:rPr>
        <w:t xml:space="preserve"> призывом продолжать расследование этих инцидентов и пр</w:t>
      </w:r>
      <w:r w:rsidRPr="00054218">
        <w:rPr>
          <w:b/>
        </w:rPr>
        <w:t>и</w:t>
      </w:r>
      <w:r w:rsidRPr="00054218">
        <w:rPr>
          <w:b/>
        </w:rPr>
        <w:t>влечь к ответственности виновных. Он также просит государство-участник реализовать комплексные меры по предотвращению дальнейших случаев похищения умственно неполноценных лиц и по предоставлению средств правовой защиты пострадавшим, в том числе за счет осуществл</w:t>
      </w:r>
      <w:r w:rsidRPr="00054218">
        <w:rPr>
          <w:b/>
        </w:rPr>
        <w:t>е</w:t>
      </w:r>
      <w:r w:rsidRPr="00054218">
        <w:rPr>
          <w:b/>
        </w:rPr>
        <w:t>ния сбора данных о распространенности эксплуатации, насилия и надруга</w:t>
      </w:r>
      <w:r>
        <w:rPr>
          <w:b/>
        </w:rPr>
        <w:t>тельств</w:t>
      </w:r>
      <w:r w:rsidRPr="00054218">
        <w:rPr>
          <w:b/>
        </w:rPr>
        <w:t xml:space="preserve"> в отношении инвалидов.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Право на самостоятельный образ жизни и на жизнь в сообществе </w:t>
      </w:r>
      <w:r>
        <w:br/>
      </w:r>
      <w:r w:rsidRPr="00054218">
        <w:t xml:space="preserve">(статья 19) </w:t>
      </w:r>
    </w:p>
    <w:p w:rsidR="00774280" w:rsidRPr="00054218" w:rsidRDefault="00774280" w:rsidP="0070532C">
      <w:pPr>
        <w:pStyle w:val="SingleTxtGR"/>
      </w:pPr>
      <w:r w:rsidRPr="00054218">
        <w:t>31.</w:t>
      </w:r>
      <w:r w:rsidRPr="00054218">
        <w:tab/>
        <w:t>Комитет обеспокоен значительным числом инвалидов, проживающих в учреждениях, а также тем фактом, что в Китае сохраняются учреждения, в к</w:t>
      </w:r>
      <w:r w:rsidRPr="00054218">
        <w:t>о</w:t>
      </w:r>
      <w:r w:rsidRPr="00054218">
        <w:t xml:space="preserve">торых </w:t>
      </w:r>
      <w:r>
        <w:t>содержатся</w:t>
      </w:r>
      <w:r w:rsidRPr="00054218">
        <w:t xml:space="preserve"> вплоть до 2 000 постояльцев. Такие учреждения не соотве</w:t>
      </w:r>
      <w:r w:rsidRPr="00054218">
        <w:t>т</w:t>
      </w:r>
      <w:r w:rsidRPr="00054218">
        <w:t>ствуют статье 19 Конвенции. Комитет также обеспокоен наличием поселений для больных проказой, в которых страдающие этой болезнью лица живут в из</w:t>
      </w:r>
      <w:r w:rsidRPr="00054218">
        <w:t>о</w:t>
      </w:r>
      <w:r w:rsidRPr="00054218">
        <w:t xml:space="preserve">ляции.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32.</w:t>
      </w:r>
      <w:r w:rsidRPr="00054218">
        <w:tab/>
      </w:r>
      <w:r w:rsidRPr="00054218">
        <w:rPr>
          <w:b/>
        </w:rPr>
        <w:t>Комитет рекомендует принять незамедлительные меры для пост</w:t>
      </w:r>
      <w:r w:rsidRPr="00054218">
        <w:rPr>
          <w:b/>
        </w:rPr>
        <w:t>е</w:t>
      </w:r>
      <w:r w:rsidRPr="00054218">
        <w:rPr>
          <w:b/>
        </w:rPr>
        <w:t xml:space="preserve">пенного свертывания и </w:t>
      </w:r>
      <w:r>
        <w:rPr>
          <w:b/>
        </w:rPr>
        <w:t>ликвидации</w:t>
      </w:r>
      <w:r w:rsidRPr="00054218">
        <w:rPr>
          <w:b/>
        </w:rPr>
        <w:t xml:space="preserve"> учрежденческого ухода за инвалидами. Кроме того, Комитет рекомендует государству-участнику </w:t>
      </w:r>
      <w:r>
        <w:rPr>
          <w:b/>
        </w:rPr>
        <w:t>проводить</w:t>
      </w:r>
      <w:r w:rsidRPr="00054218">
        <w:rPr>
          <w:b/>
        </w:rPr>
        <w:t xml:space="preserve"> ко</w:t>
      </w:r>
      <w:r w:rsidRPr="00054218">
        <w:rPr>
          <w:b/>
        </w:rPr>
        <w:t>н</w:t>
      </w:r>
      <w:r w:rsidRPr="00054218">
        <w:rPr>
          <w:b/>
        </w:rPr>
        <w:t>сультации с организациями инвалидов по вопросам о развитии системы вспомогательного обслуживания инвалидов, позволяющей им вести сам</w:t>
      </w:r>
      <w:r w:rsidRPr="00054218">
        <w:rPr>
          <w:b/>
        </w:rPr>
        <w:t>о</w:t>
      </w:r>
      <w:r w:rsidRPr="00054218">
        <w:rPr>
          <w:b/>
        </w:rPr>
        <w:t>стоятельный образ жизни в соответствии со своим собственным выб</w:t>
      </w:r>
      <w:r w:rsidRPr="00054218">
        <w:rPr>
          <w:b/>
        </w:rPr>
        <w:t>о</w:t>
      </w:r>
      <w:r w:rsidRPr="00054218">
        <w:rPr>
          <w:b/>
        </w:rPr>
        <w:t>ром. Вспомогательное обслуживание должно предоставляться лицам</w:t>
      </w:r>
      <w:r>
        <w:rPr>
          <w:b/>
        </w:rPr>
        <w:t>, особо н</w:t>
      </w:r>
      <w:r>
        <w:rPr>
          <w:b/>
        </w:rPr>
        <w:t>у</w:t>
      </w:r>
      <w:r>
        <w:rPr>
          <w:b/>
        </w:rPr>
        <w:t>ждающимся</w:t>
      </w:r>
      <w:r w:rsidRPr="00054218">
        <w:rPr>
          <w:b/>
        </w:rPr>
        <w:t xml:space="preserve"> в предоставлении помощи. Кроме того, Комитет предлагает государству-участнику принять все нео</w:t>
      </w:r>
      <w:r w:rsidRPr="00054218">
        <w:rPr>
          <w:b/>
        </w:rPr>
        <w:t>б</w:t>
      </w:r>
      <w:r w:rsidRPr="00054218">
        <w:rPr>
          <w:b/>
        </w:rPr>
        <w:t xml:space="preserve">ходимые меры для предоставления больным проказой надлежащей медицинской помощи и их </w:t>
      </w:r>
      <w:proofErr w:type="spellStart"/>
      <w:r w:rsidRPr="00054218">
        <w:rPr>
          <w:b/>
        </w:rPr>
        <w:t>реинтеграции</w:t>
      </w:r>
      <w:proofErr w:type="spellEnd"/>
      <w:r w:rsidRPr="00054218">
        <w:rPr>
          <w:b/>
        </w:rPr>
        <w:t xml:space="preserve"> в общество, что позволит ликвидировать такие поселения для больных пр</w:t>
      </w:r>
      <w:r w:rsidRPr="00054218">
        <w:rPr>
          <w:b/>
        </w:rPr>
        <w:t>о</w:t>
      </w:r>
      <w:r w:rsidRPr="00054218">
        <w:rPr>
          <w:b/>
        </w:rPr>
        <w:t xml:space="preserve">казой.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Уважение дома и семьи (статья 23) </w:t>
      </w:r>
    </w:p>
    <w:p w:rsidR="00774280" w:rsidRPr="00054218" w:rsidRDefault="00774280" w:rsidP="0070532C">
      <w:pPr>
        <w:pStyle w:val="SingleTxtGR"/>
      </w:pPr>
      <w:r w:rsidRPr="00054218">
        <w:t>33.</w:t>
      </w:r>
      <w:r w:rsidRPr="00054218">
        <w:tab/>
        <w:t xml:space="preserve">Комитет серьезно обеспокоен тем, что как в законах государства-участника, так и в его обществе считается допустимой практика </w:t>
      </w:r>
      <w:proofErr w:type="spellStart"/>
      <w:r>
        <w:t>применени</w:t>
      </w:r>
      <w:r>
        <w:t>я</w:t>
      </w:r>
      <w:r w:rsidRPr="00054218">
        <w:t>принудительной</w:t>
      </w:r>
      <w:proofErr w:type="spellEnd"/>
      <w:r w:rsidRPr="00054218">
        <w:t xml:space="preserve"> стерилизации и принудительных абортов </w:t>
      </w:r>
      <w:r>
        <w:t xml:space="preserve">в отношении </w:t>
      </w:r>
      <w:r w:rsidRPr="00054218">
        <w:t>же</w:t>
      </w:r>
      <w:r w:rsidRPr="00054218">
        <w:t>н</w:t>
      </w:r>
      <w:r w:rsidRPr="00054218">
        <w:t>щи</w:t>
      </w:r>
      <w:r>
        <w:t xml:space="preserve">н-инвалидов </w:t>
      </w:r>
      <w:r w:rsidRPr="00054218">
        <w:t xml:space="preserve">без их свободного и осознанного согласия.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34.</w:t>
      </w:r>
      <w:r w:rsidRPr="00054218">
        <w:tab/>
      </w:r>
      <w:r w:rsidRPr="00054218">
        <w:rPr>
          <w:b/>
        </w:rPr>
        <w:t xml:space="preserve">Комитет призывает государство-участник пересмотреть свои законы и политику с целью запрещения практики </w:t>
      </w:r>
      <w:r>
        <w:rPr>
          <w:b/>
        </w:rPr>
        <w:t xml:space="preserve">применения </w:t>
      </w:r>
      <w:r w:rsidRPr="00054218">
        <w:rPr>
          <w:b/>
        </w:rPr>
        <w:t>обязательной ст</w:t>
      </w:r>
      <w:r w:rsidRPr="00054218">
        <w:rPr>
          <w:b/>
        </w:rPr>
        <w:t>е</w:t>
      </w:r>
      <w:r w:rsidRPr="00054218">
        <w:rPr>
          <w:b/>
        </w:rPr>
        <w:t xml:space="preserve">рилизации и принудительных абортов </w:t>
      </w:r>
      <w:r>
        <w:rPr>
          <w:b/>
        </w:rPr>
        <w:t>в отношении женщин-инвалидов</w:t>
      </w:r>
      <w:r w:rsidRPr="00054218">
        <w:rPr>
          <w:b/>
        </w:rPr>
        <w:t xml:space="preserve">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Образование (статья 24) </w:t>
      </w:r>
    </w:p>
    <w:p w:rsidR="00774280" w:rsidRPr="00054218" w:rsidRDefault="00774280" w:rsidP="0070532C">
      <w:pPr>
        <w:pStyle w:val="SingleTxtGR"/>
      </w:pPr>
      <w:r w:rsidRPr="00054218">
        <w:t>35.</w:t>
      </w:r>
      <w:r w:rsidRPr="00054218">
        <w:tab/>
        <w:t>Комитет обеспокоен наличием большого числа специальных школ и пр</w:t>
      </w:r>
      <w:r w:rsidRPr="00054218">
        <w:t>о</w:t>
      </w:r>
      <w:r w:rsidRPr="00054218">
        <w:t>водимой государством-участником политикой активного развития таких школ. Комитет особо обеспокоен тем, что на практике получить образование в осно</w:t>
      </w:r>
      <w:r w:rsidRPr="00054218">
        <w:t>в</w:t>
      </w:r>
      <w:r w:rsidRPr="00054218">
        <w:t>ной системе среднего образования могут лишь учащиеся с определенными в</w:t>
      </w:r>
      <w:r w:rsidRPr="00054218">
        <w:t>и</w:t>
      </w:r>
      <w:r w:rsidRPr="00054218">
        <w:t>дами нарушений (с физическими недостатками или незначительными наруш</w:t>
      </w:r>
      <w:r w:rsidRPr="00054218">
        <w:t>е</w:t>
      </w:r>
      <w:r w:rsidRPr="00054218">
        <w:t>ниями зрения), в то время как все остальные дети-инвалиды вынужд</w:t>
      </w:r>
      <w:r>
        <w:t>ены либо поступать в специальные школы</w:t>
      </w:r>
      <w:r w:rsidRPr="00054218">
        <w:t xml:space="preserve">, либо вообще остаться без образования.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36.</w:t>
      </w:r>
      <w:r w:rsidRPr="00054218">
        <w:tab/>
        <w:t xml:space="preserve"> </w:t>
      </w:r>
      <w:r w:rsidRPr="00054218">
        <w:rPr>
          <w:b/>
        </w:rPr>
        <w:t xml:space="preserve">Комитету хотелось бы напомнить государству-участнику о том, что одним из ключевых </w:t>
      </w:r>
      <w:r>
        <w:rPr>
          <w:b/>
        </w:rPr>
        <w:t>принципов</w:t>
      </w:r>
      <w:r w:rsidRPr="00054218">
        <w:rPr>
          <w:b/>
        </w:rPr>
        <w:t xml:space="preserve"> Конвенции является "</w:t>
      </w:r>
      <w:r>
        <w:rPr>
          <w:b/>
        </w:rPr>
        <w:t>интеграция</w:t>
      </w:r>
      <w:r w:rsidRPr="00054218">
        <w:rPr>
          <w:b/>
        </w:rPr>
        <w:t xml:space="preserve">" и что принцип </w:t>
      </w:r>
      <w:r>
        <w:rPr>
          <w:b/>
        </w:rPr>
        <w:t xml:space="preserve">интеграции </w:t>
      </w:r>
      <w:r w:rsidRPr="00054218">
        <w:rPr>
          <w:b/>
        </w:rPr>
        <w:t>должен прежде всего соблюдаться в сфере образов</w:t>
      </w:r>
      <w:r w:rsidRPr="00054218">
        <w:rPr>
          <w:b/>
        </w:rPr>
        <w:t>а</w:t>
      </w:r>
      <w:r w:rsidRPr="00054218">
        <w:rPr>
          <w:b/>
        </w:rPr>
        <w:t>ния. В этой связи Комитет рекомендует государству-участнику перенапр</w:t>
      </w:r>
      <w:r w:rsidRPr="00054218">
        <w:rPr>
          <w:b/>
        </w:rPr>
        <w:t>а</w:t>
      </w:r>
      <w:r w:rsidRPr="00054218">
        <w:rPr>
          <w:b/>
        </w:rPr>
        <w:t>вить средства из системы специального образования на развитие инкл</w:t>
      </w:r>
      <w:r w:rsidRPr="00054218">
        <w:rPr>
          <w:b/>
        </w:rPr>
        <w:t>ю</w:t>
      </w:r>
      <w:r w:rsidRPr="00054218">
        <w:rPr>
          <w:b/>
        </w:rPr>
        <w:t>зивного образования в школах общего типа, с тем чтобы обеспечить во</w:t>
      </w:r>
      <w:r w:rsidRPr="00054218">
        <w:rPr>
          <w:b/>
        </w:rPr>
        <w:t>з</w:t>
      </w:r>
      <w:r w:rsidRPr="00054218">
        <w:rPr>
          <w:b/>
        </w:rPr>
        <w:t>можность для посещения общеобразова</w:t>
      </w:r>
      <w:r>
        <w:rPr>
          <w:b/>
        </w:rPr>
        <w:t xml:space="preserve">тельных школ более значительному </w:t>
      </w:r>
      <w:r w:rsidRPr="00054218">
        <w:rPr>
          <w:b/>
        </w:rPr>
        <w:t xml:space="preserve">числу детей-инвалидов.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Право на здоровье (статья 25) </w:t>
      </w:r>
    </w:p>
    <w:p w:rsidR="00774280" w:rsidRPr="00054218" w:rsidRDefault="00774280" w:rsidP="0070532C">
      <w:pPr>
        <w:pStyle w:val="SingleTxtGR"/>
      </w:pPr>
      <w:r w:rsidRPr="00054218">
        <w:t>37.</w:t>
      </w:r>
      <w:r w:rsidRPr="00054218">
        <w:tab/>
        <w:t xml:space="preserve">Комитет обеспокоен существующей в государстве-участнике системой принудительной госпитализации. Он обращает внимание на проект закона о психическом здоровье и на </w:t>
      </w:r>
      <w:r>
        <w:t>действующие</w:t>
      </w:r>
      <w:r w:rsidRPr="00054218">
        <w:t xml:space="preserve"> в шести крупных городах государства-участника постанов</w:t>
      </w:r>
      <w:r>
        <w:t>ления о психическом здоровье</w:t>
      </w:r>
      <w:r w:rsidRPr="00054218">
        <w:t>, в которых индивидуальное волеизъя</w:t>
      </w:r>
      <w:r w:rsidRPr="00054218">
        <w:t>в</w:t>
      </w:r>
      <w:r w:rsidRPr="00054218">
        <w:t xml:space="preserve">ление инвалидов не учитывается.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38.</w:t>
      </w:r>
      <w:r w:rsidRPr="00054218">
        <w:tab/>
      </w:r>
      <w:r w:rsidRPr="00054218">
        <w:rPr>
          <w:b/>
        </w:rPr>
        <w:t>Комитет рекомендует государству-участнику принять меры по обе</w:t>
      </w:r>
      <w:r w:rsidRPr="00054218">
        <w:rPr>
          <w:b/>
        </w:rPr>
        <w:t>с</w:t>
      </w:r>
      <w:r w:rsidRPr="00054218">
        <w:rPr>
          <w:b/>
        </w:rPr>
        <w:t>печению того, чтобы все виды медицинской помощи и услуг, предоста</w:t>
      </w:r>
      <w:r w:rsidRPr="00054218">
        <w:rPr>
          <w:b/>
        </w:rPr>
        <w:t>в</w:t>
      </w:r>
      <w:r w:rsidRPr="00054218">
        <w:rPr>
          <w:b/>
        </w:rPr>
        <w:t>ляемых инвалидам, включая все виды психиатрической помощи и услуг, были основаны на свободном и осознанном согласии соответствующих лиц и чтобы законы, допускающие недобровольное лечение и госпитализацию, в том числе осуществляемые с согласия принимающей решения третьей стороны в виде членов семьи или опекунов, были отменены. Он рекоме</w:t>
      </w:r>
      <w:r w:rsidRPr="00054218">
        <w:rPr>
          <w:b/>
        </w:rPr>
        <w:t>н</w:t>
      </w:r>
      <w:r w:rsidRPr="00054218">
        <w:rPr>
          <w:b/>
        </w:rPr>
        <w:t>дует государству-участнику разработать широкий круг услуг и мер по ок</w:t>
      </w:r>
      <w:r w:rsidRPr="00054218">
        <w:rPr>
          <w:b/>
        </w:rPr>
        <w:t>а</w:t>
      </w:r>
      <w:r w:rsidRPr="00054218">
        <w:rPr>
          <w:b/>
        </w:rPr>
        <w:t>занию поддержки на базе общин, отвечающих потребностям, высказанным инвалидами, и уважающих самостоятельность, выбор, достоинство и час</w:t>
      </w:r>
      <w:r w:rsidRPr="00054218">
        <w:rPr>
          <w:b/>
        </w:rPr>
        <w:t>т</w:t>
      </w:r>
      <w:r w:rsidRPr="00054218">
        <w:rPr>
          <w:b/>
        </w:rPr>
        <w:t xml:space="preserve">ную жизнь соответствующего лица, включая поддержу со стороны других инвалидов, а также </w:t>
      </w:r>
      <w:r>
        <w:rPr>
          <w:b/>
        </w:rPr>
        <w:t>иные</w:t>
      </w:r>
      <w:r w:rsidRPr="00054218">
        <w:rPr>
          <w:b/>
        </w:rPr>
        <w:t xml:space="preserve"> меры, альтернативные медицинской модели о</w:t>
      </w:r>
      <w:r w:rsidRPr="00054218">
        <w:rPr>
          <w:b/>
        </w:rPr>
        <w:t>х</w:t>
      </w:r>
      <w:r w:rsidRPr="00054218">
        <w:rPr>
          <w:b/>
        </w:rPr>
        <w:t xml:space="preserve">раны психического здоровья.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proofErr w:type="spellStart"/>
      <w:r w:rsidRPr="00054218">
        <w:t>Абилитация</w:t>
      </w:r>
      <w:proofErr w:type="spellEnd"/>
      <w:r w:rsidRPr="00054218">
        <w:t xml:space="preserve"> и реабилитация (статья 26)</w:t>
      </w:r>
    </w:p>
    <w:p w:rsidR="00774280" w:rsidRPr="00054218" w:rsidRDefault="00774280" w:rsidP="0070532C">
      <w:pPr>
        <w:pStyle w:val="SingleTxtGR"/>
      </w:pPr>
      <w:r w:rsidRPr="00054218">
        <w:t>39.</w:t>
      </w:r>
      <w:r w:rsidRPr="00054218">
        <w:tab/>
        <w:t xml:space="preserve">Комитет обеспокоен применением в отношении инвалидов, особенно лиц </w:t>
      </w:r>
      <w:r>
        <w:t xml:space="preserve">с </w:t>
      </w:r>
      <w:r w:rsidRPr="00054218">
        <w:t xml:space="preserve">психосоциальными и умственными нарушениями, мер по </w:t>
      </w:r>
      <w:proofErr w:type="spellStart"/>
      <w:r w:rsidRPr="00054218">
        <w:t>абилитации</w:t>
      </w:r>
      <w:proofErr w:type="spellEnd"/>
      <w:r w:rsidRPr="00054218">
        <w:t xml:space="preserve"> и ре</w:t>
      </w:r>
      <w:r w:rsidRPr="00054218">
        <w:t>а</w:t>
      </w:r>
      <w:r w:rsidRPr="00054218">
        <w:t xml:space="preserve">билитации без их осознанного согласия. </w:t>
      </w:r>
    </w:p>
    <w:p w:rsidR="00774280" w:rsidRPr="00054218" w:rsidRDefault="00774280" w:rsidP="0070532C">
      <w:pPr>
        <w:pStyle w:val="SingleTxtGR"/>
        <w:rPr>
          <w:b/>
        </w:rPr>
      </w:pPr>
      <w:r w:rsidRPr="00054218">
        <w:t>40.</w:t>
      </w:r>
      <w:r w:rsidRPr="00054218">
        <w:tab/>
      </w:r>
      <w:r w:rsidRPr="00054218">
        <w:rPr>
          <w:b/>
        </w:rPr>
        <w:t xml:space="preserve">Комитет рекомендует использовать </w:t>
      </w:r>
      <w:r>
        <w:rPr>
          <w:b/>
        </w:rPr>
        <w:t>в связи с</w:t>
      </w:r>
      <w:r w:rsidRPr="00054218">
        <w:rPr>
          <w:b/>
        </w:rPr>
        <w:t xml:space="preserve"> </w:t>
      </w:r>
      <w:proofErr w:type="spellStart"/>
      <w:r w:rsidRPr="00054218">
        <w:rPr>
          <w:b/>
        </w:rPr>
        <w:t>абилита</w:t>
      </w:r>
      <w:r>
        <w:rPr>
          <w:b/>
        </w:rPr>
        <w:t>цией</w:t>
      </w:r>
      <w:proofErr w:type="spellEnd"/>
      <w:r>
        <w:rPr>
          <w:b/>
        </w:rPr>
        <w:t xml:space="preserve"> </w:t>
      </w:r>
      <w:r w:rsidRPr="00054218">
        <w:rPr>
          <w:b/>
        </w:rPr>
        <w:t>и реабил</w:t>
      </w:r>
      <w:r w:rsidRPr="00054218">
        <w:rPr>
          <w:b/>
        </w:rPr>
        <w:t>и</w:t>
      </w:r>
      <w:r w:rsidRPr="00054218">
        <w:rPr>
          <w:b/>
        </w:rPr>
        <w:t>та</w:t>
      </w:r>
      <w:r>
        <w:rPr>
          <w:b/>
        </w:rPr>
        <w:t xml:space="preserve">цией </w:t>
      </w:r>
      <w:r w:rsidRPr="00054218">
        <w:rPr>
          <w:b/>
        </w:rPr>
        <w:t>основанный на правах подход и обеспечить, чтобы такие програ</w:t>
      </w:r>
      <w:r w:rsidRPr="00054218">
        <w:rPr>
          <w:b/>
        </w:rPr>
        <w:t>м</w:t>
      </w:r>
      <w:r w:rsidRPr="00054218">
        <w:rPr>
          <w:b/>
        </w:rPr>
        <w:t>мы поддерживали осознанное согласие инвалидов и уважали их самосто</w:t>
      </w:r>
      <w:r w:rsidRPr="00054218">
        <w:rPr>
          <w:b/>
        </w:rPr>
        <w:t>я</w:t>
      </w:r>
      <w:r w:rsidRPr="00054218">
        <w:rPr>
          <w:b/>
        </w:rPr>
        <w:t xml:space="preserve">тельность, </w:t>
      </w:r>
      <w:r>
        <w:rPr>
          <w:b/>
        </w:rPr>
        <w:t xml:space="preserve">личную </w:t>
      </w:r>
      <w:r w:rsidRPr="00054218">
        <w:rPr>
          <w:b/>
        </w:rPr>
        <w:t xml:space="preserve">неприкосновенность, </w:t>
      </w:r>
      <w:r>
        <w:rPr>
          <w:b/>
        </w:rPr>
        <w:t xml:space="preserve">их </w:t>
      </w:r>
      <w:r w:rsidRPr="00054218">
        <w:rPr>
          <w:b/>
        </w:rPr>
        <w:t>вол</w:t>
      </w:r>
      <w:r>
        <w:rPr>
          <w:b/>
        </w:rPr>
        <w:t>еизъявление</w:t>
      </w:r>
      <w:r w:rsidRPr="00054218">
        <w:rPr>
          <w:b/>
        </w:rPr>
        <w:t xml:space="preserve"> и предпочт</w:t>
      </w:r>
      <w:r w:rsidRPr="00054218">
        <w:rPr>
          <w:b/>
        </w:rPr>
        <w:t>е</w:t>
      </w:r>
      <w:r w:rsidRPr="00054218">
        <w:rPr>
          <w:b/>
        </w:rPr>
        <w:t xml:space="preserve">ния. </w:t>
      </w:r>
    </w:p>
    <w:p w:rsidR="00774280" w:rsidRPr="00054218" w:rsidRDefault="00774280" w:rsidP="0070532C">
      <w:pPr>
        <w:pStyle w:val="H23GR"/>
      </w:pPr>
      <w:r>
        <w:tab/>
      </w:r>
      <w:r>
        <w:tab/>
      </w:r>
      <w:r w:rsidRPr="00054218">
        <w:t xml:space="preserve">Труд и занятость (статья 27) </w:t>
      </w:r>
    </w:p>
    <w:p w:rsidR="00774280" w:rsidRPr="00054218" w:rsidRDefault="00774280" w:rsidP="0070532C">
      <w:pPr>
        <w:pStyle w:val="SingleTxtGR"/>
      </w:pPr>
      <w:r w:rsidRPr="00054218">
        <w:t>41.</w:t>
      </w:r>
      <w:r w:rsidRPr="00054218">
        <w:tab/>
        <w:t>Отмечая наличие системы квот, Комитет вместе с тем испытывает опас</w:t>
      </w:r>
      <w:r w:rsidRPr="00054218">
        <w:t>е</w:t>
      </w:r>
      <w:r w:rsidRPr="00054218">
        <w:t>ния по поводу того, что эта система не позволяет эффективно решать хронич</w:t>
      </w:r>
      <w:r w:rsidRPr="00054218">
        <w:t>е</w:t>
      </w:r>
      <w:r w:rsidRPr="00054218">
        <w:t xml:space="preserve">скую проблему безработицы среди инвалидов или устранить коренные причины дискриминации в сфере занятости. В частности, Комитет обеспокоен тем, что зачастую предлагаемые рабочие места имеют лишь символическую ценность или что компании и правительственные органы нередко предпочитают платить сбор на цели </w:t>
      </w:r>
      <w:r>
        <w:t xml:space="preserve">обеспечения </w:t>
      </w:r>
      <w:r w:rsidRPr="00054218">
        <w:t>занятости, нежели трудоустраивать инвалидов. Ком</w:t>
      </w:r>
      <w:r w:rsidRPr="00054218">
        <w:t>и</w:t>
      </w:r>
      <w:r w:rsidRPr="00054218">
        <w:t>тет также обеспокоен практикой целевого трудоустройства (например, труд</w:t>
      </w:r>
      <w:r w:rsidRPr="00054218">
        <w:t>о</w:t>
      </w:r>
      <w:r w:rsidRPr="00054218">
        <w:t>устройство незрячих массажистами), которая является дискриминационной по о</w:t>
      </w:r>
      <w:r w:rsidRPr="00054218">
        <w:t>т</w:t>
      </w:r>
      <w:r w:rsidRPr="00054218">
        <w:t xml:space="preserve">ношению к инвалидам при выборе ими профессии или карьеры. </w:t>
      </w:r>
    </w:p>
    <w:p w:rsidR="00774280" w:rsidRDefault="00774280" w:rsidP="0070532C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обеспечения инвалидам свободы выбора профессии по св</w:t>
      </w:r>
      <w:r>
        <w:rPr>
          <w:b/>
        </w:rPr>
        <w:t>о</w:t>
      </w:r>
      <w:r>
        <w:rPr>
          <w:b/>
        </w:rPr>
        <w:t>ему желанию и в соответствии со своими предпочтениями. Он предлагает государству-участнику создать дополнительные возможности для труд</w:t>
      </w:r>
      <w:r>
        <w:rPr>
          <w:b/>
        </w:rPr>
        <w:t>о</w:t>
      </w:r>
      <w:r>
        <w:rPr>
          <w:b/>
        </w:rPr>
        <w:t>устройства и принять законодательство, с тем чтобы компании и госуда</w:t>
      </w:r>
      <w:r>
        <w:rPr>
          <w:b/>
        </w:rPr>
        <w:t>р</w:t>
      </w:r>
      <w:r>
        <w:rPr>
          <w:b/>
        </w:rPr>
        <w:t>ственные органы принимали на работу больше инвалидов.</w:t>
      </w:r>
    </w:p>
    <w:p w:rsidR="00774280" w:rsidRDefault="00774280" w:rsidP="0070532C">
      <w:pPr>
        <w:pStyle w:val="H23GR"/>
      </w:pPr>
      <w:r>
        <w:tab/>
      </w:r>
      <w:r>
        <w:tab/>
        <w:t>Достаточный жизненный уровень и социальная защита (статья 28)</w:t>
      </w:r>
    </w:p>
    <w:p w:rsidR="00774280" w:rsidRDefault="00774280" w:rsidP="0070532C">
      <w:pPr>
        <w:pStyle w:val="SingleTxtGR"/>
      </w:pPr>
      <w:r>
        <w:t>43.</w:t>
      </w:r>
      <w:r>
        <w:tab/>
        <w:t>Приветствуя наличие политики по сокращению масштабов нищеты и предоставлению пособий и субсидий, Комитет вместе с тем выражает обесп</w:t>
      </w:r>
      <w:r>
        <w:t>о</w:t>
      </w:r>
      <w:r>
        <w:t>коенность по поводу существующего разрыва в объемах получаемых пособий такого рода между инвалидами, проживающими в сельских и городских ра</w:t>
      </w:r>
      <w:r>
        <w:t>й</w:t>
      </w:r>
      <w:r>
        <w:t>онах.</w:t>
      </w:r>
    </w:p>
    <w:p w:rsidR="00774280" w:rsidRDefault="00774280" w:rsidP="0070532C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рекомендует государству-участнику усилить меры по пр</w:t>
      </w:r>
      <w:r>
        <w:rPr>
          <w:b/>
        </w:rPr>
        <w:t>е</w:t>
      </w:r>
      <w:r>
        <w:rPr>
          <w:b/>
        </w:rPr>
        <w:t>одолению разрыва в предоставлении пособий между сельскими и горо</w:t>
      </w:r>
      <w:r>
        <w:rPr>
          <w:b/>
        </w:rPr>
        <w:t>д</w:t>
      </w:r>
      <w:r>
        <w:rPr>
          <w:b/>
        </w:rPr>
        <w:t>скими районами и принять соответствующие меры для того, чтобы инв</w:t>
      </w:r>
      <w:r>
        <w:rPr>
          <w:b/>
        </w:rPr>
        <w:t>а</w:t>
      </w:r>
      <w:r>
        <w:rPr>
          <w:b/>
        </w:rPr>
        <w:t>лиды − вне зависимости от того, каким образом они приобрели свою инв</w:t>
      </w:r>
      <w:r>
        <w:rPr>
          <w:b/>
        </w:rPr>
        <w:t>а</w:t>
      </w:r>
      <w:r>
        <w:rPr>
          <w:b/>
        </w:rPr>
        <w:t>лидность, − имели непосредственный доступ к процедуре освидетельств</w:t>
      </w:r>
      <w:r>
        <w:rPr>
          <w:b/>
        </w:rPr>
        <w:t>о</w:t>
      </w:r>
      <w:r>
        <w:rPr>
          <w:b/>
        </w:rPr>
        <w:t>вания и получения пособий. Он просит государство-участник особо прои</w:t>
      </w:r>
      <w:r>
        <w:rPr>
          <w:b/>
        </w:rPr>
        <w:t>н</w:t>
      </w:r>
      <w:r>
        <w:rPr>
          <w:b/>
        </w:rPr>
        <w:t>форм</w:t>
      </w:r>
      <w:r>
        <w:rPr>
          <w:b/>
        </w:rPr>
        <w:t>и</w:t>
      </w:r>
      <w:r>
        <w:rPr>
          <w:b/>
        </w:rPr>
        <w:t>ровать инвалидов, проживающих в сельских районах, об их праве на получение пособия и разработать систему предотвращения коррупции при выделении и распределении пособий по социальному обеспечению со ст</w:t>
      </w:r>
      <w:r>
        <w:rPr>
          <w:b/>
        </w:rPr>
        <w:t>о</w:t>
      </w:r>
      <w:r>
        <w:rPr>
          <w:b/>
        </w:rPr>
        <w:t>роны местных должностных лиц.</w:t>
      </w:r>
    </w:p>
    <w:p w:rsidR="00774280" w:rsidRPr="00BF7613" w:rsidRDefault="00774280" w:rsidP="0070532C">
      <w:pPr>
        <w:pStyle w:val="H23GR"/>
      </w:pPr>
      <w:r>
        <w:tab/>
      </w:r>
      <w:r>
        <w:tab/>
        <w:t>Участие в политической и общественной жизни (статья 29)</w:t>
      </w:r>
    </w:p>
    <w:p w:rsidR="00774280" w:rsidRDefault="00774280" w:rsidP="0070532C">
      <w:pPr>
        <w:pStyle w:val="SingleTxtGR"/>
      </w:pPr>
      <w:r>
        <w:t>45.</w:t>
      </w:r>
      <w:r>
        <w:tab/>
        <w:t>Комитет с озабоченностью обращает внимание на статью 26 Закона о в</w:t>
      </w:r>
      <w:r>
        <w:t>ы</w:t>
      </w:r>
      <w:r>
        <w:t>борах, которая исключает граждан с психическими и психосоциальными нар</w:t>
      </w:r>
      <w:r>
        <w:t>у</w:t>
      </w:r>
      <w:r>
        <w:t>шениями из пр</w:t>
      </w:r>
      <w:r>
        <w:t>о</w:t>
      </w:r>
      <w:r>
        <w:t xml:space="preserve">цесса голосования. </w:t>
      </w:r>
    </w:p>
    <w:p w:rsidR="00774280" w:rsidRPr="00E00353" w:rsidRDefault="00774280" w:rsidP="0070532C">
      <w:pPr>
        <w:pStyle w:val="SingleTxtGR"/>
        <w:rPr>
          <w:b/>
        </w:rPr>
      </w:pPr>
      <w:r>
        <w:t>46.</w:t>
      </w:r>
      <w:r>
        <w:tab/>
      </w:r>
      <w:r w:rsidRPr="00E00353">
        <w:rPr>
          <w:b/>
        </w:rPr>
        <w:t>Комитет рекомендует государству-участнику пересмотреть статью 26 З</w:t>
      </w:r>
      <w:r w:rsidRPr="00E00353">
        <w:rPr>
          <w:b/>
        </w:rPr>
        <w:t>а</w:t>
      </w:r>
      <w:r w:rsidRPr="00E00353">
        <w:rPr>
          <w:b/>
        </w:rPr>
        <w:t>кона о выборах для обеспечения того, чтобы все инвалиды имели право голос</w:t>
      </w:r>
      <w:r w:rsidRPr="00E00353">
        <w:rPr>
          <w:b/>
        </w:rPr>
        <w:t>о</w:t>
      </w:r>
      <w:r w:rsidRPr="00E00353">
        <w:rPr>
          <w:b/>
        </w:rPr>
        <w:t>вать на равных основаниях с остальными.</w:t>
      </w:r>
    </w:p>
    <w:p w:rsidR="00774280" w:rsidRDefault="00774280" w:rsidP="0070532C">
      <w:pPr>
        <w:pStyle w:val="H1GR"/>
      </w:pPr>
      <w:r>
        <w:tab/>
        <w:t>С.</w:t>
      </w:r>
      <w:r>
        <w:tab/>
        <w:t>Конкретные обязательства (статьи 31−33)</w:t>
      </w:r>
    </w:p>
    <w:p w:rsidR="00774280" w:rsidRDefault="00774280" w:rsidP="0070532C">
      <w:pPr>
        <w:pStyle w:val="H23GR"/>
      </w:pPr>
      <w:r>
        <w:tab/>
      </w:r>
      <w:r>
        <w:tab/>
        <w:t>Статистика и сбор данных (статья 31)</w:t>
      </w:r>
    </w:p>
    <w:p w:rsidR="00774280" w:rsidRDefault="00774280" w:rsidP="0070532C">
      <w:pPr>
        <w:pStyle w:val="SingleTxtGR"/>
      </w:pPr>
      <w:r>
        <w:t>47.</w:t>
      </w:r>
      <w:r>
        <w:tab/>
        <w:t>Комитет обращает внимание на то, что дезагрегированная надлежащая информация, включая статистические и исследовательские данные, позволя</w:t>
      </w:r>
      <w:r>
        <w:t>ю</w:t>
      </w:r>
      <w:r>
        <w:t>щие государству-участнику разрабатывать и осуществлять стратегии в целях выполнения Конвенции, зачастую отсутствуют в наличии из-за пересмотренных в 2010 году законодательных и нормативных положений о хранении государс</w:t>
      </w:r>
      <w:r>
        <w:t>т</w:t>
      </w:r>
      <w:r>
        <w:t>венной тайны.</w:t>
      </w:r>
    </w:p>
    <w:p w:rsidR="00774280" w:rsidRDefault="00774280" w:rsidP="0070532C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рекомендует провести обзор законодательства о неразгл</w:t>
      </w:r>
      <w:r>
        <w:rPr>
          <w:b/>
        </w:rPr>
        <w:t>а</w:t>
      </w:r>
      <w:r>
        <w:rPr>
          <w:b/>
        </w:rPr>
        <w:t>шении се</w:t>
      </w:r>
      <w:r>
        <w:rPr>
          <w:b/>
        </w:rPr>
        <w:t>к</w:t>
      </w:r>
      <w:r>
        <w:rPr>
          <w:b/>
        </w:rPr>
        <w:t>ретной информации и надлежащим образом пересмотреть его, с тем чтобы информация по таким касающимся осуществления Конвенции вопросам и проблемам, как число стерилизованных женщин-инвалидов или число случаев недобровольной госпитализации в лечебные учрежд</w:t>
      </w:r>
      <w:r>
        <w:rPr>
          <w:b/>
        </w:rPr>
        <w:t>е</w:t>
      </w:r>
      <w:r>
        <w:rPr>
          <w:b/>
        </w:rPr>
        <w:t>ния, можно было публично обсуждать. Комитет напоминает государству-участнику о том, что эта информация должна быть доступной для инвал</w:t>
      </w:r>
      <w:r>
        <w:rPr>
          <w:b/>
        </w:rPr>
        <w:t>и</w:t>
      </w:r>
      <w:r>
        <w:rPr>
          <w:b/>
        </w:rPr>
        <w:t>дов.</w:t>
      </w:r>
    </w:p>
    <w:p w:rsidR="00774280" w:rsidRDefault="00774280" w:rsidP="0070532C">
      <w:pPr>
        <w:pStyle w:val="H23GR"/>
      </w:pPr>
      <w:r>
        <w:tab/>
      </w:r>
      <w:r>
        <w:tab/>
        <w:t>Национальное осуществление и мониторинг (статья 33)</w:t>
      </w:r>
    </w:p>
    <w:p w:rsidR="00774280" w:rsidRDefault="00774280" w:rsidP="0070532C">
      <w:pPr>
        <w:pStyle w:val="SingleTxtGR"/>
      </w:pPr>
      <w:r>
        <w:t>49.</w:t>
      </w:r>
      <w:r>
        <w:tab/>
        <w:t>Комитет обеспокоен повсеместным отсутствием независимых органов и организаций инвалидов, систематически участвующих в процессе осуществл</w:t>
      </w:r>
      <w:r>
        <w:t>е</w:t>
      </w:r>
      <w:r>
        <w:t>ния Конвенции. Учитывая, что Федерация инвалидов Китая остается единс</w:t>
      </w:r>
      <w:r>
        <w:t>т</w:t>
      </w:r>
      <w:r>
        <w:t>венным официальным представителем инвалидов в государстве-участнике, К</w:t>
      </w:r>
      <w:r>
        <w:t>о</w:t>
      </w:r>
      <w:r>
        <w:t>митет обеспокоен проблемой участия гражданского общества. Кроме того, К</w:t>
      </w:r>
      <w:r>
        <w:t>о</w:t>
      </w:r>
      <w:r>
        <w:t>митету не понятно, какой орган или организация в Китае назначены в качестве независимых национальных механизмов для проведения мониторинга в соо</w:t>
      </w:r>
      <w:r>
        <w:t>т</w:t>
      </w:r>
      <w:r>
        <w:t xml:space="preserve">ветствии с требованиями пункта 2 статьи 33 Конвенции. </w:t>
      </w:r>
    </w:p>
    <w:p w:rsidR="00774280" w:rsidRDefault="00774280" w:rsidP="0070532C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настоятельно рекомендует государству-участнику пересмо</w:t>
      </w:r>
      <w:r>
        <w:rPr>
          <w:b/>
        </w:rPr>
        <w:t>т</w:t>
      </w:r>
      <w:r>
        <w:rPr>
          <w:b/>
        </w:rPr>
        <w:t>реть статью 8 Закона о защите инвалидов и создать таким образом для других неправ</w:t>
      </w:r>
      <w:r>
        <w:rPr>
          <w:b/>
        </w:rPr>
        <w:t>и</w:t>
      </w:r>
      <w:r>
        <w:rPr>
          <w:b/>
        </w:rPr>
        <w:t>тельственных организаций, помимо Федерации инвалидов Китая, возможности представления интересов инвалидов в государстве-участнике и участия в процессе мониторинга. Он далее рекомендует со</w:t>
      </w:r>
      <w:r>
        <w:rPr>
          <w:b/>
        </w:rPr>
        <w:t>з</w:t>
      </w:r>
      <w:r>
        <w:rPr>
          <w:b/>
        </w:rPr>
        <w:t>дать независимый национальный мех</w:t>
      </w:r>
      <w:r>
        <w:rPr>
          <w:b/>
        </w:rPr>
        <w:t>а</w:t>
      </w:r>
      <w:r>
        <w:rPr>
          <w:b/>
        </w:rPr>
        <w:t>низм мониторинга в соответствии с пунктом 2 статьи 33 Конвенции и в соответствии с Принципами, каса</w:t>
      </w:r>
      <w:r>
        <w:rPr>
          <w:b/>
        </w:rPr>
        <w:t>ю</w:t>
      </w:r>
      <w:r>
        <w:rPr>
          <w:b/>
        </w:rPr>
        <w:t>щимися статуса национальных учреждений, занима</w:t>
      </w:r>
      <w:r>
        <w:rPr>
          <w:b/>
        </w:rPr>
        <w:t>ю</w:t>
      </w:r>
      <w:r>
        <w:rPr>
          <w:b/>
        </w:rPr>
        <w:t>щихся поощрением и защитой прав человека (Парижские принципы).</w:t>
      </w:r>
    </w:p>
    <w:p w:rsidR="00774280" w:rsidRDefault="00774280" w:rsidP="0070532C">
      <w:pPr>
        <w:pStyle w:val="HChGR"/>
      </w:pPr>
      <w:r>
        <w:tab/>
      </w:r>
      <w:r>
        <w:rPr>
          <w:lang w:val="en-US"/>
        </w:rPr>
        <w:t>IV</w:t>
      </w:r>
      <w:r w:rsidRPr="00820B94">
        <w:t>.</w:t>
      </w:r>
      <w:r w:rsidRPr="00820B94">
        <w:tab/>
      </w:r>
      <w:r>
        <w:t>Гонконг, Китай</w:t>
      </w:r>
    </w:p>
    <w:p w:rsidR="00774280" w:rsidRDefault="00774280" w:rsidP="0070532C">
      <w:pPr>
        <w:pStyle w:val="H1GR"/>
      </w:pPr>
      <w:r>
        <w:tab/>
        <w:t>А.</w:t>
      </w:r>
      <w:r>
        <w:tab/>
        <w:t>Позитивные аспекты</w:t>
      </w:r>
    </w:p>
    <w:p w:rsidR="00774280" w:rsidRDefault="00774280" w:rsidP="0070532C">
      <w:pPr>
        <w:pStyle w:val="SingleTxtGR"/>
      </w:pPr>
      <w:r>
        <w:t>51.</w:t>
      </w:r>
      <w:r>
        <w:tab/>
        <w:t>Комитет приветствует введение в Гонконге, Китай, таких позитивны</w:t>
      </w:r>
      <w:r w:rsidR="008942E6">
        <w:t>х</w:t>
      </w:r>
      <w:r>
        <w:t xml:space="preserve"> мер действенной политики в отношении инвалидов, как установление пособия по инвалидности.</w:t>
      </w:r>
    </w:p>
    <w:p w:rsidR="00774280" w:rsidRDefault="00774280" w:rsidP="0070532C">
      <w:pPr>
        <w:pStyle w:val="SingleTxtGR"/>
      </w:pPr>
      <w:r>
        <w:t>52.</w:t>
      </w:r>
      <w:r>
        <w:tab/>
        <w:t>Комитет приветствует выделение грантов на поддержку в учебе, в соо</w:t>
      </w:r>
      <w:r>
        <w:t>т</w:t>
      </w:r>
      <w:r>
        <w:t>ветствии с которыми школы получают определенную сумму на каждого учащ</w:t>
      </w:r>
      <w:r>
        <w:t>е</w:t>
      </w:r>
      <w:r>
        <w:t>гося с "особыми о</w:t>
      </w:r>
      <w:r>
        <w:t>б</w:t>
      </w:r>
      <w:r>
        <w:t>разовательными потребностями".</w:t>
      </w:r>
    </w:p>
    <w:p w:rsidR="00774280" w:rsidRDefault="00774280" w:rsidP="0070532C">
      <w:pPr>
        <w:pStyle w:val="H1GR"/>
      </w:pPr>
      <w:r>
        <w:tab/>
        <w:t>В.</w:t>
      </w:r>
      <w:r>
        <w:tab/>
        <w:t>Основные вопросы, вызывающие обеспокоенность, и рекомендации</w:t>
      </w:r>
    </w:p>
    <w:p w:rsidR="00774280" w:rsidRDefault="00774280" w:rsidP="0070532C">
      <w:pPr>
        <w:pStyle w:val="H23GR"/>
      </w:pPr>
      <w:r>
        <w:tab/>
        <w:t>1.</w:t>
      </w:r>
      <w:r>
        <w:tab/>
        <w:t>Общие принципы и обязательства (статьи 1−4)</w:t>
      </w:r>
    </w:p>
    <w:p w:rsidR="00774280" w:rsidRDefault="00774280" w:rsidP="0070532C">
      <w:pPr>
        <w:pStyle w:val="SingleTxtGR"/>
      </w:pPr>
      <w:r>
        <w:t>53.</w:t>
      </w:r>
      <w:r>
        <w:tab/>
        <w:t>Комитет выражает сожаление по поводу устаревшего стандарта прие</w:t>
      </w:r>
      <w:r>
        <w:t>м</w:t>
      </w:r>
      <w:r>
        <w:t>лемости в системе пособий по инвалидности и отсутствия единообразия в ра</w:t>
      </w:r>
      <w:r>
        <w:t>з</w:t>
      </w:r>
      <w:r>
        <w:t>личных определениях инвалидности, принятых в разных законодательных а</w:t>
      </w:r>
      <w:r>
        <w:t>к</w:t>
      </w:r>
      <w:r>
        <w:t xml:space="preserve">тах и различными правительственными подразделениями и ведомствами. </w:t>
      </w:r>
    </w:p>
    <w:p w:rsidR="00774280" w:rsidRDefault="00774280" w:rsidP="0070532C">
      <w:pPr>
        <w:pStyle w:val="SingleTxtGR"/>
        <w:rPr>
          <w:b/>
        </w:rPr>
      </w:pPr>
      <w:r>
        <w:t>54.</w:t>
      </w:r>
      <w:r>
        <w:tab/>
      </w:r>
      <w:r>
        <w:rPr>
          <w:b/>
        </w:rPr>
        <w:t>Комитет призывает Гонконг, Китай, пересмотреть несоответству</w:t>
      </w:r>
      <w:r>
        <w:rPr>
          <w:b/>
        </w:rPr>
        <w:t>ю</w:t>
      </w:r>
      <w:r>
        <w:rPr>
          <w:b/>
        </w:rPr>
        <w:t>щие стандарты приемлемости и принять определение инвалидов, адеква</w:t>
      </w:r>
      <w:r>
        <w:rPr>
          <w:b/>
        </w:rPr>
        <w:t>т</w:t>
      </w:r>
      <w:r>
        <w:rPr>
          <w:b/>
        </w:rPr>
        <w:t>но отражающее содержание статьи 1 Конвенции и предусмотренную в ней правозащитную модель инвалидности.</w:t>
      </w:r>
    </w:p>
    <w:p w:rsidR="00774280" w:rsidRDefault="00774280" w:rsidP="0070532C">
      <w:pPr>
        <w:pStyle w:val="H23GR"/>
      </w:pPr>
      <w:r>
        <w:tab/>
        <w:t>2.</w:t>
      </w:r>
      <w:r>
        <w:tab/>
        <w:t>Конкретные права (статьи 5−30)</w:t>
      </w:r>
    </w:p>
    <w:p w:rsidR="00774280" w:rsidRDefault="00774280" w:rsidP="0070532C">
      <w:pPr>
        <w:pStyle w:val="H23GR"/>
      </w:pPr>
      <w:r>
        <w:tab/>
      </w:r>
      <w:r>
        <w:tab/>
        <w:t>Равенство и недискриминация (статья 5)</w:t>
      </w:r>
    </w:p>
    <w:p w:rsidR="00774280" w:rsidRDefault="00774280" w:rsidP="0070532C">
      <w:pPr>
        <w:pStyle w:val="SingleTxtGR"/>
      </w:pPr>
      <w:r>
        <w:t>55.</w:t>
      </w:r>
      <w:r>
        <w:tab/>
        <w:t>Комитет обеспокоен довольно пассивной ролью, выполняемой Комиссией по равным возможностям, которая несет ответственность за осуществление контроля и выполнение Постановления по вопросу о дискриминации по пр</w:t>
      </w:r>
      <w:r>
        <w:t>и</w:t>
      </w:r>
      <w:r>
        <w:t>знаку инв</w:t>
      </w:r>
      <w:r>
        <w:t>а</w:t>
      </w:r>
      <w:r>
        <w:t>лидности.</w:t>
      </w:r>
    </w:p>
    <w:p w:rsidR="00774280" w:rsidRDefault="00774280" w:rsidP="0070532C">
      <w:pPr>
        <w:pStyle w:val="SingleTxtGR"/>
        <w:rPr>
          <w:b/>
        </w:rPr>
      </w:pPr>
      <w:r>
        <w:t>56.</w:t>
      </w:r>
      <w:r>
        <w:tab/>
      </w:r>
      <w:r>
        <w:rPr>
          <w:b/>
        </w:rPr>
        <w:t>Комитет рекомендует Комиссии по равным возможностям пересмо</w:t>
      </w:r>
      <w:r>
        <w:rPr>
          <w:b/>
        </w:rPr>
        <w:t>т</w:t>
      </w:r>
      <w:r>
        <w:rPr>
          <w:b/>
        </w:rPr>
        <w:t>реть свою роль и взять на себя более действенные функции, особенно при обработке дел, св</w:t>
      </w:r>
      <w:r>
        <w:rPr>
          <w:b/>
        </w:rPr>
        <w:t>я</w:t>
      </w:r>
      <w:r>
        <w:rPr>
          <w:b/>
        </w:rPr>
        <w:t xml:space="preserve">занных с жалобами. </w:t>
      </w:r>
    </w:p>
    <w:p w:rsidR="00774280" w:rsidRDefault="00774280" w:rsidP="0070532C">
      <w:pPr>
        <w:pStyle w:val="H23GR"/>
      </w:pPr>
      <w:r>
        <w:tab/>
      </w:r>
      <w:r>
        <w:tab/>
        <w:t>Женщины-инвалиды (статья 6)</w:t>
      </w:r>
    </w:p>
    <w:p w:rsidR="00774280" w:rsidRDefault="00774280" w:rsidP="0070532C">
      <w:pPr>
        <w:pStyle w:val="SingleTxtGR"/>
      </w:pPr>
      <w:r>
        <w:t>57.</w:t>
      </w:r>
      <w:r>
        <w:tab/>
        <w:t>Комитет обеспокоен дискриминацией, которой подвергаются женщины-инвалиды и девочки-инвалиды, и отсутствием со стороны правительства Го</w:t>
      </w:r>
      <w:r>
        <w:t>н</w:t>
      </w:r>
      <w:r>
        <w:t>конга, Китай, мер по сокращению случаев дискриминации, в частности тем, что в деятельности по распространению информации о Конвенции оно не уделяет внимания статье 6. Комитет также встревожен неоднократными случаями нас</w:t>
      </w:r>
      <w:r>
        <w:t>и</w:t>
      </w:r>
      <w:r>
        <w:t>лия в семье в отношении женщин-инвалидов и девочек-инвалидов.</w:t>
      </w:r>
    </w:p>
    <w:p w:rsidR="00774280" w:rsidRDefault="00774280" w:rsidP="0070532C">
      <w:pPr>
        <w:pStyle w:val="SingleTxtGR"/>
        <w:rPr>
          <w:b/>
        </w:rPr>
      </w:pPr>
      <w:r>
        <w:t>58.</w:t>
      </w:r>
      <w:r>
        <w:tab/>
      </w:r>
      <w:r>
        <w:rPr>
          <w:b/>
        </w:rPr>
        <w:t>Комитет рекомендует, чтобы в мандате Комиссии по делам женщин Гонконга, Китай, содержалось положение об улучшении условий жизни женщин-инвалидов и девочек-инвалидов, а в состав этой Комиссии входил представитель женщин-инвалидов. Он также просит Гонконг, Китай, п</w:t>
      </w:r>
      <w:r>
        <w:rPr>
          <w:b/>
        </w:rPr>
        <w:t>о</w:t>
      </w:r>
      <w:r>
        <w:rPr>
          <w:b/>
        </w:rPr>
        <w:t>высить уровень осведомленности о статье 6 Конвенции для обеспечения того, чтобы женщины-инвалиды пользов</w:t>
      </w:r>
      <w:r>
        <w:rPr>
          <w:b/>
        </w:rPr>
        <w:t>а</w:t>
      </w:r>
      <w:r>
        <w:rPr>
          <w:b/>
        </w:rPr>
        <w:t>лись своими правами наравне с мужчинами. Наряду с этим Комитет призывает Гонконг, Китай, предо</w:t>
      </w:r>
      <w:r>
        <w:rPr>
          <w:b/>
        </w:rPr>
        <w:t>т</w:t>
      </w:r>
      <w:r>
        <w:rPr>
          <w:b/>
        </w:rPr>
        <w:t>вращать насилие в семье в отношении женщин-инвалидов, а также пр</w:t>
      </w:r>
      <w:r>
        <w:rPr>
          <w:b/>
        </w:rPr>
        <w:t>е</w:t>
      </w:r>
      <w:r>
        <w:rPr>
          <w:b/>
        </w:rPr>
        <w:t>следовать и наказывать лиц, совершающих такие деяния</w:t>
      </w:r>
      <w:r w:rsidR="008942E6">
        <w:rPr>
          <w:b/>
        </w:rPr>
        <w:t>,</w:t>
      </w:r>
      <w:r>
        <w:rPr>
          <w:b/>
        </w:rPr>
        <w:t xml:space="preserve"> и всех в</w:t>
      </w:r>
      <w:r>
        <w:rPr>
          <w:b/>
        </w:rPr>
        <w:t>и</w:t>
      </w:r>
      <w:r>
        <w:rPr>
          <w:b/>
        </w:rPr>
        <w:t>новных лиц.</w:t>
      </w:r>
    </w:p>
    <w:p w:rsidR="00774280" w:rsidRDefault="00774280" w:rsidP="0070532C">
      <w:pPr>
        <w:pStyle w:val="H23GR"/>
      </w:pPr>
      <w:r>
        <w:tab/>
      </w:r>
      <w:r>
        <w:tab/>
        <w:t>Дети-инвалиды (статья 7)</w:t>
      </w:r>
    </w:p>
    <w:p w:rsidR="00774280" w:rsidRDefault="00774280" w:rsidP="0070532C">
      <w:pPr>
        <w:pStyle w:val="SingleTxtGR"/>
      </w:pPr>
      <w:r>
        <w:t>59.</w:t>
      </w:r>
      <w:r>
        <w:tab/>
        <w:t>Положительно характеризуя предлагаемые правительством Гонконга, К</w:t>
      </w:r>
      <w:r>
        <w:t>и</w:t>
      </w:r>
      <w:r>
        <w:t>тай, усл</w:t>
      </w:r>
      <w:r>
        <w:t>у</w:t>
      </w:r>
      <w:r>
        <w:t>ги по проведению оценки и предоставлению образования в раннем возрасте, Комитет в то же время обеспокоен тем, что предоставляемые услуги являются недостаточными для удовлетв</w:t>
      </w:r>
      <w:r>
        <w:t>о</w:t>
      </w:r>
      <w:r>
        <w:t>рения огромного спроса.</w:t>
      </w:r>
    </w:p>
    <w:p w:rsidR="00774280" w:rsidRDefault="00774280" w:rsidP="0070532C">
      <w:pPr>
        <w:pStyle w:val="SingleTxtGR"/>
        <w:rPr>
          <w:b/>
        </w:rPr>
      </w:pPr>
      <w:r>
        <w:t>60.</w:t>
      </w:r>
      <w:r>
        <w:tab/>
      </w:r>
      <w:r>
        <w:rPr>
          <w:b/>
        </w:rPr>
        <w:t>Комитет рекомендует Гонконг</w:t>
      </w:r>
      <w:r w:rsidRPr="00CB7CDD">
        <w:rPr>
          <w:b/>
        </w:rPr>
        <w:t>у, Китай, увеличить выделение средств на ус</w:t>
      </w:r>
      <w:r>
        <w:rPr>
          <w:b/>
        </w:rPr>
        <w:t>луги, предоставляемые детям-инвалидам, для обеспечения возможн</w:t>
      </w:r>
      <w:r>
        <w:rPr>
          <w:b/>
        </w:rPr>
        <w:t>о</w:t>
      </w:r>
      <w:r>
        <w:rPr>
          <w:b/>
        </w:rPr>
        <w:t>сти их разв</w:t>
      </w:r>
      <w:r>
        <w:rPr>
          <w:b/>
        </w:rPr>
        <w:t>и</w:t>
      </w:r>
      <w:r>
        <w:rPr>
          <w:b/>
        </w:rPr>
        <w:t>тия в полном объеме имеющегося у них потенциала.</w:t>
      </w:r>
    </w:p>
    <w:p w:rsidR="00774280" w:rsidRDefault="00774280" w:rsidP="0070532C">
      <w:pPr>
        <w:pStyle w:val="H23GR"/>
      </w:pPr>
      <w:r>
        <w:tab/>
      </w:r>
      <w:r>
        <w:tab/>
        <w:t>Доступность (статья 9)</w:t>
      </w:r>
    </w:p>
    <w:p w:rsidR="00774280" w:rsidRDefault="00774280" w:rsidP="0070532C">
      <w:pPr>
        <w:pStyle w:val="SingleTxtGR"/>
      </w:pPr>
      <w:r>
        <w:t>61.</w:t>
      </w:r>
      <w:r>
        <w:tab/>
        <w:t>Отмечая улучшение в Гонконге, Китай, положения с безбарьерным до</w:t>
      </w:r>
      <w:r>
        <w:t>с</w:t>
      </w:r>
      <w:r>
        <w:t>тупом в государственные здания, объекты досуга и культуры и государственное жилье в после</w:t>
      </w:r>
      <w:r>
        <w:t>д</w:t>
      </w:r>
      <w:r>
        <w:t>ние годы, Комитет в то же время обеспокоен тем, что в вопросах доступности инвалиды все еще испытывают трудности. Комитет особо сожал</w:t>
      </w:r>
      <w:r>
        <w:t>е</w:t>
      </w:r>
      <w:r>
        <w:t xml:space="preserve">ет о том, что строительные нормы, изложенные в документе "Руководство по проектированию − безбарьерный доступ", не применяются </w:t>
      </w:r>
      <w:proofErr w:type="spellStart"/>
      <w:r>
        <w:t>ретроактивно</w:t>
      </w:r>
      <w:proofErr w:type="spellEnd"/>
      <w:r>
        <w:t xml:space="preserve"> и что они не могут быть применены к объектам недвижимости, находящимся под управлением правительства или жилищного органа. Комитет обеспокоен недо</w:t>
      </w:r>
      <w:r>
        <w:t>с</w:t>
      </w:r>
      <w:r>
        <w:t>таточностью механизма мониторинга для оценки доступн</w:t>
      </w:r>
      <w:r>
        <w:t>о</w:t>
      </w:r>
      <w:r>
        <w:t>сти зданий, что в свою очередь ограничивает возможность инвалидов вести независимый образ жизни в общине.</w:t>
      </w:r>
    </w:p>
    <w:p w:rsidR="00774280" w:rsidRDefault="00774280" w:rsidP="0070532C">
      <w:pPr>
        <w:pStyle w:val="SingleTxtGR"/>
        <w:rPr>
          <w:b/>
        </w:rPr>
      </w:pPr>
      <w:r>
        <w:t>62.</w:t>
      </w:r>
      <w:r>
        <w:tab/>
      </w:r>
      <w:r>
        <w:rPr>
          <w:b/>
        </w:rPr>
        <w:t>Комитет призывает Гонконг, Китай, продолжать дальнейший пер</w:t>
      </w:r>
      <w:r>
        <w:rPr>
          <w:b/>
        </w:rPr>
        <w:t>е</w:t>
      </w:r>
      <w:r>
        <w:rPr>
          <w:b/>
        </w:rPr>
        <w:t>смотр документа "Руководство по проектированию − безбарьерный до</w:t>
      </w:r>
      <w:r>
        <w:rPr>
          <w:b/>
        </w:rPr>
        <w:t>с</w:t>
      </w:r>
      <w:r>
        <w:rPr>
          <w:b/>
        </w:rPr>
        <w:t>туп" и применять содержащиеся в нем нормы ретроактивно, причем также и к объектам недвиж</w:t>
      </w:r>
      <w:r>
        <w:rPr>
          <w:b/>
        </w:rPr>
        <w:t>и</w:t>
      </w:r>
      <w:r>
        <w:rPr>
          <w:b/>
        </w:rPr>
        <w:t xml:space="preserve">мости, находящимся под управлением правительства или жилищного органа. Он рекомендует Гонконгу, Китай, усилить процесс мониторинга доступности. </w:t>
      </w:r>
    </w:p>
    <w:p w:rsidR="00774280" w:rsidRDefault="00774280" w:rsidP="0070532C">
      <w:pPr>
        <w:pStyle w:val="H23GR"/>
      </w:pPr>
      <w:r>
        <w:tab/>
      </w:r>
      <w:r>
        <w:tab/>
        <w:t>Право на жизнь (статья 10)</w:t>
      </w:r>
    </w:p>
    <w:p w:rsidR="00774280" w:rsidRDefault="00774280" w:rsidP="0070532C">
      <w:pPr>
        <w:pStyle w:val="SingleTxtGR"/>
      </w:pPr>
      <w:r>
        <w:t>63.</w:t>
      </w:r>
      <w:r>
        <w:tab/>
        <w:t>Комитет обеспокоен повысившимся риском самоубийств среди лиц с психическими и психосоциальными нарушениями (35% от общего числа сам</w:t>
      </w:r>
      <w:r>
        <w:t>о</w:t>
      </w:r>
      <w:r>
        <w:t xml:space="preserve">убийств в Гонконге, Китай). </w:t>
      </w:r>
    </w:p>
    <w:p w:rsidR="00774280" w:rsidRDefault="00774280" w:rsidP="0070532C">
      <w:pPr>
        <w:pStyle w:val="SingleTxtGR"/>
        <w:rPr>
          <w:b/>
        </w:rPr>
      </w:pPr>
      <w:r>
        <w:t>64.</w:t>
      </w:r>
      <w:r>
        <w:tab/>
      </w:r>
      <w:r>
        <w:rPr>
          <w:b/>
        </w:rPr>
        <w:t>Комитет призывает Гонконг, Китай, предоставлять на основе свобо</w:t>
      </w:r>
      <w:r>
        <w:rPr>
          <w:b/>
        </w:rPr>
        <w:t>д</w:t>
      </w:r>
      <w:r>
        <w:rPr>
          <w:b/>
        </w:rPr>
        <w:t>ного и осознанного согласия необходимое психологическое лечение ну</w:t>
      </w:r>
      <w:r>
        <w:rPr>
          <w:b/>
        </w:rPr>
        <w:t>ж</w:t>
      </w:r>
      <w:r>
        <w:rPr>
          <w:b/>
        </w:rPr>
        <w:t>дающимся лицам, а также консультативные услуги таким лицам. Комитет рекомендует регулярно оценивать риск самоубийств, которому они подве</w:t>
      </w:r>
      <w:r>
        <w:rPr>
          <w:b/>
        </w:rPr>
        <w:t>р</w:t>
      </w:r>
      <w:r>
        <w:rPr>
          <w:b/>
        </w:rPr>
        <w:t>гаются.</w:t>
      </w:r>
    </w:p>
    <w:p w:rsidR="00774280" w:rsidRDefault="00774280" w:rsidP="0070532C">
      <w:pPr>
        <w:pStyle w:val="H23GR"/>
      </w:pPr>
      <w:r>
        <w:tab/>
      </w:r>
      <w:r>
        <w:tab/>
        <w:t>Свобода от эксплуатации, насилия и надругательств (статья 16)</w:t>
      </w:r>
    </w:p>
    <w:p w:rsidR="00774280" w:rsidRDefault="00774280" w:rsidP="0070532C">
      <w:pPr>
        <w:pStyle w:val="SingleTxtGR"/>
      </w:pPr>
      <w:r>
        <w:t>65.</w:t>
      </w:r>
      <w:r>
        <w:tab/>
        <w:t>Комитет обеспокоен случаями сексуального насилия над женщинами и девочками с ограниченными умственными возможностями.</w:t>
      </w:r>
    </w:p>
    <w:p w:rsidR="00774280" w:rsidRDefault="00774280" w:rsidP="0070532C">
      <w:pPr>
        <w:pStyle w:val="SingleTxtGR"/>
        <w:rPr>
          <w:b/>
        </w:rPr>
      </w:pPr>
      <w:r>
        <w:t>66.</w:t>
      </w:r>
      <w:r>
        <w:tab/>
      </w:r>
      <w:r>
        <w:rPr>
          <w:b/>
        </w:rPr>
        <w:t>Комитет предлагает Гонконгу, Китай, продолжить расследование этих случаев и привлечь к ответственности лиц, совершающих такие де</w:t>
      </w:r>
      <w:r>
        <w:rPr>
          <w:b/>
        </w:rPr>
        <w:t>я</w:t>
      </w:r>
      <w:r>
        <w:rPr>
          <w:b/>
        </w:rPr>
        <w:t>ния, а также всех виновных лиц. Он также рекомендует проводить половое воспитание детей и подростков с ограниченными умственными возможн</w:t>
      </w:r>
      <w:r>
        <w:rPr>
          <w:b/>
        </w:rPr>
        <w:t>о</w:t>
      </w:r>
      <w:r>
        <w:rPr>
          <w:b/>
        </w:rPr>
        <w:t>стями, а также подготовку сотрудников правоохранительных органов по вопросу о том, какие действия следует предпринимать в случае насилия в отношении женщин-инвалидов и девочек-инвалидов.</w:t>
      </w:r>
    </w:p>
    <w:p w:rsidR="00774280" w:rsidRPr="00E0321E" w:rsidRDefault="00774280" w:rsidP="0070532C">
      <w:pPr>
        <w:pStyle w:val="SingleTxtGR"/>
      </w:pPr>
      <w:r>
        <w:t>67.</w:t>
      </w:r>
      <w:r>
        <w:tab/>
        <w:t>Кроме того, хотя Комитет и не считает, что мастерские с облегченными условиями труда являются надлежащим способом для осуществления Конве</w:t>
      </w:r>
      <w:r>
        <w:t>н</w:t>
      </w:r>
      <w:r>
        <w:t>ции, он полагает, что ежедневные пособия для инвалидов в таких мастерских являются слишком маленькими и что это граничит с эксплуатацией.</w:t>
      </w:r>
    </w:p>
    <w:p w:rsidR="00774280" w:rsidRDefault="00774280" w:rsidP="0070532C">
      <w:pPr>
        <w:pStyle w:val="SingleTxtGR"/>
        <w:rPr>
          <w:b/>
        </w:rPr>
      </w:pPr>
      <w:r>
        <w:t>68.</w:t>
      </w:r>
      <w:r>
        <w:tab/>
      </w:r>
      <w:r>
        <w:rPr>
          <w:b/>
        </w:rPr>
        <w:t>Комитет рекомендует Гонконгу, Китай, принять законодательство с целью повышения размера ежегодного пособия для инвалидов в масте</w:t>
      </w:r>
      <w:r>
        <w:rPr>
          <w:b/>
        </w:rPr>
        <w:t>р</w:t>
      </w:r>
      <w:r>
        <w:rPr>
          <w:b/>
        </w:rPr>
        <w:t>ских с облегченными условиями труда, с тем чтобы не допускать их эк</w:t>
      </w:r>
      <w:r>
        <w:rPr>
          <w:b/>
        </w:rPr>
        <w:t>с</w:t>
      </w:r>
      <w:r>
        <w:rPr>
          <w:b/>
        </w:rPr>
        <w:t xml:space="preserve">плуатации. </w:t>
      </w:r>
    </w:p>
    <w:p w:rsidR="00774280" w:rsidRDefault="00774280" w:rsidP="0070532C">
      <w:pPr>
        <w:pStyle w:val="H23GR"/>
      </w:pPr>
      <w:r>
        <w:tab/>
      </w:r>
      <w:r>
        <w:tab/>
        <w:t>Право на самостоятельный образ жизни и на жизнь в сообществе (статья 19)</w:t>
      </w:r>
    </w:p>
    <w:p w:rsidR="00774280" w:rsidRDefault="00774280" w:rsidP="0070532C">
      <w:pPr>
        <w:pStyle w:val="SingleTxtGR"/>
      </w:pPr>
      <w:r>
        <w:t>69.</w:t>
      </w:r>
      <w:r>
        <w:tab/>
        <w:t>Комитет обеспокоен нехваткой субсидируемых домов-интернатов. Он также обе</w:t>
      </w:r>
      <w:r>
        <w:t>с</w:t>
      </w:r>
      <w:r>
        <w:t>покоен нехваткой помещений для районных центров поддержки, цель которых закл</w:t>
      </w:r>
      <w:r>
        <w:t>ю</w:t>
      </w:r>
      <w:r>
        <w:t>чается в расширении возможностей инвалидов жить дома в своем собственном сообществе и интегрироваться в общество.</w:t>
      </w:r>
    </w:p>
    <w:p w:rsidR="00774280" w:rsidRDefault="00774280" w:rsidP="0070532C">
      <w:pPr>
        <w:pStyle w:val="SingleTxtGR"/>
        <w:rPr>
          <w:b/>
        </w:rPr>
      </w:pPr>
      <w:r>
        <w:t>70.</w:t>
      </w:r>
      <w:r>
        <w:tab/>
      </w:r>
      <w:r>
        <w:rPr>
          <w:b/>
        </w:rPr>
        <w:t>Комитет предлагает Гонконгу, Китай, выделять более значительные средства на создание дополнительных субсидируемых домов-интернатов и укреплять меры по поощрению создания доступного жилья с целью обе</w:t>
      </w:r>
      <w:r>
        <w:rPr>
          <w:b/>
        </w:rPr>
        <w:t>с</w:t>
      </w:r>
      <w:r>
        <w:rPr>
          <w:b/>
        </w:rPr>
        <w:t>печения реальной возмо</w:t>
      </w:r>
      <w:r>
        <w:rPr>
          <w:b/>
        </w:rPr>
        <w:t>ж</w:t>
      </w:r>
      <w:r>
        <w:rPr>
          <w:b/>
        </w:rPr>
        <w:t>ности свободного выбора места проживания. Он призывает Гонконг, Китай, обе</w:t>
      </w:r>
      <w:r>
        <w:rPr>
          <w:b/>
        </w:rPr>
        <w:t>с</w:t>
      </w:r>
      <w:r>
        <w:rPr>
          <w:b/>
        </w:rPr>
        <w:t>печить предоставление районным центрам поддержки необходимых финансовых средств и помещений, с тем чтобы инвалиды могли жить в сообществе.</w:t>
      </w:r>
    </w:p>
    <w:p w:rsidR="00774280" w:rsidRDefault="00774280" w:rsidP="0070532C">
      <w:pPr>
        <w:pStyle w:val="H23GR"/>
      </w:pPr>
      <w:r>
        <w:tab/>
      </w:r>
      <w:r>
        <w:tab/>
        <w:t>Свобода выражения мнений и убеждений и доступ к информации (статья 21)</w:t>
      </w:r>
    </w:p>
    <w:p w:rsidR="00774280" w:rsidRDefault="00774280" w:rsidP="0070532C">
      <w:pPr>
        <w:pStyle w:val="SingleTxtGR"/>
      </w:pPr>
      <w:r>
        <w:t>71.</w:t>
      </w:r>
      <w:r>
        <w:tab/>
        <w:t>Комитет обращает внимание на трудное положение, в котором находятся лица с нарушениями слуха с точки зрения доступа к информации из-за отсутс</w:t>
      </w:r>
      <w:r>
        <w:t>т</w:t>
      </w:r>
      <w:r>
        <w:t>вия официального признания в Гонконге, Китай, важности языка жестов. Ком</w:t>
      </w:r>
      <w:r>
        <w:t>и</w:t>
      </w:r>
      <w:r>
        <w:t>тет обеспокоен отсутствием подготовки специалистов для предоставления у</w:t>
      </w:r>
      <w:r>
        <w:t>с</w:t>
      </w:r>
      <w:r>
        <w:t>луг по обеспечению сурдоперевода.</w:t>
      </w:r>
    </w:p>
    <w:p w:rsidR="00774280" w:rsidRDefault="00774280" w:rsidP="0070532C">
      <w:pPr>
        <w:pStyle w:val="SingleTxtGR"/>
        <w:rPr>
          <w:b/>
        </w:rPr>
      </w:pPr>
      <w:r>
        <w:t>72.</w:t>
      </w:r>
      <w:r>
        <w:tab/>
      </w:r>
      <w:r>
        <w:rPr>
          <w:b/>
        </w:rPr>
        <w:t>Комитет рекомендует Гонконгу, Китай, организовать дополнител</w:t>
      </w:r>
      <w:r>
        <w:rPr>
          <w:b/>
        </w:rPr>
        <w:t>ь</w:t>
      </w:r>
      <w:r>
        <w:rPr>
          <w:b/>
        </w:rPr>
        <w:t>ную подготовку специалистов по сурдопереводу и расширить предоста</w:t>
      </w:r>
      <w:r>
        <w:rPr>
          <w:b/>
        </w:rPr>
        <w:t>в</w:t>
      </w:r>
      <w:r>
        <w:rPr>
          <w:b/>
        </w:rPr>
        <w:t>ляемые ими услуги. Ему следует также признавать результаты государс</w:t>
      </w:r>
      <w:r>
        <w:rPr>
          <w:b/>
        </w:rPr>
        <w:t>т</w:t>
      </w:r>
      <w:r>
        <w:rPr>
          <w:b/>
        </w:rPr>
        <w:t>венных экзаменов и аттестации таких перев</w:t>
      </w:r>
      <w:r>
        <w:rPr>
          <w:b/>
        </w:rPr>
        <w:t>о</w:t>
      </w:r>
      <w:r>
        <w:rPr>
          <w:b/>
        </w:rPr>
        <w:t xml:space="preserve">дчиков. </w:t>
      </w:r>
    </w:p>
    <w:p w:rsidR="00774280" w:rsidRDefault="00774280" w:rsidP="0070532C">
      <w:pPr>
        <w:pStyle w:val="H23GR"/>
      </w:pPr>
      <w:r>
        <w:tab/>
      </w:r>
      <w:r>
        <w:tab/>
        <w:t>Образование (статья 24)</w:t>
      </w:r>
    </w:p>
    <w:p w:rsidR="00774280" w:rsidRDefault="00774280" w:rsidP="0070532C">
      <w:pPr>
        <w:pStyle w:val="SingleTxtGR"/>
      </w:pPr>
      <w:r>
        <w:t>73.</w:t>
      </w:r>
      <w:r>
        <w:tab/>
        <w:t>Высоко оценивая Комплексный план в области образования, направле</w:t>
      </w:r>
      <w:r>
        <w:t>н</w:t>
      </w:r>
      <w:r>
        <w:t>ный на с</w:t>
      </w:r>
      <w:r>
        <w:t>о</w:t>
      </w:r>
      <w:r>
        <w:t>действие обучению учащихся-инвалидов в общеобразовательных школах, Комитет вм</w:t>
      </w:r>
      <w:r>
        <w:t>е</w:t>
      </w:r>
      <w:r>
        <w:t>сте с тем обеспокоен его реализацией. Комитет обеспокоен тем, что на одного учителя приходится слишком много учащихся и что подг</w:t>
      </w:r>
      <w:r>
        <w:t>о</w:t>
      </w:r>
      <w:r>
        <w:t>товка учителей по вопросу учета особых образовательных потребностей явл</w:t>
      </w:r>
      <w:r>
        <w:t>я</w:t>
      </w:r>
      <w:r>
        <w:t>ется неадекватной. Кроме того, Комитет обеспокоен малочисленностью студе</w:t>
      </w:r>
      <w:r>
        <w:t>н</w:t>
      </w:r>
      <w:r>
        <w:t>тов-инвалидов в системе высшего образования, которая обусловлена отсутств</w:t>
      </w:r>
      <w:r>
        <w:t>и</w:t>
      </w:r>
      <w:r>
        <w:t>ем последовательной политики в сфере образования.</w:t>
      </w:r>
    </w:p>
    <w:p w:rsidR="00774280" w:rsidRDefault="00774280" w:rsidP="0070532C">
      <w:pPr>
        <w:pStyle w:val="SingleTxtGR"/>
        <w:rPr>
          <w:b/>
        </w:rPr>
      </w:pPr>
      <w:r>
        <w:t>74.</w:t>
      </w:r>
      <w:r>
        <w:tab/>
      </w:r>
      <w:r>
        <w:rPr>
          <w:b/>
        </w:rPr>
        <w:t>Комитет рекомендует рассмотреть эффективность Комплексного плана в области образования и вопрос об улучшения соотношения числа учащихся на одного преподавателя, а также проанализировать подготовку преподавателей по вопр</w:t>
      </w:r>
      <w:r>
        <w:rPr>
          <w:b/>
        </w:rPr>
        <w:t>о</w:t>
      </w:r>
      <w:r>
        <w:rPr>
          <w:b/>
        </w:rPr>
        <w:t>сам учета особых образовательных потребностей и разумного приспособления. Комитет настоятельно предлагает Гонконгу, Китай, обеспечить доступность вы</w:t>
      </w:r>
      <w:r>
        <w:rPr>
          <w:b/>
        </w:rPr>
        <w:t>с</w:t>
      </w:r>
      <w:r>
        <w:rPr>
          <w:b/>
        </w:rPr>
        <w:t>шего образования.</w:t>
      </w:r>
    </w:p>
    <w:p w:rsidR="00774280" w:rsidRDefault="00774280" w:rsidP="0070532C">
      <w:pPr>
        <w:pStyle w:val="H23GR"/>
      </w:pPr>
      <w:r>
        <w:tab/>
      </w:r>
      <w:r>
        <w:tab/>
        <w:t>Право на здоровье (статья 25)</w:t>
      </w:r>
    </w:p>
    <w:p w:rsidR="00774280" w:rsidRDefault="00774280" w:rsidP="0070532C">
      <w:pPr>
        <w:pStyle w:val="SingleTxtGR"/>
      </w:pPr>
      <w:r>
        <w:t>75.</w:t>
      </w:r>
      <w:r>
        <w:tab/>
        <w:t>Обеспокоенность Комитета вызывает тот факт, что спрос на государс</w:t>
      </w:r>
      <w:r>
        <w:t>т</w:t>
      </w:r>
      <w:r>
        <w:t>венные м</w:t>
      </w:r>
      <w:r>
        <w:t>е</w:t>
      </w:r>
      <w:r>
        <w:t>дицинские услуги превышает предложение. Кроме того, Комитет обеспокоен тем, что многие страховые компании отказываются принимать зая</w:t>
      </w:r>
      <w:r>
        <w:t>в</w:t>
      </w:r>
      <w:r>
        <w:t>ления инвалидов, в результате чего они не могут оплачивать медицинские усл</w:t>
      </w:r>
      <w:r>
        <w:t>у</w:t>
      </w:r>
      <w:r>
        <w:t xml:space="preserve">ги. </w:t>
      </w:r>
    </w:p>
    <w:p w:rsidR="00774280" w:rsidRDefault="00774280" w:rsidP="0070532C">
      <w:pPr>
        <w:pStyle w:val="SingleTxtGR"/>
        <w:rPr>
          <w:b/>
        </w:rPr>
      </w:pPr>
      <w:r>
        <w:t>76.</w:t>
      </w:r>
      <w:r>
        <w:tab/>
      </w:r>
      <w:r>
        <w:rPr>
          <w:b/>
        </w:rPr>
        <w:t>Комитет предлагает Гонконгу, Китай, выделять более значительные людские и финансовые ресурсы на государственное медицинское обслуж</w:t>
      </w:r>
      <w:r>
        <w:rPr>
          <w:b/>
        </w:rPr>
        <w:t>и</w:t>
      </w:r>
      <w:r>
        <w:rPr>
          <w:b/>
        </w:rPr>
        <w:t xml:space="preserve">вание и наладить сотрудничество страховых компаний. </w:t>
      </w:r>
    </w:p>
    <w:p w:rsidR="00774280" w:rsidRDefault="00774280" w:rsidP="0070532C">
      <w:pPr>
        <w:pStyle w:val="H23GR"/>
      </w:pPr>
      <w:r>
        <w:tab/>
      </w:r>
      <w:r>
        <w:tab/>
        <w:t>Труд и занятость (статья 27)</w:t>
      </w:r>
    </w:p>
    <w:p w:rsidR="00774280" w:rsidRDefault="00774280" w:rsidP="0070532C">
      <w:pPr>
        <w:pStyle w:val="SingleTxtGR"/>
      </w:pPr>
      <w:r>
        <w:t>77.</w:t>
      </w:r>
      <w:r>
        <w:tab/>
        <w:t>Комитет обеспокоен высоким уровнем безработицы среди инвалидов в Гонконге, Китай, а также тем, что у них средняя заработная плата намного н</w:t>
      </w:r>
      <w:r>
        <w:t>и</w:t>
      </w:r>
      <w:r>
        <w:t>же, чем у неинвалидов. Кроме того, Комитет обеспокоен низкой представле</w:t>
      </w:r>
      <w:r>
        <w:t>н</w:t>
      </w:r>
      <w:r>
        <w:t>ностью инвалидов среди гр</w:t>
      </w:r>
      <w:r>
        <w:t>а</w:t>
      </w:r>
      <w:r>
        <w:t>жданских служащих.</w:t>
      </w:r>
    </w:p>
    <w:p w:rsidR="00774280" w:rsidRDefault="00774280" w:rsidP="0070532C">
      <w:pPr>
        <w:pStyle w:val="SingleTxtGR"/>
        <w:rPr>
          <w:b/>
        </w:rPr>
      </w:pPr>
      <w:r>
        <w:t>78.</w:t>
      </w:r>
      <w:r>
        <w:tab/>
      </w:r>
      <w:r>
        <w:rPr>
          <w:b/>
        </w:rPr>
        <w:t>Комитет рекомендует Гонконгу, Китай, ввести позитивные меры по поощрению занятости инвалидов, в частности, уделить приоритетное вн</w:t>
      </w:r>
      <w:r>
        <w:rPr>
          <w:b/>
        </w:rPr>
        <w:t>и</w:t>
      </w:r>
      <w:r>
        <w:rPr>
          <w:b/>
        </w:rPr>
        <w:t>мание трудоустройству инвалидов в качестве гражданских служ</w:t>
      </w:r>
      <w:r>
        <w:rPr>
          <w:b/>
        </w:rPr>
        <w:t>а</w:t>
      </w:r>
      <w:r>
        <w:rPr>
          <w:b/>
        </w:rPr>
        <w:t xml:space="preserve">щих. </w:t>
      </w:r>
    </w:p>
    <w:p w:rsidR="00774280" w:rsidRDefault="00774280" w:rsidP="0070532C">
      <w:pPr>
        <w:pStyle w:val="H23GR"/>
      </w:pPr>
      <w:r>
        <w:tab/>
      </w:r>
      <w:r>
        <w:tab/>
        <w:t>Достаточный жизненный уровень и социальная защита (статья 28)</w:t>
      </w:r>
    </w:p>
    <w:p w:rsidR="00774280" w:rsidRDefault="00774280" w:rsidP="0070532C">
      <w:pPr>
        <w:pStyle w:val="SingleTxtGR"/>
      </w:pPr>
      <w:r>
        <w:t>79.</w:t>
      </w:r>
      <w:r>
        <w:tab/>
        <w:t>Комитет обеспокоен тем, что оценка заявлений на получение комплек</w:t>
      </w:r>
      <w:r>
        <w:t>с</w:t>
      </w:r>
      <w:r>
        <w:t>ной помощи по линии социального обеспечения и соблюдение критериев по ее предоставлению производятся исходя из положения семьи. Кроме того, Ком</w:t>
      </w:r>
      <w:r>
        <w:t>и</w:t>
      </w:r>
      <w:r>
        <w:t xml:space="preserve">тет обеспокоен тем, что врачи применяют различные стандарты при утверждении пособий по инвалидности. </w:t>
      </w:r>
    </w:p>
    <w:p w:rsidR="00774280" w:rsidRDefault="00774280" w:rsidP="0070532C">
      <w:pPr>
        <w:pStyle w:val="SingleTxtGR"/>
        <w:rPr>
          <w:b/>
        </w:rPr>
      </w:pPr>
      <w:r>
        <w:t>80.</w:t>
      </w:r>
      <w:r>
        <w:tab/>
      </w:r>
      <w:r>
        <w:rPr>
          <w:b/>
        </w:rPr>
        <w:t>Комитет предлагает Гонконгу, Китай, заменить оценку соблюдения критериев для получения комплексной помощи по линии с</w:t>
      </w:r>
      <w:r>
        <w:rPr>
          <w:b/>
        </w:rPr>
        <w:t>о</w:t>
      </w:r>
      <w:r>
        <w:rPr>
          <w:b/>
        </w:rPr>
        <w:t>циального обеспечения, основанную на учете положения семьи, индивидуал</w:t>
      </w:r>
      <w:r>
        <w:rPr>
          <w:b/>
        </w:rPr>
        <w:t>ь</w:t>
      </w:r>
      <w:r>
        <w:rPr>
          <w:b/>
        </w:rPr>
        <w:t>ной оценкой. Комитет также рекомендует Гонконгу, Китай, вв</w:t>
      </w:r>
      <w:r>
        <w:rPr>
          <w:b/>
        </w:rPr>
        <w:t>е</w:t>
      </w:r>
      <w:r>
        <w:rPr>
          <w:b/>
        </w:rPr>
        <w:t>сти единые стандарты для утверждения врачами пособий по инвалидн</w:t>
      </w:r>
      <w:r>
        <w:rPr>
          <w:b/>
        </w:rPr>
        <w:t>о</w:t>
      </w:r>
      <w:r>
        <w:rPr>
          <w:b/>
        </w:rPr>
        <w:t xml:space="preserve">сти. </w:t>
      </w:r>
    </w:p>
    <w:p w:rsidR="00774280" w:rsidRDefault="00774280" w:rsidP="0070532C">
      <w:pPr>
        <w:pStyle w:val="H23GR"/>
      </w:pPr>
      <w:r>
        <w:tab/>
      </w:r>
      <w:r>
        <w:tab/>
        <w:t>Участие в политической и общественной жизни (статья 29)</w:t>
      </w:r>
    </w:p>
    <w:p w:rsidR="00774280" w:rsidRDefault="00774280" w:rsidP="0070532C">
      <w:pPr>
        <w:pStyle w:val="SingleTxtGR"/>
      </w:pPr>
      <w:r>
        <w:t>81.</w:t>
      </w:r>
      <w:r>
        <w:tab/>
        <w:t xml:space="preserve">Комитет обеспокоен незначительной представленностью инвалидов на должностях в системе государственной службы и недоступностью некоторых избирательных участков для избирателей-инвалидов. </w:t>
      </w:r>
    </w:p>
    <w:p w:rsidR="00774280" w:rsidRDefault="00774280" w:rsidP="0070532C">
      <w:pPr>
        <w:pStyle w:val="SingleTxtGR"/>
        <w:rPr>
          <w:b/>
        </w:rPr>
      </w:pPr>
      <w:r>
        <w:t>82.</w:t>
      </w:r>
      <w:r>
        <w:tab/>
      </w:r>
      <w:r>
        <w:rPr>
          <w:b/>
        </w:rPr>
        <w:t>Комитет настоятельно призывает Гонконг, Китай, расширить акти</w:t>
      </w:r>
      <w:r>
        <w:rPr>
          <w:b/>
        </w:rPr>
        <w:t>в</w:t>
      </w:r>
      <w:r>
        <w:rPr>
          <w:b/>
        </w:rPr>
        <w:t>ное участие инвалидов в политике за счет принятия позити</w:t>
      </w:r>
      <w:r>
        <w:rPr>
          <w:b/>
        </w:rPr>
        <w:t>в</w:t>
      </w:r>
      <w:r>
        <w:rPr>
          <w:b/>
        </w:rPr>
        <w:t>ных мер и обеспечения доступн</w:t>
      </w:r>
      <w:r>
        <w:rPr>
          <w:b/>
        </w:rPr>
        <w:t>о</w:t>
      </w:r>
      <w:r>
        <w:rPr>
          <w:b/>
        </w:rPr>
        <w:t>сти всех избирательных участков.</w:t>
      </w:r>
    </w:p>
    <w:p w:rsidR="00774280" w:rsidRDefault="00774280" w:rsidP="0070532C">
      <w:pPr>
        <w:pStyle w:val="H23GR"/>
      </w:pPr>
      <w:r>
        <w:tab/>
        <w:t>3.</w:t>
      </w:r>
      <w:r>
        <w:tab/>
        <w:t>Конкретные обязательства (статьи 31−33)</w:t>
      </w:r>
    </w:p>
    <w:p w:rsidR="00774280" w:rsidRDefault="00774280" w:rsidP="0070532C">
      <w:pPr>
        <w:pStyle w:val="H23GR"/>
      </w:pPr>
      <w:r>
        <w:tab/>
      </w:r>
      <w:r>
        <w:tab/>
        <w:t>Национальное осуществление и мониторинг (статья 33)</w:t>
      </w:r>
    </w:p>
    <w:p w:rsidR="00774280" w:rsidRDefault="00774280" w:rsidP="0070532C">
      <w:pPr>
        <w:pStyle w:val="SingleTxtGR"/>
      </w:pPr>
      <w:r>
        <w:t>83.</w:t>
      </w:r>
      <w:r>
        <w:tab/>
        <w:t>Комитет обеспокоен низким рангом координатора, Уполномоченного по вопросам реабилитации, а также отсутствием независимого механизма монит</w:t>
      </w:r>
      <w:r>
        <w:t>о</w:t>
      </w:r>
      <w:r>
        <w:t xml:space="preserve">ринга по смыслу пункта 2 статьи 33. </w:t>
      </w:r>
    </w:p>
    <w:p w:rsidR="00774280" w:rsidRPr="00A27AFE" w:rsidRDefault="00774280" w:rsidP="0070532C">
      <w:pPr>
        <w:pStyle w:val="SingleTxtGR"/>
        <w:rPr>
          <w:b/>
        </w:rPr>
      </w:pPr>
      <w:r>
        <w:t>84.</w:t>
      </w:r>
      <w:r>
        <w:tab/>
      </w:r>
      <w:r>
        <w:rPr>
          <w:b/>
        </w:rPr>
        <w:t>Комитет рекомендует Гонконгу, Китай, укрепить авторитет Уполн</w:t>
      </w:r>
      <w:r>
        <w:rPr>
          <w:b/>
        </w:rPr>
        <w:t>о</w:t>
      </w:r>
      <w:r>
        <w:rPr>
          <w:b/>
        </w:rPr>
        <w:t>моченного по вопросам реабилитации и создать независимый механизм мониторинга, пре</w:t>
      </w:r>
      <w:r>
        <w:rPr>
          <w:b/>
        </w:rPr>
        <w:t>д</w:t>
      </w:r>
      <w:r>
        <w:rPr>
          <w:b/>
        </w:rPr>
        <w:t>полагающий активное участие в нем инвалидов и их представительных организ</w:t>
      </w:r>
      <w:r>
        <w:rPr>
          <w:b/>
        </w:rPr>
        <w:t>а</w:t>
      </w:r>
      <w:r>
        <w:rPr>
          <w:b/>
        </w:rPr>
        <w:t>ций</w:t>
      </w:r>
      <w:r w:rsidRPr="00A27AFE">
        <w:rPr>
          <w:b/>
        </w:rPr>
        <w:t>.</w:t>
      </w:r>
    </w:p>
    <w:p w:rsidR="00774280" w:rsidRDefault="00774280" w:rsidP="0070532C">
      <w:pPr>
        <w:pStyle w:val="HChGR"/>
      </w:pPr>
      <w:r>
        <w:tab/>
      </w:r>
      <w:r>
        <w:rPr>
          <w:lang w:val="en-US"/>
        </w:rPr>
        <w:t>V</w:t>
      </w:r>
      <w:r w:rsidRPr="006B23E3">
        <w:t>.</w:t>
      </w:r>
      <w:r w:rsidRPr="006B23E3">
        <w:tab/>
      </w:r>
      <w:r>
        <w:t>Макао, Китай</w:t>
      </w:r>
    </w:p>
    <w:p w:rsidR="00774280" w:rsidRDefault="00774280" w:rsidP="0070532C">
      <w:pPr>
        <w:pStyle w:val="H1GR"/>
      </w:pPr>
      <w:r>
        <w:tab/>
        <w:t>А.</w:t>
      </w:r>
      <w:r>
        <w:tab/>
        <w:t>Позитивные аспекты</w:t>
      </w:r>
    </w:p>
    <w:p w:rsidR="00774280" w:rsidRDefault="00774280" w:rsidP="0070532C">
      <w:pPr>
        <w:pStyle w:val="SingleTxtGR"/>
      </w:pPr>
      <w:r>
        <w:t>85.</w:t>
      </w:r>
      <w:r>
        <w:tab/>
        <w:t>Комитет приветствует учреждение Комиссии по борьбе с коррупцией, на которую возложены функции омбудсмена по правам инвалидов.</w:t>
      </w:r>
    </w:p>
    <w:p w:rsidR="00774280" w:rsidRPr="006B23E3" w:rsidRDefault="00774280" w:rsidP="0070532C">
      <w:pPr>
        <w:pStyle w:val="SingleTxtGR"/>
      </w:pPr>
      <w:r>
        <w:t>86.</w:t>
      </w:r>
      <w:r>
        <w:tab/>
        <w:t>Комитет приветствует тот факт, что инвалиды в Макао, Китай, могут в качестве социальной защиты получать несколько социальных пособий.</w:t>
      </w:r>
    </w:p>
    <w:p w:rsidR="00774280" w:rsidRDefault="00774280" w:rsidP="0070532C">
      <w:pPr>
        <w:pStyle w:val="SingleTxtGR"/>
      </w:pPr>
      <w:r>
        <w:t>87</w:t>
      </w:r>
      <w:r w:rsidRPr="00A708BB">
        <w:t>.</w:t>
      </w:r>
      <w:r>
        <w:tab/>
        <w:t xml:space="preserve">Комитет с одобрением отмечает статью 5 </w:t>
      </w:r>
      <w:r>
        <w:rPr>
          <w:lang w:val="en-US"/>
        </w:rPr>
        <w:t>f</w:t>
      </w:r>
      <w:r w:rsidRPr="00A708BB">
        <w:t>) Декрета-закона 33/99/M, пр</w:t>
      </w:r>
      <w:r w:rsidRPr="00A708BB">
        <w:t>е</w:t>
      </w:r>
      <w:r w:rsidRPr="00A708BB">
        <w:t>дусматри</w:t>
      </w:r>
      <w:r>
        <w:t xml:space="preserve">вающую обязательное информирование </w:t>
      </w:r>
      <w:r w:rsidRPr="00A708BB">
        <w:t xml:space="preserve"> </w:t>
      </w:r>
      <w:r>
        <w:t xml:space="preserve">инвалидов </w:t>
      </w:r>
      <w:r w:rsidRPr="00A708BB">
        <w:t>об их правах и существующих стру</w:t>
      </w:r>
      <w:r w:rsidRPr="00A708BB">
        <w:t>к</w:t>
      </w:r>
      <w:r w:rsidRPr="00A708BB">
        <w:t>тур</w:t>
      </w:r>
      <w:r>
        <w:t>ах, на которые возложено оказание им помощи</w:t>
      </w:r>
      <w:r w:rsidRPr="00A708BB">
        <w:t>.</w:t>
      </w:r>
    </w:p>
    <w:p w:rsidR="00774280" w:rsidRDefault="001F6816" w:rsidP="0070532C">
      <w:pPr>
        <w:pStyle w:val="H1GR"/>
      </w:pPr>
      <w:r>
        <w:br w:type="page"/>
      </w:r>
      <w:r w:rsidR="00774280">
        <w:tab/>
      </w:r>
      <w:r w:rsidR="00774280" w:rsidRPr="00A708BB">
        <w:t>B.</w:t>
      </w:r>
      <w:r w:rsidR="00774280" w:rsidRPr="00A708BB">
        <w:tab/>
        <w:t xml:space="preserve">Основные </w:t>
      </w:r>
      <w:r w:rsidR="00774280">
        <w:t>вопросы</w:t>
      </w:r>
      <w:r w:rsidR="00774280" w:rsidRPr="00A708BB">
        <w:t xml:space="preserve">, вызывающие </w:t>
      </w:r>
      <w:r w:rsidR="00774280">
        <w:t>обеспокоенность</w:t>
      </w:r>
      <w:r w:rsidR="00774280" w:rsidRPr="00A708BB">
        <w:t>, и</w:t>
      </w:r>
      <w:r w:rsidR="00774280">
        <w:t> </w:t>
      </w:r>
      <w:r w:rsidR="00774280" w:rsidRPr="00A708BB">
        <w:t>рекомендации</w:t>
      </w:r>
    </w:p>
    <w:p w:rsidR="00774280" w:rsidRDefault="00774280" w:rsidP="001F6816">
      <w:pPr>
        <w:pStyle w:val="H23GR"/>
        <w:keepNext w:val="0"/>
        <w:keepLines w:val="0"/>
        <w:suppressAutoHyphens w:val="0"/>
      </w:pPr>
      <w:r>
        <w:tab/>
      </w:r>
      <w:r w:rsidRPr="00A708BB">
        <w:t>1.</w:t>
      </w:r>
      <w:r>
        <w:tab/>
        <w:t>Конкретные права (статьи 5−</w:t>
      </w:r>
      <w:r w:rsidRPr="00A708BB">
        <w:t>30)</w:t>
      </w:r>
    </w:p>
    <w:p w:rsidR="00774280" w:rsidRDefault="00774280" w:rsidP="001F6816">
      <w:pPr>
        <w:pStyle w:val="H23GR"/>
        <w:keepNext w:val="0"/>
        <w:keepLines w:val="0"/>
        <w:suppressAutoHyphens w:val="0"/>
      </w:pPr>
      <w:r>
        <w:tab/>
      </w:r>
      <w:r>
        <w:tab/>
        <w:t>Равенство и недискриминация</w:t>
      </w:r>
      <w:r w:rsidRPr="00A708BB">
        <w:t xml:space="preserve"> (статья 5)</w:t>
      </w:r>
    </w:p>
    <w:p w:rsidR="00774280" w:rsidRDefault="00774280" w:rsidP="001F6816">
      <w:pPr>
        <w:pStyle w:val="SingleTxtGR"/>
      </w:pPr>
      <w:r>
        <w:t>88</w:t>
      </w:r>
      <w:r w:rsidRPr="00A708BB">
        <w:t>.</w:t>
      </w:r>
      <w:r>
        <w:tab/>
      </w:r>
      <w:r w:rsidRPr="00A708BB">
        <w:t>Комитет обеспокоен существованием фактического неравенства в Макао, Китай.</w:t>
      </w:r>
    </w:p>
    <w:p w:rsidR="00774280" w:rsidRDefault="00774280" w:rsidP="001F6816">
      <w:pPr>
        <w:pStyle w:val="SingleTxtGR"/>
      </w:pPr>
      <w:r>
        <w:t>89</w:t>
      </w:r>
      <w:r w:rsidRPr="00A708BB">
        <w:t>.</w:t>
      </w:r>
      <w:r>
        <w:tab/>
      </w:r>
      <w:r w:rsidRPr="00271A2F">
        <w:rPr>
          <w:b/>
        </w:rPr>
        <w:t>Комитет реком</w:t>
      </w:r>
      <w:r>
        <w:rPr>
          <w:b/>
        </w:rPr>
        <w:t>ендует Макао, Китай, продолжа</w:t>
      </w:r>
      <w:r w:rsidRPr="00271A2F">
        <w:rPr>
          <w:b/>
        </w:rPr>
        <w:t>т</w:t>
      </w:r>
      <w:r>
        <w:rPr>
          <w:b/>
        </w:rPr>
        <w:t>ь</w:t>
      </w:r>
      <w:r w:rsidRPr="00271A2F">
        <w:rPr>
          <w:b/>
        </w:rPr>
        <w:t xml:space="preserve"> свои усилия по обе</w:t>
      </w:r>
      <w:r w:rsidRPr="00271A2F">
        <w:rPr>
          <w:b/>
        </w:rPr>
        <w:t>с</w:t>
      </w:r>
      <w:r w:rsidRPr="00271A2F">
        <w:rPr>
          <w:b/>
        </w:rPr>
        <w:t xml:space="preserve">печению равенства для </w:t>
      </w:r>
      <w:r>
        <w:rPr>
          <w:b/>
        </w:rPr>
        <w:t xml:space="preserve">инвалидов, </w:t>
      </w:r>
      <w:r w:rsidRPr="00271A2F">
        <w:rPr>
          <w:b/>
        </w:rPr>
        <w:t>с тем чтобы</w:t>
      </w:r>
      <w:r>
        <w:rPr>
          <w:b/>
        </w:rPr>
        <w:t xml:space="preserve"> гарантировать </w:t>
      </w:r>
      <w:r w:rsidRPr="00271A2F">
        <w:rPr>
          <w:b/>
        </w:rPr>
        <w:t>осущест</w:t>
      </w:r>
      <w:r w:rsidRPr="00271A2F">
        <w:rPr>
          <w:b/>
        </w:rPr>
        <w:t>в</w:t>
      </w:r>
      <w:r w:rsidRPr="00271A2F">
        <w:rPr>
          <w:b/>
        </w:rPr>
        <w:t>ление</w:t>
      </w:r>
      <w:r>
        <w:rPr>
          <w:b/>
        </w:rPr>
        <w:t xml:space="preserve"> на практике</w:t>
      </w:r>
      <w:r w:rsidRPr="00271A2F">
        <w:rPr>
          <w:b/>
        </w:rPr>
        <w:t xml:space="preserve"> д</w:t>
      </w:r>
      <w:r w:rsidRPr="00271A2F">
        <w:rPr>
          <w:b/>
        </w:rPr>
        <w:t>у</w:t>
      </w:r>
      <w:r>
        <w:rPr>
          <w:b/>
        </w:rPr>
        <w:t>ха</w:t>
      </w:r>
      <w:r w:rsidRPr="00271A2F">
        <w:rPr>
          <w:b/>
        </w:rPr>
        <w:t xml:space="preserve"> Конвенции.</w:t>
      </w:r>
    </w:p>
    <w:p w:rsidR="00774280" w:rsidRDefault="00774280" w:rsidP="001F6816">
      <w:pPr>
        <w:pStyle w:val="H23GR"/>
        <w:keepNext w:val="0"/>
        <w:keepLines w:val="0"/>
        <w:suppressAutoHyphens w:val="0"/>
      </w:pPr>
      <w:r>
        <w:tab/>
      </w:r>
      <w:r>
        <w:tab/>
      </w:r>
      <w:r w:rsidRPr="00A708BB">
        <w:t xml:space="preserve">Свобода от эксплуатации, насилия и </w:t>
      </w:r>
      <w:r>
        <w:t>надругательства</w:t>
      </w:r>
      <w:r w:rsidRPr="00A708BB">
        <w:t xml:space="preserve"> (статья 16)</w:t>
      </w:r>
    </w:p>
    <w:p w:rsidR="00774280" w:rsidRDefault="00774280" w:rsidP="001F6816">
      <w:pPr>
        <w:pStyle w:val="SingleTxtGR"/>
      </w:pPr>
      <w:r>
        <w:t>90</w:t>
      </w:r>
      <w:r w:rsidRPr="00A708BB">
        <w:t>.</w:t>
      </w:r>
      <w:r>
        <w:tab/>
        <w:t xml:space="preserve">Комитет обеспокоен повысившимся </w:t>
      </w:r>
      <w:r w:rsidRPr="00A708BB">
        <w:t xml:space="preserve"> риском </w:t>
      </w:r>
      <w:r>
        <w:t xml:space="preserve">того, что женщины-инвалиды и девочки-инвалиды могут стать жертвами  </w:t>
      </w:r>
      <w:r w:rsidRPr="00A708BB">
        <w:t xml:space="preserve">насилия </w:t>
      </w:r>
      <w:r>
        <w:t>и надругательс</w:t>
      </w:r>
      <w:r>
        <w:t>т</w:t>
      </w:r>
      <w:r>
        <w:t>ва в семье.</w:t>
      </w:r>
    </w:p>
    <w:p w:rsidR="00774280" w:rsidRPr="00271A2F" w:rsidRDefault="00774280" w:rsidP="001F6816">
      <w:pPr>
        <w:pStyle w:val="SingleTxtGR"/>
        <w:rPr>
          <w:b/>
        </w:rPr>
      </w:pPr>
      <w:r>
        <w:t>91</w:t>
      </w:r>
      <w:r w:rsidRPr="00A708BB">
        <w:t>.</w:t>
      </w:r>
      <w:r>
        <w:tab/>
      </w:r>
      <w:r w:rsidRPr="00271A2F">
        <w:rPr>
          <w:b/>
        </w:rPr>
        <w:t xml:space="preserve">Комитет рекомендует </w:t>
      </w:r>
      <w:r>
        <w:rPr>
          <w:b/>
        </w:rPr>
        <w:t>обеспечить таким жертвам доступность соо</w:t>
      </w:r>
      <w:r>
        <w:rPr>
          <w:b/>
        </w:rPr>
        <w:t>т</w:t>
      </w:r>
      <w:r>
        <w:rPr>
          <w:b/>
        </w:rPr>
        <w:t xml:space="preserve">ветствующих </w:t>
      </w:r>
      <w:r w:rsidRPr="00271A2F">
        <w:rPr>
          <w:b/>
        </w:rPr>
        <w:t>услу</w:t>
      </w:r>
      <w:r>
        <w:rPr>
          <w:b/>
        </w:rPr>
        <w:t>г</w:t>
      </w:r>
      <w:r w:rsidRPr="00271A2F">
        <w:rPr>
          <w:b/>
        </w:rPr>
        <w:t xml:space="preserve"> и информаци</w:t>
      </w:r>
      <w:r>
        <w:rPr>
          <w:b/>
        </w:rPr>
        <w:t>и.</w:t>
      </w:r>
      <w:r w:rsidRPr="00271A2F">
        <w:rPr>
          <w:b/>
        </w:rPr>
        <w:t xml:space="preserve"> Он особо призывает Макао, Ки</w:t>
      </w:r>
      <w:r>
        <w:rPr>
          <w:b/>
        </w:rPr>
        <w:t>тай, у</w:t>
      </w:r>
      <w:r>
        <w:rPr>
          <w:b/>
        </w:rPr>
        <w:t>ч</w:t>
      </w:r>
      <w:r>
        <w:rPr>
          <w:b/>
        </w:rPr>
        <w:t xml:space="preserve">редить </w:t>
      </w:r>
      <w:r w:rsidRPr="00271A2F">
        <w:rPr>
          <w:b/>
        </w:rPr>
        <w:t>механиз</w:t>
      </w:r>
      <w:r>
        <w:rPr>
          <w:b/>
        </w:rPr>
        <w:t>м</w:t>
      </w:r>
      <w:r w:rsidRPr="00271A2F">
        <w:rPr>
          <w:b/>
        </w:rPr>
        <w:t xml:space="preserve"> </w:t>
      </w:r>
      <w:r>
        <w:rPr>
          <w:b/>
        </w:rPr>
        <w:t xml:space="preserve">по </w:t>
      </w:r>
      <w:r w:rsidRPr="00271A2F">
        <w:rPr>
          <w:b/>
        </w:rPr>
        <w:t>рассмот</w:t>
      </w:r>
      <w:r>
        <w:rPr>
          <w:b/>
        </w:rPr>
        <w:t>рению</w:t>
      </w:r>
      <w:r w:rsidRPr="00271A2F">
        <w:rPr>
          <w:b/>
        </w:rPr>
        <w:t xml:space="preserve"> жалоб и </w:t>
      </w:r>
      <w:r>
        <w:rPr>
          <w:b/>
        </w:rPr>
        <w:t>проводить</w:t>
      </w:r>
      <w:r w:rsidRPr="00271A2F">
        <w:rPr>
          <w:b/>
        </w:rPr>
        <w:t xml:space="preserve"> обяза</w:t>
      </w:r>
      <w:r>
        <w:rPr>
          <w:b/>
        </w:rPr>
        <w:t>тельное обуч</w:t>
      </w:r>
      <w:r>
        <w:rPr>
          <w:b/>
        </w:rPr>
        <w:t>е</w:t>
      </w:r>
      <w:r>
        <w:rPr>
          <w:b/>
        </w:rPr>
        <w:t>ние сотрудников полиции по этой проблеме.</w:t>
      </w:r>
    </w:p>
    <w:p w:rsidR="00774280" w:rsidRDefault="00774280" w:rsidP="001F6816">
      <w:pPr>
        <w:pStyle w:val="H23GR"/>
        <w:keepNext w:val="0"/>
        <w:keepLines w:val="0"/>
        <w:suppressAutoHyphens w:val="0"/>
      </w:pPr>
      <w:r>
        <w:tab/>
      </w:r>
      <w:r>
        <w:tab/>
      </w:r>
      <w:r w:rsidRPr="003426CE">
        <w:t xml:space="preserve">Право </w:t>
      </w:r>
      <w:r>
        <w:t>на самостоятельный образ жизни и на жизнь в со</w:t>
      </w:r>
      <w:r w:rsidRPr="003426CE">
        <w:t>обществе (ст</w:t>
      </w:r>
      <w:r w:rsidRPr="003426CE">
        <w:t>а</w:t>
      </w:r>
      <w:r w:rsidRPr="003426CE">
        <w:t>тья</w:t>
      </w:r>
      <w:r>
        <w:t> </w:t>
      </w:r>
      <w:r w:rsidRPr="003426CE">
        <w:t>19)</w:t>
      </w:r>
    </w:p>
    <w:p w:rsidR="00774280" w:rsidRDefault="00774280" w:rsidP="0070532C">
      <w:pPr>
        <w:pStyle w:val="SingleTxtGR"/>
      </w:pPr>
      <w:r>
        <w:t>92</w:t>
      </w:r>
      <w:r w:rsidRPr="00A708BB">
        <w:t>.</w:t>
      </w:r>
      <w:r>
        <w:tab/>
      </w:r>
      <w:r w:rsidRPr="00A708BB">
        <w:t>Комитет обеспокоен тем, что право на</w:t>
      </w:r>
      <w:r w:rsidRPr="00B57B6F">
        <w:t xml:space="preserve"> </w:t>
      </w:r>
      <w:r>
        <w:t>самостоятельный образ жизни и на жизнь в со</w:t>
      </w:r>
      <w:r w:rsidRPr="00A708BB">
        <w:t>обществе</w:t>
      </w:r>
      <w:r>
        <w:t xml:space="preserve"> в Макао, Китай, обеспечено еще не в полной мере.</w:t>
      </w:r>
    </w:p>
    <w:p w:rsidR="00774280" w:rsidRDefault="00774280" w:rsidP="0070532C">
      <w:pPr>
        <w:pStyle w:val="SingleTxtGR"/>
      </w:pPr>
      <w:r>
        <w:t>93</w:t>
      </w:r>
      <w:r w:rsidRPr="00A708BB">
        <w:t>.</w:t>
      </w:r>
      <w:r>
        <w:tab/>
      </w:r>
      <w:r w:rsidRPr="00271A2F">
        <w:rPr>
          <w:b/>
        </w:rPr>
        <w:t xml:space="preserve">Комитет настоятельно </w:t>
      </w:r>
      <w:r>
        <w:rPr>
          <w:b/>
        </w:rPr>
        <w:t>рекомендует</w:t>
      </w:r>
      <w:r w:rsidRPr="00271A2F">
        <w:rPr>
          <w:b/>
        </w:rPr>
        <w:t xml:space="preserve"> Макао, Китай,</w:t>
      </w:r>
      <w:r>
        <w:rPr>
          <w:b/>
        </w:rPr>
        <w:t xml:space="preserve"> уделить приор</w:t>
      </w:r>
      <w:r>
        <w:rPr>
          <w:b/>
        </w:rPr>
        <w:t>и</w:t>
      </w:r>
      <w:r>
        <w:rPr>
          <w:b/>
        </w:rPr>
        <w:t xml:space="preserve">тетное внимание </w:t>
      </w:r>
      <w:r w:rsidRPr="00271A2F">
        <w:rPr>
          <w:b/>
        </w:rPr>
        <w:t>осуществле</w:t>
      </w:r>
      <w:r>
        <w:rPr>
          <w:b/>
        </w:rPr>
        <w:t>нию</w:t>
      </w:r>
      <w:r w:rsidRPr="00271A2F">
        <w:rPr>
          <w:b/>
        </w:rPr>
        <w:t xml:space="preserve"> этого права и </w:t>
      </w:r>
      <w:r>
        <w:rPr>
          <w:b/>
        </w:rPr>
        <w:t xml:space="preserve">перейти </w:t>
      </w:r>
      <w:r w:rsidRPr="00271A2F">
        <w:rPr>
          <w:b/>
        </w:rPr>
        <w:t xml:space="preserve"> от </w:t>
      </w:r>
      <w:r>
        <w:rPr>
          <w:b/>
        </w:rPr>
        <w:t xml:space="preserve"> практики п</w:t>
      </w:r>
      <w:r>
        <w:rPr>
          <w:b/>
        </w:rPr>
        <w:t>о</w:t>
      </w:r>
      <w:r>
        <w:rPr>
          <w:b/>
        </w:rPr>
        <w:t>мещения инв</w:t>
      </w:r>
      <w:r>
        <w:rPr>
          <w:b/>
        </w:rPr>
        <w:t>а</w:t>
      </w:r>
      <w:r>
        <w:rPr>
          <w:b/>
        </w:rPr>
        <w:t xml:space="preserve">лидов в соответствующие учреждения к организации их проживания в домашних условиях или в местах совместного проживания, а </w:t>
      </w:r>
      <w:r w:rsidRPr="00271A2F">
        <w:rPr>
          <w:b/>
        </w:rPr>
        <w:t xml:space="preserve">также </w:t>
      </w:r>
      <w:r>
        <w:rPr>
          <w:b/>
        </w:rPr>
        <w:t xml:space="preserve">обеспечить </w:t>
      </w:r>
      <w:r w:rsidRPr="00271A2F">
        <w:rPr>
          <w:b/>
        </w:rPr>
        <w:t>предостав</w:t>
      </w:r>
      <w:r>
        <w:rPr>
          <w:b/>
        </w:rPr>
        <w:t xml:space="preserve">ление </w:t>
      </w:r>
      <w:r w:rsidRPr="00271A2F">
        <w:rPr>
          <w:b/>
        </w:rPr>
        <w:t xml:space="preserve"> други</w:t>
      </w:r>
      <w:r>
        <w:rPr>
          <w:b/>
        </w:rPr>
        <w:t>х</w:t>
      </w:r>
      <w:r w:rsidRPr="00271A2F">
        <w:rPr>
          <w:b/>
        </w:rPr>
        <w:t xml:space="preserve"> ус</w:t>
      </w:r>
      <w:r>
        <w:rPr>
          <w:b/>
        </w:rPr>
        <w:t>луг по оказанию</w:t>
      </w:r>
      <w:r w:rsidRPr="00271A2F">
        <w:rPr>
          <w:b/>
        </w:rPr>
        <w:t xml:space="preserve"> под</w:t>
      </w:r>
      <w:r>
        <w:rPr>
          <w:b/>
        </w:rPr>
        <w:t>держки</w:t>
      </w:r>
      <w:r w:rsidRPr="00271A2F">
        <w:rPr>
          <w:b/>
        </w:rPr>
        <w:t xml:space="preserve"> сообщ</w:t>
      </w:r>
      <w:r w:rsidRPr="00271A2F">
        <w:rPr>
          <w:b/>
        </w:rPr>
        <w:t>е</w:t>
      </w:r>
      <w:r w:rsidRPr="00271A2F">
        <w:rPr>
          <w:b/>
        </w:rPr>
        <w:t>ства.</w:t>
      </w:r>
    </w:p>
    <w:p w:rsidR="00774280" w:rsidRDefault="00774280" w:rsidP="0070532C">
      <w:pPr>
        <w:pStyle w:val="H23GR"/>
      </w:pPr>
      <w:r>
        <w:tab/>
      </w:r>
      <w:r>
        <w:tab/>
      </w:r>
      <w:r w:rsidRPr="003426CE">
        <w:t>Образование (статья 24)</w:t>
      </w:r>
    </w:p>
    <w:p w:rsidR="00774280" w:rsidRDefault="00774280" w:rsidP="0070532C">
      <w:pPr>
        <w:pStyle w:val="SingleTxtGR"/>
      </w:pPr>
      <w:r>
        <w:t>94</w:t>
      </w:r>
      <w:r w:rsidRPr="00A708BB">
        <w:t>.</w:t>
      </w:r>
      <w:r>
        <w:tab/>
      </w:r>
      <w:r w:rsidRPr="00A708BB">
        <w:t xml:space="preserve">Комитет обеспокоен тем, что </w:t>
      </w:r>
      <w:r>
        <w:t>число учащихся с</w:t>
      </w:r>
      <w:r w:rsidRPr="00A708BB">
        <w:t xml:space="preserve"> особыми образовател</w:t>
      </w:r>
      <w:r w:rsidRPr="00A708BB">
        <w:t>ь</w:t>
      </w:r>
      <w:r w:rsidRPr="00A708BB">
        <w:t>ными потребностями</w:t>
      </w:r>
      <w:r>
        <w:t>, обучающихся в</w:t>
      </w:r>
      <w:r w:rsidRPr="00A708BB">
        <w:t xml:space="preserve"> не</w:t>
      </w:r>
      <w:r>
        <w:t>инклюзивных условиях, превышает число таких уч</w:t>
      </w:r>
      <w:r>
        <w:t>а</w:t>
      </w:r>
      <w:r>
        <w:t xml:space="preserve">щихся, обучающихся в </w:t>
      </w:r>
      <w:r w:rsidRPr="00A708BB">
        <w:t>инклюзив</w:t>
      </w:r>
      <w:r>
        <w:t>ных условиях</w:t>
      </w:r>
      <w:r w:rsidRPr="00A708BB">
        <w:t xml:space="preserve">. Комитет также обеспокоен </w:t>
      </w:r>
      <w:r>
        <w:t xml:space="preserve">малочисленностью </w:t>
      </w:r>
      <w:r w:rsidRPr="00A708BB">
        <w:t>студен</w:t>
      </w:r>
      <w:r>
        <w:t>тов-инвалидов в системе высшего</w:t>
      </w:r>
      <w:r w:rsidRPr="00A708BB">
        <w:t xml:space="preserve"> образ</w:t>
      </w:r>
      <w:r w:rsidRPr="00A708BB">
        <w:t>о</w:t>
      </w:r>
      <w:r>
        <w:t>вания</w:t>
      </w:r>
      <w:r w:rsidRPr="00A708BB">
        <w:t>.</w:t>
      </w:r>
    </w:p>
    <w:p w:rsidR="00774280" w:rsidRDefault="00774280" w:rsidP="0070532C">
      <w:pPr>
        <w:pStyle w:val="SingleTxtGR"/>
        <w:rPr>
          <w:b/>
        </w:rPr>
      </w:pPr>
      <w:r>
        <w:t>95</w:t>
      </w:r>
      <w:r w:rsidRPr="00A708BB">
        <w:t>.</w:t>
      </w:r>
      <w:r>
        <w:tab/>
      </w:r>
      <w:r w:rsidRPr="003426CE">
        <w:rPr>
          <w:b/>
        </w:rPr>
        <w:t>Комитет хотел бы напомнить Макао, Китай,</w:t>
      </w:r>
      <w:r>
        <w:rPr>
          <w:b/>
        </w:rPr>
        <w:t xml:space="preserve"> о том,</w:t>
      </w:r>
      <w:r w:rsidRPr="003426CE">
        <w:rPr>
          <w:b/>
        </w:rPr>
        <w:t xml:space="preserve"> что </w:t>
      </w:r>
      <w:r>
        <w:rPr>
          <w:b/>
        </w:rPr>
        <w:t>принцип</w:t>
      </w:r>
      <w:r w:rsidRPr="003426CE">
        <w:rPr>
          <w:b/>
        </w:rPr>
        <w:t xml:space="preserve"> ин</w:t>
      </w:r>
      <w:r w:rsidRPr="003426CE">
        <w:rPr>
          <w:b/>
        </w:rPr>
        <w:t>к</w:t>
      </w:r>
      <w:r w:rsidRPr="003426CE">
        <w:rPr>
          <w:b/>
        </w:rPr>
        <w:t>люзивного образования имеет важнейшее значение для осуществления ст</w:t>
      </w:r>
      <w:r w:rsidRPr="003426CE">
        <w:rPr>
          <w:b/>
        </w:rPr>
        <w:t>а</w:t>
      </w:r>
      <w:r w:rsidRPr="003426CE">
        <w:rPr>
          <w:b/>
        </w:rPr>
        <w:t>тьи 24 и</w:t>
      </w:r>
      <w:r>
        <w:rPr>
          <w:b/>
        </w:rPr>
        <w:t xml:space="preserve"> что он</w:t>
      </w:r>
      <w:r w:rsidRPr="003426CE">
        <w:rPr>
          <w:b/>
        </w:rPr>
        <w:t xml:space="preserve"> долж</w:t>
      </w:r>
      <w:r>
        <w:rPr>
          <w:b/>
        </w:rPr>
        <w:t xml:space="preserve">ен являться </w:t>
      </w:r>
      <w:r w:rsidRPr="003426CE">
        <w:rPr>
          <w:b/>
        </w:rPr>
        <w:t xml:space="preserve">правилом, </w:t>
      </w:r>
      <w:r>
        <w:rPr>
          <w:b/>
        </w:rPr>
        <w:t>а не</w:t>
      </w:r>
      <w:r w:rsidRPr="003426CE">
        <w:rPr>
          <w:b/>
        </w:rPr>
        <w:t xml:space="preserve"> исключением. Комитет призывает Макао, Китай, </w:t>
      </w:r>
      <w:r>
        <w:rPr>
          <w:b/>
        </w:rPr>
        <w:t>продолжать повышать доступность высшего о</w:t>
      </w:r>
      <w:r>
        <w:rPr>
          <w:b/>
        </w:rPr>
        <w:t>б</w:t>
      </w:r>
      <w:r>
        <w:rPr>
          <w:b/>
        </w:rPr>
        <w:t>разования для студентов-инвалидов</w:t>
      </w:r>
      <w:r w:rsidRPr="003426CE">
        <w:rPr>
          <w:b/>
        </w:rPr>
        <w:t>.</w:t>
      </w:r>
    </w:p>
    <w:p w:rsidR="00774280" w:rsidRDefault="00774280" w:rsidP="0070532C">
      <w:pPr>
        <w:pStyle w:val="H23GR"/>
      </w:pPr>
      <w:r>
        <w:tab/>
      </w:r>
      <w:r>
        <w:tab/>
      </w:r>
      <w:r w:rsidRPr="003426CE">
        <w:t>Труд и занятость (статья 27)</w:t>
      </w:r>
    </w:p>
    <w:p w:rsidR="00774280" w:rsidRDefault="00774280" w:rsidP="0070532C">
      <w:pPr>
        <w:pStyle w:val="SingleTxtGR"/>
      </w:pPr>
      <w:r>
        <w:t>96</w:t>
      </w:r>
      <w:r w:rsidRPr="00A708BB">
        <w:t>.</w:t>
      </w:r>
      <w:r>
        <w:tab/>
      </w:r>
      <w:r w:rsidRPr="00A708BB">
        <w:t>Комитет обеспокоен тем, что</w:t>
      </w:r>
      <w:r>
        <w:t xml:space="preserve"> доля наемных работников-инвалидов </w:t>
      </w:r>
      <w:r w:rsidRPr="00A708BB">
        <w:t>с</w:t>
      </w:r>
      <w:r w:rsidRPr="00A708BB">
        <w:t>о</w:t>
      </w:r>
      <w:r w:rsidRPr="00A708BB">
        <w:t>ставля</w:t>
      </w:r>
      <w:r>
        <w:t>е</w:t>
      </w:r>
      <w:r w:rsidRPr="00A708BB">
        <w:t xml:space="preserve">т лишь 0,3 </w:t>
      </w:r>
      <w:r>
        <w:t>% всего</w:t>
      </w:r>
      <w:r w:rsidRPr="00A708BB">
        <w:t xml:space="preserve"> з</w:t>
      </w:r>
      <w:r w:rsidRPr="00A708BB">
        <w:t>а</w:t>
      </w:r>
      <w:r w:rsidRPr="00A708BB">
        <w:t>нятого населения.</w:t>
      </w:r>
    </w:p>
    <w:p w:rsidR="00774280" w:rsidRDefault="00774280" w:rsidP="0070532C">
      <w:pPr>
        <w:pStyle w:val="SingleTxtGR"/>
      </w:pPr>
      <w:r>
        <w:t>97</w:t>
      </w:r>
      <w:r w:rsidRPr="00A708BB">
        <w:t>.</w:t>
      </w:r>
      <w:r>
        <w:tab/>
      </w:r>
      <w:r w:rsidRPr="00271A2F">
        <w:rPr>
          <w:b/>
        </w:rPr>
        <w:t>Комитет рекомендует Макао</w:t>
      </w:r>
      <w:r>
        <w:rPr>
          <w:b/>
        </w:rPr>
        <w:t xml:space="preserve">, Китай, ввести более позитивные меры для того, чтобы </w:t>
      </w:r>
      <w:r w:rsidRPr="00271A2F">
        <w:rPr>
          <w:b/>
        </w:rPr>
        <w:t>по</w:t>
      </w:r>
      <w:r>
        <w:rPr>
          <w:b/>
        </w:rPr>
        <w:t xml:space="preserve">зволить инвалидам </w:t>
      </w:r>
      <w:r w:rsidRPr="00271A2F">
        <w:rPr>
          <w:b/>
        </w:rPr>
        <w:t>найти раб</w:t>
      </w:r>
      <w:r w:rsidRPr="00271A2F">
        <w:rPr>
          <w:b/>
        </w:rPr>
        <w:t>о</w:t>
      </w:r>
      <w:r w:rsidRPr="00271A2F">
        <w:rPr>
          <w:b/>
        </w:rPr>
        <w:t>ту.</w:t>
      </w:r>
    </w:p>
    <w:p w:rsidR="00774280" w:rsidRDefault="00774280" w:rsidP="0070532C">
      <w:pPr>
        <w:pStyle w:val="HChGR"/>
      </w:pPr>
      <w:r>
        <w:tab/>
      </w:r>
      <w:r w:rsidRPr="003426CE">
        <w:t>VI.</w:t>
      </w:r>
      <w:r w:rsidRPr="003426CE">
        <w:tab/>
      </w:r>
      <w:r>
        <w:t xml:space="preserve">Последующая деятельность </w:t>
      </w:r>
      <w:r w:rsidRPr="003426CE">
        <w:t>и распространение информации</w:t>
      </w:r>
    </w:p>
    <w:p w:rsidR="00774280" w:rsidRDefault="00774280" w:rsidP="0070532C">
      <w:pPr>
        <w:pStyle w:val="SingleTxtGR"/>
      </w:pPr>
      <w:r>
        <w:t>98</w:t>
      </w:r>
      <w:r w:rsidRPr="00A708BB">
        <w:t>.</w:t>
      </w:r>
      <w:r>
        <w:tab/>
      </w:r>
      <w:r w:rsidRPr="00A708BB">
        <w:t xml:space="preserve">Комитет </w:t>
      </w:r>
      <w:r>
        <w:t>предлагает государству</w:t>
      </w:r>
      <w:r w:rsidRPr="00A708BB">
        <w:t>-участник</w:t>
      </w:r>
      <w:r>
        <w:t>у</w:t>
      </w:r>
      <w:r w:rsidRPr="00A708BB">
        <w:t xml:space="preserve"> </w:t>
      </w:r>
      <w:r>
        <w:t>выполнить рекомендации</w:t>
      </w:r>
      <w:r w:rsidRPr="00A708BB">
        <w:t xml:space="preserve"> К</w:t>
      </w:r>
      <w:r w:rsidRPr="00A708BB">
        <w:t>о</w:t>
      </w:r>
      <w:r w:rsidRPr="00A708BB">
        <w:t>митета, содержащиеся в настоящих заключительных замечаниях. Комитет р</w:t>
      </w:r>
      <w:r w:rsidRPr="00A708BB">
        <w:t>е</w:t>
      </w:r>
      <w:r w:rsidRPr="00A708BB">
        <w:t xml:space="preserve">комендует государству-участнику </w:t>
      </w:r>
      <w:r>
        <w:t>препроводить</w:t>
      </w:r>
      <w:r w:rsidRPr="00A708BB">
        <w:t xml:space="preserve"> их для рассмот</w:t>
      </w:r>
      <w:r>
        <w:t>рения и прин</w:t>
      </w:r>
      <w:r>
        <w:t>я</w:t>
      </w:r>
      <w:r>
        <w:t>тия членам</w:t>
      </w:r>
      <w:r w:rsidRPr="00A708BB">
        <w:t xml:space="preserve"> правительс</w:t>
      </w:r>
      <w:r w:rsidRPr="00A708BB">
        <w:t>т</w:t>
      </w:r>
      <w:r w:rsidRPr="00A708BB">
        <w:t xml:space="preserve">ва и </w:t>
      </w:r>
      <w:r>
        <w:t>Собранию народных</w:t>
      </w:r>
      <w:r w:rsidRPr="00A708BB">
        <w:t xml:space="preserve"> </w:t>
      </w:r>
      <w:r>
        <w:t>представителей, должностным</w:t>
      </w:r>
      <w:r w:rsidRPr="00A708BB">
        <w:t xml:space="preserve"> лиц</w:t>
      </w:r>
      <w:r>
        <w:t>ам</w:t>
      </w:r>
      <w:r w:rsidRPr="00A708BB">
        <w:t xml:space="preserve"> соответствующих министерст</w:t>
      </w:r>
      <w:r>
        <w:t>в, членам</w:t>
      </w:r>
      <w:r w:rsidRPr="00A708BB">
        <w:t xml:space="preserve"> соответствующи</w:t>
      </w:r>
      <w:r>
        <w:t>х професси</w:t>
      </w:r>
      <w:r>
        <w:t>о</w:t>
      </w:r>
      <w:r>
        <w:t>нальных групп, таким</w:t>
      </w:r>
      <w:r w:rsidRPr="00A708BB">
        <w:t xml:space="preserve"> как </w:t>
      </w:r>
      <w:r>
        <w:t>преподаватели</w:t>
      </w:r>
      <w:r w:rsidRPr="00A708BB">
        <w:t>, медицин</w:t>
      </w:r>
      <w:r>
        <w:t>ские работники и юристы</w:t>
      </w:r>
      <w:r w:rsidRPr="00A708BB">
        <w:t xml:space="preserve">, </w:t>
      </w:r>
      <w:r>
        <w:t>местным органам</w:t>
      </w:r>
      <w:r w:rsidRPr="00A708BB">
        <w:t xml:space="preserve"> власти и средств</w:t>
      </w:r>
      <w:r>
        <w:t>ам</w:t>
      </w:r>
      <w:r w:rsidRPr="00A708BB">
        <w:t xml:space="preserve"> массовой информа</w:t>
      </w:r>
      <w:r>
        <w:t>ции,</w:t>
      </w:r>
      <w:r w:rsidRPr="00A708BB">
        <w:t xml:space="preserve"> с использован</w:t>
      </w:r>
      <w:r w:rsidRPr="00A708BB">
        <w:t>и</w:t>
      </w:r>
      <w:r w:rsidRPr="00A708BB">
        <w:t xml:space="preserve">ем современных социальных коммуникационных </w:t>
      </w:r>
      <w:r>
        <w:t>техн</w:t>
      </w:r>
      <w:r>
        <w:t>о</w:t>
      </w:r>
      <w:r>
        <w:t>логий.</w:t>
      </w:r>
    </w:p>
    <w:p w:rsidR="00774280" w:rsidRDefault="00774280" w:rsidP="0070532C">
      <w:pPr>
        <w:pStyle w:val="SingleTxtGR"/>
      </w:pPr>
      <w:r>
        <w:t>99</w:t>
      </w:r>
      <w:r w:rsidRPr="00A708BB">
        <w:t>.</w:t>
      </w:r>
      <w:r>
        <w:tab/>
      </w:r>
      <w:r w:rsidRPr="00A708BB">
        <w:t xml:space="preserve">Комитет настоятельно призывает государство-участник </w:t>
      </w:r>
      <w:r>
        <w:t>задействовать</w:t>
      </w:r>
      <w:r w:rsidRPr="00A708BB">
        <w:t xml:space="preserve"> о</w:t>
      </w:r>
      <w:r w:rsidRPr="00A708BB">
        <w:t>р</w:t>
      </w:r>
      <w:r w:rsidRPr="00A708BB">
        <w:t>ганизации гражданского о</w:t>
      </w:r>
      <w:r>
        <w:t>бщества, в частности организации</w:t>
      </w:r>
      <w:r w:rsidRPr="00A708BB">
        <w:t xml:space="preserve"> инвалидов, </w:t>
      </w:r>
      <w:r>
        <w:t>в де</w:t>
      </w:r>
      <w:r>
        <w:t>я</w:t>
      </w:r>
      <w:r>
        <w:t>тельности по</w:t>
      </w:r>
      <w:r w:rsidRPr="00A708BB">
        <w:t xml:space="preserve"> подготовке своего втор</w:t>
      </w:r>
      <w:r w:rsidRPr="00A708BB">
        <w:t>о</w:t>
      </w:r>
      <w:r w:rsidRPr="00A708BB">
        <w:t>го периодического доклада.</w:t>
      </w:r>
    </w:p>
    <w:p w:rsidR="00774280" w:rsidRDefault="00774280" w:rsidP="0070532C">
      <w:pPr>
        <w:pStyle w:val="SingleTxtGR"/>
      </w:pPr>
      <w:r>
        <w:t>100</w:t>
      </w:r>
      <w:r w:rsidRPr="00A708BB">
        <w:t>.</w:t>
      </w:r>
      <w:r>
        <w:tab/>
      </w:r>
      <w:r w:rsidRPr="00A708BB">
        <w:t>Комитет просит государство-участник</w:t>
      </w:r>
      <w:r>
        <w:t xml:space="preserve"> обеспечить широкое  распростр</w:t>
      </w:r>
      <w:r>
        <w:t>а</w:t>
      </w:r>
      <w:r>
        <w:t>нение</w:t>
      </w:r>
      <w:r w:rsidRPr="00A708BB">
        <w:t xml:space="preserve"> </w:t>
      </w:r>
      <w:r>
        <w:t>настоящих</w:t>
      </w:r>
      <w:r w:rsidRPr="00A708BB">
        <w:t xml:space="preserve"> заключитель</w:t>
      </w:r>
      <w:r>
        <w:t>ных</w:t>
      </w:r>
      <w:r w:rsidRPr="00A708BB">
        <w:t xml:space="preserve"> замеча</w:t>
      </w:r>
      <w:r>
        <w:t>ний</w:t>
      </w:r>
      <w:r w:rsidRPr="00A708BB">
        <w:t>, в том числе</w:t>
      </w:r>
      <w:r>
        <w:t xml:space="preserve"> среди</w:t>
      </w:r>
      <w:r w:rsidRPr="00A708BB">
        <w:t xml:space="preserve"> неправител</w:t>
      </w:r>
      <w:r w:rsidRPr="00A708BB">
        <w:t>ь</w:t>
      </w:r>
      <w:r w:rsidRPr="00A708BB">
        <w:t>ственных организаций</w:t>
      </w:r>
      <w:r>
        <w:t>,</w:t>
      </w:r>
      <w:r w:rsidRPr="00A708BB">
        <w:t xml:space="preserve"> представителей организаций </w:t>
      </w:r>
      <w:r>
        <w:t>инвалидов,</w:t>
      </w:r>
      <w:r w:rsidRPr="00A708BB">
        <w:t xml:space="preserve"> самих инвал</w:t>
      </w:r>
      <w:r w:rsidRPr="00A708BB">
        <w:t>и</w:t>
      </w:r>
      <w:r w:rsidRPr="00A708BB">
        <w:t>дов и членов их с</w:t>
      </w:r>
      <w:r w:rsidRPr="00A708BB">
        <w:t>е</w:t>
      </w:r>
      <w:r w:rsidRPr="00A708BB">
        <w:t>мей, в доступных форматах.</w:t>
      </w:r>
    </w:p>
    <w:p w:rsidR="00774280" w:rsidRDefault="00774280" w:rsidP="0070532C">
      <w:pPr>
        <w:pStyle w:val="SingleTxtGR"/>
      </w:pPr>
      <w:r>
        <w:t>101</w:t>
      </w:r>
      <w:r w:rsidRPr="00A708BB">
        <w:t>.</w:t>
      </w:r>
      <w:r>
        <w:tab/>
      </w:r>
      <w:r w:rsidRPr="00A708BB">
        <w:t xml:space="preserve">Комитет </w:t>
      </w:r>
      <w:r>
        <w:t>предлагает государству</w:t>
      </w:r>
      <w:r w:rsidRPr="00A708BB">
        <w:t>-участник</w:t>
      </w:r>
      <w:r>
        <w:t>у</w:t>
      </w:r>
      <w:r w:rsidRPr="00A708BB">
        <w:t xml:space="preserve"> представить в течение 12 м</w:t>
      </w:r>
      <w:r w:rsidRPr="00A708BB">
        <w:t>е</w:t>
      </w:r>
      <w:r w:rsidRPr="00A708BB">
        <w:t>сяцев</w:t>
      </w:r>
      <w:r>
        <w:t xml:space="preserve"> письменную</w:t>
      </w:r>
      <w:r w:rsidRPr="00A708BB">
        <w:t xml:space="preserve"> информацию </w:t>
      </w:r>
      <w:r>
        <w:t xml:space="preserve">о принятых </w:t>
      </w:r>
      <w:r w:rsidRPr="00A708BB">
        <w:t>мерах</w:t>
      </w:r>
      <w:r>
        <w:t xml:space="preserve"> по осуществлению</w:t>
      </w:r>
      <w:r w:rsidRPr="00A708BB">
        <w:t xml:space="preserve"> рекоме</w:t>
      </w:r>
      <w:r w:rsidRPr="00A708BB">
        <w:t>н</w:t>
      </w:r>
      <w:r w:rsidRPr="00A708BB">
        <w:t xml:space="preserve">даций, </w:t>
      </w:r>
      <w:r>
        <w:t>содержащихся</w:t>
      </w:r>
      <w:r w:rsidRPr="00A708BB">
        <w:t xml:space="preserve"> в пун</w:t>
      </w:r>
      <w:r w:rsidRPr="00A708BB">
        <w:t>к</w:t>
      </w:r>
      <w:r w:rsidRPr="00A708BB">
        <w:t>тах 20 и 50.</w:t>
      </w:r>
    </w:p>
    <w:p w:rsidR="00774280" w:rsidRDefault="00774280" w:rsidP="0070532C">
      <w:pPr>
        <w:pStyle w:val="HChGR"/>
      </w:pPr>
      <w:r>
        <w:tab/>
      </w:r>
      <w:r w:rsidRPr="00C97B53">
        <w:t>VII.</w:t>
      </w:r>
      <w:r w:rsidRPr="00C97B53">
        <w:tab/>
        <w:t>Следующий доклад</w:t>
      </w:r>
    </w:p>
    <w:p w:rsidR="00774280" w:rsidRDefault="00774280" w:rsidP="0070532C">
      <w:pPr>
        <w:pStyle w:val="SingleTxtGR"/>
      </w:pPr>
      <w:r>
        <w:t>102</w:t>
      </w:r>
      <w:r w:rsidRPr="00A708BB">
        <w:t>.</w:t>
      </w:r>
      <w:r>
        <w:tab/>
      </w:r>
      <w:r w:rsidRPr="00A708BB">
        <w:t>Комитет просит государство-участник представить свой второй период</w:t>
      </w:r>
      <w:r w:rsidRPr="00A708BB">
        <w:t>и</w:t>
      </w:r>
      <w:r w:rsidRPr="00A708BB">
        <w:t xml:space="preserve">ческий доклад </w:t>
      </w:r>
      <w:r>
        <w:t>не позднее 1 сентября 2014 года и включить в него информацию об осущест</w:t>
      </w:r>
      <w:r>
        <w:t>в</w:t>
      </w:r>
      <w:r>
        <w:t xml:space="preserve">лении </w:t>
      </w:r>
      <w:r w:rsidRPr="00A708BB">
        <w:t>настоящих за</w:t>
      </w:r>
      <w:r>
        <w:t>ключительных замечаний</w:t>
      </w:r>
      <w:r w:rsidRPr="00A708BB">
        <w:t>.</w:t>
      </w:r>
    </w:p>
    <w:p w:rsidR="00774280" w:rsidRPr="00D507E7" w:rsidRDefault="00774280" w:rsidP="0070532C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74280" w:rsidRPr="00635870" w:rsidRDefault="00774280" w:rsidP="004B502E">
      <w:pPr>
        <w:pStyle w:val="SingleTxtGR"/>
      </w:pPr>
    </w:p>
    <w:sectPr w:rsidR="00774280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0D7" w:rsidRDefault="004460D7">
      <w:r>
        <w:rPr>
          <w:lang w:val="en-US"/>
        </w:rPr>
        <w:tab/>
      </w:r>
      <w:r>
        <w:separator/>
      </w:r>
    </w:p>
  </w:endnote>
  <w:endnote w:type="continuationSeparator" w:id="0">
    <w:p w:rsidR="004460D7" w:rsidRDefault="00446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Pr="009A6F4A" w:rsidRDefault="004460D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GE.12-46584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Pr="009A6F4A" w:rsidRDefault="004460D7">
    <w:pPr>
      <w:pStyle w:val="Footer"/>
      <w:rPr>
        <w:lang w:val="en-US"/>
      </w:rPr>
    </w:pPr>
    <w:r>
      <w:rPr>
        <w:lang w:val="en-US"/>
      </w:rPr>
      <w:t>GE.12-46584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Pr="009A6F4A" w:rsidRDefault="004460D7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46584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131112  131112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0D7" w:rsidRPr="00F71F63" w:rsidRDefault="004460D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60D7" w:rsidRPr="00F71F63" w:rsidRDefault="004460D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60D7" w:rsidRPr="00635E86" w:rsidRDefault="004460D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Pr="005A734F" w:rsidRDefault="004460D7">
    <w:pPr>
      <w:pStyle w:val="Header"/>
      <w:rPr>
        <w:lang w:val="en-US"/>
      </w:rPr>
    </w:pPr>
    <w:r>
      <w:rPr>
        <w:lang w:val="en-US"/>
      </w:rPr>
      <w:t>CERD/C/CHN/CO/1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D7" w:rsidRPr="009A6F4A" w:rsidRDefault="004460D7">
    <w:pPr>
      <w:pStyle w:val="Header"/>
      <w:rPr>
        <w:lang w:val="en-US"/>
      </w:rPr>
    </w:pPr>
    <w:r>
      <w:rPr>
        <w:lang w:val="en-US"/>
      </w:rPr>
      <w:tab/>
      <w:t>CERD/C/CHN/CO/1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BF7"/>
    <w:rsid w:val="000033D8"/>
    <w:rsid w:val="00005C1C"/>
    <w:rsid w:val="00016553"/>
    <w:rsid w:val="000233B3"/>
    <w:rsid w:val="00023E9E"/>
    <w:rsid w:val="00026B0C"/>
    <w:rsid w:val="00026B88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2FB4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6816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0D7"/>
    <w:rsid w:val="00457634"/>
    <w:rsid w:val="00474F42"/>
    <w:rsid w:val="0048244D"/>
    <w:rsid w:val="0049320D"/>
    <w:rsid w:val="004A0DE8"/>
    <w:rsid w:val="004A4CB7"/>
    <w:rsid w:val="004A57B5"/>
    <w:rsid w:val="004A6462"/>
    <w:rsid w:val="004B19DA"/>
    <w:rsid w:val="004B502E"/>
    <w:rsid w:val="004C2A53"/>
    <w:rsid w:val="004C3B35"/>
    <w:rsid w:val="004C43EC"/>
    <w:rsid w:val="004E6729"/>
    <w:rsid w:val="004F0E47"/>
    <w:rsid w:val="0050611C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5499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3140"/>
    <w:rsid w:val="00635E86"/>
    <w:rsid w:val="00636A37"/>
    <w:rsid w:val="006501A5"/>
    <w:rsid w:val="00653316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532C"/>
    <w:rsid w:val="00707B5F"/>
    <w:rsid w:val="00735602"/>
    <w:rsid w:val="007511D7"/>
    <w:rsid w:val="0075279B"/>
    <w:rsid w:val="00753748"/>
    <w:rsid w:val="00762446"/>
    <w:rsid w:val="00774280"/>
    <w:rsid w:val="00781ACB"/>
    <w:rsid w:val="007A058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FF6"/>
    <w:rsid w:val="00886B0F"/>
    <w:rsid w:val="00891C08"/>
    <w:rsid w:val="008942E6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AC8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66EF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CF2BF7"/>
    <w:rsid w:val="00CF759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957A8"/>
    <w:rsid w:val="00DA2851"/>
    <w:rsid w:val="00DA2B7C"/>
    <w:rsid w:val="00DA5686"/>
    <w:rsid w:val="00DB2FC0"/>
    <w:rsid w:val="00DD4909"/>
    <w:rsid w:val="00DF18FA"/>
    <w:rsid w:val="00DF49CA"/>
    <w:rsid w:val="00DF775B"/>
    <w:rsid w:val="00E007F3"/>
    <w:rsid w:val="00E00DEA"/>
    <w:rsid w:val="00E06EF0"/>
    <w:rsid w:val="00E11679"/>
    <w:rsid w:val="00E23092"/>
    <w:rsid w:val="00E307D1"/>
    <w:rsid w:val="00E46A04"/>
    <w:rsid w:val="00E565B9"/>
    <w:rsid w:val="00E62A32"/>
    <w:rsid w:val="00E717F3"/>
    <w:rsid w:val="00E72C5E"/>
    <w:rsid w:val="00E73451"/>
    <w:rsid w:val="00E7489F"/>
    <w:rsid w:val="00E75147"/>
    <w:rsid w:val="00E752E5"/>
    <w:rsid w:val="00E8167D"/>
    <w:rsid w:val="00E907E9"/>
    <w:rsid w:val="00E96BE7"/>
    <w:rsid w:val="00EA2CD0"/>
    <w:rsid w:val="00EC0044"/>
    <w:rsid w:val="00EC6B9F"/>
    <w:rsid w:val="00ED3441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15</Pages>
  <Words>5767</Words>
  <Characters>32875</Characters>
  <Application>Microsoft Office Word</Application>
  <DocSecurity>4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1246584</vt:lpstr>
    </vt:vector>
  </TitlesOfParts>
  <Company>CSD</Company>
  <LinksUpToDate>false</LinksUpToDate>
  <CharactersWithSpaces>38565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1246584</dc:title>
  <dc:subject/>
  <dc:creator>Марина Именинникова</dc:creator>
  <cp:keywords/>
  <dc:description/>
  <cp:lastModifiedBy>Marina Imeninnikova</cp:lastModifiedBy>
  <cp:revision>2</cp:revision>
  <cp:lastPrinted>2012-11-13T11:01:00Z</cp:lastPrinted>
  <dcterms:created xsi:type="dcterms:W3CDTF">2012-11-13T14:55:00Z</dcterms:created>
  <dcterms:modified xsi:type="dcterms:W3CDTF">2012-11-13T14:55:00Z</dcterms:modified>
</cp:coreProperties>
</file>