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5.1pt;width:198pt;height:18pt;z-index:1;mso-position-horizontal-relative:page" stroked="f">
            <v:textbox style="mso-next-textbox:#_x0000_s1028" inset="0,0,0,0">
              <w:txbxContent>
                <w:p w:rsidR="00F100B7" w:rsidRDefault="00F100B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GE.99-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43858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100809    110809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5985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C67E97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A55809">
              <w:rPr>
                <w:sz w:val="22"/>
                <w:lang w:val="en-US"/>
              </w:rPr>
              <w:fldChar w:fldCharType="separate"/>
            </w:r>
            <w:proofErr w:type="spellStart"/>
            <w:r w:rsidR="00A55809">
              <w:rPr>
                <w:sz w:val="22"/>
                <w:lang w:val="en-US"/>
              </w:rPr>
              <w:t>CERD</w:t>
            </w:r>
            <w:proofErr w:type="spellEnd"/>
            <w:r w:rsidR="00A55809" w:rsidRPr="005B70D5">
              <w:rPr>
                <w:sz w:val="22"/>
              </w:rPr>
              <w:t>/</w:t>
            </w:r>
            <w:r w:rsidR="00A55809">
              <w:rPr>
                <w:sz w:val="22"/>
                <w:lang w:val="en-US"/>
              </w:rPr>
              <w:t>C</w:t>
            </w:r>
            <w:r w:rsidR="00A55809" w:rsidRPr="005B70D5">
              <w:rPr>
                <w:sz w:val="22"/>
              </w:rPr>
              <w:t>/</w:t>
            </w:r>
            <w:r w:rsidR="00A55809">
              <w:rPr>
                <w:sz w:val="22"/>
                <w:lang w:val="en-US"/>
              </w:rPr>
              <w:t>SR</w:t>
            </w:r>
            <w:r w:rsidR="00A55809" w:rsidRPr="005B70D5">
              <w:rPr>
                <w:sz w:val="22"/>
              </w:rPr>
              <w:t>.1356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A55809">
              <w:rPr>
                <w:sz w:val="22"/>
                <w:lang w:val="en-US"/>
              </w:rPr>
              <w:fldChar w:fldCharType="separate"/>
            </w:r>
            <w:r w:rsidR="00A55809" w:rsidRPr="005B70D5">
              <w:rPr>
                <w:sz w:val="22"/>
              </w:rPr>
              <w:t>1</w:t>
            </w:r>
            <w:proofErr w:type="spellStart"/>
            <w:r w:rsidR="005B70D5">
              <w:rPr>
                <w:sz w:val="22"/>
                <w:lang w:val="en-US"/>
              </w:rPr>
              <w:t>1</w:t>
            </w:r>
            <w:proofErr w:type="spellEnd"/>
            <w:r w:rsidR="00A55809" w:rsidRPr="005B70D5">
              <w:rPr>
                <w:sz w:val="22"/>
              </w:rPr>
              <w:t xml:space="preserve"> </w:t>
            </w:r>
            <w:r w:rsidR="00A55809">
              <w:rPr>
                <w:sz w:val="22"/>
                <w:lang w:val="en-US"/>
              </w:rPr>
              <w:t>August</w:t>
            </w:r>
            <w:r w:rsidR="00A55809" w:rsidRPr="005B70D5">
              <w:rPr>
                <w:sz w:val="22"/>
              </w:rPr>
              <w:t xml:space="preserve"> 2009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</w:p>
          <w:p w:rsidR="00FB6B19" w:rsidRPr="005B70D5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Pr="005B70D5" w:rsidRDefault="00FB6B19" w:rsidP="00E56E05">
            <w:pPr>
              <w:spacing w:line="216" w:lineRule="auto"/>
            </w:pPr>
            <w:r>
              <w:rPr>
                <w:sz w:val="22"/>
                <w:lang w:val="en-US"/>
              </w:rPr>
              <w:t>Original</w:t>
            </w:r>
            <w:r w:rsidRPr="005B70D5"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5B70D5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 w:rsidRPr="005B70D5">
              <w:rPr>
                <w:sz w:val="22"/>
              </w:rPr>
              <w:instrText xml:space="preserve"> </w:instrText>
            </w:r>
            <w:r w:rsidR="002D404B" w:rsidRPr="00A55809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A55809" w:rsidRDefault="00A55809" w:rsidP="00E56E05">
      <w:pPr>
        <w:pStyle w:val="16"/>
        <w:spacing w:before="120"/>
      </w:pPr>
      <w:r>
        <w:t>КОМИТЕТ ПО ЛИКВИДАЦИИ РАСОВОЙ ДИСКРИМИНАЦИИ</w:t>
      </w:r>
    </w:p>
    <w:p w:rsidR="00A55809" w:rsidRDefault="00A55809" w:rsidP="00E56E05">
      <w:pPr>
        <w:pStyle w:val="16"/>
        <w:spacing w:line="216" w:lineRule="auto"/>
      </w:pPr>
    </w:p>
    <w:p w:rsidR="00A55809" w:rsidRDefault="00A55809" w:rsidP="00E56E0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</w:pPr>
      <w:r>
        <w:t>Пятьдесят пятая сессия</w:t>
      </w:r>
    </w:p>
    <w:p w:rsidR="00A55809" w:rsidRDefault="00A55809" w:rsidP="00E56E0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jc w:val="center"/>
      </w:pPr>
    </w:p>
    <w:p w:rsidR="00A55809" w:rsidRDefault="00A55809" w:rsidP="00E56E0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</w:pPr>
      <w:r>
        <w:t>КРАТКИЙ ОТЧЕТ О 1356-м ЗАСЕДАНИИ,</w:t>
      </w:r>
    </w:p>
    <w:p w:rsidR="00A55809" w:rsidRDefault="00A55809" w:rsidP="00E56E0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jc w:val="center"/>
      </w:pPr>
    </w:p>
    <w:p w:rsidR="00A55809" w:rsidRDefault="00A55809" w:rsidP="00E56E0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</w:pPr>
      <w:r>
        <w:t xml:space="preserve">состоявшемся во Дворце Наций в Женеве </w:t>
      </w:r>
      <w:r w:rsidRPr="00A55809">
        <w:br/>
      </w:r>
      <w:r>
        <w:t>во вторник,</w:t>
      </w:r>
      <w:r w:rsidRPr="00A55809">
        <w:t xml:space="preserve"> </w:t>
      </w:r>
      <w:r>
        <w:t>17 августа 1999 года, в 15 час. 00 мин.</w:t>
      </w:r>
    </w:p>
    <w:p w:rsidR="00A55809" w:rsidRDefault="00A55809" w:rsidP="00E56E0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jc w:val="center"/>
      </w:pPr>
    </w:p>
    <w:p w:rsidR="00A55809" w:rsidRDefault="00A55809" w:rsidP="00E1496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rPr>
          <w:u w:val="single"/>
        </w:rPr>
        <w:t>Председатель</w:t>
      </w:r>
      <w:r>
        <w:t xml:space="preserve">:  г-н </w:t>
      </w:r>
      <w:r w:rsidRPr="00A03688">
        <w:t>АБУЛ-</w:t>
      </w:r>
      <w:r>
        <w:t>НАСР</w:t>
      </w:r>
    </w:p>
    <w:p w:rsidR="00A55809" w:rsidRDefault="00A55809" w:rsidP="00E1496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 xml:space="preserve">затем: </w:t>
      </w:r>
      <w:r w:rsidRPr="00A55809">
        <w:t xml:space="preserve"> </w:t>
      </w:r>
      <w:r w:rsidRPr="00A55809">
        <w:tab/>
      </w:r>
      <w:r>
        <w:t>г-н ЮТСИС</w:t>
      </w:r>
    </w:p>
    <w:p w:rsidR="00A55809" w:rsidRDefault="00A55809" w:rsidP="00E56E0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jc w:val="center"/>
      </w:pPr>
    </w:p>
    <w:p w:rsidR="00A55809" w:rsidRDefault="00A55809" w:rsidP="00E56E0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</w:pPr>
      <w:r>
        <w:t>СОДЕРЖАНИЕ</w:t>
      </w:r>
    </w:p>
    <w:p w:rsidR="00A55809" w:rsidRDefault="00A55809" w:rsidP="00E56E0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jc w:val="center"/>
      </w:pPr>
    </w:p>
    <w:p w:rsidR="00A55809" w:rsidRPr="00E14965" w:rsidRDefault="00A55809" w:rsidP="00A5580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E14965">
        <w:t>(</w:t>
      </w:r>
      <w:r w:rsidRPr="00E14965">
        <w:rPr>
          <w:i/>
          <w:iCs/>
        </w:rPr>
        <w:t>продолжение</w:t>
      </w:r>
      <w:r w:rsidRPr="00E14965">
        <w:t>)</w:t>
      </w:r>
    </w:p>
    <w:p w:rsidR="00A55809" w:rsidRDefault="00A55809" w:rsidP="00E56E0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</w:pPr>
    </w:p>
    <w:p w:rsidR="00A55809" w:rsidRDefault="00A55809" w:rsidP="00A5580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  <w:rPr>
          <w:u w:val="single"/>
        </w:rPr>
      </w:pPr>
      <w:r>
        <w:tab/>
      </w:r>
      <w:r w:rsidRPr="00FC12FB">
        <w:rPr>
          <w:u w:val="single"/>
        </w:rPr>
        <w:t>Восьмой и девятый периодические доклады Колумбии</w:t>
      </w:r>
    </w:p>
    <w:p w:rsidR="00A55809" w:rsidRDefault="00A55809" w:rsidP="00E56E0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ind w:left="567" w:hanging="567"/>
        <w:rPr>
          <w:u w:val="single"/>
        </w:rPr>
      </w:pPr>
    </w:p>
    <w:p w:rsidR="00A55809" w:rsidRPr="00E14965" w:rsidRDefault="00A55809" w:rsidP="00A5580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/>
      </w:pPr>
      <w:r w:rsidRPr="00676250">
        <w:rPr>
          <w:u w:val="single"/>
        </w:rPr>
        <w:t>Проект заключительных замечаний Комитета, касающихся тринадцатого, четырнадцатого и пятнадцатого периодических докладов Ирана</w:t>
      </w:r>
      <w:r w:rsidRPr="00676250">
        <w:t xml:space="preserve"> </w:t>
      </w:r>
      <w:r w:rsidRPr="00E14965">
        <w:rPr>
          <w:iCs/>
        </w:rPr>
        <w:t>(</w:t>
      </w:r>
      <w:r w:rsidRPr="00E14965">
        <w:rPr>
          <w:i/>
          <w:iCs/>
        </w:rPr>
        <w:t>продолжение</w:t>
      </w:r>
      <w:r w:rsidRPr="00E14965">
        <w:rPr>
          <w:iCs/>
        </w:rPr>
        <w:t>)</w:t>
      </w:r>
    </w:p>
    <w:p w:rsidR="00A55809" w:rsidRPr="00E14965" w:rsidRDefault="00A55809" w:rsidP="00A55809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</w:pPr>
      <w:r w:rsidRPr="00676250">
        <w:t>_____________________________________________________________________________</w:t>
      </w:r>
    </w:p>
    <w:p w:rsidR="00A55809" w:rsidRDefault="00A55809" w:rsidP="00E14965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before="120"/>
      </w:pPr>
      <w:r w:rsidRPr="00676250">
        <w:tab/>
        <w:t>В настоящий отчет могут вноситься поправки.</w:t>
      </w:r>
    </w:p>
    <w:p w:rsidR="00A55809" w:rsidRDefault="00A55809" w:rsidP="00E56E05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</w:pPr>
    </w:p>
    <w:p w:rsidR="00A55809" w:rsidRDefault="00A55809" w:rsidP="00A55809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</w:pPr>
      <w:r w:rsidRPr="00676250"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 w:rsidRPr="00676250">
        <w:rPr>
          <w:u w:val="single"/>
        </w:rPr>
        <w:t>в течение одной недели с момента выпуска настоящего документа</w:t>
      </w:r>
      <w:r w:rsidRPr="00676250">
        <w:t xml:space="preserve"> в Секцию редактирования официальных отчетов, комната Е. 4108, Дворец Наций, Женева.</w:t>
      </w:r>
    </w:p>
    <w:p w:rsidR="00A55809" w:rsidRDefault="00A55809" w:rsidP="00E56E05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</w:pPr>
    </w:p>
    <w:p w:rsidR="004C1FA4" w:rsidRPr="004C1FA4" w:rsidRDefault="004C1FA4" w:rsidP="004C1FA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</w:pPr>
      <w:r>
        <w:rPr>
          <w:lang w:val="en-US"/>
        </w:rPr>
        <w:tab/>
      </w:r>
      <w:r w:rsidR="00A55809" w:rsidRPr="00676250">
        <w:t>Все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4C1FA4" w:rsidRPr="004C1FA4" w:rsidRDefault="004C1FA4" w:rsidP="004C1FA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jc w:val="center"/>
      </w:pPr>
    </w:p>
    <w:p w:rsidR="00A55809" w:rsidRPr="00F46CDC" w:rsidRDefault="00A55809" w:rsidP="004C1FA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jc w:val="center"/>
        <w:rPr>
          <w:i/>
          <w:iCs/>
        </w:rPr>
      </w:pPr>
      <w:r w:rsidRPr="00F46CDC">
        <w:rPr>
          <w:i/>
          <w:iCs/>
        </w:rPr>
        <w:t>Заседание открывается в 15 час. 10 мин.</w:t>
      </w:r>
    </w:p>
    <w:p w:rsidR="00A55809" w:rsidRDefault="00A55809" w:rsidP="00A5580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i/>
          <w:iCs/>
        </w:rPr>
      </w:pPr>
    </w:p>
    <w:p w:rsidR="00A55809" w:rsidRDefault="00A55809" w:rsidP="00A5580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i/>
          <w:iCs/>
        </w:rPr>
      </w:pPr>
      <w:r w:rsidRPr="00676250">
        <w:t xml:space="preserve">РАССМОТРЕНИЕ ДОКЛАДОВ, ЗАМЕЧАНИЙ И ИНФОРМАЦИИ, ПРЕДСТАВЛЯЕМЫХ ГОСУДАРСТВАМИ-УЧАСТНИКАМИ В СООТВЕТСТВИИ СО СТАТЬЕЙ 9 КОНВЕНЦИИ (пункт 4 повестки дня) </w:t>
      </w:r>
      <w:r w:rsidRPr="00676250">
        <w:rPr>
          <w:i/>
          <w:iCs/>
        </w:rPr>
        <w:t>(продолжение)</w:t>
      </w:r>
    </w:p>
    <w:p w:rsidR="00A55809" w:rsidRDefault="00A55809" w:rsidP="00A5580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i/>
          <w:iCs/>
        </w:rPr>
      </w:pPr>
    </w:p>
    <w:p w:rsidR="00A55809" w:rsidRDefault="00A55809" w:rsidP="00A55809">
      <w:pPr>
        <w:pStyle w:val="BodyText"/>
        <w:spacing w:line="288" w:lineRule="auto"/>
        <w:rPr>
          <w:u w:val="none"/>
        </w:rPr>
      </w:pPr>
      <w:r w:rsidRPr="00676250">
        <w:t>Восьмой и девятый периодические доклады Колумбии</w:t>
      </w:r>
      <w:r w:rsidRPr="00676250">
        <w:rPr>
          <w:u w:val="none"/>
        </w:rPr>
        <w:t xml:space="preserve"> (</w:t>
      </w:r>
      <w:r w:rsidRPr="00676250">
        <w:rPr>
          <w:u w:val="none"/>
          <w:lang w:val="en-US"/>
        </w:rPr>
        <w:t>CERD</w:t>
      </w:r>
      <w:r w:rsidRPr="00676250">
        <w:rPr>
          <w:u w:val="none"/>
        </w:rPr>
        <w:t>/</w:t>
      </w:r>
      <w:r w:rsidRPr="00676250">
        <w:rPr>
          <w:u w:val="none"/>
          <w:lang w:val="en-US"/>
        </w:rPr>
        <w:t>C</w:t>
      </w:r>
      <w:r w:rsidRPr="00676250">
        <w:rPr>
          <w:u w:val="none"/>
        </w:rPr>
        <w:t>/332/</w:t>
      </w:r>
      <w:r w:rsidRPr="00676250">
        <w:rPr>
          <w:u w:val="none"/>
          <w:lang w:val="en-US"/>
        </w:rPr>
        <w:t>Add</w:t>
      </w:r>
      <w:r w:rsidRPr="00676250">
        <w:rPr>
          <w:u w:val="none"/>
        </w:rPr>
        <w:t xml:space="preserve">.1; </w:t>
      </w:r>
      <w:r w:rsidR="00E14965">
        <w:rPr>
          <w:u w:val="none"/>
        </w:rPr>
        <w:t xml:space="preserve"> </w:t>
      </w:r>
      <w:r w:rsidRPr="00676250">
        <w:rPr>
          <w:u w:val="none"/>
          <w:lang w:val="en-US"/>
        </w:rPr>
        <w:t>HRI</w:t>
      </w:r>
      <w:r w:rsidRPr="00676250">
        <w:rPr>
          <w:u w:val="none"/>
        </w:rPr>
        <w:t>/</w:t>
      </w:r>
      <w:r w:rsidRPr="00676250">
        <w:rPr>
          <w:u w:val="none"/>
          <w:lang w:val="en-US"/>
        </w:rPr>
        <w:t>CORE</w:t>
      </w:r>
      <w:r w:rsidRPr="00676250">
        <w:rPr>
          <w:u w:val="none"/>
        </w:rPr>
        <w:t>/1/</w:t>
      </w:r>
      <w:r w:rsidRPr="00676250">
        <w:rPr>
          <w:u w:val="none"/>
          <w:lang w:val="en-US"/>
        </w:rPr>
        <w:t>Add</w:t>
      </w:r>
      <w:r w:rsidRPr="00676250">
        <w:rPr>
          <w:u w:val="none"/>
        </w:rPr>
        <w:t>.56/</w:t>
      </w:r>
      <w:r w:rsidRPr="00676250">
        <w:rPr>
          <w:u w:val="none"/>
          <w:lang w:val="en-US"/>
        </w:rPr>
        <w:t>Rev</w:t>
      </w:r>
      <w:r w:rsidRPr="00676250">
        <w:rPr>
          <w:u w:val="none"/>
        </w:rPr>
        <w:t xml:space="preserve">.1) </w:t>
      </w:r>
    </w:p>
    <w:p w:rsidR="00A55809" w:rsidRDefault="00A55809" w:rsidP="00A55809">
      <w:pPr>
        <w:pStyle w:val="BodyText"/>
        <w:spacing w:line="288" w:lineRule="auto"/>
        <w:rPr>
          <w:u w:val="none"/>
        </w:rPr>
      </w:pPr>
    </w:p>
    <w:p w:rsidR="00A55809" w:rsidRDefault="00A55809" w:rsidP="00A55809">
      <w:pPr>
        <w:rPr>
          <w:u w:val="single"/>
        </w:rPr>
      </w:pPr>
      <w:r w:rsidRPr="00676250">
        <w:t>1.</w:t>
      </w:r>
      <w:r w:rsidRPr="00676250">
        <w:tab/>
      </w:r>
      <w:r w:rsidRPr="00F46CDC">
        <w:rPr>
          <w:i/>
        </w:rPr>
        <w:t>По приглашению Председателя г-н Сандовал</w:t>
      </w:r>
      <w:r w:rsidR="00E14965" w:rsidRPr="00F46CDC">
        <w:rPr>
          <w:i/>
        </w:rPr>
        <w:t>ь Берналь и г-н Мурильо Мартинес</w:t>
      </w:r>
      <w:r w:rsidRPr="00F46CDC">
        <w:rPr>
          <w:i/>
        </w:rPr>
        <w:t xml:space="preserve"> (Колумбия) занимают места за столом Комитета.</w:t>
      </w:r>
    </w:p>
    <w:p w:rsidR="00A55809" w:rsidRDefault="00A55809" w:rsidP="00A55809">
      <w:pPr>
        <w:rPr>
          <w:iCs/>
        </w:rPr>
      </w:pPr>
    </w:p>
    <w:p w:rsidR="00A55809" w:rsidRDefault="00A55809" w:rsidP="00A55809">
      <w:pPr>
        <w:rPr>
          <w:i/>
        </w:rPr>
      </w:pPr>
      <w:r w:rsidRPr="00676250">
        <w:t>2.</w:t>
      </w:r>
      <w:r w:rsidRPr="00676250">
        <w:tab/>
      </w:r>
      <w:r w:rsidRPr="00676250">
        <w:rPr>
          <w:u w:val="single"/>
        </w:rPr>
        <w:t xml:space="preserve">Г-н </w:t>
      </w:r>
      <w:r w:rsidRPr="00676250">
        <w:rPr>
          <w:caps/>
          <w:u w:val="single"/>
        </w:rPr>
        <w:t>Мурильо Мартине</w:t>
      </w:r>
      <w:r w:rsidR="00E14965">
        <w:rPr>
          <w:caps/>
          <w:u w:val="single"/>
        </w:rPr>
        <w:t>С</w:t>
      </w:r>
      <w:r w:rsidRPr="00676250">
        <w:t xml:space="preserve"> (Колумбия) отмечает, что очередной периодический доклад подводит итог рассмотрению вопроса о значительном прогрессе в области прав человека, дости</w:t>
      </w:r>
      <w:r w:rsidR="00117727">
        <w:t>гнутом с 1996 года, в частности</w:t>
      </w:r>
      <w:r w:rsidRPr="00676250">
        <w:t xml:space="preserve"> в области прав этнических групп. Авторами доклада была сделана попытка выявить подлинные проблемы различного характера, которым подвержены этнические группы, проживающие на территории Колумбии, а также представить ряд </w:t>
      </w:r>
      <w:r w:rsidR="00E14965">
        <w:t>осуществляемых</w:t>
      </w:r>
      <w:r w:rsidRPr="00676250">
        <w:t xml:space="preserve"> стратегий</w:t>
      </w:r>
      <w:r w:rsidR="00E14965">
        <w:t xml:space="preserve"> с целью</w:t>
      </w:r>
      <w:r w:rsidRPr="00676250">
        <w:t xml:space="preserve"> </w:t>
      </w:r>
      <w:r w:rsidR="00E14965">
        <w:t>решения</w:t>
      </w:r>
      <w:r w:rsidRPr="00676250">
        <w:t xml:space="preserve"> этих проблем.</w:t>
      </w:r>
    </w:p>
    <w:p w:rsidR="00A55809" w:rsidRDefault="00A55809" w:rsidP="00A55809"/>
    <w:p w:rsidR="00A55809" w:rsidRDefault="00A55809" w:rsidP="00A55809">
      <w:r w:rsidRPr="00676250">
        <w:t>3.</w:t>
      </w:r>
      <w:r w:rsidRPr="00676250">
        <w:tab/>
        <w:t>Политика Колумбии в отношении этнических групп направлена на устранение неравенств, жертвами которых они являются</w:t>
      </w:r>
      <w:r w:rsidR="00CD32A5">
        <w:t xml:space="preserve">. </w:t>
      </w:r>
      <w:r w:rsidRPr="00676250">
        <w:t xml:space="preserve"> В дополнение к тому, что в соответствии с Конституцией страны правительство обязано принимать планы по развитию этнических групп, недавно были приняты многолетние планы национального развития, </w:t>
      </w:r>
      <w:r w:rsidR="0041531C">
        <w:t>которые успешно осуществляются</w:t>
      </w:r>
      <w:r w:rsidR="00CD32A5">
        <w:t xml:space="preserve">. </w:t>
      </w:r>
      <w:r w:rsidRPr="00676250">
        <w:t xml:space="preserve"> В 1995 году была принята политическая программа в поддержку коренного населения, а в феврале 1996 года</w:t>
      </w:r>
      <w:r w:rsidR="0041531C">
        <w:t xml:space="preserve"> -</w:t>
      </w:r>
      <w:r w:rsidR="00117727">
        <w:t xml:space="preserve"> программа развития афро</w:t>
      </w:r>
      <w:r w:rsidRPr="00676250">
        <w:t>колумбийского населения</w:t>
      </w:r>
      <w:r w:rsidR="00CD32A5">
        <w:t xml:space="preserve">. </w:t>
      </w:r>
      <w:r w:rsidRPr="00676250">
        <w:t xml:space="preserve"> Последняя, рассчитанная на период с 1992 по 2002 год</w:t>
      </w:r>
      <w:r w:rsidR="0041531C">
        <w:t>ы</w:t>
      </w:r>
      <w:r w:rsidRPr="00676250">
        <w:t>, признает существование общины</w:t>
      </w:r>
      <w:r w:rsidR="007A140B">
        <w:t xml:space="preserve"> рома</w:t>
      </w:r>
      <w:r w:rsidRPr="00676250">
        <w:t>, ее отличную от остальной части населения</w:t>
      </w:r>
      <w:r w:rsidR="0041531C">
        <w:t xml:space="preserve"> культурную идентичность и особы</w:t>
      </w:r>
      <w:r w:rsidRPr="00676250">
        <w:t>е проблемы, с которыми она сталкивается</w:t>
      </w:r>
      <w:r w:rsidR="00CD32A5">
        <w:t xml:space="preserve"> в </w:t>
      </w:r>
      <w:r w:rsidR="00117727">
        <w:t>силу своего</w:t>
      </w:r>
      <w:r w:rsidRPr="00676250">
        <w:t xml:space="preserve"> кочевого образа жизни</w:t>
      </w:r>
      <w:r w:rsidR="00CD32A5">
        <w:t xml:space="preserve">. </w:t>
      </w:r>
    </w:p>
    <w:p w:rsidR="00A55809" w:rsidRDefault="00A55809" w:rsidP="00A55809"/>
    <w:p w:rsidR="00A55809" w:rsidRDefault="00A55809" w:rsidP="00A55809">
      <w:r w:rsidRPr="00676250">
        <w:t>4.</w:t>
      </w:r>
      <w:r w:rsidRPr="00676250">
        <w:tab/>
        <w:t xml:space="preserve">Кроме того, в докладе </w:t>
      </w:r>
      <w:r w:rsidR="0041531C">
        <w:t>конкретизируются</w:t>
      </w:r>
      <w:r w:rsidRPr="00676250">
        <w:t xml:space="preserve"> политические курсы, </w:t>
      </w:r>
      <w:r w:rsidR="0041531C">
        <w:t>призванные</w:t>
      </w:r>
      <w:r w:rsidRPr="00676250">
        <w:t xml:space="preserve"> обеспечить признание существования большого количества различных групп, составляющих население страны</w:t>
      </w:r>
      <w:r w:rsidR="00CD32A5">
        <w:t xml:space="preserve">. </w:t>
      </w:r>
      <w:r w:rsidRPr="00676250">
        <w:t xml:space="preserve"> </w:t>
      </w:r>
      <w:r w:rsidR="00F25731" w:rsidRPr="00676250">
        <w:t xml:space="preserve">Серьезные структурные проблемы </w:t>
      </w:r>
      <w:r w:rsidR="00F25731">
        <w:t>существуют в </w:t>
      </w:r>
      <w:r w:rsidR="00F25731" w:rsidRPr="00676250">
        <w:t>области культурной целостности, развития, участия в управлении и равен</w:t>
      </w:r>
      <w:r w:rsidR="00F25731">
        <w:t>ства положений коренного и афро</w:t>
      </w:r>
      <w:r w:rsidR="00F25731" w:rsidRPr="00676250">
        <w:t xml:space="preserve">колумбийского населения, </w:t>
      </w:r>
      <w:r w:rsidR="00F25731">
        <w:t>при том, что отсутствует</w:t>
      </w:r>
      <w:r w:rsidR="00F25731" w:rsidRPr="00676250">
        <w:t xml:space="preserve"> государственн</w:t>
      </w:r>
      <w:r w:rsidR="00F25731">
        <w:t>ая политика</w:t>
      </w:r>
      <w:r w:rsidR="00F25731" w:rsidRPr="00676250">
        <w:t xml:space="preserve"> в области борьбы с расовой дискриминацией</w:t>
      </w:r>
      <w:r w:rsidR="00F25731">
        <w:t xml:space="preserve">. </w:t>
      </w:r>
      <w:r w:rsidR="00F25731" w:rsidRPr="00676250">
        <w:t xml:space="preserve"> </w:t>
      </w:r>
      <w:r w:rsidRPr="00676250">
        <w:t xml:space="preserve">Речь идет о проблемах, порожденных рабством и </w:t>
      </w:r>
      <w:r w:rsidR="0041531C">
        <w:t>по ряду</w:t>
      </w:r>
      <w:r w:rsidRPr="00676250">
        <w:t xml:space="preserve"> различных причин до сих пор нерешенных, с которыми правительство</w:t>
      </w:r>
      <w:r w:rsidR="0041531C">
        <w:t>, однако,</w:t>
      </w:r>
      <w:r w:rsidRPr="00676250">
        <w:t xml:space="preserve"> пытается бороться, в частности путем поиска </w:t>
      </w:r>
      <w:r w:rsidR="0041531C">
        <w:t xml:space="preserve">таких </w:t>
      </w:r>
      <w:r w:rsidRPr="00676250">
        <w:t xml:space="preserve">решений, которые гарантировали </w:t>
      </w:r>
      <w:r w:rsidR="0041531C" w:rsidRPr="00676250">
        <w:t xml:space="preserve">бы </w:t>
      </w:r>
      <w:r w:rsidRPr="00676250">
        <w:t>равенство статуса всех национальных меньшинств</w:t>
      </w:r>
      <w:r w:rsidR="00CD32A5">
        <w:t xml:space="preserve">. </w:t>
      </w:r>
      <w:r w:rsidRPr="00676250">
        <w:t xml:space="preserve"> В частности, факт признания Колумби</w:t>
      </w:r>
      <w:r w:rsidR="002208E4">
        <w:t>ей</w:t>
      </w:r>
      <w:r w:rsidRPr="00676250">
        <w:t xml:space="preserve"> того, что население</w:t>
      </w:r>
      <w:r w:rsidR="002208E4">
        <w:t xml:space="preserve"> страны</w:t>
      </w:r>
      <w:r w:rsidRPr="00676250">
        <w:t xml:space="preserve"> не имело тех же возможностей, что население других государств, позволило значительно продвинуться в решении вопроса предоставления земель</w:t>
      </w:r>
      <w:r w:rsidR="00CD32A5">
        <w:t xml:space="preserve">. </w:t>
      </w:r>
      <w:r w:rsidRPr="00676250">
        <w:t xml:space="preserve"> Вместе с тем не так давно судами </w:t>
      </w:r>
      <w:r w:rsidR="002208E4">
        <w:t>был издан ряд постановлений</w:t>
      </w:r>
      <w:r w:rsidRPr="00676250">
        <w:t xml:space="preserve"> в отношении судебных тяжб, касающихся представителей коренного населения, которые должны </w:t>
      </w:r>
      <w:r w:rsidR="002208E4">
        <w:t>стать</w:t>
      </w:r>
      <w:r w:rsidRPr="00676250">
        <w:t xml:space="preserve"> прецедент</w:t>
      </w:r>
      <w:r w:rsidR="002208E4">
        <w:t>ом</w:t>
      </w:r>
      <w:r w:rsidR="00CD32A5">
        <w:t xml:space="preserve">. </w:t>
      </w:r>
    </w:p>
    <w:p w:rsidR="00A55809" w:rsidRDefault="00A55809" w:rsidP="00A55809"/>
    <w:p w:rsidR="00A55809" w:rsidRDefault="00A55809" w:rsidP="00A55809">
      <w:r w:rsidRPr="00676250">
        <w:t>5.</w:t>
      </w:r>
      <w:r w:rsidRPr="00676250">
        <w:tab/>
      </w:r>
      <w:r w:rsidR="002208E4">
        <w:t xml:space="preserve">Кроме </w:t>
      </w:r>
      <w:r w:rsidRPr="00676250">
        <w:t>того, г</w:t>
      </w:r>
      <w:r w:rsidR="002208E4">
        <w:t>-н Мурильо Мартинес</w:t>
      </w:r>
      <w:r w:rsidRPr="00676250">
        <w:t xml:space="preserve"> акцентирует внимание на </w:t>
      </w:r>
      <w:r w:rsidR="002208E4">
        <w:t>весьма</w:t>
      </w:r>
      <w:r w:rsidRPr="00676250">
        <w:t xml:space="preserve"> серьезных последствиях внутреннего вооруженного конфликта и массовых перемещений коренного населения</w:t>
      </w:r>
      <w:r w:rsidR="00CD32A5">
        <w:t xml:space="preserve">. </w:t>
      </w:r>
      <w:r w:rsidRPr="00676250">
        <w:t xml:space="preserve"> </w:t>
      </w:r>
      <w:r w:rsidR="002208E4">
        <w:t>Вос</w:t>
      </w:r>
      <w:r w:rsidRPr="00676250">
        <w:t xml:space="preserve">становление порядка </w:t>
      </w:r>
      <w:r w:rsidR="002208E4">
        <w:t>-</w:t>
      </w:r>
      <w:r w:rsidRPr="00676250">
        <w:t xml:space="preserve"> проблема крайне сложная, зависящая от социально-политической динамики внутреннего вооруженного конфликта, однако ее решение стало возможным в результате </w:t>
      </w:r>
      <w:r w:rsidR="002208E4">
        <w:t>учета принципа</w:t>
      </w:r>
      <w:r w:rsidRPr="00676250">
        <w:t xml:space="preserve"> этнического самосознания в различны</w:t>
      </w:r>
      <w:r w:rsidR="002208E4">
        <w:t>х</w:t>
      </w:r>
      <w:r w:rsidRPr="00676250">
        <w:t xml:space="preserve"> стратеги</w:t>
      </w:r>
      <w:r w:rsidR="002208E4">
        <w:t>ях</w:t>
      </w:r>
      <w:r w:rsidRPr="00676250">
        <w:t xml:space="preserve"> и </w:t>
      </w:r>
      <w:r w:rsidR="002208E4">
        <w:t>программах</w:t>
      </w:r>
      <w:r w:rsidRPr="00676250">
        <w:t xml:space="preserve">, </w:t>
      </w:r>
      <w:r w:rsidR="002208E4">
        <w:t>разработанных</w:t>
      </w:r>
      <w:r w:rsidRPr="00676250">
        <w:t xml:space="preserve"> правительством в целях </w:t>
      </w:r>
      <w:r w:rsidR="002208E4">
        <w:t>решения данной проблемы</w:t>
      </w:r>
      <w:r w:rsidR="00CD32A5">
        <w:t xml:space="preserve">. </w:t>
      </w:r>
      <w:r w:rsidRPr="00676250">
        <w:t xml:space="preserve"> </w:t>
      </w:r>
      <w:r w:rsidR="002208E4">
        <w:t>Разработка</w:t>
      </w:r>
      <w:r w:rsidRPr="00676250">
        <w:t xml:space="preserve"> природных ресурсов также во многом </w:t>
      </w:r>
      <w:r w:rsidR="002208E4">
        <w:t xml:space="preserve">негативно </w:t>
      </w:r>
      <w:r w:rsidRPr="00676250">
        <w:t>сказа</w:t>
      </w:r>
      <w:r w:rsidR="002208E4">
        <w:t>ла</w:t>
      </w:r>
      <w:r w:rsidRPr="00676250">
        <w:t xml:space="preserve">сь на коренных сообществах, однако благодаря усилиям, предпринятым совместно этими сообществами и государством в целях принятия согласованных решений, </w:t>
      </w:r>
      <w:r w:rsidR="002208E4">
        <w:t xml:space="preserve">в этой области </w:t>
      </w:r>
      <w:r w:rsidRPr="00676250">
        <w:t xml:space="preserve">удалось добиться </w:t>
      </w:r>
      <w:r w:rsidR="002208E4">
        <w:t>определенного прогресса</w:t>
      </w:r>
      <w:r w:rsidRPr="00676250">
        <w:t xml:space="preserve">.  </w:t>
      </w:r>
    </w:p>
    <w:p w:rsidR="00A55809" w:rsidRDefault="00A55809" w:rsidP="00A55809"/>
    <w:p w:rsidR="00A55809" w:rsidRDefault="00A55809" w:rsidP="00A55809">
      <w:r w:rsidRPr="00676250">
        <w:t>6.</w:t>
      </w:r>
      <w:r w:rsidRPr="00676250">
        <w:tab/>
        <w:t xml:space="preserve">В том что касается политики государства в области прав человека, представитель Колумбии обращает внимание Комитета на заявление, сделанное </w:t>
      </w:r>
      <w:r w:rsidR="002208E4" w:rsidRPr="00676250">
        <w:t>вице</w:t>
      </w:r>
      <w:r w:rsidRPr="00676250">
        <w:t>-президентом Республики 12 августа 1999 года, в котором говорится о принятии в стране специальной политики по защите и поощрению соблюдения прав человека и международных норм в области гуманитарного права</w:t>
      </w:r>
      <w:r w:rsidR="00CD32A5">
        <w:t xml:space="preserve">. </w:t>
      </w:r>
      <w:r w:rsidRPr="00676250">
        <w:t xml:space="preserve"> Данная политика соответствует ожиданиям международного сообщества и включает в себя следующие направления деятельности: борьба с вооруженными формированиями, обеспечение безопасности правозащитников, </w:t>
      </w:r>
      <w:r w:rsidR="00AC35F9">
        <w:t>более эффективное</w:t>
      </w:r>
      <w:r w:rsidRPr="00676250">
        <w:t xml:space="preserve"> </w:t>
      </w:r>
      <w:r w:rsidR="00AC35F9">
        <w:t>оказание</w:t>
      </w:r>
      <w:r w:rsidRPr="00676250">
        <w:t xml:space="preserve"> гуманитарной помощи перемещенным в ходе вооруженных столкновений лицам, укрепление системы осуществления правосудия и реализация плана действий по соблюдению прав человека и международных норм в области гуманитарного права</w:t>
      </w:r>
      <w:r w:rsidR="00CD32A5">
        <w:t xml:space="preserve">. </w:t>
      </w:r>
      <w:r w:rsidRPr="00676250">
        <w:t xml:space="preserve"> Эта политика была задумана и разработана совместно с Управлением Верховного комиссара </w:t>
      </w:r>
      <w:r w:rsidR="00AC35F9">
        <w:t>Организации Объединенных Наций</w:t>
      </w:r>
      <w:r w:rsidRPr="00676250">
        <w:t xml:space="preserve"> по правам человека в Колумбии и имеет целью укрепить культуру уважения прав человека, закрепить институциональные механизмы соблюдения прав человека и международных норм в области гуманитарного права, усилить меры по борьбе с безнаказанностью, в случае возникновения конфликта пытаться достичь мира путем проведения переговоров, а также способствовать достижению договоренности о проведении согласованн</w:t>
      </w:r>
      <w:r w:rsidR="00AC35F9">
        <w:t>ой</w:t>
      </w:r>
      <w:r w:rsidRPr="00676250">
        <w:t xml:space="preserve"> политик</w:t>
      </w:r>
      <w:r w:rsidR="00AC35F9">
        <w:t>и</w:t>
      </w:r>
      <w:r w:rsidRPr="00676250">
        <w:t xml:space="preserve">. </w:t>
      </w:r>
    </w:p>
    <w:p w:rsidR="00A55809" w:rsidRDefault="00A55809" w:rsidP="00A55809"/>
    <w:p w:rsidR="00A55809" w:rsidRDefault="00A55809" w:rsidP="00A55809">
      <w:pPr>
        <w:rPr>
          <w:i/>
          <w:iCs/>
        </w:rPr>
      </w:pPr>
      <w:r w:rsidRPr="00676250">
        <w:t>7.</w:t>
      </w:r>
      <w:r w:rsidRPr="00676250">
        <w:tab/>
        <w:t xml:space="preserve">В целях достижения данных целей правительством Колумбии принято решение о создании в </w:t>
      </w:r>
      <w:r w:rsidR="00AC35F9">
        <w:t>ближайшее</w:t>
      </w:r>
      <w:r w:rsidRPr="00676250">
        <w:t xml:space="preserve"> врем</w:t>
      </w:r>
      <w:r w:rsidR="00AC35F9">
        <w:t>я</w:t>
      </w:r>
      <w:r w:rsidRPr="00676250">
        <w:t xml:space="preserve"> постоянной национальной комиссии по правам человека и международному гуманитарному праву</w:t>
      </w:r>
      <w:r w:rsidR="00CD32A5">
        <w:t xml:space="preserve">. </w:t>
      </w:r>
      <w:r w:rsidRPr="00676250">
        <w:t xml:space="preserve"> Возглавлять комиссию будет </w:t>
      </w:r>
      <w:r w:rsidR="00AC35F9" w:rsidRPr="00676250">
        <w:t>вице</w:t>
      </w:r>
      <w:r w:rsidRPr="00676250">
        <w:t>-президент, а</w:t>
      </w:r>
      <w:r w:rsidR="00CD32A5">
        <w:t> </w:t>
      </w:r>
      <w:r w:rsidRPr="00676250">
        <w:t>в</w:t>
      </w:r>
      <w:r w:rsidR="00CD32A5">
        <w:t> </w:t>
      </w:r>
      <w:r w:rsidRPr="00676250">
        <w:t>ее состав будут входить компетентные министры, а также Верховный советник президента страны</w:t>
      </w:r>
      <w:r w:rsidR="00CD32A5">
        <w:t xml:space="preserve">. </w:t>
      </w:r>
      <w:r w:rsidRPr="00676250">
        <w:t xml:space="preserve"> Планируется, что заседания комиссии будут проводиться как минимум раз в месяц и что комиссия будет представлять консультативные заключения по всем вопросам, </w:t>
      </w:r>
      <w:r w:rsidR="00AC35F9">
        <w:t>касающимся</w:t>
      </w:r>
      <w:r w:rsidRPr="00676250">
        <w:t xml:space="preserve"> прав человека</w:t>
      </w:r>
      <w:r w:rsidR="00CD32A5">
        <w:t xml:space="preserve">. </w:t>
      </w:r>
      <w:r w:rsidRPr="00676250">
        <w:t xml:space="preserve"> Кроме того, речь идет о необходимости создания иных механизмов, таких как комитет </w:t>
      </w:r>
      <w:r w:rsidR="00AC35F9">
        <w:t>по согласовани</w:t>
      </w:r>
      <w:r w:rsidR="00117727">
        <w:t>ю</w:t>
      </w:r>
      <w:r w:rsidR="00AC35F9">
        <w:t xml:space="preserve"> политики</w:t>
      </w:r>
      <w:r w:rsidRPr="00676250">
        <w:t xml:space="preserve"> общественных организаций в области прав человека</w:t>
      </w:r>
      <w:r w:rsidR="00CD32A5">
        <w:t xml:space="preserve">. </w:t>
      </w:r>
      <w:r w:rsidRPr="00676250">
        <w:t xml:space="preserve"> </w:t>
      </w:r>
      <w:r w:rsidR="00AC35F9">
        <w:t>Помимо этого, следует</w:t>
      </w:r>
      <w:r w:rsidRPr="00676250">
        <w:t xml:space="preserve"> способствовать постепенному укреплению сети центров по правам человека и созда</w:t>
      </w:r>
      <w:r w:rsidR="00AC35F9">
        <w:t>нию</w:t>
      </w:r>
      <w:r w:rsidRPr="00676250">
        <w:t xml:space="preserve"> международн</w:t>
      </w:r>
      <w:r w:rsidR="00AC35F9">
        <w:t>ой</w:t>
      </w:r>
      <w:r w:rsidRPr="00676250">
        <w:t xml:space="preserve"> информационн</w:t>
      </w:r>
      <w:r w:rsidR="00AC35F9">
        <w:t>ой</w:t>
      </w:r>
      <w:r w:rsidRPr="00676250">
        <w:t xml:space="preserve"> систем</w:t>
      </w:r>
      <w:r w:rsidR="00AC35F9">
        <w:t>ы</w:t>
      </w:r>
      <w:r w:rsidRPr="00676250">
        <w:t xml:space="preserve"> в области прав человека и международного гуманитарного права,</w:t>
      </w:r>
      <w:r w:rsidR="00AC35F9">
        <w:t xml:space="preserve"> имея в виду создание в ближайшее время </w:t>
      </w:r>
      <w:r w:rsidRPr="00676250">
        <w:t>наблюдательн</w:t>
      </w:r>
      <w:r w:rsidR="00AC35F9">
        <w:t>ого комитета</w:t>
      </w:r>
      <w:r w:rsidRPr="00676250">
        <w:t xml:space="preserve"> по правам человека. </w:t>
      </w:r>
    </w:p>
    <w:p w:rsidR="00A55809" w:rsidRDefault="00A55809" w:rsidP="00A55809">
      <w:pPr>
        <w:rPr>
          <w:u w:val="single"/>
        </w:rPr>
      </w:pPr>
    </w:p>
    <w:p w:rsidR="00A55809" w:rsidRDefault="00A55809" w:rsidP="00A55809">
      <w:r w:rsidRPr="00676250">
        <w:t>8.</w:t>
      </w:r>
      <w:r w:rsidRPr="00676250">
        <w:tab/>
        <w:t xml:space="preserve">Наконец, в новом </w:t>
      </w:r>
      <w:r w:rsidR="00117727" w:rsidRPr="00676250">
        <w:t xml:space="preserve">Уголовном </w:t>
      </w:r>
      <w:r w:rsidRPr="00676250">
        <w:t>кодексе военной юстиции, принятом 12 августа прошлого года, определ</w:t>
      </w:r>
      <w:r w:rsidR="00AC35F9">
        <w:t>яется</w:t>
      </w:r>
      <w:r w:rsidRPr="00676250">
        <w:t xml:space="preserve"> круг обязанностей органов судебной власти и обычных судов, занимающихся расследованием нарушений в области прав человека.</w:t>
      </w:r>
    </w:p>
    <w:p w:rsidR="00A55809" w:rsidRDefault="00A55809" w:rsidP="00A55809"/>
    <w:p w:rsidR="003E48FD" w:rsidRDefault="003E48FD"/>
    <w:p w:rsidR="003E48FD" w:rsidRPr="00676250" w:rsidRDefault="003E48FD" w:rsidP="00CD4604">
      <w:r w:rsidRPr="00676250">
        <w:t>9.</w:t>
      </w:r>
      <w:r w:rsidRPr="00676250">
        <w:tab/>
      </w:r>
      <w:r w:rsidRPr="00676250">
        <w:rPr>
          <w:u w:val="single"/>
        </w:rPr>
        <w:t xml:space="preserve">Г-жа </w:t>
      </w:r>
      <w:r w:rsidRPr="00676250">
        <w:rPr>
          <w:caps/>
          <w:u w:val="single"/>
        </w:rPr>
        <w:t>МакДугалл</w:t>
      </w:r>
      <w:r w:rsidRPr="00676250">
        <w:t xml:space="preserve"> (</w:t>
      </w:r>
      <w:r>
        <w:t>Д</w:t>
      </w:r>
      <w:r w:rsidRPr="00676250">
        <w:t>окладчи</w:t>
      </w:r>
      <w:r>
        <w:t>к</w:t>
      </w:r>
      <w:r w:rsidRPr="00676250">
        <w:t xml:space="preserve"> по Колумбии) заявляет, что, хотя Колумбия не полностью исполняет обязательства, возлагаемые на нее в соответствии с Конвенцией, нельзя не признать честность, с которой это государство-участник признает в представленном докладе существование расистского прошлого, так же как и многочисленных и значительных неблагоприятных обстоятельств, в которых находятся меньшинства Колумбии. </w:t>
      </w:r>
      <w:r w:rsidRPr="00512F65">
        <w:t xml:space="preserve"> </w:t>
      </w:r>
      <w:r w:rsidRPr="00676250">
        <w:t>Отмечая, что новое правительство страны приступило к исполнению своих обязанностей 7 августа 1998 года, она заявляет, что хотела бы получить информацию о возможных изменениях политического курса</w:t>
      </w:r>
      <w:r>
        <w:t xml:space="preserve"> в этой области</w:t>
      </w:r>
      <w:r w:rsidRPr="00676250">
        <w:t>.</w:t>
      </w:r>
    </w:p>
    <w:p w:rsidR="003E48FD" w:rsidRPr="00676250" w:rsidRDefault="003E48FD" w:rsidP="00CD4604">
      <w:pPr>
        <w:spacing w:line="240" w:lineRule="auto"/>
      </w:pPr>
    </w:p>
    <w:p w:rsidR="003E48FD" w:rsidRPr="00676250" w:rsidRDefault="003E48FD" w:rsidP="00CD4604">
      <w:r w:rsidRPr="00676250">
        <w:t>10.</w:t>
      </w:r>
      <w:r w:rsidRPr="00676250">
        <w:tab/>
        <w:t xml:space="preserve">Как отмечается в докладе, коренное и афро-колумбийское население, являясь в количественном выражении самой большой этнической группой страны, в значительной степени подвергалось и продолжает подвергаться </w:t>
      </w:r>
      <w:r>
        <w:t>серьезным</w:t>
      </w:r>
      <w:r w:rsidRPr="00676250">
        <w:t xml:space="preserve"> проявлениям расовой дискриминации, которая проявляется в форме его значительно</w:t>
      </w:r>
      <w:r>
        <w:t>й маргинализации</w:t>
      </w:r>
      <w:r w:rsidRPr="00676250">
        <w:t xml:space="preserve">, бедности и незащищенности перед лицом насилия. </w:t>
      </w:r>
      <w:r w:rsidRPr="00512F65">
        <w:t xml:space="preserve"> </w:t>
      </w:r>
      <w:r w:rsidRPr="00676250">
        <w:t xml:space="preserve">Расовая дискриминация </w:t>
      </w:r>
      <w:r>
        <w:t xml:space="preserve">существенно укоренилась </w:t>
      </w:r>
      <w:r w:rsidRPr="00676250">
        <w:t xml:space="preserve">в структуре и экономике колумбийского общества еще со времен колонизации, несмотря на то, что государством-участником был принят ряд мер по борьбе с ней. </w:t>
      </w:r>
      <w:r w:rsidRPr="00512F65">
        <w:t xml:space="preserve"> </w:t>
      </w:r>
      <w:r w:rsidRPr="00676250">
        <w:t>Следует также признать, что, как отмечается в докладе, атмосфера насилия, тесно связанная со столкновениями внутри страны, незаконным оборотом наркотиков и существованием военизированных групп, препятствует осуществлению и соблюдению Конвенции в полной мере, так</w:t>
      </w:r>
      <w:r>
        <w:t xml:space="preserve"> </w:t>
      </w:r>
      <w:r w:rsidRPr="00676250">
        <w:t>же как и выполнению обязательств в области прав человека, возложенных на Колумбию в соответствии с другими договорами.</w:t>
      </w:r>
    </w:p>
    <w:p w:rsidR="003E48FD" w:rsidRPr="00676250" w:rsidRDefault="003E48FD" w:rsidP="00CD4604">
      <w:pPr>
        <w:spacing w:line="240" w:lineRule="auto"/>
      </w:pPr>
    </w:p>
    <w:p w:rsidR="003E48FD" w:rsidRPr="00676250" w:rsidRDefault="003E48FD" w:rsidP="00CD4604">
      <w:r w:rsidRPr="00676250">
        <w:t xml:space="preserve">11. </w:t>
      </w:r>
      <w:r w:rsidRPr="00512F65">
        <w:tab/>
      </w:r>
      <w:r>
        <w:t>Ч</w:t>
      </w:r>
      <w:r w:rsidRPr="00676250">
        <w:t xml:space="preserve">то касается вооруженного конфликта, </w:t>
      </w:r>
      <w:r>
        <w:t xml:space="preserve">то </w:t>
      </w:r>
      <w:r w:rsidRPr="00676250">
        <w:t xml:space="preserve">Комитет </w:t>
      </w:r>
      <w:r>
        <w:t>крайне</w:t>
      </w:r>
      <w:r w:rsidRPr="00676250">
        <w:t xml:space="preserve"> обеспокоен возросшим количеством </w:t>
      </w:r>
      <w:r>
        <w:t>нападений</w:t>
      </w:r>
      <w:r w:rsidRPr="00676250">
        <w:t xml:space="preserve"> и угроз со стороны военизированных групп и повстанцев, направленных против гражданского населения, в частности против коренных и афро-колумбийских сообществ. </w:t>
      </w:r>
      <w:r w:rsidRPr="00512F65">
        <w:t xml:space="preserve"> </w:t>
      </w:r>
      <w:r w:rsidRPr="00676250">
        <w:t>В этой связи необходимо подчеркнуть, что, согласно данным, полученным из Управления Верховного комиссара О</w:t>
      </w:r>
      <w:r>
        <w:t>рганизации Объединенных Наций</w:t>
      </w:r>
      <w:r w:rsidRPr="00676250">
        <w:t xml:space="preserve"> по правам человека в Колумбии, с момента обострения конфликта коренные сообщества выступают основной мишенью в ходе </w:t>
      </w:r>
      <w:r>
        <w:t>нападений</w:t>
      </w:r>
      <w:r w:rsidRPr="00676250">
        <w:t xml:space="preserve">, совершаемых военизированными группами и повстанцами. </w:t>
      </w:r>
      <w:r w:rsidRPr="00512F65">
        <w:t xml:space="preserve"> </w:t>
      </w:r>
      <w:r w:rsidRPr="00676250">
        <w:t>Также не стоит забывать</w:t>
      </w:r>
      <w:r>
        <w:t xml:space="preserve"> о том</w:t>
      </w:r>
      <w:r w:rsidRPr="00676250">
        <w:t xml:space="preserve">, что данный вооруженный конфликт спровоцировал самое масштабное в мире перемещение населения. </w:t>
      </w:r>
    </w:p>
    <w:p w:rsidR="003E48FD" w:rsidRPr="00676250" w:rsidRDefault="003E48FD" w:rsidP="00CD4604">
      <w:pPr>
        <w:spacing w:line="240" w:lineRule="auto"/>
      </w:pPr>
    </w:p>
    <w:p w:rsidR="003E48FD" w:rsidRPr="00676250" w:rsidRDefault="003E48FD" w:rsidP="00CD4604">
      <w:r w:rsidRPr="00676250">
        <w:t xml:space="preserve">12. </w:t>
      </w:r>
      <w:r w:rsidRPr="00767B31">
        <w:tab/>
      </w:r>
      <w:r w:rsidRPr="00676250">
        <w:t>Докладчи</w:t>
      </w:r>
      <w:r>
        <w:t>к</w:t>
      </w:r>
      <w:r w:rsidRPr="00676250">
        <w:t xml:space="preserve"> приветствует принятие 12 августа прошлого года</w:t>
      </w:r>
      <w:r>
        <w:t xml:space="preserve"> ряда </w:t>
      </w:r>
      <w:r w:rsidRPr="00676250">
        <w:t>новых законов и постановлений, а также заключение совместно с Управлением Верховного комиссара О</w:t>
      </w:r>
      <w:r>
        <w:t xml:space="preserve">рганизации Объединенных Наций </w:t>
      </w:r>
      <w:r w:rsidRPr="00676250">
        <w:t xml:space="preserve">по правам человека соглашения в области прав человека. </w:t>
      </w:r>
      <w:r w:rsidRPr="00512F65">
        <w:t xml:space="preserve"> </w:t>
      </w:r>
      <w:r>
        <w:t xml:space="preserve">Докладчик обращает особое внимание на содержащееся в </w:t>
      </w:r>
      <w:r w:rsidRPr="00676250">
        <w:t>докладе</w:t>
      </w:r>
      <w:r>
        <w:t xml:space="preserve"> огромное </w:t>
      </w:r>
      <w:r w:rsidRPr="00676250">
        <w:t xml:space="preserve">количество </w:t>
      </w:r>
      <w:r>
        <w:t xml:space="preserve">информации о </w:t>
      </w:r>
      <w:r w:rsidRPr="00676250">
        <w:t>различных закон</w:t>
      </w:r>
      <w:r>
        <w:t>ах</w:t>
      </w:r>
      <w:r w:rsidRPr="00676250">
        <w:t>, постановлени</w:t>
      </w:r>
      <w:r>
        <w:t>ях</w:t>
      </w:r>
      <w:r w:rsidRPr="00676250">
        <w:t xml:space="preserve"> и механизм</w:t>
      </w:r>
      <w:r>
        <w:t>ах</w:t>
      </w:r>
      <w:r w:rsidRPr="00676250">
        <w:t>, принятых для борьбы с дискриминацией, от которой страдают коренные и афро-колумбийские сообщества.  Она интересуется, как обстоят дела с их исполнением.</w:t>
      </w:r>
    </w:p>
    <w:p w:rsidR="003E48FD" w:rsidRPr="00676250" w:rsidRDefault="003E48FD" w:rsidP="00CD4604">
      <w:pPr>
        <w:spacing w:line="216" w:lineRule="auto"/>
      </w:pPr>
    </w:p>
    <w:p w:rsidR="003E48FD" w:rsidRPr="00676250" w:rsidRDefault="003E48FD" w:rsidP="00CD4604">
      <w:r w:rsidRPr="00676250">
        <w:t xml:space="preserve">13. </w:t>
      </w:r>
      <w:r w:rsidRPr="00767B31">
        <w:tab/>
      </w:r>
      <w:r w:rsidRPr="00676250">
        <w:t>Переходя к вопросу осуществления статьи 1 Конвенции, г-жа Мак</w:t>
      </w:r>
      <w:r>
        <w:t>д</w:t>
      </w:r>
      <w:r w:rsidRPr="00676250">
        <w:t>угалл отмечает, что, по оценке авторов доклада, численность коренного населения страны составляет порядка 603 000 человек (пункт 1), тогда как</w:t>
      </w:r>
      <w:r>
        <w:t>,</w:t>
      </w:r>
      <w:r w:rsidRPr="00676250">
        <w:t xml:space="preserve"> </w:t>
      </w:r>
      <w:r>
        <w:t xml:space="preserve">согласно данным </w:t>
      </w:r>
      <w:r w:rsidRPr="00676250">
        <w:t>Государственн</w:t>
      </w:r>
      <w:r>
        <w:t>ого</w:t>
      </w:r>
      <w:r w:rsidRPr="00676250">
        <w:t xml:space="preserve"> департамент</w:t>
      </w:r>
      <w:r>
        <w:t xml:space="preserve">а </w:t>
      </w:r>
      <w:r w:rsidRPr="00676250">
        <w:t>США</w:t>
      </w:r>
      <w:r>
        <w:t xml:space="preserve">, численность </w:t>
      </w:r>
      <w:r w:rsidRPr="00676250">
        <w:t>коренно</w:t>
      </w:r>
      <w:r>
        <w:t>го</w:t>
      </w:r>
      <w:r w:rsidRPr="00676250">
        <w:t xml:space="preserve"> населени</w:t>
      </w:r>
      <w:r>
        <w:t xml:space="preserve">я Колумбии составляет </w:t>
      </w:r>
      <w:r w:rsidRPr="00676250">
        <w:t>800 000</w:t>
      </w:r>
      <w:r>
        <w:t> </w:t>
      </w:r>
      <w:r w:rsidRPr="00676250">
        <w:t xml:space="preserve">человек. </w:t>
      </w:r>
      <w:r w:rsidRPr="00512F65">
        <w:t xml:space="preserve"> </w:t>
      </w:r>
      <w:r w:rsidRPr="00676250">
        <w:t>Согласно другим источникам, численность афро-колумбийского населения, оцениваемая в докладе в размере порядка 10,5 мл</w:t>
      </w:r>
      <w:r>
        <w:t>н.</w:t>
      </w:r>
      <w:r w:rsidRPr="00676250">
        <w:t xml:space="preserve"> человек, на самом деле гораздо больше. </w:t>
      </w:r>
      <w:r w:rsidRPr="00512F65">
        <w:t xml:space="preserve"> </w:t>
      </w:r>
      <w:r w:rsidRPr="00676250">
        <w:t xml:space="preserve">Как бы то ни было, группы меньшинства составляют значительную часть населения Колумбии. </w:t>
      </w:r>
    </w:p>
    <w:p w:rsidR="003E48FD" w:rsidRPr="00676250" w:rsidRDefault="003E48FD" w:rsidP="00CD4604"/>
    <w:p w:rsidR="003E48FD" w:rsidRPr="00676250" w:rsidRDefault="003E48FD" w:rsidP="00CD4604">
      <w:r w:rsidRPr="00676250">
        <w:t xml:space="preserve">14. </w:t>
      </w:r>
      <w:r w:rsidRPr="00767B31">
        <w:tab/>
      </w:r>
      <w:r w:rsidRPr="00676250">
        <w:t>В отношении вопроса осуществления статьи 2 Конвенции г-жа Мак</w:t>
      </w:r>
      <w:r>
        <w:t>д</w:t>
      </w:r>
      <w:r w:rsidRPr="00676250">
        <w:t xml:space="preserve">угалл ссылается на статьи 13, 7, 10, 17, 86 и 93 Конституции 1991 года, которые </w:t>
      </w:r>
      <w:r>
        <w:t xml:space="preserve">имеют важное значение в контексте защиты прав </w:t>
      </w:r>
      <w:r w:rsidRPr="00676250">
        <w:t xml:space="preserve">общин меньшинства. </w:t>
      </w:r>
      <w:r>
        <w:t xml:space="preserve"> </w:t>
      </w:r>
      <w:r w:rsidRPr="00676250">
        <w:t xml:space="preserve">В этой связи она отмечает, что, если с точки зрения конституционного законодательства данному вопросу уделено значительное внимание, то необходимое законодательство в отношении запрета и наказания проявлений дискриминации и нарушений положений Конвенции все еще отсутствует. </w:t>
      </w:r>
      <w:r>
        <w:t xml:space="preserve"> </w:t>
      </w:r>
      <w:r w:rsidRPr="00676250">
        <w:t>В этом отношении статья 33 Закона №</w:t>
      </w:r>
      <w:r>
        <w:t xml:space="preserve"> </w:t>
      </w:r>
      <w:r w:rsidRPr="00676250">
        <w:t xml:space="preserve">70 являет собой пример движения в правильном направлении, однако </w:t>
      </w:r>
      <w:r>
        <w:t>эта статья</w:t>
      </w:r>
      <w:r w:rsidRPr="00676250">
        <w:t xml:space="preserve"> предусматривает применение санкций только в отношении актов дискриминации, совершаемых на определенном уровне административного управления и направленных исключительно против афро-колумбийского населения. </w:t>
      </w:r>
      <w:r>
        <w:t xml:space="preserve"> </w:t>
      </w:r>
      <w:r w:rsidRPr="00676250">
        <w:t xml:space="preserve">Какие меры планирует принять правительство для создания в стране более совершенного законодательства по борьбе с дискриминацией и на какой стадии находится процесс, упоминаемый в пункте 168 доклада? </w:t>
      </w:r>
      <w:r>
        <w:t xml:space="preserve"> </w:t>
      </w:r>
      <w:r w:rsidRPr="00676250">
        <w:t>Государством-участником были приложены усилия по разработке глобальной политики в поддержку коренного населения, что выражается, в частности, в принятии Программы действий в поддержку коренных народов (пункт 37 и последующие), в то же время государство признает (пункт</w:t>
      </w:r>
      <w:r>
        <w:rPr>
          <w:lang w:val="en-US"/>
        </w:rPr>
        <w:t> </w:t>
      </w:r>
      <w:r w:rsidRPr="00676250">
        <w:t xml:space="preserve">141), что осуществлению данной политики в полном объеме препятствуют трудности финансового характера. </w:t>
      </w:r>
      <w:r>
        <w:t xml:space="preserve"> </w:t>
      </w:r>
      <w:r w:rsidRPr="00676250">
        <w:t xml:space="preserve">Каковы достигнутые результаты и какое развитие получит данная программа? </w:t>
      </w:r>
      <w:r>
        <w:t xml:space="preserve"> </w:t>
      </w:r>
      <w:r w:rsidRPr="00676250">
        <w:t xml:space="preserve">Каковы в действительности размеры кредитов, выделенных на осуществление программы за период с 1995 по 1998 год? </w:t>
      </w:r>
      <w:r>
        <w:t xml:space="preserve"> Существует ли </w:t>
      </w:r>
      <w:r w:rsidRPr="00676250">
        <w:t xml:space="preserve">соответствующий план развития афро-колумбийских сообществ? </w:t>
      </w:r>
      <w:r>
        <w:t xml:space="preserve"> </w:t>
      </w:r>
      <w:r w:rsidRPr="00676250">
        <w:t>Какие ресурсы были затрачены и какие проекты были начаты в этой связи?</w:t>
      </w:r>
    </w:p>
    <w:p w:rsidR="003E48FD" w:rsidRPr="00676250" w:rsidRDefault="003E48FD" w:rsidP="00CD4604"/>
    <w:p w:rsidR="003E48FD" w:rsidRPr="00676250" w:rsidRDefault="003E48FD" w:rsidP="00CD4604">
      <w:r w:rsidRPr="00676250">
        <w:t xml:space="preserve">15. </w:t>
      </w:r>
      <w:r w:rsidRPr="00767B31">
        <w:tab/>
      </w:r>
      <w:r w:rsidRPr="00676250">
        <w:t xml:space="preserve">Что касается вопроса осуществления статьи 3 Конвенции, </w:t>
      </w:r>
      <w:r>
        <w:t xml:space="preserve">то </w:t>
      </w:r>
      <w:r w:rsidRPr="00676250">
        <w:t>г-жа Мак</w:t>
      </w:r>
      <w:r>
        <w:t>д</w:t>
      </w:r>
      <w:r w:rsidRPr="00676250">
        <w:t xml:space="preserve">угалл, ссылаясь на пункт 85 доклада, в котором говорится, что группы населения, к которым относятся чернокожие </w:t>
      </w:r>
      <w:r>
        <w:t>общины</w:t>
      </w:r>
      <w:r w:rsidRPr="00676250">
        <w:t>, живут в условиях крайней бедности или проживают в беднейших районах, задает вопрос о том, какие специальные меры были приняты государством в целях предотвращения подобного типа фактическ</w:t>
      </w:r>
      <w:r>
        <w:t>ой</w:t>
      </w:r>
      <w:r w:rsidRPr="00676250">
        <w:t xml:space="preserve"> сегрегации и имеется ли законодательство, которое бы предусматривало уголовную ответственность за дискриминацию на расовой почве в вопросе жилья. </w:t>
      </w:r>
    </w:p>
    <w:p w:rsidR="003E48FD" w:rsidRPr="00676250" w:rsidRDefault="003E48FD" w:rsidP="00CD4604"/>
    <w:p w:rsidR="003E48FD" w:rsidRPr="00676250" w:rsidRDefault="003E48FD" w:rsidP="00CD4604">
      <w:r w:rsidRPr="00676250">
        <w:t xml:space="preserve">16. </w:t>
      </w:r>
      <w:r w:rsidRPr="00767B31">
        <w:tab/>
      </w:r>
      <w:r w:rsidRPr="00676250">
        <w:t xml:space="preserve">Переходя к статье 4 Конвенции и затрагивая проблему отсутствия </w:t>
      </w:r>
      <w:r>
        <w:t>какого-либо</w:t>
      </w:r>
      <w:r w:rsidRPr="00676250">
        <w:t xml:space="preserve"> национального законодательства, которое бы способствовало </w:t>
      </w:r>
      <w:r>
        <w:t xml:space="preserve">осуществлению </w:t>
      </w:r>
      <w:r w:rsidRPr="00676250">
        <w:t>этой статьи, несмотря на уже представленную Комитетом в ходе рассмотрения шестого и седьмого периодических докладов соответствующую рекомендацию, г-жа Мак</w:t>
      </w:r>
      <w:r>
        <w:t>д</w:t>
      </w:r>
      <w:r w:rsidRPr="00676250">
        <w:t xml:space="preserve">угалл обращает внимание колумбийских властей на общую рекомендацию </w:t>
      </w:r>
      <w:r w:rsidRPr="00676250">
        <w:rPr>
          <w:lang w:val="en-US"/>
        </w:rPr>
        <w:t>XV</w:t>
      </w:r>
      <w:r w:rsidRPr="00676250">
        <w:t xml:space="preserve"> Комитета и </w:t>
      </w:r>
      <w:r>
        <w:t>спрашивает,</w:t>
      </w:r>
      <w:r w:rsidRPr="00676250">
        <w:t xml:space="preserve"> какие меры приняло государство-участник, </w:t>
      </w:r>
      <w:r>
        <w:t>с тем</w:t>
      </w:r>
      <w:r w:rsidRPr="00676250">
        <w:t xml:space="preserve"> чтобы выполнить взятые на себя обязательства, принимая во внимание рассматриваемую статью. </w:t>
      </w:r>
    </w:p>
    <w:p w:rsidR="003E48FD" w:rsidRPr="00676250" w:rsidRDefault="003E48FD" w:rsidP="00CD4604"/>
    <w:p w:rsidR="003E48FD" w:rsidRPr="00676250" w:rsidRDefault="003E48FD" w:rsidP="00CD4604">
      <w:r w:rsidRPr="00676250">
        <w:t xml:space="preserve">17. </w:t>
      </w:r>
      <w:r w:rsidRPr="00767B31">
        <w:tab/>
      </w:r>
      <w:r w:rsidRPr="00676250">
        <w:t xml:space="preserve">В отношении вопроса осуществления пункта а) статьи 5 Комитет приветствует информацию, содержащуюся в пункте 71, в соответствии с которой гражданская правосубъектность была предоставлена 68 ассоциациям представителей местных органов власти, однако хотел бы узнать больше об этих ассоциациях: </w:t>
      </w:r>
      <w:r>
        <w:t xml:space="preserve"> </w:t>
      </w:r>
      <w:r w:rsidRPr="00676250">
        <w:t>являются ли они эффективными;</w:t>
      </w:r>
      <w:r>
        <w:t xml:space="preserve"> </w:t>
      </w:r>
      <w:r w:rsidRPr="00676250">
        <w:t xml:space="preserve"> осуществляют ли они консультации по всем типам юридических вопросов; </w:t>
      </w:r>
      <w:r>
        <w:t xml:space="preserve"> </w:t>
      </w:r>
      <w:r w:rsidRPr="00676250">
        <w:t xml:space="preserve">были ли созданы подобные им структуры в поддержку афро-колумбийских сообществ. </w:t>
      </w:r>
      <w:r>
        <w:t xml:space="preserve"> Кроме того, хотелось бы</w:t>
      </w:r>
      <w:r w:rsidRPr="00676250">
        <w:t xml:space="preserve">, чтобы государство-участник представило статистические данные в отношении числа заключенных с точки зрения их расовой и этнической принадлежности. </w:t>
      </w:r>
      <w:r>
        <w:t xml:space="preserve"> </w:t>
      </w:r>
      <w:r w:rsidRPr="00676250">
        <w:t xml:space="preserve">Работают ли в органах судебной власти представители коренных или афро-колумбийских сообществ? </w:t>
      </w:r>
      <w:r>
        <w:t xml:space="preserve"> </w:t>
      </w:r>
      <w:r w:rsidRPr="00676250">
        <w:t>Г-жа Мак</w:t>
      </w:r>
      <w:r>
        <w:t>д</w:t>
      </w:r>
      <w:r w:rsidRPr="00676250">
        <w:t>угалл хотела бы также знать, приступило ли к работе специальное судебное учреждение по делам коренного населения, упоминаемое в пункте 56 доклада, и каков круг</w:t>
      </w:r>
      <w:r>
        <w:t xml:space="preserve"> его</w:t>
      </w:r>
      <w:r w:rsidRPr="00676250">
        <w:t xml:space="preserve"> полномочий.</w:t>
      </w:r>
    </w:p>
    <w:p w:rsidR="003E48FD" w:rsidRPr="00676250" w:rsidRDefault="003E48FD" w:rsidP="00CD4604"/>
    <w:p w:rsidR="003E48FD" w:rsidRPr="00676250" w:rsidRDefault="003E48FD" w:rsidP="00CD4604">
      <w:r w:rsidRPr="00676250">
        <w:t xml:space="preserve">18. </w:t>
      </w:r>
      <w:r w:rsidRPr="00767B31">
        <w:tab/>
      </w:r>
      <w:r w:rsidRPr="00676250">
        <w:t xml:space="preserve">Что касается пункта </w:t>
      </w:r>
      <w:r w:rsidRPr="00676250">
        <w:rPr>
          <w:lang w:val="en-US"/>
        </w:rPr>
        <w:t>b</w:t>
      </w:r>
      <w:r w:rsidRPr="00676250">
        <w:t xml:space="preserve">) статьи 5, </w:t>
      </w:r>
      <w:r>
        <w:t xml:space="preserve">то </w:t>
      </w:r>
      <w:r w:rsidRPr="00676250">
        <w:t>г-жа Мак</w:t>
      </w:r>
      <w:r>
        <w:t>д</w:t>
      </w:r>
      <w:r w:rsidRPr="00676250">
        <w:t xml:space="preserve">угалл возвращается к проблеме политического насилия в Колумбии, от которого в особенности пострадали те регионы страны, в которых проживает многочисленное население коренных и афро-колумбийских сообществ. </w:t>
      </w:r>
      <w:r>
        <w:t xml:space="preserve"> </w:t>
      </w:r>
      <w:r w:rsidRPr="00676250">
        <w:t xml:space="preserve">Согласно данным Межамериканской комиссии по правам человека, за последние 25 лет </w:t>
      </w:r>
      <w:r>
        <w:t xml:space="preserve">в стране </w:t>
      </w:r>
      <w:r w:rsidRPr="00676250">
        <w:t xml:space="preserve">было убито более 500 лидеров коренных сообществ, </w:t>
      </w:r>
      <w:r>
        <w:t>причем</w:t>
      </w:r>
      <w:r w:rsidRPr="00676250">
        <w:t xml:space="preserve"> 60% всех политических убийств было совершено военизированными группами, представляющими особо серьезную угрозу для общин меньшинства. </w:t>
      </w:r>
      <w:r>
        <w:t xml:space="preserve"> </w:t>
      </w:r>
      <w:r w:rsidRPr="00676250">
        <w:t xml:space="preserve">Та же Комиссия заявляет о феномене этнической чистки населения, в ходе которой в городах были </w:t>
      </w:r>
      <w:r>
        <w:t>"</w:t>
      </w:r>
      <w:r w:rsidRPr="00676250">
        <w:t>убраны</w:t>
      </w:r>
      <w:r>
        <w:t>"</w:t>
      </w:r>
      <w:r w:rsidRPr="00676250">
        <w:t xml:space="preserve"> проститутки и бездомные, принадлежащие к афро-колумбийскому сообществу. </w:t>
      </w:r>
      <w:r>
        <w:t xml:space="preserve"> </w:t>
      </w:r>
      <w:r w:rsidRPr="00676250">
        <w:t xml:space="preserve">Были ли проведены </w:t>
      </w:r>
      <w:r>
        <w:t xml:space="preserve">судебные расследования </w:t>
      </w:r>
      <w:r w:rsidRPr="00676250">
        <w:t>в связи с данными происшествиями</w:t>
      </w:r>
      <w:r>
        <w:t xml:space="preserve"> и были ли </w:t>
      </w:r>
      <w:r w:rsidRPr="00676250">
        <w:t>привлечены к ответственности</w:t>
      </w:r>
      <w:r>
        <w:t xml:space="preserve"> виновные</w:t>
      </w:r>
      <w:r w:rsidRPr="00676250">
        <w:t xml:space="preserve">?  По утверждениям лидеров коренных сообществ, милитаризация многочисленных зон, заселенных большим количеством коренных жителей, создает атмосферу, которая благоприятствует случаям нарушения прав этих сообществ и способствует уничтожению их культурной самобытности. </w:t>
      </w:r>
      <w:r>
        <w:t xml:space="preserve"> </w:t>
      </w:r>
      <w:r w:rsidRPr="00676250">
        <w:t>Признавая необходимость борьбы с незаконным оборотом наркотиков, г-жа Мак</w:t>
      </w:r>
      <w:r>
        <w:t>д</w:t>
      </w:r>
      <w:r w:rsidRPr="00676250">
        <w:t>угалл спрашивает, какие меры</w:t>
      </w:r>
      <w:r>
        <w:t xml:space="preserve"> были</w:t>
      </w:r>
      <w:r w:rsidRPr="00676250">
        <w:t xml:space="preserve"> приняты правительством в целях обеспечения безопасности и сохранения самобытности общин меньшинства, которые </w:t>
      </w:r>
      <w:r>
        <w:t>в настоящее время страдают от "</w:t>
      </w:r>
      <w:r w:rsidRPr="00676250">
        <w:t>нарковойны</w:t>
      </w:r>
      <w:r>
        <w:t>"</w:t>
      </w:r>
      <w:r w:rsidRPr="00676250">
        <w:t xml:space="preserve">. </w:t>
      </w:r>
    </w:p>
    <w:p w:rsidR="003E48FD" w:rsidRPr="00676250" w:rsidRDefault="003E48FD" w:rsidP="00CD4604"/>
    <w:p w:rsidR="003E48FD" w:rsidRPr="00676250" w:rsidRDefault="003E48FD" w:rsidP="00CD4604">
      <w:r w:rsidRPr="00676250">
        <w:t xml:space="preserve">19. </w:t>
      </w:r>
      <w:r w:rsidRPr="00767B31">
        <w:tab/>
      </w:r>
      <w:r w:rsidRPr="00676250">
        <w:t xml:space="preserve">Как следует из пункта </w:t>
      </w:r>
      <w:r w:rsidRPr="00676250">
        <w:rPr>
          <w:lang w:val="en-US"/>
        </w:rPr>
        <w:t>c</w:t>
      </w:r>
      <w:r w:rsidRPr="00676250">
        <w:t>) статьи 5, все имеющиеся статистические данные свидетельствуют о том, что коренные и афроколумбийские сообщества не в полной мере представлены в правительственных структурах, в связи с чем г-жа Мак</w:t>
      </w:r>
      <w:r>
        <w:t>д</w:t>
      </w:r>
      <w:r w:rsidRPr="00676250">
        <w:t xml:space="preserve">угалл хотела бы знать, был ли представлен на рассмотрение в Конгресс </w:t>
      </w:r>
      <w:r>
        <w:t>свод</w:t>
      </w:r>
      <w:r w:rsidRPr="00676250">
        <w:t xml:space="preserve"> законов, направленных на устранение нарушений, обозначенных в статье 66 Закона №</w:t>
      </w:r>
      <w:r>
        <w:t> </w:t>
      </w:r>
      <w:r w:rsidRPr="00676250">
        <w:t xml:space="preserve">70 1993 года (пункт 135), и на восстановление в Палате представителей двух мест, ранее выделенных представителям афро-колумбийского сообщества. </w:t>
      </w:r>
      <w:r>
        <w:t xml:space="preserve"> Сколько</w:t>
      </w:r>
      <w:r w:rsidRPr="00676250">
        <w:t xml:space="preserve"> представителей меньшинств работает в административных органах правительства, включая вооруженные силы и дипломатический аппарат?</w:t>
      </w:r>
    </w:p>
    <w:p w:rsidR="003E48FD" w:rsidRDefault="003E48FD" w:rsidP="00CD4604"/>
    <w:p w:rsidR="00DD2495" w:rsidRDefault="00DD2495" w:rsidP="00F100B7">
      <w:r>
        <w:t>20.</w:t>
      </w:r>
      <w:r>
        <w:tab/>
        <w:t xml:space="preserve">В результате насилия, прокатившегося по стране и задевшего в первую очередь общины меньшинства, внутри Колумбии было перемещено, по полученным сведениям, около миллиона человек (пункт 181 доклада, подпункт </w:t>
      </w:r>
      <w:r>
        <w:rPr>
          <w:lang w:val="en-US"/>
        </w:rPr>
        <w:t>d</w:t>
      </w:r>
      <w:r>
        <w:t xml:space="preserve">) </w:t>
      </w:r>
      <w:r>
        <w:rPr>
          <w:lang w:val="en-US"/>
        </w:rPr>
        <w:t>i</w:t>
      </w:r>
      <w:r>
        <w:t xml:space="preserve"> статьи 5 Конвенции).  Очевидно, что принятых государством-участником мер (представлены, в частности, в пункте 17 доклада) оказалось недостаточно, в связи с чем г-жа Макдугалл хотела бы знать, какие программы существуют в настоящее время в Колумбии для помощи растущему числу перемещенных лиц.  Согласно данным Межамериканской комиссии по правам человека, подавляющее большинство программ, предназначенных для таких людей, не учитывает специфические потребности женщин, в частности представительниц коренного и афро-колумбийского населения.  Предусмотрены ли конкретные меры по улучшению сложившейся ситуации?</w:t>
      </w:r>
    </w:p>
    <w:p w:rsidR="00DD2495" w:rsidRDefault="00DD2495" w:rsidP="00F100B7"/>
    <w:p w:rsidR="00DD2495" w:rsidRDefault="00DD2495" w:rsidP="00F100B7">
      <w:r>
        <w:t>21.</w:t>
      </w:r>
      <w:r>
        <w:tab/>
        <w:t xml:space="preserve">Авторы доклада признают (пункт 113), что на сегодняшний день чернокожим общинам было передано всего шесть свидетельств на право земельной собственности (Закон № 70 1993 года, пункт </w:t>
      </w:r>
      <w:r>
        <w:rPr>
          <w:lang w:val="en-US"/>
        </w:rPr>
        <w:t>d</w:t>
      </w:r>
      <w:r>
        <w:t xml:space="preserve">) </w:t>
      </w:r>
      <w:r>
        <w:rPr>
          <w:lang w:val="en-US"/>
        </w:rPr>
        <w:t>v</w:t>
      </w:r>
      <w:r>
        <w:t xml:space="preserve"> статьи 5 Конвенции), в связи с чем г-жа Макдугалл спрашивает, приняло ли правительство меры, с тем чтобы ускорить процесс предоставления земель.  Согласно имеющимся у нее данным, афро-колумбийскому сообществу принадлежат права на недра земель, выделенных ему правительством, в то время как подземные ресурсы земель коренных сообществ принадлежат государству.  Не могла бы делегация дать свои разъяснения по данному вопросу, а также уточнить, чем объясняется разница в отношении к двум общинам?  Кроме того, поскольку отмеченная в пунктах 70-74 доклада процедура обращения представителей коренных сообществ за помощью, по-видимому, не всегда соблюдается, г-жа Макдугалл хотела бы знать, какие меры приняло</w:t>
      </w:r>
      <w:r>
        <w:rPr>
          <w:b/>
        </w:rPr>
        <w:t xml:space="preserve"> </w:t>
      </w:r>
      <w:r>
        <w:t>правительство, с тем чтобы гарантировать выполнение крупных проектов в области развития без ущерба как окружающей среде, так и средствам к существованию соответствующих общин меньшинств.</w:t>
      </w:r>
    </w:p>
    <w:p w:rsidR="00DD2495" w:rsidRDefault="00DD2495" w:rsidP="00F100B7"/>
    <w:p w:rsidR="00DD2495" w:rsidRDefault="00DD2495" w:rsidP="00F100B7">
      <w:r>
        <w:t>22.</w:t>
      </w:r>
      <w:r>
        <w:tab/>
        <w:t xml:space="preserve">Наконец, что касается осуществления пункта </w:t>
      </w:r>
      <w:r>
        <w:rPr>
          <w:lang w:val="en-US"/>
        </w:rPr>
        <w:t>e</w:t>
      </w:r>
      <w:r>
        <w:t xml:space="preserve">) статьи 5, она хотела бы знать, каким образом правительство гарантирует отсутствие дискриминации на рабочем месте и равную заработную плату за равный труд.  </w:t>
      </w:r>
    </w:p>
    <w:p w:rsidR="00DD2495" w:rsidRDefault="00DD2495" w:rsidP="00F100B7"/>
    <w:p w:rsidR="00DD2495" w:rsidRDefault="00DD2495" w:rsidP="00F100B7">
      <w:r>
        <w:t>23.</w:t>
      </w:r>
      <w:r>
        <w:tab/>
      </w:r>
      <w:r>
        <w:rPr>
          <w:u w:val="single"/>
        </w:rPr>
        <w:t>Г-н ГАРВАЛОВ</w:t>
      </w:r>
      <w:r>
        <w:t xml:space="preserve"> приветствует объемный доклад, представленный Колумбией.  Сведения относительно коренных сообществ и афро-колумбийского населения, несомненно, будут крайне полезны Комитету для оценки степени выполнения государством-участником положений</w:t>
      </w:r>
      <w:r>
        <w:rPr>
          <w:b/>
        </w:rPr>
        <w:t xml:space="preserve"> </w:t>
      </w:r>
      <w:r>
        <w:t xml:space="preserve">Конвенции.  Вместе с тем он с сожалением отмечает, что девятый периодический доклад не был составлен в соответствии с руководящими принципами Комитета.  </w:t>
      </w:r>
    </w:p>
    <w:p w:rsidR="00DD2495" w:rsidRDefault="00DD2495" w:rsidP="00F100B7"/>
    <w:p w:rsidR="00DD2495" w:rsidRDefault="00DD2495" w:rsidP="00F100B7">
      <w:r>
        <w:t>24.</w:t>
      </w:r>
      <w:r>
        <w:tab/>
        <w:t xml:space="preserve">В отношении раздела </w:t>
      </w:r>
      <w:r>
        <w:rPr>
          <w:lang w:val="en-US"/>
        </w:rPr>
        <w:t>V</w:t>
      </w:r>
      <w:r>
        <w:t xml:space="preserve"> доклада (Возражение в отношении руководящих комментариев в связи с вопросами, вызывающими озабоченность, предложений и рекомендаций Специального докладчика и Комитета по ликвидации расовой дискриминации) г-н Гарвалов напоминает, что Специальный докладчик и Комитет - это две различные структуры, первая из которых назначается Комиссией по правам человека, а вторая уполномочена осуществлять положения Конвенции.  Он особо отмечает, что представление доклада является частью обязательств, возложенных в соответствии с Конвенцией на государство-участник, и что Специальный докладчик подобными полномочиями</w:t>
      </w:r>
      <w:r w:rsidRPr="00885417">
        <w:t xml:space="preserve"> </w:t>
      </w:r>
      <w:r>
        <w:t xml:space="preserve">не обладает.   </w:t>
      </w:r>
    </w:p>
    <w:p w:rsidR="00DD2495" w:rsidRDefault="00DD2495" w:rsidP="00F100B7"/>
    <w:p w:rsidR="00DD2495" w:rsidRDefault="00DD2495" w:rsidP="00F100B7">
      <w:r>
        <w:t>25.</w:t>
      </w:r>
      <w:r>
        <w:tab/>
        <w:t>Он просит представить уточнения по двум вопросам.  Во-первых, в отношении демографического состава населения страны в докладе представлена информация лишь о коренных и афро-колумбийских сообществах.  Вместе с тем Всемирный справочник меньшинств, опубликованный в 1997 году неправительственной организацией Группа меньшинства (</w:t>
      </w:r>
      <w:r>
        <w:rPr>
          <w:lang w:val="en-US"/>
        </w:rPr>
        <w:t>Minority</w:t>
      </w:r>
      <w:r w:rsidRPr="007D4A62">
        <w:t xml:space="preserve"> </w:t>
      </w:r>
      <w:r>
        <w:rPr>
          <w:lang w:val="en-US"/>
        </w:rPr>
        <w:t>Group</w:t>
      </w:r>
      <w:r>
        <w:t>), в своих подсчетах принимает во внимание существование других меньшинств, в частности еврейского населения, и отмечает, что если для элиты страны характерны антисемитские взгляды и стереотипы, то неонацистские группы являются, тем не менее, всего лишь маргинальным явлением в колумбийском обществе.  Не могла бы делегация дать на этот счет свои разъяснения?</w:t>
      </w:r>
    </w:p>
    <w:p w:rsidR="00DD2495" w:rsidRDefault="00DD2495" w:rsidP="00F100B7"/>
    <w:p w:rsidR="00DD2495" w:rsidRDefault="00DD2495" w:rsidP="00F100B7">
      <w:r>
        <w:t>26.</w:t>
      </w:r>
      <w:r>
        <w:tab/>
        <w:t>Во-вторых, было бы полезно, чтобы делегация дала свои разъяснения в отношении фразы пункта 123 доклада, в которой говорится, что проблема расовой дискриминации в Колумбии вряд ли "осознана на уровне институтов власти".  Вместе с тем в Законе № 70 1993 года (пункт 125) говорится, что государство в лице руководящих органов высокого уровня противодействует совершению и пресекает всякие акты запугивания, сегрегации, дискриминации или расизма против чернокожих общин в различных сферах общественной жизни, относящихся к компетенции государственных органов.  Почему речь идет исключительно об актах, совершаемых против чернокожих общин?  Почему упоминаются только руководящие органы высокого уровня?  Присуща ли дискриминация действиям руководящих органов на других уровнях?</w:t>
      </w:r>
    </w:p>
    <w:p w:rsidR="00DD2495" w:rsidRDefault="00DD2495" w:rsidP="00F100B7"/>
    <w:p w:rsidR="00DD2495" w:rsidRDefault="00DD2495" w:rsidP="00F100B7">
      <w:r>
        <w:t>27.</w:t>
      </w:r>
      <w:r>
        <w:tab/>
        <w:t>Как указано в пункте 164, чернокожие граждане Колумбии остро ощущают на себе проявления расовой дискриминации.  Далее также отмечается, что расовая проблема в Колумбии проявляется иначе, чем в других государствах, и потому браться за ее решение следует, используя критерии и методы с учетом данного конкретного случая.  Каковы отличительные черты этого феномена в Колумбии и какие именно критерии и методы для борьбы с дискриминацией следует применять?  Планирует ли Колумбия применять свои собственные критерии в ходе осуществления Конвенции?</w:t>
      </w:r>
    </w:p>
    <w:p w:rsidR="00DD2495" w:rsidRDefault="00DD2495" w:rsidP="00F100B7"/>
    <w:p w:rsidR="00DD2495" w:rsidRDefault="00DD2495" w:rsidP="00F100B7">
      <w:r>
        <w:t>28.</w:t>
      </w:r>
      <w:r>
        <w:tab/>
        <w:t>В заключение г-н Гарвалов напоминает о том, что государство-участник до сих пор не приняло специальное законодательство для осуществления Конвенции.  Вместе с тем он с удовлетворением обращает внимание на заявление, содержащееся в пункте 175, в котором говорится, что правительство стремится обеспечить осуществление положений Конвенции в отношении основных прав всех жителей страны, в частности права на равенство и запрет всякой формы дискриминации.</w:t>
      </w:r>
    </w:p>
    <w:p w:rsidR="00DD2495" w:rsidRDefault="00DD2495" w:rsidP="00F100B7"/>
    <w:p w:rsidR="00DD2495" w:rsidRDefault="00DD2495" w:rsidP="00F100B7">
      <w:r>
        <w:t>29.</w:t>
      </w:r>
      <w:r>
        <w:tab/>
      </w:r>
      <w:r>
        <w:rPr>
          <w:u w:val="single"/>
        </w:rPr>
        <w:t>Г-н ВАЛЕНСИЯ РОДРИГЕС</w:t>
      </w:r>
      <w:r>
        <w:t xml:space="preserve"> благодарит делегацию за всесторонний полный доклад, который учитывает замечания Комитета, и в свою очередь возвращается к вопросу многонационального состава страны, на территории которой проживает многочисленное коренное и афро-колумбийское население.  Он отмечает, что нельзя замалчивать последствия серьезного вооруженного конфликта, продолжавшегося в Колумбии на протяжении последних лет, поскольку этот конфликт лежит в основе феномена насилия и стойкого чувства незащищенности, которые наблюдаются во многих регионах.</w:t>
      </w:r>
    </w:p>
    <w:p w:rsidR="00DD2495" w:rsidRDefault="00DD2495" w:rsidP="00F100B7"/>
    <w:p w:rsidR="00DD2495" w:rsidRDefault="00DD2495" w:rsidP="00F100B7">
      <w:r>
        <w:t>30.</w:t>
      </w:r>
      <w:r>
        <w:tab/>
        <w:t xml:space="preserve">Г-н Валенсия Родригес с удовлетворением отмечает, что в области борьбы с расовой дискриминацией на институциональном уровне были приняты важные меры (пункт 8 и последующие).  Он хотел бы получить дополнительную информацию по вопросу координации между соответствующими организациями, а также сведения о достигнутых ими результатах, для того чтобы оценить реальную эффективность их работы.  </w:t>
      </w:r>
    </w:p>
    <w:p w:rsidR="00DD2495" w:rsidRDefault="00DD2495" w:rsidP="00F100B7"/>
    <w:p w:rsidR="00DD2495" w:rsidRDefault="00DD2495" w:rsidP="00F100B7">
      <w:r>
        <w:t>31.</w:t>
      </w:r>
      <w:r>
        <w:tab/>
        <w:t>Несмотря на принятые правительством меры в поддержку коренного населения, в частности обозначенные в документе Национального совета по экономической и социальной политике № 2773 1995 года (пункт 36), нельзя не отметить, что данные группы населения до сих пор проживают в неблагоприятных с точки зрения здравоохранения, жилья, социальной защиты и образования условиях и что правительству необходимо работать над улучшением их положения.  В пункте 25 сообщается, что 80% коренного населения живет в 408 охраняемых зонах (</w:t>
      </w:r>
      <w:r>
        <w:rPr>
          <w:lang w:val="en-US"/>
        </w:rPr>
        <w:t>resguardos</w:t>
      </w:r>
      <w:r>
        <w:t>).  А где проживают остальные 20%?  Знакомы ли им лучшие социально-экономические условия, в которых проживает население охраняемых зон?  Задачи создания новых охраняемых зон и покупки коренными жителями земель следовало бы вынести на первый план.  В этом отношении г</w:t>
      </w:r>
      <w:r>
        <w:noBreakHyphen/>
        <w:t>н Валенсия Родригес хотел бы получить дополнительные сведения о данных охраняемых зонах:  какие именно услуги доступны жителям зон;  каково качество земель;  как управляются зоны;  как распределяются доходы, полученные от их использования;  входят ли в их число земли, выделенные коренным жителям?</w:t>
      </w:r>
    </w:p>
    <w:p w:rsidR="00DD2495" w:rsidRDefault="00DD2495" w:rsidP="00F100B7"/>
    <w:p w:rsidR="00DD2495" w:rsidRDefault="00DD2495" w:rsidP="00F100B7">
      <w:r>
        <w:t>32.</w:t>
      </w:r>
      <w:r>
        <w:tab/>
        <w:t>Он соглашается с тем, что необходимо приветствовать освобождение членов коренных сообществ от военной службы и уплаты военного налога (пункт 69).  Относится ли данная мера также к территориям, затронутым герильей?</w:t>
      </w:r>
    </w:p>
    <w:p w:rsidR="00DD2495" w:rsidRDefault="00DD2495" w:rsidP="00F100B7"/>
    <w:p w:rsidR="00DD2495" w:rsidRDefault="00DD2495" w:rsidP="00F100B7">
      <w:r>
        <w:t>33.</w:t>
      </w:r>
      <w:r>
        <w:tab/>
        <w:t>Кроме того, следует проконтролировать указанное в пункте 71 предложение о принятии законодательства по вопросу участия коренного населения в процессе принятия решений, затрагивающих его положение.</w:t>
      </w:r>
    </w:p>
    <w:p w:rsidR="00DD2495" w:rsidRDefault="00DD2495" w:rsidP="00F100B7"/>
    <w:p w:rsidR="00DD2495" w:rsidRDefault="00DD2495" w:rsidP="00F100B7">
      <w:r>
        <w:t>34.</w:t>
      </w:r>
      <w:r>
        <w:tab/>
        <w:t xml:space="preserve">По имеющейся информации, положение афро-колумбийских общин в целом выглядит гораздо более нестабильным по сравнению с положением других групп коренного населения.  Так, в значительной степени сильны проявления дискриминации, направленной против них, а многочисленные группы населения продолжают вести себя в отношении афро-колумбийцев как во времена колониального прошлого.  Представители </w:t>
      </w:r>
      <w:proofErr w:type="spellStart"/>
      <w:r>
        <w:t>афроколумбийских</w:t>
      </w:r>
      <w:proofErr w:type="spellEnd"/>
      <w:r>
        <w:t xml:space="preserve"> общин не проживают в охраняемых зонах, но разбросаны по всей территории страны.  Показатели состояния их здоровья тревожно низки, количество образовательных учреждений, к которым они имеют доступ, ничтожно мало, а их жилища находятся в плачевном состоянии, вследствие чего правительству следует как можно скорее заняться решением их проблем.  </w:t>
      </w:r>
    </w:p>
    <w:p w:rsidR="00DD2495" w:rsidRDefault="00DD2495" w:rsidP="00F100B7"/>
    <w:p w:rsidR="00DD2495" w:rsidRDefault="00DD2495" w:rsidP="00F100B7">
      <w:r>
        <w:t>35.</w:t>
      </w:r>
      <w:r>
        <w:tab/>
        <w:t>Как следует из пункта 102, чернокожие женщины в два раза чаще являются объектом дискриминации, и подобная несправедливость должна быть устранена.  Кроме того, следовало бы собрать более подробные сведения относительно положения в чернокожих общинах (пункт 104).</w:t>
      </w:r>
    </w:p>
    <w:p w:rsidR="00DD2495" w:rsidRDefault="00DD2495" w:rsidP="00F100B7"/>
    <w:p w:rsidR="00DD2495" w:rsidRDefault="00DD2495" w:rsidP="00F100B7">
      <w:r>
        <w:t>36.</w:t>
      </w:r>
      <w:r>
        <w:tab/>
        <w:t>Принимая к сведению тот факт, что в целом принятая правительством политика в поддержку афро-колумбийского населения (пункты 107 и 108) является удовлетворительной, г-н Валенсия Родригес хотел бы ознакомиться с ее конкретными результатами.  Вместе с тем он подчеркивает большую значимость предоставления чернокожим общинам документов о праве на владение землями, принадлежавшими их предкам, и отмечает важную роль международного сотрудничества в вопросе реализации проектов в поддержку этих общин.</w:t>
      </w:r>
    </w:p>
    <w:p w:rsidR="003E48FD" w:rsidRPr="00767B31" w:rsidRDefault="003E48FD" w:rsidP="00CD4604"/>
    <w:p w:rsidR="003C69EE" w:rsidRDefault="003C69EE" w:rsidP="00F100B7">
      <w:r>
        <w:t>37.</w:t>
      </w:r>
      <w:r>
        <w:tab/>
      </w:r>
      <w:r w:rsidRPr="00676250">
        <w:t xml:space="preserve">Ввиду того что Закон </w:t>
      </w:r>
      <w:r>
        <w:t>№ </w:t>
      </w:r>
      <w:r w:rsidRPr="00676250">
        <w:t>70 1993</w:t>
      </w:r>
      <w:r>
        <w:rPr>
          <w:lang w:val="en-US"/>
        </w:rPr>
        <w:t> </w:t>
      </w:r>
      <w:r w:rsidRPr="00676250">
        <w:t>года (пункт</w:t>
      </w:r>
      <w:r>
        <w:rPr>
          <w:lang w:val="en-US"/>
        </w:rPr>
        <w:t> </w:t>
      </w:r>
      <w:r w:rsidRPr="00676250">
        <w:t>125) не в полной мере обеспечивает осуществление статьи</w:t>
      </w:r>
      <w:r>
        <w:rPr>
          <w:lang w:val="en-US"/>
        </w:rPr>
        <w:t> </w:t>
      </w:r>
      <w:r w:rsidRPr="00676250">
        <w:t xml:space="preserve">4 Конвенции, поскольку он устанавливает санкции исключительно в отношении дискриминации, направленной против чернокожих </w:t>
      </w:r>
      <w:r>
        <w:t>общин</w:t>
      </w:r>
      <w:r w:rsidRPr="00676250">
        <w:t xml:space="preserve">, необходимость принятия уголовного законодательства </w:t>
      </w:r>
      <w:r>
        <w:t>представляется очевидной</w:t>
      </w:r>
      <w:r w:rsidRPr="00676250">
        <w:t xml:space="preserve">. </w:t>
      </w:r>
      <w:r>
        <w:t xml:space="preserve"> Кроме</w:t>
      </w:r>
      <w:r w:rsidRPr="00676250">
        <w:t xml:space="preserve"> того, Комитет ожидает получить более подробную информацию </w:t>
      </w:r>
      <w:r>
        <w:t>о</w:t>
      </w:r>
      <w:r w:rsidRPr="00676250">
        <w:t xml:space="preserve"> применени</w:t>
      </w:r>
      <w:r>
        <w:t>и</w:t>
      </w:r>
      <w:r w:rsidRPr="00676250">
        <w:t xml:space="preserve"> данного законодательства. </w:t>
      </w:r>
    </w:p>
    <w:p w:rsidR="003C69EE" w:rsidRDefault="003C69EE" w:rsidP="00F100B7"/>
    <w:p w:rsidR="003C69EE" w:rsidRDefault="003C69EE" w:rsidP="00F100B7">
      <w:r>
        <w:t>38.</w:t>
      </w:r>
      <w:r>
        <w:tab/>
      </w:r>
      <w:r w:rsidRPr="00676250">
        <w:t>Сенат отклонил упоминаемый в пункте</w:t>
      </w:r>
      <w:r>
        <w:t> </w:t>
      </w:r>
      <w:r w:rsidRPr="00676250">
        <w:t>134 проект закона, направленного на устранение нарушений, отмеченных в статье</w:t>
      </w:r>
      <w:r>
        <w:t> </w:t>
      </w:r>
      <w:r w:rsidRPr="00676250">
        <w:t>66 Закона</w:t>
      </w:r>
      <w:r>
        <w:t> № </w:t>
      </w:r>
      <w:r w:rsidRPr="00676250">
        <w:t xml:space="preserve">70. </w:t>
      </w:r>
      <w:r w:rsidRPr="00D4286D">
        <w:t xml:space="preserve"> </w:t>
      </w:r>
      <w:r w:rsidRPr="00676250">
        <w:t xml:space="preserve">Были ли созданы в этой связи иные средства правовой защиты? </w:t>
      </w:r>
    </w:p>
    <w:p w:rsidR="003C69EE" w:rsidRDefault="003C69EE" w:rsidP="00F100B7"/>
    <w:p w:rsidR="003C69EE" w:rsidRDefault="003C69EE" w:rsidP="00F100B7">
      <w:r w:rsidRPr="00676250">
        <w:t>39.</w:t>
      </w:r>
      <w:r>
        <w:tab/>
      </w:r>
      <w:r w:rsidRPr="00676250">
        <w:t>Обнадеживают сведения, представленные в разделе</w:t>
      </w:r>
      <w:r>
        <w:t> </w:t>
      </w:r>
      <w:r w:rsidRPr="00676250">
        <w:rPr>
          <w:lang w:val="en-US"/>
        </w:rPr>
        <w:t>IV</w:t>
      </w:r>
      <w:r w:rsidRPr="00676250">
        <w:t xml:space="preserve"> доклада, относительно случаев обжалования в судебном порядке представителями афроколумбийских </w:t>
      </w:r>
      <w:r>
        <w:t>общин</w:t>
      </w:r>
      <w:r w:rsidRPr="00676250">
        <w:t xml:space="preserve"> актов расовой дискриминации, в частности постановление Конституционного суда от сентября 1996</w:t>
      </w:r>
      <w:r>
        <w:t> </w:t>
      </w:r>
      <w:r w:rsidRPr="00676250">
        <w:t>года (пункт</w:t>
      </w:r>
      <w:r>
        <w:t> </w:t>
      </w:r>
      <w:r w:rsidRPr="00676250">
        <w:t xml:space="preserve">153). </w:t>
      </w:r>
      <w:r>
        <w:t xml:space="preserve"> </w:t>
      </w:r>
      <w:r w:rsidRPr="00676250">
        <w:t xml:space="preserve">Были ли вынесены решения в отношении </w:t>
      </w:r>
      <w:r>
        <w:t>других</w:t>
      </w:r>
      <w:r w:rsidRPr="00676250">
        <w:t xml:space="preserve"> случаев такого рода?</w:t>
      </w:r>
    </w:p>
    <w:p w:rsidR="003C69EE" w:rsidRDefault="003C69EE" w:rsidP="00F100B7"/>
    <w:p w:rsidR="003C69EE" w:rsidRDefault="003C69EE" w:rsidP="00F100B7">
      <w:r w:rsidRPr="00676250">
        <w:t>40.</w:t>
      </w:r>
      <w:r>
        <w:tab/>
      </w:r>
      <w:r w:rsidRPr="00676250">
        <w:t xml:space="preserve">Были ли приняты меры для </w:t>
      </w:r>
      <w:r>
        <w:t>изменения содержания</w:t>
      </w:r>
      <w:r w:rsidRPr="00676250">
        <w:t xml:space="preserve"> передач</w:t>
      </w:r>
      <w:r>
        <w:t>и</w:t>
      </w:r>
      <w:r w:rsidRPr="00676250">
        <w:t xml:space="preserve"> </w:t>
      </w:r>
      <w:r>
        <w:t>"</w:t>
      </w:r>
      <w:r w:rsidRPr="00676250">
        <w:t>Счастливые субботы</w:t>
      </w:r>
      <w:r>
        <w:t>"</w:t>
      </w:r>
      <w:r w:rsidRPr="00676250">
        <w:t xml:space="preserve"> (</w:t>
      </w:r>
      <w:r>
        <w:t>"</w:t>
      </w:r>
      <w:r w:rsidRPr="00676250">
        <w:rPr>
          <w:lang w:val="en-US"/>
        </w:rPr>
        <w:t>S</w:t>
      </w:r>
      <w:r w:rsidRPr="00676250">
        <w:t>á</w:t>
      </w:r>
      <w:r w:rsidRPr="00676250">
        <w:rPr>
          <w:lang w:val="en-US"/>
        </w:rPr>
        <w:t>bados</w:t>
      </w:r>
      <w:r w:rsidRPr="00676250">
        <w:t xml:space="preserve"> </w:t>
      </w:r>
      <w:r w:rsidRPr="00676250">
        <w:rPr>
          <w:lang w:val="en-US"/>
        </w:rPr>
        <w:t>felices</w:t>
      </w:r>
      <w:r>
        <w:t>"</w:t>
      </w:r>
      <w:r w:rsidRPr="00676250">
        <w:t>)</w:t>
      </w:r>
      <w:r>
        <w:t>, с тем чтобы</w:t>
      </w:r>
      <w:r w:rsidRPr="00676250">
        <w:t xml:space="preserve"> убрать насмешки в адрес представителей чернокожей расы, содержащиеся в некоторых </w:t>
      </w:r>
      <w:r>
        <w:t>выпусках</w:t>
      </w:r>
      <w:r w:rsidRPr="00676250">
        <w:t xml:space="preserve"> передачи?</w:t>
      </w:r>
    </w:p>
    <w:p w:rsidR="003C69EE" w:rsidRDefault="003C69EE" w:rsidP="00F100B7"/>
    <w:p w:rsidR="003C69EE" w:rsidRDefault="003C69EE" w:rsidP="00F100B7">
      <w:r w:rsidRPr="00676250">
        <w:t>41.</w:t>
      </w:r>
      <w:r>
        <w:tab/>
      </w:r>
      <w:r w:rsidRPr="00676250">
        <w:t>Наконец, г-н</w:t>
      </w:r>
      <w:r>
        <w:t> </w:t>
      </w:r>
      <w:r w:rsidRPr="00676250">
        <w:t xml:space="preserve">Валенсия Родригес, приветствуя программу, принятую в поддержку лиц, перемещенных в результате насилия, просит представить ему более подробную информацию о последствиях </w:t>
      </w:r>
      <w:r>
        <w:t>воздействия</w:t>
      </w:r>
      <w:r w:rsidRPr="00676250">
        <w:t xml:space="preserve"> насилия на коренные и чернокожие </w:t>
      </w:r>
      <w:r>
        <w:t>общины</w:t>
      </w:r>
      <w:r w:rsidRPr="00676250">
        <w:t xml:space="preserve"> и о той поддержке, которую получают представители данных групп в соответствии с этой программой. </w:t>
      </w:r>
    </w:p>
    <w:p w:rsidR="003C69EE" w:rsidRDefault="003C69EE" w:rsidP="00F100B7"/>
    <w:p w:rsidR="003C69EE" w:rsidRDefault="003C69EE" w:rsidP="00F100B7">
      <w:r w:rsidRPr="00676250">
        <w:t>42.</w:t>
      </w:r>
      <w:r>
        <w:tab/>
      </w:r>
      <w:r w:rsidRPr="00676250">
        <w:rPr>
          <w:u w:val="single"/>
        </w:rPr>
        <w:t>Г-н ЮТСИС занимает место</w:t>
      </w:r>
      <w:r>
        <w:rPr>
          <w:u w:val="single"/>
        </w:rPr>
        <w:t xml:space="preserve"> </w:t>
      </w:r>
      <w:r w:rsidRPr="00676250">
        <w:rPr>
          <w:u w:val="single"/>
        </w:rPr>
        <w:t>Председателя</w:t>
      </w:r>
    </w:p>
    <w:p w:rsidR="003C69EE" w:rsidRDefault="003C69EE" w:rsidP="00F100B7"/>
    <w:p w:rsidR="003C69EE" w:rsidRDefault="003C69EE" w:rsidP="00F100B7">
      <w:r w:rsidRPr="00676250">
        <w:t>43.</w:t>
      </w:r>
      <w:r>
        <w:tab/>
      </w:r>
      <w:r w:rsidRPr="00676250">
        <w:rPr>
          <w:u w:val="single"/>
        </w:rPr>
        <w:t>Г-н ван БОВЕН</w:t>
      </w:r>
      <w:r w:rsidRPr="00676250">
        <w:t xml:space="preserve"> разделяет мнение предыдущих выступа</w:t>
      </w:r>
      <w:r>
        <w:t>вших</w:t>
      </w:r>
      <w:r w:rsidRPr="00676250">
        <w:t xml:space="preserve"> относительно качества доклада. </w:t>
      </w:r>
      <w:r>
        <w:t xml:space="preserve"> </w:t>
      </w:r>
      <w:r w:rsidRPr="00676250">
        <w:t xml:space="preserve">Он приветствует принятую государством-участником политику расширения контактов и реагирования на нужды всех групп населения, а также </w:t>
      </w:r>
      <w:r>
        <w:t>с удовлетворением</w:t>
      </w:r>
      <w:r w:rsidRPr="00676250">
        <w:t xml:space="preserve"> констатир</w:t>
      </w:r>
      <w:r>
        <w:t>ует</w:t>
      </w:r>
      <w:r w:rsidRPr="00676250">
        <w:t xml:space="preserve"> тот факт, что Колумбия пригласила и приняла на своей территории ряд специальных докладчиков и рабочих групп </w:t>
      </w:r>
      <w:r>
        <w:t>Организации Объединенных Наций</w:t>
      </w:r>
      <w:r w:rsidRPr="00676250">
        <w:t>, а также представителей Межамериканской комиссии по правам человека и различных НПО, занимающихся вопросами, касающимися прав человека (пункт</w:t>
      </w:r>
      <w:r>
        <w:t> </w:t>
      </w:r>
      <w:r w:rsidRPr="00676250">
        <w:t xml:space="preserve">191). </w:t>
      </w:r>
      <w:r>
        <w:t xml:space="preserve"> </w:t>
      </w:r>
      <w:r w:rsidRPr="00676250">
        <w:t xml:space="preserve">Он говорит, что ощущает в некоторой степени </w:t>
      </w:r>
      <w:r>
        <w:t>бессилие в связи с</w:t>
      </w:r>
      <w:r w:rsidRPr="00676250">
        <w:t xml:space="preserve"> внутренним вооруженным конфликтом, свирепствующим в Колумбии и порождающим </w:t>
      </w:r>
      <w:r>
        <w:t>всевозможные</w:t>
      </w:r>
      <w:r w:rsidRPr="00676250">
        <w:t xml:space="preserve"> формы преступной деятельности, </w:t>
      </w:r>
      <w:r>
        <w:t xml:space="preserve">с </w:t>
      </w:r>
      <w:r w:rsidRPr="00676250">
        <w:t xml:space="preserve">которыми трудно </w:t>
      </w:r>
      <w:r>
        <w:t>бороться</w:t>
      </w:r>
      <w:r w:rsidRPr="00676250">
        <w:t xml:space="preserve">, и что цена этого конфликта, исчисляемая человеческими жизнями, </w:t>
      </w:r>
      <w:r>
        <w:t>весьма</w:t>
      </w:r>
      <w:r w:rsidRPr="00676250">
        <w:t xml:space="preserve"> высока.</w:t>
      </w:r>
    </w:p>
    <w:p w:rsidR="003C69EE" w:rsidRDefault="003C69EE" w:rsidP="00F100B7"/>
    <w:p w:rsidR="003C69EE" w:rsidRDefault="003C69EE" w:rsidP="00F100B7">
      <w:r w:rsidRPr="00676250">
        <w:t>44.</w:t>
      </w:r>
      <w:r>
        <w:tab/>
      </w:r>
      <w:r w:rsidRPr="00676250">
        <w:t>Что касается вопроса о перемещенных лицах,</w:t>
      </w:r>
      <w:r>
        <w:t xml:space="preserve"> то </w:t>
      </w:r>
      <w:r w:rsidRPr="00676250">
        <w:t>он отмечает, что, хотя существует полное понимание объема</w:t>
      </w:r>
      <w:r w:rsidRPr="00676250" w:rsidDel="00730A8A">
        <w:t xml:space="preserve"> </w:t>
      </w:r>
      <w:r w:rsidRPr="00676250">
        <w:t>трудностей, с которыми сталкивается государство-участник в</w:t>
      </w:r>
      <w:r>
        <w:t> </w:t>
      </w:r>
      <w:r w:rsidRPr="00676250">
        <w:t xml:space="preserve">процессе поиска решений данных комплексных проблем, следует, однако, </w:t>
      </w:r>
      <w:r>
        <w:t xml:space="preserve">предложить последнему разъяснить: </w:t>
      </w:r>
      <w:r w:rsidRPr="00676250">
        <w:t xml:space="preserve"> какие меры оно планирует принять, </w:t>
      </w:r>
      <w:r>
        <w:t xml:space="preserve">с тем </w:t>
      </w:r>
      <w:r w:rsidRPr="00676250">
        <w:t>чтобы обеспечить соблюдение положений статьи</w:t>
      </w:r>
      <w:r>
        <w:t> </w:t>
      </w:r>
      <w:r w:rsidRPr="00676250">
        <w:t xml:space="preserve">5 </w:t>
      </w:r>
      <w:r w:rsidRPr="00676250">
        <w:rPr>
          <w:lang w:val="en-US"/>
        </w:rPr>
        <w:t>b</w:t>
      </w:r>
      <w:r w:rsidRPr="00676250">
        <w:t>) Конвенции, а именно прав</w:t>
      </w:r>
      <w:r>
        <w:t>о</w:t>
      </w:r>
      <w:r w:rsidRPr="00676250">
        <w:t xml:space="preserve"> на неприкосновенность личности и прав</w:t>
      </w:r>
      <w:r>
        <w:t>о</w:t>
      </w:r>
      <w:r w:rsidRPr="00676250">
        <w:t xml:space="preserve"> на государственную защиту от всех форм насильственных действий как со стороны государственных служащих, так и со стороны </w:t>
      </w:r>
      <w:r>
        <w:t>любого</w:t>
      </w:r>
      <w:r w:rsidRPr="00676250">
        <w:t xml:space="preserve"> отдельно взятого человека, группы людей или организаций.</w:t>
      </w:r>
      <w:r>
        <w:t xml:space="preserve">  </w:t>
      </w:r>
      <w:r w:rsidRPr="00676250">
        <w:t xml:space="preserve">Кроме того, отмечая, что </w:t>
      </w:r>
      <w:r>
        <w:t xml:space="preserve">для </w:t>
      </w:r>
      <w:r w:rsidRPr="00676250">
        <w:t>представител</w:t>
      </w:r>
      <w:r>
        <w:t>ей</w:t>
      </w:r>
      <w:r w:rsidRPr="00676250">
        <w:t xml:space="preserve"> коренного населения и чернокожих </w:t>
      </w:r>
      <w:r>
        <w:t>общин выделяется</w:t>
      </w:r>
      <w:r w:rsidRPr="00676250">
        <w:t xml:space="preserve"> определенное количество мест в Сенате и в Палате представителей, он хотел бы получить информацию о том, как на сегодняшний день обстоят дела в это</w:t>
      </w:r>
      <w:r>
        <w:t>й области</w:t>
      </w:r>
      <w:r w:rsidRPr="00676250">
        <w:t xml:space="preserve"> и в каком именно количестве представители этих сообществ представлены в других органах государственного управления. </w:t>
      </w:r>
      <w:r>
        <w:t xml:space="preserve"> </w:t>
      </w:r>
      <w:r w:rsidRPr="00676250">
        <w:t>Касаясь вопроса охраняемых зон (</w:t>
      </w:r>
      <w:r w:rsidRPr="00264EC1">
        <w:rPr>
          <w:i/>
          <w:lang w:val="en-US"/>
        </w:rPr>
        <w:t>resguardos</w:t>
      </w:r>
      <w:r w:rsidRPr="00676250">
        <w:t>), г-н ван Бовен спрашивает, каков смысл их существования и насколько они соответствуют статье</w:t>
      </w:r>
      <w:r>
        <w:t> </w:t>
      </w:r>
      <w:r w:rsidRPr="00676250">
        <w:t xml:space="preserve">3 Конвенции, посвященной проблеме расовой сегрегации и апартеида. </w:t>
      </w:r>
      <w:r>
        <w:t xml:space="preserve"> </w:t>
      </w:r>
      <w:r w:rsidRPr="00676250">
        <w:t xml:space="preserve">В докладе, представленном Специальным докладчиком по </w:t>
      </w:r>
      <w:r>
        <w:t xml:space="preserve">вопросу о </w:t>
      </w:r>
      <w:r w:rsidRPr="00676250">
        <w:t>современны</w:t>
      </w:r>
      <w:r>
        <w:t>х</w:t>
      </w:r>
      <w:r w:rsidRPr="00676250">
        <w:t xml:space="preserve"> форма</w:t>
      </w:r>
      <w:r>
        <w:t>х</w:t>
      </w:r>
      <w:r w:rsidRPr="00676250">
        <w:t xml:space="preserve"> расизма, расовой дискриминации, ксенофобии и </w:t>
      </w:r>
      <w:r>
        <w:t xml:space="preserve">связанной с ними </w:t>
      </w:r>
      <w:r w:rsidRPr="00676250">
        <w:t xml:space="preserve">нетерпимости </w:t>
      </w:r>
      <w:r>
        <w:t xml:space="preserve">на рассмотрение </w:t>
      </w:r>
      <w:r w:rsidRPr="00676250">
        <w:t>Комиссии по правам человека (</w:t>
      </w:r>
      <w:r w:rsidRPr="00676250">
        <w:rPr>
          <w:lang w:val="en-US"/>
        </w:rPr>
        <w:t>E</w:t>
      </w:r>
      <w:r w:rsidRPr="00676250">
        <w:t>/</w:t>
      </w:r>
      <w:r w:rsidRPr="00676250">
        <w:rPr>
          <w:lang w:val="en-US"/>
        </w:rPr>
        <w:t>CN</w:t>
      </w:r>
      <w:r w:rsidRPr="00676250">
        <w:t>.4/1997/71/</w:t>
      </w:r>
      <w:r w:rsidRPr="00676250">
        <w:rPr>
          <w:lang w:val="en-US"/>
        </w:rPr>
        <w:t>Add</w:t>
      </w:r>
      <w:r w:rsidRPr="00676250">
        <w:t>.1), говорится об административных проблемах, касающихся государственных субсидий, выделенных охраняемым зонам (</w:t>
      </w:r>
      <w:r w:rsidRPr="00264EC1">
        <w:rPr>
          <w:i/>
          <w:lang w:val="en-US"/>
        </w:rPr>
        <w:t>resguardos</w:t>
      </w:r>
      <w:r w:rsidRPr="00676250">
        <w:t>).</w:t>
      </w:r>
      <w:r>
        <w:t xml:space="preserve"> </w:t>
      </w:r>
      <w:r w:rsidRPr="00676250">
        <w:t xml:space="preserve"> Как обстоят дела в это</w:t>
      </w:r>
      <w:r>
        <w:t>й области</w:t>
      </w:r>
      <w:r w:rsidRPr="00676250">
        <w:t xml:space="preserve"> на сегодняшний день?</w:t>
      </w:r>
    </w:p>
    <w:p w:rsidR="003C69EE" w:rsidRDefault="003C69EE" w:rsidP="00F100B7"/>
    <w:p w:rsidR="003C69EE" w:rsidRDefault="003C69EE" w:rsidP="00F100B7">
      <w:r w:rsidRPr="00676250">
        <w:t>45.</w:t>
      </w:r>
      <w:r>
        <w:rPr>
          <w:lang w:val="en-US"/>
        </w:rPr>
        <w:tab/>
      </w:r>
      <w:r w:rsidRPr="00676250">
        <w:t xml:space="preserve">Государство-участник </w:t>
      </w:r>
      <w:r>
        <w:t>посвящает</w:t>
      </w:r>
      <w:r w:rsidRPr="00676250">
        <w:t xml:space="preserve"> целую главу ответам на </w:t>
      </w:r>
      <w:r>
        <w:t>основные</w:t>
      </w:r>
      <w:r w:rsidRPr="00676250">
        <w:t xml:space="preserve"> вопрос</w:t>
      </w:r>
      <w:r>
        <w:t>ы</w:t>
      </w:r>
      <w:r w:rsidRPr="00676250">
        <w:t>, вызывающи</w:t>
      </w:r>
      <w:r>
        <w:t>е</w:t>
      </w:r>
      <w:r w:rsidRPr="00676250">
        <w:t xml:space="preserve"> озабоченность, предложени</w:t>
      </w:r>
      <w:r>
        <w:t>я</w:t>
      </w:r>
      <w:r w:rsidRPr="00676250">
        <w:t xml:space="preserve"> и рекомендаци</w:t>
      </w:r>
      <w:r>
        <w:t>и</w:t>
      </w:r>
      <w:r w:rsidRPr="00676250">
        <w:t xml:space="preserve"> Специального докладчика и Комитета, что заслуживает всяческого признания. </w:t>
      </w:r>
      <w:r>
        <w:t xml:space="preserve"> </w:t>
      </w:r>
      <w:r w:rsidRPr="00676250">
        <w:t>Тем не менее в ходе предыдущего рассмотрения доклада государства-участника Комитет рекомендовал последнему внедрить законодательную систему, которая позволила бы осуществлять статью</w:t>
      </w:r>
      <w:r>
        <w:t> </w:t>
      </w:r>
      <w:r w:rsidRPr="00676250">
        <w:t xml:space="preserve">4 Конвенции. </w:t>
      </w:r>
      <w:r>
        <w:t xml:space="preserve"> </w:t>
      </w:r>
      <w:r w:rsidRPr="00676250">
        <w:t xml:space="preserve">Подобная система до сих пор не была создана, </w:t>
      </w:r>
      <w:r>
        <w:t xml:space="preserve">в связи с чем </w:t>
      </w:r>
      <w:r w:rsidRPr="00676250">
        <w:t xml:space="preserve">следовало бы исправить данное упущение. </w:t>
      </w:r>
    </w:p>
    <w:p w:rsidR="003C69EE" w:rsidRDefault="003C69EE" w:rsidP="00F100B7"/>
    <w:p w:rsidR="003C69EE" w:rsidRDefault="003C69EE" w:rsidP="00F100B7">
      <w:r w:rsidRPr="00676250">
        <w:t>46.</w:t>
      </w:r>
      <w:r w:rsidRPr="00D4286D">
        <w:tab/>
      </w:r>
      <w:r w:rsidRPr="00676250">
        <w:t xml:space="preserve">Кроме того, г-н ван Бовен рекомендует правительству провести критический анализ передачи </w:t>
      </w:r>
      <w:r>
        <w:t>"</w:t>
      </w:r>
      <w:r w:rsidRPr="00676250">
        <w:t>Счастливые субботы</w:t>
      </w:r>
      <w:r>
        <w:t>"</w:t>
      </w:r>
      <w:r w:rsidRPr="00676250">
        <w:t xml:space="preserve"> (</w:t>
      </w:r>
      <w:r>
        <w:t>"</w:t>
      </w:r>
      <w:r w:rsidRPr="00676250">
        <w:rPr>
          <w:lang w:val="en-US"/>
        </w:rPr>
        <w:t>S</w:t>
      </w:r>
      <w:r w:rsidRPr="00676250">
        <w:t>á</w:t>
      </w:r>
      <w:r w:rsidRPr="00676250">
        <w:rPr>
          <w:lang w:val="en-US"/>
        </w:rPr>
        <w:t>bados</w:t>
      </w:r>
      <w:r w:rsidRPr="00676250">
        <w:t xml:space="preserve"> </w:t>
      </w:r>
      <w:r w:rsidRPr="00676250">
        <w:rPr>
          <w:lang w:val="en-US"/>
        </w:rPr>
        <w:t>felices</w:t>
      </w:r>
      <w:r>
        <w:t>"</w:t>
      </w:r>
      <w:r w:rsidRPr="00676250">
        <w:t>), поскольку есть основания полагать, что она распространяет идеи превосходства одной расы над другой, или, в данном случае, идеи неполноценности представителей чернокож</w:t>
      </w:r>
      <w:r>
        <w:t>ей</w:t>
      </w:r>
      <w:r w:rsidRPr="00676250">
        <w:t xml:space="preserve"> расы. </w:t>
      </w:r>
      <w:r>
        <w:t xml:space="preserve"> </w:t>
      </w:r>
      <w:r w:rsidRPr="00676250">
        <w:t xml:space="preserve">Что касается </w:t>
      </w:r>
      <w:r>
        <w:t>действий</w:t>
      </w:r>
      <w:r w:rsidRPr="00676250">
        <w:t xml:space="preserve"> военнослужащих и членов военизированных групп (пункт</w:t>
      </w:r>
      <w:r>
        <w:t> </w:t>
      </w:r>
      <w:r w:rsidRPr="00676250">
        <w:t xml:space="preserve">185), </w:t>
      </w:r>
      <w:r>
        <w:t xml:space="preserve">то </w:t>
      </w:r>
      <w:r w:rsidRPr="00676250">
        <w:t xml:space="preserve">г-н ван Бовен хотел бы знать, </w:t>
      </w:r>
      <w:r>
        <w:t>применяются л</w:t>
      </w:r>
      <w:r w:rsidRPr="00676250">
        <w:t>и</w:t>
      </w:r>
      <w:r>
        <w:t xml:space="preserve"> в стране</w:t>
      </w:r>
      <w:r w:rsidRPr="00676250">
        <w:t xml:space="preserve"> программы подготовки </w:t>
      </w:r>
      <w:r>
        <w:t xml:space="preserve">сотрудников правоприменительных органов </w:t>
      </w:r>
      <w:r w:rsidRPr="00676250">
        <w:t xml:space="preserve">в области прав человека. </w:t>
      </w:r>
      <w:r>
        <w:t xml:space="preserve"> </w:t>
      </w:r>
      <w:r w:rsidRPr="00676250">
        <w:t xml:space="preserve">Кроме того, он </w:t>
      </w:r>
      <w:r>
        <w:t xml:space="preserve">с удовлетворением обращает внимание на </w:t>
      </w:r>
      <w:r w:rsidRPr="00676250">
        <w:t>окончание дела, в отношении которого</w:t>
      </w:r>
      <w:r>
        <w:t xml:space="preserve"> было </w:t>
      </w:r>
      <w:r w:rsidRPr="00676250">
        <w:t xml:space="preserve">издано постановление Конституционного суда </w:t>
      </w:r>
      <w:r>
        <w:t>№ </w:t>
      </w:r>
      <w:r w:rsidRPr="00676250">
        <w:rPr>
          <w:lang w:val="en-US"/>
        </w:rPr>
        <w:t>T</w:t>
      </w:r>
      <w:r w:rsidRPr="00D4286D">
        <w:t>-</w:t>
      </w:r>
      <w:r w:rsidRPr="00676250">
        <w:t>422/96 (пункт</w:t>
      </w:r>
      <w:r>
        <w:t> </w:t>
      </w:r>
      <w:r w:rsidRPr="00676250">
        <w:t>153), и надеется, что в следующем докладе государства-участника</w:t>
      </w:r>
      <w:r w:rsidRPr="00AA7FFA">
        <w:t xml:space="preserve"> </w:t>
      </w:r>
      <w:r w:rsidRPr="00676250">
        <w:t>будут представлены другие примеры подобного рода, равно как и сведения о жалобах, которые были удовлетворены судом или в отношении которых жертвам расовой дискриминации ущерб был возмещен в справедливом и достаточном объеме (статья</w:t>
      </w:r>
      <w:r>
        <w:t> </w:t>
      </w:r>
      <w:r w:rsidRPr="00676250">
        <w:t>6 Конвенции).</w:t>
      </w:r>
    </w:p>
    <w:p w:rsidR="003C69EE" w:rsidRDefault="003C69EE" w:rsidP="00F100B7"/>
    <w:p w:rsidR="003C69EE" w:rsidRDefault="003C69EE" w:rsidP="00F100B7">
      <w:r w:rsidRPr="00676250">
        <w:t>47.</w:t>
      </w:r>
      <w:r>
        <w:tab/>
      </w:r>
      <w:r w:rsidRPr="00676250">
        <w:t>Наконец, г-н ван Бовен хотел бы знать, планирует ли Колумбия ратифицировать поправку, предусмотренную к внесению в пункт</w:t>
      </w:r>
      <w:r>
        <w:t> </w:t>
      </w:r>
      <w:r w:rsidRPr="00676250">
        <w:t>6 статьи</w:t>
      </w:r>
      <w:r>
        <w:t> </w:t>
      </w:r>
      <w:r w:rsidRPr="00676250">
        <w:t>8 Конвенции, а также выступить с заявлением, предусматриваемым статьей</w:t>
      </w:r>
      <w:r>
        <w:t> </w:t>
      </w:r>
      <w:r w:rsidRPr="00676250">
        <w:t>14 вышеуказанного документа, относительно признания полномочий Комитета по изучению связей между частными лицами.</w:t>
      </w:r>
    </w:p>
    <w:p w:rsidR="003C69EE" w:rsidRDefault="003C69EE" w:rsidP="00F100B7"/>
    <w:p w:rsidR="003C69EE" w:rsidRDefault="003C69EE" w:rsidP="00F100B7">
      <w:r w:rsidRPr="00676250">
        <w:t>48.</w:t>
      </w:r>
      <w:r>
        <w:tab/>
      </w:r>
      <w:r w:rsidRPr="00676250">
        <w:rPr>
          <w:u w:val="single"/>
        </w:rPr>
        <w:t>Г-н де ГУТТ</w:t>
      </w:r>
      <w:r w:rsidRPr="00676250">
        <w:t xml:space="preserve"> говорит о том, что признание на конституционном и институциональном уровнях многонационального характера населения страны наряду</w:t>
      </w:r>
      <w:r>
        <w:t xml:space="preserve"> </w:t>
      </w:r>
      <w:r w:rsidRPr="00676250">
        <w:t>с</w:t>
      </w:r>
      <w:r>
        <w:t> </w:t>
      </w:r>
      <w:r w:rsidRPr="00676250">
        <w:t xml:space="preserve">глобальной национальной политикой в поддержку коренного населения и меньшинств заслуживают высокой оценки. </w:t>
      </w:r>
      <w:r>
        <w:t xml:space="preserve"> </w:t>
      </w:r>
      <w:r w:rsidRPr="00676250">
        <w:t xml:space="preserve">Однако проблема эффективности применения существующих мер и функционирования социальных институтов остается нерешенной. </w:t>
      </w:r>
      <w:r>
        <w:t xml:space="preserve"> </w:t>
      </w:r>
      <w:r w:rsidRPr="00676250">
        <w:t xml:space="preserve">Обстановка на местах </w:t>
      </w:r>
      <w:r>
        <w:t xml:space="preserve">представляется </w:t>
      </w:r>
      <w:r w:rsidRPr="00676250">
        <w:t>особенно тревожн</w:t>
      </w:r>
      <w:r>
        <w:t>ой</w:t>
      </w:r>
      <w:r w:rsidRPr="00676250">
        <w:t xml:space="preserve">, о чем свидетельствует доклад Верховного </w:t>
      </w:r>
      <w:r>
        <w:t>к</w:t>
      </w:r>
      <w:r w:rsidRPr="00676250">
        <w:t>омиссара О</w:t>
      </w:r>
      <w:r>
        <w:t>рганизации Объединенных Наций</w:t>
      </w:r>
      <w:r w:rsidRPr="00676250">
        <w:t xml:space="preserve"> по правам человека, представленный на Собрании Генерального комитета в Колумбии 16</w:t>
      </w:r>
      <w:r>
        <w:t> </w:t>
      </w:r>
      <w:r w:rsidRPr="00676250">
        <w:t>марта 1999</w:t>
      </w:r>
      <w:r>
        <w:t> </w:t>
      </w:r>
      <w:r w:rsidRPr="00676250">
        <w:t>года (</w:t>
      </w:r>
      <w:r w:rsidRPr="00676250">
        <w:rPr>
          <w:lang w:val="en-US"/>
        </w:rPr>
        <w:t>E</w:t>
      </w:r>
      <w:r w:rsidRPr="00676250">
        <w:t>/</w:t>
      </w:r>
      <w:r w:rsidRPr="00676250">
        <w:rPr>
          <w:lang w:val="en-US"/>
        </w:rPr>
        <w:t>CN</w:t>
      </w:r>
      <w:r w:rsidRPr="00676250">
        <w:t>.4/1999/8, пункт</w:t>
      </w:r>
      <w:r>
        <w:t> </w:t>
      </w:r>
      <w:r w:rsidRPr="00676250">
        <w:t xml:space="preserve">40). </w:t>
      </w:r>
      <w:r>
        <w:t xml:space="preserve"> </w:t>
      </w:r>
      <w:r w:rsidRPr="00676250">
        <w:t xml:space="preserve">Признавая данные трудности, правительство прилагает значительные усилия по борьбе с ними в нынешних непростых условиях, </w:t>
      </w:r>
      <w:r>
        <w:t xml:space="preserve">и </w:t>
      </w:r>
      <w:r w:rsidRPr="00676250">
        <w:t>по</w:t>
      </w:r>
      <w:r>
        <w:t>э</w:t>
      </w:r>
      <w:r w:rsidRPr="00676250">
        <w:t xml:space="preserve">тому Комитету остается </w:t>
      </w:r>
      <w:r>
        <w:t>лишь</w:t>
      </w:r>
      <w:r w:rsidRPr="00676250">
        <w:t xml:space="preserve"> поддержать усилия государства-участника по восстановлению правового государства.</w:t>
      </w:r>
    </w:p>
    <w:p w:rsidR="003C69EE" w:rsidRDefault="003C69EE" w:rsidP="00F100B7"/>
    <w:p w:rsidR="003C69EE" w:rsidRDefault="003C69EE" w:rsidP="00F100B7">
      <w:r w:rsidRPr="00676250">
        <w:t>49.</w:t>
      </w:r>
      <w:r>
        <w:tab/>
      </w:r>
      <w:r w:rsidRPr="00676250">
        <w:t>Ссылаясь на Комиссию по рассмотрению и контролю за соблюдением рекомендаций, предложенных международными организациями, занимающимися вопросами, касающимися прав человека (пункт</w:t>
      </w:r>
      <w:r>
        <w:t> </w:t>
      </w:r>
      <w:r w:rsidRPr="00676250">
        <w:t>8), г-н де Гутт просит уточнить, какую роль сыграл данный орган в подготовке представленного Коми</w:t>
      </w:r>
      <w:r>
        <w:t>тету</w:t>
      </w:r>
      <w:r w:rsidRPr="00676250">
        <w:t xml:space="preserve"> доклада. </w:t>
      </w:r>
      <w:r>
        <w:t xml:space="preserve"> </w:t>
      </w:r>
      <w:r w:rsidRPr="00676250">
        <w:t xml:space="preserve">Он также хотел бы ознакомиться с мерами, принятыми в борьбе с незаконными культурами, которые преобладают в районах </w:t>
      </w:r>
      <w:r>
        <w:t xml:space="preserve">проживания коренных народов </w:t>
      </w:r>
      <w:r w:rsidRPr="00676250">
        <w:t xml:space="preserve">и усугубляют положение местных </w:t>
      </w:r>
      <w:r>
        <w:t>общин</w:t>
      </w:r>
      <w:r w:rsidRPr="00676250">
        <w:t xml:space="preserve"> (пункт</w:t>
      </w:r>
      <w:r>
        <w:t> </w:t>
      </w:r>
      <w:r w:rsidRPr="00676250">
        <w:t>33).</w:t>
      </w:r>
    </w:p>
    <w:p w:rsidR="003C69EE" w:rsidRDefault="003C69EE" w:rsidP="00F100B7"/>
    <w:p w:rsidR="003C69EE" w:rsidRDefault="003C69EE" w:rsidP="00F100B7">
      <w:r w:rsidRPr="00676250">
        <w:t>50.</w:t>
      </w:r>
      <w:r>
        <w:tab/>
      </w:r>
      <w:r w:rsidRPr="00676250">
        <w:t>В связи со специальными местными судами (пункт</w:t>
      </w:r>
      <w:r>
        <w:t xml:space="preserve"> 56) </w:t>
      </w:r>
      <w:r w:rsidRPr="00676250">
        <w:t>делегаци</w:t>
      </w:r>
      <w:r>
        <w:t>и предлагается</w:t>
      </w:r>
      <w:r w:rsidRPr="00676250">
        <w:t xml:space="preserve"> уточнить, какие именно особые формы осуществления правосудия предусмотрены</w:t>
      </w:r>
      <w:r>
        <w:t xml:space="preserve"> в этой связи. </w:t>
      </w:r>
      <w:r w:rsidRPr="00676250">
        <w:t xml:space="preserve"> Кроме того, </w:t>
      </w:r>
      <w:r>
        <w:t>в связи с</w:t>
      </w:r>
      <w:r w:rsidRPr="00676250">
        <w:t xml:space="preserve"> таблиц</w:t>
      </w:r>
      <w:r>
        <w:t>ей</w:t>
      </w:r>
      <w:r w:rsidRPr="00676250">
        <w:t xml:space="preserve"> статистических данных социального характера, представленной в пункте</w:t>
      </w:r>
      <w:r>
        <w:t> </w:t>
      </w:r>
      <w:r w:rsidRPr="00676250">
        <w:t>105 доклада, г-н де Гутт просит сообщить, какой именно метод обработки данных был использован и какие органы были задействованы в этом процессе.</w:t>
      </w:r>
      <w:r>
        <w:t xml:space="preserve"> </w:t>
      </w:r>
      <w:r w:rsidRPr="00676250">
        <w:t xml:space="preserve"> По поводу осуществления статьи</w:t>
      </w:r>
      <w:r>
        <w:t> </w:t>
      </w:r>
      <w:r w:rsidRPr="00676250">
        <w:t>4 Конвенции в доклад</w:t>
      </w:r>
      <w:r>
        <w:t>е напоминается о том, что Закон № </w:t>
      </w:r>
      <w:r w:rsidRPr="00676250">
        <w:t>70 1993</w:t>
      </w:r>
      <w:r>
        <w:t> </w:t>
      </w:r>
      <w:r w:rsidRPr="00676250">
        <w:t>года положен в основу запрета расовой дискриминации (пункт</w:t>
      </w:r>
      <w:r>
        <w:t> </w:t>
      </w:r>
      <w:r w:rsidRPr="00676250">
        <w:t>125), а в пункте</w:t>
      </w:r>
      <w:r>
        <w:t> </w:t>
      </w:r>
      <w:r w:rsidRPr="00676250">
        <w:t xml:space="preserve">127 доклада представлен полный список мер, принятых во исполнение вышеупомянутого закона. </w:t>
      </w:r>
      <w:r>
        <w:t xml:space="preserve"> Вместе с тем </w:t>
      </w:r>
      <w:r w:rsidRPr="00676250">
        <w:t>до сих пор нельзя с полной уверенностью сказать, охватывает ли данный закон постановления уголовно-правового характера в соответствии со статьей</w:t>
      </w:r>
      <w:r>
        <w:t> </w:t>
      </w:r>
      <w:r w:rsidRPr="00676250">
        <w:t xml:space="preserve">4 Конвенции. </w:t>
      </w:r>
      <w:r>
        <w:t xml:space="preserve"> </w:t>
      </w:r>
      <w:r w:rsidRPr="00676250">
        <w:t>Г-н де Гутт призывает государство-участник выполнить свои обязательства в это</w:t>
      </w:r>
      <w:r>
        <w:t>й</w:t>
      </w:r>
      <w:r w:rsidRPr="00676250">
        <w:t xml:space="preserve"> </w:t>
      </w:r>
      <w:r>
        <w:t>области</w:t>
      </w:r>
      <w:r w:rsidRPr="00676250">
        <w:t xml:space="preserve">. </w:t>
      </w:r>
      <w:r>
        <w:t xml:space="preserve"> </w:t>
      </w:r>
      <w:r w:rsidRPr="00676250">
        <w:t>Он также спрашивает, какова роль защитника народа в борьбе с расовой дискриминацией и какие меры были приняты для того</w:t>
      </w:r>
      <w:r>
        <w:t>,</w:t>
      </w:r>
      <w:r w:rsidRPr="00676250">
        <w:t xml:space="preserve"> чтобы содействовать распространению среди служащих, отвечающих за осуществление законов, информации о правах человека и о толковании проблем межэтнического характера.</w:t>
      </w:r>
    </w:p>
    <w:p w:rsidR="003C69EE" w:rsidRDefault="003C69EE" w:rsidP="00F100B7"/>
    <w:p w:rsidR="003C69EE" w:rsidRDefault="003C69EE" w:rsidP="00F100B7">
      <w:r w:rsidRPr="00676250">
        <w:t>51.</w:t>
      </w:r>
      <w:r>
        <w:tab/>
      </w:r>
      <w:r w:rsidRPr="00676250">
        <w:rPr>
          <w:u w:val="single"/>
        </w:rPr>
        <w:t>Г-н ДЬЯКОНУ</w:t>
      </w:r>
      <w:r w:rsidRPr="00676250">
        <w:t xml:space="preserve"> говорит о том, что </w:t>
      </w:r>
      <w:r>
        <w:t xml:space="preserve">у него </w:t>
      </w:r>
      <w:r w:rsidRPr="00676250">
        <w:t>не вызывает сомнений</w:t>
      </w:r>
      <w:r w:rsidRPr="00676250" w:rsidDel="007E18BA">
        <w:t xml:space="preserve"> </w:t>
      </w:r>
      <w:r w:rsidRPr="00676250">
        <w:t xml:space="preserve">факт осознания правительством и делегацией сложившейся ситуации, а именно </w:t>
      </w:r>
      <w:r>
        <w:t xml:space="preserve">наличия </w:t>
      </w:r>
      <w:r w:rsidRPr="00676250">
        <w:t xml:space="preserve">проблем с коренными </w:t>
      </w:r>
      <w:r>
        <w:t>общинами</w:t>
      </w:r>
      <w:r w:rsidRPr="00676250">
        <w:t xml:space="preserve">, что выражается в </w:t>
      </w:r>
      <w:r>
        <w:t xml:space="preserve">государственной </w:t>
      </w:r>
      <w:r w:rsidRPr="00676250">
        <w:t xml:space="preserve">политике, направленной </w:t>
      </w:r>
      <w:r>
        <w:t>на</w:t>
      </w:r>
      <w:r w:rsidRPr="00676250">
        <w:t xml:space="preserve"> поддержку двух групп населения путем оказания им консульта</w:t>
      </w:r>
      <w:r>
        <w:t>тивной помощи</w:t>
      </w:r>
      <w:r w:rsidRPr="00676250">
        <w:t xml:space="preserve"> по вопросам, затрагивающим их положение.  Понимание сложившейся ситуации является, безусловно, положительным моментом, равно как и готовность вести переговоры с органами </w:t>
      </w:r>
      <w:r>
        <w:t>Организации Объединенных Наций</w:t>
      </w:r>
      <w:r w:rsidRPr="00676250">
        <w:t xml:space="preserve">. </w:t>
      </w:r>
      <w:r>
        <w:t xml:space="preserve"> </w:t>
      </w:r>
      <w:r w:rsidRPr="00676250">
        <w:t>Что касается программы по установлению принадлежности к коренным сообществам (пункт</w:t>
      </w:r>
      <w:r>
        <w:t> </w:t>
      </w:r>
      <w:r w:rsidRPr="00676250">
        <w:t xml:space="preserve">68), </w:t>
      </w:r>
      <w:r>
        <w:t xml:space="preserve">то </w:t>
      </w:r>
      <w:r w:rsidRPr="00676250">
        <w:t xml:space="preserve">он просит представить информацию о том, проводится ли данная процедура на индивидуальной основе или на основе </w:t>
      </w:r>
      <w:r>
        <w:t>общины</w:t>
      </w:r>
      <w:r w:rsidRPr="00676250">
        <w:t xml:space="preserve">. </w:t>
      </w:r>
    </w:p>
    <w:p w:rsidR="003C69EE" w:rsidRDefault="003C69EE" w:rsidP="00F100B7"/>
    <w:p w:rsidR="003C69EE" w:rsidRDefault="003C69EE" w:rsidP="00F100B7">
      <w:r w:rsidRPr="00676250">
        <w:t>52.</w:t>
      </w:r>
      <w:r>
        <w:tab/>
      </w:r>
      <w:r w:rsidRPr="00676250">
        <w:t xml:space="preserve">Кроме того, ссылаясь на Закон </w:t>
      </w:r>
      <w:r>
        <w:t>№ </w:t>
      </w:r>
      <w:r w:rsidRPr="00676250">
        <w:t>70 1993</w:t>
      </w:r>
      <w:r>
        <w:t> </w:t>
      </w:r>
      <w:r w:rsidRPr="00676250">
        <w:t xml:space="preserve">года, в котором говорится о запрете дискриминации и расизма по отношению к чернокожим </w:t>
      </w:r>
      <w:r>
        <w:t>общинам</w:t>
      </w:r>
      <w:r w:rsidRPr="00676250">
        <w:t xml:space="preserve">, он спрашивает </w:t>
      </w:r>
      <w:r>
        <w:t>у </w:t>
      </w:r>
      <w:r w:rsidRPr="00676250">
        <w:t>государств</w:t>
      </w:r>
      <w:r>
        <w:t>а</w:t>
      </w:r>
      <w:r w:rsidRPr="00676250">
        <w:t>-участник</w:t>
      </w:r>
      <w:r>
        <w:t xml:space="preserve">а: </w:t>
      </w:r>
      <w:r w:rsidRPr="00676250">
        <w:t xml:space="preserve"> был ли принят подобный закон в отношении коренных </w:t>
      </w:r>
      <w:r>
        <w:t>общин.</w:t>
      </w:r>
      <w:r w:rsidRPr="00676250">
        <w:t xml:space="preserve"> </w:t>
      </w:r>
      <w:r>
        <w:t xml:space="preserve"> </w:t>
      </w:r>
      <w:r w:rsidRPr="00676250">
        <w:t>В</w:t>
      </w:r>
      <w:r>
        <w:t> </w:t>
      </w:r>
      <w:r w:rsidRPr="00676250">
        <w:t xml:space="preserve">докладе также говорится, что вышеупомянутый закон определяет понятие </w:t>
      </w:r>
      <w:r>
        <w:t>"</w:t>
      </w:r>
      <w:r w:rsidRPr="00676250">
        <w:t>чернокож</w:t>
      </w:r>
      <w:r>
        <w:t>ая</w:t>
      </w:r>
      <w:r w:rsidRPr="00676250">
        <w:t xml:space="preserve"> </w:t>
      </w:r>
      <w:r>
        <w:t>община"</w:t>
      </w:r>
      <w:r w:rsidRPr="00676250">
        <w:t xml:space="preserve"> (пункт</w:t>
      </w:r>
      <w:r>
        <w:t> </w:t>
      </w:r>
      <w:r w:rsidRPr="00676250">
        <w:t xml:space="preserve">153). </w:t>
      </w:r>
      <w:r>
        <w:t xml:space="preserve"> </w:t>
      </w:r>
      <w:r w:rsidRPr="00676250">
        <w:t>Применимо ли данное определение в отношении коренного населения, или по отношению к нему применяется иное, отличное от данного, определение?</w:t>
      </w:r>
    </w:p>
    <w:p w:rsidR="00A55809" w:rsidRDefault="00A55809" w:rsidP="00A55809">
      <w:pPr>
        <w:tabs>
          <w:tab w:val="left" w:pos="0"/>
        </w:tabs>
      </w:pPr>
    </w:p>
    <w:p w:rsidR="000059EB" w:rsidRDefault="000059EB" w:rsidP="00F100B7">
      <w:r w:rsidRPr="00676250">
        <w:t xml:space="preserve">53. </w:t>
      </w:r>
      <w:r w:rsidRPr="00F25731">
        <w:tab/>
      </w:r>
      <w:r>
        <w:t>Кроме этого,</w:t>
      </w:r>
      <w:r w:rsidRPr="00676250">
        <w:t xml:space="preserve"> по мнению г-на Дьякону, Комитет мог бы самостоятельно </w:t>
      </w:r>
      <w:r>
        <w:t xml:space="preserve">рассмотреть </w:t>
      </w:r>
      <w:r w:rsidRPr="00676250">
        <w:t>вопрос</w:t>
      </w:r>
      <w:r>
        <w:t xml:space="preserve"> о следующих рекомендациях, </w:t>
      </w:r>
      <w:r w:rsidRPr="00676250">
        <w:t>адресованных Специальным докладчиком Комиссии по правам человека государству-участник</w:t>
      </w:r>
      <w:r>
        <w:t>у, а именно</w:t>
      </w:r>
      <w:r w:rsidRPr="00676250">
        <w:t xml:space="preserve"> принять закон о расизме и расовой дискриминации; запретить передачу </w:t>
      </w:r>
      <w:r>
        <w:t>"</w:t>
      </w:r>
      <w:r w:rsidRPr="00676250">
        <w:t>Счастливые субботы</w:t>
      </w:r>
      <w:r>
        <w:t>"</w:t>
      </w:r>
      <w:r w:rsidRPr="00676250">
        <w:t xml:space="preserve"> (</w:t>
      </w:r>
      <w:r>
        <w:t>"</w:t>
      </w:r>
      <w:r w:rsidRPr="00676250">
        <w:rPr>
          <w:lang w:val="en-US"/>
        </w:rPr>
        <w:t>S</w:t>
      </w:r>
      <w:r w:rsidRPr="00676250">
        <w:t>á</w:t>
      </w:r>
      <w:r w:rsidRPr="00676250">
        <w:rPr>
          <w:lang w:val="en-US"/>
        </w:rPr>
        <w:t>bados</w:t>
      </w:r>
      <w:r w:rsidRPr="00676250">
        <w:t xml:space="preserve"> </w:t>
      </w:r>
      <w:r w:rsidRPr="00676250">
        <w:rPr>
          <w:lang w:val="en-US"/>
        </w:rPr>
        <w:t>felices</w:t>
      </w:r>
      <w:r>
        <w:t>"</w:t>
      </w:r>
      <w:r w:rsidRPr="00676250">
        <w:t xml:space="preserve">); </w:t>
      </w:r>
      <w:r w:rsidRPr="00FE2274">
        <w:t xml:space="preserve"> </w:t>
      </w:r>
      <w:r w:rsidRPr="00676250">
        <w:t>ускорить реализацию программы предоставления земель</w:t>
      </w:r>
      <w:r w:rsidRPr="00676250" w:rsidDel="004B65FC">
        <w:t xml:space="preserve"> </w:t>
      </w:r>
      <w:r w:rsidRPr="00676250">
        <w:t xml:space="preserve">афроколумбийским и коренным </w:t>
      </w:r>
      <w:r>
        <w:t>люзигам</w:t>
      </w:r>
      <w:r w:rsidRPr="00676250">
        <w:t>;</w:t>
      </w:r>
      <w:r>
        <w:t xml:space="preserve"> </w:t>
      </w:r>
      <w:r w:rsidRPr="00676250">
        <w:t xml:space="preserve"> привлечь внимание армии и полиции к проблеме прав человека и </w:t>
      </w:r>
      <w:r>
        <w:t>организовать</w:t>
      </w:r>
      <w:r w:rsidRPr="00676250">
        <w:t xml:space="preserve"> их обучени</w:t>
      </w:r>
      <w:r>
        <w:t>е</w:t>
      </w:r>
      <w:r w:rsidRPr="00676250">
        <w:t xml:space="preserve"> в этой области; </w:t>
      </w:r>
      <w:r>
        <w:t xml:space="preserve"> </w:t>
      </w:r>
      <w:r w:rsidRPr="00676250">
        <w:t>обеспечить больш</w:t>
      </w:r>
      <w:r>
        <w:t>ее активное участие</w:t>
      </w:r>
      <w:r w:rsidRPr="00676250">
        <w:t xml:space="preserve"> представителей афро-колумбийского и коренного населения в приняти</w:t>
      </w:r>
      <w:r>
        <w:t>и</w:t>
      </w:r>
      <w:r w:rsidRPr="00676250">
        <w:t xml:space="preserve"> решений, касающихся их положения, а также добиться в ходе разработки и осуществления планов развити</w:t>
      </w:r>
      <w:r>
        <w:t>я, в частности,</w:t>
      </w:r>
      <w:r w:rsidRPr="00676250">
        <w:t xml:space="preserve"> Тихоокеанского региона, </w:t>
      </w:r>
      <w:r>
        <w:t>более эффективного</w:t>
      </w:r>
      <w:r w:rsidRPr="00676250">
        <w:t xml:space="preserve"> соблюдения экономических, культурных</w:t>
      </w:r>
      <w:r>
        <w:t xml:space="preserve"> и социальных</w:t>
      </w:r>
      <w:r w:rsidRPr="00676250">
        <w:t xml:space="preserve"> прав заинтересованных групп населения (пункт 159).</w:t>
      </w:r>
    </w:p>
    <w:p w:rsidR="000059EB" w:rsidRDefault="000059EB" w:rsidP="00F100B7"/>
    <w:p w:rsidR="000059EB" w:rsidRDefault="000059EB" w:rsidP="00F100B7">
      <w:r w:rsidRPr="00676250">
        <w:t>54.</w:t>
      </w:r>
      <w:r>
        <w:tab/>
        <w:t>В заключение</w:t>
      </w:r>
      <w:r w:rsidRPr="00676250">
        <w:t xml:space="preserve"> г-н Дьякону говорит, что государству-участнику следует </w:t>
      </w:r>
      <w:r>
        <w:t>обеспечить</w:t>
      </w:r>
      <w:r w:rsidRPr="00676250">
        <w:t xml:space="preserve"> нахождение долгосрочных решений, </w:t>
      </w:r>
      <w:r>
        <w:t>призванных</w:t>
      </w:r>
      <w:r w:rsidRPr="00676250">
        <w:t xml:space="preserve"> восстановить порядок </w:t>
      </w:r>
      <w:r>
        <w:t>в стране и добиться</w:t>
      </w:r>
      <w:r w:rsidRPr="00676250">
        <w:t xml:space="preserve"> осуществлени</w:t>
      </w:r>
      <w:r>
        <w:t>я</w:t>
      </w:r>
      <w:r w:rsidRPr="00676250">
        <w:t xml:space="preserve"> положений Конвенции на </w:t>
      </w:r>
      <w:r>
        <w:t xml:space="preserve">ее </w:t>
      </w:r>
      <w:r w:rsidRPr="00676250">
        <w:t>территории.</w:t>
      </w:r>
    </w:p>
    <w:p w:rsidR="000059EB" w:rsidRDefault="000059EB" w:rsidP="00F100B7"/>
    <w:p w:rsidR="000059EB" w:rsidRDefault="000059EB" w:rsidP="00F100B7">
      <w:r w:rsidRPr="00676250">
        <w:t xml:space="preserve">55. </w:t>
      </w:r>
      <w:r>
        <w:tab/>
      </w:r>
      <w:r w:rsidRPr="00676250">
        <w:rPr>
          <w:u w:val="single"/>
        </w:rPr>
        <w:t>Г-н ШЕРИФИС</w:t>
      </w:r>
      <w:r w:rsidRPr="00676250">
        <w:t xml:space="preserve"> считает необходимым отдать должное правительству Колумбии за проявленную откровенность при подготовке доклада, в котором, в частности, говорится, что чернокожие </w:t>
      </w:r>
      <w:r>
        <w:t>общины</w:t>
      </w:r>
      <w:r w:rsidRPr="00676250">
        <w:t xml:space="preserve"> относятся к категории колумбийцев с </w:t>
      </w:r>
      <w:r>
        <w:t>наибольшим</w:t>
      </w:r>
      <w:r w:rsidRPr="00676250">
        <w:t xml:space="preserve"> числом неудовлетворенных насущных потребностей (пункт 81)</w:t>
      </w:r>
      <w:r>
        <w:t xml:space="preserve">.  </w:t>
      </w:r>
      <w:r w:rsidRPr="00676250">
        <w:t>Выслушав мнение членов Комитета относительно большого ч</w:t>
      </w:r>
      <w:r>
        <w:t>исла рассмотренных вопросов, он в свою очередь</w:t>
      </w:r>
      <w:r w:rsidRPr="00676250">
        <w:t xml:space="preserve"> намерен сосредоточить</w:t>
      </w:r>
      <w:r>
        <w:t xml:space="preserve"> внимание</w:t>
      </w:r>
      <w:r w:rsidRPr="00676250">
        <w:t xml:space="preserve"> на серьезной проблеме вынужденных перемещений внутри страны. </w:t>
      </w:r>
    </w:p>
    <w:p w:rsidR="000059EB" w:rsidRDefault="000059EB" w:rsidP="00F100B7"/>
    <w:p w:rsidR="000059EB" w:rsidRDefault="000059EB" w:rsidP="00F100B7">
      <w:r w:rsidRPr="00676250">
        <w:t>56.</w:t>
      </w:r>
      <w:r>
        <w:tab/>
      </w:r>
      <w:r w:rsidRPr="00676250">
        <w:t xml:space="preserve">Согласно докладу Верховного Комиссара </w:t>
      </w:r>
      <w:r>
        <w:t xml:space="preserve">Организации Объединенных Наций </w:t>
      </w:r>
      <w:r w:rsidRPr="00676250">
        <w:t>по правам человека Колумбия входит в число восьми стран, наиболее сильно страдающих от проблемы вынужденн</w:t>
      </w:r>
      <w:r>
        <w:t>ого перемещения</w:t>
      </w:r>
      <w:r w:rsidRPr="00676250">
        <w:t xml:space="preserve"> населения, поскольку на ее территории находится более 1 300 000 перемещенных лиц</w:t>
      </w:r>
      <w:r>
        <w:t xml:space="preserve">.  </w:t>
      </w:r>
      <w:r w:rsidRPr="00676250">
        <w:t xml:space="preserve">Проблема подобных перемещений интересует Комитет в силу того, что она является результатом </w:t>
      </w:r>
      <w:r>
        <w:t>грубых</w:t>
      </w:r>
      <w:r w:rsidRPr="00676250">
        <w:t xml:space="preserve"> и массовых нарушений прав человека и международных норм в области гуманитарного права</w:t>
      </w:r>
      <w:r w:rsidRPr="00676250" w:rsidDel="00813FCB">
        <w:t xml:space="preserve"> </w:t>
      </w:r>
      <w:r>
        <w:t>и негативно сказывается прежде всего</w:t>
      </w:r>
      <w:r w:rsidRPr="00676250">
        <w:t xml:space="preserve"> на положении афро-колумбийских и коренных </w:t>
      </w:r>
      <w:r>
        <w:t xml:space="preserve">общин.  </w:t>
      </w:r>
      <w:r w:rsidRPr="00676250">
        <w:t>Будучи зачастую лишенными своих земе</w:t>
      </w:r>
      <w:r>
        <w:t>ль, эти общины</w:t>
      </w:r>
      <w:r w:rsidRPr="00676250">
        <w:t xml:space="preserve"> страдают от </w:t>
      </w:r>
      <w:r>
        <w:t>не</w:t>
      </w:r>
      <w:r w:rsidRPr="00676250">
        <w:t>достаточного доступа к таким услугам, как услуги по здравоохранению, жилье и образование</w:t>
      </w:r>
      <w:r>
        <w:t xml:space="preserve">.  </w:t>
      </w:r>
      <w:r w:rsidRPr="00676250">
        <w:t>Несоблюдение Закона №</w:t>
      </w:r>
      <w:r>
        <w:t> </w:t>
      </w:r>
      <w:r w:rsidRPr="00676250">
        <w:t>387 о перемещенных лицах ущемляет чувства пострадавших, что в свою очередь может вызывать реакцию отторжения со стороны принимающих</w:t>
      </w:r>
      <w:r>
        <w:t xml:space="preserve"> общин.  При том что </w:t>
      </w:r>
      <w:r w:rsidRPr="00676250">
        <w:t xml:space="preserve">предусмотренные законом меры по содействию перемещенным лицам во вторичном обосновании имели незначительный эффект, те из </w:t>
      </w:r>
      <w:r>
        <w:t>перемещенных лиц</w:t>
      </w:r>
      <w:r w:rsidRPr="00676250">
        <w:t xml:space="preserve">, кто принял решение о возвращении в родные </w:t>
      </w:r>
      <w:r>
        <w:t>общины</w:t>
      </w:r>
      <w:r w:rsidRPr="00676250">
        <w:t xml:space="preserve">, стали жертвами новых </w:t>
      </w:r>
      <w:r>
        <w:t>ущемлений</w:t>
      </w:r>
      <w:r w:rsidRPr="00676250">
        <w:t xml:space="preserve"> свои</w:t>
      </w:r>
      <w:r>
        <w:t>х</w:t>
      </w:r>
      <w:r w:rsidRPr="00676250">
        <w:t xml:space="preserve"> прав (</w:t>
      </w:r>
      <w:r w:rsidRPr="00676250">
        <w:rPr>
          <w:lang w:val="en-US"/>
        </w:rPr>
        <w:t>E</w:t>
      </w:r>
      <w:r w:rsidRPr="00676250">
        <w:t>/</w:t>
      </w:r>
      <w:r w:rsidRPr="00676250">
        <w:rPr>
          <w:lang w:val="en-US"/>
        </w:rPr>
        <w:t>CN</w:t>
      </w:r>
      <w:r w:rsidRPr="00676250">
        <w:t>.4/1998/8, пункты 95</w:t>
      </w:r>
      <w:r>
        <w:t>-</w:t>
      </w:r>
      <w:r w:rsidRPr="00676250">
        <w:t>100)</w:t>
      </w:r>
      <w:r>
        <w:t xml:space="preserve">.  </w:t>
      </w:r>
      <w:r w:rsidRPr="00676250">
        <w:t xml:space="preserve">В данных условиях г-н Шерифис подчеркивает, что государству-участнику следует </w:t>
      </w:r>
      <w:r>
        <w:t>принимать все имеющиеся в его распоряжении средства, с тем чтобы</w:t>
      </w:r>
      <w:r w:rsidRPr="00676250">
        <w:t xml:space="preserve"> добиться для всех без исключения групп населения осуществления прав, предусмотренных статьей 5 Конвенции</w:t>
      </w:r>
      <w:r>
        <w:t xml:space="preserve">.  </w:t>
      </w:r>
      <w:r w:rsidRPr="00676250">
        <w:t xml:space="preserve">В связи с этим он ссылается на заключительные замечания Комитета, касающиеся шестого и седьмого периодических докладов Колумбии, в которых колумбийскому правительству рекомендуется более решительно проявлять свое стремление защищать основные права афроколумбийских и коренных </w:t>
      </w:r>
      <w:r>
        <w:t>общин</w:t>
      </w:r>
      <w:r w:rsidRPr="00676250">
        <w:t xml:space="preserve"> на пользование и владение их землями (</w:t>
      </w:r>
      <w:r w:rsidRPr="00676250">
        <w:rPr>
          <w:lang w:val="en-US"/>
        </w:rPr>
        <w:t>CERD</w:t>
      </w:r>
      <w:r w:rsidRPr="00676250">
        <w:t>/</w:t>
      </w:r>
      <w:r w:rsidRPr="00676250">
        <w:rPr>
          <w:lang w:val="en-US"/>
        </w:rPr>
        <w:t>C</w:t>
      </w:r>
      <w:r w:rsidRPr="00676250">
        <w:t>/304/</w:t>
      </w:r>
      <w:r w:rsidRPr="00676250">
        <w:rPr>
          <w:lang w:val="en-US"/>
        </w:rPr>
        <w:t>Add</w:t>
      </w:r>
      <w:r w:rsidRPr="00676250">
        <w:t>,1, пункт 17).</w:t>
      </w:r>
    </w:p>
    <w:p w:rsidR="000059EB" w:rsidRDefault="000059EB" w:rsidP="00F100B7"/>
    <w:p w:rsidR="000059EB" w:rsidRDefault="000059EB" w:rsidP="00F100B7">
      <w:r w:rsidRPr="00676250">
        <w:t>57.</w:t>
      </w:r>
      <w:r>
        <w:tab/>
      </w:r>
      <w:r w:rsidRPr="00676250">
        <w:rPr>
          <w:u w:val="single"/>
        </w:rPr>
        <w:t>ПРЕДСЕДАТЕЛЬ</w:t>
      </w:r>
      <w:r w:rsidRPr="00676250">
        <w:t xml:space="preserve"> призывает членов колумбийской делегации отреагировать на сделанные заявления.</w:t>
      </w:r>
    </w:p>
    <w:p w:rsidR="000059EB" w:rsidRDefault="000059EB" w:rsidP="00F100B7"/>
    <w:p w:rsidR="000059EB" w:rsidRDefault="000059EB" w:rsidP="00F100B7">
      <w:r w:rsidRPr="00676250">
        <w:t>58.</w:t>
      </w:r>
      <w:r>
        <w:tab/>
      </w:r>
      <w:r w:rsidRPr="00676250">
        <w:rPr>
          <w:u w:val="single"/>
        </w:rPr>
        <w:t>Г-н САНДОВАЛЬ БЕРНАЛЬ</w:t>
      </w:r>
      <w:r w:rsidRPr="005D1C44">
        <w:t xml:space="preserve"> </w:t>
      </w:r>
      <w:r w:rsidRPr="00676250">
        <w:t>(Колумбия) благодарит экспертов за обнадеживающие комментарии в связи с докладом</w:t>
      </w:r>
      <w:r>
        <w:t xml:space="preserve">.  </w:t>
      </w:r>
      <w:r w:rsidRPr="00676250">
        <w:t>Он подчеркивает, что правительство Колумбии осознает трудности и различия, существующие в стране</w:t>
      </w:r>
      <w:r>
        <w:t xml:space="preserve">.  </w:t>
      </w:r>
      <w:r w:rsidRPr="00676250">
        <w:t>Сложное положение, в котором оказалась страна, объясняется, в частности, различными исторически сложившимися экономическими и демографическими факторами</w:t>
      </w:r>
      <w:r>
        <w:t xml:space="preserve">.  </w:t>
      </w:r>
      <w:r w:rsidRPr="00676250">
        <w:t>Для того чтобы исправить</w:t>
      </w:r>
      <w:r w:rsidRPr="00676250" w:rsidDel="007B15A7">
        <w:t xml:space="preserve"> </w:t>
      </w:r>
      <w:r w:rsidRPr="00676250">
        <w:t xml:space="preserve">положение, правительство Колумбии ведет борьбу </w:t>
      </w:r>
      <w:r>
        <w:t xml:space="preserve">по </w:t>
      </w:r>
      <w:r w:rsidRPr="00676250">
        <w:t>различны</w:t>
      </w:r>
      <w:r>
        <w:t>м</w:t>
      </w:r>
      <w:r w:rsidRPr="00676250">
        <w:t xml:space="preserve"> направления</w:t>
      </w:r>
      <w:r>
        <w:t xml:space="preserve">м.  </w:t>
      </w:r>
      <w:r w:rsidRPr="00676250">
        <w:t xml:space="preserve">Так, оно выступает с масштабной инициативой по выводу страны на международную арену, о чем свидетельствует, например, создание Управления Верховного комиссара </w:t>
      </w:r>
      <w:r>
        <w:t>Организации Объединенных Наций</w:t>
      </w:r>
      <w:r w:rsidRPr="00676250">
        <w:t xml:space="preserve"> по правам человека в Боготе и Комиссии по рассмотрению и контролю за соблюдением рекомендаций, предложенных международными организациями, занимающимися вопросами, касающимися прав человека</w:t>
      </w:r>
      <w:r>
        <w:t xml:space="preserve">.  </w:t>
      </w:r>
      <w:r w:rsidRPr="00676250">
        <w:t>Правительство также приступило к процессу переговоров с целью попытаться заключить мир с повстанцами</w:t>
      </w:r>
      <w:r>
        <w:t xml:space="preserve">.  </w:t>
      </w:r>
      <w:r w:rsidRPr="00676250">
        <w:t>Параллельно предпринимаются значительные усилия в поддержку коренного населения в вопросах соблюдения санитарных правил, предоставления им возможностей на получение образования и прав на землю</w:t>
      </w:r>
      <w:r>
        <w:t xml:space="preserve">.  </w:t>
      </w:r>
      <w:r w:rsidRPr="00676250">
        <w:t>Подобные действия согласуются, в частности, с планом по замещению с учетом особенностей местных экосистем и популяций, незаконных культур традиционными для страны культурами</w:t>
      </w:r>
      <w:r>
        <w:t xml:space="preserve">.  </w:t>
      </w:r>
      <w:r w:rsidRPr="00676250">
        <w:t>Другим примером, демонстрирующим стремление правительства Колумбии изменить существующее положение, является процесс реструктуризации вооруженных сил страны</w:t>
      </w:r>
      <w:r>
        <w:t xml:space="preserve">.  </w:t>
      </w:r>
      <w:r w:rsidRPr="00676250">
        <w:t>Также проводятся различного рода мероприятия, целью которых является оказание содействия прямому участию меньшинств и женщин в политической, социальной и экономической сфере</w:t>
      </w:r>
      <w:r>
        <w:t xml:space="preserve">.  </w:t>
      </w:r>
      <w:r w:rsidRPr="00676250">
        <w:t xml:space="preserve">Возможно, применяемые правительством меры не являются идеальными, </w:t>
      </w:r>
      <w:r>
        <w:t xml:space="preserve">но </w:t>
      </w:r>
      <w:r w:rsidRPr="00676250">
        <w:t>тем не менее оно стремится действовать максимально открыто и рассчитывает на международную солидарность в вопросе совершенствования применяемых мер.</w:t>
      </w:r>
    </w:p>
    <w:p w:rsidR="000059EB" w:rsidRDefault="000059EB" w:rsidP="00F100B7"/>
    <w:p w:rsidR="000059EB" w:rsidRDefault="000059EB" w:rsidP="00F100B7">
      <w:r w:rsidRPr="00676250">
        <w:t>59.</w:t>
      </w:r>
      <w:r>
        <w:tab/>
      </w:r>
      <w:r w:rsidRPr="00676250">
        <w:rPr>
          <w:u w:val="single"/>
        </w:rPr>
        <w:t>ПРЕДСЕДАТЕЛЬ</w:t>
      </w:r>
      <w:r w:rsidRPr="00676250">
        <w:t xml:space="preserve"> благодарит делегацию Колумбии за дополнительные </w:t>
      </w:r>
      <w:r>
        <w:t xml:space="preserve">разъяснения.  </w:t>
      </w:r>
    </w:p>
    <w:p w:rsidR="000059EB" w:rsidRDefault="000059EB" w:rsidP="00F100B7"/>
    <w:p w:rsidR="000059EB" w:rsidRDefault="000059EB" w:rsidP="00F100B7">
      <w:pPr>
        <w:rPr>
          <w:i/>
          <w:iCs/>
        </w:rPr>
      </w:pPr>
      <w:r w:rsidRPr="00676250">
        <w:t>60.</w:t>
      </w:r>
      <w:r>
        <w:tab/>
      </w:r>
      <w:r w:rsidRPr="00676250">
        <w:rPr>
          <w:iCs/>
          <w:u w:val="single"/>
        </w:rPr>
        <w:t>Делегация Колумбии покидает места за столом Комитета.</w:t>
      </w:r>
    </w:p>
    <w:p w:rsidR="000059EB" w:rsidRDefault="000059EB" w:rsidP="00F100B7"/>
    <w:p w:rsidR="000059EB" w:rsidRDefault="000059EB" w:rsidP="00F100B7">
      <w:pPr>
        <w:rPr>
          <w:i/>
          <w:iCs/>
        </w:rPr>
      </w:pPr>
      <w:r w:rsidRPr="00676250">
        <w:t>61.</w:t>
      </w:r>
      <w:r>
        <w:tab/>
      </w:r>
      <w:r w:rsidRPr="00676250">
        <w:rPr>
          <w:u w:val="single"/>
        </w:rPr>
        <w:t xml:space="preserve">Г-н АБУЛ-НАСР </w:t>
      </w:r>
      <w:r w:rsidRPr="00676250">
        <w:rPr>
          <w:iCs/>
          <w:u w:val="single"/>
        </w:rPr>
        <w:t>вновь занимает место Председателя.</w:t>
      </w:r>
    </w:p>
    <w:p w:rsidR="000059EB" w:rsidRDefault="000059EB" w:rsidP="00F100B7">
      <w:pPr>
        <w:rPr>
          <w:i/>
          <w:iCs/>
        </w:rPr>
      </w:pPr>
    </w:p>
    <w:p w:rsidR="000059EB" w:rsidRDefault="000059EB" w:rsidP="00F100B7">
      <w:pPr>
        <w:pStyle w:val="BodyText"/>
        <w:spacing w:line="288" w:lineRule="auto"/>
        <w:rPr>
          <w:u w:val="none"/>
        </w:rPr>
      </w:pPr>
      <w:r w:rsidRPr="00676250">
        <w:t xml:space="preserve">Проект заключительных замечаний Комитета, касающихся тринадцатого, четырнадцатого и пятнадцатого периодических докладов Ирана </w:t>
      </w:r>
      <w:r w:rsidRPr="00676250">
        <w:rPr>
          <w:i/>
          <w:iCs/>
        </w:rPr>
        <w:t xml:space="preserve">(продолжение) </w:t>
      </w:r>
      <w:r w:rsidRPr="00676250">
        <w:rPr>
          <w:iCs/>
        </w:rPr>
        <w:t>(</w:t>
      </w:r>
      <w:r w:rsidRPr="00676250">
        <w:rPr>
          <w:iCs/>
          <w:lang w:val="en-US"/>
        </w:rPr>
        <w:t>CERD</w:t>
      </w:r>
      <w:r w:rsidRPr="00676250">
        <w:rPr>
          <w:iCs/>
        </w:rPr>
        <w:t>/</w:t>
      </w:r>
      <w:r w:rsidRPr="00676250">
        <w:rPr>
          <w:iCs/>
          <w:lang w:val="en-US"/>
        </w:rPr>
        <w:t>C</w:t>
      </w:r>
      <w:r w:rsidRPr="00676250">
        <w:rPr>
          <w:iCs/>
        </w:rPr>
        <w:t>/55/</w:t>
      </w:r>
      <w:r w:rsidRPr="00676250">
        <w:rPr>
          <w:iCs/>
          <w:lang w:val="en-US"/>
        </w:rPr>
        <w:t>Misc</w:t>
      </w:r>
      <w:r w:rsidRPr="00676250">
        <w:rPr>
          <w:iCs/>
        </w:rPr>
        <w:t>.32/</w:t>
      </w:r>
      <w:r w:rsidRPr="00676250">
        <w:rPr>
          <w:iCs/>
          <w:lang w:val="en-US"/>
        </w:rPr>
        <w:t>Rev</w:t>
      </w:r>
      <w:r w:rsidRPr="00676250">
        <w:rPr>
          <w:iCs/>
        </w:rPr>
        <w:t xml:space="preserve">.3, </w:t>
      </w:r>
      <w:r w:rsidRPr="00676250">
        <w:rPr>
          <w:u w:val="none"/>
        </w:rPr>
        <w:t>документ, распространенный на заседании только на английском языке).</w:t>
      </w:r>
    </w:p>
    <w:p w:rsidR="000059EB" w:rsidRDefault="000059EB" w:rsidP="00F100B7">
      <w:pPr>
        <w:pStyle w:val="BodyText"/>
        <w:spacing w:line="288" w:lineRule="auto"/>
        <w:rPr>
          <w:u w:val="none"/>
        </w:rPr>
      </w:pPr>
    </w:p>
    <w:p w:rsidR="000059EB" w:rsidRDefault="000059EB" w:rsidP="00F100B7">
      <w:pPr>
        <w:rPr>
          <w:iCs/>
        </w:rPr>
      </w:pPr>
      <w:r w:rsidRPr="00676250">
        <w:rPr>
          <w:iCs/>
        </w:rPr>
        <w:t>62.</w:t>
      </w:r>
      <w:r>
        <w:rPr>
          <w:iCs/>
        </w:rPr>
        <w:tab/>
      </w:r>
      <w:r w:rsidRPr="00676250">
        <w:rPr>
          <w:iCs/>
          <w:u w:val="single"/>
        </w:rPr>
        <w:t>ПРЕДСЕДАТЕЛЬ</w:t>
      </w:r>
      <w:r w:rsidRPr="00676250">
        <w:rPr>
          <w:iCs/>
        </w:rPr>
        <w:t xml:space="preserve"> предлагает членам Комитета продолжить рассмотрение проекта заключительных замечаний по Ирану (</w:t>
      </w:r>
      <w:r w:rsidRPr="00676250">
        <w:rPr>
          <w:iCs/>
          <w:lang w:val="en-US"/>
        </w:rPr>
        <w:t>CERD</w:t>
      </w:r>
      <w:r w:rsidRPr="00676250">
        <w:rPr>
          <w:iCs/>
        </w:rPr>
        <w:t>/</w:t>
      </w:r>
      <w:r w:rsidRPr="00676250">
        <w:rPr>
          <w:iCs/>
          <w:lang w:val="en-US"/>
        </w:rPr>
        <w:t>C</w:t>
      </w:r>
      <w:r w:rsidRPr="00676250">
        <w:rPr>
          <w:iCs/>
        </w:rPr>
        <w:t>/55/</w:t>
      </w:r>
      <w:r w:rsidRPr="00676250">
        <w:rPr>
          <w:iCs/>
          <w:lang w:val="en-US"/>
        </w:rPr>
        <w:t>Misc</w:t>
      </w:r>
      <w:r w:rsidRPr="00676250">
        <w:rPr>
          <w:iCs/>
        </w:rPr>
        <w:t>.32/</w:t>
      </w:r>
      <w:r w:rsidRPr="00676250">
        <w:rPr>
          <w:iCs/>
          <w:lang w:val="en-US"/>
        </w:rPr>
        <w:t>Rev</w:t>
      </w:r>
      <w:r w:rsidRPr="00676250">
        <w:rPr>
          <w:iCs/>
        </w:rPr>
        <w:t>.3).</w:t>
      </w:r>
    </w:p>
    <w:p w:rsidR="000059EB" w:rsidRDefault="000059EB" w:rsidP="00F100B7">
      <w:pPr>
        <w:rPr>
          <w:iCs/>
        </w:rPr>
      </w:pPr>
    </w:p>
    <w:p w:rsidR="000059EB" w:rsidRPr="005D1C44" w:rsidRDefault="000059EB" w:rsidP="00F100B7">
      <w:pPr>
        <w:rPr>
          <w:iCs/>
          <w:u w:val="single"/>
        </w:rPr>
      </w:pPr>
      <w:r w:rsidRPr="005D1C44">
        <w:rPr>
          <w:iCs/>
          <w:u w:val="single"/>
        </w:rPr>
        <w:t>Пункт 11</w:t>
      </w:r>
    </w:p>
    <w:p w:rsidR="000059EB" w:rsidRDefault="000059EB" w:rsidP="00F100B7">
      <w:pPr>
        <w:rPr>
          <w:iCs/>
          <w:highlight w:val="yellow"/>
        </w:rPr>
      </w:pPr>
    </w:p>
    <w:p w:rsidR="000059EB" w:rsidRDefault="000059EB" w:rsidP="00F100B7">
      <w:pPr>
        <w:rPr>
          <w:iCs/>
        </w:rPr>
      </w:pPr>
      <w:r>
        <w:rPr>
          <w:iCs/>
        </w:rPr>
        <w:t>63.</w:t>
      </w:r>
      <w:r>
        <w:rPr>
          <w:iCs/>
        </w:rPr>
        <w:tab/>
      </w:r>
      <w:r w:rsidRPr="00676250">
        <w:rPr>
          <w:iCs/>
        </w:rPr>
        <w:t>Пункт 11 принимается.</w:t>
      </w:r>
    </w:p>
    <w:p w:rsidR="000059EB" w:rsidRDefault="000059EB" w:rsidP="00F100B7">
      <w:pPr>
        <w:rPr>
          <w:iCs/>
        </w:rPr>
      </w:pPr>
    </w:p>
    <w:p w:rsidR="000059EB" w:rsidRPr="005D1C44" w:rsidRDefault="000059EB" w:rsidP="00F100B7">
      <w:pPr>
        <w:rPr>
          <w:iCs/>
          <w:u w:val="single"/>
        </w:rPr>
      </w:pPr>
      <w:r w:rsidRPr="005D1C44">
        <w:rPr>
          <w:iCs/>
          <w:u w:val="single"/>
        </w:rPr>
        <w:t>Пункт 12</w:t>
      </w:r>
    </w:p>
    <w:p w:rsidR="000059EB" w:rsidRDefault="000059EB" w:rsidP="00F100B7">
      <w:pPr>
        <w:rPr>
          <w:iCs/>
          <w:highlight w:val="yellow"/>
        </w:rPr>
      </w:pPr>
    </w:p>
    <w:p w:rsidR="000059EB" w:rsidRDefault="000059EB" w:rsidP="00F100B7">
      <w:r>
        <w:t>64.</w:t>
      </w:r>
      <w:r>
        <w:tab/>
        <w:t xml:space="preserve">По итогам обмена мнениями, в которых принимали участие </w:t>
      </w:r>
      <w:r>
        <w:rPr>
          <w:u w:val="single"/>
        </w:rPr>
        <w:t>ПРЕДСЕДАТЕЛЬ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н ван БОВЕН</w:t>
      </w:r>
      <w:r>
        <w:t xml:space="preserve"> и </w:t>
      </w:r>
      <w:r w:rsidRPr="0066192D">
        <w:rPr>
          <w:u w:val="single"/>
        </w:rPr>
        <w:t>г-н ШАХИ</w:t>
      </w:r>
      <w:r>
        <w:t xml:space="preserve"> и которые касались вопроса о том, следует ли считать введение в Иране ограничений на свободу выражения мнений одной из форм расовой или этической дискриминации, </w:t>
      </w:r>
      <w:r>
        <w:rPr>
          <w:u w:val="single"/>
        </w:rPr>
        <w:t>г-н ДИАКОНУ</w:t>
      </w:r>
      <w:r>
        <w:t xml:space="preserve"> предлагает исключить в конце первой фразы выражение "которые могут привести к дискриминации в отношении расовых или этнических групп".</w:t>
      </w:r>
    </w:p>
    <w:p w:rsidR="000059EB" w:rsidRDefault="000059EB" w:rsidP="00F100B7"/>
    <w:p w:rsidR="000059EB" w:rsidRDefault="000059EB" w:rsidP="00FC79E1">
      <w:pPr>
        <w:spacing w:line="240" w:lineRule="auto"/>
      </w:pPr>
      <w:r>
        <w:t>65.</w:t>
      </w:r>
      <w:r>
        <w:tab/>
        <w:t>Пункт 12 с внесенными в него изменениями принимается.</w:t>
      </w:r>
    </w:p>
    <w:p w:rsidR="000059EB" w:rsidRDefault="000059EB" w:rsidP="00FC79E1">
      <w:pPr>
        <w:spacing w:line="240" w:lineRule="auto"/>
      </w:pPr>
    </w:p>
    <w:p w:rsidR="000059EB" w:rsidRPr="005D1C44" w:rsidRDefault="000059EB" w:rsidP="00FC79E1">
      <w:pPr>
        <w:spacing w:line="240" w:lineRule="auto"/>
        <w:rPr>
          <w:u w:val="single"/>
        </w:rPr>
      </w:pPr>
      <w:r w:rsidRPr="005D1C44">
        <w:rPr>
          <w:u w:val="single"/>
        </w:rPr>
        <w:t>Пункт 13</w:t>
      </w:r>
    </w:p>
    <w:p w:rsidR="000059EB" w:rsidRDefault="000059EB" w:rsidP="00FC79E1">
      <w:pPr>
        <w:spacing w:line="240" w:lineRule="auto"/>
      </w:pPr>
    </w:p>
    <w:p w:rsidR="000059EB" w:rsidRDefault="000059EB" w:rsidP="00FC79E1">
      <w:pPr>
        <w:spacing w:line="240" w:lineRule="auto"/>
      </w:pPr>
      <w:r>
        <w:t>66.</w:t>
      </w:r>
      <w:r>
        <w:tab/>
        <w:t>Пункт 13 принимается.</w:t>
      </w:r>
    </w:p>
    <w:p w:rsidR="000059EB" w:rsidRDefault="000059EB" w:rsidP="00FC79E1">
      <w:pPr>
        <w:spacing w:line="240" w:lineRule="auto"/>
      </w:pPr>
    </w:p>
    <w:p w:rsidR="000059EB" w:rsidRDefault="000059EB" w:rsidP="00FC79E1">
      <w:pPr>
        <w:spacing w:line="240" w:lineRule="auto"/>
        <w:jc w:val="center"/>
        <w:rPr>
          <w:iCs/>
          <w:u w:val="single"/>
        </w:rPr>
      </w:pPr>
      <w:r w:rsidRPr="00676250">
        <w:rPr>
          <w:iCs/>
          <w:u w:val="single"/>
        </w:rPr>
        <w:t>Заседание закрывается в 18 час. 00 мин.</w:t>
      </w:r>
    </w:p>
    <w:p w:rsidR="000059EB" w:rsidRDefault="000059EB" w:rsidP="00F100B7">
      <w:pPr>
        <w:jc w:val="center"/>
      </w:pPr>
    </w:p>
    <w:p w:rsidR="000059EB" w:rsidRDefault="000059EB" w:rsidP="00F100B7">
      <w:pPr>
        <w:jc w:val="center"/>
      </w:pPr>
      <w:r w:rsidRPr="00676250">
        <w:t>-------</w:t>
      </w:r>
    </w:p>
    <w:sectPr w:rsidR="000059EB" w:rsidSect="00CD32A5">
      <w:headerReference w:type="even" r:id="rId9"/>
      <w:headerReference w:type="default" r:id="rId10"/>
      <w:footerReference w:type="even" r:id="rId11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0B7" w:rsidRDefault="00F100B7">
      <w:r>
        <w:separator/>
      </w:r>
    </w:p>
  </w:endnote>
  <w:endnote w:type="continuationSeparator" w:id="0">
    <w:p w:rsidR="00F100B7" w:rsidRDefault="00F10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0B7" w:rsidRDefault="00F100B7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0B7" w:rsidRDefault="00F100B7">
      <w:r>
        <w:separator/>
      </w:r>
    </w:p>
  </w:footnote>
  <w:footnote w:type="continuationSeparator" w:id="0">
    <w:p w:rsidR="00F100B7" w:rsidRDefault="00F10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0B7" w:rsidRPr="0021539C" w:rsidRDefault="00F100B7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CERD/C/SR.1356</w:t>
    </w:r>
  </w:p>
  <w:p w:rsidR="00F100B7" w:rsidRDefault="00F100B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F100B7" w:rsidRDefault="00F100B7">
    <w:pPr>
      <w:pStyle w:val="Header"/>
      <w:tabs>
        <w:tab w:val="left" w:pos="6237"/>
      </w:tabs>
      <w:rPr>
        <w:rStyle w:val="PageNumber"/>
        <w:lang w:val="en-US"/>
      </w:rPr>
    </w:pPr>
  </w:p>
  <w:p w:rsidR="00F100B7" w:rsidRDefault="00F100B7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0B7" w:rsidRDefault="00F100B7" w:rsidP="0021539C">
    <w:pPr>
      <w:pStyle w:val="Header"/>
      <w:tabs>
        <w:tab w:val="left" w:pos="709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CERD/C/SR.1356</w:t>
    </w:r>
  </w:p>
  <w:p w:rsidR="00F100B7" w:rsidRDefault="00F100B7" w:rsidP="0021539C">
    <w:pPr>
      <w:pStyle w:val="Header"/>
      <w:tabs>
        <w:tab w:val="left" w:pos="709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F100B7" w:rsidRDefault="00F100B7">
    <w:pPr>
      <w:pStyle w:val="Header"/>
      <w:tabs>
        <w:tab w:val="left" w:pos="6237"/>
      </w:tabs>
      <w:rPr>
        <w:rStyle w:val="PageNumber"/>
        <w:lang w:val="en-US"/>
      </w:rPr>
    </w:pPr>
  </w:p>
  <w:p w:rsidR="00F100B7" w:rsidRDefault="00F100B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809"/>
    <w:rsid w:val="000059EB"/>
    <w:rsid w:val="00117727"/>
    <w:rsid w:val="0021539C"/>
    <w:rsid w:val="002208E4"/>
    <w:rsid w:val="002D404B"/>
    <w:rsid w:val="003C69EE"/>
    <w:rsid w:val="003E48FD"/>
    <w:rsid w:val="0041531C"/>
    <w:rsid w:val="004768EB"/>
    <w:rsid w:val="004B68F1"/>
    <w:rsid w:val="004C1FA4"/>
    <w:rsid w:val="004F2906"/>
    <w:rsid w:val="0053662C"/>
    <w:rsid w:val="005B70D5"/>
    <w:rsid w:val="006076B2"/>
    <w:rsid w:val="00611003"/>
    <w:rsid w:val="007A140B"/>
    <w:rsid w:val="009F4DC6"/>
    <w:rsid w:val="00A55809"/>
    <w:rsid w:val="00AC35F9"/>
    <w:rsid w:val="00BB30D9"/>
    <w:rsid w:val="00C67E97"/>
    <w:rsid w:val="00CD32A5"/>
    <w:rsid w:val="00CD4604"/>
    <w:rsid w:val="00D6001B"/>
    <w:rsid w:val="00DD2495"/>
    <w:rsid w:val="00E14965"/>
    <w:rsid w:val="00E56E05"/>
    <w:rsid w:val="00F100B7"/>
    <w:rsid w:val="00F25731"/>
    <w:rsid w:val="00F46CDC"/>
    <w:rsid w:val="00FB6B19"/>
    <w:rsid w:val="00F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sid w:val="00A55809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</w:pPr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17</Pages>
  <Words>6332</Words>
  <Characters>36095</Characters>
  <Application>Microsoft Office Word</Application>
  <DocSecurity>4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0943858</vt:lpstr>
    </vt:vector>
  </TitlesOfParts>
  <Company> </Company>
  <LinksUpToDate>false</LinksUpToDate>
  <CharactersWithSpaces>42343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0943858</dc:title>
  <dc:subject/>
  <dc:creator>Екатерина Салынская</dc:creator>
  <cp:keywords/>
  <dc:description/>
  <cp:lastModifiedBy>G.Ossipova</cp:lastModifiedBy>
  <cp:revision>2</cp:revision>
  <cp:lastPrinted>2009-08-11T10:02:00Z</cp:lastPrinted>
  <dcterms:created xsi:type="dcterms:W3CDTF">2009-08-11T10:05:00Z</dcterms:created>
  <dcterms:modified xsi:type="dcterms:W3CDTF">2009-08-11T10:05:00Z</dcterms:modified>
</cp:coreProperties>
</file>