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C442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67F98" w:rsidP="00167F98">
            <w:pPr>
              <w:jc w:val="right"/>
            </w:pPr>
            <w:r w:rsidRPr="00167F98">
              <w:rPr>
                <w:sz w:val="40"/>
              </w:rPr>
              <w:t>E</w:t>
            </w:r>
            <w:r>
              <w:t>/C.12/50/2</w:t>
            </w:r>
          </w:p>
        </w:tc>
      </w:tr>
      <w:tr w:rsidR="002D5AAC" w:rsidTr="006C442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4B19F2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67F98" w:rsidRDefault="00167F98" w:rsidP="003538EB">
            <w:pPr>
              <w:spacing w:before="240"/>
            </w:pPr>
            <w:r>
              <w:t>Distr. general</w:t>
            </w:r>
          </w:p>
          <w:p w:rsidR="00167F98" w:rsidRDefault="00167F98" w:rsidP="00167F98">
            <w:pPr>
              <w:spacing w:line="240" w:lineRule="exact"/>
            </w:pPr>
            <w:r>
              <w:t>6 de febrero de 2013</w:t>
            </w:r>
          </w:p>
          <w:p w:rsidR="00167F98" w:rsidRDefault="00167F98" w:rsidP="00167F98">
            <w:pPr>
              <w:spacing w:line="240" w:lineRule="exact"/>
            </w:pPr>
            <w:r>
              <w:t>Español</w:t>
            </w:r>
          </w:p>
          <w:p w:rsidR="002D5AAC" w:rsidRDefault="00167F98" w:rsidP="00167F98">
            <w:pPr>
              <w:spacing w:line="240" w:lineRule="exact"/>
            </w:pPr>
            <w:r>
              <w:t>Original: inglés</w:t>
            </w:r>
          </w:p>
        </w:tc>
      </w:tr>
    </w:tbl>
    <w:p w:rsidR="006C4426" w:rsidRPr="00047ACD" w:rsidRDefault="006C4426" w:rsidP="006C4426">
      <w:pPr>
        <w:spacing w:before="120"/>
        <w:rPr>
          <w:b/>
          <w:sz w:val="24"/>
          <w:szCs w:val="24"/>
        </w:rPr>
      </w:pPr>
      <w:r w:rsidRPr="00047ACD">
        <w:rPr>
          <w:b/>
          <w:sz w:val="24"/>
          <w:szCs w:val="24"/>
        </w:rPr>
        <w:t xml:space="preserve">Comité de Derechos Económicos, Sociales y Culturales </w:t>
      </w:r>
    </w:p>
    <w:p w:rsidR="006C4426" w:rsidRPr="00047ACD" w:rsidRDefault="006C4426" w:rsidP="006C4426">
      <w:pPr>
        <w:rPr>
          <w:b/>
        </w:rPr>
      </w:pPr>
      <w:r w:rsidRPr="00047ACD">
        <w:rPr>
          <w:b/>
        </w:rPr>
        <w:t>50º período de sesiones</w:t>
      </w:r>
    </w:p>
    <w:p w:rsidR="006C4426" w:rsidRPr="00047ACD" w:rsidRDefault="006C4426" w:rsidP="006C4426">
      <w:r w:rsidRPr="00047ACD">
        <w:t>Ginebra, 29 de abril a 17 de mayo de 2013</w:t>
      </w:r>
    </w:p>
    <w:p w:rsidR="006C4426" w:rsidRPr="00047ACD" w:rsidRDefault="006C4426" w:rsidP="006C4426">
      <w:r w:rsidRPr="00047ACD">
        <w:t>Tema 8 del programa provisional</w:t>
      </w:r>
    </w:p>
    <w:p w:rsidR="006C4426" w:rsidRDefault="006C4426" w:rsidP="006C4426">
      <w:pPr>
        <w:rPr>
          <w:b/>
        </w:rPr>
      </w:pPr>
      <w:r w:rsidRPr="00047ACD">
        <w:rPr>
          <w:b/>
        </w:rPr>
        <w:t>Presentación de informes por los Estados partes</w:t>
      </w:r>
    </w:p>
    <w:p w:rsidR="006C4426" w:rsidRPr="00047ACD" w:rsidRDefault="006C4426" w:rsidP="006C4426">
      <w:pPr>
        <w:rPr>
          <w:b/>
        </w:rPr>
      </w:pPr>
      <w:r w:rsidRPr="00047ACD">
        <w:rPr>
          <w:b/>
        </w:rPr>
        <w:t>en virtud de los artículos 16 y 17 del Pacto</w:t>
      </w:r>
    </w:p>
    <w:p w:rsidR="006C4426" w:rsidRPr="00047ACD" w:rsidRDefault="006C4426" w:rsidP="006C4426">
      <w:pPr>
        <w:pStyle w:val="HChG"/>
      </w:pPr>
      <w:r w:rsidRPr="00047ACD">
        <w:tab/>
      </w:r>
      <w:r w:rsidRPr="00047ACD">
        <w:tab/>
        <w:t>Estados partes en el Pacto y situación de</w:t>
      </w:r>
      <w:r>
        <w:t xml:space="preserve"> </w:t>
      </w:r>
      <w:r w:rsidRPr="00047ACD">
        <w:t>la</w:t>
      </w:r>
      <w:r>
        <w:t xml:space="preserve"> </w:t>
      </w:r>
      <w:r w:rsidRPr="00047ACD">
        <w:t>presentación de</w:t>
      </w:r>
      <w:r>
        <w:t> </w:t>
      </w:r>
      <w:r w:rsidRPr="00047ACD">
        <w:t>los informes</w:t>
      </w:r>
    </w:p>
    <w:p w:rsidR="006C4426" w:rsidRDefault="006C4426" w:rsidP="006C4426">
      <w:pPr>
        <w:pStyle w:val="H1G"/>
      </w:pPr>
      <w:r w:rsidRPr="00047ACD">
        <w:tab/>
      </w:r>
      <w:r w:rsidRPr="00047ACD">
        <w:tab/>
        <w:t>Nota del Secretario General</w:t>
      </w:r>
    </w:p>
    <w:tbl>
      <w:tblPr>
        <w:tblStyle w:val="TableGrid"/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7"/>
      </w:tblGrid>
      <w:tr w:rsidR="006C4426" w:rsidTr="005570D1">
        <w:trPr>
          <w:jc w:val="center"/>
        </w:trPr>
        <w:tc>
          <w:tcPr>
            <w:tcW w:w="9637" w:type="dxa"/>
            <w:tcBorders>
              <w:bottom w:val="nil"/>
            </w:tcBorders>
          </w:tcPr>
          <w:p w:rsidR="006C4426" w:rsidRPr="00047ACD" w:rsidRDefault="006C4426" w:rsidP="005570D1">
            <w:pPr>
              <w:tabs>
                <w:tab w:val="left" w:pos="255"/>
              </w:tabs>
              <w:spacing w:before="240" w:after="120"/>
              <w:rPr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Resumen</w:t>
            </w:r>
          </w:p>
        </w:tc>
      </w:tr>
      <w:tr w:rsidR="006C4426" w:rsidTr="005570D1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:rsidR="006C4426" w:rsidRDefault="006C4426" w:rsidP="005570D1">
            <w:pPr>
              <w:pStyle w:val="SingleTxtG"/>
            </w:pPr>
            <w:r>
              <w:tab/>
            </w:r>
            <w:r w:rsidRPr="00047ACD">
              <w:t xml:space="preserve">En el artículo 59, párrafo 1, del Reglamento del Comité (E/C.12/1990/4/Rev.1) se pide al Secretario General que, en cada período de sesiones, notifique al Comité todos los casos en que no se </w:t>
            </w:r>
            <w:r>
              <w:t>hayan</w:t>
            </w:r>
            <w:r w:rsidRPr="00047ACD">
              <w:t xml:space="preserve"> presentado los informes de conformidad con el artículo 58 del Reglamento. En la presente nota figura la situación de la presentación de los informes </w:t>
            </w:r>
            <w:r>
              <w:t xml:space="preserve">de los Estados partes </w:t>
            </w:r>
            <w:r w:rsidRPr="00047ACD">
              <w:t xml:space="preserve">al 31 de enero de 2013, con la fecha </w:t>
            </w:r>
            <w:r>
              <w:t>establecida para su presentación</w:t>
            </w:r>
            <w:r w:rsidRPr="00047ACD">
              <w:t xml:space="preserve"> y la información sobre los exámenes anteriores de cada Estado parte, en especial las fechas del examen y las signaturas de los informes, las actas resumidas y las observaciones finales.</w:t>
            </w:r>
          </w:p>
        </w:tc>
      </w:tr>
      <w:tr w:rsidR="006C4426" w:rsidTr="005570D1">
        <w:trPr>
          <w:jc w:val="center"/>
        </w:trPr>
        <w:tc>
          <w:tcPr>
            <w:tcW w:w="9637" w:type="dxa"/>
            <w:tcBorders>
              <w:top w:val="nil"/>
            </w:tcBorders>
          </w:tcPr>
          <w:p w:rsidR="006C4426" w:rsidRDefault="006C4426" w:rsidP="005570D1"/>
        </w:tc>
      </w:tr>
    </w:tbl>
    <w:p w:rsidR="006C4426" w:rsidRDefault="006C4426" w:rsidP="006C4426"/>
    <w:p w:rsidR="006C4426" w:rsidRDefault="006C4426" w:rsidP="001075E9">
      <w:pPr>
        <w:sectPr w:rsidR="006C4426" w:rsidSect="00167F98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 w:code="9"/>
          <w:pgMar w:top="1701" w:right="1134" w:bottom="2268" w:left="1134" w:header="1134" w:footer="1701" w:gutter="0"/>
          <w:cols w:space="708"/>
          <w:titlePg/>
          <w:docGrid w:linePitch="360"/>
        </w:sectPr>
      </w:pPr>
    </w:p>
    <w:tbl>
      <w:tblPr>
        <w:tblStyle w:val="TableGrid"/>
        <w:tblW w:w="0" w:type="auto"/>
        <w:jc w:val="center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700"/>
        <w:gridCol w:w="739"/>
        <w:gridCol w:w="924"/>
        <w:gridCol w:w="44"/>
        <w:gridCol w:w="13"/>
        <w:gridCol w:w="1822"/>
        <w:gridCol w:w="1959"/>
        <w:gridCol w:w="1842"/>
        <w:gridCol w:w="7"/>
        <w:gridCol w:w="162"/>
        <w:gridCol w:w="7"/>
        <w:gridCol w:w="819"/>
        <w:gridCol w:w="7"/>
        <w:gridCol w:w="1015"/>
        <w:gridCol w:w="7"/>
        <w:gridCol w:w="10"/>
        <w:gridCol w:w="807"/>
        <w:gridCol w:w="154"/>
        <w:gridCol w:w="1359"/>
        <w:gridCol w:w="9"/>
      </w:tblGrid>
      <w:tr w:rsidR="005570D1" w:rsidTr="005570D1">
        <w:trPr>
          <w:tblHeader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</w:rPr>
            </w:pPr>
            <w:r>
              <w:rPr>
                <w:i/>
                <w:sz w:val="16"/>
                <w:szCs w:val="16"/>
              </w:rPr>
              <w:t>Estado parte/</w:t>
            </w:r>
            <w:r>
              <w:rPr>
                <w:i/>
                <w:sz w:val="16"/>
                <w:szCs w:val="16"/>
              </w:rPr>
              <w:br/>
              <w:t>entrada en vigor</w:t>
            </w:r>
          </w:p>
        </w:tc>
        <w:tc>
          <w:tcPr>
            <w:tcW w:w="735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  <w:szCs w:val="16"/>
              </w:rPr>
              <w:t>Informes examinados</w:t>
            </w:r>
          </w:p>
        </w:tc>
        <w:tc>
          <w:tcPr>
            <w:tcW w:w="169" w:type="dxa"/>
            <w:gridSpan w:val="2"/>
            <w:tcBorders>
              <w:top w:val="single" w:sz="4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ind w:right="113"/>
              <w:rPr>
                <w:i/>
                <w:sz w:val="16"/>
              </w:rPr>
            </w:pPr>
          </w:p>
        </w:tc>
        <w:tc>
          <w:tcPr>
            <w:tcW w:w="4187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  <w:szCs w:val="16"/>
              </w:rPr>
              <w:t>Informe(s) que ha(n) de examinarse</w:t>
            </w:r>
          </w:p>
        </w:tc>
      </w:tr>
      <w:tr w:rsidR="005570D1" w:rsidTr="005570D1">
        <w:trPr>
          <w:tblHeader/>
          <w:jc w:val="center"/>
        </w:trPr>
        <w:tc>
          <w:tcPr>
            <w:tcW w:w="70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ind w:right="113"/>
              <w:rPr>
                <w:i/>
                <w:sz w:val="16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Ronda de informes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Fecha(s) de examen</w:t>
            </w:r>
          </w:p>
        </w:tc>
        <w:tc>
          <w:tcPr>
            <w:tcW w:w="18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Signatura del informe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Acta(s) resumida(s)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Observaciones finales</w:t>
            </w:r>
          </w:p>
        </w:tc>
        <w:tc>
          <w:tcPr>
            <w:tcW w:w="169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ind w:right="113"/>
              <w:rPr>
                <w:i/>
                <w:sz w:val="16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Ronda de informes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Fecha en que debía/debe presentarse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Fecha de recepción</w:t>
            </w:r>
          </w:p>
        </w:tc>
        <w:tc>
          <w:tcPr>
            <w:tcW w:w="152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before="80" w:after="80" w:line="16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Signatura del informe</w:t>
            </w:r>
          </w:p>
        </w:tc>
      </w:tr>
      <w:tr w:rsidR="005570D1" w:rsidTr="005570D1">
        <w:trPr>
          <w:trHeight w:hRule="exact" w:val="113"/>
          <w:tblHeader/>
          <w:jc w:val="center"/>
        </w:trPr>
        <w:tc>
          <w:tcPr>
            <w:tcW w:w="700" w:type="dxa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</w:rPr>
            </w:pPr>
          </w:p>
        </w:tc>
        <w:tc>
          <w:tcPr>
            <w:tcW w:w="739" w:type="dxa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1959" w:type="dxa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</w:rPr>
            </w:pPr>
          </w:p>
        </w:tc>
        <w:tc>
          <w:tcPr>
            <w:tcW w:w="826" w:type="dxa"/>
            <w:gridSpan w:val="2"/>
            <w:tcBorders>
              <w:top w:val="single" w:sz="12" w:space="0" w:color="auto"/>
              <w:left w:val="nil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tcBorders>
              <w:top w:val="single" w:sz="12" w:space="0" w:color="auto"/>
            </w:tcBorders>
            <w:shd w:val="clear" w:color="000000" w:fill="auto"/>
            <w:tcMar>
              <w:right w:w="57" w:type="dxa"/>
            </w:tcMar>
            <w:vAlign w:val="bottom"/>
          </w:tcPr>
          <w:p w:rsidR="005570D1" w:rsidRDefault="005570D1" w:rsidP="005570D1">
            <w:pPr>
              <w:spacing w:line="200" w:lineRule="atLeast"/>
              <w:rPr>
                <w:i/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ab/>
              <w:t>Afganistán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24/4/83</w:t>
            </w: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E/1990/5/Add.8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E/C.12/1991/4,</w:t>
            </w:r>
            <w:r>
              <w:rPr>
                <w:sz w:val="16"/>
                <w:szCs w:val="16"/>
              </w:rPr>
              <w:br/>
              <w:t>párrs. 55 a 94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trike/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trike/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26/11/91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trike/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27/11/91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28/11/91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12/5/10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E/C.12/AFG/2-4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E/C.12/AFG/CO/2-4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14/5/10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  <w:r>
              <w:rPr>
                <w:b/>
                <w:sz w:val="16"/>
                <w:szCs w:val="16"/>
              </w:rPr>
              <w:tab/>
              <w:t>Albania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4/1/92</w:t>
            </w: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15/11/06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E/1990/5/Add.67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E/C.12/ALB/CO/1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9/4/10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E/C.12/ALB/2-3</w:t>
            </w: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16/11/07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9/4/10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E/C.12/ALB/2-3</w:t>
            </w: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  <w:r>
              <w:rPr>
                <w:b/>
                <w:sz w:val="16"/>
                <w:szCs w:val="16"/>
              </w:rPr>
              <w:tab/>
              <w:t>Alemania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17/4/80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E/1978/8/Add.8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E/1980/WG/1/SR.8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30/6/16</w:t>
            </w: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18/4/80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E/1978/8/Add.11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E/1980/WG/1/SR.10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20/4/81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E/1980/6/Add.6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E/1981/WG/1/SR.8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21/4/81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E/1980/6/Add.10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E/1981/WG/1/SR.10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19/4/82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E/1982/3/Add.14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E/1982/WG/1/SR.17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21/4/82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E/1982/3/Add.15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E/1982/WG/1/SR.18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E/1982/3/Add.15/Corr.1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E/1983/WG/1/SR.5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E/1983/WG/1/SR.6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30/4/85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E/1984/7/Add.24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E/1986/WG/1/SR.22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29/4/86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E/1984/7/Add.24/Corr.1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E/1986/WG/1/SR.23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E/1984/7/Add.3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E/1986/WG/1/SR.25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E/1984/7/Add.23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E/1985/WG/1/SR.12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E/1985/WG/1/SR.16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E/1986/4/Add.10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E/C.12/1987/5, párrs. 115 a 149, 221 a 259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E/1986/4/Add.11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30/11/93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E/1990/7/Add.12</w:t>
            </w: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E/C.12/1993/17</w:t>
            </w: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1/12/93</w:t>
            </w:r>
          </w:p>
        </w:tc>
        <w:tc>
          <w:tcPr>
            <w:tcW w:w="1822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E/C.12/1998/SR.41/Add.1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trHeight w:val="90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24/8/01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trHeight w:val="138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trHeight w:val="138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6/5/11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E/C.12/DEU/5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E/C.12/2011/SR.9-11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E/C.12/DEU/CO/5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9/5/11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  <w:r>
              <w:rPr>
                <w:b/>
                <w:sz w:val="16"/>
                <w:szCs w:val="16"/>
              </w:rPr>
              <w:tab/>
              <w:t>Angola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10/4/92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E/C.12/AGO/3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E/C.12/AGO/CO/3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D941D0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5.</w:t>
            </w:r>
            <w:r>
              <w:rPr>
                <w:b/>
                <w:sz w:val="16"/>
                <w:szCs w:val="16"/>
              </w:rPr>
              <w:tab/>
              <w:t>Argelia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12/12/89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30/11/95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E/C.12/1995/17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30/6/15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1/12/05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5/5/10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E/C.12/DZA/4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E/C.12/DZA/CO/4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6/5/10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6.</w:t>
            </w:r>
            <w:r>
              <w:rPr>
                <w:b/>
                <w:sz w:val="16"/>
                <w:szCs w:val="16"/>
              </w:rPr>
              <w:tab/>
              <w:t>Argentina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8/11/86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235 a 254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30/6/01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E/C.12/ARG/3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22/11/94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E/C.12/1994/14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23/11/11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E/C.12/ARG/3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E/C.12/2011/SR.44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E/C.12/ARG/CO.3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4</w:t>
            </w: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D63B5F">
              <w:rPr>
                <w:sz w:val="16"/>
                <w:szCs w:val="18"/>
              </w:rPr>
              <w:t>2/12/16</w:t>
            </w: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23/11/11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E/C.12/2011/SR.45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24/11/11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D63B5F">
              <w:rPr>
                <w:sz w:val="16"/>
                <w:szCs w:val="18"/>
              </w:rPr>
              <w:t>E/C.12/2011/SR.46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D63B5F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7.</w:t>
            </w:r>
            <w:r>
              <w:rPr>
                <w:b/>
                <w:sz w:val="16"/>
                <w:szCs w:val="16"/>
              </w:rPr>
              <w:tab/>
              <w:t>Armenia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13/12/93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E/C.12/1999/SR.38/Add.1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8/7/11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E/C.12/ARM/2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8.</w:t>
            </w:r>
            <w:r>
              <w:rPr>
                <w:b/>
                <w:sz w:val="16"/>
                <w:szCs w:val="16"/>
              </w:rPr>
              <w:tab/>
              <w:t>Australia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10/3/76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2/5/85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tabs>
                <w:tab w:val="right" w:pos="1906"/>
              </w:tabs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tabs>
                <w:tab w:val="right" w:pos="1906"/>
              </w:tabs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24/5/93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25/5/93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24/8/00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25/8/00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E/C.12/AUS/4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E/C.12/AUS/CO/4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9.</w:t>
            </w:r>
            <w:r>
              <w:rPr>
                <w:b/>
                <w:sz w:val="16"/>
                <w:szCs w:val="16"/>
              </w:rPr>
              <w:tab/>
              <w:t>Austria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10/12/78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28/7/10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E/C.12/AUT/4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E/1986/4/Add.8 y 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E/C.12/1988/Add.4,</w:t>
            </w:r>
            <w:r>
              <w:rPr>
                <w:sz w:val="16"/>
                <w:szCs w:val="16"/>
              </w:rPr>
              <w:br/>
              <w:t>párrs. 23 a 61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9/11/05 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E/C.12/2005/SR.35 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E/C.12/AUT/CO/3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10/11/05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</w:t>
            </w:r>
            <w:r>
              <w:rPr>
                <w:b/>
                <w:sz w:val="16"/>
                <w:szCs w:val="16"/>
              </w:rPr>
              <w:tab/>
              <w:t>Azerbaiyán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29/9/09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E/C.12/AZE/3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</w:t>
            </w:r>
            <w:r>
              <w:rPr>
                <w:b/>
                <w:sz w:val="16"/>
                <w:szCs w:val="16"/>
              </w:rPr>
              <w:tab/>
              <w:t>Bahamas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23/3/09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</w:t>
            </w:r>
            <w:r>
              <w:rPr>
                <w:b/>
                <w:sz w:val="16"/>
                <w:szCs w:val="16"/>
              </w:rPr>
              <w:tab/>
              <w:t>Bahrein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27/12/07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</w:t>
            </w:r>
            <w:r>
              <w:rPr>
                <w:b/>
                <w:sz w:val="16"/>
                <w:szCs w:val="16"/>
              </w:rPr>
              <w:tab/>
              <w:t>Bangladesh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5/1/99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</w:t>
            </w:r>
            <w:r>
              <w:rPr>
                <w:b/>
                <w:sz w:val="16"/>
                <w:szCs w:val="16"/>
              </w:rPr>
              <w:tab/>
              <w:t>Barbados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30/6/91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</w:t>
            </w:r>
            <w:r>
              <w:rPr>
                <w:b/>
                <w:sz w:val="16"/>
                <w:szCs w:val="16"/>
              </w:rPr>
              <w:tab/>
              <w:t>Belarús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5121F8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5121F8">
              <w:rPr>
                <w:sz w:val="16"/>
                <w:szCs w:val="16"/>
              </w:rPr>
              <w:t>E/C.12/BLR/4-6</w:t>
            </w: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30/6/04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5121F8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5121F8">
              <w:rPr>
                <w:sz w:val="16"/>
                <w:szCs w:val="16"/>
              </w:rPr>
              <w:t>E/C.12/BLR/4-6</w:t>
            </w: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12/4/82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5121F8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5121F8">
              <w:rPr>
                <w:sz w:val="16"/>
                <w:szCs w:val="16"/>
              </w:rPr>
              <w:t>E/C.12/BLR/4-6</w:t>
            </w: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21/11/96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E/C.12/1/Add.7/Rev.1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</w:t>
            </w:r>
            <w:r>
              <w:rPr>
                <w:b/>
                <w:sz w:val="16"/>
                <w:szCs w:val="16"/>
              </w:rPr>
              <w:tab/>
              <w:t>Bélgica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21/7/83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11/5/94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9/7/10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5121F8">
              <w:rPr>
                <w:sz w:val="16"/>
                <w:szCs w:val="18"/>
              </w:rPr>
              <w:t>E/C.12/BEL/4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13/5/94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E/C.12/1994/SR.16/Add.1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17/11/00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20/11/00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E/C.12/BEL/3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E/C.12/BEL/CO/3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</w:t>
            </w:r>
            <w:r>
              <w:rPr>
                <w:b/>
                <w:sz w:val="16"/>
                <w:szCs w:val="16"/>
              </w:rPr>
              <w:tab/>
              <w:t>Benin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12/6/92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961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1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1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E/C.12/BEN/CO/2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1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1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3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</w:t>
            </w:r>
            <w:r>
              <w:rPr>
                <w:b/>
                <w:sz w:val="16"/>
                <w:szCs w:val="16"/>
              </w:rPr>
              <w:tab/>
              <w:t>Bolivia (Estado Plurinacional de)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E/C.12/BOL/2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E/C.12/BOL/CO/2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</w:t>
            </w:r>
            <w:r>
              <w:rPr>
                <w:b/>
                <w:sz w:val="16"/>
                <w:szCs w:val="16"/>
              </w:rPr>
              <w:tab/>
              <w:t>Bosnia y Herzegovina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6/3/92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E/C.12/BIH/CO/1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9/8/10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E/C.12/BIH/2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20.</w:t>
            </w:r>
            <w:r>
              <w:rPr>
                <w:b/>
                <w:sz w:val="16"/>
                <w:szCs w:val="16"/>
              </w:rPr>
              <w:tab/>
              <w:t>Brasil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8/5/03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9/5/03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E/C.12/BRA/2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E/C.12/BRA/CO/2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21.</w:t>
            </w:r>
            <w:r>
              <w:rPr>
                <w:b/>
                <w:sz w:val="16"/>
                <w:szCs w:val="16"/>
              </w:rPr>
              <w:tab/>
              <w:t>Bulgaria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12/4/82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26/4/83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30/11/17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26/4/85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304 a 335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E/C.12/1999/SR.50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E/C.12/1999/SR.51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E/C.12/BGR/4-5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E/C.12/2012/SR.41-42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22.</w:t>
            </w:r>
            <w:r>
              <w:rPr>
                <w:b/>
                <w:sz w:val="16"/>
                <w:szCs w:val="16"/>
              </w:rPr>
              <w:tab/>
              <w:t>Burkina Faso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4/4/99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1C2162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 w:rsidRPr="001C2162">
              <w:rPr>
                <w:b/>
                <w:sz w:val="16"/>
                <w:szCs w:val="16"/>
              </w:rPr>
              <w:t>23.</w:t>
            </w:r>
            <w:r w:rsidRPr="001C2162">
              <w:rPr>
                <w:b/>
                <w:sz w:val="16"/>
                <w:szCs w:val="16"/>
              </w:rPr>
              <w:tab/>
              <w:t xml:space="preserve">Burundi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9/8/90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30/6/92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16/1/13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E/C.12/BDI/1</w:t>
            </w: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24.</w:t>
            </w:r>
            <w:r>
              <w:rPr>
                <w:b/>
                <w:sz w:val="16"/>
                <w:szCs w:val="16"/>
              </w:rPr>
              <w:tab/>
              <w:t>Cabo Verde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shd w:val="clear" w:color="auto" w:fill="D9D9D9"/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6/11/93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25.</w:t>
            </w:r>
            <w:r>
              <w:rPr>
                <w:b/>
                <w:sz w:val="16"/>
                <w:szCs w:val="16"/>
              </w:rPr>
              <w:tab/>
              <w:t>Camboya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26/8/92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E/C.12/KHM/CO/1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30/6/12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</w:t>
            </w:r>
            <w:r>
              <w:rPr>
                <w:b/>
                <w:sz w:val="16"/>
                <w:szCs w:val="16"/>
              </w:rPr>
              <w:tab/>
              <w:t>Camerún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27/9/84</w:t>
            </w: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23/11/99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E/1990/5/Add.35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E/C.12/1999/SR.41/Add.1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E/C.12/1/Add.40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24/11/99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E/C.12/1999/SR.42/Add.1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2/12/16</w:t>
            </w: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2/12/99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E/C.12/1999/SR.43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E/C.12/1999/SR.54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922DD8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922DD8">
              <w:rPr>
                <w:sz w:val="16"/>
                <w:szCs w:val="18"/>
              </w:rPr>
              <w:t>21/11/11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7A0877" w:rsidRDefault="005570D1" w:rsidP="005570D1">
            <w:pPr>
              <w:spacing w:line="200" w:lineRule="atLeast"/>
              <w:rPr>
                <w:sz w:val="18"/>
              </w:rPr>
            </w:pPr>
            <w:r w:rsidRPr="00922DD8">
              <w:rPr>
                <w:sz w:val="16"/>
                <w:szCs w:val="18"/>
              </w:rPr>
              <w:t>E/C.12/CMR/2-3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922DD8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922DD8">
              <w:rPr>
                <w:sz w:val="16"/>
                <w:szCs w:val="18"/>
              </w:rPr>
              <w:t>E/C.12/2011/SR.41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7A0877" w:rsidRDefault="005570D1" w:rsidP="005570D1">
            <w:pPr>
              <w:spacing w:line="200" w:lineRule="atLeast"/>
              <w:rPr>
                <w:sz w:val="18"/>
              </w:rPr>
            </w:pPr>
            <w:r w:rsidRPr="00922DD8">
              <w:rPr>
                <w:sz w:val="16"/>
                <w:szCs w:val="18"/>
              </w:rPr>
              <w:t>E/C.12/CMR/CO/2-3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922DD8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922DD8">
              <w:rPr>
                <w:sz w:val="16"/>
                <w:szCs w:val="18"/>
              </w:rPr>
              <w:t>22/11/11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7A0877" w:rsidRDefault="005570D1" w:rsidP="005570D1">
            <w:pPr>
              <w:spacing w:line="200" w:lineRule="atLeast"/>
              <w:rPr>
                <w:sz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922DD8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922DD8">
              <w:rPr>
                <w:sz w:val="16"/>
                <w:szCs w:val="18"/>
              </w:rPr>
              <w:t>E/C.12/2011/SR.42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7A0877" w:rsidRDefault="005570D1" w:rsidP="005570D1">
            <w:pPr>
              <w:spacing w:line="200" w:lineRule="atLeast"/>
              <w:rPr>
                <w:sz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922DD8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922DD8">
              <w:rPr>
                <w:sz w:val="16"/>
                <w:szCs w:val="18"/>
              </w:rPr>
              <w:t>22/11/11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7A0877" w:rsidRDefault="005570D1" w:rsidP="005570D1">
            <w:pPr>
              <w:spacing w:line="200" w:lineRule="atLeast"/>
              <w:rPr>
                <w:sz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922DD8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922DD8">
              <w:rPr>
                <w:sz w:val="16"/>
                <w:szCs w:val="18"/>
              </w:rPr>
              <w:t>E/C.12/2011/SR.43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7A0877" w:rsidRDefault="005570D1" w:rsidP="005570D1">
            <w:pPr>
              <w:spacing w:line="200" w:lineRule="atLeast"/>
              <w:rPr>
                <w:sz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2D670E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 w:rsidRPr="002D670E">
              <w:rPr>
                <w:b/>
                <w:sz w:val="16"/>
                <w:szCs w:val="16"/>
              </w:rPr>
              <w:t>27.</w:t>
            </w:r>
            <w:r w:rsidRPr="002D670E">
              <w:rPr>
                <w:b/>
                <w:sz w:val="16"/>
                <w:szCs w:val="16"/>
              </w:rPr>
              <w:tab/>
              <w:t>Canadá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19/8/76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5/4/82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E/1978/8/Add.32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6/6/10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17/10/12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E/C.12/CAN/6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79 a 112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17/5/93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18/5/93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27/11/98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E/C.12/CAN/CO/4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E/C.12/CAN/CO/5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E/C.12/CAN/5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E/C.12/CAN/CO/4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E/C.12/CAN/CO/5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2D670E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 w:rsidRPr="002D670E">
              <w:rPr>
                <w:b/>
                <w:sz w:val="16"/>
                <w:szCs w:val="16"/>
              </w:rPr>
              <w:t>28.</w:t>
            </w:r>
            <w:r w:rsidRPr="002D670E">
              <w:rPr>
                <w:b/>
                <w:sz w:val="16"/>
                <w:szCs w:val="16"/>
              </w:rPr>
              <w:tab/>
              <w:t>Chad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2D670E" w:rsidRDefault="005570D1" w:rsidP="005570D1">
            <w:pPr>
              <w:keepNext/>
              <w:keepLines/>
              <w:spacing w:line="200" w:lineRule="atLeast"/>
              <w:rPr>
                <w:b/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2D670E" w:rsidRDefault="005570D1" w:rsidP="005570D1">
            <w:pPr>
              <w:keepNext/>
              <w:keepLines/>
              <w:spacing w:line="200" w:lineRule="atLeast"/>
              <w:rPr>
                <w:b/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9/9/95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5/11/09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E/C.12/TCD/3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E/C.12/TCD/CO/3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30/6/12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</w:t>
            </w:r>
            <w:r>
              <w:rPr>
                <w:b/>
                <w:sz w:val="16"/>
                <w:szCs w:val="16"/>
              </w:rPr>
              <w:tab/>
              <w:t>Chile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17/4/80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21/3/12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E/C.12/CHL/4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17/4/81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E/1982/3/Add.40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184 a 218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184 a 218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18/11/04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30.</w:t>
            </w:r>
            <w:r>
              <w:rPr>
                <w:b/>
                <w:sz w:val="16"/>
                <w:szCs w:val="16"/>
              </w:rPr>
              <w:tab/>
              <w:t>China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27/6/01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27/4/05</w:t>
            </w: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E/C.12/CHN/2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E/C.12/CHN-MAC/2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E/C.12/CHN-HKG/3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79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31.</w:t>
            </w:r>
            <w:r>
              <w:rPr>
                <w:b/>
                <w:sz w:val="16"/>
                <w:szCs w:val="16"/>
              </w:rPr>
              <w:tab/>
              <w:t>Chipre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50 a 84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18/11/98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19/11/98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4, 5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8/5/09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E/C.12/CYP/5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E/C.12/2009/SR.9 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E/C.12/CYP/CO/5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32.</w:t>
            </w:r>
            <w:r>
              <w:rPr>
                <w:b/>
                <w:sz w:val="16"/>
                <w:szCs w:val="16"/>
              </w:rPr>
              <w:tab/>
              <w:t>Colombia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30/6/15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E/1984/7/Add.21/Rev.1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E/1984/WG.1/SR.22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E/C.12/1990/SR.12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169 a 211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E/C.12/1991/SR.17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E/C.12/1991/SR.18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E/C.12/1991/SR.25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E/C.12/1991/4, </w:t>
            </w:r>
            <w:r>
              <w:rPr>
                <w:sz w:val="16"/>
                <w:szCs w:val="16"/>
              </w:rPr>
              <w:br/>
              <w:t>párrs. 294 a 322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21/11/95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E/C.12/1995/12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22/11/95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E/C.12/1995/SR.33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E/C.12/1995/18, </w:t>
            </w:r>
            <w:r>
              <w:rPr>
                <w:sz w:val="16"/>
                <w:szCs w:val="16"/>
              </w:rPr>
              <w:br/>
              <w:t>párrs. 173 a 202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29/11/01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19/5/10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E/C.12/COL/5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E/C.12/COL/CO/5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20/5/10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33.</w:t>
            </w:r>
            <w:r>
              <w:rPr>
                <w:b/>
                <w:sz w:val="16"/>
                <w:szCs w:val="16"/>
              </w:rPr>
              <w:tab/>
              <w:t>Congo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5/1/84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que no ha presentado informe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E/C.12/COG/CO/1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30/11/13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34.</w:t>
            </w:r>
            <w:r>
              <w:rPr>
                <w:b/>
                <w:sz w:val="16"/>
                <w:szCs w:val="16"/>
              </w:rPr>
              <w:tab/>
              <w:t>Costa Rica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4/12/90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E/C.12/1990/8, </w:t>
            </w:r>
            <w:r>
              <w:rPr>
                <w:sz w:val="16"/>
                <w:szCs w:val="16"/>
              </w:rPr>
              <w:br/>
              <w:t>párrs. 159 a 195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30/6/12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7/12/90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2, 3, 4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6/11/07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E/C.12/CRI/4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E/C.12/CRI/CO/4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7/11/07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35.</w:t>
            </w:r>
            <w:r>
              <w:rPr>
                <w:b/>
                <w:sz w:val="16"/>
                <w:szCs w:val="16"/>
              </w:rPr>
              <w:tab/>
              <w:t>Côte d'Ivoire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26/6/92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30/6/94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36.</w:t>
            </w:r>
            <w:r>
              <w:rPr>
                <w:b/>
                <w:sz w:val="16"/>
                <w:szCs w:val="16"/>
              </w:rPr>
              <w:tab/>
              <w:t>Croacia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8/10/91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E/C.12/2001/SR.70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28/11/01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E/C.12/2001/SR.71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37.</w:t>
            </w:r>
            <w:r>
              <w:rPr>
                <w:b/>
                <w:sz w:val="16"/>
                <w:szCs w:val="16"/>
              </w:rPr>
              <w:tab/>
              <w:t>Dinamarca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E/C.12/DNK/5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38.</w:t>
            </w:r>
            <w:r>
              <w:rPr>
                <w:b/>
                <w:sz w:val="16"/>
                <w:szCs w:val="16"/>
              </w:rPr>
              <w:tab/>
              <w:t>Djibouti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5/2/03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5/2/04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21/7/10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E/C.12/DJI/1-2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21/7/10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EE0DA5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 w:rsidRPr="00EE0DA5">
              <w:rPr>
                <w:sz w:val="16"/>
                <w:szCs w:val="16"/>
              </w:rPr>
              <w:t>E/C.12/DJI/1-2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39.</w:t>
            </w:r>
            <w:r>
              <w:rPr>
                <w:b/>
                <w:sz w:val="16"/>
                <w:szCs w:val="16"/>
              </w:rPr>
              <w:tab/>
              <w:t>Dominica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17/9/93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40.</w:t>
            </w:r>
            <w:r>
              <w:rPr>
                <w:b/>
                <w:sz w:val="16"/>
                <w:szCs w:val="16"/>
              </w:rPr>
              <w:tab/>
              <w:t>Ecuador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30/11/17</w:t>
            </w: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3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07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E/C.12/1990/SR.38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E/C.12/1990/8, </w:t>
            </w:r>
            <w:r>
              <w:rPr>
                <w:sz w:val="16"/>
                <w:szCs w:val="16"/>
              </w:rPr>
              <w:br/>
              <w:t>párrs. 130 a 158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E/C.12/ECU/3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E/C.12/2012/SR.34-35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E/C.12/ECU/CO/3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41.</w:t>
            </w:r>
            <w:r>
              <w:rPr>
                <w:b/>
                <w:sz w:val="16"/>
                <w:szCs w:val="16"/>
              </w:rPr>
              <w:tab/>
              <w:t>Egipto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14/4/82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E/C.12/EGY/2-4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E/C.12/EGY/2-4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E/C.12/EGY/2-4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42.</w:t>
            </w:r>
            <w:r>
              <w:rPr>
                <w:b/>
                <w:sz w:val="16"/>
                <w:szCs w:val="16"/>
              </w:rPr>
              <w:tab/>
              <w:t>El Salvador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29/2/80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E/C.12/SLV/3-5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E/C.12/SLV/CO/2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9/11/04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43.</w:t>
            </w:r>
            <w:r>
              <w:rPr>
                <w:b/>
                <w:sz w:val="16"/>
                <w:szCs w:val="16"/>
              </w:rPr>
              <w:tab/>
              <w:t>Eritrea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17/7/01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44.</w:t>
            </w:r>
            <w:r>
              <w:rPr>
                <w:b/>
                <w:sz w:val="16"/>
                <w:szCs w:val="16"/>
              </w:rPr>
              <w:tab/>
              <w:t>Eslovaquia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28/5/93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25/6/09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E/C.12/SVK/2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E/C.12/SVK/2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E/C.12/2012/SR.3-5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E/C.12/SVK/CO/2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45.</w:t>
            </w:r>
            <w:r>
              <w:rPr>
                <w:b/>
                <w:sz w:val="16"/>
                <w:szCs w:val="16"/>
              </w:rPr>
              <w:tab/>
              <w:t>Eslovenia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6/7/92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7/11/05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E/C.12/SVN/CO/1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22/6/11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E/C.12/SVN/2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8/11/05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46.</w:t>
            </w:r>
            <w:r>
              <w:rPr>
                <w:b/>
                <w:sz w:val="16"/>
                <w:szCs w:val="16"/>
              </w:rPr>
              <w:tab/>
              <w:t>España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27/7/77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E/C.12/ESP/5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8/4/82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25/4/91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E/C.12/1991/SR.13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E/C.12/1991/SR.14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E/C.12/1991/SR.16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E/C.12/1991/4, </w:t>
            </w:r>
            <w:r>
              <w:rPr>
                <w:sz w:val="16"/>
                <w:szCs w:val="16"/>
              </w:rPr>
              <w:br/>
              <w:t>párrs. 260 a 293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E/1990/104/Add.5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3/4/04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4/4/04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E/C.12/ESP/5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E/C.12/2012/SR.12-14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E/C.12/ESP/CO/5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47.</w:t>
            </w:r>
            <w:r>
              <w:rPr>
                <w:b/>
                <w:sz w:val="16"/>
                <w:szCs w:val="16"/>
              </w:rPr>
              <w:tab/>
              <w:t>Estonia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21/1/92</w:t>
            </w: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19/11/02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E/1990/5/Add.51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E/C.12/2002/SR.41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E/C.12/1/Add.85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31/10/08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E/C.12/EST/2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20/11/02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E/C.12/2002/SR.42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E/C.12/2002/SR.43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15</w:t>
            </w:r>
            <w:r>
              <w:rPr>
                <w:sz w:val="16"/>
                <w:szCs w:val="18"/>
              </w:rPr>
              <w:t>/</w:t>
            </w:r>
            <w:r w:rsidRPr="006F7495">
              <w:rPr>
                <w:sz w:val="16"/>
                <w:szCs w:val="18"/>
              </w:rPr>
              <w:t>11</w:t>
            </w:r>
            <w:r>
              <w:rPr>
                <w:sz w:val="16"/>
                <w:szCs w:val="18"/>
              </w:rPr>
              <w:t>/</w:t>
            </w:r>
            <w:r w:rsidRPr="006F7495">
              <w:rPr>
                <w:sz w:val="16"/>
                <w:szCs w:val="18"/>
              </w:rPr>
              <w:t>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E/C.12/EST/2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E/C.12/2011/SR.32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E/C.12/EST/CO/2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2/12/16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15</w:t>
            </w:r>
            <w:r>
              <w:rPr>
                <w:sz w:val="16"/>
                <w:szCs w:val="18"/>
              </w:rPr>
              <w:t>/</w:t>
            </w:r>
            <w:r w:rsidRPr="006F7495">
              <w:rPr>
                <w:sz w:val="16"/>
                <w:szCs w:val="18"/>
              </w:rPr>
              <w:t>11</w:t>
            </w:r>
            <w:r>
              <w:rPr>
                <w:sz w:val="16"/>
                <w:szCs w:val="18"/>
              </w:rPr>
              <w:t>/</w:t>
            </w:r>
            <w:r w:rsidRPr="006F7495">
              <w:rPr>
                <w:sz w:val="16"/>
                <w:szCs w:val="18"/>
              </w:rPr>
              <w:t>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E/C.12/2011/SR.33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16</w:t>
            </w:r>
            <w:r>
              <w:rPr>
                <w:sz w:val="16"/>
                <w:szCs w:val="18"/>
              </w:rPr>
              <w:t>/</w:t>
            </w:r>
            <w:r w:rsidRPr="006F7495">
              <w:rPr>
                <w:sz w:val="16"/>
                <w:szCs w:val="18"/>
              </w:rPr>
              <w:t>11</w:t>
            </w:r>
            <w:r>
              <w:rPr>
                <w:sz w:val="16"/>
                <w:szCs w:val="18"/>
              </w:rPr>
              <w:t>/</w:t>
            </w:r>
            <w:r w:rsidRPr="006F7495">
              <w:rPr>
                <w:sz w:val="16"/>
                <w:szCs w:val="18"/>
              </w:rPr>
              <w:t>11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E/C.12/2011/SR.34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48.</w:t>
            </w:r>
            <w:r>
              <w:rPr>
                <w:b/>
                <w:sz w:val="16"/>
                <w:szCs w:val="16"/>
              </w:rPr>
              <w:tab/>
              <w:t>Etiopía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11/9/93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E/C.12/ETH/1-3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E/C.12/2012/SR.15-17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E/C.12/ETH/CO/1-3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28/7/09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E/C.12/ETH/1-3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28/7/09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E/C.12/ETH/1-3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28/7/09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E/C.12/ETH/1-3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49.</w:t>
            </w:r>
            <w:r>
              <w:rPr>
                <w:b/>
                <w:sz w:val="16"/>
                <w:szCs w:val="16"/>
              </w:rPr>
              <w:tab/>
              <w:t>ex República Yugoslava de Macedonia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18/1/94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E/C.12/MKD/CO/1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50.</w:t>
            </w:r>
            <w:r>
              <w:rPr>
                <w:b/>
                <w:sz w:val="16"/>
                <w:szCs w:val="16"/>
              </w:rPr>
              <w:tab/>
              <w:t>Federación de Rusia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14/4/82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E/C.12/1987/SR.16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E/C.12/1987/5, </w:t>
            </w:r>
            <w:r>
              <w:rPr>
                <w:sz w:val="16"/>
                <w:szCs w:val="16"/>
              </w:rPr>
              <w:br/>
              <w:t>párrs. 170 a 220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17/11/03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18/11/03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E/C.12/2003/SR.42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11/5/11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12/5/11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E/C.12/RUS/5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E/C.12/2011/SR.15-17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E/C.12/RUS/CO/5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51.</w:t>
            </w:r>
            <w:r>
              <w:rPr>
                <w:b/>
                <w:sz w:val="16"/>
                <w:szCs w:val="16"/>
              </w:rPr>
              <w:tab/>
              <w:t>Filipinas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18/4/80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E/C.12/1990/SR.8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E/C.12/1990/SR.9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113 a 133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8/5/95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9/5/95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9/5/95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E/C.12/PHL/CO/4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2, 3, 4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11/11/08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E/C.12/PHL/4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E/C.12/2008/SR.39 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12/11/08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52.</w:t>
            </w:r>
            <w:r>
              <w:rPr>
                <w:b/>
                <w:sz w:val="16"/>
                <w:szCs w:val="16"/>
              </w:rPr>
              <w:tab/>
              <w:t>Finlandia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E/1991/WG.1/SR.11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E/1991/WG.1/SR.12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E/1991/WG.1/SR.16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15/7/11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E/C.12/FIN/6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E/C.12/2000/SR.62/Add.1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10/10/05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E/C.12/FIN/CO/5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53.</w:t>
            </w:r>
            <w:r>
              <w:rPr>
                <w:b/>
                <w:sz w:val="16"/>
                <w:szCs w:val="16"/>
              </w:rPr>
              <w:tab/>
              <w:t>Francia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4/2/81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E/1982/3/Add.30/Corr.1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E/C.12/1989/SR.12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E/C.12/1989, </w:t>
            </w:r>
            <w:r>
              <w:rPr>
                <w:sz w:val="16"/>
                <w:szCs w:val="16"/>
              </w:rPr>
              <w:br/>
              <w:t>párrs. 131 a 161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E/C.12/FRA/3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E/C.12/FRA/CO/3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54.</w:t>
            </w:r>
            <w:r>
              <w:rPr>
                <w:b/>
                <w:sz w:val="16"/>
                <w:szCs w:val="16"/>
              </w:rPr>
              <w:tab/>
              <w:t>Gabón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6/10/11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E/C.12/GAB/1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55.</w:t>
            </w:r>
            <w:r>
              <w:rPr>
                <w:b/>
                <w:sz w:val="16"/>
                <w:szCs w:val="16"/>
              </w:rPr>
              <w:tab/>
              <w:t>Gambia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29/3/79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E/C.12/GMB/1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56.</w:t>
            </w:r>
            <w:r>
              <w:rPr>
                <w:b/>
                <w:sz w:val="16"/>
                <w:szCs w:val="16"/>
              </w:rPr>
              <w:tab/>
              <w:t>Georgia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3/8/94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57.</w:t>
            </w:r>
            <w:r>
              <w:rPr>
                <w:b/>
                <w:sz w:val="16"/>
                <w:szCs w:val="16"/>
              </w:rPr>
              <w:tab/>
              <w:t>Ghana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7/12/00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58.</w:t>
            </w:r>
            <w:r>
              <w:rPr>
                <w:b/>
                <w:sz w:val="16"/>
                <w:szCs w:val="16"/>
              </w:rPr>
              <w:tab/>
              <w:t>Granada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6/12/91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D22D5F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59.</w:t>
            </w:r>
            <w:r>
              <w:rPr>
                <w:b/>
                <w:sz w:val="16"/>
                <w:szCs w:val="16"/>
              </w:rPr>
              <w:tab/>
              <w:t>Grecia</w:t>
            </w:r>
            <w:r w:rsidRPr="00D22D5F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16/8/85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31/8/12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E/C.12/GRC/2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29/4/04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60.</w:t>
            </w:r>
            <w:r>
              <w:rPr>
                <w:b/>
                <w:sz w:val="16"/>
                <w:szCs w:val="16"/>
              </w:rPr>
              <w:tab/>
              <w:t>Guatemala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19/8/88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16/12/11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E/C.12/GTM/3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8/5/96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E/1990/6/Add.34/Rev.1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61.</w:t>
            </w:r>
            <w:r>
              <w:rPr>
                <w:b/>
                <w:sz w:val="16"/>
                <w:szCs w:val="16"/>
              </w:rPr>
              <w:tab/>
              <w:t>Guinea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62.</w:t>
            </w:r>
            <w:r>
              <w:rPr>
                <w:b/>
                <w:sz w:val="16"/>
                <w:szCs w:val="16"/>
              </w:rPr>
              <w:tab/>
              <w:t>Guinea-Bissau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2/10/92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63.</w:t>
            </w:r>
            <w:r>
              <w:rPr>
                <w:b/>
                <w:sz w:val="16"/>
                <w:szCs w:val="16"/>
              </w:rPr>
              <w:tab/>
              <w:t>Guinea Ecuatorial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25/12/87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22/11/12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que no ha presentado informe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E/C.12/GNQ/CO/1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64.</w:t>
            </w:r>
            <w:r>
              <w:rPr>
                <w:b/>
                <w:sz w:val="16"/>
                <w:szCs w:val="16"/>
              </w:rPr>
              <w:tab/>
              <w:t>Guyana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15/5/77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10/9/12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E/C.12/GUY/2-4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65.</w:t>
            </w:r>
            <w:r>
              <w:rPr>
                <w:b/>
                <w:sz w:val="16"/>
                <w:szCs w:val="16"/>
              </w:rPr>
              <w:tab/>
              <w:t>Honduras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17/5/81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66.</w:t>
            </w:r>
            <w:r>
              <w:rPr>
                <w:b/>
                <w:sz w:val="16"/>
                <w:szCs w:val="16"/>
              </w:rPr>
              <w:tab/>
              <w:t>Hungría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1, 2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E/C.12/1992/SR.9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E/C.12/1992/SR.12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E/C.12/1992/2, </w:t>
            </w:r>
            <w:r>
              <w:rPr>
                <w:sz w:val="16"/>
                <w:szCs w:val="16"/>
              </w:rPr>
              <w:br/>
              <w:t>párrs. 133 a 154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E/1994/104/Add.32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E/C.12/HUN/CO/3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67.</w:t>
            </w:r>
            <w:r>
              <w:rPr>
                <w:b/>
                <w:sz w:val="16"/>
                <w:szCs w:val="16"/>
              </w:rPr>
              <w:tab/>
              <w:t>India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10/7/79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E/1980/6/Add.34 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E/1980/6/Add.34/Corr.1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E/C.12/1990/SR.16 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E/C.12/1990/SR.17</w:t>
            </w:r>
          </w:p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212 a 234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2, 3, 4, 5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E/C.12/IND/5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E/C.12/IND/CO/5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68.</w:t>
            </w:r>
            <w:r>
              <w:rPr>
                <w:b/>
                <w:sz w:val="16"/>
                <w:szCs w:val="16"/>
              </w:rPr>
              <w:tab/>
              <w:t>Indonesia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23/5/06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23/1/12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E/C.12/IDN/1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69.</w:t>
            </w:r>
            <w:r>
              <w:rPr>
                <w:b/>
                <w:sz w:val="16"/>
                <w:szCs w:val="16"/>
              </w:rPr>
              <w:tab/>
              <w:t>Irán (República Islámica del)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26/11/90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E/1982/3/Add.43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E/C.12/1990/WG.1/SR.42</w:t>
            </w:r>
          </w:p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E/C.12/1990/WG.1/SR.43</w:t>
            </w:r>
          </w:p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E/C.12/1990/WG.1/SR.45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E/C.12/1990/8, </w:t>
            </w:r>
            <w:r>
              <w:rPr>
                <w:sz w:val="16"/>
                <w:szCs w:val="16"/>
              </w:rPr>
              <w:br/>
              <w:t>párrs. 196 a 212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3/11/09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E/C.12/IRN/2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18/5/93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19/5/93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70.</w:t>
            </w:r>
            <w:r>
              <w:rPr>
                <w:b/>
                <w:sz w:val="16"/>
                <w:szCs w:val="16"/>
              </w:rPr>
              <w:tab/>
              <w:t>Iraq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23/4/81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23/4/85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18/4/86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9/5/94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E/1995/22, </w:t>
            </w:r>
            <w:r>
              <w:rPr>
                <w:sz w:val="16"/>
                <w:szCs w:val="16"/>
              </w:rPr>
              <w:br/>
              <w:t>párrs. 125 a 143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10/5/94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21/11/97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E/C.12/1997/SR.51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71.</w:t>
            </w:r>
            <w:r>
              <w:rPr>
                <w:b/>
                <w:sz w:val="16"/>
                <w:szCs w:val="16"/>
              </w:rPr>
              <w:tab/>
              <w:t>Irlanda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8/3/90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E/C.12/IRL/3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5/5/99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E/C.12/1999/SR.15/Add.1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1/5/02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</w:t>
            </w:r>
            <w:r w:rsidR="005822CF">
              <w:rPr>
                <w:sz w:val="16"/>
                <w:szCs w:val="16"/>
              </w:rPr>
              <w:t>1/</w:t>
            </w:r>
            <w:r>
              <w:rPr>
                <w:sz w:val="16"/>
                <w:szCs w:val="16"/>
              </w:rPr>
              <w:t>Add.77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81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2/5/02</w:t>
            </w:r>
          </w:p>
        </w:tc>
        <w:tc>
          <w:tcPr>
            <w:tcW w:w="182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72.</w:t>
            </w:r>
            <w:r>
              <w:rPr>
                <w:b/>
                <w:sz w:val="16"/>
                <w:szCs w:val="16"/>
              </w:rPr>
              <w:tab/>
              <w:t>Islandia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22/8/79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Congo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13/5/03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14/5/03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21/11/12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E/C.12/ISL/4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73.</w:t>
            </w:r>
            <w:r>
              <w:rPr>
                <w:b/>
                <w:sz w:val="16"/>
                <w:szCs w:val="16"/>
              </w:rPr>
              <w:tab/>
              <w:t>Islas Salomón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17/3/82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18/12/02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74.</w:t>
            </w:r>
            <w:r>
              <w:rPr>
                <w:b/>
                <w:sz w:val="16"/>
                <w:szCs w:val="16"/>
              </w:rPr>
              <w:tab/>
              <w:t>Israel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2/12/16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15/5/03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16/5/03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6F749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6F749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E/C.12/ISR/3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E/C.12/2011/SR.35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E/C.12/ISR/CO/3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6F749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E/C.12/2011/SR.36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6F749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F7495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6F7495">
              <w:rPr>
                <w:sz w:val="16"/>
                <w:szCs w:val="18"/>
              </w:rPr>
              <w:t>E/C.12/2011/SR.37</w:t>
            </w:r>
          </w:p>
        </w:tc>
        <w:tc>
          <w:tcPr>
            <w:tcW w:w="184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75.</w:t>
            </w:r>
            <w:r>
              <w:rPr>
                <w:b/>
                <w:sz w:val="16"/>
                <w:szCs w:val="16"/>
              </w:rPr>
              <w:tab/>
              <w:t>Italia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15/12/78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E/1978/8/Add.34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9/8/12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E/C.12/ITA/5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E/C.12/1992/SR.13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E/C.12/1992/2, </w:t>
            </w:r>
            <w:r>
              <w:rPr>
                <w:sz w:val="16"/>
                <w:szCs w:val="16"/>
              </w:rPr>
              <w:br/>
              <w:t>párrs. 155 a 193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76.</w:t>
            </w:r>
            <w:r>
              <w:rPr>
                <w:b/>
                <w:sz w:val="16"/>
                <w:szCs w:val="16"/>
              </w:rPr>
              <w:tab/>
              <w:t>Jamahiriya Árabe Libia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13/5/97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E/C.12/LYB/CO/2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77.</w:t>
            </w:r>
            <w:r>
              <w:rPr>
                <w:b/>
                <w:sz w:val="16"/>
                <w:szCs w:val="16"/>
              </w:rPr>
              <w:tab/>
              <w:t>Jamaica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E/C.12/JAM/3-4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1, 2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134 a 168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E/C.12/JAM/3-4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E/1984/7/Add.30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21/11/01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E/C.12/2001/SR.73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78.</w:t>
            </w:r>
            <w:r>
              <w:rPr>
                <w:b/>
                <w:sz w:val="16"/>
                <w:szCs w:val="16"/>
              </w:rPr>
              <w:tab/>
              <w:t>Japón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21/9/79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22/12/09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E/C.12/JPN/3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E/1984/WG.1/SR.9 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E/1984/6/Add.6/Corr.1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E/1986/3/Add.4/Corr.1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79.</w:t>
            </w:r>
            <w:r>
              <w:rPr>
                <w:b/>
                <w:sz w:val="16"/>
                <w:szCs w:val="16"/>
              </w:rPr>
              <w:tab/>
              <w:t>Jordania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E/C.12/1987/SR.6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E/C.12/1987/5, </w:t>
            </w:r>
            <w:r>
              <w:rPr>
                <w:sz w:val="16"/>
                <w:szCs w:val="16"/>
              </w:rPr>
              <w:br/>
              <w:t>párrs. 36 a 66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E/C.12/1987/5, </w:t>
            </w:r>
            <w:r>
              <w:rPr>
                <w:sz w:val="16"/>
                <w:szCs w:val="16"/>
              </w:rPr>
              <w:br/>
              <w:t>párrs. 67 a 85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E/1982/3/Add.38/Rev.1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E/C.12/1990/8, </w:t>
            </w:r>
            <w:r>
              <w:rPr>
                <w:sz w:val="16"/>
                <w:szCs w:val="16"/>
              </w:rPr>
              <w:br/>
              <w:t>párrs. 56 a 86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80.</w:t>
            </w:r>
            <w:r>
              <w:rPr>
                <w:b/>
                <w:sz w:val="16"/>
                <w:szCs w:val="16"/>
              </w:rPr>
              <w:tab/>
              <w:t>Kazajstán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24/4/06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19/5/10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E/C.12/KAZ/1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E/C.12/KAZ/CO/1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20/5/10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81.</w:t>
            </w:r>
            <w:r>
              <w:rPr>
                <w:b/>
                <w:sz w:val="16"/>
                <w:szCs w:val="16"/>
              </w:rPr>
              <w:tab/>
              <w:t>Kenya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E/C.12/KEN/1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E/C.12/KEN/CO/1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82.</w:t>
            </w:r>
            <w:r>
              <w:rPr>
                <w:b/>
                <w:sz w:val="16"/>
                <w:szCs w:val="16"/>
              </w:rPr>
              <w:tab/>
              <w:t>Kirguistán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7/10/94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3/4/12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E/C.12/KGZ/2-3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83.</w:t>
            </w:r>
            <w:r>
              <w:rPr>
                <w:b/>
                <w:sz w:val="16"/>
                <w:szCs w:val="16"/>
              </w:rPr>
              <w:tab/>
              <w:t>Kuwait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21/8/96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31/3/10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E/C.12/KWT/2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84.</w:t>
            </w:r>
            <w:r>
              <w:rPr>
                <w:b/>
                <w:sz w:val="16"/>
                <w:szCs w:val="16"/>
              </w:rPr>
              <w:tab/>
              <w:t>Lesotho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9/12/92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85.</w:t>
            </w:r>
            <w:r>
              <w:rPr>
                <w:b/>
                <w:sz w:val="16"/>
                <w:szCs w:val="16"/>
              </w:rPr>
              <w:tab/>
              <w:t>Letonia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14/7/92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E/1990/5/Add.70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86.</w:t>
            </w:r>
            <w:r>
              <w:rPr>
                <w:b/>
                <w:sz w:val="16"/>
                <w:szCs w:val="16"/>
              </w:rPr>
              <w:tab/>
              <w:t>Líbano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25/5/93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26/5/93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28/5/93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87.</w:t>
            </w:r>
            <w:r>
              <w:rPr>
                <w:b/>
                <w:sz w:val="16"/>
                <w:szCs w:val="16"/>
              </w:rPr>
              <w:tab/>
              <w:t>Liberia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22/12/04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88.</w:t>
            </w:r>
            <w:r>
              <w:rPr>
                <w:b/>
                <w:sz w:val="16"/>
                <w:szCs w:val="16"/>
              </w:rPr>
              <w:tab/>
              <w:t>Liechtenstein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10/3/99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4/10/04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E/C.12/LIE/CO/1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89.</w:t>
            </w:r>
            <w:r>
              <w:rPr>
                <w:b/>
                <w:sz w:val="16"/>
                <w:szCs w:val="16"/>
              </w:rPr>
              <w:tab/>
              <w:t>Lituania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20/2/92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E/C.12/LTU/2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90.</w:t>
            </w:r>
            <w:r>
              <w:rPr>
                <w:b/>
                <w:sz w:val="16"/>
                <w:szCs w:val="16"/>
              </w:rPr>
              <w:tab/>
              <w:t>Luxemburgo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18/11/83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E/1991/23, párrs. 87 a 129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3/12/90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9/12/96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5/12/97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E/C.12/1997/SR.54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trHeight w:val="74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91.</w:t>
            </w:r>
            <w:r>
              <w:rPr>
                <w:b/>
                <w:sz w:val="16"/>
                <w:szCs w:val="16"/>
              </w:rPr>
              <w:tab/>
              <w:t>Madagascar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E/C.12/MDG/2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E/C.12/MDG/CO/2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157CC1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92.</w:t>
            </w:r>
            <w:r>
              <w:rPr>
                <w:b/>
                <w:sz w:val="16"/>
                <w:szCs w:val="16"/>
              </w:rPr>
              <w:tab/>
              <w:t>Malawi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157CC1" w:rsidRDefault="005570D1" w:rsidP="005570D1">
            <w:pPr>
              <w:spacing w:line="200" w:lineRule="atLeast"/>
              <w:rPr>
                <w:b/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Pr="00157CC1" w:rsidRDefault="005570D1" w:rsidP="005570D1">
            <w:pPr>
              <w:spacing w:line="200" w:lineRule="atLeast"/>
              <w:rPr>
                <w:b/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22/3/94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93.</w:t>
            </w:r>
            <w:r>
              <w:rPr>
                <w:b/>
                <w:sz w:val="16"/>
                <w:szCs w:val="16"/>
              </w:rPr>
              <w:tab/>
              <w:t>Maldivas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19/12/06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94.</w:t>
            </w:r>
            <w:r>
              <w:rPr>
                <w:b/>
                <w:sz w:val="16"/>
                <w:szCs w:val="16"/>
              </w:rPr>
              <w:tab/>
              <w:t>Malí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95.</w:t>
            </w:r>
            <w:r>
              <w:rPr>
                <w:b/>
                <w:sz w:val="16"/>
                <w:szCs w:val="16"/>
              </w:rPr>
              <w:tab/>
              <w:t>Malta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13/12/90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9/11/04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E/C.12/2004/SR.32-33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96.</w:t>
            </w:r>
            <w:r>
              <w:rPr>
                <w:b/>
                <w:sz w:val="16"/>
                <w:szCs w:val="16"/>
              </w:rPr>
              <w:tab/>
              <w:t>Marruecos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3/8/79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5/6/94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24/1/13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E/C.12/MAR/4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6/6/94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10/6/94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E/C.12/2000/SR.70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E/C.12/2000/SR.71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E/C.12/2000/SR.72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E/C.12/MAR/CO/3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11/5/04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97.</w:t>
            </w:r>
            <w:r>
              <w:rPr>
                <w:b/>
                <w:sz w:val="16"/>
                <w:szCs w:val="16"/>
              </w:rPr>
              <w:tab/>
              <w:t>Mauricio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27/11/95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E/C.12/1995/14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E/C.12/1995/18,</w:t>
            </w:r>
            <w:r>
              <w:rPr>
                <w:sz w:val="16"/>
                <w:szCs w:val="16"/>
              </w:rPr>
              <w:br/>
              <w:t>párrs. 228 a 247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E/C.12/MUS/4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E/C.12/MUS/CO/4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98.</w:t>
            </w:r>
            <w:r>
              <w:rPr>
                <w:b/>
                <w:sz w:val="16"/>
                <w:szCs w:val="16"/>
              </w:rPr>
              <w:tab/>
              <w:t>Mauritania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17/2/05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E/C.12/MRT/1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E/C.12/MRT/CO/1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16/11/12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before="40" w:after="120" w:line="20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99.</w:t>
            </w:r>
            <w:r>
              <w:rPr>
                <w:b/>
                <w:sz w:val="16"/>
                <w:szCs w:val="16"/>
              </w:rPr>
              <w:tab/>
              <w:t xml:space="preserve">México – </w:t>
            </w:r>
            <w:r w:rsidRPr="00B31032">
              <w:rPr>
                <w:bCs/>
                <w:sz w:val="16"/>
                <w:szCs w:val="16"/>
              </w:rPr>
              <w:t>Documento básico: HRI/CORE/MEX/2005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23/6/81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30/6/12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E/1986/WG.1/24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E/1986/WG.1/26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E/1986/WG.1/28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E/C.12/1990/SR.6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E/C.12/1990/3, </w:t>
            </w:r>
            <w:r>
              <w:rPr>
                <w:sz w:val="16"/>
                <w:szCs w:val="16"/>
              </w:rPr>
              <w:br/>
              <w:t>párrs. 85 a 112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E/C.12/1999/SR.54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E/C.12/MEX/CO/4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E/C.12/MEX/CO/4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100.</w:t>
            </w:r>
            <w:r>
              <w:rPr>
                <w:b/>
                <w:sz w:val="16"/>
                <w:szCs w:val="16"/>
              </w:rPr>
              <w:tab/>
              <w:t>Mónaco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13/4/04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E/C.12/MCO/CO/1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26/5/11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E/C.12/MCO/2-3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101.</w:t>
            </w:r>
            <w:r>
              <w:rPr>
                <w:b/>
                <w:sz w:val="16"/>
                <w:szCs w:val="16"/>
              </w:rPr>
              <w:tab/>
              <w:t>Mongolia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22/2/12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E/C.12/MNG/4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E/C.12/1988/SR.5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62 a 89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102.</w:t>
            </w:r>
            <w:r>
              <w:rPr>
                <w:b/>
                <w:sz w:val="16"/>
                <w:szCs w:val="16"/>
              </w:rPr>
              <w:tab/>
              <w:t>Montenegro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822CF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3/6/06</w:t>
            </w:r>
            <w:r>
              <w:rPr>
                <w:rStyle w:val="FootnoteReference"/>
                <w:sz w:val="16"/>
                <w:szCs w:val="16"/>
              </w:rPr>
              <w:footnoteReference w:id="1"/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rStyle w:val="FootnoteReference"/>
                <w:sz w:val="16"/>
                <w:szCs w:val="16"/>
              </w:rPr>
              <w:footnoteReference w:id="2"/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26/12/11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E/C.12/MNE/1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103.</w:t>
            </w:r>
            <w:r>
              <w:rPr>
                <w:b/>
                <w:sz w:val="16"/>
                <w:szCs w:val="16"/>
              </w:rPr>
              <w:tab/>
              <w:t>Namibia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28/2/95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104.</w:t>
            </w:r>
            <w:r>
              <w:rPr>
                <w:b/>
                <w:sz w:val="16"/>
                <w:szCs w:val="16"/>
              </w:rPr>
              <w:tab/>
              <w:t>Nepal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14/8/91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12/7/11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E/C.12/NPL/3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E/C.12/NPL/2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E/C.12/NPL/CO/2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105.</w:t>
            </w:r>
            <w:r>
              <w:rPr>
                <w:b/>
                <w:sz w:val="16"/>
                <w:szCs w:val="16"/>
              </w:rPr>
              <w:tab/>
              <w:t>Nicaragua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12/6/80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E/1982/3/Add.31/Corr.1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2, 3, 4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E/C.12/NIC/4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E/C.12/2008/SR.29 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E/C.12/NIC/CO/4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trHeight w:val="138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106.</w:t>
            </w:r>
            <w:r>
              <w:rPr>
                <w:b/>
                <w:sz w:val="16"/>
                <w:szCs w:val="16"/>
              </w:rPr>
              <w:tab/>
              <w:t>Níger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7/6/86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107.</w:t>
            </w:r>
            <w:r>
              <w:rPr>
                <w:b/>
                <w:sz w:val="16"/>
                <w:szCs w:val="16"/>
              </w:rPr>
              <w:tab/>
              <w:t>Nigeria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29/10/93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108.</w:t>
            </w:r>
            <w:r>
              <w:rPr>
                <w:b/>
                <w:sz w:val="16"/>
                <w:szCs w:val="16"/>
              </w:rPr>
              <w:tab/>
              <w:t>Noruega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28/6/10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E/C.12/NOR/5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219 a 239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E/C.12/1992/SR.5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E/C.12/1992/2, </w:t>
            </w:r>
            <w:r>
              <w:rPr>
                <w:sz w:val="16"/>
                <w:szCs w:val="16"/>
              </w:rPr>
              <w:br/>
              <w:t>párrs. 80 a 107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E/C.12/1995/13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E/C.12/2005/SR.14-15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109.</w:t>
            </w:r>
            <w:r>
              <w:rPr>
                <w:b/>
                <w:sz w:val="16"/>
                <w:szCs w:val="16"/>
              </w:rPr>
              <w:tab/>
              <w:t>Nueva Zelandia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28/3/79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E/C.12/1993/SR.26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12/5/03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E/C.12/2012/SR.9-11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E/C.12/NZL/CO/3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110.</w:t>
            </w:r>
            <w:r>
              <w:rPr>
                <w:b/>
                <w:sz w:val="16"/>
                <w:szCs w:val="16"/>
              </w:rPr>
              <w:tab/>
              <w:t>Países Bajos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11/3/79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30/6/12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1, 2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193 a 228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7/11/06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E/1994/104/Add.30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E/C.12/NLD/CO/3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8/11/06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10/11/10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E/C.12/NLD/4-5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E/C.12/2010/SR.43-45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E/C.12/NLD/CO/4-5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(Antillas)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E/C.12/1987/SR.5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E/C.12/1987/5, </w:t>
            </w:r>
            <w:r>
              <w:rPr>
                <w:sz w:val="16"/>
                <w:szCs w:val="16"/>
              </w:rPr>
              <w:br/>
              <w:t>párrs. 23 a 35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E/1982/3/Add.44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229 a 240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E/C.12/ANT/3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E/C.12/2007/SR.9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E/C.12/NLD/CO/3/Add.1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FE4F9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10/11/10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E/C.12/NLD/4/Add.1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E/C.12/2010/SR.43-45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E/C.12/NLD/CO/4-5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  <w:lang w:val="en-GB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(Aruba)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AF1AC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AF1AC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ED29A9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 w:rsidRPr="00AF1AC5">
              <w:rPr>
                <w:sz w:val="16"/>
                <w:szCs w:val="16"/>
              </w:rPr>
              <w:t>E/C.12/2010/SR.43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AF1AC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ED29A9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AF1AC5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AF1AC5">
              <w:rPr>
                <w:sz w:val="16"/>
                <w:szCs w:val="16"/>
              </w:rPr>
              <w:t>E/C.12/2010/SR.44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AF1AC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AF1AC5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AF1AC5">
              <w:rPr>
                <w:sz w:val="16"/>
                <w:szCs w:val="16"/>
              </w:rPr>
              <w:t>10/11/10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ED29A9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AF1AC5">
              <w:rPr>
                <w:sz w:val="16"/>
                <w:szCs w:val="16"/>
              </w:rPr>
              <w:t>E/C.12/N</w:t>
            </w:r>
            <w:r>
              <w:rPr>
                <w:sz w:val="16"/>
                <w:szCs w:val="16"/>
              </w:rPr>
              <w:t>LD</w:t>
            </w:r>
            <w:r w:rsidRPr="00AF1AC5">
              <w:rPr>
                <w:sz w:val="16"/>
                <w:szCs w:val="16"/>
              </w:rPr>
              <w:t>/4/Add.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ED29A9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AF1AC5">
              <w:rPr>
                <w:sz w:val="16"/>
                <w:szCs w:val="16"/>
              </w:rPr>
              <w:t>E/C.12/2010/SR.45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ED29A9">
              <w:rPr>
                <w:sz w:val="16"/>
                <w:szCs w:val="16"/>
              </w:rPr>
              <w:t>E/C.12/NLD/CO/4-5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AF1AC5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11/10/10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111.</w:t>
            </w:r>
            <w:r>
              <w:rPr>
                <w:b/>
                <w:sz w:val="16"/>
                <w:szCs w:val="16"/>
              </w:rPr>
              <w:tab/>
              <w:t>Pakistán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17/7/08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112.</w:t>
            </w:r>
            <w:r>
              <w:rPr>
                <w:b/>
                <w:sz w:val="16"/>
                <w:szCs w:val="16"/>
              </w:rPr>
              <w:tab/>
              <w:t>Panamá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8/6/77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E/1984/6/Add.19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E/1988/5/Add.9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E/C.12/1991/SR.3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E/C.12/1991/SR.5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E/C.12/1991/4, </w:t>
            </w:r>
            <w:r>
              <w:rPr>
                <w:sz w:val="16"/>
                <w:szCs w:val="16"/>
              </w:rPr>
              <w:br/>
              <w:t>párrs. 95 a 139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113.</w:t>
            </w:r>
            <w:r>
              <w:rPr>
                <w:b/>
                <w:sz w:val="16"/>
                <w:szCs w:val="16"/>
              </w:rPr>
              <w:tab/>
              <w:t>Papua Nueva Guinea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17/10/08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114.</w:t>
            </w:r>
            <w:r>
              <w:rPr>
                <w:b/>
                <w:sz w:val="16"/>
                <w:szCs w:val="16"/>
              </w:rPr>
              <w:tab/>
              <w:t>Paraguay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10/9/92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6/10/11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E/C.12/PRY/4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2, 3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E/C.12/PRY/3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E/C.12/PRY/CO/3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115.</w:t>
            </w:r>
            <w:r>
              <w:rPr>
                <w:b/>
                <w:sz w:val="16"/>
                <w:szCs w:val="16"/>
              </w:rPr>
              <w:tab/>
              <w:t>Perú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28/7/78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18/5/17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E/C.12/1997/SR.26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E/C.12/2012/SR.6-8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E/C.12/PER/CO/2-4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116.</w:t>
            </w:r>
            <w:r>
              <w:rPr>
                <w:b/>
                <w:sz w:val="16"/>
                <w:szCs w:val="16"/>
              </w:rPr>
              <w:tab/>
              <w:t>Polonia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18/6/77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E/C.12/1989/SR.5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28 a 52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E/C.12/1992/SR.6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E/C.12/1992/SR.7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E/C.12/1992/SR.15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E/C.12/1992/2, </w:t>
            </w:r>
            <w:r>
              <w:rPr>
                <w:sz w:val="16"/>
                <w:szCs w:val="16"/>
              </w:rPr>
              <w:br/>
              <w:t>párrs. 108 a 132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E/C.12/POL/5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E/C.12/POL/CO/5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117.</w:t>
            </w:r>
            <w:r>
              <w:rPr>
                <w:b/>
                <w:sz w:val="16"/>
                <w:szCs w:val="16"/>
              </w:rPr>
              <w:tab/>
              <w:t>Portugal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31/10/78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E/1980/6/Add.35/Rev.1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E/C.12/PRT/4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E/1982/3/Add.27/Rev.1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E/C.12/2000/SR.58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E/C.12/2000/SR.59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E/C.12/2000/SR.60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E/C.12/2000/SR.74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(Macao)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21/11/96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118.</w:t>
            </w:r>
            <w:r>
              <w:rPr>
                <w:b/>
                <w:sz w:val="16"/>
                <w:szCs w:val="16"/>
              </w:rPr>
              <w:tab/>
              <w:t>Reino Unido de Gran Bretaña e Irlanda del Norte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20/8/76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E/1980/6/Add.16/Corr.1 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E/1980/6/Add.25/Corr.1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E/1978/8/Add.30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E/1982/WG.1/SR.21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E/C.12/1989/SR.16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241 a 266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24/11/97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(Hong 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E/C.12/1994/19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Kong)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E/1986/4/Add.28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27/11/96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12/5/09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E/C.12/GBR/5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E/C.12/GBR/CO/5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13/5/09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119.</w:t>
            </w:r>
            <w:r>
              <w:rPr>
                <w:b/>
                <w:sz w:val="16"/>
                <w:szCs w:val="16"/>
              </w:rPr>
              <w:tab/>
              <w:t>República Árabe Siria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19/4/83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E/1978/8/Add.25 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E/1978/8/Add.31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E/C.12/1994/SR.9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E/C.12/1991/4, </w:t>
            </w:r>
            <w:r>
              <w:rPr>
                <w:sz w:val="16"/>
                <w:szCs w:val="16"/>
              </w:rPr>
              <w:br/>
              <w:t>párrs. 158 a 194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15/10/01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120.</w:t>
            </w:r>
            <w:r>
              <w:rPr>
                <w:b/>
                <w:sz w:val="16"/>
                <w:szCs w:val="16"/>
              </w:rPr>
              <w:tab/>
              <w:t>República Centroafricana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8/8/81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121.</w:t>
            </w:r>
            <w:r>
              <w:rPr>
                <w:b/>
                <w:sz w:val="16"/>
                <w:szCs w:val="16"/>
              </w:rPr>
              <w:tab/>
              <w:t>República Checa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30/11/10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E/C.12/CZE/2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122.</w:t>
            </w:r>
            <w:r>
              <w:rPr>
                <w:b/>
                <w:sz w:val="16"/>
                <w:szCs w:val="16"/>
              </w:rPr>
              <w:tab/>
              <w:t>República de Corea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10/7/90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1/5/01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E/C.12/KOR/3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E/C.12/KOR/CO/3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E/C.12/2009/SR.43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123.</w:t>
            </w:r>
            <w:r>
              <w:rPr>
                <w:b/>
                <w:sz w:val="16"/>
                <w:szCs w:val="16"/>
              </w:rPr>
              <w:tab/>
              <w:t>República Democrática del Congo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1/2/77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E/1982/3/Add.41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2, 3, 4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E/C.12/COD/4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E/C.12/COD/CO/4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4/11/09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E/C.12/2009/SR.33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124.</w:t>
            </w:r>
            <w:r>
              <w:rPr>
                <w:b/>
                <w:sz w:val="16"/>
                <w:szCs w:val="16"/>
              </w:rPr>
              <w:tab/>
              <w:t>República Democrática Popular Lao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13/5/07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125.</w:t>
            </w:r>
            <w:r>
              <w:rPr>
                <w:b/>
                <w:sz w:val="16"/>
                <w:szCs w:val="16"/>
              </w:rPr>
              <w:tab/>
              <w:t>República de Moldova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26/4/93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11/11/03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30/6/16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4/5/11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5/5/11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E/C.12/MDA/2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E/C.12/2011/SR.6-8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E/C.12/MDA/CO/2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126.</w:t>
            </w:r>
            <w:r>
              <w:rPr>
                <w:b/>
                <w:sz w:val="16"/>
                <w:szCs w:val="16"/>
              </w:rPr>
              <w:tab/>
              <w:t>República Dominicana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4/4/78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26/11/90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E/C.12/1990/SR.43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E/C.12/1990/SR.44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E/C.12/1990/SR.45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E/C.12/1990/SR.47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E/C.12/1990/8, </w:t>
            </w:r>
            <w:r>
              <w:rPr>
                <w:sz w:val="16"/>
                <w:szCs w:val="16"/>
              </w:rPr>
              <w:br/>
              <w:t>párrs. 213 a 250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30/6/09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3/12/96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E/C.12/1996/SR.29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18/11/97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E/C.12/1996/SR.30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E/C.12/1997/SR.29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E/C.12/1997/SR.51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3/11/10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E/C.12/DOM/3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E/C.12/2010/SR.34-36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E/C.12/DOM/CO/3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127.</w:t>
            </w:r>
            <w:r>
              <w:rPr>
                <w:b/>
                <w:sz w:val="16"/>
                <w:szCs w:val="16"/>
              </w:rPr>
              <w:tab/>
              <w:t>República Popular Democrática de Corea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14/12/81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E/C.12/1987/SR.21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E/C.12/1987/SR.22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E/C.12/1987/5, </w:t>
            </w:r>
            <w:r>
              <w:rPr>
                <w:sz w:val="16"/>
                <w:szCs w:val="16"/>
              </w:rPr>
              <w:br/>
              <w:t>párrs. 260 a 297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30/6/08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E/1988/5/Add.6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E/C.12/1991/SR.6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E/C.12/1991/SR.8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E/C.12/1991/4, </w:t>
            </w:r>
            <w:r>
              <w:rPr>
                <w:sz w:val="16"/>
                <w:szCs w:val="16"/>
              </w:rPr>
              <w:br/>
              <w:t>párrs. 140 a 157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19/11/03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E/C.12/2003/SR.44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E/C.12/1/Add.95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E/C.12/2003/SR.45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E/C.12/2003/SR.46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128.</w:t>
            </w:r>
            <w:r>
              <w:rPr>
                <w:b/>
                <w:sz w:val="16"/>
                <w:szCs w:val="16"/>
              </w:rPr>
              <w:tab/>
              <w:t>República Unida de Tanzanía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11/9/76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30/11/17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E/C.12/TZA/1-3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E/C.12/TZA/CO/1-3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14/11/12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E/C.12/2012/SR.33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129.</w:t>
            </w:r>
            <w:r>
              <w:rPr>
                <w:b/>
                <w:sz w:val="16"/>
                <w:szCs w:val="16"/>
              </w:rPr>
              <w:tab/>
              <w:t>Rumania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30/6/94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5"/>
                <w:szCs w:val="15"/>
              </w:rPr>
            </w:pPr>
            <w:r w:rsidRPr="00B31032">
              <w:rPr>
                <w:sz w:val="15"/>
                <w:szCs w:val="15"/>
              </w:rPr>
              <w:t>14/11/11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E/C.12/ROU/3-5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30/6/99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5"/>
                <w:szCs w:val="15"/>
              </w:rPr>
            </w:pPr>
            <w:r w:rsidRPr="00B31032">
              <w:rPr>
                <w:sz w:val="15"/>
                <w:szCs w:val="15"/>
              </w:rPr>
              <w:t>14/11/11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E/C.12/ROU/3-5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30/6/04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5"/>
                <w:szCs w:val="15"/>
              </w:rPr>
            </w:pPr>
            <w:r w:rsidRPr="00B31032">
              <w:rPr>
                <w:sz w:val="15"/>
                <w:szCs w:val="15"/>
              </w:rPr>
              <w:t>14/11/11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E/C.12/ROU/3-5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E/1985/WG.1/SR.13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29/4/85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90 a 116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5/5/94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E/C.12/1994/SR.7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E/1995/22, </w:t>
            </w:r>
            <w:r>
              <w:rPr>
                <w:sz w:val="16"/>
                <w:szCs w:val="16"/>
              </w:rPr>
              <w:br/>
              <w:t>párrs. 83 a 100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130.</w:t>
            </w:r>
            <w:r>
              <w:rPr>
                <w:b/>
                <w:sz w:val="16"/>
                <w:szCs w:val="16"/>
              </w:rPr>
              <w:tab/>
              <w:t>Rwanda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20/1/10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E/C.12/RWA/2-4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20/1/10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E/C.12/RWA/2-4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20/1/10</w:t>
            </w: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E/C.12/RWA/2-4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E/1982/3/Add.42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E/C.12/1989/SR.10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E/C.12/1989/SR.11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162 a 192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E/1984/7/Add.29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E/C.12/1989/SR.10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162 a 192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131.</w:t>
            </w:r>
            <w:r>
              <w:rPr>
                <w:b/>
                <w:sz w:val="16"/>
                <w:szCs w:val="16"/>
              </w:rPr>
              <w:tab/>
              <w:t>San Marino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18/1/86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1, 2, 3, 4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9/11/07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E/C.12/SMR/4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E/C.12/SMR/CO/4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E/C.12/2007/SR.40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132.</w:t>
            </w:r>
            <w:r>
              <w:rPr>
                <w:b/>
                <w:sz w:val="16"/>
                <w:szCs w:val="16"/>
              </w:rPr>
              <w:tab/>
              <w:t>San Vicente y las Granadinas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9/2/82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133.</w:t>
            </w:r>
            <w:r>
              <w:rPr>
                <w:b/>
                <w:sz w:val="16"/>
                <w:szCs w:val="16"/>
              </w:rPr>
              <w:tab/>
              <w:t>Senegal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13/5/78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E/1980/6/Add.13/Rev.1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27/4/83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E/1982/3/Add.17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E/1983/WG.1/SR.16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1/12/93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E/C.12/1993/SR.37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E/C.12/1993/18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E/1990/6/Add.25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134.</w:t>
            </w:r>
            <w:r>
              <w:rPr>
                <w:b/>
                <w:sz w:val="16"/>
                <w:szCs w:val="16"/>
              </w:rPr>
              <w:tab/>
              <w:t>Serbia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12/3/01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rStyle w:val="FootnoteReference"/>
                <w:sz w:val="16"/>
                <w:szCs w:val="16"/>
              </w:rPr>
              <w:footnoteReference w:id="3"/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24/3/11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E/C.12/SRB/2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E/C.12/2005/SR.13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135.</w:t>
            </w:r>
            <w:r>
              <w:rPr>
                <w:b/>
                <w:sz w:val="16"/>
                <w:szCs w:val="16"/>
              </w:rPr>
              <w:tab/>
              <w:t>Seychelles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5/8/92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30/6/94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136.</w:t>
            </w:r>
            <w:r>
              <w:rPr>
                <w:b/>
                <w:sz w:val="16"/>
                <w:szCs w:val="16"/>
              </w:rPr>
              <w:tab/>
              <w:t>Sierra Leona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30/6/98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137.</w:t>
            </w:r>
            <w:r>
              <w:rPr>
                <w:b/>
                <w:sz w:val="16"/>
                <w:szCs w:val="16"/>
              </w:rPr>
              <w:tab/>
              <w:t>Somalia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24/4/90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30/6/92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138.</w:t>
            </w:r>
            <w:r>
              <w:rPr>
                <w:b/>
                <w:sz w:val="16"/>
                <w:szCs w:val="16"/>
              </w:rPr>
              <w:tab/>
              <w:t>Sri Lanka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11/9/80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28/4/98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E/C.12/1/Add.24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29/4/98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E54BC6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E54BC6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E54BC6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9C0C1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9C0C1F">
              <w:rPr>
                <w:sz w:val="16"/>
                <w:szCs w:val="16"/>
              </w:rPr>
              <w:t>E/C.12/LKA/2-4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E/C.12/1998/SR.42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9C0C1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9C0C1F">
              <w:rPr>
                <w:sz w:val="16"/>
                <w:szCs w:val="16"/>
              </w:rPr>
              <w:t>E/C.12/LKA/CO/2-4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139.</w:t>
            </w:r>
            <w:r>
              <w:rPr>
                <w:b/>
                <w:sz w:val="16"/>
                <w:szCs w:val="16"/>
              </w:rPr>
              <w:tab/>
              <w:t>Sudán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18/6/86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E/1990/5/Add.41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E/C.12/2000/SR.38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E/C.12/1/Add.48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27/7/12</w:t>
            </w: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E/C.12/SDN/2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E/C.12/2000/SR.39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30/8/00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E/C.12/2000/SR.41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E/C.12/2000/SR.53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8050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before="40" w:after="120" w:line="18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140.</w:t>
            </w:r>
            <w:r>
              <w:rPr>
                <w:b/>
                <w:sz w:val="16"/>
                <w:szCs w:val="16"/>
              </w:rPr>
              <w:tab/>
              <w:t>Suecia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E/1980/WG.1/SR.15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20/4/81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E/1981/WG.1/SR.9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E/1982/WG.1/SR.19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E/1982/WG.1/SR.20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E/1984/WG.1/SR.14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E/1984/WG.1/SR.16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8/2/88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E/1986/4/Add.13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E/C.12/1988/SR.10</w:t>
            </w:r>
          </w:p>
        </w:tc>
        <w:tc>
          <w:tcPr>
            <w:tcW w:w="184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E/C.12/1988/4, </w:t>
            </w:r>
            <w:r>
              <w:rPr>
                <w:sz w:val="16"/>
                <w:szCs w:val="16"/>
              </w:rPr>
              <w:br/>
              <w:t>párrs. 134 a 151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17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22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E/C.12/1988/SR.11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25/11/91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E/1990/7/Add.2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E/C.12/1991/SR.12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E/C.12/1991/SR.13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E/C.12/1991/SR.18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E/C.12/1991/4, </w:t>
            </w:r>
            <w:r>
              <w:rPr>
                <w:sz w:val="16"/>
                <w:szCs w:val="16"/>
              </w:rPr>
              <w:br/>
              <w:t>párrs. 222 a 259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E/C.12/1995/SR.13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E/C.12/1995/SR.15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E/C.12/1995/SR.16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E/C.12/1/Add.70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22/11/01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E/C.12/2001/SR.62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E/C.12/SWE/5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E/C.12/2008/SR.32 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E/C.12/SWE/CO/5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6/11/08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E/C.12/2008/SR.33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before="40" w:after="120" w:line="18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141.</w:t>
            </w:r>
            <w:r>
              <w:rPr>
                <w:b/>
                <w:sz w:val="16"/>
                <w:szCs w:val="16"/>
              </w:rPr>
              <w:tab/>
              <w:t>Suiza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18/9/92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20/11/98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E/1990/5/Add.33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E/C.12/1998/SR.37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23/11/98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E/C.12/CHE/2-3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E/C.12/1998/SR.39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E/C.12/CHE/CO/2-3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before="40" w:after="120" w:line="18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142.</w:t>
            </w:r>
            <w:r>
              <w:rPr>
                <w:b/>
                <w:sz w:val="16"/>
                <w:szCs w:val="16"/>
              </w:rPr>
              <w:tab/>
              <w:t>Suriname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28/3/77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8/12/94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E/C.12/1994/SR.54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E/C.12/1994/18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E/C.12/1994/SR.55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before="40" w:after="120" w:line="18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143.</w:t>
            </w:r>
            <w:r>
              <w:rPr>
                <w:b/>
                <w:sz w:val="16"/>
                <w:szCs w:val="16"/>
              </w:rPr>
              <w:tab/>
              <w:t>Swazilandia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26/6/04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before="40" w:after="120" w:line="18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144.</w:t>
            </w:r>
            <w:r>
              <w:rPr>
                <w:b/>
                <w:sz w:val="16"/>
                <w:szCs w:val="16"/>
              </w:rPr>
              <w:tab/>
              <w:t>Tailandia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5/12/99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30/6/02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22/8/12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E/C.12/THA/1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before="40" w:after="120" w:line="18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145.</w:t>
            </w:r>
            <w:r>
              <w:rPr>
                <w:b/>
                <w:sz w:val="16"/>
                <w:szCs w:val="16"/>
              </w:rPr>
              <w:tab/>
              <w:t>Tayikistán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spacing w:line="18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4/4/99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10/11/06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E/C.12/TJK/1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E/C.12/TJK/CO/1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2-3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24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22/9/11</w:t>
            </w:r>
          </w:p>
        </w:tc>
        <w:tc>
          <w:tcPr>
            <w:tcW w:w="1513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E/C.12/TJK/2-3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E/C.12/2006/SR.40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E/C.12/2006/SR.41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146.</w:t>
            </w:r>
            <w:r>
              <w:rPr>
                <w:b/>
                <w:sz w:val="16"/>
                <w:szCs w:val="16"/>
              </w:rPr>
              <w:tab/>
              <w:t>Timor-Leste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16/7/03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147.</w:t>
            </w:r>
            <w:r>
              <w:rPr>
                <w:b/>
                <w:sz w:val="16"/>
                <w:szCs w:val="16"/>
              </w:rPr>
              <w:tab/>
              <w:t>Togo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24/8/84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26/1/10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E/C.12/TGO/1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148.</w:t>
            </w:r>
            <w:r>
              <w:rPr>
                <w:b/>
                <w:sz w:val="16"/>
                <w:szCs w:val="16"/>
              </w:rPr>
              <w:tab/>
              <w:t>Trinidad y Tabago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8/3/79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E/1984/6/Add.21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E/1986/3/Add.11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E/1988/5/Add.1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E/C.12/1989/SR.17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E/C.12/1989/SR.18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E/C.12/1989/SR.19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267 a 309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30/6/07</w:t>
            </w: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30/6/12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8/5/02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E/1990/6/Add.30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E/C.12/2002/SR.15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E/C.12/1/Add.80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E/C.12/2002/SR.16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149.</w:t>
            </w:r>
            <w:r>
              <w:rPr>
                <w:b/>
                <w:sz w:val="16"/>
                <w:szCs w:val="16"/>
              </w:rPr>
              <w:tab/>
              <w:t>Túnez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E/1980/WG.1/SR.6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6/2/89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E/C.12/1989/SR.9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E/C.12/1989/5, </w:t>
            </w:r>
            <w:r>
              <w:rPr>
                <w:sz w:val="16"/>
                <w:szCs w:val="16"/>
              </w:rPr>
              <w:br/>
              <w:t>párrs. 113 a 130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6/5/99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E/C.12/1/SR.17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E/C.12/1/Add.36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7/5/99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E/C.12/1/SR.18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E/C.12/1/SR.19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150.</w:t>
            </w:r>
            <w:r>
              <w:rPr>
                <w:b/>
                <w:sz w:val="16"/>
                <w:szCs w:val="16"/>
              </w:rPr>
              <w:tab/>
              <w:t>Turkmenistán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1/8/97</w:t>
            </w: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30/6/99</w:t>
            </w:r>
          </w:p>
        </w:tc>
        <w:tc>
          <w:tcPr>
            <w:tcW w:w="824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3/3/09</w:t>
            </w:r>
          </w:p>
        </w:tc>
        <w:tc>
          <w:tcPr>
            <w:tcW w:w="1513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E/C.12/TKM/1</w:t>
            </w:r>
          </w:p>
        </w:tc>
      </w:tr>
      <w:tr w:rsidR="005570D1" w:rsidRPr="00B31032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6A74AA">
              <w:rPr>
                <w:sz w:val="16"/>
                <w:szCs w:val="16"/>
              </w:rPr>
              <w:t>18</w:t>
            </w:r>
            <w:r>
              <w:rPr>
                <w:sz w:val="16"/>
                <w:szCs w:val="16"/>
              </w:rPr>
              <w:t>/</w:t>
            </w:r>
            <w:r w:rsidRPr="006A74AA">
              <w:rPr>
                <w:sz w:val="16"/>
                <w:szCs w:val="16"/>
              </w:rPr>
              <w:t>11</w:t>
            </w:r>
            <w:r>
              <w:rPr>
                <w:sz w:val="16"/>
                <w:szCs w:val="16"/>
              </w:rPr>
              <w:t>/</w:t>
            </w:r>
            <w:r w:rsidRPr="006A74AA">
              <w:rPr>
                <w:sz w:val="16"/>
                <w:szCs w:val="16"/>
              </w:rPr>
              <w:t>11</w:t>
            </w: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6A74AA">
              <w:rPr>
                <w:sz w:val="16"/>
                <w:szCs w:val="16"/>
              </w:rPr>
              <w:t>E/C.12/TKM/1</w:t>
            </w: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6A74AA">
              <w:rPr>
                <w:sz w:val="16"/>
                <w:szCs w:val="16"/>
              </w:rPr>
              <w:t>E/C.12/2011/SR.28</w:t>
            </w:r>
          </w:p>
        </w:tc>
        <w:tc>
          <w:tcPr>
            <w:tcW w:w="184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6A74AA">
              <w:rPr>
                <w:sz w:val="16"/>
                <w:szCs w:val="16"/>
              </w:rPr>
              <w:t>E/C.12/TKM/CO/1</w:t>
            </w: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2/12/16</w:t>
            </w:r>
          </w:p>
        </w:tc>
        <w:tc>
          <w:tcPr>
            <w:tcW w:w="824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B31032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6A74AA">
              <w:rPr>
                <w:sz w:val="16"/>
                <w:szCs w:val="16"/>
              </w:rPr>
              <w:t>18</w:t>
            </w:r>
            <w:r>
              <w:rPr>
                <w:sz w:val="16"/>
                <w:szCs w:val="16"/>
              </w:rPr>
              <w:t>/</w:t>
            </w:r>
            <w:r w:rsidRPr="006A74AA">
              <w:rPr>
                <w:sz w:val="16"/>
                <w:szCs w:val="16"/>
              </w:rPr>
              <w:t>11</w:t>
            </w:r>
            <w:r>
              <w:rPr>
                <w:sz w:val="16"/>
                <w:szCs w:val="16"/>
              </w:rPr>
              <w:t>/</w:t>
            </w:r>
            <w:r w:rsidRPr="006A74AA">
              <w:rPr>
                <w:sz w:val="16"/>
                <w:szCs w:val="16"/>
              </w:rPr>
              <w:t>11</w:t>
            </w: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6A74AA">
              <w:rPr>
                <w:sz w:val="16"/>
                <w:szCs w:val="16"/>
              </w:rPr>
              <w:t>E/C.12/2011/SR.29</w:t>
            </w:r>
          </w:p>
        </w:tc>
        <w:tc>
          <w:tcPr>
            <w:tcW w:w="184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6A74AA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RPr="00B31032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21</w:t>
            </w:r>
            <w:r>
              <w:rPr>
                <w:sz w:val="16"/>
                <w:szCs w:val="18"/>
              </w:rPr>
              <w:t>/</w:t>
            </w:r>
            <w:r w:rsidRPr="00B31032">
              <w:rPr>
                <w:sz w:val="16"/>
                <w:szCs w:val="18"/>
              </w:rPr>
              <w:t>11</w:t>
            </w:r>
            <w:r>
              <w:rPr>
                <w:sz w:val="16"/>
                <w:szCs w:val="18"/>
              </w:rPr>
              <w:t>/</w:t>
            </w:r>
            <w:r w:rsidRPr="00B31032">
              <w:rPr>
                <w:sz w:val="16"/>
                <w:szCs w:val="18"/>
              </w:rPr>
              <w:t>11</w:t>
            </w:r>
          </w:p>
        </w:tc>
        <w:tc>
          <w:tcPr>
            <w:tcW w:w="1835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959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E/C.12/2011/SR.30</w:t>
            </w:r>
          </w:p>
        </w:tc>
        <w:tc>
          <w:tcPr>
            <w:tcW w:w="1842" w:type="dxa"/>
            <w:shd w:val="clear" w:color="auto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</w:p>
        </w:tc>
        <w:tc>
          <w:tcPr>
            <w:tcW w:w="169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auto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151.</w:t>
            </w:r>
            <w:r>
              <w:rPr>
                <w:b/>
                <w:sz w:val="16"/>
                <w:szCs w:val="16"/>
              </w:rPr>
              <w:tab/>
              <w:t>Turquía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23/12/03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3/5/11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4/5/11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E/C.12/TUR/1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E/C.12/2011/SR.3-5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E/C.12/TUR/CO/1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30/6/16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152.</w:t>
            </w:r>
            <w:r>
              <w:rPr>
                <w:b/>
                <w:sz w:val="16"/>
                <w:szCs w:val="16"/>
              </w:rPr>
              <w:tab/>
              <w:t>Ucrania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24/4/80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E/1978/8/Add.22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E/1980/WG.1/SR.18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30/6/11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21/6/11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E/C.12/UKR/6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E/1980/6/Add.24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E/1982/WG.1/SR.6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14/4/82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E/1982/WG.1/SR.12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E/1984/7/Add.9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9/3/87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E/1986/4/Add.5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E/C.12/1987/SR.9</w:t>
            </w:r>
          </w:p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E/C.12/1987/SR.10</w:t>
            </w:r>
          </w:p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E/C.12/1987/SR.11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E/C.12/1987/5, </w:t>
            </w:r>
            <w:r>
              <w:rPr>
                <w:sz w:val="16"/>
                <w:szCs w:val="16"/>
              </w:rPr>
              <w:br/>
              <w:t>párrs. 86 a 114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7D1DE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E/1994/104/Add.4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E/C.12/1995/15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29/11/95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E/C.12/1995/SR.45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E/C.12/4/Add.2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E/C.12/2001/SR.40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E/C.12/1/Add.65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29/8/01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7/11/07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E/C.12/UKR/5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E/C.12/2006/SR.36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E/C.12/UKR/CO/5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8/11/07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E/C.12/2006/SR.37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E/C.12/2006/SR.38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153.</w:t>
            </w:r>
            <w:r>
              <w:rPr>
                <w:b/>
                <w:sz w:val="16"/>
                <w:szCs w:val="16"/>
              </w:rPr>
              <w:tab/>
              <w:t>Uganda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21/4/87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30/6/90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6/12/12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E/C.12/UGA/1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154.</w:t>
            </w:r>
            <w:r>
              <w:rPr>
                <w:b/>
                <w:sz w:val="16"/>
                <w:szCs w:val="16"/>
              </w:rPr>
              <w:tab/>
              <w:t>Uruguay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3/1/76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3/5/94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E/1990/5/Add.7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E/C.12/1994/3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E/C.12/1994/SR.6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E/C.12/1994/SR.13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27/11/97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28/11/97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E/C.12/1997/SR.44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F9119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F9119F">
              <w:rPr>
                <w:sz w:val="16"/>
                <w:szCs w:val="16"/>
              </w:rPr>
              <w:t>E/C.12/2010/SR.31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F9119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F9119F">
              <w:rPr>
                <w:sz w:val="16"/>
                <w:szCs w:val="16"/>
              </w:rPr>
              <w:t>E/C.12/2010/SR.32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3-4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3/11/10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F9119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F9119F">
              <w:rPr>
                <w:sz w:val="16"/>
                <w:szCs w:val="16"/>
              </w:rPr>
              <w:t>E/C.12/URY/3-4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F9119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F9119F">
              <w:rPr>
                <w:sz w:val="16"/>
                <w:szCs w:val="16"/>
              </w:rPr>
              <w:t>E/C.12/2010/SR.33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Pr="00F9119F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F9119F">
              <w:rPr>
                <w:sz w:val="16"/>
                <w:szCs w:val="16"/>
              </w:rPr>
              <w:t>E/C.12/URY/CO/3-4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155.</w:t>
            </w:r>
            <w:r>
              <w:rPr>
                <w:b/>
                <w:sz w:val="16"/>
                <w:szCs w:val="16"/>
              </w:rPr>
              <w:tab/>
              <w:t>Uzbekistán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28/12/95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11/11/05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E/C.12/UZB/CO/1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2/7/10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E/C.12/UZB/2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14/11/05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E/C.12/2005/SR.40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156.</w:t>
            </w:r>
            <w:r>
              <w:rPr>
                <w:b/>
                <w:sz w:val="16"/>
                <w:szCs w:val="16"/>
              </w:rPr>
              <w:tab/>
              <w:t>Venezuela (República Bolivariana de)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10/8/78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19/4/84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E/1984/WG.1/SR.7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30/6/06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29/5/12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E/C.12/VEN/3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E/1984/6/Add.1/Corr.1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E/1984/WG.1/SR.8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E/1984/WG.1/SR.10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E/1980/6/Add.38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E/1982/3/Add.33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E/1986/WG.1/SR.12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E/1986/WG.1/SR.17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E/1986/WG.1/SR.18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24/4/01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E/1990/6/Add.19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E/C.12/1/Add.56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25/4/01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E/C.12/2001/SR.5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157.</w:t>
            </w:r>
            <w:r>
              <w:rPr>
                <w:b/>
                <w:sz w:val="16"/>
                <w:szCs w:val="16"/>
              </w:rPr>
              <w:tab/>
              <w:t>Viet Nam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24/12/82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19/5/93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E/1990/5/Add.10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E/C.12/1993/8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AF4A8C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AF4A8C">
              <w:rPr>
                <w:sz w:val="16"/>
                <w:szCs w:val="16"/>
              </w:rPr>
              <w:t>15/9/11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keepNext/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E/C.12/VNM/2-4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21/5/93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E/C.12/1993/SR.10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30/6/00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AF4A8C" w:rsidRDefault="005570D1" w:rsidP="005570D1">
            <w:pPr>
              <w:keepNext/>
              <w:spacing w:line="200" w:lineRule="atLeast"/>
              <w:rPr>
                <w:sz w:val="16"/>
                <w:szCs w:val="16"/>
              </w:rPr>
            </w:pPr>
            <w:r w:rsidRPr="00AF4A8C">
              <w:rPr>
                <w:sz w:val="16"/>
                <w:szCs w:val="16"/>
              </w:rPr>
              <w:t>15/9/11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keepNext/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E/C.12/VNM/2-4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E/C.12/1993/SR.11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30/6/05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Pr="00AF4A8C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 w:rsidRPr="00AF4A8C">
              <w:rPr>
                <w:sz w:val="16"/>
                <w:szCs w:val="16"/>
              </w:rPr>
              <w:t>15/9/11</w:t>
            </w: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Pr="00B31032" w:rsidRDefault="005570D1" w:rsidP="005570D1">
            <w:pPr>
              <w:spacing w:line="200" w:lineRule="atLeast"/>
              <w:rPr>
                <w:sz w:val="16"/>
                <w:szCs w:val="18"/>
              </w:rPr>
            </w:pPr>
            <w:r w:rsidRPr="00B31032">
              <w:rPr>
                <w:sz w:val="16"/>
                <w:szCs w:val="18"/>
              </w:rPr>
              <w:t>E/C.12/VNM/2-4</w:t>
            </w: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158.</w:t>
            </w:r>
            <w:r>
              <w:rPr>
                <w:b/>
                <w:sz w:val="16"/>
                <w:szCs w:val="16"/>
              </w:rPr>
              <w:tab/>
              <w:t>Yemen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9/5/87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12/11/03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E/1990/5/Add.54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 92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30/6/13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13/11/03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E/C.12/2003/SR.35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9/5/11</w:t>
            </w:r>
          </w:p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10/5/11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E/C.12/YEM/2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E/C.12/2011/SR.12-14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E/C.12/YEM/CO/2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159.</w:t>
            </w:r>
            <w:r>
              <w:rPr>
                <w:b/>
                <w:sz w:val="16"/>
                <w:szCs w:val="16"/>
              </w:rPr>
              <w:tab/>
              <w:t>Zambia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10/7/84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16/4/86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E/1986/3/Add.2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30/6/10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E/1986/WG.1/SR.7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26/4/05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E/1990/5/Add.60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E/C.12/2005/SR.3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E/C.12/1/Add.106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E/C.12/2005/SR.5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8043" w:type="dxa"/>
            <w:gridSpan w:val="8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before="40" w:after="120" w:line="20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160.</w:t>
            </w:r>
            <w:r>
              <w:rPr>
                <w:b/>
                <w:sz w:val="16"/>
                <w:szCs w:val="16"/>
              </w:rPr>
              <w:tab/>
              <w:t>Zimbabwe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185" w:type="dxa"/>
            <w:gridSpan w:val="9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13/8/91</w:t>
            </w: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2/5/97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E/1990/5/Add.28</w:t>
            </w: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E/C.12/1997/SR.8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E/C.12/1/Add.12</w:t>
            </w: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30/6/98</w:t>
            </w: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5/5/97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E/C.12/1997/SR.9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keepNext/>
              <w:keepLines/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7/5/97</w:t>
            </w: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E/C.12/1997/SR.10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E/C.12/1997/SR.14</w:t>
            </w:r>
          </w:p>
        </w:tc>
        <w:tc>
          <w:tcPr>
            <w:tcW w:w="1842" w:type="dxa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line="200" w:lineRule="atLeast"/>
              <w:rPr>
                <w:sz w:val="16"/>
                <w:szCs w:val="16"/>
              </w:rPr>
            </w:pPr>
          </w:p>
        </w:tc>
      </w:tr>
      <w:tr w:rsidR="005570D1" w:rsidTr="005570D1">
        <w:tblPrEx>
          <w:tblCellMar>
            <w:left w:w="68" w:type="dxa"/>
            <w:right w:w="68" w:type="dxa"/>
          </w:tblCellMar>
        </w:tblPrEx>
        <w:trPr>
          <w:gridAfter w:val="1"/>
          <w:wAfter w:w="9" w:type="dxa"/>
          <w:jc w:val="center"/>
        </w:trPr>
        <w:tc>
          <w:tcPr>
            <w:tcW w:w="700" w:type="dxa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968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1959" w:type="dxa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E/C.12/1997/SR.25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824" w:type="dxa"/>
            <w:gridSpan w:val="3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  <w:tc>
          <w:tcPr>
            <w:tcW w:w="1513" w:type="dxa"/>
            <w:gridSpan w:val="2"/>
            <w:tcBorders>
              <w:bottom w:val="single" w:sz="12" w:space="0" w:color="auto"/>
            </w:tcBorders>
            <w:shd w:val="clear" w:color="000000" w:fill="auto"/>
            <w:tcMar>
              <w:left w:w="0" w:type="dxa"/>
              <w:right w:w="57" w:type="dxa"/>
            </w:tcMar>
          </w:tcPr>
          <w:p w:rsidR="005570D1" w:rsidRDefault="005570D1" w:rsidP="005570D1">
            <w:pPr>
              <w:spacing w:after="120" w:line="200" w:lineRule="atLeast"/>
              <w:rPr>
                <w:sz w:val="16"/>
                <w:szCs w:val="16"/>
              </w:rPr>
            </w:pPr>
          </w:p>
        </w:tc>
      </w:tr>
    </w:tbl>
    <w:p w:rsidR="006F35EE" w:rsidRPr="007D1DE1" w:rsidRDefault="007D1DE1" w:rsidP="007D1DE1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Default="00381C24" w:rsidP="001075E9"/>
    <w:p w:rsidR="006C4426" w:rsidRDefault="006C4426" w:rsidP="001075E9"/>
    <w:p w:rsidR="006C4426" w:rsidRPr="001075E9" w:rsidRDefault="006C4426" w:rsidP="001075E9"/>
    <w:sectPr w:rsidR="006C4426" w:rsidRPr="001075E9" w:rsidSect="006C442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6838" w:h="11906" w:orient="landscape" w:code="9"/>
      <w:pgMar w:top="1134" w:right="1701" w:bottom="1134" w:left="226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FF8" w:rsidRDefault="00CE6FF8">
      <w:r>
        <w:separator/>
      </w:r>
    </w:p>
  </w:endnote>
  <w:endnote w:type="continuationSeparator" w:id="0">
    <w:p w:rsidR="00CE6FF8" w:rsidRDefault="00CE6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167F98" w:rsidRDefault="007D1DE1" w:rsidP="00167F98">
    <w:pPr>
      <w:pStyle w:val="Footer"/>
      <w:tabs>
        <w:tab w:val="right" w:pos="9638"/>
      </w:tabs>
    </w:pPr>
    <w:r w:rsidRPr="00167F98">
      <w:rPr>
        <w:b/>
        <w:sz w:val="18"/>
      </w:rPr>
      <w:fldChar w:fldCharType="begin"/>
    </w:r>
    <w:r w:rsidRPr="00167F98">
      <w:rPr>
        <w:b/>
        <w:sz w:val="18"/>
      </w:rPr>
      <w:instrText xml:space="preserve"> PAGE  \* MERGEFORMAT </w:instrText>
    </w:r>
    <w:r w:rsidRPr="00167F98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167F98">
      <w:rPr>
        <w:b/>
        <w:sz w:val="18"/>
      </w:rPr>
      <w:fldChar w:fldCharType="end"/>
    </w:r>
    <w:r>
      <w:rPr>
        <w:b/>
        <w:sz w:val="18"/>
      </w:rPr>
      <w:tab/>
    </w:r>
    <w:r>
      <w:t>GE.13-40939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167F98" w:rsidRDefault="007D1DE1" w:rsidP="00167F98">
    <w:pPr>
      <w:pStyle w:val="Footer"/>
      <w:tabs>
        <w:tab w:val="right" w:pos="9638"/>
      </w:tabs>
      <w:rPr>
        <w:b/>
        <w:sz w:val="18"/>
      </w:rPr>
    </w:pPr>
    <w:r>
      <w:t>GE.13-40939</w:t>
    </w:r>
    <w:r>
      <w:tab/>
    </w:r>
    <w:r w:rsidRPr="00167F98">
      <w:rPr>
        <w:b/>
        <w:sz w:val="18"/>
      </w:rPr>
      <w:fldChar w:fldCharType="begin"/>
    </w:r>
    <w:r w:rsidRPr="00167F98">
      <w:rPr>
        <w:b/>
        <w:sz w:val="18"/>
      </w:rPr>
      <w:instrText xml:space="preserve"> PAGE  \* MERGEFORMAT </w:instrText>
    </w:r>
    <w:r w:rsidRPr="00167F9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67F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167F98" w:rsidRDefault="007D1DE1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13-40939  (S)</w:t>
    </w:r>
    <w:r w:rsidR="00E96585">
      <w:rPr>
        <w:sz w:val="20"/>
      </w:rPr>
      <w:t xml:space="preserve">    060313    140313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6C4426" w:rsidRDefault="007D1DE1" w:rsidP="006C4426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6C4426" w:rsidRDefault="007D1DE1" w:rsidP="006C44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FF8" w:rsidRPr="001075E9" w:rsidRDefault="00CE6FF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6FF8" w:rsidRDefault="00CE6FF8">
      <w:r>
        <w:continuationSeparator/>
      </w:r>
    </w:p>
  </w:footnote>
  <w:footnote w:id="1">
    <w:p w:rsidR="007D1DE1" w:rsidRDefault="007D1DE1" w:rsidP="005570D1">
      <w:pPr>
        <w:pStyle w:val="FootnoteText"/>
        <w:widowControl w:val="0"/>
        <w:tabs>
          <w:tab w:val="clear" w:pos="1021"/>
          <w:tab w:val="right" w:pos="1020"/>
        </w:tabs>
        <w:suppressAutoHyphens/>
        <w:spacing w:line="200" w:lineRule="exact"/>
        <w:rPr>
          <w:sz w:val="16"/>
          <w:szCs w:val="16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sz w:val="16"/>
          <w:szCs w:val="16"/>
        </w:rPr>
        <w:t>Por carta de fecha 10 de octubre de 2006 al Secretario General de las Naciones Unidas, el Gobierno de la República de Montenegro notificó su sucesión al Pacto con efecto a partir del 3 de junio de 2006, que corresponde a la fecha en que la República de Montenegro asumió su responsabilidad en materia de relaciones internacionales y el Parlamento de Montenegro aprobó la Declaración de Independencia.</w:t>
      </w:r>
    </w:p>
  </w:footnote>
  <w:footnote w:id="2">
    <w:p w:rsidR="007D1DE1" w:rsidRDefault="007D1DE1" w:rsidP="005570D1">
      <w:pPr>
        <w:pStyle w:val="FootnoteText"/>
        <w:widowControl w:val="0"/>
        <w:tabs>
          <w:tab w:val="clear" w:pos="1021"/>
          <w:tab w:val="right" w:pos="1020"/>
        </w:tabs>
        <w:suppressAutoHyphens/>
        <w:spacing w:line="200" w:lineRule="exact"/>
        <w:rPr>
          <w:sz w:val="16"/>
          <w:szCs w:val="16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sz w:val="16"/>
          <w:szCs w:val="16"/>
        </w:rPr>
        <w:t>Examen del informe inicial de Serbia y Montenegro.</w:t>
      </w:r>
    </w:p>
  </w:footnote>
  <w:footnote w:id="3">
    <w:p w:rsidR="007D1DE1" w:rsidRDefault="007D1DE1" w:rsidP="005570D1">
      <w:pPr>
        <w:pStyle w:val="FootnoteText"/>
        <w:widowControl w:val="0"/>
        <w:tabs>
          <w:tab w:val="clear" w:pos="1021"/>
          <w:tab w:val="right" w:pos="1020"/>
        </w:tabs>
        <w:suppressAutoHyphens/>
        <w:spacing w:line="200" w:lineRule="exact"/>
        <w:rPr>
          <w:sz w:val="16"/>
          <w:szCs w:val="16"/>
        </w:rPr>
      </w:pPr>
      <w:r>
        <w:tab/>
      </w:r>
      <w:r>
        <w:rPr>
          <w:rStyle w:val="FootnoteReference"/>
          <w:sz w:val="16"/>
          <w:szCs w:val="16"/>
        </w:rPr>
        <w:footnoteRef/>
      </w:r>
      <w:r>
        <w:tab/>
      </w:r>
      <w:r>
        <w:rPr>
          <w:sz w:val="16"/>
          <w:szCs w:val="16"/>
        </w:rPr>
        <w:t>Examen del informe inicial de Serbia y Montenegro.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167F98" w:rsidRDefault="007D1DE1">
    <w:pPr>
      <w:pStyle w:val="Header"/>
    </w:pPr>
    <w:r>
      <w:t>E/C.12/50/2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167F98" w:rsidRDefault="007D1DE1" w:rsidP="00167F98">
    <w:pPr>
      <w:pStyle w:val="Header"/>
      <w:jc w:val="right"/>
    </w:pPr>
    <w:r>
      <w:t>E/C.12/50/2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6C4426" w:rsidRDefault="007D1DE1" w:rsidP="006C4426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3.3pt;margin-top:56.65pt;width:17.55pt;height:481.9pt;z-index:3;mso-position-horizontal-relative:page;mso-position-vertical-relative:page" stroked="f">
          <v:textbox style="layout-flow:vertical" inset="0,0,0,0">
            <w:txbxContent>
              <w:p w:rsidR="007D1DE1" w:rsidRPr="00167F98" w:rsidRDefault="007D1DE1" w:rsidP="006C4426">
                <w:pPr>
                  <w:pStyle w:val="Footer"/>
                  <w:tabs>
                    <w:tab w:val="right" w:pos="9638"/>
                  </w:tabs>
                </w:pPr>
                <w:r w:rsidRPr="00167F98">
                  <w:rPr>
                    <w:b/>
                    <w:sz w:val="18"/>
                  </w:rPr>
                  <w:fldChar w:fldCharType="begin"/>
                </w:r>
                <w:r w:rsidRPr="00167F98">
                  <w:rPr>
                    <w:b/>
                    <w:sz w:val="18"/>
                  </w:rPr>
                  <w:instrText xml:space="preserve"> PAGE  \* MERGEFORMAT </w:instrText>
                </w:r>
                <w:r w:rsidRPr="00167F98">
                  <w:rPr>
                    <w:b/>
                    <w:sz w:val="18"/>
                  </w:rPr>
                  <w:fldChar w:fldCharType="separate"/>
                </w:r>
                <w:r w:rsidR="00E96585">
                  <w:rPr>
                    <w:b/>
                    <w:noProof/>
                    <w:sz w:val="18"/>
                  </w:rPr>
                  <w:t>34</w:t>
                </w:r>
                <w:r w:rsidRPr="00167F98">
                  <w:rPr>
                    <w:b/>
                    <w:sz w:val="18"/>
                  </w:rPr>
                  <w:fldChar w:fldCharType="end"/>
                </w:r>
                <w:r>
                  <w:rPr>
                    <w:b/>
                    <w:sz w:val="18"/>
                  </w:rPr>
                  <w:tab/>
                </w:r>
                <w:r>
                  <w:t>GE.13-40939</w:t>
                </w:r>
              </w:p>
              <w:p w:rsidR="007D1DE1" w:rsidRDefault="007D1DE1"/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0" type="#_x0000_t202" style="position:absolute;margin-left:771pt;margin-top:56.65pt;width:17.55pt;height:481.9pt;z-index:2;mso-position-horizontal-relative:page;mso-position-vertical-relative:page" stroked="f">
          <v:textbox style="layout-flow:vertical" inset="0,0,0,0">
            <w:txbxContent>
              <w:p w:rsidR="007D1DE1" w:rsidRPr="00167F98" w:rsidRDefault="007D1DE1" w:rsidP="006C4426">
                <w:pPr>
                  <w:pStyle w:val="Header"/>
                </w:pPr>
                <w:r>
                  <w:t>E/C.12/50/2</w:t>
                </w:r>
              </w:p>
              <w:p w:rsidR="007D1DE1" w:rsidRDefault="007D1DE1"/>
            </w:txbxContent>
          </v:textbox>
          <w10:wrap anchorx="page" anchory="page"/>
          <w10:anchorlock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Pr="006C4426" w:rsidRDefault="007D1DE1" w:rsidP="006C4426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8.5pt;margin-top:56.65pt;width:17.55pt;height:481.9pt;z-index:5;mso-position-horizontal-relative:page;mso-position-vertical-relative:page" stroked="f">
          <v:textbox style="layout-flow:vertical" inset="0,0,0,0">
            <w:txbxContent>
              <w:p w:rsidR="007D1DE1" w:rsidRPr="00167F98" w:rsidRDefault="007D1DE1" w:rsidP="006C4426">
                <w:pPr>
                  <w:pStyle w:val="Footer"/>
                  <w:tabs>
                    <w:tab w:val="right" w:pos="9598"/>
                  </w:tabs>
                  <w:rPr>
                    <w:b/>
                    <w:sz w:val="18"/>
                  </w:rPr>
                </w:pPr>
                <w:r>
                  <w:t>GE.13-40939</w:t>
                </w:r>
                <w:r>
                  <w:tab/>
                </w:r>
                <w:r w:rsidRPr="00167F98">
                  <w:rPr>
                    <w:b/>
                    <w:sz w:val="18"/>
                  </w:rPr>
                  <w:fldChar w:fldCharType="begin"/>
                </w:r>
                <w:r w:rsidRPr="00167F98">
                  <w:rPr>
                    <w:b/>
                    <w:sz w:val="18"/>
                  </w:rPr>
                  <w:instrText xml:space="preserve"> PAGE  \* MERGEFORMAT </w:instrText>
                </w:r>
                <w:r w:rsidRPr="00167F98">
                  <w:rPr>
                    <w:b/>
                    <w:sz w:val="18"/>
                  </w:rPr>
                  <w:fldChar w:fldCharType="separate"/>
                </w:r>
                <w:r w:rsidR="00E96585">
                  <w:rPr>
                    <w:b/>
                    <w:noProof/>
                    <w:sz w:val="18"/>
                  </w:rPr>
                  <w:t>35</w:t>
                </w:r>
                <w:r w:rsidRPr="00167F98">
                  <w:rPr>
                    <w:b/>
                    <w:sz w:val="18"/>
                  </w:rPr>
                  <w:fldChar w:fldCharType="end"/>
                </w:r>
              </w:p>
              <w:p w:rsidR="007D1DE1" w:rsidRDefault="007D1DE1"/>
            </w:txbxContent>
          </v:textbox>
          <w10:anchorlock/>
        </v:shape>
      </w:pict>
    </w:r>
    <w:r>
      <w:rPr>
        <w:noProof/>
      </w:rPr>
      <w:pict>
        <v:shape id="_x0000_s2052" type="#_x0000_t202" style="position:absolute;margin-left:768.15pt;margin-top:56.65pt;width:17.55pt;height:481.9pt;z-index:4;mso-position-horizontal-relative:page;mso-position-vertical-relative:page" stroked="f">
          <v:textbox style="layout-flow:vertical" inset="0,0,0,0">
            <w:txbxContent>
              <w:p w:rsidR="007D1DE1" w:rsidRPr="00167F98" w:rsidRDefault="007D1DE1" w:rsidP="006C4426">
                <w:pPr>
                  <w:pStyle w:val="Header"/>
                  <w:jc w:val="right"/>
                </w:pPr>
                <w:r>
                  <w:t>E/C.12/50/2</w:t>
                </w:r>
              </w:p>
              <w:p w:rsidR="007D1DE1" w:rsidRDefault="007D1DE1"/>
            </w:txbxContent>
          </v:textbox>
          <w10:anchorlock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DE1" w:rsidRDefault="007D1D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88E1392"/>
    <w:lvl w:ilvl="0" w:tplc="C1C435D4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844929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CA748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3EC6D9F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70C549E"/>
    <w:multiLevelType w:val="singleLevel"/>
    <w:tmpl w:val="56E0434C"/>
    <w:lvl w:ilvl="0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FA59D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530591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5E554036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6990BF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78300B3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0"/>
  </w:num>
  <w:num w:numId="2">
    <w:abstractNumId w:val="15"/>
  </w:num>
  <w:num w:numId="3">
    <w:abstractNumId w:val="24"/>
  </w:num>
  <w:num w:numId="4">
    <w:abstractNumId w:val="21"/>
  </w:num>
  <w:num w:numId="5">
    <w:abstractNumId w:val="1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22"/>
  </w:num>
  <w:num w:numId="19">
    <w:abstractNumId w:val="11"/>
  </w:num>
  <w:num w:numId="20">
    <w:abstractNumId w:val="23"/>
  </w:num>
  <w:num w:numId="21">
    <w:abstractNumId w:val="13"/>
  </w:num>
  <w:num w:numId="22">
    <w:abstractNumId w:val="16"/>
  </w:num>
  <w:num w:numId="23">
    <w:abstractNumId w:val="17"/>
  </w:num>
  <w:num w:numId="24">
    <w:abstractNumId w:val="18"/>
  </w:num>
  <w:num w:numId="2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650"/>
    <w:rsid w:val="00060246"/>
    <w:rsid w:val="0008650D"/>
    <w:rsid w:val="000B57E7"/>
    <w:rsid w:val="000D359E"/>
    <w:rsid w:val="000F09DF"/>
    <w:rsid w:val="000F61B2"/>
    <w:rsid w:val="001075E9"/>
    <w:rsid w:val="00167F98"/>
    <w:rsid w:val="00180183"/>
    <w:rsid w:val="00196389"/>
    <w:rsid w:val="001C7A89"/>
    <w:rsid w:val="001E1650"/>
    <w:rsid w:val="002967E3"/>
    <w:rsid w:val="002A2EFC"/>
    <w:rsid w:val="002D16F0"/>
    <w:rsid w:val="002D5AAC"/>
    <w:rsid w:val="00301299"/>
    <w:rsid w:val="00306B01"/>
    <w:rsid w:val="00313431"/>
    <w:rsid w:val="00322004"/>
    <w:rsid w:val="003402C2"/>
    <w:rsid w:val="003538EB"/>
    <w:rsid w:val="00381C24"/>
    <w:rsid w:val="003958D0"/>
    <w:rsid w:val="003D064D"/>
    <w:rsid w:val="0041031F"/>
    <w:rsid w:val="00454E07"/>
    <w:rsid w:val="004B19F2"/>
    <w:rsid w:val="004C6C1B"/>
    <w:rsid w:val="0050108D"/>
    <w:rsid w:val="005016AF"/>
    <w:rsid w:val="005076AF"/>
    <w:rsid w:val="0052159C"/>
    <w:rsid w:val="005570D1"/>
    <w:rsid w:val="00572E19"/>
    <w:rsid w:val="005822CF"/>
    <w:rsid w:val="00593A87"/>
    <w:rsid w:val="005F0B42"/>
    <w:rsid w:val="0064421C"/>
    <w:rsid w:val="006C4426"/>
    <w:rsid w:val="006F35EE"/>
    <w:rsid w:val="00710CF8"/>
    <w:rsid w:val="00716C6F"/>
    <w:rsid w:val="007464CC"/>
    <w:rsid w:val="00782E07"/>
    <w:rsid w:val="007D1DE1"/>
    <w:rsid w:val="007D6339"/>
    <w:rsid w:val="00802199"/>
    <w:rsid w:val="00830923"/>
    <w:rsid w:val="00834B71"/>
    <w:rsid w:val="0086445C"/>
    <w:rsid w:val="008A08D7"/>
    <w:rsid w:val="00906890"/>
    <w:rsid w:val="00951972"/>
    <w:rsid w:val="009E78C4"/>
    <w:rsid w:val="00A00CB2"/>
    <w:rsid w:val="00A500CE"/>
    <w:rsid w:val="00A917B3"/>
    <w:rsid w:val="00AB4B51"/>
    <w:rsid w:val="00AB4EB2"/>
    <w:rsid w:val="00AC4066"/>
    <w:rsid w:val="00AF0918"/>
    <w:rsid w:val="00B10CC7"/>
    <w:rsid w:val="00B62458"/>
    <w:rsid w:val="00B6350A"/>
    <w:rsid w:val="00BC161C"/>
    <w:rsid w:val="00BD33EE"/>
    <w:rsid w:val="00C377E3"/>
    <w:rsid w:val="00C60F0C"/>
    <w:rsid w:val="00C805C9"/>
    <w:rsid w:val="00CA1679"/>
    <w:rsid w:val="00CE34F5"/>
    <w:rsid w:val="00CE6FF8"/>
    <w:rsid w:val="00D738F9"/>
    <w:rsid w:val="00D759B3"/>
    <w:rsid w:val="00D90138"/>
    <w:rsid w:val="00D97076"/>
    <w:rsid w:val="00E03724"/>
    <w:rsid w:val="00E3587C"/>
    <w:rsid w:val="00E73F76"/>
    <w:rsid w:val="00E96585"/>
    <w:rsid w:val="00EF1360"/>
    <w:rsid w:val="00EF3220"/>
    <w:rsid w:val="00F33585"/>
    <w:rsid w:val="00FB6CD8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35</Pages>
  <Words>8060</Words>
  <Characters>44332</Characters>
  <Application>Microsoft Office Word</Application>
  <DocSecurity>4</DocSecurity>
  <Lines>369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E/C.12/50/2</vt:lpstr>
    </vt:vector>
  </TitlesOfParts>
  <Company/>
  <LinksUpToDate>false</LinksUpToDate>
  <CharactersWithSpaces>52288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E/C.12/50/2</dc:title>
  <dc:subject>Final</dc:subject>
  <dc:creator>Carlos Bragunde</dc:creator>
  <cp:keywords/>
  <dc:description/>
  <cp:lastModifiedBy>Carlos Bragunde</cp:lastModifiedBy>
  <cp:revision>2</cp:revision>
  <cp:lastPrinted>2013-03-14T10:30:00Z</cp:lastPrinted>
  <dcterms:created xsi:type="dcterms:W3CDTF">2013-03-14T10:32:00Z</dcterms:created>
  <dcterms:modified xsi:type="dcterms:W3CDTF">2013-03-14T10:32:00Z</dcterms:modified>
</cp:coreProperties>
</file>