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38C7867" w14:textId="77777777" w:rsidTr="007F3812">
        <w:trPr>
          <w:trHeight w:hRule="exact" w:val="851"/>
        </w:trPr>
        <w:tc>
          <w:tcPr>
            <w:tcW w:w="1276" w:type="dxa"/>
            <w:tcBorders>
              <w:bottom w:val="single" w:sz="4" w:space="0" w:color="auto"/>
            </w:tcBorders>
          </w:tcPr>
          <w:p w14:paraId="29B33A53" w14:textId="77777777" w:rsidR="002D5AAC" w:rsidRDefault="002D5AAC" w:rsidP="00520563">
            <w:pPr>
              <w:pStyle w:val="Sinespaciado"/>
              <w:kinsoku w:val="0"/>
              <w:overflowPunct w:val="0"/>
              <w:autoSpaceDE w:val="0"/>
              <w:autoSpaceDN w:val="0"/>
              <w:adjustRightInd w:val="0"/>
              <w:snapToGrid w:val="0"/>
            </w:pPr>
          </w:p>
        </w:tc>
        <w:tc>
          <w:tcPr>
            <w:tcW w:w="2268" w:type="dxa"/>
            <w:tcBorders>
              <w:bottom w:val="single" w:sz="4" w:space="0" w:color="auto"/>
            </w:tcBorders>
            <w:vAlign w:val="bottom"/>
          </w:tcPr>
          <w:p w14:paraId="5BD14D87" w14:textId="77777777"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079829E9" w14:textId="77777777" w:rsidR="002D5AAC" w:rsidRDefault="00520563" w:rsidP="00520563">
            <w:pPr>
              <w:jc w:val="right"/>
            </w:pPr>
            <w:r w:rsidRPr="00520563">
              <w:rPr>
                <w:sz w:val="40"/>
              </w:rPr>
              <w:t>CRC</w:t>
            </w:r>
            <w:r>
              <w:t>/C/SWZ/RQ/2-4</w:t>
            </w:r>
          </w:p>
        </w:tc>
      </w:tr>
      <w:tr w:rsidR="002D5AAC" w14:paraId="266908E5" w14:textId="77777777" w:rsidTr="007F3812">
        <w:trPr>
          <w:trHeight w:hRule="exact" w:val="2835"/>
        </w:trPr>
        <w:tc>
          <w:tcPr>
            <w:tcW w:w="1276" w:type="dxa"/>
            <w:tcBorders>
              <w:top w:val="single" w:sz="4" w:space="0" w:color="auto"/>
              <w:bottom w:val="single" w:sz="12" w:space="0" w:color="auto"/>
            </w:tcBorders>
          </w:tcPr>
          <w:p w14:paraId="6EF4006D" w14:textId="77777777" w:rsidR="002D5AAC" w:rsidRDefault="007D431B" w:rsidP="007F3812">
            <w:pPr>
              <w:spacing w:before="120"/>
              <w:jc w:val="center"/>
            </w:pPr>
            <w:r>
              <w:rPr>
                <w:noProof/>
              </w:rPr>
              <w:drawing>
                <wp:inline distT="0" distB="0" distL="0" distR="0" wp14:anchorId="0F6A3358" wp14:editId="78407515">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1C13CED"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14:paraId="0D4B1629" w14:textId="77777777" w:rsidR="002D5AAC" w:rsidRDefault="00520563" w:rsidP="007F3812">
            <w:pPr>
              <w:spacing w:before="240"/>
            </w:pPr>
            <w:r>
              <w:t>Distr. general</w:t>
            </w:r>
          </w:p>
          <w:p w14:paraId="149DD001" w14:textId="77777777" w:rsidR="00520563" w:rsidRDefault="00520563" w:rsidP="00520563">
            <w:pPr>
              <w:spacing w:line="240" w:lineRule="exact"/>
            </w:pPr>
            <w:r>
              <w:t>1 de abril de 2020</w:t>
            </w:r>
          </w:p>
          <w:p w14:paraId="0541772E" w14:textId="77777777" w:rsidR="00520563" w:rsidRDefault="00520563" w:rsidP="00520563">
            <w:pPr>
              <w:spacing w:line="240" w:lineRule="exact"/>
            </w:pPr>
            <w:r>
              <w:t>Español</w:t>
            </w:r>
          </w:p>
          <w:p w14:paraId="3B85D7C2" w14:textId="77777777" w:rsidR="00520563" w:rsidRDefault="00520563" w:rsidP="00520563">
            <w:pPr>
              <w:spacing w:line="240" w:lineRule="exact"/>
            </w:pPr>
            <w:r>
              <w:t>Original: inglés</w:t>
            </w:r>
          </w:p>
          <w:p w14:paraId="18B30239" w14:textId="77777777" w:rsidR="00520563" w:rsidRDefault="00520563" w:rsidP="00520563">
            <w:pPr>
              <w:spacing w:line="240" w:lineRule="exact"/>
            </w:pPr>
            <w:r>
              <w:t>Español e inglés únicamente</w:t>
            </w:r>
          </w:p>
        </w:tc>
      </w:tr>
    </w:tbl>
    <w:p w14:paraId="2686F7E9" w14:textId="77777777" w:rsidR="00520563" w:rsidRPr="00520563" w:rsidRDefault="00520563" w:rsidP="00520563">
      <w:pPr>
        <w:spacing w:before="120"/>
        <w:rPr>
          <w:b/>
          <w:sz w:val="24"/>
          <w:szCs w:val="24"/>
          <w:lang w:val="en-GB"/>
        </w:rPr>
      </w:pPr>
      <w:r w:rsidRPr="00520563">
        <w:rPr>
          <w:b/>
          <w:bCs/>
          <w:sz w:val="24"/>
          <w:szCs w:val="24"/>
        </w:rPr>
        <w:t>Comité de los Derechos del Niño</w:t>
      </w:r>
    </w:p>
    <w:p w14:paraId="22E15A65" w14:textId="77777777" w:rsidR="00520563" w:rsidRPr="00520563" w:rsidRDefault="00520563" w:rsidP="00520563">
      <w:pPr>
        <w:rPr>
          <w:b/>
          <w:bCs/>
          <w:lang w:val="en-GB"/>
        </w:rPr>
      </w:pPr>
      <w:r w:rsidRPr="00520563">
        <w:rPr>
          <w:b/>
          <w:bCs/>
        </w:rPr>
        <w:t>85º período de sesiones</w:t>
      </w:r>
    </w:p>
    <w:p w14:paraId="3A55A9BC" w14:textId="77777777" w:rsidR="00520563" w:rsidRPr="00520563" w:rsidRDefault="00520563" w:rsidP="00520563">
      <w:pPr>
        <w:rPr>
          <w:b/>
          <w:bCs/>
          <w:lang w:val="en-GB"/>
        </w:rPr>
      </w:pPr>
      <w:r w:rsidRPr="00520563">
        <w:rPr>
          <w:b/>
          <w:bCs/>
        </w:rPr>
        <w:t>Examen de los informes presentados por los Estados partes</w:t>
      </w:r>
    </w:p>
    <w:p w14:paraId="035D715C" w14:textId="77777777" w:rsidR="00520563" w:rsidRPr="00520563" w:rsidRDefault="00520563" w:rsidP="00775A3D">
      <w:pPr>
        <w:pStyle w:val="HMG"/>
        <w:rPr>
          <w:lang w:val="en-GB"/>
        </w:rPr>
      </w:pPr>
      <w:r>
        <w:tab/>
      </w:r>
      <w:r w:rsidRPr="00520563">
        <w:tab/>
        <w:t>Respuestas de Eswatini a la lista de cuestiones en</w:t>
      </w:r>
      <w:r w:rsidR="000E70AA">
        <w:t> </w:t>
      </w:r>
      <w:r w:rsidRPr="00520563">
        <w:t>relación con</w:t>
      </w:r>
      <w:r>
        <w:t> </w:t>
      </w:r>
      <w:r w:rsidRPr="00520563">
        <w:t>sus informes periódicos segundo a</w:t>
      </w:r>
      <w:r w:rsidR="000E70AA">
        <w:t> </w:t>
      </w:r>
      <w:r w:rsidRPr="00520563">
        <w:t>cuarto combinados</w:t>
      </w:r>
      <w:r w:rsidRPr="00520563">
        <w:rPr>
          <w:rStyle w:val="Refdenotaalpie"/>
          <w:b w:val="0"/>
          <w:bCs/>
          <w:sz w:val="20"/>
          <w:vertAlign w:val="baseline"/>
        </w:rPr>
        <w:footnoteReference w:customMarkFollows="1" w:id="1"/>
        <w:t>*</w:t>
      </w:r>
    </w:p>
    <w:p w14:paraId="32D284A7" w14:textId="77777777" w:rsidR="00520563" w:rsidRDefault="00520563" w:rsidP="00520563">
      <w:pPr>
        <w:pStyle w:val="SingleTxtG"/>
        <w:jc w:val="right"/>
      </w:pPr>
      <w:r w:rsidRPr="00520563">
        <w:t>[Fecha de recepción: 4 de marzo de 2020]</w:t>
      </w:r>
    </w:p>
    <w:p w14:paraId="5137D747" w14:textId="77777777" w:rsidR="00520563" w:rsidRPr="00520563" w:rsidRDefault="00520563" w:rsidP="00520563">
      <w:pPr>
        <w:pStyle w:val="HChG"/>
        <w:rPr>
          <w:lang w:val="en-GB"/>
        </w:rPr>
      </w:pPr>
      <w:r>
        <w:br w:type="page"/>
      </w:r>
      <w:r>
        <w:lastRenderedPageBreak/>
        <w:tab/>
      </w:r>
      <w:r w:rsidRPr="00520563">
        <w:tab/>
        <w:t>Respuestas a la lista de cuestiones (CRC/C/SWZ/Q/2-4)</w:t>
      </w:r>
    </w:p>
    <w:p w14:paraId="664AAC1D" w14:textId="77777777" w:rsidR="00520563" w:rsidRPr="00520563" w:rsidRDefault="00520563" w:rsidP="00520563">
      <w:pPr>
        <w:pStyle w:val="H1G"/>
        <w:rPr>
          <w:lang w:val="en-GB"/>
        </w:rPr>
      </w:pPr>
      <w:r>
        <w:tab/>
      </w:r>
      <w:r w:rsidRPr="00520563">
        <w:t>A.</w:t>
      </w:r>
      <w:r w:rsidRPr="00520563">
        <w:tab/>
        <w:t>Respuesta al párrafo 1 de la lista de cuestiones</w:t>
      </w:r>
    </w:p>
    <w:p w14:paraId="59B9AEE6" w14:textId="77777777" w:rsidR="00520563" w:rsidRPr="00520563" w:rsidRDefault="00520563" w:rsidP="00520563">
      <w:pPr>
        <w:pStyle w:val="SingleTxtG"/>
        <w:rPr>
          <w:b/>
          <w:lang w:val="en-GB"/>
        </w:rPr>
      </w:pPr>
      <w:r w:rsidRPr="00520563">
        <w:t>1.</w:t>
      </w:r>
      <w:r w:rsidRPr="00520563">
        <w:tab/>
        <w:t>La Constitución del Reino de Eswatini reconoce el derecho consuetudinario como parte del derecho del Reino. Sin embargo, en su artículo 253, párr. 3, figura una salvedad según la cual el reconocimiento del derecho consuetudinario no se aplicará respecto de ninguna costumbre que sea incompatible con una disposición de la Constitución o de una ley, o que sea contraria a la justicia natural o a la moral o al principio general de humanidad. Por otra parte, la Ley para la Protección y el Bienestar de la Infancia dispone en su artículo 3, párr. 4, que, en caso de existir medidas menos protectoras o promotoras en otras leyes, primará lo en ella dispuesto. Asimismo, en su artículo 15, la misma ley establece el derecho del niño a negarse a obedecer o someterse a cualquier costumbre o práctica que pueda tener una incidencia negativa en su vida, salud, bienestar, dignidad o desarrollo físico, emocional, psicológico, mental e intelectual.</w:t>
      </w:r>
    </w:p>
    <w:p w14:paraId="437789A4" w14:textId="77777777" w:rsidR="00520563" w:rsidRPr="00520563" w:rsidRDefault="00520563" w:rsidP="00520563">
      <w:pPr>
        <w:pStyle w:val="SingleTxtG"/>
        <w:rPr>
          <w:bCs/>
          <w:lang w:val="en-GB"/>
        </w:rPr>
      </w:pPr>
      <w:r w:rsidRPr="00520563">
        <w:t>2.</w:t>
      </w:r>
      <w:r w:rsidRPr="00520563">
        <w:tab/>
        <w:t>En lo que respecta al marco legislativo, el Reino de Eswatini ha comenzado a elaborar reglamentos para algunas leyes, como la Ley de Delitos Sexuales y Violencia Doméstica, que están pendientes de presentarse al Parlamento. El proceso de elaboración del reglamento de la Ley para la Protección y el Bienestar de la Infancia comenzó con varias consultas a los interesados en 2019; la redacción del borrador de reglamento está en manos de la Fiscalía General. No se ha elaborado un reglamento para la Ley de Personas con Discapacidad, pero en 2015 se configuró un Plan de Acción Nacional de Discapacidad para garantizar que las políticas y los programas nacionales de promoción incorporasen la perspectiva de la discapacidad en todas las etapas de la planificación y la ejecución.</w:t>
      </w:r>
    </w:p>
    <w:p w14:paraId="5BE83B7B" w14:textId="77777777" w:rsidR="00520563" w:rsidRPr="00520563" w:rsidRDefault="00520563" w:rsidP="00520563">
      <w:pPr>
        <w:pStyle w:val="SingleTxtG"/>
        <w:rPr>
          <w:bCs/>
          <w:lang w:val="en-GB"/>
        </w:rPr>
      </w:pPr>
      <w:r w:rsidRPr="00520563">
        <w:t>3.</w:t>
      </w:r>
      <w:r w:rsidRPr="00520563">
        <w:tab/>
        <w:t>Los proyectos de ley de asistencia jurídica gratuita, sobre la ciudadanía y sobre el matrimonio están en su versión preliminar y se encuentran en fase de consulta.</w:t>
      </w:r>
    </w:p>
    <w:p w14:paraId="773ED4E4" w14:textId="77777777" w:rsidR="00520563" w:rsidRPr="00520563" w:rsidRDefault="00520563" w:rsidP="00520563">
      <w:pPr>
        <w:pStyle w:val="H1G"/>
        <w:rPr>
          <w:lang w:val="en-GB"/>
        </w:rPr>
      </w:pPr>
      <w:r>
        <w:tab/>
      </w:r>
      <w:r w:rsidRPr="00520563">
        <w:t>B.</w:t>
      </w:r>
      <w:r w:rsidRPr="00520563">
        <w:tab/>
        <w:t>Respuesta al párrafo 2 de la lista de cuestiones</w:t>
      </w:r>
    </w:p>
    <w:p w14:paraId="407A2EA8" w14:textId="77777777" w:rsidR="00520563" w:rsidRPr="00520563" w:rsidRDefault="00520563" w:rsidP="00520563">
      <w:pPr>
        <w:pStyle w:val="SingleTxtG"/>
        <w:rPr>
          <w:bCs/>
          <w:lang w:val="en-GB"/>
        </w:rPr>
      </w:pPr>
      <w:r w:rsidRPr="00520563">
        <w:t>4.</w:t>
      </w:r>
      <w:r w:rsidRPr="00520563">
        <w:tab/>
        <w:t>El Gobierno de Eswatini, en colaboración con el UNICEF, está llevando a cabo un plan quinquenal que incluye entre sus estrategias la contratación de un consultor para examinar el Plan Nacional de Acción relativo a la Infancia (2011-2015). El Plan Maestro Nacional de Desarrollo Infantil se encuentra en las últimas fases consultivas de desarrollo con las partes interesadas en la infancia. Antes de que finalice el ejercicio 2020</w:t>
      </w:r>
      <w:r w:rsidR="00F62575">
        <w:t>/</w:t>
      </w:r>
      <w:r w:rsidRPr="00520563">
        <w:t>21 se elaborará un plan nacional relativo a la infancia de carácter integral teniendo en cuenta la situación imperante de los niños a nivel nacional, así como el programa estratégico de crecimiento en lo relativo a la infancia. Dicho plan tiene por objeto definir marcos claros de articulación institucional, así como enfoques y sistemas de tramitación e intervención de los servicios para la infancia que se introducirán como medida estratégica para ajustar los recursos y las labores llevadas a cabo a las exigencias en materia de derechos del niño.</w:t>
      </w:r>
    </w:p>
    <w:p w14:paraId="2A5CB860" w14:textId="77777777" w:rsidR="00520563" w:rsidRPr="00520563" w:rsidRDefault="00520563" w:rsidP="00520563">
      <w:pPr>
        <w:pStyle w:val="SingleTxtG"/>
        <w:rPr>
          <w:bCs/>
          <w:lang w:val="en-GB"/>
        </w:rPr>
      </w:pPr>
      <w:r w:rsidRPr="00520563">
        <w:t>5.</w:t>
      </w:r>
      <w:r w:rsidRPr="00520563">
        <w:tab/>
        <w:t>En cuanto a la presupuestación de los recursos necesarios para satisfacer las necesidades de los niños, el Departamento Nacional de Servicios Infantiles ha puesto en marcha la creación de un fondo multisectorial interdisciplinario para la infancia, orientado a dar prioridad a las intervenciones de Atención y Desarrollo en la Primera Infancia y maduro para brindar asistencia a niños de todos los grupos de edad. Se trata de un enfoque integral en el que organizaciones, particulares e interlocutores sociales (tanto a nivel nacional como internacional) colaboran para aunar recursos y esfuerzos en apoyo de la infancia, lo que supone una mayor resiliencia, gracias a una sólida distribución de los riesgos y los impactos sociales a través de alianzas multisectoriales; el refuerzo de la capacidad nacional para liberar los recursos de varios interesados; y un interés social general en la promoción colectiva de la infancia en aras del bien común por parte del gobierno, el sector privado, las familias y las comunidades.</w:t>
      </w:r>
    </w:p>
    <w:p w14:paraId="421A1071" w14:textId="77777777" w:rsidR="00520563" w:rsidRPr="00520563" w:rsidRDefault="00520563" w:rsidP="00520563">
      <w:pPr>
        <w:pStyle w:val="SingleTxtG"/>
        <w:rPr>
          <w:lang w:val="en-GB"/>
        </w:rPr>
      </w:pPr>
      <w:r w:rsidRPr="00520563">
        <w:t>6.</w:t>
      </w:r>
      <w:r w:rsidRPr="00520563">
        <w:tab/>
        <w:t xml:space="preserve">Eswatini está extrayendo enseñanzas de los diversos sistemas de gestión de casos de carácter experimental puestos en marcha antes de la creación del Departamento Nacional de Servicios Infantiles con miras a elaborar sistemas nacionales integrales de gestión de casos </w:t>
      </w:r>
      <w:r w:rsidRPr="00520563">
        <w:lastRenderedPageBreak/>
        <w:t>que tengan en cuenta el pleno ejercicio de los derechos del niño en cada ubicación. Se está elaborando un perfil de datos normalizado integral para cada grupo de edad como referencia central para los servicios infantiles basados en los derechos, que por lo tanto se aplicará a todos los grupos de edad.</w:t>
      </w:r>
    </w:p>
    <w:p w14:paraId="7CF5A985" w14:textId="77777777" w:rsidR="00520563" w:rsidRPr="00520563" w:rsidRDefault="00520563" w:rsidP="00520563">
      <w:pPr>
        <w:pStyle w:val="SingleTxtG"/>
        <w:rPr>
          <w:lang w:val="en-GB"/>
        </w:rPr>
      </w:pPr>
      <w:r w:rsidRPr="00520563">
        <w:t>7.</w:t>
      </w:r>
      <w:r w:rsidRPr="00520563">
        <w:tab/>
        <w:t>El Departamento Nacional de Servicios Infantiles se estableció en 2016 y desde entonces ha contratado a 14 oficiales técnicos que se encargan de coordinar los programas temáticos del Departamento. Entre ellos destacan: Apoyo Psicosocial y Protección Infantil; Salud y Seguridad Alimentaria; Educación y Seguridad Socioeconómica y Atención y Apoyo; y Discapacidad.</w:t>
      </w:r>
    </w:p>
    <w:p w14:paraId="777557C9" w14:textId="77777777" w:rsidR="00520563" w:rsidRPr="00EB155B" w:rsidRDefault="00520563" w:rsidP="00EB155B">
      <w:pPr>
        <w:pStyle w:val="H23G"/>
        <w:rPr>
          <w:b w:val="0"/>
          <w:bCs/>
          <w:sz w:val="16"/>
          <w:szCs w:val="16"/>
        </w:rPr>
      </w:pPr>
      <w:r>
        <w:tab/>
      </w:r>
      <w:r w:rsidRPr="00520563">
        <w:tab/>
        <w:t>Presupuesto de la Oficina del Viceprimer Ministro para el Departamento Nacional de</w:t>
      </w:r>
      <w:r>
        <w:t> </w:t>
      </w:r>
      <w:r w:rsidRPr="00520563">
        <w:t>Servicios Infantiles: asignaciones presupuestarias correspondientes al Departamento (presupuesto ordinario y presupuesto de capital) 2017</w:t>
      </w:r>
      <w:r w:rsidR="005D0A9C">
        <w:t>/</w:t>
      </w:r>
      <w:r w:rsidRPr="00520563">
        <w:t>18, 2018</w:t>
      </w:r>
      <w:r w:rsidR="005D0A9C">
        <w:t>/</w:t>
      </w:r>
      <w:r w:rsidRPr="00520563">
        <w:t>19</w:t>
      </w:r>
      <w:r>
        <w:t> </w:t>
      </w:r>
      <w:r w:rsidRPr="00520563">
        <w:t>y</w:t>
      </w:r>
      <w:r w:rsidR="005D0A9C">
        <w:t> </w:t>
      </w:r>
      <w:r w:rsidRPr="00520563">
        <w:t>2019</w:t>
      </w:r>
      <w:r w:rsidR="005D0A9C">
        <w:t>/</w:t>
      </w:r>
      <w:r w:rsidRPr="00520563">
        <w:t>20</w:t>
      </w:r>
      <w:r w:rsidR="00EB155B">
        <w:br/>
      </w:r>
      <w:r w:rsidRPr="00EB155B">
        <w:rPr>
          <w:b w:val="0"/>
          <w:bCs/>
          <w:sz w:val="16"/>
          <w:szCs w:val="16"/>
        </w:rPr>
        <w:t>(</w:t>
      </w:r>
      <w:r w:rsidR="00EB155B" w:rsidRPr="00EB155B">
        <w:rPr>
          <w:b w:val="0"/>
          <w:bCs/>
          <w:sz w:val="16"/>
          <w:szCs w:val="16"/>
        </w:rPr>
        <w:t xml:space="preserve">En </w:t>
      </w:r>
      <w:proofErr w:type="spellStart"/>
      <w:r w:rsidRPr="00EB155B">
        <w:rPr>
          <w:b w:val="0"/>
          <w:bCs/>
          <w:sz w:val="16"/>
          <w:szCs w:val="16"/>
        </w:rPr>
        <w:t>emalangeni</w:t>
      </w:r>
      <w:proofErr w:type="spellEnd"/>
      <w:r w:rsidRPr="00EB155B">
        <w:rPr>
          <w:b w:val="0"/>
          <w:bCs/>
          <w:sz w:val="16"/>
          <w:szCs w:val="16"/>
        </w:rPr>
        <w:t>)</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82"/>
        <w:gridCol w:w="1229"/>
        <w:gridCol w:w="1229"/>
        <w:gridCol w:w="1230"/>
      </w:tblGrid>
      <w:tr w:rsidR="00520563" w:rsidRPr="00520563" w14:paraId="380D92E5" w14:textId="77777777" w:rsidTr="00520563">
        <w:tc>
          <w:tcPr>
            <w:tcW w:w="3682" w:type="dxa"/>
            <w:tcBorders>
              <w:top w:val="single" w:sz="4" w:space="0" w:color="auto"/>
              <w:bottom w:val="single" w:sz="12" w:space="0" w:color="auto"/>
            </w:tcBorders>
            <w:shd w:val="clear" w:color="auto" w:fill="auto"/>
            <w:vAlign w:val="bottom"/>
          </w:tcPr>
          <w:p w14:paraId="6BB5BF9D" w14:textId="77777777" w:rsidR="00520563" w:rsidRPr="00520563" w:rsidRDefault="00520563" w:rsidP="00520563">
            <w:pPr>
              <w:spacing w:before="80" w:after="80" w:line="200" w:lineRule="exact"/>
              <w:rPr>
                <w:i/>
                <w:sz w:val="16"/>
              </w:rPr>
            </w:pPr>
            <w:proofErr w:type="gramStart"/>
            <w:r w:rsidRPr="00520563">
              <w:rPr>
                <w:i/>
                <w:sz w:val="16"/>
              </w:rPr>
              <w:t>Total</w:t>
            </w:r>
            <w:proofErr w:type="gramEnd"/>
            <w:r w:rsidRPr="00520563">
              <w:rPr>
                <w:i/>
                <w:sz w:val="16"/>
              </w:rPr>
              <w:t xml:space="preserve"> de asignaciones presupuestarias correspondientes a Educación</w:t>
            </w:r>
          </w:p>
        </w:tc>
        <w:tc>
          <w:tcPr>
            <w:tcW w:w="1229" w:type="dxa"/>
            <w:tcBorders>
              <w:top w:val="single" w:sz="4" w:space="0" w:color="auto"/>
              <w:bottom w:val="single" w:sz="12" w:space="0" w:color="auto"/>
            </w:tcBorders>
            <w:shd w:val="clear" w:color="auto" w:fill="auto"/>
            <w:vAlign w:val="bottom"/>
          </w:tcPr>
          <w:p w14:paraId="3684E525" w14:textId="77777777" w:rsidR="00520563" w:rsidRPr="00520563" w:rsidRDefault="00520563" w:rsidP="00520563">
            <w:pPr>
              <w:spacing w:before="80" w:after="80" w:line="200" w:lineRule="exact"/>
              <w:jc w:val="right"/>
              <w:rPr>
                <w:i/>
                <w:sz w:val="16"/>
              </w:rPr>
            </w:pPr>
            <w:r w:rsidRPr="00520563">
              <w:rPr>
                <w:i/>
                <w:sz w:val="16"/>
              </w:rPr>
              <w:t>2017/18</w:t>
            </w:r>
          </w:p>
        </w:tc>
        <w:tc>
          <w:tcPr>
            <w:tcW w:w="1229" w:type="dxa"/>
            <w:tcBorders>
              <w:top w:val="single" w:sz="4" w:space="0" w:color="auto"/>
              <w:bottom w:val="single" w:sz="12" w:space="0" w:color="auto"/>
            </w:tcBorders>
            <w:shd w:val="clear" w:color="auto" w:fill="auto"/>
            <w:vAlign w:val="bottom"/>
          </w:tcPr>
          <w:p w14:paraId="235780B4" w14:textId="77777777" w:rsidR="00520563" w:rsidRPr="00520563" w:rsidRDefault="00520563" w:rsidP="00520563">
            <w:pPr>
              <w:spacing w:before="80" w:after="80" w:line="200" w:lineRule="exact"/>
              <w:jc w:val="right"/>
              <w:rPr>
                <w:i/>
                <w:sz w:val="16"/>
              </w:rPr>
            </w:pPr>
            <w:r w:rsidRPr="00520563">
              <w:rPr>
                <w:i/>
                <w:sz w:val="16"/>
              </w:rPr>
              <w:t>2018/19</w:t>
            </w:r>
          </w:p>
        </w:tc>
        <w:tc>
          <w:tcPr>
            <w:tcW w:w="1230" w:type="dxa"/>
            <w:tcBorders>
              <w:top w:val="single" w:sz="4" w:space="0" w:color="auto"/>
              <w:bottom w:val="single" w:sz="12" w:space="0" w:color="auto"/>
            </w:tcBorders>
            <w:shd w:val="clear" w:color="auto" w:fill="auto"/>
            <w:vAlign w:val="bottom"/>
          </w:tcPr>
          <w:p w14:paraId="6EF13F12" w14:textId="77777777" w:rsidR="00520563" w:rsidRPr="00520563" w:rsidRDefault="00520563" w:rsidP="00520563">
            <w:pPr>
              <w:spacing w:before="80" w:after="80" w:line="200" w:lineRule="exact"/>
              <w:jc w:val="right"/>
              <w:rPr>
                <w:i/>
                <w:sz w:val="16"/>
              </w:rPr>
            </w:pPr>
            <w:r w:rsidRPr="00520563">
              <w:rPr>
                <w:i/>
                <w:sz w:val="16"/>
              </w:rPr>
              <w:t>2019/20</w:t>
            </w:r>
          </w:p>
        </w:tc>
      </w:tr>
      <w:tr w:rsidR="00520563" w:rsidRPr="00520563" w14:paraId="0880E6B4" w14:textId="77777777" w:rsidTr="00520563">
        <w:tc>
          <w:tcPr>
            <w:tcW w:w="3682" w:type="dxa"/>
            <w:tcBorders>
              <w:top w:val="single" w:sz="12" w:space="0" w:color="auto"/>
              <w:bottom w:val="single" w:sz="12" w:space="0" w:color="auto"/>
            </w:tcBorders>
            <w:shd w:val="clear" w:color="auto" w:fill="auto"/>
            <w:vAlign w:val="bottom"/>
          </w:tcPr>
          <w:p w14:paraId="7BC930AE" w14:textId="77777777" w:rsidR="00520563" w:rsidRPr="00520563" w:rsidRDefault="00520563" w:rsidP="00520563">
            <w:pPr>
              <w:spacing w:before="40" w:after="40" w:line="220" w:lineRule="exact"/>
              <w:rPr>
                <w:sz w:val="18"/>
              </w:rPr>
            </w:pPr>
          </w:p>
        </w:tc>
        <w:tc>
          <w:tcPr>
            <w:tcW w:w="1229" w:type="dxa"/>
            <w:tcBorders>
              <w:top w:val="single" w:sz="12" w:space="0" w:color="auto"/>
              <w:bottom w:val="single" w:sz="12" w:space="0" w:color="auto"/>
            </w:tcBorders>
            <w:shd w:val="clear" w:color="auto" w:fill="auto"/>
            <w:vAlign w:val="bottom"/>
          </w:tcPr>
          <w:p w14:paraId="705D8D14" w14:textId="77777777" w:rsidR="00520563" w:rsidRPr="00520563" w:rsidRDefault="00520563" w:rsidP="00520563">
            <w:pPr>
              <w:spacing w:before="40" w:after="40" w:line="220" w:lineRule="exact"/>
              <w:jc w:val="right"/>
              <w:rPr>
                <w:sz w:val="18"/>
              </w:rPr>
            </w:pPr>
            <w:r w:rsidRPr="00520563">
              <w:rPr>
                <w:sz w:val="18"/>
              </w:rPr>
              <w:t>4</w:t>
            </w:r>
            <w:r>
              <w:rPr>
                <w:sz w:val="18"/>
              </w:rPr>
              <w:t xml:space="preserve"> </w:t>
            </w:r>
            <w:r w:rsidRPr="00520563">
              <w:rPr>
                <w:sz w:val="18"/>
              </w:rPr>
              <w:t>994</w:t>
            </w:r>
            <w:r>
              <w:rPr>
                <w:sz w:val="18"/>
              </w:rPr>
              <w:t xml:space="preserve"> </w:t>
            </w:r>
            <w:r w:rsidRPr="00520563">
              <w:rPr>
                <w:sz w:val="18"/>
              </w:rPr>
              <w:t>121</w:t>
            </w:r>
          </w:p>
        </w:tc>
        <w:tc>
          <w:tcPr>
            <w:tcW w:w="1229" w:type="dxa"/>
            <w:tcBorders>
              <w:top w:val="single" w:sz="12" w:space="0" w:color="auto"/>
              <w:bottom w:val="single" w:sz="12" w:space="0" w:color="auto"/>
            </w:tcBorders>
            <w:shd w:val="clear" w:color="auto" w:fill="auto"/>
            <w:vAlign w:val="bottom"/>
          </w:tcPr>
          <w:p w14:paraId="4FFA1A7F" w14:textId="77777777" w:rsidR="00520563" w:rsidRPr="00520563" w:rsidRDefault="00520563" w:rsidP="00520563">
            <w:pPr>
              <w:spacing w:before="40" w:after="40" w:line="220" w:lineRule="exact"/>
              <w:jc w:val="right"/>
              <w:rPr>
                <w:sz w:val="18"/>
              </w:rPr>
            </w:pPr>
            <w:r w:rsidRPr="00520563">
              <w:rPr>
                <w:sz w:val="18"/>
              </w:rPr>
              <w:t>7</w:t>
            </w:r>
            <w:r>
              <w:rPr>
                <w:sz w:val="18"/>
              </w:rPr>
              <w:t xml:space="preserve"> </w:t>
            </w:r>
            <w:r w:rsidRPr="00520563">
              <w:rPr>
                <w:sz w:val="18"/>
              </w:rPr>
              <w:t>679</w:t>
            </w:r>
            <w:r>
              <w:rPr>
                <w:sz w:val="18"/>
              </w:rPr>
              <w:t xml:space="preserve"> </w:t>
            </w:r>
            <w:r w:rsidRPr="00520563">
              <w:rPr>
                <w:sz w:val="18"/>
              </w:rPr>
              <w:t>760</w:t>
            </w:r>
          </w:p>
        </w:tc>
        <w:tc>
          <w:tcPr>
            <w:tcW w:w="1230" w:type="dxa"/>
            <w:tcBorders>
              <w:top w:val="single" w:sz="12" w:space="0" w:color="auto"/>
              <w:bottom w:val="single" w:sz="12" w:space="0" w:color="auto"/>
            </w:tcBorders>
            <w:shd w:val="clear" w:color="auto" w:fill="auto"/>
            <w:vAlign w:val="bottom"/>
          </w:tcPr>
          <w:p w14:paraId="48D75912" w14:textId="77777777" w:rsidR="00520563" w:rsidRPr="00520563" w:rsidRDefault="00520563" w:rsidP="00520563">
            <w:pPr>
              <w:spacing w:before="40" w:after="40" w:line="220" w:lineRule="exact"/>
              <w:jc w:val="right"/>
              <w:rPr>
                <w:sz w:val="18"/>
              </w:rPr>
            </w:pPr>
            <w:r w:rsidRPr="00520563">
              <w:rPr>
                <w:sz w:val="18"/>
              </w:rPr>
              <w:t>4</w:t>
            </w:r>
            <w:r>
              <w:rPr>
                <w:sz w:val="18"/>
              </w:rPr>
              <w:t xml:space="preserve"> </w:t>
            </w:r>
            <w:r w:rsidRPr="00520563">
              <w:rPr>
                <w:sz w:val="18"/>
              </w:rPr>
              <w:t>713</w:t>
            </w:r>
            <w:r>
              <w:rPr>
                <w:sz w:val="18"/>
              </w:rPr>
              <w:t xml:space="preserve"> </w:t>
            </w:r>
            <w:r w:rsidRPr="00520563">
              <w:rPr>
                <w:sz w:val="18"/>
              </w:rPr>
              <w:t>051</w:t>
            </w:r>
          </w:p>
        </w:tc>
      </w:tr>
    </w:tbl>
    <w:p w14:paraId="541F2EBA" w14:textId="77777777" w:rsidR="00520563" w:rsidRPr="00520563" w:rsidRDefault="00520563" w:rsidP="00520563">
      <w:pPr>
        <w:pStyle w:val="H1G"/>
        <w:rPr>
          <w:lang w:val="en-GB"/>
        </w:rPr>
      </w:pPr>
      <w:r>
        <w:tab/>
      </w:r>
      <w:r w:rsidRPr="00520563">
        <w:t>C.</w:t>
      </w:r>
      <w:r w:rsidRPr="00520563">
        <w:tab/>
        <w:t>Respuesta al párrafo 3 de la lista de cuestiones</w:t>
      </w:r>
    </w:p>
    <w:p w14:paraId="4B507D45" w14:textId="77777777" w:rsidR="00520563" w:rsidRPr="00520563" w:rsidRDefault="00520563" w:rsidP="00520563">
      <w:pPr>
        <w:pStyle w:val="SingleTxtG"/>
        <w:rPr>
          <w:lang w:val="en-GB"/>
        </w:rPr>
      </w:pPr>
      <w:r w:rsidRPr="00520563">
        <w:t>8.</w:t>
      </w:r>
      <w:r w:rsidRPr="00520563">
        <w:tab/>
        <w:t xml:space="preserve">La independencia de la Comisión está garantizada en la Constitución (artículo 166), que establece que </w:t>
      </w:r>
      <w:r w:rsidR="009638BF">
        <w:t>“</w:t>
      </w:r>
      <w:r w:rsidRPr="00520563">
        <w:t>la Comisión será independiente en el desempeño de sus funciones y no estará sujeta a la dirección o el control de ninguna persona o autoridad</w:t>
      </w:r>
      <w:r w:rsidR="009638BF">
        <w:t>”</w:t>
      </w:r>
      <w:r w:rsidRPr="00520563">
        <w:t>. Sin embargo, la Comisión sigue trabajando en la base legislativa que apoyará plenamente su funcionamiento independiente. Por cuanto se refiere a los recursos financieros y de capital, el presupuesto de la Comisión sigue procediendo del Ministerio de Justicia y Asuntos Constitucionales. Se están emprendiendo medidas para crear un presupuesto independiente que sustente las actividades de la Comisión de Derechos Humanos.</w:t>
      </w:r>
    </w:p>
    <w:p w14:paraId="69E2A8E4" w14:textId="77777777" w:rsidR="00520563" w:rsidRPr="00520563" w:rsidRDefault="00520563" w:rsidP="00520563">
      <w:pPr>
        <w:pStyle w:val="SingleTxtG"/>
        <w:rPr>
          <w:lang w:val="en-GB"/>
        </w:rPr>
      </w:pPr>
      <w:r w:rsidRPr="00520563">
        <w:t>9.</w:t>
      </w:r>
      <w:r w:rsidRPr="00520563">
        <w:tab/>
        <w:t>En lo que respecta a las medidas para garantizar que la Comisión disponga de un mecanismo de presentación de denuncias adaptado a los niños, tal mecanismo no existe actualmente; sin embargo, de manera provisional, un coordinador encargado de las cuestiones relativas a los niños recibe las denuncias, las investiga y las recomienda y remite a las estructuras pertinentes. Se espera que la creación de un fondo nacional para la infancia acelere la dotación de recursos de la Comisión de Derechos Humanos y permita establecer el mecanismo de presentación de denuncias adaptado para brindar asistencia a los niños.</w:t>
      </w:r>
    </w:p>
    <w:p w14:paraId="37761117" w14:textId="77777777" w:rsidR="00520563" w:rsidRPr="00520563" w:rsidRDefault="00520563" w:rsidP="00520563">
      <w:pPr>
        <w:pStyle w:val="SingleTxtG"/>
        <w:rPr>
          <w:lang w:val="en-GB"/>
        </w:rPr>
      </w:pPr>
      <w:r w:rsidRPr="00520563">
        <w:t>10.</w:t>
      </w:r>
      <w:r w:rsidRPr="00520563">
        <w:tab/>
        <w:t>Se ha llevado a cabo una segmentación de los interesados que trabajan en favor de la infancia en función de los sectores que representan y se les han proporcionado las plataformas de coordinación oportunas para el intercambio de experiencias y la colaboración. Asimismo, se ha esbozado un mecanismo para una articulación institucional nacional integral a fin de ofrecer una plataforma mediante la cual los interesados que trabajan por la infancia puedan cooperar y trazar planes y estrategias nacionales de colaboración en favor de los niños.</w:t>
      </w:r>
    </w:p>
    <w:p w14:paraId="477A662A" w14:textId="77777777" w:rsidR="00520563" w:rsidRPr="00520563" w:rsidRDefault="00520563" w:rsidP="00520563">
      <w:pPr>
        <w:pStyle w:val="H1G"/>
        <w:rPr>
          <w:lang w:val="en-GB"/>
        </w:rPr>
      </w:pPr>
      <w:r>
        <w:tab/>
      </w:r>
      <w:r w:rsidRPr="00520563">
        <w:t>D.</w:t>
      </w:r>
      <w:r w:rsidRPr="00520563">
        <w:tab/>
        <w:t>Respuesta al párrafo 4 de la lista de cuestiones</w:t>
      </w:r>
    </w:p>
    <w:p w14:paraId="3DAE25AF" w14:textId="77777777" w:rsidR="00520563" w:rsidRPr="00520563" w:rsidRDefault="00520563" w:rsidP="00520563">
      <w:pPr>
        <w:pStyle w:val="SingleTxtG"/>
        <w:rPr>
          <w:lang w:val="en-GB"/>
        </w:rPr>
      </w:pPr>
      <w:r w:rsidRPr="00520563">
        <w:t>11.</w:t>
      </w:r>
      <w:r w:rsidRPr="00520563">
        <w:tab/>
        <w:t xml:space="preserve">El Reino de Eswatini hace todo cuanto está en su mano a través de medidas legislativas y administrativas para lograr eliminar todas las formas de discriminación contra todos los niños. En el plano legislativo, la Ley de Personas con Discapacidad de 2018 reconoce la necesidad de respetar y proteger a los niños con discapacidad. Dicha Ley prohíbe la discriminación de las personas con discapacidad e insta a incorporar la perspectiva de la discapacidad en todos los sectores. Como resultado, en el ámbito educativo, la política sectorial del Ministerio de Educación de 2018 defiende y promueve la educación inclusiva, con la consiguiente eliminación de la discriminación de los niños, incluidos los niños con discapacidad. En lo que respecta al albinismo, el Gobierno de </w:t>
      </w:r>
      <w:r w:rsidRPr="00520563">
        <w:lastRenderedPageBreak/>
        <w:t>Eswatini lo ha reconocido como discapacidad, lo que permite a los afectados recibir asistencia de la Dependencia Nacional de Discapacidad.</w:t>
      </w:r>
    </w:p>
    <w:p w14:paraId="5CE88EE7" w14:textId="77777777" w:rsidR="00520563" w:rsidRPr="00520563" w:rsidRDefault="00520563" w:rsidP="00520563">
      <w:pPr>
        <w:pStyle w:val="SingleTxtG"/>
        <w:rPr>
          <w:lang w:val="en-GB"/>
        </w:rPr>
      </w:pPr>
      <w:r w:rsidRPr="00520563">
        <w:t>12.</w:t>
      </w:r>
      <w:r w:rsidRPr="00520563">
        <w:tab/>
        <w:t xml:space="preserve">Por cuanto se refiere a las medidas encaminadas a garantizar la protección de todos los niños, incluidos los niños huérfanos y vulnerables, el Estado parte ha contado con el apoyo de diversos órganos internacionales y regionales a la hora de responder a sus necesidades. Se han celebrado reuniones informativas con los principales interlocutores, incluidos dirigentes tradicionales y altos funcionarios gubernamentales, para familiarizarlos con el conjunto mínimo de servicios para niños y adolescentes huérfanos y vulnerables de la Comunidad de África Meridional para el Desarrollo, con miras a proporcionar un conjunto normalizado de servicios a los grupos destinatarios. La política sectorial del Ministerio de Educación y Formación de 2018 suprime los castigos corporales en favor de la disciplina positiva. En consonancia con esa orientación política, el Ministerio ha llevado a cabo varias iniciativas encaminadas a la plena aplicación de la disciplina positiva. </w:t>
      </w:r>
    </w:p>
    <w:p w14:paraId="60BF1613" w14:textId="77777777" w:rsidR="00520563" w:rsidRPr="00520563" w:rsidRDefault="00520563" w:rsidP="00520563">
      <w:pPr>
        <w:pStyle w:val="SingleTxtG"/>
        <w:rPr>
          <w:lang w:val="en-GB"/>
        </w:rPr>
      </w:pPr>
      <w:r w:rsidRPr="00520563">
        <w:t>13.</w:t>
      </w:r>
      <w:r w:rsidRPr="00520563">
        <w:tab/>
        <w:t>Con el fin de eliminar el uso de los castigos corporales en todos los contextos, el Estado parte ha elaborado la Estrategia Nacional para Poner Fin a la Violencia en Swazilandia (2017-2022), en la que se reconoce que los castigos corporales son una forma de violencia, y un Manual Nacional para Padres y el correspondiente proyecto de Estrategia de Fortalecimiento de la Familia, que tienen por objeto ayudar a las familias a adoptar una disciplina positiva. El Estado no discrimina a ningún miembro de la sociedad por motivos de creencias, ya que los derechos de todos están garantizados en la Constitución.</w:t>
      </w:r>
    </w:p>
    <w:p w14:paraId="1DBEAECC" w14:textId="77777777" w:rsidR="00520563" w:rsidRPr="00520563" w:rsidRDefault="00520563" w:rsidP="00520563">
      <w:pPr>
        <w:pStyle w:val="H1G"/>
        <w:rPr>
          <w:lang w:val="en-GB"/>
        </w:rPr>
      </w:pPr>
      <w:r>
        <w:tab/>
      </w:r>
      <w:r w:rsidRPr="00520563">
        <w:t>E.</w:t>
      </w:r>
      <w:r w:rsidRPr="00520563">
        <w:tab/>
        <w:t>Respuesta al párrafo 5 de la lista de cuestiones</w:t>
      </w:r>
    </w:p>
    <w:p w14:paraId="37447E0F" w14:textId="77777777" w:rsidR="00520563" w:rsidRPr="00520563" w:rsidRDefault="00520563" w:rsidP="00520563">
      <w:pPr>
        <w:pStyle w:val="SingleTxtG"/>
        <w:rPr>
          <w:lang w:val="en-GB"/>
        </w:rPr>
      </w:pPr>
      <w:r w:rsidRPr="00520563">
        <w:t>14.</w:t>
      </w:r>
      <w:r w:rsidRPr="00520563">
        <w:tab/>
        <w:t>El Estado parte no dispone de datos concretos sobre los infanticidios de niños con albinismo, pero la Oficina del Viceprimer Ministro, a través de su Dependencia de Discapacidad y en colaboración con la Real Policía de Eswatini y la asociación pro albinismo de Eswatini, ha organizado sesiones de concienciación al respecto en 20</w:t>
      </w:r>
      <w:r w:rsidR="00E80B9C">
        <w:t> </w:t>
      </w:r>
      <w:r w:rsidRPr="00520563">
        <w:t xml:space="preserve">comunidades desde 2019. El Estado parte no apoya los infanticidios rituales; dicho fenómeno no forma parte de nuestra cultura ni de nuestras prácticas consuetudinarias, como evidencia la declaración pública realizada por Su Majestad el Rey durante el Sibaya denunciando la práctica de los infanticidios rituales. </w:t>
      </w:r>
    </w:p>
    <w:p w14:paraId="59A4D6E5" w14:textId="77777777" w:rsidR="00520563" w:rsidRPr="00520563" w:rsidRDefault="00520563" w:rsidP="00520563">
      <w:pPr>
        <w:pStyle w:val="SingleTxtG"/>
        <w:rPr>
          <w:lang w:val="en-GB"/>
        </w:rPr>
      </w:pPr>
      <w:r w:rsidRPr="00520563">
        <w:t>15.</w:t>
      </w:r>
      <w:r w:rsidRPr="00520563">
        <w:tab/>
        <w:t>La prevalencia de la poligamia en el grupo de las personas de entre 15 y 49 años de edad es del 11,7</w:t>
      </w:r>
      <w:r>
        <w:t xml:space="preserve"> </w:t>
      </w:r>
      <w:r w:rsidRPr="00520563">
        <w:t>% entre las mujeres y del 8,2</w:t>
      </w:r>
      <w:r>
        <w:t xml:space="preserve"> </w:t>
      </w:r>
      <w:r w:rsidRPr="00520563">
        <w:t>% entre los hombres. El porcentaje de personas de entre 20 y 49 años de edad casadas o en pareja antes de los 18 años es del 8,8</w:t>
      </w:r>
      <w:r>
        <w:t> </w:t>
      </w:r>
      <w:r w:rsidRPr="00520563">
        <w:t>% entre las mujeres y del 1,7</w:t>
      </w:r>
      <w:r>
        <w:t xml:space="preserve"> </w:t>
      </w:r>
      <w:r w:rsidRPr="00520563">
        <w:t>% entre los hombres</w:t>
      </w:r>
      <w:r>
        <w:rPr>
          <w:rStyle w:val="Refdenotaalpie"/>
        </w:rPr>
        <w:footnoteReference w:id="2"/>
      </w:r>
      <w:r w:rsidRPr="00520563">
        <w:t xml:space="preserve">. Se carece de datos sobre la prevalencia de prácticas como el kuhlanta (inhlanti), el kwendzisa y el levirato. El matrimonio forzado no está permitido en el país; para asegurarse de ello, el país promulgó la Ley de Delitos Sexuales y Violencia Doméstica (2018), que tiene por finalidad erradicar esos casos. </w:t>
      </w:r>
    </w:p>
    <w:p w14:paraId="23D4FA0B" w14:textId="77777777" w:rsidR="00520563" w:rsidRPr="00520563" w:rsidRDefault="00520563" w:rsidP="00520563">
      <w:pPr>
        <w:pStyle w:val="SingleTxtG"/>
        <w:rPr>
          <w:lang w:val="en-GB"/>
        </w:rPr>
      </w:pPr>
      <w:r w:rsidRPr="00520563">
        <w:t>16.</w:t>
      </w:r>
      <w:r w:rsidRPr="00520563">
        <w:tab/>
        <w:t>Con respecto a la imposición de los 18 años como edad mínima, en el proyecto de ley sobre el matrimonio de 2018, el Estado parte fija la edad mínima para contraer matrimonio civil o consuetudinario en los 18 años tanto para los hombres como para las mujeres. Por extensión, el artículo 43 de la Ley de Delitos Sexuales y Violencia Doméstica también tipifica como delito el matrimonio infantil.</w:t>
      </w:r>
    </w:p>
    <w:p w14:paraId="3C892C39" w14:textId="77777777" w:rsidR="00520563" w:rsidRPr="00520563" w:rsidRDefault="00520563" w:rsidP="00520563">
      <w:pPr>
        <w:pStyle w:val="H1G"/>
        <w:rPr>
          <w:lang w:val="en-GB"/>
        </w:rPr>
      </w:pPr>
      <w:r>
        <w:tab/>
      </w:r>
      <w:r w:rsidRPr="00520563">
        <w:t>F.</w:t>
      </w:r>
      <w:r w:rsidRPr="00520563">
        <w:tab/>
        <w:t>Respuesta al párrafo 6 de la lista de cuestiones</w:t>
      </w:r>
    </w:p>
    <w:p w14:paraId="75725155" w14:textId="77777777" w:rsidR="00520563" w:rsidRPr="00520563" w:rsidRDefault="00520563" w:rsidP="00520563">
      <w:pPr>
        <w:pStyle w:val="SingleTxtG"/>
        <w:rPr>
          <w:lang w:val="en-GB"/>
        </w:rPr>
      </w:pPr>
      <w:r w:rsidRPr="00520563">
        <w:t>17.</w:t>
      </w:r>
      <w:r w:rsidRPr="00520563">
        <w:tab/>
        <w:t>El proyecto de ley sobre la ciudadanía reconoce el derecho del niño a heredar la ciudadanía de ambos progenitores. El Reino de Eswatini ha seguido desarrollando el Plan de Acción Nacional para la Erradicación de la Apatridia en el Reino de Eswatini (2018), que tiene por objeto lograr la igualdad de derechos en la transmisión de la nacionalidad a los hijos por parte de ambos progenitores. Tiene componentes que potencian el registro de nacimientos y eliminan la discriminación de género en lo relativo a la nacionalidad.</w:t>
      </w:r>
    </w:p>
    <w:p w14:paraId="3DA726C9" w14:textId="77777777" w:rsidR="00520563" w:rsidRPr="00520563" w:rsidRDefault="00520563" w:rsidP="00520563">
      <w:pPr>
        <w:pStyle w:val="SingleTxtG"/>
        <w:rPr>
          <w:lang w:val="en-GB"/>
        </w:rPr>
      </w:pPr>
      <w:r w:rsidRPr="00520563">
        <w:lastRenderedPageBreak/>
        <w:t>18.</w:t>
      </w:r>
      <w:r w:rsidRPr="00520563">
        <w:tab/>
        <w:t>Con respecto a la eliminación de los obstáculos a la inscripción de los nacimientos, el Gobierno del Reino de Eswatini realizó un análisis de los cuellos de botella en el ámbito de la inscripción de los nacimientos en 2019 y ha elaborado un plan de trabajo acelerado para aplicar las conclusiones del análisis. En el plan también se esboza un calendario de 48</w:t>
      </w:r>
      <w:r>
        <w:t> </w:t>
      </w:r>
      <w:r w:rsidRPr="00520563">
        <w:t>días con las actividades de extensión previstas que comprenden visitas a todas las jefaturas con un gran número de niños no registrados. El Gobierno está poniendo los medios para ampliar la inscripción de los nacimientos y ha adoptado la política de garantizar la inscripción de todos los nacimientos en todos los centros de salud, comenzando por el Hospital Público de Mbabane, que ya ha iniciado el proceso.</w:t>
      </w:r>
    </w:p>
    <w:p w14:paraId="5087BF11" w14:textId="77777777" w:rsidR="00520563" w:rsidRPr="00520563" w:rsidRDefault="00520563" w:rsidP="00520563">
      <w:pPr>
        <w:pStyle w:val="SingleTxtG"/>
        <w:rPr>
          <w:lang w:val="en-GB"/>
        </w:rPr>
      </w:pPr>
      <w:r w:rsidRPr="00520563">
        <w:t>19.</w:t>
      </w:r>
      <w:r w:rsidRPr="00520563">
        <w:tab/>
        <w:t>A más largo plazo, toda la legislación vigente relativa al acceso a la nacionalidad y la ciudadanía (la Ley para la Protección y el Bienestar de la Infancia de 2012 y la Ley de Nacimientos, Matrimonios y Defunciones de 1983) se armonizarán mediante el proyecto de ley de registro civil y estadísticas vitales.</w:t>
      </w:r>
    </w:p>
    <w:p w14:paraId="02B9C50C" w14:textId="77777777" w:rsidR="00520563" w:rsidRPr="00520563" w:rsidRDefault="00520563" w:rsidP="00520563">
      <w:pPr>
        <w:pStyle w:val="SingleTxtG"/>
        <w:rPr>
          <w:lang w:val="en-GB"/>
        </w:rPr>
      </w:pPr>
      <w:r w:rsidRPr="00520563">
        <w:t>20.</w:t>
      </w:r>
      <w:r w:rsidRPr="00520563">
        <w:tab/>
        <w:t>En cuanto a la pregunta relacionada con la existencia de una plataforma para la participación de los niños, el Estado parte reconoce que es necesario contar con tales plataformas, si bien actualmente no hay ninguna impulsada por el Gobierno. El Estado parte todavía no ha entrado a considerar la posibilidad de recuperar el Parlamento de los Niños, pero está abierto al debate sobre la introducción de otras formas de participación de los niños basadas en las normas nacionales y en las prácticas consuetudinarias.</w:t>
      </w:r>
    </w:p>
    <w:p w14:paraId="2BC916FB" w14:textId="77777777" w:rsidR="00520563" w:rsidRPr="00520563" w:rsidRDefault="00520563" w:rsidP="00520563">
      <w:pPr>
        <w:pStyle w:val="H1G"/>
        <w:rPr>
          <w:lang w:val="en-GB"/>
        </w:rPr>
      </w:pPr>
      <w:r>
        <w:tab/>
      </w:r>
      <w:r w:rsidRPr="00520563">
        <w:t>G.</w:t>
      </w:r>
      <w:r w:rsidRPr="00520563">
        <w:tab/>
        <w:t>Respuesta al párrafo 7 de la lista de cuestiones</w:t>
      </w:r>
    </w:p>
    <w:p w14:paraId="5C8368CF" w14:textId="77777777" w:rsidR="00520563" w:rsidRPr="00520563" w:rsidRDefault="00520563" w:rsidP="00520563">
      <w:pPr>
        <w:pStyle w:val="SingleTxtG"/>
        <w:rPr>
          <w:lang w:val="en-GB"/>
        </w:rPr>
      </w:pPr>
      <w:r w:rsidRPr="00520563">
        <w:t>21.</w:t>
      </w:r>
      <w:r w:rsidRPr="00520563">
        <w:tab/>
        <w:t>En un esfuerzo por fortalecer las capacidades del sistema nacional de vigilancia, en 2018 se contrató a un consultor para que examinara y evaluara los puntos fuertes y las limitaciones del sistema. El informe de evaluación presentado y las recomendaciones en él contenidas se pusieron en conocimiento de todos los interesados. Actualmente las recomendaciones se encuentran pendientes de aplicación.</w:t>
      </w:r>
    </w:p>
    <w:p w14:paraId="3858C4EF" w14:textId="77777777" w:rsidR="00520563" w:rsidRDefault="00520563" w:rsidP="00520563">
      <w:pPr>
        <w:pStyle w:val="SingleTxtG"/>
      </w:pPr>
      <w:r w:rsidRPr="00520563">
        <w:t>22.</w:t>
      </w:r>
      <w:r w:rsidRPr="00520563">
        <w:tab/>
        <w:t>En respuesta a la pregunta sobre el plan de acción para aplicar la Estrategia Nacional para Poner Fin a la Violencia (2017-2022), Eswatini ha presupuestado la Estrategia, que se halla en proceso de ejecución gradual. Se han alcanzado hitos fundamentales en la ejecución de la Estrategia, entre los que figura la elaboración de unas Directrices Multisectoriales de respuesta a la violencia de género, concebidas en 2018 y ultimadas en 2019; la creación de plataformas de coordinación como el Grupo de Trabajo de Alto Nivel contra la Violencia, el Equipo Técnico Multisectorial contra la Violencia y redes nacionales y regionales de remisión de casos de violencia de género; la promulgación de la Ley de Delitos Sexuales y Violencia Doméstica (2018) y su Reglamento; y la organización de sesiones de fomento de la capacidad sobre la Ley de Delitos Sexuales y Violencia Doméstica dirigidas a ministerios y otros departamentos, a saber:</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249"/>
        <w:gridCol w:w="2121"/>
      </w:tblGrid>
      <w:tr w:rsidR="00520563" w:rsidRPr="00520563" w14:paraId="7B974FB2" w14:textId="77777777" w:rsidTr="009638BF">
        <w:trPr>
          <w:tblHeader/>
        </w:trPr>
        <w:tc>
          <w:tcPr>
            <w:tcW w:w="5249" w:type="dxa"/>
            <w:tcBorders>
              <w:top w:val="single" w:sz="4" w:space="0" w:color="auto"/>
              <w:bottom w:val="single" w:sz="12" w:space="0" w:color="auto"/>
            </w:tcBorders>
            <w:shd w:val="clear" w:color="auto" w:fill="auto"/>
            <w:vAlign w:val="bottom"/>
          </w:tcPr>
          <w:p w14:paraId="4087E8B4" w14:textId="77777777" w:rsidR="00520563" w:rsidRPr="00520563" w:rsidRDefault="00520563" w:rsidP="00520563">
            <w:pPr>
              <w:pStyle w:val="SingleTxtG"/>
              <w:spacing w:before="80" w:after="80" w:line="200" w:lineRule="exact"/>
              <w:ind w:left="0" w:right="0"/>
              <w:jc w:val="left"/>
              <w:rPr>
                <w:i/>
                <w:sz w:val="16"/>
              </w:rPr>
            </w:pPr>
            <w:r w:rsidRPr="00520563">
              <w:rPr>
                <w:i/>
                <w:sz w:val="16"/>
              </w:rPr>
              <w:t>Sector</w:t>
            </w:r>
          </w:p>
        </w:tc>
        <w:tc>
          <w:tcPr>
            <w:tcW w:w="2121" w:type="dxa"/>
            <w:tcBorders>
              <w:top w:val="single" w:sz="4" w:space="0" w:color="auto"/>
              <w:bottom w:val="single" w:sz="12" w:space="0" w:color="auto"/>
            </w:tcBorders>
            <w:shd w:val="clear" w:color="auto" w:fill="auto"/>
            <w:vAlign w:val="bottom"/>
          </w:tcPr>
          <w:p w14:paraId="38F7201A" w14:textId="77777777" w:rsidR="00520563" w:rsidRPr="00520563" w:rsidRDefault="00520563" w:rsidP="00520563">
            <w:pPr>
              <w:pStyle w:val="SingleTxtG"/>
              <w:spacing w:before="80" w:after="80" w:line="200" w:lineRule="exact"/>
              <w:ind w:left="0" w:right="0"/>
              <w:jc w:val="right"/>
              <w:rPr>
                <w:i/>
                <w:sz w:val="16"/>
              </w:rPr>
            </w:pPr>
            <w:r w:rsidRPr="00520563">
              <w:rPr>
                <w:i/>
                <w:sz w:val="16"/>
              </w:rPr>
              <w:t>Número de funcionarios que recibieron capacitación</w:t>
            </w:r>
          </w:p>
        </w:tc>
      </w:tr>
      <w:tr w:rsidR="00520563" w:rsidRPr="00520563" w14:paraId="49C2B5AB" w14:textId="77777777" w:rsidTr="00520563">
        <w:tc>
          <w:tcPr>
            <w:tcW w:w="5249" w:type="dxa"/>
            <w:tcBorders>
              <w:top w:val="single" w:sz="12" w:space="0" w:color="auto"/>
            </w:tcBorders>
            <w:shd w:val="clear" w:color="auto" w:fill="auto"/>
          </w:tcPr>
          <w:p w14:paraId="76D96017" w14:textId="77777777" w:rsidR="00520563" w:rsidRPr="00520563" w:rsidRDefault="00520563" w:rsidP="00520563">
            <w:pPr>
              <w:pStyle w:val="SingleTxtG"/>
              <w:spacing w:before="40" w:after="40" w:line="220" w:lineRule="exact"/>
              <w:ind w:left="0" w:right="0"/>
              <w:jc w:val="left"/>
              <w:rPr>
                <w:sz w:val="18"/>
              </w:rPr>
            </w:pPr>
            <w:r w:rsidRPr="00520563">
              <w:rPr>
                <w:sz w:val="18"/>
              </w:rPr>
              <w:t>Consejo Asesor del Rey</w:t>
            </w:r>
          </w:p>
        </w:tc>
        <w:tc>
          <w:tcPr>
            <w:tcW w:w="2121" w:type="dxa"/>
            <w:tcBorders>
              <w:top w:val="single" w:sz="12" w:space="0" w:color="auto"/>
            </w:tcBorders>
            <w:shd w:val="clear" w:color="auto" w:fill="auto"/>
            <w:vAlign w:val="bottom"/>
          </w:tcPr>
          <w:p w14:paraId="0C483916" w14:textId="77777777" w:rsidR="00520563" w:rsidRPr="00520563" w:rsidRDefault="00520563" w:rsidP="00520563">
            <w:pPr>
              <w:pStyle w:val="SingleTxtG"/>
              <w:spacing w:before="40" w:after="40" w:line="220" w:lineRule="exact"/>
              <w:ind w:left="0" w:right="0"/>
              <w:jc w:val="right"/>
              <w:rPr>
                <w:sz w:val="18"/>
              </w:rPr>
            </w:pPr>
            <w:r w:rsidRPr="00520563">
              <w:rPr>
                <w:sz w:val="18"/>
              </w:rPr>
              <w:t>20</w:t>
            </w:r>
          </w:p>
        </w:tc>
      </w:tr>
      <w:tr w:rsidR="00520563" w:rsidRPr="00520563" w14:paraId="77A5852F" w14:textId="77777777" w:rsidTr="00520563">
        <w:tc>
          <w:tcPr>
            <w:tcW w:w="5249" w:type="dxa"/>
            <w:shd w:val="clear" w:color="auto" w:fill="auto"/>
          </w:tcPr>
          <w:p w14:paraId="4DC02F32" w14:textId="77777777" w:rsidR="00520563" w:rsidRPr="00520563" w:rsidRDefault="00520563" w:rsidP="00520563">
            <w:pPr>
              <w:pStyle w:val="SingleTxtG"/>
              <w:spacing w:before="40" w:after="40" w:line="220" w:lineRule="exact"/>
              <w:ind w:left="0" w:right="0"/>
              <w:jc w:val="left"/>
              <w:rPr>
                <w:sz w:val="18"/>
              </w:rPr>
            </w:pPr>
            <w:r w:rsidRPr="00520563">
              <w:rPr>
                <w:sz w:val="18"/>
              </w:rPr>
              <w:t>Comisión Parlamentaria de la Oficina del Viceprimer Ministro (Senado</w:t>
            </w:r>
            <w:r>
              <w:rPr>
                <w:sz w:val="18"/>
              </w:rPr>
              <w:t> </w:t>
            </w:r>
            <w:r w:rsidRPr="00520563">
              <w:rPr>
                <w:sz w:val="18"/>
              </w:rPr>
              <w:t>y Asamblea)</w:t>
            </w:r>
          </w:p>
        </w:tc>
        <w:tc>
          <w:tcPr>
            <w:tcW w:w="2121" w:type="dxa"/>
            <w:shd w:val="clear" w:color="auto" w:fill="auto"/>
            <w:vAlign w:val="bottom"/>
          </w:tcPr>
          <w:p w14:paraId="60DF7557" w14:textId="77777777" w:rsidR="00520563" w:rsidRPr="00520563" w:rsidRDefault="00520563" w:rsidP="00520563">
            <w:pPr>
              <w:pStyle w:val="SingleTxtG"/>
              <w:spacing w:before="40" w:after="40" w:line="220" w:lineRule="exact"/>
              <w:ind w:left="0" w:right="0"/>
              <w:jc w:val="right"/>
              <w:rPr>
                <w:sz w:val="18"/>
              </w:rPr>
            </w:pPr>
            <w:r w:rsidRPr="00520563">
              <w:rPr>
                <w:sz w:val="18"/>
              </w:rPr>
              <w:t>20</w:t>
            </w:r>
          </w:p>
        </w:tc>
      </w:tr>
      <w:tr w:rsidR="00520563" w:rsidRPr="00520563" w14:paraId="261F0A4F" w14:textId="77777777" w:rsidTr="00520563">
        <w:tc>
          <w:tcPr>
            <w:tcW w:w="5249" w:type="dxa"/>
            <w:shd w:val="clear" w:color="auto" w:fill="auto"/>
          </w:tcPr>
          <w:p w14:paraId="23F36293" w14:textId="77777777" w:rsidR="00520563" w:rsidRPr="00520563" w:rsidRDefault="00520563" w:rsidP="00520563">
            <w:pPr>
              <w:pStyle w:val="SingleTxtG"/>
              <w:spacing w:before="40" w:after="40" w:line="220" w:lineRule="exact"/>
              <w:ind w:left="0" w:right="0"/>
              <w:jc w:val="left"/>
              <w:rPr>
                <w:sz w:val="18"/>
              </w:rPr>
            </w:pPr>
            <w:r w:rsidRPr="00520563">
              <w:rPr>
                <w:sz w:val="18"/>
              </w:rPr>
              <w:t>Policía</w:t>
            </w:r>
          </w:p>
        </w:tc>
        <w:tc>
          <w:tcPr>
            <w:tcW w:w="2121" w:type="dxa"/>
            <w:shd w:val="clear" w:color="auto" w:fill="auto"/>
            <w:vAlign w:val="bottom"/>
          </w:tcPr>
          <w:p w14:paraId="4B1956AD" w14:textId="77777777" w:rsidR="00520563" w:rsidRPr="00520563" w:rsidRDefault="00520563" w:rsidP="00520563">
            <w:pPr>
              <w:pStyle w:val="SingleTxtG"/>
              <w:spacing w:before="40" w:after="40" w:line="220" w:lineRule="exact"/>
              <w:ind w:left="0" w:right="0"/>
              <w:jc w:val="right"/>
              <w:rPr>
                <w:sz w:val="18"/>
              </w:rPr>
            </w:pPr>
            <w:r w:rsidRPr="00520563">
              <w:rPr>
                <w:sz w:val="18"/>
              </w:rPr>
              <w:t>120</w:t>
            </w:r>
          </w:p>
        </w:tc>
      </w:tr>
      <w:tr w:rsidR="00520563" w:rsidRPr="00520563" w14:paraId="64DD523E" w14:textId="77777777" w:rsidTr="00520563">
        <w:tc>
          <w:tcPr>
            <w:tcW w:w="5249" w:type="dxa"/>
            <w:shd w:val="clear" w:color="auto" w:fill="auto"/>
          </w:tcPr>
          <w:p w14:paraId="0FDB3BEA" w14:textId="77777777" w:rsidR="00520563" w:rsidRPr="00520563" w:rsidRDefault="00520563" w:rsidP="00520563">
            <w:pPr>
              <w:pStyle w:val="SingleTxtG"/>
              <w:spacing w:before="40" w:after="40" w:line="220" w:lineRule="exact"/>
              <w:ind w:left="0" w:right="0"/>
              <w:jc w:val="left"/>
              <w:rPr>
                <w:sz w:val="18"/>
              </w:rPr>
            </w:pPr>
            <w:r w:rsidRPr="00520563">
              <w:rPr>
                <w:sz w:val="18"/>
              </w:rPr>
              <w:t>Salud</w:t>
            </w:r>
          </w:p>
        </w:tc>
        <w:tc>
          <w:tcPr>
            <w:tcW w:w="2121" w:type="dxa"/>
            <w:shd w:val="clear" w:color="auto" w:fill="auto"/>
            <w:vAlign w:val="bottom"/>
          </w:tcPr>
          <w:p w14:paraId="689630DC" w14:textId="77777777" w:rsidR="00520563" w:rsidRPr="00520563" w:rsidRDefault="00520563" w:rsidP="00520563">
            <w:pPr>
              <w:pStyle w:val="SingleTxtG"/>
              <w:spacing w:before="40" w:after="40" w:line="220" w:lineRule="exact"/>
              <w:ind w:left="0" w:right="0"/>
              <w:jc w:val="right"/>
              <w:rPr>
                <w:sz w:val="18"/>
              </w:rPr>
            </w:pPr>
            <w:r w:rsidRPr="00520563">
              <w:rPr>
                <w:sz w:val="18"/>
              </w:rPr>
              <w:t>80</w:t>
            </w:r>
          </w:p>
        </w:tc>
      </w:tr>
      <w:tr w:rsidR="00520563" w:rsidRPr="00520563" w14:paraId="572DC904" w14:textId="77777777" w:rsidTr="00520563">
        <w:tc>
          <w:tcPr>
            <w:tcW w:w="5249" w:type="dxa"/>
            <w:shd w:val="clear" w:color="auto" w:fill="auto"/>
          </w:tcPr>
          <w:p w14:paraId="19A90B10" w14:textId="77777777" w:rsidR="00520563" w:rsidRPr="00520563" w:rsidRDefault="00520563" w:rsidP="00520563">
            <w:pPr>
              <w:pStyle w:val="SingleTxtG"/>
              <w:spacing w:before="40" w:after="40" w:line="220" w:lineRule="exact"/>
              <w:ind w:left="0" w:right="0"/>
              <w:jc w:val="left"/>
              <w:rPr>
                <w:sz w:val="18"/>
              </w:rPr>
            </w:pPr>
            <w:r w:rsidRPr="00520563">
              <w:rPr>
                <w:sz w:val="18"/>
              </w:rPr>
              <w:t>Protección social</w:t>
            </w:r>
          </w:p>
        </w:tc>
        <w:tc>
          <w:tcPr>
            <w:tcW w:w="2121" w:type="dxa"/>
            <w:shd w:val="clear" w:color="auto" w:fill="auto"/>
            <w:vAlign w:val="bottom"/>
          </w:tcPr>
          <w:p w14:paraId="051A25EE" w14:textId="77777777" w:rsidR="00520563" w:rsidRPr="00520563" w:rsidRDefault="00520563" w:rsidP="00520563">
            <w:pPr>
              <w:pStyle w:val="SingleTxtG"/>
              <w:spacing w:before="40" w:after="40" w:line="220" w:lineRule="exact"/>
              <w:ind w:left="0" w:right="0"/>
              <w:jc w:val="right"/>
              <w:rPr>
                <w:sz w:val="18"/>
              </w:rPr>
            </w:pPr>
            <w:r w:rsidRPr="00520563">
              <w:rPr>
                <w:sz w:val="18"/>
              </w:rPr>
              <w:t>60</w:t>
            </w:r>
          </w:p>
        </w:tc>
      </w:tr>
      <w:tr w:rsidR="00520563" w:rsidRPr="00520563" w14:paraId="1F010645" w14:textId="77777777" w:rsidTr="00520563">
        <w:tc>
          <w:tcPr>
            <w:tcW w:w="5249" w:type="dxa"/>
            <w:shd w:val="clear" w:color="auto" w:fill="auto"/>
          </w:tcPr>
          <w:p w14:paraId="12858914" w14:textId="77777777" w:rsidR="00520563" w:rsidRPr="00520563" w:rsidRDefault="00520563" w:rsidP="00520563">
            <w:pPr>
              <w:pStyle w:val="SingleTxtG"/>
              <w:spacing w:before="40" w:after="40" w:line="220" w:lineRule="exact"/>
              <w:ind w:left="0" w:right="0"/>
              <w:jc w:val="left"/>
              <w:rPr>
                <w:sz w:val="18"/>
              </w:rPr>
            </w:pPr>
            <w:r w:rsidRPr="00520563">
              <w:rPr>
                <w:sz w:val="18"/>
              </w:rPr>
              <w:t>Docentes</w:t>
            </w:r>
          </w:p>
        </w:tc>
        <w:tc>
          <w:tcPr>
            <w:tcW w:w="2121" w:type="dxa"/>
            <w:shd w:val="clear" w:color="auto" w:fill="auto"/>
            <w:vAlign w:val="bottom"/>
          </w:tcPr>
          <w:p w14:paraId="27E889F3" w14:textId="77777777" w:rsidR="00520563" w:rsidRPr="00520563" w:rsidRDefault="00520563" w:rsidP="00520563">
            <w:pPr>
              <w:pStyle w:val="SingleTxtG"/>
              <w:spacing w:before="40" w:after="40" w:line="220" w:lineRule="exact"/>
              <w:ind w:left="0" w:right="0"/>
              <w:jc w:val="right"/>
              <w:rPr>
                <w:sz w:val="18"/>
              </w:rPr>
            </w:pPr>
            <w:r w:rsidRPr="00520563">
              <w:rPr>
                <w:sz w:val="18"/>
              </w:rPr>
              <w:t>120</w:t>
            </w:r>
          </w:p>
        </w:tc>
      </w:tr>
      <w:tr w:rsidR="00520563" w:rsidRPr="00520563" w14:paraId="2EB7F17B" w14:textId="77777777" w:rsidTr="00520563">
        <w:tc>
          <w:tcPr>
            <w:tcW w:w="5249" w:type="dxa"/>
            <w:shd w:val="clear" w:color="auto" w:fill="auto"/>
          </w:tcPr>
          <w:p w14:paraId="055A5A7D" w14:textId="77777777" w:rsidR="00520563" w:rsidRPr="00520563" w:rsidRDefault="00520563" w:rsidP="00520563">
            <w:pPr>
              <w:pStyle w:val="SingleTxtG"/>
              <w:spacing w:before="40" w:after="40" w:line="220" w:lineRule="exact"/>
              <w:ind w:left="0" w:right="0"/>
              <w:jc w:val="left"/>
              <w:rPr>
                <w:sz w:val="18"/>
              </w:rPr>
            </w:pPr>
            <w:r w:rsidRPr="00520563">
              <w:rPr>
                <w:sz w:val="18"/>
              </w:rPr>
              <w:t>Dirigentes tradicionales</w:t>
            </w:r>
          </w:p>
        </w:tc>
        <w:tc>
          <w:tcPr>
            <w:tcW w:w="2121" w:type="dxa"/>
            <w:shd w:val="clear" w:color="auto" w:fill="auto"/>
            <w:vAlign w:val="bottom"/>
          </w:tcPr>
          <w:p w14:paraId="764E2395" w14:textId="77777777" w:rsidR="00520563" w:rsidRPr="00520563" w:rsidRDefault="00520563" w:rsidP="00520563">
            <w:pPr>
              <w:pStyle w:val="SingleTxtG"/>
              <w:spacing w:before="40" w:after="40" w:line="220" w:lineRule="exact"/>
              <w:ind w:left="0" w:right="0"/>
              <w:jc w:val="right"/>
              <w:rPr>
                <w:sz w:val="18"/>
              </w:rPr>
            </w:pPr>
            <w:r w:rsidRPr="00520563">
              <w:rPr>
                <w:sz w:val="18"/>
              </w:rPr>
              <w:t>300</w:t>
            </w:r>
          </w:p>
        </w:tc>
      </w:tr>
      <w:tr w:rsidR="00520563" w:rsidRPr="00520563" w14:paraId="46639A16" w14:textId="77777777" w:rsidTr="00520563">
        <w:tc>
          <w:tcPr>
            <w:tcW w:w="5249" w:type="dxa"/>
            <w:shd w:val="clear" w:color="auto" w:fill="auto"/>
          </w:tcPr>
          <w:p w14:paraId="61B7DA51" w14:textId="77777777" w:rsidR="00520563" w:rsidRPr="00520563" w:rsidRDefault="00520563" w:rsidP="00520563">
            <w:pPr>
              <w:pStyle w:val="SingleTxtG"/>
              <w:spacing w:before="40" w:after="40" w:line="220" w:lineRule="exact"/>
              <w:ind w:left="0" w:right="0"/>
              <w:jc w:val="left"/>
              <w:rPr>
                <w:sz w:val="18"/>
              </w:rPr>
            </w:pPr>
            <w:r w:rsidRPr="00520563">
              <w:rPr>
                <w:sz w:val="18"/>
              </w:rPr>
              <w:t>Diputados</w:t>
            </w:r>
            <w:r w:rsidR="00056A03">
              <w:rPr>
                <w:sz w:val="18"/>
              </w:rPr>
              <w:t xml:space="preserve"> –</w:t>
            </w:r>
            <w:r w:rsidRPr="00520563">
              <w:rPr>
                <w:sz w:val="18"/>
              </w:rPr>
              <w:t xml:space="preserve"> Sector de la infancia, Grupo de Mujeres Parlamentarias</w:t>
            </w:r>
          </w:p>
        </w:tc>
        <w:tc>
          <w:tcPr>
            <w:tcW w:w="2121" w:type="dxa"/>
            <w:shd w:val="clear" w:color="auto" w:fill="auto"/>
            <w:vAlign w:val="bottom"/>
          </w:tcPr>
          <w:p w14:paraId="653F3F13" w14:textId="77777777" w:rsidR="00520563" w:rsidRPr="00520563" w:rsidRDefault="00520563" w:rsidP="00520563">
            <w:pPr>
              <w:pStyle w:val="SingleTxtG"/>
              <w:spacing w:before="40" w:after="40" w:line="220" w:lineRule="exact"/>
              <w:ind w:left="0" w:right="0"/>
              <w:jc w:val="right"/>
              <w:rPr>
                <w:sz w:val="18"/>
              </w:rPr>
            </w:pPr>
            <w:r w:rsidRPr="00520563">
              <w:rPr>
                <w:sz w:val="18"/>
              </w:rPr>
              <w:t>40</w:t>
            </w:r>
          </w:p>
        </w:tc>
      </w:tr>
      <w:tr w:rsidR="00520563" w:rsidRPr="00520563" w14:paraId="15FFC426" w14:textId="77777777" w:rsidTr="00520563">
        <w:tc>
          <w:tcPr>
            <w:tcW w:w="5249" w:type="dxa"/>
            <w:shd w:val="clear" w:color="auto" w:fill="auto"/>
          </w:tcPr>
          <w:p w14:paraId="761B2431" w14:textId="77777777" w:rsidR="00520563" w:rsidRPr="00520563" w:rsidRDefault="00520563" w:rsidP="00520563">
            <w:pPr>
              <w:pStyle w:val="SingleTxtG"/>
              <w:keepNext/>
              <w:keepLines/>
              <w:spacing w:before="40" w:after="40" w:line="220" w:lineRule="exact"/>
              <w:ind w:left="0" w:right="0"/>
              <w:jc w:val="left"/>
              <w:rPr>
                <w:sz w:val="18"/>
              </w:rPr>
            </w:pPr>
            <w:r w:rsidRPr="00520563">
              <w:rPr>
                <w:sz w:val="18"/>
              </w:rPr>
              <w:lastRenderedPageBreak/>
              <w:t>Eswatini Bank (Sector Privado)</w:t>
            </w:r>
          </w:p>
        </w:tc>
        <w:tc>
          <w:tcPr>
            <w:tcW w:w="2121" w:type="dxa"/>
            <w:shd w:val="clear" w:color="auto" w:fill="auto"/>
            <w:vAlign w:val="bottom"/>
          </w:tcPr>
          <w:p w14:paraId="0A4862B7" w14:textId="77777777" w:rsidR="00520563" w:rsidRPr="00520563" w:rsidRDefault="00520563" w:rsidP="00520563">
            <w:pPr>
              <w:pStyle w:val="SingleTxtG"/>
              <w:keepNext/>
              <w:keepLines/>
              <w:spacing w:before="40" w:after="40" w:line="220" w:lineRule="exact"/>
              <w:ind w:left="0" w:right="0"/>
              <w:jc w:val="right"/>
              <w:rPr>
                <w:sz w:val="18"/>
              </w:rPr>
            </w:pPr>
            <w:r w:rsidRPr="00520563">
              <w:rPr>
                <w:sz w:val="18"/>
              </w:rPr>
              <w:t>90</w:t>
            </w:r>
          </w:p>
        </w:tc>
      </w:tr>
      <w:tr w:rsidR="00520563" w:rsidRPr="00520563" w14:paraId="0EECE0F7" w14:textId="77777777" w:rsidTr="00520563">
        <w:tc>
          <w:tcPr>
            <w:tcW w:w="5249" w:type="dxa"/>
            <w:shd w:val="clear" w:color="auto" w:fill="auto"/>
          </w:tcPr>
          <w:p w14:paraId="1014AC17" w14:textId="77777777" w:rsidR="00520563" w:rsidRPr="00520563" w:rsidRDefault="00520563" w:rsidP="00520563">
            <w:pPr>
              <w:pStyle w:val="SingleTxtG"/>
              <w:keepNext/>
              <w:keepLines/>
              <w:spacing w:before="40" w:after="40" w:line="220" w:lineRule="exact"/>
              <w:ind w:left="0" w:right="0"/>
              <w:jc w:val="left"/>
              <w:rPr>
                <w:sz w:val="18"/>
              </w:rPr>
            </w:pPr>
            <w:r w:rsidRPr="00520563">
              <w:rPr>
                <w:sz w:val="18"/>
              </w:rPr>
              <w:t>Fiscales</w:t>
            </w:r>
          </w:p>
        </w:tc>
        <w:tc>
          <w:tcPr>
            <w:tcW w:w="2121" w:type="dxa"/>
            <w:shd w:val="clear" w:color="auto" w:fill="auto"/>
            <w:vAlign w:val="bottom"/>
          </w:tcPr>
          <w:p w14:paraId="041AB05F" w14:textId="77777777" w:rsidR="00520563" w:rsidRPr="00520563" w:rsidRDefault="00520563" w:rsidP="00520563">
            <w:pPr>
              <w:pStyle w:val="SingleTxtG"/>
              <w:keepNext/>
              <w:keepLines/>
              <w:spacing w:before="40" w:after="40" w:line="220" w:lineRule="exact"/>
              <w:ind w:left="0" w:right="0"/>
              <w:jc w:val="right"/>
              <w:rPr>
                <w:sz w:val="18"/>
              </w:rPr>
            </w:pPr>
            <w:r w:rsidRPr="00520563">
              <w:rPr>
                <w:sz w:val="18"/>
              </w:rPr>
              <w:t>80</w:t>
            </w:r>
          </w:p>
        </w:tc>
      </w:tr>
      <w:tr w:rsidR="00520563" w:rsidRPr="00520563" w14:paraId="5432562D" w14:textId="77777777" w:rsidTr="00520563">
        <w:tc>
          <w:tcPr>
            <w:tcW w:w="5249" w:type="dxa"/>
            <w:tcBorders>
              <w:bottom w:val="single" w:sz="4" w:space="0" w:color="auto"/>
            </w:tcBorders>
            <w:shd w:val="clear" w:color="auto" w:fill="auto"/>
          </w:tcPr>
          <w:p w14:paraId="307F1CE7" w14:textId="77777777" w:rsidR="00520563" w:rsidRPr="002C2BEF" w:rsidRDefault="00520563" w:rsidP="00520563">
            <w:pPr>
              <w:pStyle w:val="SingleTxtG"/>
              <w:keepNext/>
              <w:keepLines/>
              <w:spacing w:before="40" w:after="40" w:line="220" w:lineRule="exact"/>
              <w:ind w:left="0" w:right="0"/>
              <w:jc w:val="left"/>
              <w:rPr>
                <w:sz w:val="18"/>
              </w:rPr>
            </w:pPr>
            <w:r w:rsidRPr="00520563">
              <w:rPr>
                <w:sz w:val="18"/>
              </w:rPr>
              <w:t>Guardianes comunitarios</w:t>
            </w:r>
          </w:p>
        </w:tc>
        <w:tc>
          <w:tcPr>
            <w:tcW w:w="2121" w:type="dxa"/>
            <w:tcBorders>
              <w:bottom w:val="single" w:sz="4" w:space="0" w:color="auto"/>
            </w:tcBorders>
            <w:shd w:val="clear" w:color="auto" w:fill="auto"/>
            <w:vAlign w:val="bottom"/>
          </w:tcPr>
          <w:p w14:paraId="1784941A" w14:textId="77777777" w:rsidR="00520563" w:rsidRPr="002C2BEF" w:rsidRDefault="00520563" w:rsidP="00520563">
            <w:pPr>
              <w:pStyle w:val="SingleTxtG"/>
              <w:keepNext/>
              <w:keepLines/>
              <w:spacing w:before="40" w:after="40" w:line="220" w:lineRule="exact"/>
              <w:ind w:left="0" w:right="0"/>
              <w:jc w:val="right"/>
              <w:rPr>
                <w:sz w:val="18"/>
              </w:rPr>
            </w:pPr>
            <w:r w:rsidRPr="00520563">
              <w:rPr>
                <w:sz w:val="18"/>
              </w:rPr>
              <w:t>1</w:t>
            </w:r>
            <w:r>
              <w:rPr>
                <w:sz w:val="18"/>
              </w:rPr>
              <w:t xml:space="preserve"> </w:t>
            </w:r>
            <w:r w:rsidRPr="00520563">
              <w:rPr>
                <w:sz w:val="18"/>
              </w:rPr>
              <w:t>843</w:t>
            </w:r>
          </w:p>
        </w:tc>
      </w:tr>
      <w:tr w:rsidR="00520563" w:rsidRPr="00520563" w14:paraId="517139F6" w14:textId="77777777" w:rsidTr="00520563">
        <w:tc>
          <w:tcPr>
            <w:tcW w:w="5249" w:type="dxa"/>
            <w:tcBorders>
              <w:top w:val="single" w:sz="4" w:space="0" w:color="auto"/>
              <w:bottom w:val="single" w:sz="12" w:space="0" w:color="auto"/>
            </w:tcBorders>
            <w:shd w:val="clear" w:color="auto" w:fill="auto"/>
          </w:tcPr>
          <w:p w14:paraId="2A20E70C" w14:textId="77777777" w:rsidR="00520563" w:rsidRPr="00520563" w:rsidRDefault="00520563" w:rsidP="00520563">
            <w:pPr>
              <w:pStyle w:val="SingleTxtG"/>
              <w:spacing w:before="80" w:after="80" w:line="220" w:lineRule="exact"/>
              <w:ind w:left="284" w:right="0"/>
              <w:jc w:val="left"/>
              <w:rPr>
                <w:b/>
                <w:bCs/>
                <w:sz w:val="18"/>
              </w:rPr>
            </w:pPr>
            <w:r w:rsidRPr="00520563">
              <w:rPr>
                <w:b/>
                <w:bCs/>
                <w:sz w:val="18"/>
              </w:rPr>
              <w:t>Total</w:t>
            </w:r>
          </w:p>
        </w:tc>
        <w:tc>
          <w:tcPr>
            <w:tcW w:w="2121" w:type="dxa"/>
            <w:tcBorders>
              <w:top w:val="single" w:sz="4" w:space="0" w:color="auto"/>
              <w:bottom w:val="single" w:sz="12" w:space="0" w:color="auto"/>
            </w:tcBorders>
            <w:shd w:val="clear" w:color="auto" w:fill="auto"/>
            <w:vAlign w:val="bottom"/>
          </w:tcPr>
          <w:p w14:paraId="4B4C8403" w14:textId="77777777" w:rsidR="00520563" w:rsidRPr="00520563" w:rsidRDefault="00520563" w:rsidP="00520563">
            <w:pPr>
              <w:pStyle w:val="SingleTxtG"/>
              <w:spacing w:before="80" w:after="80" w:line="220" w:lineRule="exact"/>
              <w:ind w:left="0" w:right="0"/>
              <w:jc w:val="right"/>
              <w:rPr>
                <w:b/>
                <w:bCs/>
                <w:sz w:val="18"/>
              </w:rPr>
            </w:pPr>
            <w:r w:rsidRPr="00520563">
              <w:rPr>
                <w:b/>
                <w:bCs/>
                <w:sz w:val="18"/>
              </w:rPr>
              <w:t>2 773</w:t>
            </w:r>
          </w:p>
        </w:tc>
      </w:tr>
    </w:tbl>
    <w:p w14:paraId="7FC96828" w14:textId="77777777" w:rsidR="00520563" w:rsidRPr="00520563" w:rsidRDefault="00520563" w:rsidP="00520563">
      <w:pPr>
        <w:pStyle w:val="SingleTxtG"/>
        <w:spacing w:before="240"/>
        <w:rPr>
          <w:lang w:val="en-GB"/>
        </w:rPr>
      </w:pPr>
      <w:r w:rsidRPr="00520563">
        <w:t>23.</w:t>
      </w:r>
      <w:r w:rsidRPr="00520563">
        <w:tab/>
        <w:t>A través del teléfono gratuito del Ministerio de Educación y Formación se denunciaron un total de 31 casos de violencia. Para garantizar su seguimiento, los casos se asignan a orientadores regionales.</w:t>
      </w:r>
    </w:p>
    <w:p w14:paraId="6CADC5E8" w14:textId="77777777" w:rsidR="00520563" w:rsidRPr="00520563" w:rsidRDefault="00520563" w:rsidP="00520563">
      <w:pPr>
        <w:pStyle w:val="H1G"/>
        <w:rPr>
          <w:lang w:val="en-GB"/>
        </w:rPr>
      </w:pPr>
      <w:r>
        <w:tab/>
      </w:r>
      <w:r w:rsidRPr="00520563">
        <w:t>H.</w:t>
      </w:r>
      <w:r w:rsidRPr="00520563">
        <w:tab/>
        <w:t>Respuesta al párrafo 8 de la lista de cuestiones</w:t>
      </w:r>
    </w:p>
    <w:p w14:paraId="618E4D64" w14:textId="77777777" w:rsidR="00520563" w:rsidRPr="00520563" w:rsidRDefault="00520563" w:rsidP="00520563">
      <w:pPr>
        <w:pStyle w:val="SingleTxtG"/>
        <w:rPr>
          <w:lang w:val="en-GB"/>
        </w:rPr>
      </w:pPr>
      <w:r w:rsidRPr="00520563">
        <w:t>24.</w:t>
      </w:r>
      <w:r w:rsidRPr="00520563">
        <w:tab/>
        <w:t xml:space="preserve">Hay guarderías en las zonas urbanas, periurbanas y rurales. El Gobierno no tiene gran control sobre su existencia y funcionamiento, ya que son privadas. Por otro lado, el Gobierno proporciona modalidades alternativas de cuidados para los niños supervivientes de situaciones de maltrato o abandono. Solo hay un hogar de transición operado por el Gobierno con capacidad para 12 niños. Otras modalidades alternativas de cuidados son los orfanatos, que existen en todas las regiones del país, también bajo forma privada: en la región de Manzini hay </w:t>
      </w:r>
      <w:r w:rsidR="00056A03">
        <w:t>8</w:t>
      </w:r>
      <w:r w:rsidRPr="00520563">
        <w:t xml:space="preserve">, en Hhohho </w:t>
      </w:r>
      <w:r w:rsidR="00056A03">
        <w:t>10</w:t>
      </w:r>
      <w:r w:rsidRPr="00520563">
        <w:t xml:space="preserve">, en Shiselweni </w:t>
      </w:r>
      <w:r w:rsidR="00056A03">
        <w:t>8</w:t>
      </w:r>
      <w:r w:rsidRPr="00520563">
        <w:t xml:space="preserve"> y en Lobombo </w:t>
      </w:r>
      <w:r w:rsidR="00056A03">
        <w:t>3</w:t>
      </w:r>
      <w:r w:rsidRPr="00520563">
        <w:t>. El número de niños que viven en estos centros de acogimiento residencial se eleva a un total de 1.670.</w:t>
      </w:r>
    </w:p>
    <w:p w14:paraId="2B3BD5C3" w14:textId="77777777" w:rsidR="00520563" w:rsidRPr="00520563" w:rsidRDefault="00520563" w:rsidP="00520563">
      <w:pPr>
        <w:pStyle w:val="SingleTxtG"/>
        <w:rPr>
          <w:lang w:val="en-GB"/>
        </w:rPr>
      </w:pPr>
      <w:r w:rsidRPr="00520563">
        <w:t>25.</w:t>
      </w:r>
      <w:r w:rsidRPr="00520563">
        <w:tab/>
        <w:t xml:space="preserve">En cuanto a los centros de atención integral, el Estado parte ha aumentado su número de uno a tres, cuya financiación es totalmente pública. Estos nuevos centros están situados en establecimientos de asistencia sanitaria como el Hospital Memorial Raleigh Fitkin, en la región de Manzini, el Hospital Público de Mbabane, en la región de Hhohho, y el Hospital de Referencia de Lubombo, en la región de Lubombo. Desde el último informe se han creado y puesto en marcha dos centros integrales más en otras dos regiones. </w:t>
      </w:r>
    </w:p>
    <w:p w14:paraId="31846AEA" w14:textId="77777777" w:rsidR="00520563" w:rsidRPr="00520563" w:rsidRDefault="00520563" w:rsidP="00520563">
      <w:pPr>
        <w:pStyle w:val="H1G"/>
        <w:rPr>
          <w:lang w:val="en-GB"/>
        </w:rPr>
      </w:pPr>
      <w:r>
        <w:tab/>
      </w:r>
      <w:r w:rsidRPr="00520563">
        <w:t>I.</w:t>
      </w:r>
      <w:r w:rsidRPr="00520563">
        <w:tab/>
        <w:t>Respuesta al párrafo 9 de la lista de cuestiones</w:t>
      </w:r>
    </w:p>
    <w:p w14:paraId="40065B04" w14:textId="77777777" w:rsidR="00520563" w:rsidRPr="00520563" w:rsidRDefault="00520563" w:rsidP="00520563">
      <w:pPr>
        <w:pStyle w:val="SingleTxtG"/>
        <w:rPr>
          <w:lang w:val="en-GB"/>
        </w:rPr>
      </w:pPr>
      <w:r w:rsidRPr="00520563">
        <w:t>26.</w:t>
      </w:r>
      <w:r w:rsidRPr="00520563">
        <w:tab/>
        <w:t>El Plan Nacional de Acción sobre la Discapacidad de Eswatini (2018-2022) se presupuestó, modificó y puso en marcha en 2018, pero su plena realización depende de que se establezcan las diversas estructuras propuestas en la Ley de Personas con Discapacidad de 2018.</w:t>
      </w:r>
    </w:p>
    <w:p w14:paraId="4EDE7148" w14:textId="77777777" w:rsidR="00520563" w:rsidRPr="00520563" w:rsidRDefault="00520563" w:rsidP="00520563">
      <w:pPr>
        <w:pStyle w:val="SingleTxtG"/>
        <w:rPr>
          <w:lang w:val="en-GB"/>
        </w:rPr>
      </w:pPr>
      <w:r w:rsidRPr="00520563">
        <w:t>27.</w:t>
      </w:r>
      <w:r w:rsidRPr="00520563">
        <w:tab/>
        <w:t>En cuanto a los recursos humanos y financieros de la Dependencia de Discapacidad, esta cuenta actualmente con una plantilla de tres personas, a saber, un director de programas y dos intérpretes de lengua de señas. A fin de garantizar que la Dependencia cumpla su cometido de manera óptima, la Oficina del Viceprimer Ministro ha solicitado al Ministerio de la Función Pública que se creen los puestos necesarios para posibilitar la contratación de funcionarios al servicio de la Dependencia.</w:t>
      </w:r>
    </w:p>
    <w:p w14:paraId="46ACC646" w14:textId="77777777" w:rsidR="00520563" w:rsidRPr="00520563" w:rsidRDefault="00520563" w:rsidP="00520563">
      <w:pPr>
        <w:pStyle w:val="SingleTxtG"/>
        <w:rPr>
          <w:lang w:val="en-GB"/>
        </w:rPr>
      </w:pPr>
      <w:r w:rsidRPr="00520563">
        <w:t>28.</w:t>
      </w:r>
      <w:r w:rsidRPr="00520563">
        <w:tab/>
        <w:t>En lo referente a los recursos financieros de la Dependencia, se le ha asignado un presupuesto de 3,5 millones de emalangeni para 2020</w:t>
      </w:r>
      <w:r w:rsidR="005D0A9C">
        <w:t>/</w:t>
      </w:r>
      <w:r w:rsidRPr="00520563">
        <w:t xml:space="preserve">21: 1,4 millones de emalangeni se han destinado a dispositivos de ayuda técnica y adaptación y artículos para las personas con discapacidad y 200.000 emalangeni se han destinado a asistir a la Dependencia en las labores de presentación de informes sobre el cumplimiento de la Convención sobre los Derechos de las Personas con Discapacidad. El Estado parte también ofrece ayudas trimestrales a 6.180 personas con discapacidad. </w:t>
      </w:r>
    </w:p>
    <w:p w14:paraId="6D3F5394" w14:textId="77777777" w:rsidR="00520563" w:rsidRPr="00520563" w:rsidRDefault="00520563" w:rsidP="00520563">
      <w:pPr>
        <w:pStyle w:val="H1G"/>
        <w:rPr>
          <w:lang w:val="en-GB"/>
        </w:rPr>
      </w:pPr>
      <w:r>
        <w:tab/>
      </w:r>
      <w:r w:rsidRPr="00520563">
        <w:t>J.</w:t>
      </w:r>
      <w:r w:rsidRPr="00520563">
        <w:tab/>
        <w:t>Respuesta al párrafo 10 de la lista de cuestiones</w:t>
      </w:r>
    </w:p>
    <w:p w14:paraId="3176410A" w14:textId="77777777" w:rsidR="00520563" w:rsidRPr="00520563" w:rsidRDefault="00520563" w:rsidP="00520563">
      <w:pPr>
        <w:pStyle w:val="SingleTxtG"/>
        <w:rPr>
          <w:lang w:val="en-GB"/>
        </w:rPr>
      </w:pPr>
      <w:r w:rsidRPr="00520563">
        <w:t>29.</w:t>
      </w:r>
      <w:r w:rsidRPr="00520563">
        <w:tab/>
        <w:t xml:space="preserve">Para hacer frente a los problemas de retraso del crecimiento, el Estado parte, por conducto de su Ministerio de Salud, ha elaborado directrices y guías prácticas para que los centros orienten a las mujeres embarazadas en materia de nutrición. Se están llevando a cabo varias intervenciones para mejorar la nutrición de las madres embarazadas y sus bebés </w:t>
      </w:r>
      <w:r w:rsidRPr="00520563">
        <w:lastRenderedPageBreak/>
        <w:t xml:space="preserve">que contribuirán a reducir las altas tasas de retraso del crecimiento. Las intervenciones incluyen: actividades de educación sanitaria y promoción de prácticas de alimentación de los niños menores de 1 año y los niños de corta edad, servicios comunitarios integrados de promoción y vigilancia del crecimiento, prevención y control de la carencia de micronutrientes, servicios de asesoramiento en materia de nutrición para las madres embarazadas y lactantes y una terapia nutricional para los niños malnutridos. </w:t>
      </w:r>
    </w:p>
    <w:p w14:paraId="20A9E23E" w14:textId="77777777" w:rsidR="00520563" w:rsidRPr="00520563" w:rsidRDefault="00520563" w:rsidP="00520563">
      <w:pPr>
        <w:pStyle w:val="SingleTxtG"/>
        <w:rPr>
          <w:lang w:val="en-GB"/>
        </w:rPr>
      </w:pPr>
      <w:r w:rsidRPr="00520563">
        <w:t>30.</w:t>
      </w:r>
      <w:r w:rsidRPr="00520563">
        <w:tab/>
        <w:t xml:space="preserve">El Ministerio de Agricultura ha elaborado el Plan de Incorporación de la Alimentación y la Nutrición 2019-2023, que tiene por objeto fomentar la integración de la nutrición en la agricultura. En un esfuerzo por mejorar la nutrición de la nación, el Plan tiene ocho esferas prioritarias que buscan impulsar la resiliencia de las aldeas. Entre ellas figuran la promoción de los árboles y las plantas comestibles, los huertos y la cría de animales de pequeño tamaño; el saneamiento y la higiene; la elaboración y conservación de alimentos mediante </w:t>
      </w:r>
      <w:r>
        <w:t>“</w:t>
      </w:r>
      <w:r w:rsidRPr="00520563">
        <w:t>Un hogar, una empresa</w:t>
      </w:r>
      <w:r>
        <w:t>”</w:t>
      </w:r>
      <w:r w:rsidRPr="00520563">
        <w:t xml:space="preserve"> y la diversificación de los cultivos a nivel doméstico. Se prevé que los programas mencionados palien el retraso del crecimiento y la inseguridad alimentaria, beneficiando al menos a 125.000 hogares.</w:t>
      </w:r>
    </w:p>
    <w:p w14:paraId="3059348C" w14:textId="77777777" w:rsidR="00520563" w:rsidRPr="00520563" w:rsidRDefault="00520563" w:rsidP="00520563">
      <w:pPr>
        <w:pStyle w:val="SingleTxtG"/>
        <w:rPr>
          <w:lang w:val="en-GB"/>
        </w:rPr>
      </w:pPr>
      <w:r w:rsidRPr="00520563">
        <w:t>31.</w:t>
      </w:r>
      <w:r w:rsidRPr="00520563">
        <w:tab/>
        <w:t>Para hacer frente a la elevada tasa de embarazos precoces, el Estado parte está llevando a cabo diversas intervenciones destinadas a contener este fenómeno. Por ejemplo, el Ministerio de Salud ha capacitado a varios profesionales de la salud para prestar servicios de calidad adaptados a las necesidades de los jóvenes en todos los niveles de la sanidad. El Reino ha elaborado normas para valorar la adaptación de los establecimientos sanitarios a las necesidades de los jóvenes y adolescentes, así como para garantizar su acceso a los servicios y la información de salud sexual y reproductiva. En 2018 se crearon grupos para el empoderamiento en 37 escuelas de enseñanza primaria y 19 de enseñanza secundaria. Los alumnos beneficiados ascienden a 485 niños y 2.970 niñas.</w:t>
      </w:r>
    </w:p>
    <w:p w14:paraId="6941B866" w14:textId="77777777" w:rsidR="00520563" w:rsidRPr="00520563" w:rsidRDefault="00520563" w:rsidP="00520563">
      <w:pPr>
        <w:pStyle w:val="SingleTxtG"/>
        <w:rPr>
          <w:lang w:val="en-GB"/>
        </w:rPr>
      </w:pPr>
      <w:r w:rsidRPr="00520563">
        <w:t>32.</w:t>
      </w:r>
      <w:r w:rsidRPr="00520563">
        <w:tab/>
        <w:t xml:space="preserve">El Ministerio de Educación introdujo un programa de competencias para la vida con el fin de ayudar a los alumnos a tomar decisiones correctas en el terreno de la salud sexual y reproductiva. No obstante, sigue siendo igualmente importante involucrar a los guardianes, es decir, a los padres, los líderes religiosos y las autoridades, en el empoderamiento de los alumnos a través del conocimiento para responder a la violencia sexual. En enero de 2020, el Viceprimer ministro puso en marcha una campaña titulada </w:t>
      </w:r>
      <w:r>
        <w:t>“</w:t>
      </w:r>
      <w:r w:rsidRPr="00520563">
        <w:t>Hablemos</w:t>
      </w:r>
      <w:r>
        <w:t>”</w:t>
      </w:r>
      <w:r w:rsidRPr="00520563">
        <w:t>, que persigue reducir los embarazos precoces y no deseados en la adolescencia.</w:t>
      </w:r>
    </w:p>
    <w:p w14:paraId="194BFD38" w14:textId="77777777" w:rsidR="00520563" w:rsidRPr="00520563" w:rsidRDefault="00520563" w:rsidP="00520563">
      <w:pPr>
        <w:pStyle w:val="SingleTxtG"/>
        <w:rPr>
          <w:lang w:val="en-GB"/>
        </w:rPr>
      </w:pPr>
      <w:r w:rsidRPr="00520563">
        <w:t>33.</w:t>
      </w:r>
      <w:r w:rsidRPr="00520563">
        <w:tab/>
        <w:t>En lo que respecta al acceso al aborto, en su Política Nacional de Salud Sexual y Reproductiva de 2013, el Estado parte reconoce y limita el aborto únicamente a motivos médicos o terapéuticos y a los supuestos de violación, incesto o relaciones sexuales ilícitas con una mujer con discapacidad mental. El Estado todavía tiene pendiente la elaboración de orientaciones técnicas para el personal sanitario sobre la prevención y gestión del aborto y la asistencia posterior.</w:t>
      </w:r>
    </w:p>
    <w:p w14:paraId="133E10DB" w14:textId="77777777" w:rsidR="00520563" w:rsidRPr="00520563" w:rsidRDefault="00520563" w:rsidP="00520563">
      <w:pPr>
        <w:pStyle w:val="SingleTxtG"/>
        <w:rPr>
          <w:lang w:val="en-GB"/>
        </w:rPr>
      </w:pPr>
      <w:r w:rsidRPr="00520563">
        <w:t>34.</w:t>
      </w:r>
      <w:r w:rsidRPr="00520563">
        <w:tab/>
        <w:t>En un esfuerzo por reducir la mortalidad infantil y neonatal, el Estado parte ha elaborado unas Normas para la Atención Materna y Neonatal (2007) que tienen por objeto hacer más seguro el embarazo ayudando a los directores de programas y al personal sanitario a prestar servicios eficaces de salud materna y neonatal. Los profesionales de la salud reciben capacitación sobre estas directrices y aprenden especialmente los procedimientos básicos para prestar asistencia vital a la madre y al bebé. El Estado parte también ha comenzado un proceso de creación y equipamiento de los centros de salud con unidades de cuidados intensivos funcionales y/o salas para recién nacidos enfermos.</w:t>
      </w:r>
    </w:p>
    <w:p w14:paraId="4F196E49" w14:textId="77777777" w:rsidR="00520563" w:rsidRPr="00520563" w:rsidRDefault="00520563" w:rsidP="00520563">
      <w:pPr>
        <w:pStyle w:val="H1G"/>
        <w:rPr>
          <w:lang w:val="en-GB"/>
        </w:rPr>
      </w:pPr>
      <w:r>
        <w:tab/>
      </w:r>
      <w:r w:rsidRPr="00520563">
        <w:t>K.</w:t>
      </w:r>
      <w:r w:rsidRPr="00520563">
        <w:tab/>
        <w:t>Respuesta al párrafo 11 de la lista de cuestiones</w:t>
      </w:r>
    </w:p>
    <w:p w14:paraId="1DA8C05C" w14:textId="77777777" w:rsidR="00520563" w:rsidRPr="00520563" w:rsidRDefault="00520563" w:rsidP="00520563">
      <w:pPr>
        <w:pStyle w:val="SingleTxtG"/>
        <w:rPr>
          <w:lang w:val="en-GB"/>
        </w:rPr>
      </w:pPr>
      <w:r w:rsidRPr="00520563">
        <w:t>35.</w:t>
      </w:r>
      <w:r w:rsidRPr="00520563">
        <w:tab/>
        <w:t xml:space="preserve">El Estado parte reconoce la necesidad de invertir en la enseñanza secundaria eliminando los obstáculos para acceder a ella. El Ministerio de Educación, en colaboración con el UNICEF, ha llevado a cabo un estudio sobre el ausentismo escolar (2018) con el fin de determinar las causas profundas del abandono escolar en Eswatini. La actual política sectorial del Ministerio de Educación y Formación (2018) reconoce la necesidad de fomentar una capacitación en materia de educación inclusiva que permita detectar y abordar los obstáculos para el aprendizaje y responda a las diversas necesidades de aprendizaje. </w:t>
      </w:r>
      <w:r w:rsidRPr="00520563">
        <w:lastRenderedPageBreak/>
        <w:t>Existe un servicio de enseñanza secundaria no formal para posibilitar la reintegración en el sistema escolar formal.</w:t>
      </w:r>
    </w:p>
    <w:p w14:paraId="6DE85B17" w14:textId="77777777" w:rsidR="00520563" w:rsidRPr="00520563" w:rsidRDefault="00520563" w:rsidP="00520563">
      <w:pPr>
        <w:pStyle w:val="H1G"/>
        <w:rPr>
          <w:lang w:val="en-GB"/>
        </w:rPr>
      </w:pPr>
      <w:r>
        <w:tab/>
      </w:r>
      <w:r w:rsidRPr="00520563">
        <w:t>L.</w:t>
      </w:r>
      <w:r w:rsidRPr="00520563">
        <w:tab/>
        <w:t>Respuesta al párrafo 12 de la lista de cuestiones</w:t>
      </w:r>
    </w:p>
    <w:p w14:paraId="05FB811D" w14:textId="77777777" w:rsidR="00520563" w:rsidRPr="00520563" w:rsidRDefault="00520563" w:rsidP="00520563">
      <w:pPr>
        <w:pStyle w:val="SingleTxtG"/>
        <w:rPr>
          <w:lang w:val="en-GB"/>
        </w:rPr>
      </w:pPr>
      <w:r w:rsidRPr="00520563">
        <w:t>36.</w:t>
      </w:r>
      <w:r w:rsidRPr="00520563">
        <w:tab/>
        <w:t>El Estado parte, con el apoyo de la Unión Europea y en el marco del proyecto de protección social, ha elaborado el Plan Estratégico para el Fortalecimiento del Sistema de Justicia Juvenil en Eswatini, 2019-2024. La estrategia se ha elaborado para facilitar la aplicación de las disposiciones de la Ley para la Protección y el Bienestar de la Infancia relativas a la justicia juvenil y exhorta a utilizar medidas extrajudiciales como alternativa al encarcelamiento de los niños. Aunque la Ley para la Protección y el Bienestar de la Infancia y la estrategia instan al establecimiento de Comités de Justicia Juvenil Umphakatsi, estos no se han creado, si bien se hallan contemplados en el proyecto de ley para la protección y el bienestar de la infancia.</w:t>
      </w:r>
    </w:p>
    <w:p w14:paraId="1C94DD79" w14:textId="77777777" w:rsidR="00520563" w:rsidRPr="00520563" w:rsidRDefault="00520563" w:rsidP="00520563">
      <w:pPr>
        <w:pStyle w:val="SingleTxtG"/>
        <w:rPr>
          <w:lang w:val="en-GB"/>
        </w:rPr>
      </w:pPr>
      <w:r w:rsidRPr="00520563">
        <w:t>37.</w:t>
      </w:r>
      <w:r w:rsidRPr="00520563">
        <w:tab/>
        <w:t xml:space="preserve">En los casos de privación de libertad, tras la captura y detención de los niños, se los retiene en calabozos específicos separados por sexo y edad, según lo dispuesto en la Ley para la Protección y el Bienestar de la Infancia (79), pero en casos extremos de hacinamiento, los niños comparten espacio con adultos del mismo sexo. Tras la prisión preventiva, los Servicios Penitenciarios de Su Majestad velan por su internamiento en centros específicos para niños. </w:t>
      </w:r>
    </w:p>
    <w:p w14:paraId="16013DAE" w14:textId="77777777" w:rsidR="00520563" w:rsidRPr="00520563" w:rsidRDefault="00520563" w:rsidP="00520563">
      <w:pPr>
        <w:pStyle w:val="SingleTxtG"/>
        <w:rPr>
          <w:lang w:val="en-GB"/>
        </w:rPr>
      </w:pPr>
      <w:r w:rsidRPr="00520563">
        <w:t>38.</w:t>
      </w:r>
      <w:r w:rsidRPr="00520563">
        <w:tab/>
        <w:t>Por lo que se refiere al acceso de los niños privados de libertad a la sanidad, los Servicios Penitenciarios de Su Majestad prestan los servicios sanitarios oportunos a través de clínicas localizadas dentro de las instituciones, que están dotadas de personal médico cualificado. De ser necesario, si el niño presenta complicaciones médicas, puede ser remitido a un hospital público. En cuanto al acceso a la educación, el centro de detención Vulamasango tiene una escuela (no pública) que imparte educación a niños que han sido detenidos y están en conflicto con la ley.</w:t>
      </w:r>
    </w:p>
    <w:p w14:paraId="48A80411" w14:textId="77777777" w:rsidR="00520563" w:rsidRPr="00520563" w:rsidRDefault="00520563" w:rsidP="00520563">
      <w:pPr>
        <w:pStyle w:val="SingleTxtG"/>
        <w:rPr>
          <w:lang w:val="en-GB"/>
        </w:rPr>
      </w:pPr>
      <w:r w:rsidRPr="00520563">
        <w:t>39.</w:t>
      </w:r>
      <w:r w:rsidRPr="00520563">
        <w:tab/>
        <w:t>En el momento de la captura, se permite que los niños reciban visitas de sus familiares en los horarios estipulados, según lo dispuesto en el artículo 103, párr. 4 d) iii) de la ley relativa a la infancia. Como mecanismo de denuncia, en el centro de detención los niños pueden dar parte de su queja a los trabajadores sociales de la institución y elevarla al funcionario encargado.</w:t>
      </w:r>
    </w:p>
    <w:p w14:paraId="70B0E16E" w14:textId="77777777" w:rsidR="00520563" w:rsidRPr="00520563" w:rsidRDefault="00520563" w:rsidP="00520563">
      <w:pPr>
        <w:pStyle w:val="H1G"/>
        <w:rPr>
          <w:lang w:val="en-GB"/>
        </w:rPr>
      </w:pPr>
      <w:r>
        <w:tab/>
      </w:r>
      <w:r w:rsidRPr="00520563">
        <w:t>M.</w:t>
      </w:r>
      <w:r w:rsidRPr="00520563">
        <w:tab/>
        <w:t>Respuesta al párrafo 13 de la lista de cuestiones</w:t>
      </w:r>
    </w:p>
    <w:p w14:paraId="4CC53052" w14:textId="77777777" w:rsidR="00520563" w:rsidRPr="00520563" w:rsidRDefault="00520563" w:rsidP="00520563">
      <w:pPr>
        <w:pStyle w:val="SingleTxtG"/>
        <w:rPr>
          <w:lang w:val="en-GB"/>
        </w:rPr>
      </w:pPr>
      <w:r w:rsidRPr="00520563">
        <w:t>40.</w:t>
      </w:r>
      <w:r w:rsidRPr="00520563">
        <w:tab/>
        <w:t xml:space="preserve">El Estado parte ha promulgado la Ley de Delitos Sexuales y Violencia Doméstica de 2018. La Ley, entre otras cosas, hace que el acto de la violación pase a ser neutral en cuanto al género, mientras que antes la violación se definía estrictamente como un acto sexual forzado de un agresor hombre a una víctima mujer. Todas las demás formas de violación se consideraban </w:t>
      </w:r>
      <w:r>
        <w:t>“</w:t>
      </w:r>
      <w:r w:rsidRPr="00520563">
        <w:t>abusos sexuales</w:t>
      </w:r>
      <w:r>
        <w:t>”</w:t>
      </w:r>
      <w:r w:rsidRPr="00520563">
        <w:t>. La Ley tipifica por primera vez la violación conyugal como delito y sanciona otros delitos de violencia doméstica; prevé la existencia de tribunales especializados en violencia doméstica; crea mecanismos y vías para denunciar los delitos; y requiere el reconocimiento y tratamiento médico de las víctimas. Estas son cuestiones que no se habían contemplado anteriormente. El Estado parte ha elaborado un proyecto de reglamento de la Ley de Delitos Sexuales y Violencia Doméstica.</w:t>
      </w:r>
    </w:p>
    <w:p w14:paraId="43DBA144" w14:textId="77777777" w:rsidR="00520563" w:rsidRPr="00520563" w:rsidRDefault="00520563" w:rsidP="00520563">
      <w:pPr>
        <w:pStyle w:val="SingleTxtG"/>
        <w:rPr>
          <w:lang w:val="en-GB"/>
        </w:rPr>
      </w:pPr>
      <w:r w:rsidRPr="00520563">
        <w:t>41.</w:t>
      </w:r>
      <w:r w:rsidRPr="00520563">
        <w:tab/>
        <w:t>La Ley de Personas con Discapacidad (2018): Tras la ratificación de la Convención sobre los Derechos de las Personas con Discapacidad en 2012 por el Reino de Eswatini, el Gobierno del Reino de Eswatini incorporó la Convención al derecho interno mediante la promulgación de la Ley de Personas con Discapacidad de 2018. La Ley tiene por objeto proteger los derechos y el bienestar de las personas con discapacidad.</w:t>
      </w:r>
    </w:p>
    <w:p w14:paraId="5BC6819F" w14:textId="77777777" w:rsidR="00520563" w:rsidRPr="00520563" w:rsidRDefault="00520563" w:rsidP="00520563">
      <w:pPr>
        <w:pStyle w:val="H1G"/>
        <w:rPr>
          <w:lang w:val="en-GB"/>
        </w:rPr>
      </w:pPr>
      <w:r>
        <w:lastRenderedPageBreak/>
        <w:tab/>
      </w:r>
      <w:r w:rsidRPr="00520563">
        <w:t>N.</w:t>
      </w:r>
      <w:r w:rsidRPr="00520563">
        <w:tab/>
        <w:t xml:space="preserve">Respuesta al párrafo 14 de la lista de cuestiones </w:t>
      </w:r>
    </w:p>
    <w:p w14:paraId="69679B62" w14:textId="77777777" w:rsidR="00520563" w:rsidRDefault="00520563" w:rsidP="00520563">
      <w:pPr>
        <w:pStyle w:val="H23G"/>
      </w:pPr>
      <w:r>
        <w:tab/>
      </w:r>
      <w:r w:rsidRPr="00520563">
        <w:tab/>
        <w:t>Total de las asignaciones presupuestarias correspondientes a la educación y</w:t>
      </w:r>
      <w:r w:rsidR="008C19F2">
        <w:t> </w:t>
      </w:r>
      <w:r w:rsidRPr="00520563">
        <w:t>la</w:t>
      </w:r>
      <w:r w:rsidR="008C19F2">
        <w:t> </w:t>
      </w:r>
      <w:r w:rsidRPr="00520563">
        <w:t>salud</w:t>
      </w:r>
      <w:r w:rsidR="008C19F2">
        <w:t> </w:t>
      </w:r>
      <w:r w:rsidRPr="00520563">
        <w:t>(presupuesto ordinario y presupuesto de capital), 2016</w:t>
      </w:r>
      <w:r w:rsidR="005D0A9C">
        <w:t>/</w:t>
      </w:r>
      <w:r w:rsidRPr="00520563">
        <w:t>17, 2017</w:t>
      </w:r>
      <w:r w:rsidR="005D0A9C">
        <w:t>/</w:t>
      </w:r>
      <w:r w:rsidRPr="00520563">
        <w:t>18</w:t>
      </w:r>
      <w:r w:rsidR="005D0A9C">
        <w:br/>
      </w:r>
      <w:r w:rsidRPr="00520563">
        <w:t>y</w:t>
      </w:r>
      <w:r w:rsidR="005D0A9C">
        <w:t xml:space="preserve"> </w:t>
      </w:r>
      <w:r w:rsidRPr="00520563">
        <w:t>2019</w:t>
      </w:r>
      <w:r w:rsidR="005D0A9C">
        <w:t>/</w:t>
      </w:r>
      <w:r w:rsidRPr="00520563">
        <w:t>20</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122"/>
        <w:gridCol w:w="1416"/>
        <w:gridCol w:w="1416"/>
        <w:gridCol w:w="1416"/>
      </w:tblGrid>
      <w:tr w:rsidR="00520563" w:rsidRPr="00520563" w14:paraId="2426E89F" w14:textId="77777777" w:rsidTr="008C19F2">
        <w:tc>
          <w:tcPr>
            <w:tcW w:w="3122" w:type="dxa"/>
            <w:tcBorders>
              <w:top w:val="single" w:sz="4" w:space="0" w:color="auto"/>
              <w:bottom w:val="single" w:sz="12" w:space="0" w:color="auto"/>
            </w:tcBorders>
            <w:shd w:val="clear" w:color="auto" w:fill="auto"/>
            <w:vAlign w:val="bottom"/>
          </w:tcPr>
          <w:p w14:paraId="46C0EAA6" w14:textId="77777777" w:rsidR="00520563" w:rsidRPr="00520563" w:rsidRDefault="00520563" w:rsidP="00520563">
            <w:pPr>
              <w:spacing w:before="80" w:after="80" w:line="200" w:lineRule="exact"/>
              <w:rPr>
                <w:i/>
                <w:sz w:val="16"/>
              </w:rPr>
            </w:pPr>
          </w:p>
        </w:tc>
        <w:tc>
          <w:tcPr>
            <w:tcW w:w="1416" w:type="dxa"/>
            <w:tcBorders>
              <w:top w:val="single" w:sz="4" w:space="0" w:color="auto"/>
              <w:bottom w:val="single" w:sz="12" w:space="0" w:color="auto"/>
            </w:tcBorders>
            <w:shd w:val="clear" w:color="auto" w:fill="auto"/>
            <w:vAlign w:val="bottom"/>
          </w:tcPr>
          <w:p w14:paraId="71F6B94B" w14:textId="77777777" w:rsidR="00520563" w:rsidRPr="00520563" w:rsidRDefault="00520563" w:rsidP="00520563">
            <w:pPr>
              <w:spacing w:before="80" w:after="80" w:line="200" w:lineRule="exact"/>
              <w:jc w:val="right"/>
              <w:rPr>
                <w:i/>
                <w:sz w:val="16"/>
              </w:rPr>
            </w:pPr>
            <w:r w:rsidRPr="00520563">
              <w:rPr>
                <w:i/>
                <w:sz w:val="16"/>
              </w:rPr>
              <w:t>2016</w:t>
            </w:r>
            <w:r w:rsidR="005D0A9C">
              <w:rPr>
                <w:i/>
                <w:sz w:val="16"/>
              </w:rPr>
              <w:t>/</w:t>
            </w:r>
            <w:r w:rsidRPr="00520563">
              <w:rPr>
                <w:i/>
                <w:sz w:val="16"/>
              </w:rPr>
              <w:t>17</w:t>
            </w:r>
          </w:p>
        </w:tc>
        <w:tc>
          <w:tcPr>
            <w:tcW w:w="1416" w:type="dxa"/>
            <w:tcBorders>
              <w:top w:val="single" w:sz="4" w:space="0" w:color="auto"/>
              <w:bottom w:val="single" w:sz="12" w:space="0" w:color="auto"/>
            </w:tcBorders>
            <w:shd w:val="clear" w:color="auto" w:fill="auto"/>
            <w:vAlign w:val="bottom"/>
          </w:tcPr>
          <w:p w14:paraId="212F6E08" w14:textId="77777777" w:rsidR="00520563" w:rsidRPr="00520563" w:rsidRDefault="00520563" w:rsidP="00520563">
            <w:pPr>
              <w:spacing w:before="80" w:after="80" w:line="200" w:lineRule="exact"/>
              <w:jc w:val="right"/>
              <w:rPr>
                <w:i/>
                <w:sz w:val="16"/>
              </w:rPr>
            </w:pPr>
            <w:r w:rsidRPr="00520563">
              <w:rPr>
                <w:i/>
                <w:sz w:val="16"/>
              </w:rPr>
              <w:t>2017</w:t>
            </w:r>
            <w:r w:rsidR="005D0A9C">
              <w:rPr>
                <w:i/>
                <w:sz w:val="16"/>
              </w:rPr>
              <w:t>/</w:t>
            </w:r>
            <w:r w:rsidRPr="00520563">
              <w:rPr>
                <w:i/>
                <w:sz w:val="16"/>
              </w:rPr>
              <w:t>18</w:t>
            </w:r>
          </w:p>
        </w:tc>
        <w:tc>
          <w:tcPr>
            <w:tcW w:w="1416" w:type="dxa"/>
            <w:tcBorders>
              <w:top w:val="single" w:sz="4" w:space="0" w:color="auto"/>
              <w:bottom w:val="single" w:sz="12" w:space="0" w:color="auto"/>
            </w:tcBorders>
            <w:shd w:val="clear" w:color="auto" w:fill="auto"/>
            <w:vAlign w:val="bottom"/>
          </w:tcPr>
          <w:p w14:paraId="339CDF15" w14:textId="77777777" w:rsidR="00520563" w:rsidRPr="00520563" w:rsidRDefault="00520563" w:rsidP="00520563">
            <w:pPr>
              <w:spacing w:before="80" w:after="80" w:line="200" w:lineRule="exact"/>
              <w:jc w:val="right"/>
              <w:rPr>
                <w:i/>
                <w:sz w:val="16"/>
              </w:rPr>
            </w:pPr>
            <w:r w:rsidRPr="00520563">
              <w:rPr>
                <w:i/>
                <w:sz w:val="16"/>
              </w:rPr>
              <w:t>2019</w:t>
            </w:r>
            <w:r w:rsidR="005D0A9C">
              <w:rPr>
                <w:i/>
                <w:sz w:val="16"/>
              </w:rPr>
              <w:t>/</w:t>
            </w:r>
            <w:r w:rsidRPr="00520563">
              <w:rPr>
                <w:i/>
                <w:sz w:val="16"/>
              </w:rPr>
              <w:t>20</w:t>
            </w:r>
          </w:p>
        </w:tc>
      </w:tr>
      <w:tr w:rsidR="008C19F2" w:rsidRPr="00520563" w14:paraId="0F093361" w14:textId="77777777" w:rsidTr="008C19F2">
        <w:tc>
          <w:tcPr>
            <w:tcW w:w="3122" w:type="dxa"/>
            <w:tcBorders>
              <w:top w:val="single" w:sz="12" w:space="0" w:color="auto"/>
            </w:tcBorders>
            <w:shd w:val="clear" w:color="auto" w:fill="auto"/>
            <w:vAlign w:val="bottom"/>
          </w:tcPr>
          <w:p w14:paraId="03B6D3E3" w14:textId="77777777" w:rsidR="008C19F2" w:rsidRPr="008C19F2" w:rsidRDefault="008C19F2" w:rsidP="008C19F2">
            <w:pPr>
              <w:spacing w:before="40" w:after="40" w:line="220" w:lineRule="exact"/>
              <w:rPr>
                <w:sz w:val="18"/>
              </w:rPr>
            </w:pPr>
            <w:r w:rsidRPr="008C19F2">
              <w:rPr>
                <w:sz w:val="18"/>
              </w:rPr>
              <w:t>Total de asignaciones presupuestarias correspondientes a la educación</w:t>
            </w:r>
          </w:p>
        </w:tc>
        <w:tc>
          <w:tcPr>
            <w:tcW w:w="1416" w:type="dxa"/>
            <w:tcBorders>
              <w:top w:val="single" w:sz="12" w:space="0" w:color="auto"/>
            </w:tcBorders>
            <w:shd w:val="clear" w:color="auto" w:fill="auto"/>
            <w:vAlign w:val="bottom"/>
          </w:tcPr>
          <w:p w14:paraId="17EB60D1" w14:textId="77777777" w:rsidR="008C19F2" w:rsidRPr="00520563" w:rsidRDefault="008C19F2" w:rsidP="008C19F2">
            <w:pPr>
              <w:spacing w:before="40" w:after="40" w:line="220" w:lineRule="exact"/>
              <w:jc w:val="right"/>
              <w:rPr>
                <w:sz w:val="18"/>
              </w:rPr>
            </w:pPr>
            <w:r w:rsidRPr="00520563">
              <w:rPr>
                <w:sz w:val="18"/>
              </w:rPr>
              <w:t>3</w:t>
            </w:r>
            <w:r>
              <w:rPr>
                <w:sz w:val="18"/>
              </w:rPr>
              <w:t xml:space="preserve"> </w:t>
            </w:r>
            <w:r w:rsidRPr="00520563">
              <w:rPr>
                <w:sz w:val="18"/>
              </w:rPr>
              <w:t>200 millones</w:t>
            </w:r>
          </w:p>
        </w:tc>
        <w:tc>
          <w:tcPr>
            <w:tcW w:w="1416" w:type="dxa"/>
            <w:tcBorders>
              <w:top w:val="single" w:sz="12" w:space="0" w:color="auto"/>
            </w:tcBorders>
            <w:shd w:val="clear" w:color="auto" w:fill="auto"/>
            <w:vAlign w:val="bottom"/>
          </w:tcPr>
          <w:p w14:paraId="3BEDF1FD" w14:textId="77777777" w:rsidR="008C19F2" w:rsidRPr="00520563" w:rsidRDefault="008C19F2" w:rsidP="008C19F2">
            <w:pPr>
              <w:spacing w:before="40" w:after="40" w:line="220" w:lineRule="exact"/>
              <w:jc w:val="right"/>
              <w:rPr>
                <w:sz w:val="18"/>
              </w:rPr>
            </w:pPr>
            <w:r w:rsidRPr="00520563">
              <w:rPr>
                <w:sz w:val="18"/>
              </w:rPr>
              <w:t>3</w:t>
            </w:r>
            <w:r>
              <w:rPr>
                <w:sz w:val="18"/>
              </w:rPr>
              <w:t xml:space="preserve"> </w:t>
            </w:r>
            <w:r w:rsidRPr="00520563">
              <w:rPr>
                <w:sz w:val="18"/>
              </w:rPr>
              <w:t>500 millones</w:t>
            </w:r>
          </w:p>
        </w:tc>
        <w:tc>
          <w:tcPr>
            <w:tcW w:w="1416" w:type="dxa"/>
            <w:tcBorders>
              <w:top w:val="single" w:sz="12" w:space="0" w:color="auto"/>
            </w:tcBorders>
            <w:shd w:val="clear" w:color="auto" w:fill="auto"/>
            <w:vAlign w:val="bottom"/>
          </w:tcPr>
          <w:p w14:paraId="32695C5D" w14:textId="77777777" w:rsidR="008C19F2" w:rsidRPr="00520563" w:rsidRDefault="008C19F2" w:rsidP="008C19F2">
            <w:pPr>
              <w:spacing w:before="40" w:after="40" w:line="220" w:lineRule="exact"/>
              <w:jc w:val="right"/>
              <w:rPr>
                <w:sz w:val="18"/>
              </w:rPr>
            </w:pPr>
            <w:r w:rsidRPr="00520563">
              <w:rPr>
                <w:sz w:val="18"/>
              </w:rPr>
              <w:t>3</w:t>
            </w:r>
            <w:r>
              <w:rPr>
                <w:sz w:val="18"/>
              </w:rPr>
              <w:t xml:space="preserve"> </w:t>
            </w:r>
            <w:r w:rsidRPr="00520563">
              <w:rPr>
                <w:sz w:val="18"/>
              </w:rPr>
              <w:t>300 millones</w:t>
            </w:r>
          </w:p>
        </w:tc>
      </w:tr>
      <w:tr w:rsidR="008C19F2" w:rsidRPr="00520563" w14:paraId="114EACD5" w14:textId="77777777" w:rsidTr="008C19F2">
        <w:tc>
          <w:tcPr>
            <w:tcW w:w="3122" w:type="dxa"/>
            <w:shd w:val="clear" w:color="auto" w:fill="auto"/>
            <w:vAlign w:val="bottom"/>
          </w:tcPr>
          <w:p w14:paraId="6F04D0AD" w14:textId="77777777" w:rsidR="008C19F2" w:rsidRPr="008C19F2" w:rsidRDefault="008C19F2" w:rsidP="008C19F2">
            <w:pPr>
              <w:spacing w:before="40" w:after="40" w:line="220" w:lineRule="exact"/>
              <w:rPr>
                <w:sz w:val="18"/>
              </w:rPr>
            </w:pPr>
            <w:r w:rsidRPr="008C19F2">
              <w:rPr>
                <w:sz w:val="18"/>
              </w:rPr>
              <w:t>La educación como porcentaje (%) de la asignación presupuestaria total</w:t>
            </w:r>
          </w:p>
        </w:tc>
        <w:tc>
          <w:tcPr>
            <w:tcW w:w="1416" w:type="dxa"/>
            <w:shd w:val="clear" w:color="auto" w:fill="auto"/>
            <w:vAlign w:val="bottom"/>
          </w:tcPr>
          <w:p w14:paraId="26C65EC8" w14:textId="77777777" w:rsidR="008C19F2" w:rsidRPr="00520563" w:rsidRDefault="008C19F2" w:rsidP="008C19F2">
            <w:pPr>
              <w:spacing w:before="40" w:after="40" w:line="220" w:lineRule="exact"/>
              <w:jc w:val="right"/>
              <w:rPr>
                <w:sz w:val="18"/>
              </w:rPr>
            </w:pPr>
            <w:r w:rsidRPr="00520563">
              <w:rPr>
                <w:sz w:val="18"/>
              </w:rPr>
              <w:t>12</w:t>
            </w:r>
            <w:r>
              <w:rPr>
                <w:sz w:val="18"/>
              </w:rPr>
              <w:t xml:space="preserve"> </w:t>
            </w:r>
            <w:r w:rsidRPr="00520563">
              <w:rPr>
                <w:sz w:val="18"/>
              </w:rPr>
              <w:t>%</w:t>
            </w:r>
          </w:p>
        </w:tc>
        <w:tc>
          <w:tcPr>
            <w:tcW w:w="1416" w:type="dxa"/>
            <w:shd w:val="clear" w:color="auto" w:fill="auto"/>
            <w:vAlign w:val="bottom"/>
          </w:tcPr>
          <w:p w14:paraId="232EE1B8" w14:textId="77777777" w:rsidR="008C19F2" w:rsidRPr="00520563" w:rsidRDefault="008C19F2" w:rsidP="008C19F2">
            <w:pPr>
              <w:spacing w:before="40" w:after="40" w:line="220" w:lineRule="exact"/>
              <w:jc w:val="right"/>
              <w:rPr>
                <w:sz w:val="18"/>
              </w:rPr>
            </w:pPr>
            <w:r w:rsidRPr="00520563">
              <w:rPr>
                <w:sz w:val="18"/>
              </w:rPr>
              <w:t>15,4</w:t>
            </w:r>
            <w:r>
              <w:rPr>
                <w:sz w:val="18"/>
              </w:rPr>
              <w:t xml:space="preserve"> </w:t>
            </w:r>
            <w:r w:rsidRPr="00520563">
              <w:rPr>
                <w:sz w:val="18"/>
              </w:rPr>
              <w:t>%</w:t>
            </w:r>
          </w:p>
        </w:tc>
        <w:tc>
          <w:tcPr>
            <w:tcW w:w="1416" w:type="dxa"/>
            <w:shd w:val="clear" w:color="auto" w:fill="auto"/>
            <w:vAlign w:val="bottom"/>
          </w:tcPr>
          <w:p w14:paraId="5896191F" w14:textId="77777777" w:rsidR="008C19F2" w:rsidRPr="00520563" w:rsidRDefault="008C19F2" w:rsidP="008C19F2">
            <w:pPr>
              <w:spacing w:before="40" w:after="40" w:line="220" w:lineRule="exact"/>
              <w:jc w:val="right"/>
              <w:rPr>
                <w:sz w:val="18"/>
              </w:rPr>
            </w:pPr>
          </w:p>
        </w:tc>
      </w:tr>
      <w:tr w:rsidR="008C19F2" w:rsidRPr="00520563" w14:paraId="2F5C6834" w14:textId="77777777" w:rsidTr="008C19F2">
        <w:tc>
          <w:tcPr>
            <w:tcW w:w="3122" w:type="dxa"/>
            <w:shd w:val="clear" w:color="auto" w:fill="auto"/>
            <w:vAlign w:val="bottom"/>
          </w:tcPr>
          <w:p w14:paraId="12491071" w14:textId="77777777" w:rsidR="008C19F2" w:rsidRPr="008C19F2" w:rsidRDefault="008C19F2" w:rsidP="008C19F2">
            <w:pPr>
              <w:spacing w:before="40" w:after="40" w:line="220" w:lineRule="exact"/>
              <w:rPr>
                <w:sz w:val="18"/>
              </w:rPr>
            </w:pPr>
            <w:r w:rsidRPr="008C19F2">
              <w:rPr>
                <w:sz w:val="18"/>
              </w:rPr>
              <w:t>Total de asignaciones presupuestarias correspondientes a la salud</w:t>
            </w:r>
          </w:p>
        </w:tc>
        <w:tc>
          <w:tcPr>
            <w:tcW w:w="1416" w:type="dxa"/>
            <w:shd w:val="clear" w:color="auto" w:fill="auto"/>
            <w:vAlign w:val="bottom"/>
          </w:tcPr>
          <w:p w14:paraId="18088736" w14:textId="77777777" w:rsidR="008C19F2" w:rsidRPr="00520563" w:rsidRDefault="008C19F2" w:rsidP="008C19F2">
            <w:pPr>
              <w:spacing w:before="40" w:after="40" w:line="220" w:lineRule="exact"/>
              <w:jc w:val="right"/>
              <w:rPr>
                <w:sz w:val="18"/>
              </w:rPr>
            </w:pPr>
            <w:r w:rsidRPr="00520563">
              <w:rPr>
                <w:sz w:val="18"/>
              </w:rPr>
              <w:t>2</w:t>
            </w:r>
            <w:r>
              <w:rPr>
                <w:sz w:val="18"/>
              </w:rPr>
              <w:t xml:space="preserve"> </w:t>
            </w:r>
            <w:r w:rsidRPr="00520563">
              <w:rPr>
                <w:sz w:val="18"/>
              </w:rPr>
              <w:t>000 millones</w:t>
            </w:r>
          </w:p>
        </w:tc>
        <w:tc>
          <w:tcPr>
            <w:tcW w:w="1416" w:type="dxa"/>
            <w:shd w:val="clear" w:color="auto" w:fill="auto"/>
            <w:vAlign w:val="bottom"/>
          </w:tcPr>
          <w:p w14:paraId="1A37D306" w14:textId="77777777" w:rsidR="008C19F2" w:rsidRPr="00520563" w:rsidRDefault="008C19F2" w:rsidP="008C19F2">
            <w:pPr>
              <w:spacing w:before="40" w:after="40" w:line="220" w:lineRule="exact"/>
              <w:jc w:val="right"/>
              <w:rPr>
                <w:sz w:val="18"/>
              </w:rPr>
            </w:pPr>
            <w:r w:rsidRPr="00520563">
              <w:rPr>
                <w:sz w:val="18"/>
              </w:rPr>
              <w:t>1</w:t>
            </w:r>
            <w:r>
              <w:rPr>
                <w:sz w:val="18"/>
              </w:rPr>
              <w:t xml:space="preserve"> </w:t>
            </w:r>
            <w:r w:rsidRPr="00520563">
              <w:rPr>
                <w:sz w:val="18"/>
              </w:rPr>
              <w:t>850 millones</w:t>
            </w:r>
          </w:p>
        </w:tc>
        <w:tc>
          <w:tcPr>
            <w:tcW w:w="1416" w:type="dxa"/>
            <w:shd w:val="clear" w:color="auto" w:fill="auto"/>
            <w:vAlign w:val="bottom"/>
          </w:tcPr>
          <w:p w14:paraId="6AA74DB1" w14:textId="77777777" w:rsidR="008C19F2" w:rsidRPr="00520563" w:rsidRDefault="008C19F2" w:rsidP="008C19F2">
            <w:pPr>
              <w:spacing w:before="40" w:after="40" w:line="220" w:lineRule="exact"/>
              <w:jc w:val="right"/>
              <w:rPr>
                <w:sz w:val="18"/>
              </w:rPr>
            </w:pPr>
          </w:p>
        </w:tc>
      </w:tr>
      <w:tr w:rsidR="008C19F2" w:rsidRPr="00520563" w14:paraId="1A165367" w14:textId="77777777" w:rsidTr="008C19F2">
        <w:tc>
          <w:tcPr>
            <w:tcW w:w="3122" w:type="dxa"/>
            <w:tcBorders>
              <w:bottom w:val="single" w:sz="12" w:space="0" w:color="auto"/>
            </w:tcBorders>
            <w:shd w:val="clear" w:color="auto" w:fill="auto"/>
            <w:vAlign w:val="bottom"/>
          </w:tcPr>
          <w:p w14:paraId="071651C2" w14:textId="77777777" w:rsidR="008C19F2" w:rsidRPr="008C19F2" w:rsidRDefault="008C19F2" w:rsidP="008C19F2">
            <w:pPr>
              <w:spacing w:before="40" w:after="40" w:line="220" w:lineRule="exact"/>
              <w:rPr>
                <w:sz w:val="18"/>
              </w:rPr>
            </w:pPr>
            <w:r w:rsidRPr="008C19F2">
              <w:rPr>
                <w:sz w:val="18"/>
              </w:rPr>
              <w:t>La salud como porcentaje (%) de la asignación presupuestaria total</w:t>
            </w:r>
          </w:p>
        </w:tc>
        <w:tc>
          <w:tcPr>
            <w:tcW w:w="1416" w:type="dxa"/>
            <w:tcBorders>
              <w:bottom w:val="single" w:sz="12" w:space="0" w:color="auto"/>
            </w:tcBorders>
            <w:shd w:val="clear" w:color="auto" w:fill="auto"/>
            <w:vAlign w:val="bottom"/>
          </w:tcPr>
          <w:p w14:paraId="7E4B4229" w14:textId="77777777" w:rsidR="008C19F2" w:rsidRPr="00520563" w:rsidRDefault="008C19F2" w:rsidP="008C19F2">
            <w:pPr>
              <w:spacing w:before="40" w:after="40" w:line="220" w:lineRule="exact"/>
              <w:jc w:val="right"/>
              <w:rPr>
                <w:sz w:val="18"/>
              </w:rPr>
            </w:pPr>
            <w:r w:rsidRPr="00520563">
              <w:rPr>
                <w:sz w:val="18"/>
              </w:rPr>
              <w:t>10,1</w:t>
            </w:r>
            <w:r>
              <w:rPr>
                <w:sz w:val="18"/>
              </w:rPr>
              <w:t xml:space="preserve"> </w:t>
            </w:r>
            <w:r w:rsidRPr="00520563">
              <w:rPr>
                <w:sz w:val="18"/>
              </w:rPr>
              <w:t>%</w:t>
            </w:r>
          </w:p>
        </w:tc>
        <w:tc>
          <w:tcPr>
            <w:tcW w:w="1416" w:type="dxa"/>
            <w:tcBorders>
              <w:bottom w:val="single" w:sz="12" w:space="0" w:color="auto"/>
            </w:tcBorders>
            <w:shd w:val="clear" w:color="auto" w:fill="auto"/>
            <w:vAlign w:val="bottom"/>
          </w:tcPr>
          <w:p w14:paraId="28361210" w14:textId="77777777" w:rsidR="008C19F2" w:rsidRPr="00520563" w:rsidRDefault="008C19F2" w:rsidP="008C19F2">
            <w:pPr>
              <w:spacing w:before="40" w:after="40" w:line="220" w:lineRule="exact"/>
              <w:jc w:val="right"/>
              <w:rPr>
                <w:sz w:val="18"/>
              </w:rPr>
            </w:pPr>
            <w:r w:rsidRPr="00520563">
              <w:rPr>
                <w:sz w:val="18"/>
              </w:rPr>
              <w:t>9,8</w:t>
            </w:r>
            <w:r>
              <w:rPr>
                <w:sz w:val="18"/>
              </w:rPr>
              <w:t xml:space="preserve"> </w:t>
            </w:r>
            <w:r w:rsidRPr="00520563">
              <w:rPr>
                <w:sz w:val="18"/>
              </w:rPr>
              <w:t>%</w:t>
            </w:r>
          </w:p>
        </w:tc>
        <w:tc>
          <w:tcPr>
            <w:tcW w:w="1416" w:type="dxa"/>
            <w:tcBorders>
              <w:bottom w:val="single" w:sz="12" w:space="0" w:color="auto"/>
            </w:tcBorders>
            <w:shd w:val="clear" w:color="auto" w:fill="auto"/>
            <w:vAlign w:val="bottom"/>
          </w:tcPr>
          <w:p w14:paraId="3D5FAA55" w14:textId="77777777" w:rsidR="008C19F2" w:rsidRPr="00520563" w:rsidRDefault="008C19F2" w:rsidP="008C19F2">
            <w:pPr>
              <w:spacing w:before="40" w:after="40" w:line="220" w:lineRule="exact"/>
              <w:jc w:val="right"/>
              <w:rPr>
                <w:sz w:val="18"/>
              </w:rPr>
            </w:pPr>
            <w:r w:rsidRPr="00520563">
              <w:rPr>
                <w:sz w:val="18"/>
              </w:rPr>
              <w:t>10,1</w:t>
            </w:r>
            <w:r>
              <w:rPr>
                <w:sz w:val="18"/>
              </w:rPr>
              <w:t xml:space="preserve"> </w:t>
            </w:r>
            <w:r w:rsidRPr="00520563">
              <w:rPr>
                <w:sz w:val="18"/>
              </w:rPr>
              <w:t>%</w:t>
            </w:r>
          </w:p>
        </w:tc>
      </w:tr>
    </w:tbl>
    <w:p w14:paraId="658A45B2" w14:textId="77777777" w:rsidR="00520563" w:rsidRPr="00520563" w:rsidRDefault="008C19F2" w:rsidP="008C19F2">
      <w:pPr>
        <w:pStyle w:val="H1G"/>
        <w:rPr>
          <w:lang w:val="en-GB"/>
        </w:rPr>
      </w:pPr>
      <w:r>
        <w:tab/>
      </w:r>
      <w:r w:rsidR="00520563" w:rsidRPr="00520563">
        <w:t>O.</w:t>
      </w:r>
      <w:r w:rsidR="00520563" w:rsidRPr="00520563">
        <w:tab/>
        <w:t>Respuesta al párrafo 15 a) de la lista de cuestiones</w:t>
      </w:r>
    </w:p>
    <w:p w14:paraId="04A0AF1C" w14:textId="77777777" w:rsidR="00520563" w:rsidRPr="00520563" w:rsidRDefault="00520563" w:rsidP="008C19F2">
      <w:pPr>
        <w:pStyle w:val="SingleTxtG"/>
        <w:rPr>
          <w:lang w:val="en-GB"/>
        </w:rPr>
      </w:pPr>
      <w:r w:rsidRPr="00520563">
        <w:t>42.</w:t>
      </w:r>
      <w:r w:rsidRPr="00520563">
        <w:tab/>
        <w:t>En 2010, el 6 % de los niños menores de 5 años presentaban insuficiencia ponderal. Los más afectados eran los niños de entre 6 y 11 meses de edad (9</w:t>
      </w:r>
      <w:r w:rsidR="008C19F2">
        <w:t xml:space="preserve"> </w:t>
      </w:r>
      <w:r w:rsidRPr="00520563">
        <w:t>%), los nacidos de madres sin educación o con educación primaria y los de los hogares más pobres. El retraso del crecimiento afectaba al 31</w:t>
      </w:r>
      <w:r w:rsidR="008C19F2">
        <w:t xml:space="preserve"> </w:t>
      </w:r>
      <w:r w:rsidRPr="00520563">
        <w:t>% de los niños menores de 5 años. Su prevalencia era mayor en las zonas rurales que en las urbanas (un 33</w:t>
      </w:r>
      <w:r w:rsidR="00C137A6">
        <w:t xml:space="preserve"> </w:t>
      </w:r>
      <w:r w:rsidRPr="00520563">
        <w:t>% frente a un 23</w:t>
      </w:r>
      <w:r w:rsidR="008C19F2">
        <w:t xml:space="preserve"> </w:t>
      </w:r>
      <w:r w:rsidRPr="00520563">
        <w:t>%). La tasa de retraso del crecimiento era especialmente alta en la región de Shiselweni (38 %). Los niños con madres sin educación o con educación primaria y los de los hogares más pobres tenían las tasas más altas de retraso del crecimiento (40</w:t>
      </w:r>
      <w:r w:rsidR="008C19F2">
        <w:t xml:space="preserve"> </w:t>
      </w:r>
      <w:r w:rsidRPr="00520563">
        <w:t>%, 38</w:t>
      </w:r>
      <w:r w:rsidR="008C19F2">
        <w:t xml:space="preserve"> </w:t>
      </w:r>
      <w:r w:rsidRPr="00520563">
        <w:t>% y 42</w:t>
      </w:r>
      <w:r w:rsidR="008C19F2">
        <w:t xml:space="preserve"> </w:t>
      </w:r>
      <w:r w:rsidRPr="00520563">
        <w:t>%, respectivamente). Dentro del grupo de los niños menores de 5 años, únicamente el 1</w:t>
      </w:r>
      <w:r w:rsidR="008C19F2">
        <w:t xml:space="preserve"> </w:t>
      </w:r>
      <w:r w:rsidRPr="00520563">
        <w:t>% estaban emaciados y el 11</w:t>
      </w:r>
      <w:r w:rsidR="008C19F2">
        <w:t xml:space="preserve"> </w:t>
      </w:r>
      <w:r w:rsidRPr="00520563">
        <w:t>% tenían sobrepeso para su edad.</w:t>
      </w:r>
    </w:p>
    <w:p w14:paraId="236A78CD" w14:textId="77777777" w:rsidR="00520563" w:rsidRDefault="008C19F2" w:rsidP="008C19F2">
      <w:pPr>
        <w:pStyle w:val="H23G"/>
      </w:pPr>
      <w:r>
        <w:tab/>
      </w:r>
      <w:r w:rsidR="00520563" w:rsidRPr="00520563">
        <w:tab/>
        <w:t>Nutrición</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2450"/>
        <w:gridCol w:w="4171"/>
        <w:gridCol w:w="749"/>
      </w:tblGrid>
      <w:tr w:rsidR="008C19F2" w:rsidRPr="008C19F2" w14:paraId="5DE6A8FD" w14:textId="77777777" w:rsidTr="00E14231">
        <w:trPr>
          <w:tblHeader/>
        </w:trPr>
        <w:tc>
          <w:tcPr>
            <w:tcW w:w="7370" w:type="dxa"/>
            <w:gridSpan w:val="3"/>
            <w:tcBorders>
              <w:top w:val="single" w:sz="4" w:space="0" w:color="auto"/>
              <w:bottom w:val="single" w:sz="4" w:space="0" w:color="auto"/>
            </w:tcBorders>
            <w:shd w:val="clear" w:color="auto" w:fill="auto"/>
            <w:vAlign w:val="bottom"/>
          </w:tcPr>
          <w:p w14:paraId="46A909B8" w14:textId="77777777" w:rsidR="008C19F2" w:rsidRPr="008C19F2" w:rsidRDefault="00E14231" w:rsidP="00E14231">
            <w:pPr>
              <w:spacing w:before="80" w:after="80" w:line="200" w:lineRule="exact"/>
              <w:ind w:right="113"/>
              <w:jc w:val="center"/>
              <w:rPr>
                <w:i/>
                <w:sz w:val="16"/>
              </w:rPr>
            </w:pPr>
            <w:r w:rsidRPr="00E14231">
              <w:rPr>
                <w:i/>
                <w:sz w:val="16"/>
              </w:rPr>
              <w:t>Estado nutricional</w:t>
            </w:r>
          </w:p>
        </w:tc>
      </w:tr>
      <w:tr w:rsidR="008C19F2" w:rsidRPr="008C19F2" w14:paraId="0FAA10A4" w14:textId="77777777" w:rsidTr="00E14231">
        <w:trPr>
          <w:tblHeader/>
        </w:trPr>
        <w:tc>
          <w:tcPr>
            <w:tcW w:w="2450" w:type="dxa"/>
            <w:tcBorders>
              <w:top w:val="single" w:sz="4" w:space="0" w:color="auto"/>
              <w:bottom w:val="single" w:sz="12" w:space="0" w:color="auto"/>
            </w:tcBorders>
            <w:shd w:val="clear" w:color="auto" w:fill="auto"/>
            <w:vAlign w:val="bottom"/>
          </w:tcPr>
          <w:p w14:paraId="74EDE73F" w14:textId="77777777" w:rsidR="008C19F2" w:rsidRPr="008C19F2" w:rsidRDefault="008C19F2" w:rsidP="008C19F2">
            <w:pPr>
              <w:spacing w:before="80" w:after="80" w:line="200" w:lineRule="exact"/>
              <w:ind w:right="113"/>
              <w:rPr>
                <w:i/>
                <w:sz w:val="16"/>
              </w:rPr>
            </w:pPr>
            <w:r w:rsidRPr="008C19F2">
              <w:rPr>
                <w:i/>
                <w:sz w:val="16"/>
              </w:rPr>
              <w:t>Indicador</w:t>
            </w:r>
          </w:p>
        </w:tc>
        <w:tc>
          <w:tcPr>
            <w:tcW w:w="4171" w:type="dxa"/>
            <w:tcBorders>
              <w:top w:val="single" w:sz="4" w:space="0" w:color="auto"/>
              <w:bottom w:val="single" w:sz="12" w:space="0" w:color="auto"/>
            </w:tcBorders>
            <w:shd w:val="clear" w:color="auto" w:fill="auto"/>
            <w:vAlign w:val="bottom"/>
          </w:tcPr>
          <w:p w14:paraId="65CD46F5" w14:textId="77777777" w:rsidR="008C19F2" w:rsidRPr="008C19F2" w:rsidRDefault="008C19F2" w:rsidP="008C19F2">
            <w:pPr>
              <w:spacing w:before="80" w:after="80" w:line="200" w:lineRule="exact"/>
              <w:ind w:right="113"/>
              <w:rPr>
                <w:i/>
                <w:sz w:val="16"/>
              </w:rPr>
            </w:pPr>
            <w:r w:rsidRPr="008C19F2">
              <w:rPr>
                <w:i/>
                <w:sz w:val="16"/>
              </w:rPr>
              <w:t>Descripción</w:t>
            </w:r>
          </w:p>
        </w:tc>
        <w:tc>
          <w:tcPr>
            <w:tcW w:w="749" w:type="dxa"/>
            <w:tcBorders>
              <w:top w:val="single" w:sz="4" w:space="0" w:color="auto"/>
              <w:bottom w:val="single" w:sz="12" w:space="0" w:color="auto"/>
            </w:tcBorders>
            <w:shd w:val="clear" w:color="auto" w:fill="auto"/>
            <w:vAlign w:val="bottom"/>
          </w:tcPr>
          <w:p w14:paraId="0F281493" w14:textId="77777777" w:rsidR="008C19F2" w:rsidRPr="008C19F2" w:rsidRDefault="008C19F2" w:rsidP="008C19F2">
            <w:pPr>
              <w:spacing w:before="80" w:after="80" w:line="200" w:lineRule="exact"/>
              <w:ind w:right="113"/>
              <w:jc w:val="right"/>
              <w:rPr>
                <w:i/>
                <w:sz w:val="16"/>
              </w:rPr>
            </w:pPr>
            <w:r>
              <w:rPr>
                <w:i/>
                <w:sz w:val="16"/>
              </w:rPr>
              <w:t>Valor</w:t>
            </w:r>
          </w:p>
        </w:tc>
      </w:tr>
      <w:tr w:rsidR="008C19F2" w14:paraId="57314DD7" w14:textId="77777777" w:rsidTr="008C19F2">
        <w:trPr>
          <w:trHeight w:hRule="exact" w:val="113"/>
          <w:tblHeader/>
        </w:trPr>
        <w:tc>
          <w:tcPr>
            <w:tcW w:w="2450" w:type="dxa"/>
            <w:tcBorders>
              <w:top w:val="single" w:sz="12" w:space="0" w:color="auto"/>
            </w:tcBorders>
            <w:shd w:val="clear" w:color="auto" w:fill="auto"/>
          </w:tcPr>
          <w:p w14:paraId="0A4D10C3" w14:textId="77777777" w:rsidR="008C19F2" w:rsidRDefault="008C19F2" w:rsidP="008C19F2">
            <w:pPr>
              <w:spacing w:before="40" w:after="120"/>
              <w:ind w:right="113"/>
            </w:pPr>
          </w:p>
        </w:tc>
        <w:tc>
          <w:tcPr>
            <w:tcW w:w="4171" w:type="dxa"/>
            <w:tcBorders>
              <w:top w:val="single" w:sz="12" w:space="0" w:color="auto"/>
            </w:tcBorders>
            <w:shd w:val="clear" w:color="auto" w:fill="auto"/>
          </w:tcPr>
          <w:p w14:paraId="4988D09F" w14:textId="77777777" w:rsidR="008C19F2" w:rsidRDefault="008C19F2" w:rsidP="008C19F2">
            <w:pPr>
              <w:spacing w:before="40" w:after="120"/>
              <w:ind w:right="113"/>
            </w:pPr>
          </w:p>
        </w:tc>
        <w:tc>
          <w:tcPr>
            <w:tcW w:w="749" w:type="dxa"/>
            <w:tcBorders>
              <w:top w:val="single" w:sz="12" w:space="0" w:color="auto"/>
            </w:tcBorders>
            <w:shd w:val="clear" w:color="auto" w:fill="auto"/>
          </w:tcPr>
          <w:p w14:paraId="20B83E0D" w14:textId="77777777" w:rsidR="008C19F2" w:rsidRDefault="008C19F2" w:rsidP="008C19F2">
            <w:pPr>
              <w:spacing w:before="40" w:after="120"/>
              <w:ind w:right="113"/>
              <w:jc w:val="right"/>
            </w:pPr>
          </w:p>
        </w:tc>
      </w:tr>
      <w:tr w:rsidR="008C19F2" w14:paraId="203BA617" w14:textId="77777777" w:rsidTr="008C19F2">
        <w:tc>
          <w:tcPr>
            <w:tcW w:w="2450" w:type="dxa"/>
            <w:shd w:val="clear" w:color="auto" w:fill="auto"/>
          </w:tcPr>
          <w:p w14:paraId="19841822" w14:textId="77777777" w:rsidR="008C19F2" w:rsidRPr="008C19F2" w:rsidRDefault="008C19F2" w:rsidP="008C19F2">
            <w:pPr>
              <w:spacing w:before="40" w:after="120"/>
              <w:ind w:right="113"/>
            </w:pPr>
            <w:r w:rsidRPr="00520563">
              <w:t>Prevalencia del bajo peso</w:t>
            </w:r>
          </w:p>
        </w:tc>
        <w:tc>
          <w:tcPr>
            <w:tcW w:w="4171" w:type="dxa"/>
            <w:shd w:val="clear" w:color="auto" w:fill="auto"/>
          </w:tcPr>
          <w:p w14:paraId="7B9EA0D2" w14:textId="77777777" w:rsidR="008C19F2" w:rsidRPr="008C19F2" w:rsidRDefault="008C19F2" w:rsidP="008C19F2">
            <w:pPr>
              <w:spacing w:before="40" w:after="120"/>
              <w:ind w:right="113"/>
            </w:pPr>
            <w:r w:rsidRPr="00520563">
              <w:t xml:space="preserve">Porcentaje de niños menores de 5 años por debajo de </w:t>
            </w:r>
          </w:p>
        </w:tc>
        <w:tc>
          <w:tcPr>
            <w:tcW w:w="749" w:type="dxa"/>
            <w:shd w:val="clear" w:color="auto" w:fill="auto"/>
          </w:tcPr>
          <w:p w14:paraId="0F8C9BA4" w14:textId="77777777" w:rsidR="008C19F2" w:rsidRPr="008C19F2" w:rsidRDefault="008C19F2" w:rsidP="008C19F2">
            <w:pPr>
              <w:spacing w:before="40" w:after="120"/>
              <w:ind w:right="113"/>
              <w:jc w:val="right"/>
            </w:pPr>
          </w:p>
        </w:tc>
      </w:tr>
      <w:tr w:rsidR="008C19F2" w14:paraId="0D8D7B19" w14:textId="77777777" w:rsidTr="008C19F2">
        <w:tc>
          <w:tcPr>
            <w:tcW w:w="2450" w:type="dxa"/>
            <w:shd w:val="clear" w:color="auto" w:fill="auto"/>
          </w:tcPr>
          <w:p w14:paraId="2B5F8D15" w14:textId="77777777" w:rsidR="008C19F2" w:rsidRPr="008C19F2" w:rsidRDefault="008C19F2" w:rsidP="008C19F2">
            <w:pPr>
              <w:spacing w:before="40" w:after="120"/>
              <w:ind w:right="113"/>
            </w:pPr>
            <w:r w:rsidRPr="00520563">
              <w:t>a) Moderada y severa</w:t>
            </w:r>
          </w:p>
        </w:tc>
        <w:tc>
          <w:tcPr>
            <w:tcW w:w="4171" w:type="dxa"/>
            <w:shd w:val="clear" w:color="auto" w:fill="auto"/>
          </w:tcPr>
          <w:p w14:paraId="0BB43879" w14:textId="77777777" w:rsidR="008C19F2" w:rsidRPr="008C19F2" w:rsidRDefault="008C19F2" w:rsidP="008C19F2">
            <w:pPr>
              <w:spacing w:before="40" w:after="120"/>
              <w:ind w:right="113"/>
            </w:pPr>
            <w:r w:rsidRPr="00520563">
              <w:t>a) -2SD (moderada y severa)</w:t>
            </w:r>
          </w:p>
        </w:tc>
        <w:tc>
          <w:tcPr>
            <w:tcW w:w="749" w:type="dxa"/>
            <w:shd w:val="clear" w:color="auto" w:fill="auto"/>
          </w:tcPr>
          <w:p w14:paraId="1BE72545" w14:textId="77777777" w:rsidR="008C19F2" w:rsidRPr="008C19F2" w:rsidRDefault="008C19F2" w:rsidP="008C19F2">
            <w:pPr>
              <w:spacing w:before="40" w:after="120"/>
              <w:ind w:right="113"/>
              <w:jc w:val="right"/>
            </w:pPr>
            <w:r w:rsidRPr="00520563">
              <w:t>5,8</w:t>
            </w:r>
          </w:p>
        </w:tc>
      </w:tr>
      <w:tr w:rsidR="008C19F2" w14:paraId="34A60BF7" w14:textId="77777777" w:rsidTr="008C19F2">
        <w:tc>
          <w:tcPr>
            <w:tcW w:w="2450" w:type="dxa"/>
            <w:shd w:val="clear" w:color="auto" w:fill="auto"/>
          </w:tcPr>
          <w:p w14:paraId="07B815F3" w14:textId="77777777" w:rsidR="008C19F2" w:rsidRPr="008C19F2" w:rsidRDefault="008C19F2" w:rsidP="008C19F2">
            <w:pPr>
              <w:spacing w:before="40" w:after="120"/>
              <w:ind w:right="113"/>
            </w:pPr>
            <w:r w:rsidRPr="00520563">
              <w:t>b) Severa</w:t>
            </w:r>
          </w:p>
        </w:tc>
        <w:tc>
          <w:tcPr>
            <w:tcW w:w="4171" w:type="dxa"/>
            <w:shd w:val="clear" w:color="auto" w:fill="auto"/>
          </w:tcPr>
          <w:p w14:paraId="3C2EB0AB" w14:textId="77777777" w:rsidR="008C19F2" w:rsidRPr="008C19F2" w:rsidRDefault="008C19F2" w:rsidP="008C19F2">
            <w:pPr>
              <w:spacing w:before="40" w:after="120"/>
              <w:ind w:right="113"/>
            </w:pPr>
            <w:r w:rsidRPr="00520563">
              <w:t>b) -3SD (severa) de la mediana del peso para la edad del patrón de la OMS</w:t>
            </w:r>
          </w:p>
        </w:tc>
        <w:tc>
          <w:tcPr>
            <w:tcW w:w="749" w:type="dxa"/>
            <w:shd w:val="clear" w:color="auto" w:fill="auto"/>
          </w:tcPr>
          <w:p w14:paraId="663C5C19" w14:textId="77777777" w:rsidR="008C19F2" w:rsidRPr="008C19F2" w:rsidRDefault="008C19F2" w:rsidP="008C19F2">
            <w:pPr>
              <w:spacing w:before="40" w:after="120"/>
              <w:ind w:right="113"/>
              <w:jc w:val="right"/>
            </w:pPr>
            <w:r w:rsidRPr="00520563">
              <w:t>1,6</w:t>
            </w:r>
          </w:p>
        </w:tc>
      </w:tr>
      <w:tr w:rsidR="008C19F2" w14:paraId="0A685C0F" w14:textId="77777777" w:rsidTr="008C19F2">
        <w:tc>
          <w:tcPr>
            <w:tcW w:w="2450" w:type="dxa"/>
            <w:shd w:val="clear" w:color="auto" w:fill="auto"/>
          </w:tcPr>
          <w:p w14:paraId="6125D73F" w14:textId="77777777" w:rsidR="008C19F2" w:rsidRPr="008C19F2" w:rsidRDefault="008C19F2" w:rsidP="008C19F2">
            <w:pPr>
              <w:spacing w:before="40" w:after="120"/>
              <w:ind w:right="113"/>
            </w:pPr>
            <w:r w:rsidRPr="00520563">
              <w:t xml:space="preserve">Prevalencia del retraso del crecimiento </w:t>
            </w:r>
          </w:p>
        </w:tc>
        <w:tc>
          <w:tcPr>
            <w:tcW w:w="4171" w:type="dxa"/>
            <w:shd w:val="clear" w:color="auto" w:fill="auto"/>
          </w:tcPr>
          <w:p w14:paraId="03BF87E6" w14:textId="77777777" w:rsidR="008C19F2" w:rsidRPr="008C19F2" w:rsidRDefault="008C19F2" w:rsidP="008C19F2">
            <w:pPr>
              <w:spacing w:before="40" w:after="120"/>
              <w:ind w:right="113"/>
            </w:pPr>
            <w:r w:rsidRPr="00520563">
              <w:t>Porcentaje de niños menores de 5 años por debajo de</w:t>
            </w:r>
          </w:p>
        </w:tc>
        <w:tc>
          <w:tcPr>
            <w:tcW w:w="749" w:type="dxa"/>
            <w:shd w:val="clear" w:color="auto" w:fill="auto"/>
          </w:tcPr>
          <w:p w14:paraId="65CD2744" w14:textId="77777777" w:rsidR="008C19F2" w:rsidRPr="008C19F2" w:rsidRDefault="008C19F2" w:rsidP="008C19F2">
            <w:pPr>
              <w:spacing w:before="40" w:after="120"/>
              <w:ind w:right="113"/>
              <w:jc w:val="right"/>
            </w:pPr>
          </w:p>
        </w:tc>
      </w:tr>
      <w:tr w:rsidR="008C19F2" w14:paraId="5AC35DD7" w14:textId="77777777" w:rsidTr="008C19F2">
        <w:tc>
          <w:tcPr>
            <w:tcW w:w="2450" w:type="dxa"/>
            <w:shd w:val="clear" w:color="auto" w:fill="auto"/>
          </w:tcPr>
          <w:p w14:paraId="60A064B1" w14:textId="77777777" w:rsidR="008C19F2" w:rsidRPr="008C19F2" w:rsidRDefault="008C19F2" w:rsidP="008C19F2">
            <w:pPr>
              <w:spacing w:before="40" w:after="120"/>
              <w:ind w:right="113"/>
            </w:pPr>
            <w:r w:rsidRPr="00520563">
              <w:t>a) Moderada y severa</w:t>
            </w:r>
          </w:p>
        </w:tc>
        <w:tc>
          <w:tcPr>
            <w:tcW w:w="4171" w:type="dxa"/>
            <w:shd w:val="clear" w:color="auto" w:fill="auto"/>
          </w:tcPr>
          <w:p w14:paraId="0443D1D1" w14:textId="77777777" w:rsidR="008C19F2" w:rsidRPr="008C19F2" w:rsidRDefault="008C19F2" w:rsidP="008C19F2">
            <w:pPr>
              <w:spacing w:before="40" w:after="120"/>
              <w:ind w:right="113"/>
            </w:pPr>
            <w:r w:rsidRPr="00520563">
              <w:t xml:space="preserve">a) -2SD (moderada y severa) </w:t>
            </w:r>
          </w:p>
        </w:tc>
        <w:tc>
          <w:tcPr>
            <w:tcW w:w="749" w:type="dxa"/>
            <w:shd w:val="clear" w:color="auto" w:fill="auto"/>
          </w:tcPr>
          <w:p w14:paraId="38D4E78A" w14:textId="77777777" w:rsidR="008C19F2" w:rsidRPr="008C19F2" w:rsidRDefault="008C19F2" w:rsidP="008C19F2">
            <w:pPr>
              <w:spacing w:before="40" w:after="120"/>
              <w:ind w:right="113"/>
              <w:jc w:val="right"/>
            </w:pPr>
            <w:r w:rsidRPr="00520563">
              <w:t>25,5</w:t>
            </w:r>
          </w:p>
        </w:tc>
      </w:tr>
      <w:tr w:rsidR="008C19F2" w14:paraId="439A1CED" w14:textId="77777777" w:rsidTr="008C19F2">
        <w:tc>
          <w:tcPr>
            <w:tcW w:w="2450" w:type="dxa"/>
            <w:shd w:val="clear" w:color="auto" w:fill="auto"/>
          </w:tcPr>
          <w:p w14:paraId="13F3F09A" w14:textId="77777777" w:rsidR="008C19F2" w:rsidRPr="008C19F2" w:rsidRDefault="008C19F2" w:rsidP="008C19F2">
            <w:pPr>
              <w:spacing w:before="40" w:after="120"/>
              <w:ind w:right="113"/>
            </w:pPr>
            <w:r w:rsidRPr="00520563">
              <w:t>b) Severa</w:t>
            </w:r>
          </w:p>
        </w:tc>
        <w:tc>
          <w:tcPr>
            <w:tcW w:w="4171" w:type="dxa"/>
            <w:shd w:val="clear" w:color="auto" w:fill="auto"/>
          </w:tcPr>
          <w:p w14:paraId="10620237" w14:textId="77777777" w:rsidR="008C19F2" w:rsidRPr="008C19F2" w:rsidRDefault="008C19F2" w:rsidP="008C19F2">
            <w:pPr>
              <w:spacing w:before="40" w:after="120"/>
              <w:ind w:right="113"/>
            </w:pPr>
            <w:r w:rsidRPr="00520563">
              <w:t>b) -3SD (severa) de la mediana de la talla para la edad del patrón de la OMS</w:t>
            </w:r>
          </w:p>
        </w:tc>
        <w:tc>
          <w:tcPr>
            <w:tcW w:w="749" w:type="dxa"/>
            <w:shd w:val="clear" w:color="auto" w:fill="auto"/>
          </w:tcPr>
          <w:p w14:paraId="1AFBA949" w14:textId="77777777" w:rsidR="008C19F2" w:rsidRPr="008C19F2" w:rsidRDefault="008C19F2" w:rsidP="008C19F2">
            <w:pPr>
              <w:spacing w:before="40" w:after="120"/>
              <w:ind w:right="113"/>
              <w:jc w:val="right"/>
            </w:pPr>
            <w:r w:rsidRPr="00520563">
              <w:t>7,2</w:t>
            </w:r>
          </w:p>
        </w:tc>
      </w:tr>
      <w:tr w:rsidR="008C19F2" w14:paraId="35340809" w14:textId="77777777" w:rsidTr="008C19F2">
        <w:tc>
          <w:tcPr>
            <w:tcW w:w="2450" w:type="dxa"/>
            <w:shd w:val="clear" w:color="auto" w:fill="auto"/>
          </w:tcPr>
          <w:p w14:paraId="0A548DE9" w14:textId="77777777" w:rsidR="008C19F2" w:rsidRPr="008C19F2" w:rsidRDefault="008C19F2" w:rsidP="008C19F2">
            <w:pPr>
              <w:spacing w:before="40" w:after="120"/>
              <w:ind w:right="113"/>
            </w:pPr>
            <w:r w:rsidRPr="00520563">
              <w:t>Prevalencia de la emaciación</w:t>
            </w:r>
          </w:p>
        </w:tc>
        <w:tc>
          <w:tcPr>
            <w:tcW w:w="4171" w:type="dxa"/>
            <w:shd w:val="clear" w:color="auto" w:fill="auto"/>
          </w:tcPr>
          <w:p w14:paraId="68D4E701" w14:textId="77777777" w:rsidR="008C19F2" w:rsidRPr="008C19F2" w:rsidRDefault="008C19F2" w:rsidP="008C19F2">
            <w:pPr>
              <w:spacing w:before="40" w:after="120"/>
              <w:ind w:right="113"/>
            </w:pPr>
            <w:r w:rsidRPr="00520563">
              <w:t>Porcentaje de niños menores de 5 años por debajo de</w:t>
            </w:r>
          </w:p>
        </w:tc>
        <w:tc>
          <w:tcPr>
            <w:tcW w:w="749" w:type="dxa"/>
            <w:shd w:val="clear" w:color="auto" w:fill="auto"/>
          </w:tcPr>
          <w:p w14:paraId="4AAEF684" w14:textId="77777777" w:rsidR="008C19F2" w:rsidRPr="008C19F2" w:rsidRDefault="008C19F2" w:rsidP="008C19F2">
            <w:pPr>
              <w:spacing w:before="40" w:after="120"/>
              <w:ind w:right="113"/>
              <w:jc w:val="right"/>
            </w:pPr>
          </w:p>
        </w:tc>
      </w:tr>
      <w:tr w:rsidR="008C19F2" w14:paraId="3BAF5B05" w14:textId="77777777" w:rsidTr="008C19F2">
        <w:tc>
          <w:tcPr>
            <w:tcW w:w="2450" w:type="dxa"/>
            <w:shd w:val="clear" w:color="auto" w:fill="auto"/>
          </w:tcPr>
          <w:p w14:paraId="28251232" w14:textId="77777777" w:rsidR="008C19F2" w:rsidRPr="008C19F2" w:rsidRDefault="008C19F2" w:rsidP="008C19F2">
            <w:pPr>
              <w:spacing w:before="40" w:after="120"/>
              <w:ind w:right="113"/>
            </w:pPr>
            <w:r w:rsidRPr="00520563">
              <w:t xml:space="preserve">a) Moderada y severa </w:t>
            </w:r>
          </w:p>
        </w:tc>
        <w:tc>
          <w:tcPr>
            <w:tcW w:w="4171" w:type="dxa"/>
            <w:shd w:val="clear" w:color="auto" w:fill="auto"/>
          </w:tcPr>
          <w:p w14:paraId="3137C23C" w14:textId="77777777" w:rsidR="008C19F2" w:rsidRPr="008C19F2" w:rsidRDefault="008C19F2" w:rsidP="008C19F2">
            <w:pPr>
              <w:spacing w:before="40" w:after="120"/>
              <w:ind w:right="113"/>
            </w:pPr>
            <w:bookmarkStart w:id="0" w:name="_GoBack"/>
            <w:bookmarkEnd w:id="0"/>
            <w:r w:rsidRPr="00520563">
              <w:t>a) -</w:t>
            </w:r>
            <w:proofErr w:type="spellStart"/>
            <w:r w:rsidRPr="00520563">
              <w:t>2SD</w:t>
            </w:r>
            <w:proofErr w:type="spellEnd"/>
            <w:r w:rsidRPr="00520563">
              <w:t xml:space="preserve"> (moderada y severa) </w:t>
            </w:r>
          </w:p>
        </w:tc>
        <w:tc>
          <w:tcPr>
            <w:tcW w:w="749" w:type="dxa"/>
            <w:shd w:val="clear" w:color="auto" w:fill="auto"/>
          </w:tcPr>
          <w:p w14:paraId="432348DF" w14:textId="77777777" w:rsidR="008C19F2" w:rsidRPr="008C19F2" w:rsidRDefault="008C19F2" w:rsidP="008C19F2">
            <w:pPr>
              <w:spacing w:before="40" w:after="120"/>
              <w:ind w:right="113"/>
              <w:jc w:val="right"/>
            </w:pPr>
            <w:r w:rsidRPr="00520563">
              <w:t>2,0</w:t>
            </w:r>
          </w:p>
        </w:tc>
      </w:tr>
      <w:tr w:rsidR="008C19F2" w14:paraId="3E0FA8DB" w14:textId="77777777" w:rsidTr="008C19F2">
        <w:tc>
          <w:tcPr>
            <w:tcW w:w="2450" w:type="dxa"/>
            <w:shd w:val="clear" w:color="auto" w:fill="auto"/>
          </w:tcPr>
          <w:p w14:paraId="514397A5" w14:textId="77777777" w:rsidR="008C19F2" w:rsidRPr="008C19F2" w:rsidRDefault="008C19F2" w:rsidP="008C19F2">
            <w:pPr>
              <w:spacing w:before="40" w:after="120"/>
              <w:ind w:right="113"/>
            </w:pPr>
            <w:r w:rsidRPr="00520563">
              <w:t>b) Severa</w:t>
            </w:r>
          </w:p>
        </w:tc>
        <w:tc>
          <w:tcPr>
            <w:tcW w:w="4171" w:type="dxa"/>
            <w:shd w:val="clear" w:color="auto" w:fill="auto"/>
          </w:tcPr>
          <w:p w14:paraId="291D8410" w14:textId="77777777" w:rsidR="008C19F2" w:rsidRPr="008C19F2" w:rsidRDefault="008C19F2" w:rsidP="008C19F2">
            <w:pPr>
              <w:spacing w:before="40" w:after="120"/>
              <w:ind w:right="113"/>
            </w:pPr>
            <w:r w:rsidRPr="00520563">
              <w:t>b) -3SD (severa) de la mediana del peso para la talla del patrón de la OMS</w:t>
            </w:r>
          </w:p>
        </w:tc>
        <w:tc>
          <w:tcPr>
            <w:tcW w:w="749" w:type="dxa"/>
            <w:shd w:val="clear" w:color="auto" w:fill="auto"/>
          </w:tcPr>
          <w:p w14:paraId="6C601B99" w14:textId="77777777" w:rsidR="008C19F2" w:rsidRPr="008C19F2" w:rsidRDefault="008C19F2" w:rsidP="008C19F2">
            <w:pPr>
              <w:spacing w:before="40" w:after="120"/>
              <w:ind w:right="113"/>
              <w:jc w:val="right"/>
            </w:pPr>
            <w:r w:rsidRPr="00520563">
              <w:t>0,4</w:t>
            </w:r>
          </w:p>
        </w:tc>
      </w:tr>
      <w:tr w:rsidR="008C19F2" w14:paraId="15EED5D9" w14:textId="77777777" w:rsidTr="008C19F2">
        <w:tc>
          <w:tcPr>
            <w:tcW w:w="2450" w:type="dxa"/>
            <w:tcBorders>
              <w:bottom w:val="single" w:sz="12" w:space="0" w:color="auto"/>
            </w:tcBorders>
            <w:shd w:val="clear" w:color="auto" w:fill="auto"/>
          </w:tcPr>
          <w:p w14:paraId="79CD9F2A" w14:textId="77777777" w:rsidR="008C19F2" w:rsidRPr="008C19F2" w:rsidRDefault="008C19F2" w:rsidP="008C19F2">
            <w:pPr>
              <w:keepNext/>
              <w:keepLines/>
              <w:spacing w:before="40" w:after="120"/>
              <w:ind w:right="113"/>
            </w:pPr>
            <w:r w:rsidRPr="00520563">
              <w:lastRenderedPageBreak/>
              <w:t>Prevalencia del sobrepeso</w:t>
            </w:r>
          </w:p>
        </w:tc>
        <w:tc>
          <w:tcPr>
            <w:tcW w:w="4171" w:type="dxa"/>
            <w:tcBorders>
              <w:bottom w:val="single" w:sz="12" w:space="0" w:color="auto"/>
            </w:tcBorders>
            <w:shd w:val="clear" w:color="auto" w:fill="auto"/>
          </w:tcPr>
          <w:p w14:paraId="606004A5" w14:textId="77777777" w:rsidR="008C19F2" w:rsidRPr="008C19F2" w:rsidRDefault="008C19F2" w:rsidP="008C19F2">
            <w:pPr>
              <w:keepNext/>
              <w:keepLines/>
              <w:spacing w:before="40" w:after="120"/>
              <w:ind w:right="113"/>
            </w:pPr>
            <w:r w:rsidRPr="00520563">
              <w:t>Porcentaje de niños menores de 5 años por encima de 2SD de la mediana del peso para la talla del patrón de la OMS</w:t>
            </w:r>
          </w:p>
        </w:tc>
        <w:tc>
          <w:tcPr>
            <w:tcW w:w="749" w:type="dxa"/>
            <w:tcBorders>
              <w:bottom w:val="single" w:sz="12" w:space="0" w:color="auto"/>
            </w:tcBorders>
            <w:shd w:val="clear" w:color="auto" w:fill="auto"/>
          </w:tcPr>
          <w:p w14:paraId="5E9F077B" w14:textId="77777777" w:rsidR="008C19F2" w:rsidRPr="008C19F2" w:rsidRDefault="008C19F2" w:rsidP="008C19F2">
            <w:pPr>
              <w:keepNext/>
              <w:keepLines/>
              <w:spacing w:before="40" w:after="120"/>
              <w:ind w:right="113"/>
              <w:jc w:val="right"/>
            </w:pPr>
            <w:r w:rsidRPr="00520563">
              <w:t>9,0</w:t>
            </w:r>
          </w:p>
        </w:tc>
      </w:tr>
    </w:tbl>
    <w:p w14:paraId="068EA959" w14:textId="77777777" w:rsidR="00520563" w:rsidRPr="00E14231" w:rsidRDefault="00520563" w:rsidP="00E14231">
      <w:pPr>
        <w:pStyle w:val="SingleTxtG"/>
        <w:spacing w:before="120" w:after="240"/>
        <w:ind w:firstLine="170"/>
        <w:rPr>
          <w:sz w:val="18"/>
          <w:szCs w:val="18"/>
          <w:lang w:val="en-GB"/>
        </w:rPr>
      </w:pPr>
      <w:r w:rsidRPr="00E14231">
        <w:rPr>
          <w:i/>
          <w:sz w:val="18"/>
          <w:szCs w:val="18"/>
        </w:rPr>
        <w:t>Fuente:</w:t>
      </w:r>
      <w:r w:rsidRPr="00E14231">
        <w:rPr>
          <w:sz w:val="18"/>
          <w:szCs w:val="18"/>
        </w:rPr>
        <w:t xml:space="preserve"> Encuesta de Indicadores Múltiples por Conglomerados (MICS) 2014.</w:t>
      </w:r>
    </w:p>
    <w:p w14:paraId="2A0361B2" w14:textId="77777777" w:rsidR="00520563" w:rsidRPr="00520563" w:rsidRDefault="00E14231" w:rsidP="00E14231">
      <w:pPr>
        <w:pStyle w:val="H1G"/>
        <w:rPr>
          <w:lang w:val="en-GB"/>
        </w:rPr>
      </w:pPr>
      <w:r>
        <w:tab/>
      </w:r>
      <w:r w:rsidR="00520563" w:rsidRPr="00520563">
        <w:t>P.</w:t>
      </w:r>
      <w:r w:rsidR="00520563" w:rsidRPr="00520563">
        <w:tab/>
        <w:t>Respuesta al párrafo 15 b) de la lista de cuestiones</w:t>
      </w:r>
    </w:p>
    <w:p w14:paraId="5EC7C380" w14:textId="77777777" w:rsidR="00520563" w:rsidRPr="00520563" w:rsidRDefault="00520563" w:rsidP="00E14231">
      <w:pPr>
        <w:pStyle w:val="SingleTxtG"/>
        <w:rPr>
          <w:lang w:val="en-GB"/>
        </w:rPr>
      </w:pPr>
      <w:r w:rsidRPr="00520563">
        <w:t>43.</w:t>
      </w:r>
      <w:r w:rsidRPr="00520563">
        <w:tab/>
        <w:t>El estudio sobre la violencia contra los niños (2016) indicó que casi las tres cuartas partes de los niños experimentaban una violencia cotidiana en forma de disciplina violenta. Más de una de cada tres niñas dijeron haber experimentado alguna forma de violencia sexual durante la infancia. Cerca de tres de cada diez niñas (28,5</w:t>
      </w:r>
      <w:r w:rsidR="00E14231">
        <w:t xml:space="preserve"> </w:t>
      </w:r>
      <w:r w:rsidRPr="00520563">
        <w:t>%) indicaron que habían sufrido violencia emocional durante la infancia, principalmente por parte de miembros de su familia.</w:t>
      </w:r>
    </w:p>
    <w:p w14:paraId="30A3FD89" w14:textId="77777777" w:rsidR="00520563" w:rsidRPr="00520563" w:rsidRDefault="00520563" w:rsidP="00E14231">
      <w:pPr>
        <w:pStyle w:val="SingleTxtG"/>
        <w:rPr>
          <w:lang w:val="en-GB"/>
        </w:rPr>
      </w:pPr>
      <w:r w:rsidRPr="00520563">
        <w:t>44.</w:t>
      </w:r>
      <w:r w:rsidRPr="00520563">
        <w:tab/>
        <w:t>El Informe Nacional de Vigilancia de 2016 también reveló que los niveles de violencia sexual, física y emocional siguen siendo elevados</w:t>
      </w:r>
      <w:r w:rsidR="00E14231">
        <w:rPr>
          <w:rStyle w:val="Refdenotaalpie"/>
        </w:rPr>
        <w:footnoteReference w:id="3"/>
      </w:r>
      <w:r w:rsidRPr="00520563">
        <w:t>; el gráfico que figura a continuación refleja la proporción de casos por tipo/forma de violencia y su distribución (número de víctimas) por sexo.</w:t>
      </w:r>
    </w:p>
    <w:p w14:paraId="1E424A29" w14:textId="77777777" w:rsidR="00520563" w:rsidRPr="00520563" w:rsidRDefault="00520563" w:rsidP="00E14231">
      <w:pPr>
        <w:pStyle w:val="SingleTxtG"/>
        <w:spacing w:after="0"/>
        <w:rPr>
          <w:bCs/>
          <w:lang w:val="en-GB"/>
        </w:rPr>
      </w:pPr>
      <w:r w:rsidRPr="00520563">
        <w:t xml:space="preserve">Gráfico 1 </w:t>
      </w:r>
    </w:p>
    <w:p w14:paraId="7023D51E" w14:textId="77777777" w:rsidR="00520563" w:rsidRDefault="00520563" w:rsidP="00E14231">
      <w:pPr>
        <w:pStyle w:val="SingleTxtG"/>
        <w:rPr>
          <w:b/>
          <w:bCs/>
        </w:rPr>
      </w:pPr>
      <w:r w:rsidRPr="00E14231">
        <w:rPr>
          <w:b/>
          <w:bCs/>
        </w:rPr>
        <w:t>Informe anual del Sistema Nacional de Vigilancia, 2016</w:t>
      </w:r>
    </w:p>
    <w:p w14:paraId="29B3D204" w14:textId="77777777" w:rsidR="00C253A7" w:rsidRDefault="00C253A7" w:rsidP="00286F5A">
      <w:pPr>
        <w:pStyle w:val="SingleTxtG"/>
        <w:spacing w:after="240"/>
      </w:pPr>
      <w:r w:rsidRPr="00C253A7">
        <w:rPr>
          <w:noProof/>
        </w:rPr>
        <w:drawing>
          <wp:inline distT="0" distB="0" distL="0" distR="0" wp14:anchorId="5BD896B8" wp14:editId="1F1B06DC">
            <wp:extent cx="4162588" cy="2114550"/>
            <wp:effectExtent l="19050" t="19050" r="28575" b="1905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190718" cy="2128840"/>
                    </a:xfrm>
                    <a:prstGeom prst="rect">
                      <a:avLst/>
                    </a:prstGeom>
                    <a:ln w="6350">
                      <a:solidFill>
                        <a:schemeClr val="bg1">
                          <a:lumMod val="50000"/>
                        </a:schemeClr>
                      </a:solidFill>
                    </a:ln>
                  </pic:spPr>
                </pic:pic>
              </a:graphicData>
            </a:graphic>
          </wp:inline>
        </w:drawing>
      </w:r>
    </w:p>
    <w:p w14:paraId="728CAF81" w14:textId="77777777" w:rsidR="005D467A" w:rsidRDefault="005D467A" w:rsidP="001B7951">
      <w:pPr>
        <w:pStyle w:val="SingleTxtG"/>
        <w:spacing w:after="240"/>
      </w:pPr>
      <w:r w:rsidRPr="005D467A">
        <w:rPr>
          <w:noProof/>
        </w:rPr>
        <w:drawing>
          <wp:inline distT="0" distB="0" distL="0" distR="0" wp14:anchorId="6AE2DC9E" wp14:editId="1C368A2B">
            <wp:extent cx="4149306" cy="2246858"/>
            <wp:effectExtent l="19050" t="19050" r="22860" b="2032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178003" cy="2262398"/>
                    </a:xfrm>
                    <a:prstGeom prst="rect">
                      <a:avLst/>
                    </a:prstGeom>
                    <a:ln w="3175">
                      <a:solidFill>
                        <a:schemeClr val="bg1">
                          <a:lumMod val="50000"/>
                        </a:schemeClr>
                      </a:solidFill>
                    </a:ln>
                  </pic:spPr>
                </pic:pic>
              </a:graphicData>
            </a:graphic>
          </wp:inline>
        </w:drawing>
      </w:r>
    </w:p>
    <w:p w14:paraId="1A35CFB7" w14:textId="77777777" w:rsidR="00520563" w:rsidRPr="00520563" w:rsidRDefault="00520563" w:rsidP="005D467A">
      <w:pPr>
        <w:pStyle w:val="SingleTxtG"/>
        <w:spacing w:before="240"/>
        <w:rPr>
          <w:lang w:val="en-GB"/>
        </w:rPr>
      </w:pPr>
      <w:r w:rsidRPr="00520563">
        <w:lastRenderedPageBreak/>
        <w:t>45.</w:t>
      </w:r>
      <w:r w:rsidRPr="00520563">
        <w:tab/>
        <w:t>Una de las deficiencias de las múltiples intervenciones que realizan los proveedores de servicios en respuesta a la violencia de género es que no facilitan reparaciones ni servicios de asistencia en forma de centros de acogimiento o viviendas temporales a los supervivientes de la violencia. También hacen falta estructuras de respuesta integral para proteger a los supervivientes de la violencia sexual y de género, como albergues y centros educativos, así como mecanismos descentralizados y de remisión rápida a nivel comunitario.</w:t>
      </w:r>
    </w:p>
    <w:p w14:paraId="1D6E7008" w14:textId="77777777" w:rsidR="00520563" w:rsidRPr="00520563" w:rsidRDefault="005D467A" w:rsidP="005D467A">
      <w:pPr>
        <w:pStyle w:val="H1G"/>
        <w:rPr>
          <w:lang w:val="en-GB"/>
        </w:rPr>
      </w:pPr>
      <w:r>
        <w:tab/>
      </w:r>
      <w:r w:rsidR="00520563" w:rsidRPr="00520563">
        <w:t>Q.</w:t>
      </w:r>
      <w:r w:rsidR="00520563" w:rsidRPr="00520563">
        <w:tab/>
        <w:t>Respuesta al párrafo 15 c) de la lista de cuestiones</w:t>
      </w:r>
    </w:p>
    <w:p w14:paraId="30CCA080" w14:textId="77777777" w:rsidR="00520563" w:rsidRPr="00520563" w:rsidRDefault="00520563" w:rsidP="005D467A">
      <w:pPr>
        <w:pStyle w:val="SingleTxtG"/>
        <w:rPr>
          <w:lang w:val="en-GB"/>
        </w:rPr>
      </w:pPr>
      <w:r w:rsidRPr="00520563">
        <w:t>46.</w:t>
      </w:r>
      <w:r w:rsidRPr="00520563">
        <w:tab/>
        <w:t>No existen estadísticas oficiales relativas al número de casos de profesores condenados por infligir castigos corporales a los niños, ya que estos casos los suelen gestionar las escuelas afectadas.</w:t>
      </w:r>
    </w:p>
    <w:p w14:paraId="35360DD1" w14:textId="77777777" w:rsidR="00520563" w:rsidRPr="00520563" w:rsidRDefault="005D467A" w:rsidP="005D467A">
      <w:pPr>
        <w:pStyle w:val="H1G"/>
        <w:rPr>
          <w:lang w:val="en-GB"/>
        </w:rPr>
      </w:pPr>
      <w:r>
        <w:tab/>
      </w:r>
      <w:r w:rsidR="00520563" w:rsidRPr="00520563">
        <w:t>R.</w:t>
      </w:r>
      <w:r w:rsidR="00520563" w:rsidRPr="00520563">
        <w:tab/>
        <w:t>Respuesta al párrafo 15 d) de la lista de cuestiones</w:t>
      </w:r>
    </w:p>
    <w:p w14:paraId="75BCD10E" w14:textId="77777777" w:rsidR="00520563" w:rsidRPr="00520563" w:rsidRDefault="00520563" w:rsidP="005D467A">
      <w:pPr>
        <w:pStyle w:val="SingleTxtG"/>
        <w:rPr>
          <w:lang w:val="en-GB"/>
        </w:rPr>
      </w:pPr>
      <w:r w:rsidRPr="00520563">
        <w:t>47.</w:t>
      </w:r>
      <w:r w:rsidRPr="00520563">
        <w:tab/>
        <w:t>No hay mecanismos para determinar el número de niños que asisten a guarderías. Esto se debe únicamente a que las guarderías son privadas, por lo que resulta difícil sondearlas en su totalidad. Sin embargo, con la elaboración del Marco Multisectorial de Atención y Desarrollo de la Primera infancia a nivel nacional se ha procurado reforzar la coordinación de todos los proveedores de servicios, incluidas las guarderías.</w:t>
      </w:r>
    </w:p>
    <w:p w14:paraId="67AD06E3" w14:textId="77777777" w:rsidR="00520563" w:rsidRPr="00520563" w:rsidRDefault="005D467A" w:rsidP="005D467A">
      <w:pPr>
        <w:pStyle w:val="H1G"/>
        <w:rPr>
          <w:lang w:val="en-GB"/>
        </w:rPr>
      </w:pPr>
      <w:r>
        <w:tab/>
      </w:r>
      <w:r w:rsidR="00520563" w:rsidRPr="00520563">
        <w:t>S.</w:t>
      </w:r>
      <w:r w:rsidR="00520563" w:rsidRPr="00520563">
        <w:tab/>
        <w:t>Respuesta al párrafo 15 e) de la lista de cuestiones</w:t>
      </w:r>
    </w:p>
    <w:p w14:paraId="73EE1598" w14:textId="77777777" w:rsidR="00520563" w:rsidRPr="00520563" w:rsidRDefault="00520563" w:rsidP="005D467A">
      <w:pPr>
        <w:pStyle w:val="SingleTxtG"/>
        <w:rPr>
          <w:lang w:val="en-GB"/>
        </w:rPr>
      </w:pPr>
      <w:r w:rsidRPr="00520563">
        <w:t>48.</w:t>
      </w:r>
      <w:r w:rsidRPr="00520563">
        <w:tab/>
        <w:t>Tampoco hay estadísticas concluyentes sobre el número de niños que viven con autismo, pero los casos de niños autistas van en aumento, como demuestra el incremento del número de personas que solicitan servicios terapéuticos en los centros de salud pública, incluidos el Centro Psiquiátrico de Manzini y el Hospital Público de Mbabane.</w:t>
      </w:r>
    </w:p>
    <w:p w14:paraId="0FBF4DFA" w14:textId="77777777" w:rsidR="00520563" w:rsidRPr="00520563" w:rsidRDefault="005D467A" w:rsidP="005D467A">
      <w:pPr>
        <w:pStyle w:val="H1G"/>
        <w:rPr>
          <w:lang w:val="en-GB"/>
        </w:rPr>
      </w:pPr>
      <w:r>
        <w:tab/>
      </w:r>
      <w:r w:rsidR="00520563" w:rsidRPr="00520563">
        <w:t>T.</w:t>
      </w:r>
      <w:r w:rsidR="00520563" w:rsidRPr="00520563">
        <w:tab/>
        <w:t>Respuesta al párrafo 16 de la lista de cuestiones</w:t>
      </w:r>
    </w:p>
    <w:p w14:paraId="391F16B5" w14:textId="77777777" w:rsidR="00520563" w:rsidRPr="00520563" w:rsidRDefault="00520563" w:rsidP="005D467A">
      <w:pPr>
        <w:pStyle w:val="SingleTxtG"/>
        <w:rPr>
          <w:lang w:val="en-GB"/>
        </w:rPr>
      </w:pPr>
      <w:r w:rsidRPr="00520563">
        <w:t>49.</w:t>
      </w:r>
      <w:r w:rsidRPr="00520563">
        <w:tab/>
        <w:t>El Estado parte no dispone de datos concretos sobre los niños que viven con la familia extensa, aunque se trata de un fenómeno común. En lo que respecta a los servicios de acogimiento en hogares de guarda, el Estado parte ha puesto en marcha un sistema piloto de acogimiento que ha permitido alcanzar los siguientes hitos hasta la fecha:</w:t>
      </w:r>
    </w:p>
    <w:p w14:paraId="78B70201" w14:textId="77777777" w:rsidR="00520563" w:rsidRPr="00520563" w:rsidRDefault="00520563" w:rsidP="005D467A">
      <w:pPr>
        <w:pStyle w:val="Bullet1G"/>
        <w:rPr>
          <w:lang w:val="en-GB"/>
        </w:rPr>
      </w:pPr>
      <w:r w:rsidRPr="00520563">
        <w:t>Elaboración de las Directrices Nacionales sobre el Acogimiento por Familiares y en Hogares de Guarda y las Normas de Calidad de los Servicios de Acogimiento en el Reino de Eswatini (primer trimestre de 2018). Se recibió la visita de un equipo de la Universidad Wilfred Laurier del Canadá encaminada a facilitar las consultas de los interesados en la elaboración de las Directrices Nacionales sobre el Acogimiento por Familiares y en Hogares de Guarda y las Normas de Calidad de los Servicios de Acogimiento en el Reino de Eswatini</w:t>
      </w:r>
      <w:r w:rsidR="005D467A">
        <w:t>.</w:t>
      </w:r>
    </w:p>
    <w:p w14:paraId="1FD4E1EB" w14:textId="77777777" w:rsidR="00520563" w:rsidRPr="00520563" w:rsidRDefault="00520563" w:rsidP="005D467A">
      <w:pPr>
        <w:pStyle w:val="Bullet1G"/>
        <w:rPr>
          <w:lang w:val="en-GB"/>
        </w:rPr>
      </w:pPr>
      <w:r w:rsidRPr="00520563">
        <w:t>Validación de las Directrices Nacionales sobre el Acogimiento por Familiares y en Hogares de Guarda y las Normas de Calidad de los Servicios de Acogimiento en el Reino de Eswatini (segundo y tercer trimestres de 2018). Las Directrices Nacionales sobre el Acogimiento por Familiares y en Hogares de Guarda y las Normas de Calidad de los Servicios de Acogimiento en el Reino de Eswatini fueron validadas por unos 40 interesados, incluidos agentes estatales y no estatales</w:t>
      </w:r>
      <w:r w:rsidR="005D467A">
        <w:t>.</w:t>
      </w:r>
    </w:p>
    <w:p w14:paraId="44EBAA18" w14:textId="77777777" w:rsidR="00520563" w:rsidRPr="00520563" w:rsidRDefault="00520563" w:rsidP="005D467A">
      <w:pPr>
        <w:pStyle w:val="Bullet1G"/>
        <w:rPr>
          <w:lang w:val="en-GB"/>
        </w:rPr>
      </w:pPr>
      <w:r w:rsidRPr="00520563">
        <w:t>Presentación de los borradores de ambos documentos para su examen y refrendo político (cuarto trimestre de 2018). Una vez los magistrados, los juristas expertos y los trabajadores sociales principales del Departamento de Bienestar Social completaron el ejercicio de validación, los dos borradores fueron presentados al Secretario Principal de la Oficina del Viceprimer Ministro para su examen y refrendo político a mediados de octubre de 2018</w:t>
      </w:r>
      <w:r w:rsidR="005D467A">
        <w:t>.</w:t>
      </w:r>
    </w:p>
    <w:p w14:paraId="1FE93DA0" w14:textId="77777777" w:rsidR="00520563" w:rsidRPr="00520563" w:rsidRDefault="00520563" w:rsidP="005D467A">
      <w:pPr>
        <w:pStyle w:val="Bullet1G"/>
        <w:rPr>
          <w:lang w:val="en-GB"/>
        </w:rPr>
      </w:pPr>
      <w:r w:rsidRPr="00520563">
        <w:lastRenderedPageBreak/>
        <w:t>Serie radiofónica educativa sobre el acogimiento en hogares de guarda (primer trimestre de 2019). La Sociedad Dramática SiphilaNje, dirigida por el legendario Modison Magagula, fue contratada para desarrollar y grabar 13 episodios de una serie radiofónica educativa sobre el acogimiento en hogares de guarda. El contenido del guion y los episodios grabados fueron aprobados por técnicos del Departamento de Bienestar Social y Aldeas Infantiles SOS Eswatini. Varios CD con las grabaciones de 13 episodios de una serie radiofónica educativa sobre el acogimiento en hogares de guarda se entregaron a la dirección de la Oficina del Viceprimer Ministro. La radionovela busca generar conciencia sobre la importancia de los hogares de guarda en el Reino de Eswatini. Se programó su difusión para el segundo trimestre de 2020</w:t>
      </w:r>
      <w:r w:rsidR="005D467A">
        <w:t>.</w:t>
      </w:r>
    </w:p>
    <w:p w14:paraId="51EDF3F9" w14:textId="77777777" w:rsidR="00520563" w:rsidRPr="00520563" w:rsidRDefault="00520563" w:rsidP="005D467A">
      <w:pPr>
        <w:pStyle w:val="Bullet1G"/>
        <w:rPr>
          <w:lang w:val="en-GB"/>
        </w:rPr>
      </w:pPr>
      <w:r w:rsidRPr="00520563">
        <w:t>Elaboración de manuales de capacitación en materia de acogimiento (primer a tercer trimestre de 2019). Dado que el país necesitaba elaborar manuales de capacitación en materia de acogimiento con una base empírica, se encargó una evaluación de las habilidades parentales en las cuatro regiones del país. Las conclusiones del Informe de Evaluación de las Habilidades Parentales sirvieron de fundamento para la elaboración de los manuales de capacitación en materia de acogimiento</w:t>
      </w:r>
      <w:r w:rsidR="005D467A">
        <w:t>.</w:t>
      </w:r>
    </w:p>
    <w:p w14:paraId="30B570EC" w14:textId="77777777" w:rsidR="00520563" w:rsidRPr="00520563" w:rsidRDefault="00520563" w:rsidP="005D467A">
      <w:pPr>
        <w:pStyle w:val="Bullet1G"/>
        <w:rPr>
          <w:lang w:val="en-GB"/>
        </w:rPr>
      </w:pPr>
      <w:r w:rsidRPr="00520563">
        <w:t>Firma de un Memorando de Entendimiento (cuarto trimestre de 2019). El Gobierno del Reino de Eswatini, por conducto de la Oficina del Viceprimer Ministro, ha refrendado el proyecto relativo al acogimiento como programa gubernamental. Ello demuestra la voluntad del Gobierno de desplegar los servicios de acogimiento más allá de finales de diciembre de 2023. La firma del Memorando tuvo lugar en la sala de juntas de la Oficina del Viceprimer Ministro el jueves 14 de noviembre de 2019. En sus cinco páginas se define un acuerdo sobre las funciones y responsabilidades de Aldeas Infantiles SOS Eswatini y el Gobierno del Reino de Eswatini en la ejecución de la fase experimental del Programa Nacional de Acogimiento en Hogares de Guarda, que será efectivo del 14 de noviembre de 2019 al 31 de diciembre de 2023. Un aspecto positivo adicional de este Memorando es el hecho de que fue aprobado por el Gabinete y firmado por el Secretario Principal de la Oficina del Viceprimer Ministro</w:t>
      </w:r>
      <w:r w:rsidR="005D467A">
        <w:t>.</w:t>
      </w:r>
    </w:p>
    <w:p w14:paraId="3BB9E2EE" w14:textId="77777777" w:rsidR="00520563" w:rsidRPr="00520563" w:rsidRDefault="00520563" w:rsidP="005D467A">
      <w:pPr>
        <w:pStyle w:val="Bullet1G"/>
        <w:rPr>
          <w:lang w:val="en-GB"/>
        </w:rPr>
      </w:pPr>
      <w:r w:rsidRPr="00520563">
        <w:t>Capacitación y sensibilización de los interesados en el acogimiento en hogares de guarda (cuarto trimestre de 2019 hasta la fecha). Un total de 24 trabajadores sociales con cargos de coordinación (16 mujeres y 8 hombres) del Departamento de Bienestar Social y de SOS recibieron capacitación sobre el Programa Nacional de Acogimiento en Hogares de Guarda. Se sensibilizó a 138 miembros de los Equipos de Desarrollo Regional (78 hombres y 60 mujeres) acerca del Programa Nacional de Acogimiento en Hogares de Guarda. Un grupo de 20 agentes de policía (</w:t>
      </w:r>
      <w:r w:rsidR="00180FEB">
        <w:t>9</w:t>
      </w:r>
      <w:r w:rsidRPr="00520563">
        <w:t xml:space="preserve"> hombres y </w:t>
      </w:r>
      <w:r w:rsidR="00180FEB">
        <w:t>11</w:t>
      </w:r>
      <w:r w:rsidRPr="00520563">
        <w:t xml:space="preserve"> mujeres) de la Unidad de Violencia Doméstica, Protección de la Infancia y Delitos Sexuales recibieron capacitación sobre el Programa Nacional de Acogimiento en Hogares de Guarda. Actividades de sensibilización y promoción de la Comisión Parlamentaria sobre Modalidades Alternativas de Cuidado para la Infancia (Acogimiento). El número de participantes ascendió a 26 personas, incluidos </w:t>
      </w:r>
      <w:r w:rsidR="00A7330E">
        <w:t>7</w:t>
      </w:r>
      <w:r w:rsidRPr="00520563">
        <w:t xml:space="preserve"> Diputados. Capacitación de </w:t>
      </w:r>
      <w:r w:rsidR="00A7330E">
        <w:t>9</w:t>
      </w:r>
      <w:r w:rsidRPr="00520563">
        <w:t xml:space="preserve"> magistrados principales y superiores (</w:t>
      </w:r>
      <w:r w:rsidR="00A7330E">
        <w:t>4 </w:t>
      </w:r>
      <w:r w:rsidRPr="00520563">
        <w:t xml:space="preserve">hombres y </w:t>
      </w:r>
      <w:r w:rsidR="00A7330E">
        <w:t>5</w:t>
      </w:r>
      <w:r w:rsidRPr="00520563">
        <w:t xml:space="preserve"> mujeres) en relación con el Programa Nacional de Acogimiento en Hogares de Guarda.</w:t>
      </w:r>
    </w:p>
    <w:p w14:paraId="65438C17" w14:textId="77777777" w:rsidR="00520563" w:rsidRPr="00520563" w:rsidRDefault="00520563" w:rsidP="005D467A">
      <w:pPr>
        <w:pStyle w:val="SingleTxtG"/>
        <w:rPr>
          <w:lang w:val="en-GB"/>
        </w:rPr>
      </w:pPr>
      <w:r w:rsidRPr="00520563">
        <w:t>50.</w:t>
      </w:r>
      <w:r w:rsidRPr="00520563">
        <w:tab/>
        <w:t>En lo que respecta a los niños que viven en instituciones, el cuadro que figura a continuación refleja el número de niños que se encuentran en centros de acogimiento residencial.</w:t>
      </w:r>
    </w:p>
    <w:p w14:paraId="6B624111" w14:textId="77777777" w:rsidR="00520563" w:rsidRDefault="005D467A" w:rsidP="005D467A">
      <w:pPr>
        <w:pStyle w:val="H23G"/>
      </w:pPr>
      <w:r>
        <w:tab/>
      </w:r>
      <w:r w:rsidR="00520563" w:rsidRPr="00520563">
        <w:tab/>
        <w:t>Número de niños en centros de acogimiento residencial por región</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56"/>
        <w:gridCol w:w="2457"/>
        <w:gridCol w:w="2457"/>
      </w:tblGrid>
      <w:tr w:rsidR="005D467A" w:rsidRPr="005D467A" w14:paraId="0E075FCF" w14:textId="77777777" w:rsidTr="005D467A">
        <w:trPr>
          <w:tblHeader/>
        </w:trPr>
        <w:tc>
          <w:tcPr>
            <w:tcW w:w="2456" w:type="dxa"/>
            <w:tcBorders>
              <w:top w:val="single" w:sz="4" w:space="0" w:color="auto"/>
              <w:bottom w:val="single" w:sz="12" w:space="0" w:color="auto"/>
            </w:tcBorders>
            <w:shd w:val="clear" w:color="auto" w:fill="auto"/>
            <w:vAlign w:val="bottom"/>
          </w:tcPr>
          <w:p w14:paraId="33672CE7" w14:textId="77777777" w:rsidR="005D467A" w:rsidRPr="005D467A" w:rsidRDefault="005D467A" w:rsidP="005D467A">
            <w:pPr>
              <w:spacing w:before="80" w:after="80" w:line="200" w:lineRule="exact"/>
              <w:rPr>
                <w:i/>
                <w:sz w:val="16"/>
              </w:rPr>
            </w:pPr>
            <w:r w:rsidRPr="005D467A">
              <w:rPr>
                <w:i/>
                <w:sz w:val="16"/>
              </w:rPr>
              <w:t>Región</w:t>
            </w:r>
          </w:p>
        </w:tc>
        <w:tc>
          <w:tcPr>
            <w:tcW w:w="2457" w:type="dxa"/>
            <w:tcBorders>
              <w:top w:val="single" w:sz="4" w:space="0" w:color="auto"/>
              <w:bottom w:val="single" w:sz="12" w:space="0" w:color="auto"/>
            </w:tcBorders>
            <w:shd w:val="clear" w:color="auto" w:fill="auto"/>
            <w:vAlign w:val="bottom"/>
          </w:tcPr>
          <w:p w14:paraId="183259FC" w14:textId="77777777" w:rsidR="005D467A" w:rsidRPr="005D467A" w:rsidRDefault="005D467A" w:rsidP="005D467A">
            <w:pPr>
              <w:spacing w:before="80" w:after="80" w:line="200" w:lineRule="exact"/>
              <w:jc w:val="right"/>
              <w:rPr>
                <w:i/>
                <w:sz w:val="16"/>
              </w:rPr>
            </w:pPr>
            <w:r w:rsidRPr="005D467A">
              <w:rPr>
                <w:i/>
                <w:sz w:val="16"/>
              </w:rPr>
              <w:t>Número de centros</w:t>
            </w:r>
          </w:p>
        </w:tc>
        <w:tc>
          <w:tcPr>
            <w:tcW w:w="2457" w:type="dxa"/>
            <w:tcBorders>
              <w:top w:val="single" w:sz="4" w:space="0" w:color="auto"/>
              <w:bottom w:val="single" w:sz="12" w:space="0" w:color="auto"/>
            </w:tcBorders>
            <w:shd w:val="clear" w:color="auto" w:fill="auto"/>
            <w:vAlign w:val="bottom"/>
          </w:tcPr>
          <w:p w14:paraId="5EB2D7A3" w14:textId="77777777" w:rsidR="005D467A" w:rsidRPr="005D467A" w:rsidRDefault="005D467A" w:rsidP="005D467A">
            <w:pPr>
              <w:spacing w:before="80" w:after="80" w:line="200" w:lineRule="exact"/>
              <w:jc w:val="right"/>
              <w:rPr>
                <w:i/>
                <w:sz w:val="16"/>
              </w:rPr>
            </w:pPr>
            <w:r w:rsidRPr="005D467A">
              <w:rPr>
                <w:i/>
                <w:sz w:val="16"/>
              </w:rPr>
              <w:t>Número de niños</w:t>
            </w:r>
          </w:p>
        </w:tc>
      </w:tr>
      <w:tr w:rsidR="005D467A" w:rsidRPr="005D467A" w14:paraId="5EB5C10E" w14:textId="77777777" w:rsidTr="00E45E87">
        <w:tc>
          <w:tcPr>
            <w:tcW w:w="2456" w:type="dxa"/>
            <w:tcBorders>
              <w:top w:val="single" w:sz="12" w:space="0" w:color="auto"/>
            </w:tcBorders>
            <w:shd w:val="clear" w:color="auto" w:fill="auto"/>
          </w:tcPr>
          <w:p w14:paraId="4BF348A3" w14:textId="77777777" w:rsidR="005D467A" w:rsidRPr="005D467A" w:rsidRDefault="005D467A" w:rsidP="005D467A">
            <w:pPr>
              <w:spacing w:before="40" w:after="40" w:line="220" w:lineRule="exact"/>
              <w:rPr>
                <w:sz w:val="18"/>
              </w:rPr>
            </w:pPr>
            <w:r w:rsidRPr="005D467A">
              <w:rPr>
                <w:sz w:val="18"/>
              </w:rPr>
              <w:t>Hhohho</w:t>
            </w:r>
          </w:p>
        </w:tc>
        <w:tc>
          <w:tcPr>
            <w:tcW w:w="2457" w:type="dxa"/>
            <w:tcBorders>
              <w:top w:val="single" w:sz="12" w:space="0" w:color="auto"/>
            </w:tcBorders>
            <w:shd w:val="clear" w:color="auto" w:fill="auto"/>
            <w:vAlign w:val="bottom"/>
          </w:tcPr>
          <w:p w14:paraId="4F367725" w14:textId="77777777" w:rsidR="005D467A" w:rsidRPr="005D467A" w:rsidRDefault="005D467A" w:rsidP="005D467A">
            <w:pPr>
              <w:spacing w:before="40" w:after="40" w:line="220" w:lineRule="exact"/>
              <w:jc w:val="right"/>
              <w:rPr>
                <w:sz w:val="18"/>
              </w:rPr>
            </w:pPr>
            <w:r w:rsidRPr="005D467A">
              <w:rPr>
                <w:sz w:val="18"/>
              </w:rPr>
              <w:t>10</w:t>
            </w:r>
          </w:p>
        </w:tc>
        <w:tc>
          <w:tcPr>
            <w:tcW w:w="2457" w:type="dxa"/>
            <w:tcBorders>
              <w:top w:val="single" w:sz="12" w:space="0" w:color="auto"/>
            </w:tcBorders>
            <w:shd w:val="clear" w:color="auto" w:fill="auto"/>
            <w:vAlign w:val="bottom"/>
          </w:tcPr>
          <w:p w14:paraId="7785AFCA" w14:textId="77777777" w:rsidR="005D467A" w:rsidRPr="005D467A" w:rsidRDefault="005D467A" w:rsidP="005D467A">
            <w:pPr>
              <w:spacing w:before="40" w:after="40" w:line="220" w:lineRule="exact"/>
              <w:jc w:val="right"/>
              <w:rPr>
                <w:sz w:val="18"/>
              </w:rPr>
            </w:pPr>
            <w:r w:rsidRPr="005D467A">
              <w:rPr>
                <w:sz w:val="18"/>
              </w:rPr>
              <w:t>639</w:t>
            </w:r>
          </w:p>
        </w:tc>
      </w:tr>
      <w:tr w:rsidR="005D467A" w:rsidRPr="005D467A" w14:paraId="6CB2A17F" w14:textId="77777777" w:rsidTr="00E45E87">
        <w:tc>
          <w:tcPr>
            <w:tcW w:w="2456" w:type="dxa"/>
            <w:shd w:val="clear" w:color="auto" w:fill="auto"/>
          </w:tcPr>
          <w:p w14:paraId="7DBC2CD8" w14:textId="77777777" w:rsidR="005D467A" w:rsidRPr="005D467A" w:rsidRDefault="005D467A" w:rsidP="005D467A">
            <w:pPr>
              <w:spacing w:before="40" w:after="40" w:line="220" w:lineRule="exact"/>
              <w:rPr>
                <w:sz w:val="18"/>
              </w:rPr>
            </w:pPr>
            <w:r w:rsidRPr="005D467A">
              <w:rPr>
                <w:sz w:val="18"/>
              </w:rPr>
              <w:t>Manzini</w:t>
            </w:r>
          </w:p>
        </w:tc>
        <w:tc>
          <w:tcPr>
            <w:tcW w:w="2457" w:type="dxa"/>
            <w:shd w:val="clear" w:color="auto" w:fill="auto"/>
            <w:vAlign w:val="bottom"/>
          </w:tcPr>
          <w:p w14:paraId="371156DA" w14:textId="77777777" w:rsidR="005D467A" w:rsidRPr="005D467A" w:rsidRDefault="005D467A" w:rsidP="005D467A">
            <w:pPr>
              <w:spacing w:before="40" w:after="40" w:line="220" w:lineRule="exact"/>
              <w:jc w:val="right"/>
              <w:rPr>
                <w:sz w:val="18"/>
              </w:rPr>
            </w:pPr>
            <w:r w:rsidRPr="005D467A">
              <w:rPr>
                <w:sz w:val="18"/>
              </w:rPr>
              <w:t>8</w:t>
            </w:r>
          </w:p>
        </w:tc>
        <w:tc>
          <w:tcPr>
            <w:tcW w:w="2457" w:type="dxa"/>
            <w:shd w:val="clear" w:color="auto" w:fill="auto"/>
            <w:vAlign w:val="bottom"/>
          </w:tcPr>
          <w:p w14:paraId="2F3DB0C1" w14:textId="77777777" w:rsidR="005D467A" w:rsidRPr="005D467A" w:rsidRDefault="005D467A" w:rsidP="005D467A">
            <w:pPr>
              <w:spacing w:before="40" w:after="40" w:line="220" w:lineRule="exact"/>
              <w:jc w:val="right"/>
              <w:rPr>
                <w:sz w:val="18"/>
              </w:rPr>
            </w:pPr>
            <w:r w:rsidRPr="005D467A">
              <w:rPr>
                <w:sz w:val="18"/>
              </w:rPr>
              <w:t>374</w:t>
            </w:r>
          </w:p>
        </w:tc>
      </w:tr>
      <w:tr w:rsidR="005D467A" w:rsidRPr="005D467A" w14:paraId="3AB0C50E" w14:textId="77777777" w:rsidTr="005D467A">
        <w:tc>
          <w:tcPr>
            <w:tcW w:w="2456" w:type="dxa"/>
            <w:shd w:val="clear" w:color="auto" w:fill="auto"/>
          </w:tcPr>
          <w:p w14:paraId="1BEA669F" w14:textId="77777777" w:rsidR="005D467A" w:rsidRPr="005D467A" w:rsidRDefault="005D467A" w:rsidP="005D467A">
            <w:pPr>
              <w:spacing w:before="40" w:after="40" w:line="220" w:lineRule="exact"/>
              <w:rPr>
                <w:sz w:val="18"/>
              </w:rPr>
            </w:pPr>
            <w:r w:rsidRPr="005D467A">
              <w:rPr>
                <w:sz w:val="18"/>
              </w:rPr>
              <w:t>Shiselweni</w:t>
            </w:r>
          </w:p>
        </w:tc>
        <w:tc>
          <w:tcPr>
            <w:tcW w:w="2457" w:type="dxa"/>
            <w:shd w:val="clear" w:color="auto" w:fill="auto"/>
            <w:vAlign w:val="bottom"/>
          </w:tcPr>
          <w:p w14:paraId="0A6FA161" w14:textId="77777777" w:rsidR="005D467A" w:rsidRPr="005D467A" w:rsidRDefault="005D467A" w:rsidP="005D467A">
            <w:pPr>
              <w:spacing w:before="40" w:after="40" w:line="220" w:lineRule="exact"/>
              <w:jc w:val="right"/>
              <w:rPr>
                <w:sz w:val="18"/>
              </w:rPr>
            </w:pPr>
            <w:r w:rsidRPr="005D467A">
              <w:rPr>
                <w:sz w:val="18"/>
              </w:rPr>
              <w:t>8</w:t>
            </w:r>
          </w:p>
        </w:tc>
        <w:tc>
          <w:tcPr>
            <w:tcW w:w="2457" w:type="dxa"/>
            <w:shd w:val="clear" w:color="auto" w:fill="auto"/>
            <w:vAlign w:val="bottom"/>
          </w:tcPr>
          <w:p w14:paraId="778EC1E1" w14:textId="77777777" w:rsidR="005D467A" w:rsidRPr="005D467A" w:rsidRDefault="005D467A" w:rsidP="005D467A">
            <w:pPr>
              <w:spacing w:before="40" w:after="40" w:line="220" w:lineRule="exact"/>
              <w:jc w:val="right"/>
              <w:rPr>
                <w:sz w:val="18"/>
              </w:rPr>
            </w:pPr>
            <w:r w:rsidRPr="005D467A">
              <w:rPr>
                <w:sz w:val="18"/>
              </w:rPr>
              <w:t>502</w:t>
            </w:r>
          </w:p>
        </w:tc>
      </w:tr>
      <w:tr w:rsidR="005D467A" w:rsidRPr="005D467A" w14:paraId="6519146D" w14:textId="77777777" w:rsidTr="005D467A">
        <w:tc>
          <w:tcPr>
            <w:tcW w:w="2456" w:type="dxa"/>
            <w:tcBorders>
              <w:bottom w:val="single" w:sz="4" w:space="0" w:color="auto"/>
            </w:tcBorders>
            <w:shd w:val="clear" w:color="auto" w:fill="auto"/>
          </w:tcPr>
          <w:p w14:paraId="2A848EB7" w14:textId="77777777" w:rsidR="005D467A" w:rsidRPr="005D467A" w:rsidRDefault="005D467A" w:rsidP="005D467A">
            <w:pPr>
              <w:keepNext/>
              <w:keepLines/>
              <w:spacing w:before="40" w:after="40" w:line="220" w:lineRule="exact"/>
              <w:rPr>
                <w:sz w:val="18"/>
              </w:rPr>
            </w:pPr>
            <w:r w:rsidRPr="005D467A">
              <w:rPr>
                <w:sz w:val="18"/>
              </w:rPr>
              <w:lastRenderedPageBreak/>
              <w:t>Lubombo</w:t>
            </w:r>
          </w:p>
        </w:tc>
        <w:tc>
          <w:tcPr>
            <w:tcW w:w="2457" w:type="dxa"/>
            <w:tcBorders>
              <w:bottom w:val="single" w:sz="4" w:space="0" w:color="auto"/>
            </w:tcBorders>
            <w:shd w:val="clear" w:color="auto" w:fill="auto"/>
            <w:vAlign w:val="bottom"/>
          </w:tcPr>
          <w:p w14:paraId="3A63DA26" w14:textId="77777777" w:rsidR="005D467A" w:rsidRPr="005D467A" w:rsidRDefault="005D467A" w:rsidP="005D467A">
            <w:pPr>
              <w:keepNext/>
              <w:keepLines/>
              <w:spacing w:before="40" w:after="40" w:line="220" w:lineRule="exact"/>
              <w:jc w:val="right"/>
              <w:rPr>
                <w:sz w:val="18"/>
              </w:rPr>
            </w:pPr>
            <w:r w:rsidRPr="005D467A">
              <w:rPr>
                <w:sz w:val="18"/>
              </w:rPr>
              <w:t>3</w:t>
            </w:r>
          </w:p>
        </w:tc>
        <w:tc>
          <w:tcPr>
            <w:tcW w:w="2457" w:type="dxa"/>
            <w:tcBorders>
              <w:bottom w:val="single" w:sz="4" w:space="0" w:color="auto"/>
            </w:tcBorders>
            <w:shd w:val="clear" w:color="auto" w:fill="auto"/>
            <w:vAlign w:val="bottom"/>
          </w:tcPr>
          <w:p w14:paraId="23B4AB37" w14:textId="77777777" w:rsidR="005D467A" w:rsidRPr="005D467A" w:rsidRDefault="005D467A" w:rsidP="005D467A">
            <w:pPr>
              <w:keepNext/>
              <w:keepLines/>
              <w:spacing w:before="40" w:after="40" w:line="220" w:lineRule="exact"/>
              <w:jc w:val="right"/>
              <w:rPr>
                <w:sz w:val="18"/>
              </w:rPr>
            </w:pPr>
            <w:r w:rsidRPr="005D467A">
              <w:rPr>
                <w:sz w:val="18"/>
              </w:rPr>
              <w:t>155</w:t>
            </w:r>
          </w:p>
        </w:tc>
      </w:tr>
      <w:tr w:rsidR="005D467A" w:rsidRPr="005D467A" w14:paraId="5FD667C6" w14:textId="77777777" w:rsidTr="005D467A">
        <w:tc>
          <w:tcPr>
            <w:tcW w:w="2456" w:type="dxa"/>
            <w:tcBorders>
              <w:top w:val="single" w:sz="4" w:space="0" w:color="auto"/>
              <w:bottom w:val="single" w:sz="12" w:space="0" w:color="auto"/>
            </w:tcBorders>
            <w:shd w:val="clear" w:color="auto" w:fill="auto"/>
          </w:tcPr>
          <w:p w14:paraId="0E318353" w14:textId="77777777" w:rsidR="005D467A" w:rsidRPr="005D467A" w:rsidRDefault="005D467A" w:rsidP="005D467A">
            <w:pPr>
              <w:spacing w:before="80" w:after="80" w:line="220" w:lineRule="exact"/>
              <w:ind w:left="284"/>
              <w:rPr>
                <w:b/>
                <w:bCs/>
                <w:sz w:val="18"/>
              </w:rPr>
            </w:pPr>
            <w:r w:rsidRPr="005D467A">
              <w:rPr>
                <w:b/>
                <w:bCs/>
                <w:sz w:val="18"/>
              </w:rPr>
              <w:t>Total</w:t>
            </w:r>
          </w:p>
        </w:tc>
        <w:tc>
          <w:tcPr>
            <w:tcW w:w="2457" w:type="dxa"/>
            <w:tcBorders>
              <w:top w:val="single" w:sz="4" w:space="0" w:color="auto"/>
              <w:bottom w:val="single" w:sz="12" w:space="0" w:color="auto"/>
            </w:tcBorders>
            <w:shd w:val="clear" w:color="auto" w:fill="auto"/>
            <w:vAlign w:val="bottom"/>
          </w:tcPr>
          <w:p w14:paraId="1C87C5F2" w14:textId="77777777" w:rsidR="005D467A" w:rsidRPr="005D467A" w:rsidRDefault="005D467A" w:rsidP="005D467A">
            <w:pPr>
              <w:spacing w:before="80" w:after="80" w:line="220" w:lineRule="exact"/>
              <w:jc w:val="right"/>
              <w:rPr>
                <w:b/>
                <w:bCs/>
                <w:sz w:val="18"/>
              </w:rPr>
            </w:pPr>
          </w:p>
        </w:tc>
        <w:tc>
          <w:tcPr>
            <w:tcW w:w="2457" w:type="dxa"/>
            <w:tcBorders>
              <w:top w:val="single" w:sz="4" w:space="0" w:color="auto"/>
              <w:bottom w:val="single" w:sz="12" w:space="0" w:color="auto"/>
            </w:tcBorders>
            <w:shd w:val="clear" w:color="auto" w:fill="auto"/>
            <w:vAlign w:val="bottom"/>
          </w:tcPr>
          <w:p w14:paraId="1FC190A2" w14:textId="77777777" w:rsidR="005D467A" w:rsidRPr="005D467A" w:rsidRDefault="005D467A" w:rsidP="005D467A">
            <w:pPr>
              <w:spacing w:before="80" w:after="80" w:line="220" w:lineRule="exact"/>
              <w:jc w:val="right"/>
              <w:rPr>
                <w:b/>
                <w:bCs/>
                <w:sz w:val="18"/>
              </w:rPr>
            </w:pPr>
            <w:r w:rsidRPr="005D467A">
              <w:rPr>
                <w:b/>
                <w:bCs/>
                <w:sz w:val="18"/>
              </w:rPr>
              <w:t>1 670</w:t>
            </w:r>
          </w:p>
        </w:tc>
      </w:tr>
    </w:tbl>
    <w:p w14:paraId="3F57F75D" w14:textId="77777777" w:rsidR="00520563" w:rsidRDefault="005D467A" w:rsidP="005D467A">
      <w:pPr>
        <w:pStyle w:val="H23G"/>
      </w:pPr>
      <w:r>
        <w:tab/>
      </w:r>
      <w:r>
        <w:tab/>
      </w:r>
      <w:r w:rsidR="00520563" w:rsidRPr="005D467A">
        <w:t>Número de niños en centros de acogimiento residencial</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20"/>
        <w:gridCol w:w="3892"/>
        <w:gridCol w:w="1019"/>
        <w:gridCol w:w="1019"/>
        <w:gridCol w:w="1020"/>
      </w:tblGrid>
      <w:tr w:rsidR="00324811" w:rsidRPr="00324811" w14:paraId="1799694B" w14:textId="77777777" w:rsidTr="00324811">
        <w:trPr>
          <w:tblHeader/>
        </w:trPr>
        <w:tc>
          <w:tcPr>
            <w:tcW w:w="4312" w:type="dxa"/>
            <w:gridSpan w:val="2"/>
            <w:tcBorders>
              <w:top w:val="single" w:sz="4" w:space="0" w:color="auto"/>
            </w:tcBorders>
            <w:shd w:val="clear" w:color="auto" w:fill="auto"/>
            <w:vAlign w:val="bottom"/>
          </w:tcPr>
          <w:p w14:paraId="2CB97BDC" w14:textId="77777777" w:rsidR="00324811" w:rsidRPr="00324811" w:rsidRDefault="00324811" w:rsidP="00324811">
            <w:pPr>
              <w:spacing w:before="80" w:after="80" w:line="200" w:lineRule="exact"/>
              <w:rPr>
                <w:i/>
                <w:sz w:val="16"/>
              </w:rPr>
            </w:pPr>
          </w:p>
        </w:tc>
        <w:tc>
          <w:tcPr>
            <w:tcW w:w="3058" w:type="dxa"/>
            <w:gridSpan w:val="3"/>
            <w:tcBorders>
              <w:top w:val="single" w:sz="4" w:space="0" w:color="auto"/>
              <w:bottom w:val="single" w:sz="4" w:space="0" w:color="auto"/>
            </w:tcBorders>
            <w:shd w:val="clear" w:color="auto" w:fill="auto"/>
            <w:vAlign w:val="bottom"/>
          </w:tcPr>
          <w:p w14:paraId="62D16EED" w14:textId="77777777" w:rsidR="00324811" w:rsidRPr="00324811" w:rsidRDefault="00324811" w:rsidP="00324811">
            <w:pPr>
              <w:spacing w:before="80" w:after="80" w:line="200" w:lineRule="exact"/>
              <w:jc w:val="center"/>
              <w:rPr>
                <w:i/>
                <w:sz w:val="16"/>
              </w:rPr>
            </w:pPr>
            <w:r w:rsidRPr="00324811">
              <w:rPr>
                <w:i/>
                <w:sz w:val="16"/>
              </w:rPr>
              <w:t>Número de niños</w:t>
            </w:r>
          </w:p>
        </w:tc>
      </w:tr>
      <w:tr w:rsidR="00324811" w:rsidRPr="00324811" w14:paraId="43783A4F" w14:textId="77777777" w:rsidTr="00324811">
        <w:trPr>
          <w:tblHeader/>
        </w:trPr>
        <w:tc>
          <w:tcPr>
            <w:tcW w:w="4312" w:type="dxa"/>
            <w:gridSpan w:val="2"/>
            <w:tcBorders>
              <w:bottom w:val="single" w:sz="12" w:space="0" w:color="auto"/>
            </w:tcBorders>
            <w:shd w:val="clear" w:color="auto" w:fill="auto"/>
            <w:vAlign w:val="bottom"/>
          </w:tcPr>
          <w:p w14:paraId="73692B00" w14:textId="77777777" w:rsidR="00324811" w:rsidRPr="00324811" w:rsidRDefault="00324811" w:rsidP="00324811">
            <w:pPr>
              <w:spacing w:before="80" w:after="80" w:line="200" w:lineRule="exact"/>
              <w:rPr>
                <w:i/>
                <w:sz w:val="16"/>
              </w:rPr>
            </w:pPr>
            <w:r w:rsidRPr="00324811">
              <w:rPr>
                <w:i/>
                <w:sz w:val="16"/>
              </w:rPr>
              <w:t>Nombre de la institución</w:t>
            </w:r>
          </w:p>
        </w:tc>
        <w:tc>
          <w:tcPr>
            <w:tcW w:w="1019" w:type="dxa"/>
            <w:tcBorders>
              <w:top w:val="single" w:sz="4" w:space="0" w:color="auto"/>
              <w:bottom w:val="single" w:sz="12" w:space="0" w:color="auto"/>
            </w:tcBorders>
            <w:shd w:val="clear" w:color="auto" w:fill="auto"/>
            <w:vAlign w:val="bottom"/>
          </w:tcPr>
          <w:p w14:paraId="24A38727" w14:textId="77777777" w:rsidR="00324811" w:rsidRPr="00324811" w:rsidRDefault="00324811" w:rsidP="00324811">
            <w:pPr>
              <w:spacing w:before="80" w:after="80" w:line="200" w:lineRule="exact"/>
              <w:jc w:val="right"/>
              <w:rPr>
                <w:i/>
                <w:sz w:val="16"/>
              </w:rPr>
            </w:pPr>
            <w:r w:rsidRPr="00324811">
              <w:rPr>
                <w:i/>
                <w:sz w:val="16"/>
              </w:rPr>
              <w:t>Varones</w:t>
            </w:r>
          </w:p>
        </w:tc>
        <w:tc>
          <w:tcPr>
            <w:tcW w:w="1019" w:type="dxa"/>
            <w:tcBorders>
              <w:top w:val="single" w:sz="4" w:space="0" w:color="auto"/>
              <w:bottom w:val="single" w:sz="12" w:space="0" w:color="auto"/>
            </w:tcBorders>
            <w:shd w:val="clear" w:color="auto" w:fill="auto"/>
            <w:vAlign w:val="bottom"/>
          </w:tcPr>
          <w:p w14:paraId="3084A93A" w14:textId="77777777" w:rsidR="00324811" w:rsidRPr="00324811" w:rsidRDefault="00324811" w:rsidP="00324811">
            <w:pPr>
              <w:spacing w:before="80" w:after="80" w:line="200" w:lineRule="exact"/>
              <w:jc w:val="right"/>
              <w:rPr>
                <w:i/>
                <w:sz w:val="16"/>
              </w:rPr>
            </w:pPr>
            <w:r w:rsidRPr="00324811">
              <w:rPr>
                <w:i/>
                <w:sz w:val="16"/>
              </w:rPr>
              <w:t>Mujeres</w:t>
            </w:r>
          </w:p>
        </w:tc>
        <w:tc>
          <w:tcPr>
            <w:tcW w:w="1020" w:type="dxa"/>
            <w:tcBorders>
              <w:top w:val="single" w:sz="4" w:space="0" w:color="auto"/>
              <w:bottom w:val="single" w:sz="12" w:space="0" w:color="auto"/>
            </w:tcBorders>
            <w:shd w:val="clear" w:color="auto" w:fill="auto"/>
            <w:vAlign w:val="bottom"/>
          </w:tcPr>
          <w:p w14:paraId="6C5CE98A" w14:textId="77777777" w:rsidR="00324811" w:rsidRPr="00324811" w:rsidRDefault="00324811" w:rsidP="00324811">
            <w:pPr>
              <w:spacing w:before="80" w:after="80" w:line="200" w:lineRule="exact"/>
              <w:jc w:val="right"/>
              <w:rPr>
                <w:i/>
                <w:sz w:val="16"/>
              </w:rPr>
            </w:pPr>
            <w:r w:rsidRPr="00324811">
              <w:rPr>
                <w:i/>
                <w:sz w:val="16"/>
              </w:rPr>
              <w:t>Total</w:t>
            </w:r>
          </w:p>
        </w:tc>
      </w:tr>
      <w:tr w:rsidR="00324811" w:rsidRPr="00324811" w14:paraId="0D4AA677" w14:textId="77777777" w:rsidTr="00324811">
        <w:tc>
          <w:tcPr>
            <w:tcW w:w="420" w:type="dxa"/>
            <w:tcBorders>
              <w:top w:val="single" w:sz="12" w:space="0" w:color="auto"/>
            </w:tcBorders>
            <w:shd w:val="clear" w:color="auto" w:fill="auto"/>
          </w:tcPr>
          <w:p w14:paraId="7661C72E" w14:textId="77777777" w:rsidR="00324811" w:rsidRPr="00324811" w:rsidRDefault="00324811" w:rsidP="00324811">
            <w:pPr>
              <w:spacing w:before="40" w:after="40" w:line="220" w:lineRule="exact"/>
              <w:rPr>
                <w:sz w:val="18"/>
              </w:rPr>
            </w:pPr>
            <w:r w:rsidRPr="00324811">
              <w:rPr>
                <w:sz w:val="18"/>
              </w:rPr>
              <w:t>1.</w:t>
            </w:r>
          </w:p>
        </w:tc>
        <w:tc>
          <w:tcPr>
            <w:tcW w:w="3892" w:type="dxa"/>
            <w:tcBorders>
              <w:top w:val="single" w:sz="12" w:space="0" w:color="auto"/>
            </w:tcBorders>
            <w:shd w:val="clear" w:color="auto" w:fill="auto"/>
          </w:tcPr>
          <w:p w14:paraId="202331CA" w14:textId="77777777" w:rsidR="00324811" w:rsidRPr="00324811" w:rsidRDefault="00324811" w:rsidP="00324811">
            <w:pPr>
              <w:spacing w:before="40" w:after="40" w:line="220" w:lineRule="exact"/>
              <w:rPr>
                <w:sz w:val="18"/>
              </w:rPr>
            </w:pPr>
            <w:r w:rsidRPr="00324811">
              <w:rPr>
                <w:sz w:val="18"/>
              </w:rPr>
              <w:t>ABC Ministry</w:t>
            </w:r>
          </w:p>
        </w:tc>
        <w:tc>
          <w:tcPr>
            <w:tcW w:w="1019" w:type="dxa"/>
            <w:tcBorders>
              <w:top w:val="single" w:sz="12" w:space="0" w:color="auto"/>
            </w:tcBorders>
            <w:shd w:val="clear" w:color="auto" w:fill="auto"/>
            <w:vAlign w:val="bottom"/>
          </w:tcPr>
          <w:p w14:paraId="0139D273" w14:textId="77777777" w:rsidR="00324811" w:rsidRPr="00324811" w:rsidRDefault="00324811" w:rsidP="00324811">
            <w:pPr>
              <w:spacing w:before="40" w:after="40" w:line="220" w:lineRule="exact"/>
              <w:jc w:val="right"/>
              <w:rPr>
                <w:sz w:val="18"/>
              </w:rPr>
            </w:pPr>
            <w:r w:rsidRPr="00324811">
              <w:rPr>
                <w:sz w:val="18"/>
              </w:rPr>
              <w:t>6</w:t>
            </w:r>
          </w:p>
        </w:tc>
        <w:tc>
          <w:tcPr>
            <w:tcW w:w="1019" w:type="dxa"/>
            <w:tcBorders>
              <w:top w:val="single" w:sz="12" w:space="0" w:color="auto"/>
            </w:tcBorders>
            <w:shd w:val="clear" w:color="auto" w:fill="auto"/>
            <w:vAlign w:val="bottom"/>
          </w:tcPr>
          <w:p w14:paraId="224B44DE" w14:textId="77777777" w:rsidR="00324811" w:rsidRPr="00324811" w:rsidRDefault="00324811" w:rsidP="00324811">
            <w:pPr>
              <w:spacing w:before="40" w:after="40" w:line="220" w:lineRule="exact"/>
              <w:jc w:val="right"/>
              <w:rPr>
                <w:sz w:val="18"/>
              </w:rPr>
            </w:pPr>
            <w:r w:rsidRPr="00324811">
              <w:rPr>
                <w:sz w:val="18"/>
              </w:rPr>
              <w:t>7</w:t>
            </w:r>
          </w:p>
        </w:tc>
        <w:tc>
          <w:tcPr>
            <w:tcW w:w="1020" w:type="dxa"/>
            <w:tcBorders>
              <w:top w:val="single" w:sz="12" w:space="0" w:color="auto"/>
            </w:tcBorders>
            <w:shd w:val="clear" w:color="auto" w:fill="auto"/>
            <w:vAlign w:val="bottom"/>
          </w:tcPr>
          <w:p w14:paraId="3C9DD03E" w14:textId="77777777" w:rsidR="00324811" w:rsidRPr="00324811" w:rsidRDefault="00324811" w:rsidP="00324811">
            <w:pPr>
              <w:spacing w:before="40" w:after="40" w:line="220" w:lineRule="exact"/>
              <w:jc w:val="right"/>
              <w:rPr>
                <w:sz w:val="18"/>
              </w:rPr>
            </w:pPr>
            <w:r w:rsidRPr="00324811">
              <w:rPr>
                <w:sz w:val="18"/>
              </w:rPr>
              <w:t>13</w:t>
            </w:r>
          </w:p>
        </w:tc>
      </w:tr>
      <w:tr w:rsidR="00324811" w:rsidRPr="00324811" w14:paraId="273ED760" w14:textId="77777777" w:rsidTr="00324811">
        <w:tc>
          <w:tcPr>
            <w:tcW w:w="420" w:type="dxa"/>
            <w:shd w:val="clear" w:color="auto" w:fill="auto"/>
          </w:tcPr>
          <w:p w14:paraId="03E0ED6A" w14:textId="77777777" w:rsidR="00324811" w:rsidRPr="00324811" w:rsidRDefault="00324811" w:rsidP="00324811">
            <w:pPr>
              <w:spacing w:before="40" w:after="40" w:line="220" w:lineRule="exact"/>
              <w:rPr>
                <w:sz w:val="18"/>
              </w:rPr>
            </w:pPr>
            <w:r w:rsidRPr="00324811">
              <w:rPr>
                <w:sz w:val="18"/>
              </w:rPr>
              <w:t>2.</w:t>
            </w:r>
          </w:p>
        </w:tc>
        <w:tc>
          <w:tcPr>
            <w:tcW w:w="3892" w:type="dxa"/>
            <w:shd w:val="clear" w:color="auto" w:fill="auto"/>
          </w:tcPr>
          <w:p w14:paraId="6700A83D" w14:textId="77777777" w:rsidR="00324811" w:rsidRPr="00324811" w:rsidRDefault="00324811" w:rsidP="00324811">
            <w:pPr>
              <w:spacing w:before="40" w:after="40" w:line="220" w:lineRule="exact"/>
              <w:rPr>
                <w:sz w:val="18"/>
              </w:rPr>
            </w:pPr>
            <w:r w:rsidRPr="00324811">
              <w:rPr>
                <w:sz w:val="18"/>
              </w:rPr>
              <w:t>Amitofo Care Centre</w:t>
            </w:r>
          </w:p>
        </w:tc>
        <w:tc>
          <w:tcPr>
            <w:tcW w:w="1019" w:type="dxa"/>
            <w:shd w:val="clear" w:color="auto" w:fill="auto"/>
            <w:vAlign w:val="bottom"/>
          </w:tcPr>
          <w:p w14:paraId="1F4316DC" w14:textId="77777777" w:rsidR="00324811" w:rsidRPr="00324811" w:rsidRDefault="00324811" w:rsidP="00324811">
            <w:pPr>
              <w:spacing w:before="40" w:after="40" w:line="220" w:lineRule="exact"/>
              <w:jc w:val="right"/>
              <w:rPr>
                <w:sz w:val="18"/>
              </w:rPr>
            </w:pPr>
            <w:r w:rsidRPr="00324811">
              <w:rPr>
                <w:sz w:val="18"/>
              </w:rPr>
              <w:t>100</w:t>
            </w:r>
          </w:p>
        </w:tc>
        <w:tc>
          <w:tcPr>
            <w:tcW w:w="1019" w:type="dxa"/>
            <w:shd w:val="clear" w:color="auto" w:fill="auto"/>
            <w:vAlign w:val="bottom"/>
          </w:tcPr>
          <w:p w14:paraId="6BD0C292" w14:textId="77777777" w:rsidR="00324811" w:rsidRPr="00324811" w:rsidRDefault="00324811" w:rsidP="00324811">
            <w:pPr>
              <w:spacing w:before="40" w:after="40" w:line="220" w:lineRule="exact"/>
              <w:jc w:val="right"/>
              <w:rPr>
                <w:sz w:val="18"/>
              </w:rPr>
            </w:pPr>
            <w:r w:rsidRPr="00324811">
              <w:rPr>
                <w:sz w:val="18"/>
              </w:rPr>
              <w:t>82</w:t>
            </w:r>
          </w:p>
        </w:tc>
        <w:tc>
          <w:tcPr>
            <w:tcW w:w="1020" w:type="dxa"/>
            <w:shd w:val="clear" w:color="auto" w:fill="auto"/>
            <w:vAlign w:val="bottom"/>
          </w:tcPr>
          <w:p w14:paraId="42C55446" w14:textId="77777777" w:rsidR="00324811" w:rsidRPr="00324811" w:rsidRDefault="00324811" w:rsidP="00324811">
            <w:pPr>
              <w:spacing w:before="40" w:after="40" w:line="220" w:lineRule="exact"/>
              <w:jc w:val="right"/>
              <w:rPr>
                <w:sz w:val="18"/>
              </w:rPr>
            </w:pPr>
            <w:r w:rsidRPr="00324811">
              <w:rPr>
                <w:sz w:val="18"/>
              </w:rPr>
              <w:t>182</w:t>
            </w:r>
          </w:p>
        </w:tc>
      </w:tr>
      <w:tr w:rsidR="00324811" w:rsidRPr="00324811" w14:paraId="79C08796" w14:textId="77777777" w:rsidTr="00324811">
        <w:tc>
          <w:tcPr>
            <w:tcW w:w="420" w:type="dxa"/>
            <w:shd w:val="clear" w:color="auto" w:fill="auto"/>
          </w:tcPr>
          <w:p w14:paraId="30D93E77" w14:textId="77777777" w:rsidR="00324811" w:rsidRPr="00324811" w:rsidRDefault="00324811" w:rsidP="00324811">
            <w:pPr>
              <w:spacing w:before="40" w:after="40" w:line="220" w:lineRule="exact"/>
              <w:rPr>
                <w:sz w:val="18"/>
              </w:rPr>
            </w:pPr>
            <w:r w:rsidRPr="00324811">
              <w:rPr>
                <w:sz w:val="18"/>
              </w:rPr>
              <w:t>3.</w:t>
            </w:r>
          </w:p>
        </w:tc>
        <w:tc>
          <w:tcPr>
            <w:tcW w:w="3892" w:type="dxa"/>
            <w:shd w:val="clear" w:color="auto" w:fill="auto"/>
          </w:tcPr>
          <w:p w14:paraId="193E24BD" w14:textId="77777777" w:rsidR="00324811" w:rsidRPr="00324811" w:rsidRDefault="00324811" w:rsidP="00324811">
            <w:pPr>
              <w:spacing w:before="40" w:after="40" w:line="220" w:lineRule="exact"/>
              <w:rPr>
                <w:sz w:val="18"/>
              </w:rPr>
            </w:pPr>
            <w:r w:rsidRPr="00324811">
              <w:rPr>
                <w:sz w:val="18"/>
              </w:rPr>
              <w:t>Bulembu Baby Home</w:t>
            </w:r>
          </w:p>
        </w:tc>
        <w:tc>
          <w:tcPr>
            <w:tcW w:w="1019" w:type="dxa"/>
            <w:shd w:val="clear" w:color="auto" w:fill="auto"/>
            <w:vAlign w:val="bottom"/>
          </w:tcPr>
          <w:p w14:paraId="00142168" w14:textId="77777777" w:rsidR="00324811" w:rsidRPr="00324811" w:rsidRDefault="00324811" w:rsidP="00324811">
            <w:pPr>
              <w:spacing w:before="40" w:after="40" w:line="220" w:lineRule="exact"/>
              <w:jc w:val="right"/>
              <w:rPr>
                <w:sz w:val="18"/>
              </w:rPr>
            </w:pPr>
            <w:r w:rsidRPr="00324811">
              <w:rPr>
                <w:sz w:val="18"/>
              </w:rPr>
              <w:t>34</w:t>
            </w:r>
          </w:p>
        </w:tc>
        <w:tc>
          <w:tcPr>
            <w:tcW w:w="1019" w:type="dxa"/>
            <w:shd w:val="clear" w:color="auto" w:fill="auto"/>
            <w:vAlign w:val="bottom"/>
          </w:tcPr>
          <w:p w14:paraId="1F5255D8" w14:textId="77777777" w:rsidR="00324811" w:rsidRPr="00324811" w:rsidRDefault="00324811" w:rsidP="00324811">
            <w:pPr>
              <w:spacing w:before="40" w:after="40" w:line="220" w:lineRule="exact"/>
              <w:jc w:val="right"/>
              <w:rPr>
                <w:sz w:val="18"/>
              </w:rPr>
            </w:pPr>
            <w:r w:rsidRPr="00324811">
              <w:rPr>
                <w:sz w:val="18"/>
              </w:rPr>
              <w:t>21</w:t>
            </w:r>
          </w:p>
        </w:tc>
        <w:tc>
          <w:tcPr>
            <w:tcW w:w="1020" w:type="dxa"/>
            <w:shd w:val="clear" w:color="auto" w:fill="auto"/>
            <w:vAlign w:val="bottom"/>
          </w:tcPr>
          <w:p w14:paraId="34B408C0" w14:textId="77777777" w:rsidR="00324811" w:rsidRPr="00324811" w:rsidRDefault="00324811" w:rsidP="00324811">
            <w:pPr>
              <w:spacing w:before="40" w:after="40" w:line="220" w:lineRule="exact"/>
              <w:jc w:val="right"/>
              <w:rPr>
                <w:sz w:val="18"/>
              </w:rPr>
            </w:pPr>
            <w:r w:rsidRPr="00324811">
              <w:rPr>
                <w:sz w:val="18"/>
              </w:rPr>
              <w:t>55</w:t>
            </w:r>
          </w:p>
        </w:tc>
      </w:tr>
      <w:tr w:rsidR="00324811" w:rsidRPr="00324811" w14:paraId="5082849A" w14:textId="77777777" w:rsidTr="00324811">
        <w:tc>
          <w:tcPr>
            <w:tcW w:w="420" w:type="dxa"/>
            <w:shd w:val="clear" w:color="auto" w:fill="auto"/>
          </w:tcPr>
          <w:p w14:paraId="6A1E7D86" w14:textId="77777777" w:rsidR="00324811" w:rsidRPr="00324811" w:rsidRDefault="00324811" w:rsidP="00324811">
            <w:pPr>
              <w:spacing w:before="40" w:after="40" w:line="220" w:lineRule="exact"/>
              <w:rPr>
                <w:sz w:val="18"/>
              </w:rPr>
            </w:pPr>
            <w:r w:rsidRPr="00324811">
              <w:rPr>
                <w:sz w:val="18"/>
              </w:rPr>
              <w:t>4.</w:t>
            </w:r>
          </w:p>
        </w:tc>
        <w:tc>
          <w:tcPr>
            <w:tcW w:w="3892" w:type="dxa"/>
            <w:shd w:val="clear" w:color="auto" w:fill="auto"/>
          </w:tcPr>
          <w:p w14:paraId="2EC27D95" w14:textId="77777777" w:rsidR="00324811" w:rsidRPr="00324811" w:rsidRDefault="00324811" w:rsidP="00324811">
            <w:pPr>
              <w:spacing w:before="40" w:after="40" w:line="220" w:lineRule="exact"/>
              <w:rPr>
                <w:sz w:val="18"/>
              </w:rPr>
            </w:pPr>
            <w:r w:rsidRPr="00324811">
              <w:rPr>
                <w:sz w:val="18"/>
              </w:rPr>
              <w:t>Bulembu Dvudvusi</w:t>
            </w:r>
          </w:p>
        </w:tc>
        <w:tc>
          <w:tcPr>
            <w:tcW w:w="1019" w:type="dxa"/>
            <w:shd w:val="clear" w:color="auto" w:fill="auto"/>
            <w:vAlign w:val="bottom"/>
          </w:tcPr>
          <w:p w14:paraId="7658994A" w14:textId="77777777" w:rsidR="00324811" w:rsidRPr="00324811" w:rsidRDefault="00324811" w:rsidP="00324811">
            <w:pPr>
              <w:spacing w:before="40" w:after="40" w:line="220" w:lineRule="exact"/>
              <w:jc w:val="right"/>
              <w:rPr>
                <w:sz w:val="18"/>
              </w:rPr>
            </w:pPr>
            <w:r w:rsidRPr="00324811">
              <w:rPr>
                <w:sz w:val="18"/>
              </w:rPr>
              <w:t>112</w:t>
            </w:r>
          </w:p>
        </w:tc>
        <w:tc>
          <w:tcPr>
            <w:tcW w:w="1019" w:type="dxa"/>
            <w:shd w:val="clear" w:color="auto" w:fill="auto"/>
            <w:vAlign w:val="bottom"/>
          </w:tcPr>
          <w:p w14:paraId="3FFD95C2" w14:textId="77777777" w:rsidR="00324811" w:rsidRPr="00324811" w:rsidRDefault="00324811" w:rsidP="00324811">
            <w:pPr>
              <w:spacing w:before="40" w:after="40" w:line="220" w:lineRule="exact"/>
              <w:jc w:val="right"/>
              <w:rPr>
                <w:sz w:val="18"/>
              </w:rPr>
            </w:pPr>
            <w:r w:rsidRPr="00324811">
              <w:rPr>
                <w:sz w:val="18"/>
              </w:rPr>
              <w:t>109</w:t>
            </w:r>
          </w:p>
        </w:tc>
        <w:tc>
          <w:tcPr>
            <w:tcW w:w="1020" w:type="dxa"/>
            <w:shd w:val="clear" w:color="auto" w:fill="auto"/>
            <w:vAlign w:val="bottom"/>
          </w:tcPr>
          <w:p w14:paraId="7E670046" w14:textId="77777777" w:rsidR="00324811" w:rsidRPr="00324811" w:rsidRDefault="00324811" w:rsidP="00324811">
            <w:pPr>
              <w:spacing w:before="40" w:after="40" w:line="220" w:lineRule="exact"/>
              <w:jc w:val="right"/>
              <w:rPr>
                <w:sz w:val="18"/>
              </w:rPr>
            </w:pPr>
            <w:r w:rsidRPr="00324811">
              <w:rPr>
                <w:sz w:val="18"/>
              </w:rPr>
              <w:t>221</w:t>
            </w:r>
          </w:p>
        </w:tc>
      </w:tr>
      <w:tr w:rsidR="00324811" w:rsidRPr="00324811" w14:paraId="2258BB82" w14:textId="77777777" w:rsidTr="00324811">
        <w:tc>
          <w:tcPr>
            <w:tcW w:w="420" w:type="dxa"/>
            <w:shd w:val="clear" w:color="auto" w:fill="auto"/>
          </w:tcPr>
          <w:p w14:paraId="3A25D57F" w14:textId="77777777" w:rsidR="00324811" w:rsidRPr="00324811" w:rsidRDefault="00324811" w:rsidP="00324811">
            <w:pPr>
              <w:spacing w:before="40" w:after="40" w:line="220" w:lineRule="exact"/>
              <w:rPr>
                <w:sz w:val="18"/>
              </w:rPr>
            </w:pPr>
            <w:r w:rsidRPr="00324811">
              <w:rPr>
                <w:sz w:val="18"/>
              </w:rPr>
              <w:t>5.</w:t>
            </w:r>
          </w:p>
        </w:tc>
        <w:tc>
          <w:tcPr>
            <w:tcW w:w="3892" w:type="dxa"/>
            <w:shd w:val="clear" w:color="auto" w:fill="auto"/>
          </w:tcPr>
          <w:p w14:paraId="587C42E6" w14:textId="77777777" w:rsidR="00324811" w:rsidRPr="00324811" w:rsidRDefault="00324811" w:rsidP="00324811">
            <w:pPr>
              <w:spacing w:before="40" w:after="40" w:line="220" w:lineRule="exact"/>
              <w:rPr>
                <w:sz w:val="18"/>
              </w:rPr>
            </w:pPr>
            <w:r w:rsidRPr="00324811">
              <w:rPr>
                <w:sz w:val="18"/>
              </w:rPr>
              <w:t>Bulembu Senior Girls</w:t>
            </w:r>
          </w:p>
        </w:tc>
        <w:tc>
          <w:tcPr>
            <w:tcW w:w="1019" w:type="dxa"/>
            <w:shd w:val="clear" w:color="auto" w:fill="auto"/>
            <w:vAlign w:val="bottom"/>
          </w:tcPr>
          <w:p w14:paraId="321F629F" w14:textId="77777777" w:rsidR="00324811" w:rsidRPr="00324811" w:rsidRDefault="00324811" w:rsidP="00324811">
            <w:pPr>
              <w:spacing w:before="40" w:after="40" w:line="220" w:lineRule="exact"/>
              <w:jc w:val="right"/>
              <w:rPr>
                <w:sz w:val="18"/>
              </w:rPr>
            </w:pPr>
            <w:r w:rsidRPr="00324811">
              <w:rPr>
                <w:sz w:val="18"/>
              </w:rPr>
              <w:t>-</w:t>
            </w:r>
          </w:p>
        </w:tc>
        <w:tc>
          <w:tcPr>
            <w:tcW w:w="1019" w:type="dxa"/>
            <w:shd w:val="clear" w:color="auto" w:fill="auto"/>
            <w:vAlign w:val="bottom"/>
          </w:tcPr>
          <w:p w14:paraId="79174B45" w14:textId="77777777" w:rsidR="00324811" w:rsidRPr="00324811" w:rsidRDefault="00324811" w:rsidP="00324811">
            <w:pPr>
              <w:spacing w:before="40" w:after="40" w:line="220" w:lineRule="exact"/>
              <w:jc w:val="right"/>
              <w:rPr>
                <w:sz w:val="18"/>
              </w:rPr>
            </w:pPr>
            <w:r w:rsidRPr="00324811">
              <w:rPr>
                <w:sz w:val="18"/>
              </w:rPr>
              <w:t>24</w:t>
            </w:r>
          </w:p>
        </w:tc>
        <w:tc>
          <w:tcPr>
            <w:tcW w:w="1020" w:type="dxa"/>
            <w:shd w:val="clear" w:color="auto" w:fill="auto"/>
            <w:vAlign w:val="bottom"/>
          </w:tcPr>
          <w:p w14:paraId="0DAF8A49" w14:textId="77777777" w:rsidR="00324811" w:rsidRPr="00324811" w:rsidRDefault="00324811" w:rsidP="00324811">
            <w:pPr>
              <w:spacing w:before="40" w:after="40" w:line="220" w:lineRule="exact"/>
              <w:jc w:val="right"/>
              <w:rPr>
                <w:sz w:val="18"/>
              </w:rPr>
            </w:pPr>
            <w:r w:rsidRPr="00324811">
              <w:rPr>
                <w:sz w:val="18"/>
              </w:rPr>
              <w:t>24</w:t>
            </w:r>
          </w:p>
        </w:tc>
      </w:tr>
      <w:tr w:rsidR="00324811" w:rsidRPr="00324811" w14:paraId="697F7886" w14:textId="77777777" w:rsidTr="00324811">
        <w:tc>
          <w:tcPr>
            <w:tcW w:w="420" w:type="dxa"/>
            <w:shd w:val="clear" w:color="auto" w:fill="auto"/>
          </w:tcPr>
          <w:p w14:paraId="411E2B6A" w14:textId="77777777" w:rsidR="00324811" w:rsidRPr="00324811" w:rsidRDefault="00324811" w:rsidP="00324811">
            <w:pPr>
              <w:spacing w:before="40" w:after="40" w:line="220" w:lineRule="exact"/>
              <w:rPr>
                <w:sz w:val="18"/>
              </w:rPr>
            </w:pPr>
            <w:r w:rsidRPr="00324811">
              <w:rPr>
                <w:sz w:val="18"/>
              </w:rPr>
              <w:t>6.</w:t>
            </w:r>
          </w:p>
        </w:tc>
        <w:tc>
          <w:tcPr>
            <w:tcW w:w="3892" w:type="dxa"/>
            <w:shd w:val="clear" w:color="auto" w:fill="auto"/>
          </w:tcPr>
          <w:p w14:paraId="3D745C65" w14:textId="77777777" w:rsidR="00324811" w:rsidRPr="00324811" w:rsidRDefault="00324811" w:rsidP="00324811">
            <w:pPr>
              <w:spacing w:before="40" w:after="40" w:line="220" w:lineRule="exact"/>
              <w:rPr>
                <w:sz w:val="18"/>
              </w:rPr>
            </w:pPr>
            <w:r w:rsidRPr="00324811">
              <w:rPr>
                <w:sz w:val="18"/>
              </w:rPr>
              <w:t>Bulembu Senior Boys</w:t>
            </w:r>
          </w:p>
        </w:tc>
        <w:tc>
          <w:tcPr>
            <w:tcW w:w="1019" w:type="dxa"/>
            <w:shd w:val="clear" w:color="auto" w:fill="auto"/>
            <w:vAlign w:val="bottom"/>
          </w:tcPr>
          <w:p w14:paraId="34097532" w14:textId="77777777" w:rsidR="00324811" w:rsidRPr="00324811" w:rsidRDefault="00324811" w:rsidP="00324811">
            <w:pPr>
              <w:spacing w:before="40" w:after="40" w:line="220" w:lineRule="exact"/>
              <w:jc w:val="right"/>
              <w:rPr>
                <w:sz w:val="18"/>
              </w:rPr>
            </w:pPr>
            <w:r w:rsidRPr="00324811">
              <w:rPr>
                <w:sz w:val="18"/>
              </w:rPr>
              <w:t>18</w:t>
            </w:r>
          </w:p>
        </w:tc>
        <w:tc>
          <w:tcPr>
            <w:tcW w:w="1019" w:type="dxa"/>
            <w:shd w:val="clear" w:color="auto" w:fill="auto"/>
            <w:vAlign w:val="bottom"/>
          </w:tcPr>
          <w:p w14:paraId="69E1C538" w14:textId="77777777" w:rsidR="00324811" w:rsidRPr="00324811" w:rsidRDefault="00324811" w:rsidP="00324811">
            <w:pPr>
              <w:spacing w:before="40" w:after="40" w:line="220" w:lineRule="exact"/>
              <w:jc w:val="right"/>
              <w:rPr>
                <w:sz w:val="18"/>
              </w:rPr>
            </w:pPr>
            <w:r w:rsidRPr="00324811">
              <w:rPr>
                <w:sz w:val="18"/>
              </w:rPr>
              <w:t>-</w:t>
            </w:r>
          </w:p>
        </w:tc>
        <w:tc>
          <w:tcPr>
            <w:tcW w:w="1020" w:type="dxa"/>
            <w:shd w:val="clear" w:color="auto" w:fill="auto"/>
            <w:vAlign w:val="bottom"/>
          </w:tcPr>
          <w:p w14:paraId="1557EF2E" w14:textId="77777777" w:rsidR="00324811" w:rsidRPr="00324811" w:rsidRDefault="00324811" w:rsidP="00324811">
            <w:pPr>
              <w:spacing w:before="40" w:after="40" w:line="220" w:lineRule="exact"/>
              <w:jc w:val="right"/>
              <w:rPr>
                <w:sz w:val="18"/>
              </w:rPr>
            </w:pPr>
            <w:r w:rsidRPr="00324811">
              <w:rPr>
                <w:sz w:val="18"/>
              </w:rPr>
              <w:t>18</w:t>
            </w:r>
          </w:p>
        </w:tc>
      </w:tr>
      <w:tr w:rsidR="00324811" w:rsidRPr="00324811" w14:paraId="04B91B6E" w14:textId="77777777" w:rsidTr="00324811">
        <w:tc>
          <w:tcPr>
            <w:tcW w:w="420" w:type="dxa"/>
            <w:shd w:val="clear" w:color="auto" w:fill="auto"/>
          </w:tcPr>
          <w:p w14:paraId="5A3F8B17" w14:textId="77777777" w:rsidR="00324811" w:rsidRPr="00324811" w:rsidRDefault="00324811" w:rsidP="00324811">
            <w:pPr>
              <w:spacing w:before="40" w:after="40" w:line="220" w:lineRule="exact"/>
              <w:rPr>
                <w:sz w:val="18"/>
              </w:rPr>
            </w:pPr>
            <w:r w:rsidRPr="00324811">
              <w:rPr>
                <w:sz w:val="18"/>
              </w:rPr>
              <w:t>7.</w:t>
            </w:r>
          </w:p>
        </w:tc>
        <w:tc>
          <w:tcPr>
            <w:tcW w:w="3892" w:type="dxa"/>
            <w:shd w:val="clear" w:color="auto" w:fill="auto"/>
          </w:tcPr>
          <w:p w14:paraId="52C7C619" w14:textId="77777777" w:rsidR="00324811" w:rsidRPr="00324811" w:rsidRDefault="00324811" w:rsidP="00324811">
            <w:pPr>
              <w:spacing w:before="40" w:after="40" w:line="220" w:lineRule="exact"/>
              <w:rPr>
                <w:sz w:val="18"/>
              </w:rPr>
            </w:pPr>
            <w:r w:rsidRPr="00324811">
              <w:rPr>
                <w:sz w:val="18"/>
              </w:rPr>
              <w:t>Bulembu Welcome Centre</w:t>
            </w:r>
          </w:p>
        </w:tc>
        <w:tc>
          <w:tcPr>
            <w:tcW w:w="1019" w:type="dxa"/>
            <w:shd w:val="clear" w:color="auto" w:fill="auto"/>
            <w:vAlign w:val="bottom"/>
          </w:tcPr>
          <w:p w14:paraId="550797A1" w14:textId="77777777" w:rsidR="00324811" w:rsidRPr="00324811" w:rsidRDefault="00324811" w:rsidP="00324811">
            <w:pPr>
              <w:spacing w:before="40" w:after="40" w:line="220" w:lineRule="exact"/>
              <w:jc w:val="right"/>
              <w:rPr>
                <w:sz w:val="18"/>
              </w:rPr>
            </w:pPr>
            <w:r w:rsidRPr="00324811">
              <w:rPr>
                <w:sz w:val="18"/>
              </w:rPr>
              <w:t>-</w:t>
            </w:r>
          </w:p>
        </w:tc>
        <w:tc>
          <w:tcPr>
            <w:tcW w:w="1019" w:type="dxa"/>
            <w:shd w:val="clear" w:color="auto" w:fill="auto"/>
            <w:vAlign w:val="bottom"/>
          </w:tcPr>
          <w:p w14:paraId="1F50E092" w14:textId="77777777" w:rsidR="00324811" w:rsidRPr="00324811" w:rsidRDefault="00324811" w:rsidP="00324811">
            <w:pPr>
              <w:spacing w:before="40" w:after="40" w:line="220" w:lineRule="exact"/>
              <w:jc w:val="right"/>
              <w:rPr>
                <w:sz w:val="18"/>
              </w:rPr>
            </w:pPr>
            <w:r w:rsidRPr="00324811">
              <w:rPr>
                <w:sz w:val="18"/>
              </w:rPr>
              <w:t>1</w:t>
            </w:r>
          </w:p>
        </w:tc>
        <w:tc>
          <w:tcPr>
            <w:tcW w:w="1020" w:type="dxa"/>
            <w:shd w:val="clear" w:color="auto" w:fill="auto"/>
            <w:vAlign w:val="bottom"/>
          </w:tcPr>
          <w:p w14:paraId="7CC3F5C9" w14:textId="77777777" w:rsidR="00324811" w:rsidRPr="00324811" w:rsidRDefault="00324811" w:rsidP="00324811">
            <w:pPr>
              <w:spacing w:before="40" w:after="40" w:line="220" w:lineRule="exact"/>
              <w:jc w:val="right"/>
              <w:rPr>
                <w:sz w:val="18"/>
              </w:rPr>
            </w:pPr>
            <w:r w:rsidRPr="00324811">
              <w:rPr>
                <w:sz w:val="18"/>
              </w:rPr>
              <w:t>1</w:t>
            </w:r>
          </w:p>
        </w:tc>
      </w:tr>
      <w:tr w:rsidR="00324811" w:rsidRPr="00324811" w14:paraId="38E8B6D5" w14:textId="77777777" w:rsidTr="00324811">
        <w:tc>
          <w:tcPr>
            <w:tcW w:w="420" w:type="dxa"/>
            <w:shd w:val="clear" w:color="auto" w:fill="auto"/>
          </w:tcPr>
          <w:p w14:paraId="4C5E04BB" w14:textId="77777777" w:rsidR="00324811" w:rsidRPr="00324811" w:rsidRDefault="00324811" w:rsidP="00324811">
            <w:pPr>
              <w:spacing w:before="40" w:after="40" w:line="220" w:lineRule="exact"/>
              <w:rPr>
                <w:sz w:val="18"/>
              </w:rPr>
            </w:pPr>
            <w:r w:rsidRPr="00324811">
              <w:rPr>
                <w:sz w:val="18"/>
              </w:rPr>
              <w:t>8.</w:t>
            </w:r>
          </w:p>
        </w:tc>
        <w:tc>
          <w:tcPr>
            <w:tcW w:w="3892" w:type="dxa"/>
            <w:shd w:val="clear" w:color="auto" w:fill="auto"/>
          </w:tcPr>
          <w:p w14:paraId="4DE8557F" w14:textId="77777777" w:rsidR="00324811" w:rsidRPr="00324811" w:rsidRDefault="00324811" w:rsidP="00324811">
            <w:pPr>
              <w:spacing w:before="40" w:after="40" w:line="220" w:lineRule="exact"/>
              <w:rPr>
                <w:sz w:val="18"/>
              </w:rPr>
            </w:pPr>
            <w:r w:rsidRPr="00324811">
              <w:rPr>
                <w:sz w:val="18"/>
              </w:rPr>
              <w:t>Bulembu Young Adults</w:t>
            </w:r>
          </w:p>
        </w:tc>
        <w:tc>
          <w:tcPr>
            <w:tcW w:w="1019" w:type="dxa"/>
            <w:shd w:val="clear" w:color="auto" w:fill="auto"/>
            <w:vAlign w:val="bottom"/>
          </w:tcPr>
          <w:p w14:paraId="6524C1A0" w14:textId="77777777" w:rsidR="00324811" w:rsidRPr="00324811" w:rsidRDefault="00324811" w:rsidP="00324811">
            <w:pPr>
              <w:spacing w:before="40" w:after="40" w:line="220" w:lineRule="exact"/>
              <w:jc w:val="right"/>
              <w:rPr>
                <w:sz w:val="18"/>
              </w:rPr>
            </w:pPr>
            <w:r w:rsidRPr="00324811">
              <w:rPr>
                <w:sz w:val="18"/>
              </w:rPr>
              <w:t>7</w:t>
            </w:r>
          </w:p>
        </w:tc>
        <w:tc>
          <w:tcPr>
            <w:tcW w:w="1019" w:type="dxa"/>
            <w:shd w:val="clear" w:color="auto" w:fill="auto"/>
            <w:vAlign w:val="bottom"/>
          </w:tcPr>
          <w:p w14:paraId="4E2504D2" w14:textId="77777777" w:rsidR="00324811" w:rsidRPr="00324811" w:rsidRDefault="00324811" w:rsidP="00324811">
            <w:pPr>
              <w:spacing w:before="40" w:after="40" w:line="220" w:lineRule="exact"/>
              <w:jc w:val="right"/>
              <w:rPr>
                <w:sz w:val="18"/>
              </w:rPr>
            </w:pPr>
            <w:r w:rsidRPr="00324811">
              <w:rPr>
                <w:sz w:val="18"/>
              </w:rPr>
              <w:t>7</w:t>
            </w:r>
          </w:p>
        </w:tc>
        <w:tc>
          <w:tcPr>
            <w:tcW w:w="1020" w:type="dxa"/>
            <w:shd w:val="clear" w:color="auto" w:fill="auto"/>
            <w:vAlign w:val="bottom"/>
          </w:tcPr>
          <w:p w14:paraId="7D36C321" w14:textId="77777777" w:rsidR="00324811" w:rsidRPr="00324811" w:rsidRDefault="00324811" w:rsidP="00324811">
            <w:pPr>
              <w:spacing w:before="40" w:after="40" w:line="220" w:lineRule="exact"/>
              <w:jc w:val="right"/>
              <w:rPr>
                <w:sz w:val="18"/>
              </w:rPr>
            </w:pPr>
            <w:r w:rsidRPr="00324811">
              <w:rPr>
                <w:sz w:val="18"/>
              </w:rPr>
              <w:t>14</w:t>
            </w:r>
          </w:p>
        </w:tc>
      </w:tr>
      <w:tr w:rsidR="00324811" w:rsidRPr="00324811" w14:paraId="366C1E01" w14:textId="77777777" w:rsidTr="00324811">
        <w:tc>
          <w:tcPr>
            <w:tcW w:w="420" w:type="dxa"/>
            <w:shd w:val="clear" w:color="auto" w:fill="auto"/>
          </w:tcPr>
          <w:p w14:paraId="52BAEE4E" w14:textId="77777777" w:rsidR="00324811" w:rsidRPr="00324811" w:rsidRDefault="00324811" w:rsidP="00324811">
            <w:pPr>
              <w:spacing w:before="40" w:after="40" w:line="220" w:lineRule="exact"/>
              <w:rPr>
                <w:sz w:val="18"/>
              </w:rPr>
            </w:pPr>
            <w:r w:rsidRPr="00324811">
              <w:rPr>
                <w:sz w:val="18"/>
              </w:rPr>
              <w:t>9.</w:t>
            </w:r>
          </w:p>
        </w:tc>
        <w:tc>
          <w:tcPr>
            <w:tcW w:w="3892" w:type="dxa"/>
            <w:shd w:val="clear" w:color="auto" w:fill="auto"/>
          </w:tcPr>
          <w:p w14:paraId="685519E0" w14:textId="77777777" w:rsidR="00324811" w:rsidRPr="00324811" w:rsidRDefault="00324811" w:rsidP="00324811">
            <w:pPr>
              <w:spacing w:before="40" w:after="40" w:line="220" w:lineRule="exact"/>
              <w:rPr>
                <w:sz w:val="18"/>
              </w:rPr>
            </w:pPr>
            <w:r w:rsidRPr="00324811">
              <w:rPr>
                <w:sz w:val="18"/>
              </w:rPr>
              <w:t>El Roi Kuthula Place (desde un día hasta cuatro</w:t>
            </w:r>
            <w:r>
              <w:rPr>
                <w:sz w:val="18"/>
              </w:rPr>
              <w:t> </w:t>
            </w:r>
            <w:r w:rsidRPr="00324811">
              <w:rPr>
                <w:sz w:val="18"/>
              </w:rPr>
              <w:t>meses)</w:t>
            </w:r>
          </w:p>
        </w:tc>
        <w:tc>
          <w:tcPr>
            <w:tcW w:w="1019" w:type="dxa"/>
            <w:shd w:val="clear" w:color="auto" w:fill="auto"/>
            <w:vAlign w:val="bottom"/>
          </w:tcPr>
          <w:p w14:paraId="23CE83AA" w14:textId="77777777" w:rsidR="00324811" w:rsidRPr="00324811" w:rsidRDefault="00324811" w:rsidP="00324811">
            <w:pPr>
              <w:spacing w:before="40" w:after="40" w:line="220" w:lineRule="exact"/>
              <w:jc w:val="right"/>
              <w:rPr>
                <w:sz w:val="18"/>
              </w:rPr>
            </w:pPr>
            <w:r w:rsidRPr="00324811">
              <w:rPr>
                <w:sz w:val="18"/>
              </w:rPr>
              <w:t>4</w:t>
            </w:r>
          </w:p>
        </w:tc>
        <w:tc>
          <w:tcPr>
            <w:tcW w:w="1019" w:type="dxa"/>
            <w:shd w:val="clear" w:color="auto" w:fill="auto"/>
            <w:vAlign w:val="bottom"/>
          </w:tcPr>
          <w:p w14:paraId="449DC9B4" w14:textId="77777777" w:rsidR="00324811" w:rsidRPr="00324811" w:rsidRDefault="00324811" w:rsidP="00324811">
            <w:pPr>
              <w:spacing w:before="40" w:after="40" w:line="220" w:lineRule="exact"/>
              <w:jc w:val="right"/>
              <w:rPr>
                <w:sz w:val="18"/>
              </w:rPr>
            </w:pPr>
            <w:r w:rsidRPr="00324811">
              <w:rPr>
                <w:sz w:val="18"/>
              </w:rPr>
              <w:t>3</w:t>
            </w:r>
          </w:p>
        </w:tc>
        <w:tc>
          <w:tcPr>
            <w:tcW w:w="1020" w:type="dxa"/>
            <w:shd w:val="clear" w:color="auto" w:fill="auto"/>
            <w:vAlign w:val="bottom"/>
          </w:tcPr>
          <w:p w14:paraId="744FDA06" w14:textId="77777777" w:rsidR="00324811" w:rsidRPr="00324811" w:rsidRDefault="00324811" w:rsidP="00324811">
            <w:pPr>
              <w:spacing w:before="40" w:after="40" w:line="220" w:lineRule="exact"/>
              <w:jc w:val="right"/>
              <w:rPr>
                <w:sz w:val="18"/>
              </w:rPr>
            </w:pPr>
            <w:r w:rsidRPr="00324811">
              <w:rPr>
                <w:sz w:val="18"/>
              </w:rPr>
              <w:t>7</w:t>
            </w:r>
          </w:p>
        </w:tc>
      </w:tr>
      <w:tr w:rsidR="00324811" w:rsidRPr="00324811" w14:paraId="39947BB2" w14:textId="77777777" w:rsidTr="00324811">
        <w:tc>
          <w:tcPr>
            <w:tcW w:w="420" w:type="dxa"/>
            <w:shd w:val="clear" w:color="auto" w:fill="auto"/>
          </w:tcPr>
          <w:p w14:paraId="6CC7CFB9" w14:textId="77777777" w:rsidR="00324811" w:rsidRPr="00324811" w:rsidRDefault="00324811" w:rsidP="00324811">
            <w:pPr>
              <w:spacing w:before="40" w:after="40" w:line="220" w:lineRule="exact"/>
              <w:rPr>
                <w:sz w:val="18"/>
              </w:rPr>
            </w:pPr>
            <w:r w:rsidRPr="00324811">
              <w:rPr>
                <w:sz w:val="18"/>
              </w:rPr>
              <w:t>10.</w:t>
            </w:r>
          </w:p>
        </w:tc>
        <w:tc>
          <w:tcPr>
            <w:tcW w:w="3892" w:type="dxa"/>
            <w:shd w:val="clear" w:color="auto" w:fill="auto"/>
          </w:tcPr>
          <w:p w14:paraId="4878D15C" w14:textId="77777777" w:rsidR="00324811" w:rsidRPr="00324811" w:rsidRDefault="00324811" w:rsidP="00324811">
            <w:pPr>
              <w:spacing w:before="40" w:after="40" w:line="220" w:lineRule="exact"/>
              <w:rPr>
                <w:sz w:val="18"/>
              </w:rPr>
            </w:pPr>
            <w:r w:rsidRPr="00324811">
              <w:rPr>
                <w:sz w:val="18"/>
              </w:rPr>
              <w:t>El Roi Baby Home</w:t>
            </w:r>
          </w:p>
        </w:tc>
        <w:tc>
          <w:tcPr>
            <w:tcW w:w="1019" w:type="dxa"/>
            <w:shd w:val="clear" w:color="auto" w:fill="auto"/>
            <w:vAlign w:val="bottom"/>
          </w:tcPr>
          <w:p w14:paraId="5E0498A7" w14:textId="77777777" w:rsidR="00324811" w:rsidRPr="00324811" w:rsidRDefault="00324811" w:rsidP="00324811">
            <w:pPr>
              <w:spacing w:before="40" w:after="40" w:line="220" w:lineRule="exact"/>
              <w:jc w:val="right"/>
              <w:rPr>
                <w:sz w:val="18"/>
              </w:rPr>
            </w:pPr>
            <w:r w:rsidRPr="00324811">
              <w:rPr>
                <w:sz w:val="18"/>
              </w:rPr>
              <w:t>16</w:t>
            </w:r>
          </w:p>
        </w:tc>
        <w:tc>
          <w:tcPr>
            <w:tcW w:w="1019" w:type="dxa"/>
            <w:shd w:val="clear" w:color="auto" w:fill="auto"/>
            <w:vAlign w:val="bottom"/>
          </w:tcPr>
          <w:p w14:paraId="71611D86" w14:textId="77777777" w:rsidR="00324811" w:rsidRPr="00324811" w:rsidRDefault="00324811" w:rsidP="00324811">
            <w:pPr>
              <w:spacing w:before="40" w:after="40" w:line="220" w:lineRule="exact"/>
              <w:jc w:val="right"/>
              <w:rPr>
                <w:sz w:val="18"/>
              </w:rPr>
            </w:pPr>
            <w:r w:rsidRPr="00324811">
              <w:rPr>
                <w:sz w:val="18"/>
              </w:rPr>
              <w:t>15</w:t>
            </w:r>
          </w:p>
        </w:tc>
        <w:tc>
          <w:tcPr>
            <w:tcW w:w="1020" w:type="dxa"/>
            <w:shd w:val="clear" w:color="auto" w:fill="auto"/>
            <w:vAlign w:val="bottom"/>
          </w:tcPr>
          <w:p w14:paraId="35B69C3C" w14:textId="77777777" w:rsidR="00324811" w:rsidRPr="00324811" w:rsidRDefault="00324811" w:rsidP="00324811">
            <w:pPr>
              <w:spacing w:before="40" w:after="40" w:line="220" w:lineRule="exact"/>
              <w:jc w:val="right"/>
              <w:rPr>
                <w:sz w:val="18"/>
              </w:rPr>
            </w:pPr>
            <w:r w:rsidRPr="00324811">
              <w:rPr>
                <w:sz w:val="18"/>
              </w:rPr>
              <w:t>31</w:t>
            </w:r>
          </w:p>
        </w:tc>
      </w:tr>
      <w:tr w:rsidR="00324811" w:rsidRPr="00324811" w14:paraId="23EC9693" w14:textId="77777777" w:rsidTr="00324811">
        <w:tc>
          <w:tcPr>
            <w:tcW w:w="420" w:type="dxa"/>
            <w:shd w:val="clear" w:color="auto" w:fill="auto"/>
          </w:tcPr>
          <w:p w14:paraId="105A2399" w14:textId="77777777" w:rsidR="00324811" w:rsidRPr="00324811" w:rsidRDefault="00324811" w:rsidP="00324811">
            <w:pPr>
              <w:spacing w:before="40" w:after="40" w:line="220" w:lineRule="exact"/>
              <w:rPr>
                <w:sz w:val="18"/>
              </w:rPr>
            </w:pPr>
            <w:r w:rsidRPr="00324811">
              <w:rPr>
                <w:sz w:val="18"/>
              </w:rPr>
              <w:t>11.</w:t>
            </w:r>
          </w:p>
        </w:tc>
        <w:tc>
          <w:tcPr>
            <w:tcW w:w="3892" w:type="dxa"/>
            <w:shd w:val="clear" w:color="auto" w:fill="auto"/>
          </w:tcPr>
          <w:p w14:paraId="6D146671" w14:textId="77777777" w:rsidR="00324811" w:rsidRPr="00324811" w:rsidRDefault="00324811" w:rsidP="00324811">
            <w:pPr>
              <w:spacing w:before="40" w:after="40" w:line="220" w:lineRule="exact"/>
              <w:rPr>
                <w:sz w:val="18"/>
              </w:rPr>
            </w:pPr>
            <w:r w:rsidRPr="00324811">
              <w:rPr>
                <w:sz w:val="18"/>
              </w:rPr>
              <w:t>El Roi Labakhetsiwe Home</w:t>
            </w:r>
          </w:p>
        </w:tc>
        <w:tc>
          <w:tcPr>
            <w:tcW w:w="1019" w:type="dxa"/>
            <w:shd w:val="clear" w:color="auto" w:fill="auto"/>
            <w:vAlign w:val="bottom"/>
          </w:tcPr>
          <w:p w14:paraId="42AAF04A" w14:textId="77777777" w:rsidR="00324811" w:rsidRPr="00324811" w:rsidRDefault="00324811" w:rsidP="00324811">
            <w:pPr>
              <w:spacing w:before="40" w:after="40" w:line="220" w:lineRule="exact"/>
              <w:jc w:val="right"/>
              <w:rPr>
                <w:sz w:val="18"/>
              </w:rPr>
            </w:pPr>
            <w:r w:rsidRPr="00324811">
              <w:rPr>
                <w:sz w:val="18"/>
              </w:rPr>
              <w:t>22</w:t>
            </w:r>
          </w:p>
        </w:tc>
        <w:tc>
          <w:tcPr>
            <w:tcW w:w="1019" w:type="dxa"/>
            <w:shd w:val="clear" w:color="auto" w:fill="auto"/>
            <w:vAlign w:val="bottom"/>
          </w:tcPr>
          <w:p w14:paraId="32D12ECF" w14:textId="77777777" w:rsidR="00324811" w:rsidRPr="00324811" w:rsidRDefault="00324811" w:rsidP="00324811">
            <w:pPr>
              <w:spacing w:before="40" w:after="40" w:line="220" w:lineRule="exact"/>
              <w:jc w:val="right"/>
              <w:rPr>
                <w:sz w:val="18"/>
              </w:rPr>
            </w:pPr>
            <w:r w:rsidRPr="00324811">
              <w:rPr>
                <w:sz w:val="18"/>
              </w:rPr>
              <w:t>16</w:t>
            </w:r>
          </w:p>
        </w:tc>
        <w:tc>
          <w:tcPr>
            <w:tcW w:w="1020" w:type="dxa"/>
            <w:shd w:val="clear" w:color="auto" w:fill="auto"/>
            <w:vAlign w:val="bottom"/>
          </w:tcPr>
          <w:p w14:paraId="1DFD9291" w14:textId="77777777" w:rsidR="00324811" w:rsidRPr="00324811" w:rsidRDefault="00324811" w:rsidP="00324811">
            <w:pPr>
              <w:spacing w:before="40" w:after="40" w:line="220" w:lineRule="exact"/>
              <w:jc w:val="right"/>
              <w:rPr>
                <w:sz w:val="18"/>
              </w:rPr>
            </w:pPr>
            <w:r w:rsidRPr="00324811">
              <w:rPr>
                <w:sz w:val="18"/>
              </w:rPr>
              <w:t>38</w:t>
            </w:r>
          </w:p>
        </w:tc>
      </w:tr>
      <w:tr w:rsidR="00324811" w:rsidRPr="00324811" w14:paraId="5F43068B" w14:textId="77777777" w:rsidTr="00324811">
        <w:tc>
          <w:tcPr>
            <w:tcW w:w="420" w:type="dxa"/>
            <w:shd w:val="clear" w:color="auto" w:fill="auto"/>
          </w:tcPr>
          <w:p w14:paraId="46594D55" w14:textId="77777777" w:rsidR="00324811" w:rsidRPr="00324811" w:rsidRDefault="00324811" w:rsidP="00324811">
            <w:pPr>
              <w:spacing w:before="40" w:after="40" w:line="220" w:lineRule="exact"/>
              <w:rPr>
                <w:sz w:val="18"/>
              </w:rPr>
            </w:pPr>
            <w:r w:rsidRPr="00324811">
              <w:rPr>
                <w:sz w:val="18"/>
              </w:rPr>
              <w:t>12.</w:t>
            </w:r>
          </w:p>
        </w:tc>
        <w:tc>
          <w:tcPr>
            <w:tcW w:w="3892" w:type="dxa"/>
            <w:shd w:val="clear" w:color="auto" w:fill="auto"/>
          </w:tcPr>
          <w:p w14:paraId="6AF89E1A" w14:textId="77777777" w:rsidR="00324811" w:rsidRPr="00324811" w:rsidRDefault="00324811" w:rsidP="00324811">
            <w:pPr>
              <w:spacing w:before="40" w:after="40" w:line="220" w:lineRule="exact"/>
              <w:rPr>
                <w:sz w:val="18"/>
              </w:rPr>
            </w:pPr>
            <w:r w:rsidRPr="00324811">
              <w:rPr>
                <w:sz w:val="18"/>
              </w:rPr>
              <w:t>El Roi Emseni East</w:t>
            </w:r>
          </w:p>
        </w:tc>
        <w:tc>
          <w:tcPr>
            <w:tcW w:w="1019" w:type="dxa"/>
            <w:shd w:val="clear" w:color="auto" w:fill="auto"/>
            <w:vAlign w:val="bottom"/>
          </w:tcPr>
          <w:p w14:paraId="5ED63EAF" w14:textId="77777777" w:rsidR="00324811" w:rsidRPr="00324811" w:rsidRDefault="00324811" w:rsidP="00324811">
            <w:pPr>
              <w:spacing w:before="40" w:after="40" w:line="220" w:lineRule="exact"/>
              <w:jc w:val="right"/>
              <w:rPr>
                <w:sz w:val="18"/>
              </w:rPr>
            </w:pPr>
            <w:r w:rsidRPr="00324811">
              <w:rPr>
                <w:sz w:val="18"/>
              </w:rPr>
              <w:t>17</w:t>
            </w:r>
          </w:p>
        </w:tc>
        <w:tc>
          <w:tcPr>
            <w:tcW w:w="1019" w:type="dxa"/>
            <w:shd w:val="clear" w:color="auto" w:fill="auto"/>
            <w:vAlign w:val="bottom"/>
          </w:tcPr>
          <w:p w14:paraId="5C2FA780" w14:textId="77777777" w:rsidR="00324811" w:rsidRPr="00324811" w:rsidRDefault="00324811" w:rsidP="00324811">
            <w:pPr>
              <w:spacing w:before="40" w:after="40" w:line="220" w:lineRule="exact"/>
              <w:jc w:val="right"/>
              <w:rPr>
                <w:sz w:val="18"/>
              </w:rPr>
            </w:pPr>
            <w:r w:rsidRPr="00324811">
              <w:rPr>
                <w:sz w:val="18"/>
              </w:rPr>
              <w:t>15</w:t>
            </w:r>
          </w:p>
        </w:tc>
        <w:tc>
          <w:tcPr>
            <w:tcW w:w="1020" w:type="dxa"/>
            <w:shd w:val="clear" w:color="auto" w:fill="auto"/>
            <w:vAlign w:val="bottom"/>
          </w:tcPr>
          <w:p w14:paraId="2B39B0DE" w14:textId="77777777" w:rsidR="00324811" w:rsidRPr="00324811" w:rsidRDefault="00324811" w:rsidP="00324811">
            <w:pPr>
              <w:spacing w:before="40" w:after="40" w:line="220" w:lineRule="exact"/>
              <w:jc w:val="right"/>
              <w:rPr>
                <w:sz w:val="18"/>
              </w:rPr>
            </w:pPr>
            <w:r w:rsidRPr="00324811">
              <w:rPr>
                <w:sz w:val="18"/>
              </w:rPr>
              <w:t>32</w:t>
            </w:r>
          </w:p>
        </w:tc>
      </w:tr>
      <w:tr w:rsidR="00324811" w:rsidRPr="00324811" w14:paraId="217E7215" w14:textId="77777777" w:rsidTr="00324811">
        <w:tc>
          <w:tcPr>
            <w:tcW w:w="420" w:type="dxa"/>
            <w:shd w:val="clear" w:color="auto" w:fill="auto"/>
          </w:tcPr>
          <w:p w14:paraId="295EF0CB" w14:textId="77777777" w:rsidR="00324811" w:rsidRPr="00324811" w:rsidRDefault="00324811" w:rsidP="00324811">
            <w:pPr>
              <w:spacing w:before="40" w:after="40" w:line="220" w:lineRule="exact"/>
              <w:rPr>
                <w:sz w:val="18"/>
              </w:rPr>
            </w:pPr>
            <w:r w:rsidRPr="00324811">
              <w:rPr>
                <w:sz w:val="18"/>
              </w:rPr>
              <w:t>13.</w:t>
            </w:r>
          </w:p>
        </w:tc>
        <w:tc>
          <w:tcPr>
            <w:tcW w:w="3892" w:type="dxa"/>
            <w:shd w:val="clear" w:color="auto" w:fill="auto"/>
          </w:tcPr>
          <w:p w14:paraId="3A485D9C" w14:textId="77777777" w:rsidR="00324811" w:rsidRPr="00324811" w:rsidRDefault="00324811" w:rsidP="00324811">
            <w:pPr>
              <w:spacing w:before="40" w:after="40" w:line="220" w:lineRule="exact"/>
              <w:rPr>
                <w:sz w:val="18"/>
              </w:rPr>
            </w:pPr>
            <w:r w:rsidRPr="00324811">
              <w:rPr>
                <w:sz w:val="18"/>
              </w:rPr>
              <w:t>El Shaddai (Ekufikeni)</w:t>
            </w:r>
          </w:p>
        </w:tc>
        <w:tc>
          <w:tcPr>
            <w:tcW w:w="1019" w:type="dxa"/>
            <w:shd w:val="clear" w:color="auto" w:fill="auto"/>
            <w:vAlign w:val="bottom"/>
          </w:tcPr>
          <w:p w14:paraId="053BF68D" w14:textId="77777777" w:rsidR="00324811" w:rsidRPr="00324811" w:rsidRDefault="00324811" w:rsidP="00324811">
            <w:pPr>
              <w:spacing w:before="40" w:after="40" w:line="220" w:lineRule="exact"/>
              <w:jc w:val="right"/>
              <w:rPr>
                <w:sz w:val="18"/>
              </w:rPr>
            </w:pPr>
            <w:r w:rsidRPr="00324811">
              <w:rPr>
                <w:sz w:val="18"/>
              </w:rPr>
              <w:t>23</w:t>
            </w:r>
          </w:p>
        </w:tc>
        <w:tc>
          <w:tcPr>
            <w:tcW w:w="1019" w:type="dxa"/>
            <w:shd w:val="clear" w:color="auto" w:fill="auto"/>
            <w:vAlign w:val="bottom"/>
          </w:tcPr>
          <w:p w14:paraId="686E40A2" w14:textId="77777777" w:rsidR="00324811" w:rsidRPr="00324811" w:rsidRDefault="00324811" w:rsidP="00324811">
            <w:pPr>
              <w:spacing w:before="40" w:after="40" w:line="220" w:lineRule="exact"/>
              <w:jc w:val="right"/>
              <w:rPr>
                <w:sz w:val="18"/>
              </w:rPr>
            </w:pPr>
            <w:r w:rsidRPr="00324811">
              <w:rPr>
                <w:sz w:val="18"/>
              </w:rPr>
              <w:t>16</w:t>
            </w:r>
          </w:p>
        </w:tc>
        <w:tc>
          <w:tcPr>
            <w:tcW w:w="1020" w:type="dxa"/>
            <w:shd w:val="clear" w:color="auto" w:fill="auto"/>
            <w:vAlign w:val="bottom"/>
          </w:tcPr>
          <w:p w14:paraId="68B276A4" w14:textId="77777777" w:rsidR="00324811" w:rsidRPr="00324811" w:rsidRDefault="00324811" w:rsidP="00324811">
            <w:pPr>
              <w:spacing w:before="40" w:after="40" w:line="220" w:lineRule="exact"/>
              <w:jc w:val="right"/>
              <w:rPr>
                <w:sz w:val="18"/>
              </w:rPr>
            </w:pPr>
            <w:r w:rsidRPr="00324811">
              <w:rPr>
                <w:sz w:val="18"/>
              </w:rPr>
              <w:t>39</w:t>
            </w:r>
          </w:p>
        </w:tc>
      </w:tr>
      <w:tr w:rsidR="00324811" w:rsidRPr="00324811" w14:paraId="1897315A" w14:textId="77777777" w:rsidTr="00324811">
        <w:tc>
          <w:tcPr>
            <w:tcW w:w="420" w:type="dxa"/>
            <w:shd w:val="clear" w:color="auto" w:fill="auto"/>
          </w:tcPr>
          <w:p w14:paraId="0AEB56D0" w14:textId="77777777" w:rsidR="00324811" w:rsidRPr="00324811" w:rsidRDefault="00324811" w:rsidP="00324811">
            <w:pPr>
              <w:spacing w:before="40" w:after="40" w:line="220" w:lineRule="exact"/>
              <w:rPr>
                <w:sz w:val="18"/>
              </w:rPr>
            </w:pPr>
            <w:r w:rsidRPr="00324811">
              <w:rPr>
                <w:sz w:val="18"/>
              </w:rPr>
              <w:t>14.</w:t>
            </w:r>
          </w:p>
        </w:tc>
        <w:tc>
          <w:tcPr>
            <w:tcW w:w="3892" w:type="dxa"/>
            <w:shd w:val="clear" w:color="auto" w:fill="auto"/>
          </w:tcPr>
          <w:p w14:paraId="016E3279" w14:textId="77777777" w:rsidR="00324811" w:rsidRPr="00324811" w:rsidRDefault="00324811" w:rsidP="00324811">
            <w:pPr>
              <w:spacing w:before="40" w:after="40" w:line="220" w:lineRule="exact"/>
              <w:rPr>
                <w:sz w:val="18"/>
              </w:rPr>
            </w:pPr>
            <w:r w:rsidRPr="00324811">
              <w:rPr>
                <w:sz w:val="18"/>
              </w:rPr>
              <w:t>El Shaddai (Nkomanzi)</w:t>
            </w:r>
          </w:p>
        </w:tc>
        <w:tc>
          <w:tcPr>
            <w:tcW w:w="1019" w:type="dxa"/>
            <w:shd w:val="clear" w:color="auto" w:fill="auto"/>
            <w:vAlign w:val="bottom"/>
          </w:tcPr>
          <w:p w14:paraId="7B92F550" w14:textId="77777777" w:rsidR="00324811" w:rsidRPr="00324811" w:rsidRDefault="00324811" w:rsidP="00324811">
            <w:pPr>
              <w:spacing w:before="40" w:after="40" w:line="220" w:lineRule="exact"/>
              <w:jc w:val="right"/>
              <w:rPr>
                <w:sz w:val="18"/>
              </w:rPr>
            </w:pPr>
            <w:r w:rsidRPr="00324811">
              <w:rPr>
                <w:sz w:val="18"/>
              </w:rPr>
              <w:t>11</w:t>
            </w:r>
          </w:p>
        </w:tc>
        <w:tc>
          <w:tcPr>
            <w:tcW w:w="1019" w:type="dxa"/>
            <w:shd w:val="clear" w:color="auto" w:fill="auto"/>
            <w:vAlign w:val="bottom"/>
          </w:tcPr>
          <w:p w14:paraId="4FDA0875" w14:textId="77777777" w:rsidR="00324811" w:rsidRPr="00324811" w:rsidRDefault="00324811" w:rsidP="00324811">
            <w:pPr>
              <w:spacing w:before="40" w:after="40" w:line="220" w:lineRule="exact"/>
              <w:jc w:val="right"/>
              <w:rPr>
                <w:sz w:val="18"/>
              </w:rPr>
            </w:pPr>
            <w:r w:rsidRPr="00324811">
              <w:rPr>
                <w:sz w:val="18"/>
              </w:rPr>
              <w:t>8</w:t>
            </w:r>
          </w:p>
        </w:tc>
        <w:tc>
          <w:tcPr>
            <w:tcW w:w="1020" w:type="dxa"/>
            <w:shd w:val="clear" w:color="auto" w:fill="auto"/>
            <w:vAlign w:val="bottom"/>
          </w:tcPr>
          <w:p w14:paraId="7A834266" w14:textId="77777777" w:rsidR="00324811" w:rsidRPr="00324811" w:rsidRDefault="00324811" w:rsidP="00324811">
            <w:pPr>
              <w:spacing w:before="40" w:after="40" w:line="220" w:lineRule="exact"/>
              <w:jc w:val="right"/>
              <w:rPr>
                <w:sz w:val="18"/>
              </w:rPr>
            </w:pPr>
            <w:r w:rsidRPr="00324811">
              <w:rPr>
                <w:sz w:val="18"/>
              </w:rPr>
              <w:t>19</w:t>
            </w:r>
          </w:p>
        </w:tc>
      </w:tr>
      <w:tr w:rsidR="00324811" w:rsidRPr="00324811" w14:paraId="20C734ED" w14:textId="77777777" w:rsidTr="00324811">
        <w:tc>
          <w:tcPr>
            <w:tcW w:w="420" w:type="dxa"/>
            <w:shd w:val="clear" w:color="auto" w:fill="auto"/>
          </w:tcPr>
          <w:p w14:paraId="7B4D0B8E" w14:textId="77777777" w:rsidR="00324811" w:rsidRPr="00324811" w:rsidRDefault="00324811" w:rsidP="00324811">
            <w:pPr>
              <w:spacing w:before="40" w:after="40" w:line="220" w:lineRule="exact"/>
              <w:rPr>
                <w:sz w:val="18"/>
              </w:rPr>
            </w:pPr>
            <w:r w:rsidRPr="00324811">
              <w:rPr>
                <w:sz w:val="18"/>
              </w:rPr>
              <w:t>15.</w:t>
            </w:r>
          </w:p>
        </w:tc>
        <w:tc>
          <w:tcPr>
            <w:tcW w:w="3892" w:type="dxa"/>
            <w:shd w:val="clear" w:color="auto" w:fill="auto"/>
          </w:tcPr>
          <w:p w14:paraId="55C139D3" w14:textId="77777777" w:rsidR="00324811" w:rsidRPr="00324811" w:rsidRDefault="00324811" w:rsidP="00324811">
            <w:pPr>
              <w:spacing w:before="40" w:after="40" w:line="220" w:lineRule="exact"/>
              <w:rPr>
                <w:sz w:val="18"/>
              </w:rPr>
            </w:pPr>
            <w:r w:rsidRPr="00324811">
              <w:rPr>
                <w:sz w:val="18"/>
              </w:rPr>
              <w:t xml:space="preserve">El Shaddai (Babies) </w:t>
            </w:r>
          </w:p>
        </w:tc>
        <w:tc>
          <w:tcPr>
            <w:tcW w:w="1019" w:type="dxa"/>
            <w:shd w:val="clear" w:color="auto" w:fill="auto"/>
            <w:vAlign w:val="bottom"/>
          </w:tcPr>
          <w:p w14:paraId="70D43B93" w14:textId="77777777" w:rsidR="00324811" w:rsidRPr="00324811" w:rsidRDefault="00324811" w:rsidP="00324811">
            <w:pPr>
              <w:spacing w:before="40" w:after="40" w:line="220" w:lineRule="exact"/>
              <w:jc w:val="right"/>
              <w:rPr>
                <w:sz w:val="18"/>
              </w:rPr>
            </w:pPr>
            <w:r w:rsidRPr="00324811">
              <w:rPr>
                <w:sz w:val="18"/>
              </w:rPr>
              <w:t>13</w:t>
            </w:r>
          </w:p>
        </w:tc>
        <w:tc>
          <w:tcPr>
            <w:tcW w:w="1019" w:type="dxa"/>
            <w:shd w:val="clear" w:color="auto" w:fill="auto"/>
            <w:vAlign w:val="bottom"/>
          </w:tcPr>
          <w:p w14:paraId="18FE7422" w14:textId="77777777" w:rsidR="00324811" w:rsidRPr="00324811" w:rsidRDefault="00324811" w:rsidP="00324811">
            <w:pPr>
              <w:spacing w:before="40" w:after="40" w:line="220" w:lineRule="exact"/>
              <w:jc w:val="right"/>
              <w:rPr>
                <w:sz w:val="18"/>
              </w:rPr>
            </w:pPr>
            <w:r w:rsidRPr="00324811">
              <w:rPr>
                <w:sz w:val="18"/>
              </w:rPr>
              <w:t>7</w:t>
            </w:r>
          </w:p>
        </w:tc>
        <w:tc>
          <w:tcPr>
            <w:tcW w:w="1020" w:type="dxa"/>
            <w:shd w:val="clear" w:color="auto" w:fill="auto"/>
            <w:vAlign w:val="bottom"/>
          </w:tcPr>
          <w:p w14:paraId="74BA0E65" w14:textId="77777777" w:rsidR="00324811" w:rsidRPr="00324811" w:rsidRDefault="00324811" w:rsidP="00324811">
            <w:pPr>
              <w:spacing w:before="40" w:after="40" w:line="220" w:lineRule="exact"/>
              <w:jc w:val="right"/>
              <w:rPr>
                <w:sz w:val="18"/>
              </w:rPr>
            </w:pPr>
            <w:r w:rsidRPr="00324811">
              <w:rPr>
                <w:sz w:val="18"/>
              </w:rPr>
              <w:t>20</w:t>
            </w:r>
          </w:p>
        </w:tc>
      </w:tr>
      <w:tr w:rsidR="00324811" w:rsidRPr="00324811" w14:paraId="5DFB643C" w14:textId="77777777" w:rsidTr="00324811">
        <w:tc>
          <w:tcPr>
            <w:tcW w:w="420" w:type="dxa"/>
            <w:shd w:val="clear" w:color="auto" w:fill="auto"/>
          </w:tcPr>
          <w:p w14:paraId="154621DF" w14:textId="77777777" w:rsidR="00324811" w:rsidRPr="00324811" w:rsidRDefault="00324811" w:rsidP="00324811">
            <w:pPr>
              <w:spacing w:before="40" w:after="40" w:line="220" w:lineRule="exact"/>
              <w:rPr>
                <w:sz w:val="18"/>
              </w:rPr>
            </w:pPr>
            <w:r w:rsidRPr="00324811">
              <w:rPr>
                <w:sz w:val="18"/>
              </w:rPr>
              <w:t>16.</w:t>
            </w:r>
          </w:p>
        </w:tc>
        <w:tc>
          <w:tcPr>
            <w:tcW w:w="3892" w:type="dxa"/>
            <w:shd w:val="clear" w:color="auto" w:fill="auto"/>
          </w:tcPr>
          <w:p w14:paraId="3E8E1D36" w14:textId="77777777" w:rsidR="00324811" w:rsidRPr="00324811" w:rsidRDefault="00324811" w:rsidP="00324811">
            <w:pPr>
              <w:spacing w:before="40" w:after="40" w:line="220" w:lineRule="exact"/>
              <w:rPr>
                <w:sz w:val="18"/>
              </w:rPr>
            </w:pPr>
            <w:r w:rsidRPr="00324811">
              <w:rPr>
                <w:sz w:val="18"/>
              </w:rPr>
              <w:t>El Shaddai Youth</w:t>
            </w:r>
          </w:p>
        </w:tc>
        <w:tc>
          <w:tcPr>
            <w:tcW w:w="1019" w:type="dxa"/>
            <w:shd w:val="clear" w:color="auto" w:fill="auto"/>
            <w:vAlign w:val="bottom"/>
          </w:tcPr>
          <w:p w14:paraId="6D03791B" w14:textId="77777777" w:rsidR="00324811" w:rsidRPr="00324811" w:rsidRDefault="00324811" w:rsidP="00324811">
            <w:pPr>
              <w:spacing w:before="40" w:after="40" w:line="220" w:lineRule="exact"/>
              <w:jc w:val="right"/>
              <w:rPr>
                <w:sz w:val="18"/>
              </w:rPr>
            </w:pPr>
            <w:r w:rsidRPr="00324811">
              <w:rPr>
                <w:sz w:val="18"/>
              </w:rPr>
              <w:t>4</w:t>
            </w:r>
          </w:p>
        </w:tc>
        <w:tc>
          <w:tcPr>
            <w:tcW w:w="1019" w:type="dxa"/>
            <w:shd w:val="clear" w:color="auto" w:fill="auto"/>
            <w:vAlign w:val="bottom"/>
          </w:tcPr>
          <w:p w14:paraId="3949EE81" w14:textId="77777777" w:rsidR="00324811" w:rsidRPr="00324811" w:rsidRDefault="00324811" w:rsidP="00324811">
            <w:pPr>
              <w:spacing w:before="40" w:after="40" w:line="220" w:lineRule="exact"/>
              <w:jc w:val="right"/>
              <w:rPr>
                <w:sz w:val="18"/>
              </w:rPr>
            </w:pPr>
            <w:r w:rsidRPr="00324811">
              <w:rPr>
                <w:sz w:val="18"/>
              </w:rPr>
              <w:t>1</w:t>
            </w:r>
          </w:p>
        </w:tc>
        <w:tc>
          <w:tcPr>
            <w:tcW w:w="1020" w:type="dxa"/>
            <w:shd w:val="clear" w:color="auto" w:fill="auto"/>
            <w:vAlign w:val="bottom"/>
          </w:tcPr>
          <w:p w14:paraId="644FA1B4" w14:textId="77777777" w:rsidR="00324811" w:rsidRPr="00324811" w:rsidRDefault="00324811" w:rsidP="00324811">
            <w:pPr>
              <w:spacing w:before="40" w:after="40" w:line="220" w:lineRule="exact"/>
              <w:jc w:val="right"/>
              <w:rPr>
                <w:sz w:val="18"/>
              </w:rPr>
            </w:pPr>
            <w:r w:rsidRPr="00324811">
              <w:rPr>
                <w:sz w:val="18"/>
              </w:rPr>
              <w:t>5</w:t>
            </w:r>
          </w:p>
        </w:tc>
      </w:tr>
      <w:tr w:rsidR="00324811" w:rsidRPr="00324811" w14:paraId="1BD93740" w14:textId="77777777" w:rsidTr="00324811">
        <w:tc>
          <w:tcPr>
            <w:tcW w:w="420" w:type="dxa"/>
            <w:shd w:val="clear" w:color="auto" w:fill="auto"/>
          </w:tcPr>
          <w:p w14:paraId="10413694" w14:textId="77777777" w:rsidR="00324811" w:rsidRPr="00324811" w:rsidRDefault="00324811" w:rsidP="00324811">
            <w:pPr>
              <w:spacing w:before="40" w:after="40" w:line="220" w:lineRule="exact"/>
              <w:rPr>
                <w:sz w:val="18"/>
              </w:rPr>
            </w:pPr>
            <w:r w:rsidRPr="00324811">
              <w:rPr>
                <w:sz w:val="18"/>
              </w:rPr>
              <w:t>17.</w:t>
            </w:r>
          </w:p>
        </w:tc>
        <w:tc>
          <w:tcPr>
            <w:tcW w:w="3892" w:type="dxa"/>
            <w:shd w:val="clear" w:color="auto" w:fill="auto"/>
          </w:tcPr>
          <w:p w14:paraId="30D78B02" w14:textId="77777777" w:rsidR="00324811" w:rsidRPr="00324811" w:rsidRDefault="00324811" w:rsidP="00324811">
            <w:pPr>
              <w:spacing w:before="40" w:after="40" w:line="220" w:lineRule="exact"/>
              <w:rPr>
                <w:sz w:val="18"/>
              </w:rPr>
            </w:pPr>
            <w:r w:rsidRPr="00324811">
              <w:rPr>
                <w:sz w:val="18"/>
              </w:rPr>
              <w:t>Emmanuel Khayalethu</w:t>
            </w:r>
          </w:p>
        </w:tc>
        <w:tc>
          <w:tcPr>
            <w:tcW w:w="1019" w:type="dxa"/>
            <w:shd w:val="clear" w:color="auto" w:fill="auto"/>
            <w:vAlign w:val="bottom"/>
          </w:tcPr>
          <w:p w14:paraId="57FC8AE4" w14:textId="77777777" w:rsidR="00324811" w:rsidRPr="00324811" w:rsidRDefault="00324811" w:rsidP="00324811">
            <w:pPr>
              <w:spacing w:before="40" w:after="40" w:line="220" w:lineRule="exact"/>
              <w:jc w:val="right"/>
              <w:rPr>
                <w:sz w:val="18"/>
              </w:rPr>
            </w:pPr>
            <w:r w:rsidRPr="00324811">
              <w:rPr>
                <w:sz w:val="18"/>
              </w:rPr>
              <w:t>18</w:t>
            </w:r>
          </w:p>
        </w:tc>
        <w:tc>
          <w:tcPr>
            <w:tcW w:w="1019" w:type="dxa"/>
            <w:shd w:val="clear" w:color="auto" w:fill="auto"/>
            <w:vAlign w:val="bottom"/>
          </w:tcPr>
          <w:p w14:paraId="0E692B64" w14:textId="77777777" w:rsidR="00324811" w:rsidRPr="00324811" w:rsidRDefault="00324811" w:rsidP="00324811">
            <w:pPr>
              <w:spacing w:before="40" w:after="40" w:line="220" w:lineRule="exact"/>
              <w:jc w:val="right"/>
              <w:rPr>
                <w:sz w:val="18"/>
              </w:rPr>
            </w:pPr>
            <w:r w:rsidRPr="00324811">
              <w:rPr>
                <w:sz w:val="18"/>
              </w:rPr>
              <w:t>18</w:t>
            </w:r>
          </w:p>
        </w:tc>
        <w:tc>
          <w:tcPr>
            <w:tcW w:w="1020" w:type="dxa"/>
            <w:shd w:val="clear" w:color="auto" w:fill="auto"/>
            <w:vAlign w:val="bottom"/>
          </w:tcPr>
          <w:p w14:paraId="73B257A4" w14:textId="77777777" w:rsidR="00324811" w:rsidRPr="00324811" w:rsidRDefault="00324811" w:rsidP="00324811">
            <w:pPr>
              <w:spacing w:before="40" w:after="40" w:line="220" w:lineRule="exact"/>
              <w:jc w:val="right"/>
              <w:rPr>
                <w:sz w:val="18"/>
              </w:rPr>
            </w:pPr>
            <w:r w:rsidRPr="00324811">
              <w:rPr>
                <w:sz w:val="18"/>
              </w:rPr>
              <w:t>36</w:t>
            </w:r>
          </w:p>
        </w:tc>
      </w:tr>
      <w:tr w:rsidR="00324811" w:rsidRPr="00324811" w14:paraId="62BA4B60" w14:textId="77777777" w:rsidTr="00324811">
        <w:tc>
          <w:tcPr>
            <w:tcW w:w="420" w:type="dxa"/>
            <w:shd w:val="clear" w:color="auto" w:fill="auto"/>
          </w:tcPr>
          <w:p w14:paraId="772951B6" w14:textId="77777777" w:rsidR="00324811" w:rsidRPr="00324811" w:rsidRDefault="00324811" w:rsidP="00324811">
            <w:pPr>
              <w:spacing w:before="40" w:after="40" w:line="220" w:lineRule="exact"/>
              <w:rPr>
                <w:sz w:val="18"/>
              </w:rPr>
            </w:pPr>
            <w:r w:rsidRPr="00324811">
              <w:rPr>
                <w:sz w:val="18"/>
              </w:rPr>
              <w:t>18.</w:t>
            </w:r>
          </w:p>
        </w:tc>
        <w:tc>
          <w:tcPr>
            <w:tcW w:w="3892" w:type="dxa"/>
            <w:shd w:val="clear" w:color="auto" w:fill="auto"/>
          </w:tcPr>
          <w:p w14:paraId="0730AD8E" w14:textId="77777777" w:rsidR="00324811" w:rsidRPr="00324811" w:rsidRDefault="00324811" w:rsidP="00324811">
            <w:pPr>
              <w:spacing w:before="40" w:after="40" w:line="220" w:lineRule="exact"/>
              <w:rPr>
                <w:sz w:val="18"/>
              </w:rPr>
            </w:pPr>
            <w:r w:rsidRPr="00324811">
              <w:rPr>
                <w:sz w:val="18"/>
              </w:rPr>
              <w:t>Fortress Centre (Joy Mission)</w:t>
            </w:r>
          </w:p>
        </w:tc>
        <w:tc>
          <w:tcPr>
            <w:tcW w:w="1019" w:type="dxa"/>
            <w:shd w:val="clear" w:color="auto" w:fill="auto"/>
            <w:vAlign w:val="bottom"/>
          </w:tcPr>
          <w:p w14:paraId="717ECC91" w14:textId="77777777" w:rsidR="00324811" w:rsidRPr="00324811" w:rsidRDefault="00324811" w:rsidP="00324811">
            <w:pPr>
              <w:spacing w:before="40" w:after="40" w:line="220" w:lineRule="exact"/>
              <w:jc w:val="right"/>
              <w:rPr>
                <w:sz w:val="18"/>
              </w:rPr>
            </w:pPr>
            <w:r w:rsidRPr="00324811">
              <w:rPr>
                <w:sz w:val="18"/>
              </w:rPr>
              <w:t>4</w:t>
            </w:r>
          </w:p>
        </w:tc>
        <w:tc>
          <w:tcPr>
            <w:tcW w:w="1019" w:type="dxa"/>
            <w:shd w:val="clear" w:color="auto" w:fill="auto"/>
            <w:vAlign w:val="bottom"/>
          </w:tcPr>
          <w:p w14:paraId="287AC86B" w14:textId="77777777" w:rsidR="00324811" w:rsidRPr="00324811" w:rsidRDefault="00324811" w:rsidP="00324811">
            <w:pPr>
              <w:spacing w:before="40" w:after="40" w:line="220" w:lineRule="exact"/>
              <w:jc w:val="right"/>
              <w:rPr>
                <w:sz w:val="18"/>
              </w:rPr>
            </w:pPr>
            <w:r w:rsidRPr="00324811">
              <w:rPr>
                <w:sz w:val="18"/>
              </w:rPr>
              <w:t>7</w:t>
            </w:r>
          </w:p>
        </w:tc>
        <w:tc>
          <w:tcPr>
            <w:tcW w:w="1020" w:type="dxa"/>
            <w:shd w:val="clear" w:color="auto" w:fill="auto"/>
            <w:vAlign w:val="bottom"/>
          </w:tcPr>
          <w:p w14:paraId="09678086" w14:textId="77777777" w:rsidR="00324811" w:rsidRPr="00324811" w:rsidRDefault="00324811" w:rsidP="00324811">
            <w:pPr>
              <w:spacing w:before="40" w:after="40" w:line="220" w:lineRule="exact"/>
              <w:jc w:val="right"/>
              <w:rPr>
                <w:sz w:val="18"/>
              </w:rPr>
            </w:pPr>
            <w:r w:rsidRPr="00324811">
              <w:rPr>
                <w:sz w:val="18"/>
              </w:rPr>
              <w:t>11</w:t>
            </w:r>
          </w:p>
        </w:tc>
      </w:tr>
      <w:tr w:rsidR="00324811" w:rsidRPr="00324811" w14:paraId="33E8DACB" w14:textId="77777777" w:rsidTr="00324811">
        <w:tc>
          <w:tcPr>
            <w:tcW w:w="420" w:type="dxa"/>
            <w:shd w:val="clear" w:color="auto" w:fill="auto"/>
          </w:tcPr>
          <w:p w14:paraId="1FEA92A5" w14:textId="77777777" w:rsidR="00324811" w:rsidRPr="00324811" w:rsidRDefault="00324811" w:rsidP="00324811">
            <w:pPr>
              <w:spacing w:before="40" w:after="40" w:line="220" w:lineRule="exact"/>
              <w:rPr>
                <w:sz w:val="18"/>
              </w:rPr>
            </w:pPr>
            <w:r w:rsidRPr="00324811">
              <w:rPr>
                <w:sz w:val="18"/>
              </w:rPr>
              <w:t>19.</w:t>
            </w:r>
          </w:p>
        </w:tc>
        <w:tc>
          <w:tcPr>
            <w:tcW w:w="3892" w:type="dxa"/>
            <w:shd w:val="clear" w:color="auto" w:fill="auto"/>
          </w:tcPr>
          <w:p w14:paraId="05088595" w14:textId="77777777" w:rsidR="00324811" w:rsidRPr="00324811" w:rsidRDefault="00324811" w:rsidP="00324811">
            <w:pPr>
              <w:spacing w:before="40" w:after="40" w:line="220" w:lineRule="exact"/>
              <w:rPr>
                <w:sz w:val="18"/>
              </w:rPr>
            </w:pPr>
            <w:r w:rsidRPr="00324811">
              <w:rPr>
                <w:sz w:val="18"/>
              </w:rPr>
              <w:t>Half-Way House</w:t>
            </w:r>
          </w:p>
        </w:tc>
        <w:tc>
          <w:tcPr>
            <w:tcW w:w="1019" w:type="dxa"/>
            <w:shd w:val="clear" w:color="auto" w:fill="auto"/>
            <w:vAlign w:val="bottom"/>
          </w:tcPr>
          <w:p w14:paraId="32F95D1A" w14:textId="77777777" w:rsidR="00324811" w:rsidRPr="00324811" w:rsidRDefault="00324811" w:rsidP="00324811">
            <w:pPr>
              <w:spacing w:before="40" w:after="40" w:line="220" w:lineRule="exact"/>
              <w:jc w:val="right"/>
              <w:rPr>
                <w:sz w:val="18"/>
              </w:rPr>
            </w:pPr>
            <w:r w:rsidRPr="00324811">
              <w:rPr>
                <w:sz w:val="18"/>
              </w:rPr>
              <w:t>8</w:t>
            </w:r>
          </w:p>
        </w:tc>
        <w:tc>
          <w:tcPr>
            <w:tcW w:w="1019" w:type="dxa"/>
            <w:shd w:val="clear" w:color="auto" w:fill="auto"/>
            <w:vAlign w:val="bottom"/>
          </w:tcPr>
          <w:p w14:paraId="23757C39" w14:textId="77777777" w:rsidR="00324811" w:rsidRPr="00324811" w:rsidRDefault="00324811" w:rsidP="00324811">
            <w:pPr>
              <w:spacing w:before="40" w:after="40" w:line="220" w:lineRule="exact"/>
              <w:jc w:val="right"/>
              <w:rPr>
                <w:sz w:val="18"/>
              </w:rPr>
            </w:pPr>
            <w:r w:rsidRPr="00324811">
              <w:rPr>
                <w:sz w:val="18"/>
              </w:rPr>
              <w:t>18</w:t>
            </w:r>
          </w:p>
        </w:tc>
        <w:tc>
          <w:tcPr>
            <w:tcW w:w="1020" w:type="dxa"/>
            <w:shd w:val="clear" w:color="auto" w:fill="auto"/>
            <w:vAlign w:val="bottom"/>
          </w:tcPr>
          <w:p w14:paraId="6D2B5F03" w14:textId="77777777" w:rsidR="00324811" w:rsidRPr="00324811" w:rsidRDefault="00324811" w:rsidP="00324811">
            <w:pPr>
              <w:spacing w:before="40" w:after="40" w:line="220" w:lineRule="exact"/>
              <w:jc w:val="right"/>
              <w:rPr>
                <w:sz w:val="18"/>
              </w:rPr>
            </w:pPr>
            <w:r w:rsidRPr="00324811">
              <w:rPr>
                <w:sz w:val="18"/>
              </w:rPr>
              <w:t>26</w:t>
            </w:r>
          </w:p>
        </w:tc>
      </w:tr>
      <w:tr w:rsidR="00324811" w:rsidRPr="00324811" w14:paraId="4BE78CE2" w14:textId="77777777" w:rsidTr="00324811">
        <w:tc>
          <w:tcPr>
            <w:tcW w:w="420" w:type="dxa"/>
            <w:shd w:val="clear" w:color="auto" w:fill="auto"/>
          </w:tcPr>
          <w:p w14:paraId="071E7C62" w14:textId="77777777" w:rsidR="00324811" w:rsidRPr="00324811" w:rsidRDefault="00324811" w:rsidP="00324811">
            <w:pPr>
              <w:spacing w:before="40" w:after="40" w:line="220" w:lineRule="exact"/>
              <w:rPr>
                <w:sz w:val="18"/>
              </w:rPr>
            </w:pPr>
            <w:r w:rsidRPr="00324811">
              <w:rPr>
                <w:sz w:val="18"/>
              </w:rPr>
              <w:t>20.</w:t>
            </w:r>
          </w:p>
        </w:tc>
        <w:tc>
          <w:tcPr>
            <w:tcW w:w="3892" w:type="dxa"/>
            <w:shd w:val="clear" w:color="auto" w:fill="auto"/>
          </w:tcPr>
          <w:p w14:paraId="37967EE3" w14:textId="77777777" w:rsidR="00324811" w:rsidRPr="00324811" w:rsidRDefault="00324811" w:rsidP="00324811">
            <w:pPr>
              <w:spacing w:before="40" w:after="40" w:line="220" w:lineRule="exact"/>
              <w:rPr>
                <w:sz w:val="18"/>
              </w:rPr>
            </w:pPr>
            <w:r w:rsidRPr="00324811">
              <w:rPr>
                <w:sz w:val="18"/>
              </w:rPr>
              <w:t>Hawane Light House Care Centre</w:t>
            </w:r>
          </w:p>
        </w:tc>
        <w:tc>
          <w:tcPr>
            <w:tcW w:w="1019" w:type="dxa"/>
            <w:shd w:val="clear" w:color="auto" w:fill="auto"/>
            <w:vAlign w:val="bottom"/>
          </w:tcPr>
          <w:p w14:paraId="238EA8A7" w14:textId="77777777" w:rsidR="00324811" w:rsidRPr="00324811" w:rsidRDefault="00324811" w:rsidP="00324811">
            <w:pPr>
              <w:spacing w:before="40" w:after="40" w:line="220" w:lineRule="exact"/>
              <w:jc w:val="right"/>
              <w:rPr>
                <w:sz w:val="18"/>
              </w:rPr>
            </w:pPr>
            <w:r w:rsidRPr="00324811">
              <w:rPr>
                <w:sz w:val="18"/>
              </w:rPr>
              <w:t>24</w:t>
            </w:r>
          </w:p>
        </w:tc>
        <w:tc>
          <w:tcPr>
            <w:tcW w:w="1019" w:type="dxa"/>
            <w:shd w:val="clear" w:color="auto" w:fill="auto"/>
            <w:vAlign w:val="bottom"/>
          </w:tcPr>
          <w:p w14:paraId="32E8CE82" w14:textId="77777777" w:rsidR="00324811" w:rsidRPr="00324811" w:rsidRDefault="00324811" w:rsidP="00324811">
            <w:pPr>
              <w:spacing w:before="40" w:after="40" w:line="220" w:lineRule="exact"/>
              <w:jc w:val="right"/>
              <w:rPr>
                <w:sz w:val="18"/>
              </w:rPr>
            </w:pPr>
            <w:r w:rsidRPr="00324811">
              <w:rPr>
                <w:sz w:val="18"/>
              </w:rPr>
              <w:t>20</w:t>
            </w:r>
          </w:p>
        </w:tc>
        <w:tc>
          <w:tcPr>
            <w:tcW w:w="1020" w:type="dxa"/>
            <w:shd w:val="clear" w:color="auto" w:fill="auto"/>
            <w:vAlign w:val="bottom"/>
          </w:tcPr>
          <w:p w14:paraId="284721C7" w14:textId="77777777" w:rsidR="00324811" w:rsidRPr="00324811" w:rsidRDefault="00324811" w:rsidP="00324811">
            <w:pPr>
              <w:spacing w:before="40" w:after="40" w:line="220" w:lineRule="exact"/>
              <w:jc w:val="right"/>
              <w:rPr>
                <w:sz w:val="18"/>
              </w:rPr>
            </w:pPr>
            <w:r w:rsidRPr="00324811">
              <w:rPr>
                <w:sz w:val="18"/>
              </w:rPr>
              <w:t>44</w:t>
            </w:r>
          </w:p>
        </w:tc>
      </w:tr>
      <w:tr w:rsidR="00324811" w:rsidRPr="00324811" w14:paraId="72427C2B" w14:textId="77777777" w:rsidTr="00324811">
        <w:tc>
          <w:tcPr>
            <w:tcW w:w="420" w:type="dxa"/>
            <w:shd w:val="clear" w:color="auto" w:fill="auto"/>
          </w:tcPr>
          <w:p w14:paraId="0D149FC8" w14:textId="77777777" w:rsidR="00324811" w:rsidRPr="00324811" w:rsidRDefault="00324811" w:rsidP="00324811">
            <w:pPr>
              <w:spacing w:before="40" w:after="40" w:line="220" w:lineRule="exact"/>
              <w:rPr>
                <w:sz w:val="18"/>
              </w:rPr>
            </w:pPr>
            <w:r w:rsidRPr="00324811">
              <w:rPr>
                <w:sz w:val="18"/>
              </w:rPr>
              <w:t>21.</w:t>
            </w:r>
          </w:p>
        </w:tc>
        <w:tc>
          <w:tcPr>
            <w:tcW w:w="3892" w:type="dxa"/>
            <w:shd w:val="clear" w:color="auto" w:fill="auto"/>
          </w:tcPr>
          <w:p w14:paraId="6B4281C9" w14:textId="77777777" w:rsidR="00324811" w:rsidRPr="00324811" w:rsidRDefault="00324811" w:rsidP="00324811">
            <w:pPr>
              <w:spacing w:before="40" w:after="40" w:line="220" w:lineRule="exact"/>
              <w:rPr>
                <w:sz w:val="18"/>
              </w:rPr>
            </w:pPr>
            <w:r w:rsidRPr="00324811">
              <w:rPr>
                <w:sz w:val="18"/>
              </w:rPr>
              <w:t>Hope Centre Motshane</w:t>
            </w:r>
          </w:p>
        </w:tc>
        <w:tc>
          <w:tcPr>
            <w:tcW w:w="1019" w:type="dxa"/>
            <w:shd w:val="clear" w:color="auto" w:fill="auto"/>
            <w:vAlign w:val="bottom"/>
          </w:tcPr>
          <w:p w14:paraId="7179FCD2" w14:textId="77777777" w:rsidR="00324811" w:rsidRPr="00324811" w:rsidRDefault="00324811" w:rsidP="00324811">
            <w:pPr>
              <w:spacing w:before="40" w:after="40" w:line="220" w:lineRule="exact"/>
              <w:jc w:val="right"/>
              <w:rPr>
                <w:sz w:val="18"/>
              </w:rPr>
            </w:pPr>
            <w:r w:rsidRPr="00324811">
              <w:rPr>
                <w:sz w:val="18"/>
              </w:rPr>
              <w:t>21</w:t>
            </w:r>
          </w:p>
        </w:tc>
        <w:tc>
          <w:tcPr>
            <w:tcW w:w="1019" w:type="dxa"/>
            <w:shd w:val="clear" w:color="auto" w:fill="auto"/>
            <w:vAlign w:val="bottom"/>
          </w:tcPr>
          <w:p w14:paraId="6FE4E76B" w14:textId="77777777" w:rsidR="00324811" w:rsidRPr="00324811" w:rsidRDefault="00324811" w:rsidP="00324811">
            <w:pPr>
              <w:spacing w:before="40" w:after="40" w:line="220" w:lineRule="exact"/>
              <w:jc w:val="right"/>
              <w:rPr>
                <w:sz w:val="18"/>
              </w:rPr>
            </w:pPr>
            <w:r w:rsidRPr="00324811">
              <w:rPr>
                <w:sz w:val="18"/>
              </w:rPr>
              <w:t>4</w:t>
            </w:r>
          </w:p>
        </w:tc>
        <w:tc>
          <w:tcPr>
            <w:tcW w:w="1020" w:type="dxa"/>
            <w:shd w:val="clear" w:color="auto" w:fill="auto"/>
            <w:vAlign w:val="bottom"/>
          </w:tcPr>
          <w:p w14:paraId="3B8ED9B3" w14:textId="77777777" w:rsidR="00324811" w:rsidRPr="00324811" w:rsidRDefault="00324811" w:rsidP="00324811">
            <w:pPr>
              <w:spacing w:before="40" w:after="40" w:line="220" w:lineRule="exact"/>
              <w:jc w:val="right"/>
              <w:rPr>
                <w:sz w:val="18"/>
              </w:rPr>
            </w:pPr>
            <w:r w:rsidRPr="00324811">
              <w:rPr>
                <w:sz w:val="18"/>
              </w:rPr>
              <w:t>25</w:t>
            </w:r>
          </w:p>
        </w:tc>
      </w:tr>
      <w:tr w:rsidR="00324811" w:rsidRPr="00324811" w14:paraId="4496C9DE" w14:textId="77777777" w:rsidTr="00324811">
        <w:tc>
          <w:tcPr>
            <w:tcW w:w="420" w:type="dxa"/>
            <w:shd w:val="clear" w:color="auto" w:fill="auto"/>
          </w:tcPr>
          <w:p w14:paraId="7BA27D25" w14:textId="77777777" w:rsidR="00324811" w:rsidRPr="00324811" w:rsidRDefault="00324811" w:rsidP="00324811">
            <w:pPr>
              <w:spacing w:before="40" w:after="40" w:line="220" w:lineRule="exact"/>
              <w:rPr>
                <w:sz w:val="18"/>
              </w:rPr>
            </w:pPr>
            <w:r w:rsidRPr="00324811">
              <w:rPr>
                <w:sz w:val="18"/>
              </w:rPr>
              <w:t>22.</w:t>
            </w:r>
          </w:p>
        </w:tc>
        <w:tc>
          <w:tcPr>
            <w:tcW w:w="3892" w:type="dxa"/>
            <w:shd w:val="clear" w:color="auto" w:fill="auto"/>
          </w:tcPr>
          <w:p w14:paraId="23A7FAA4" w14:textId="77777777" w:rsidR="00324811" w:rsidRPr="00324811" w:rsidRDefault="00324811" w:rsidP="00324811">
            <w:pPr>
              <w:spacing w:before="40" w:after="40" w:line="220" w:lineRule="exact"/>
              <w:rPr>
                <w:sz w:val="18"/>
              </w:rPr>
            </w:pPr>
            <w:r w:rsidRPr="00324811">
              <w:rPr>
                <w:sz w:val="18"/>
              </w:rPr>
              <w:t xml:space="preserve">Hosea’s Heart </w:t>
            </w:r>
          </w:p>
        </w:tc>
        <w:tc>
          <w:tcPr>
            <w:tcW w:w="1019" w:type="dxa"/>
            <w:shd w:val="clear" w:color="auto" w:fill="auto"/>
            <w:vAlign w:val="bottom"/>
          </w:tcPr>
          <w:p w14:paraId="7E472557" w14:textId="77777777" w:rsidR="00324811" w:rsidRPr="00324811" w:rsidRDefault="00324811" w:rsidP="00324811">
            <w:pPr>
              <w:spacing w:before="40" w:after="40" w:line="220" w:lineRule="exact"/>
              <w:jc w:val="right"/>
              <w:rPr>
                <w:sz w:val="18"/>
              </w:rPr>
            </w:pPr>
            <w:r w:rsidRPr="00324811">
              <w:rPr>
                <w:sz w:val="18"/>
              </w:rPr>
              <w:t>-</w:t>
            </w:r>
          </w:p>
        </w:tc>
        <w:tc>
          <w:tcPr>
            <w:tcW w:w="1019" w:type="dxa"/>
            <w:shd w:val="clear" w:color="auto" w:fill="auto"/>
            <w:vAlign w:val="bottom"/>
          </w:tcPr>
          <w:p w14:paraId="0A706A8D" w14:textId="77777777" w:rsidR="00324811" w:rsidRPr="00324811" w:rsidRDefault="00324811" w:rsidP="00324811">
            <w:pPr>
              <w:spacing w:before="40" w:after="40" w:line="220" w:lineRule="exact"/>
              <w:jc w:val="right"/>
              <w:rPr>
                <w:sz w:val="18"/>
              </w:rPr>
            </w:pPr>
            <w:r w:rsidRPr="00324811">
              <w:rPr>
                <w:sz w:val="18"/>
              </w:rPr>
              <w:t>15</w:t>
            </w:r>
          </w:p>
        </w:tc>
        <w:tc>
          <w:tcPr>
            <w:tcW w:w="1020" w:type="dxa"/>
            <w:shd w:val="clear" w:color="auto" w:fill="auto"/>
            <w:vAlign w:val="bottom"/>
          </w:tcPr>
          <w:p w14:paraId="15B46516" w14:textId="77777777" w:rsidR="00324811" w:rsidRPr="00324811" w:rsidRDefault="00324811" w:rsidP="00324811">
            <w:pPr>
              <w:spacing w:before="40" w:after="40" w:line="220" w:lineRule="exact"/>
              <w:jc w:val="right"/>
              <w:rPr>
                <w:sz w:val="18"/>
              </w:rPr>
            </w:pPr>
            <w:r w:rsidRPr="00324811">
              <w:rPr>
                <w:sz w:val="18"/>
              </w:rPr>
              <w:t>15</w:t>
            </w:r>
          </w:p>
        </w:tc>
      </w:tr>
      <w:tr w:rsidR="00324811" w:rsidRPr="00324811" w14:paraId="0704A238" w14:textId="77777777" w:rsidTr="00324811">
        <w:tc>
          <w:tcPr>
            <w:tcW w:w="420" w:type="dxa"/>
            <w:shd w:val="clear" w:color="auto" w:fill="auto"/>
          </w:tcPr>
          <w:p w14:paraId="67CB316C" w14:textId="77777777" w:rsidR="00324811" w:rsidRPr="00324811" w:rsidRDefault="00324811" w:rsidP="00324811">
            <w:pPr>
              <w:spacing w:before="40" w:after="40" w:line="220" w:lineRule="exact"/>
              <w:rPr>
                <w:sz w:val="18"/>
              </w:rPr>
            </w:pPr>
            <w:r w:rsidRPr="00324811">
              <w:rPr>
                <w:sz w:val="18"/>
              </w:rPr>
              <w:t>22.</w:t>
            </w:r>
          </w:p>
        </w:tc>
        <w:tc>
          <w:tcPr>
            <w:tcW w:w="3892" w:type="dxa"/>
            <w:shd w:val="clear" w:color="auto" w:fill="auto"/>
          </w:tcPr>
          <w:p w14:paraId="7933EC06" w14:textId="77777777" w:rsidR="00324811" w:rsidRPr="00324811" w:rsidRDefault="00324811" w:rsidP="00324811">
            <w:pPr>
              <w:spacing w:before="40" w:after="40" w:line="220" w:lineRule="exact"/>
              <w:rPr>
                <w:sz w:val="18"/>
              </w:rPr>
            </w:pPr>
            <w:r w:rsidRPr="00324811">
              <w:rPr>
                <w:sz w:val="18"/>
              </w:rPr>
              <w:t>Jesus Cares</w:t>
            </w:r>
          </w:p>
        </w:tc>
        <w:tc>
          <w:tcPr>
            <w:tcW w:w="1019" w:type="dxa"/>
            <w:shd w:val="clear" w:color="auto" w:fill="auto"/>
            <w:vAlign w:val="bottom"/>
          </w:tcPr>
          <w:p w14:paraId="57F2A2AE" w14:textId="77777777" w:rsidR="00324811" w:rsidRPr="00324811" w:rsidRDefault="00324811" w:rsidP="00324811">
            <w:pPr>
              <w:spacing w:before="40" w:after="40" w:line="220" w:lineRule="exact"/>
              <w:jc w:val="right"/>
              <w:rPr>
                <w:sz w:val="18"/>
              </w:rPr>
            </w:pPr>
            <w:r w:rsidRPr="00324811">
              <w:rPr>
                <w:sz w:val="18"/>
              </w:rPr>
              <w:t>2</w:t>
            </w:r>
          </w:p>
        </w:tc>
        <w:tc>
          <w:tcPr>
            <w:tcW w:w="1019" w:type="dxa"/>
            <w:shd w:val="clear" w:color="auto" w:fill="auto"/>
            <w:vAlign w:val="bottom"/>
          </w:tcPr>
          <w:p w14:paraId="1257DAD6" w14:textId="77777777" w:rsidR="00324811" w:rsidRPr="00324811" w:rsidRDefault="00324811" w:rsidP="00324811">
            <w:pPr>
              <w:spacing w:before="40" w:after="40" w:line="220" w:lineRule="exact"/>
              <w:jc w:val="right"/>
              <w:rPr>
                <w:sz w:val="18"/>
              </w:rPr>
            </w:pPr>
            <w:r w:rsidRPr="00324811">
              <w:rPr>
                <w:sz w:val="18"/>
              </w:rPr>
              <w:t>2</w:t>
            </w:r>
          </w:p>
        </w:tc>
        <w:tc>
          <w:tcPr>
            <w:tcW w:w="1020" w:type="dxa"/>
            <w:shd w:val="clear" w:color="auto" w:fill="auto"/>
            <w:vAlign w:val="bottom"/>
          </w:tcPr>
          <w:p w14:paraId="4F72ED40" w14:textId="77777777" w:rsidR="00324811" w:rsidRPr="00324811" w:rsidRDefault="00324811" w:rsidP="00324811">
            <w:pPr>
              <w:spacing w:before="40" w:after="40" w:line="220" w:lineRule="exact"/>
              <w:jc w:val="right"/>
              <w:rPr>
                <w:sz w:val="18"/>
              </w:rPr>
            </w:pPr>
            <w:r w:rsidRPr="00324811">
              <w:rPr>
                <w:sz w:val="18"/>
              </w:rPr>
              <w:t>4</w:t>
            </w:r>
          </w:p>
        </w:tc>
      </w:tr>
      <w:tr w:rsidR="00324811" w:rsidRPr="00324811" w14:paraId="6D83E639" w14:textId="77777777" w:rsidTr="00324811">
        <w:tc>
          <w:tcPr>
            <w:tcW w:w="420" w:type="dxa"/>
            <w:shd w:val="clear" w:color="auto" w:fill="auto"/>
          </w:tcPr>
          <w:p w14:paraId="57CFFC62" w14:textId="77777777" w:rsidR="00324811" w:rsidRPr="00324811" w:rsidRDefault="00324811" w:rsidP="00324811">
            <w:pPr>
              <w:spacing w:before="40" w:after="40" w:line="220" w:lineRule="exact"/>
              <w:rPr>
                <w:sz w:val="18"/>
              </w:rPr>
            </w:pPr>
            <w:r w:rsidRPr="00324811">
              <w:rPr>
                <w:sz w:val="18"/>
              </w:rPr>
              <w:t>23.</w:t>
            </w:r>
          </w:p>
        </w:tc>
        <w:tc>
          <w:tcPr>
            <w:tcW w:w="3892" w:type="dxa"/>
            <w:shd w:val="clear" w:color="auto" w:fill="auto"/>
          </w:tcPr>
          <w:p w14:paraId="611224B9" w14:textId="77777777" w:rsidR="00324811" w:rsidRPr="00324811" w:rsidRDefault="00324811" w:rsidP="00324811">
            <w:pPr>
              <w:spacing w:before="40" w:after="40" w:line="220" w:lineRule="exact"/>
              <w:rPr>
                <w:sz w:val="18"/>
              </w:rPr>
            </w:pPr>
            <w:r w:rsidRPr="00324811">
              <w:rPr>
                <w:sz w:val="18"/>
              </w:rPr>
              <w:t>Johnson Lovelette</w:t>
            </w:r>
          </w:p>
        </w:tc>
        <w:tc>
          <w:tcPr>
            <w:tcW w:w="1019" w:type="dxa"/>
            <w:shd w:val="clear" w:color="auto" w:fill="auto"/>
            <w:vAlign w:val="bottom"/>
          </w:tcPr>
          <w:p w14:paraId="1017C758" w14:textId="77777777" w:rsidR="00324811" w:rsidRPr="00324811" w:rsidRDefault="00324811" w:rsidP="00324811">
            <w:pPr>
              <w:spacing w:before="40" w:after="40" w:line="220" w:lineRule="exact"/>
              <w:jc w:val="right"/>
              <w:rPr>
                <w:sz w:val="18"/>
              </w:rPr>
            </w:pPr>
            <w:r w:rsidRPr="00324811">
              <w:rPr>
                <w:sz w:val="18"/>
              </w:rPr>
              <w:t>-</w:t>
            </w:r>
          </w:p>
        </w:tc>
        <w:tc>
          <w:tcPr>
            <w:tcW w:w="1019" w:type="dxa"/>
            <w:shd w:val="clear" w:color="auto" w:fill="auto"/>
            <w:vAlign w:val="bottom"/>
          </w:tcPr>
          <w:p w14:paraId="7B47314A" w14:textId="77777777" w:rsidR="00324811" w:rsidRPr="00324811" w:rsidRDefault="00324811" w:rsidP="00324811">
            <w:pPr>
              <w:spacing w:before="40" w:after="40" w:line="220" w:lineRule="exact"/>
              <w:jc w:val="right"/>
              <w:rPr>
                <w:sz w:val="18"/>
              </w:rPr>
            </w:pPr>
            <w:r w:rsidRPr="00324811">
              <w:rPr>
                <w:sz w:val="18"/>
              </w:rPr>
              <w:t>4</w:t>
            </w:r>
          </w:p>
        </w:tc>
        <w:tc>
          <w:tcPr>
            <w:tcW w:w="1020" w:type="dxa"/>
            <w:shd w:val="clear" w:color="auto" w:fill="auto"/>
            <w:vAlign w:val="bottom"/>
          </w:tcPr>
          <w:p w14:paraId="753AD82B" w14:textId="77777777" w:rsidR="00324811" w:rsidRPr="00324811" w:rsidRDefault="00324811" w:rsidP="00324811">
            <w:pPr>
              <w:spacing w:before="40" w:after="40" w:line="220" w:lineRule="exact"/>
              <w:jc w:val="right"/>
              <w:rPr>
                <w:sz w:val="18"/>
              </w:rPr>
            </w:pPr>
            <w:r w:rsidRPr="00324811">
              <w:rPr>
                <w:sz w:val="18"/>
              </w:rPr>
              <w:t>4</w:t>
            </w:r>
          </w:p>
        </w:tc>
      </w:tr>
      <w:tr w:rsidR="00324811" w:rsidRPr="00324811" w14:paraId="68C470A8" w14:textId="77777777" w:rsidTr="00324811">
        <w:tc>
          <w:tcPr>
            <w:tcW w:w="420" w:type="dxa"/>
            <w:shd w:val="clear" w:color="auto" w:fill="auto"/>
          </w:tcPr>
          <w:p w14:paraId="78241B9B" w14:textId="77777777" w:rsidR="00324811" w:rsidRPr="00324811" w:rsidRDefault="00324811" w:rsidP="00324811">
            <w:pPr>
              <w:spacing w:before="40" w:after="40" w:line="220" w:lineRule="exact"/>
              <w:rPr>
                <w:sz w:val="18"/>
              </w:rPr>
            </w:pPr>
            <w:r w:rsidRPr="00324811">
              <w:rPr>
                <w:sz w:val="18"/>
              </w:rPr>
              <w:t>24.</w:t>
            </w:r>
          </w:p>
        </w:tc>
        <w:tc>
          <w:tcPr>
            <w:tcW w:w="3892" w:type="dxa"/>
            <w:shd w:val="clear" w:color="auto" w:fill="auto"/>
          </w:tcPr>
          <w:p w14:paraId="1C43EFBD" w14:textId="77777777" w:rsidR="00324811" w:rsidRPr="00324811" w:rsidRDefault="00324811" w:rsidP="00324811">
            <w:pPr>
              <w:spacing w:before="40" w:after="40" w:line="220" w:lineRule="exact"/>
              <w:rPr>
                <w:sz w:val="18"/>
              </w:rPr>
            </w:pPr>
            <w:r w:rsidRPr="00324811">
              <w:rPr>
                <w:sz w:val="18"/>
              </w:rPr>
              <w:t>Manzini Youth Care (Enjabulweni)</w:t>
            </w:r>
          </w:p>
        </w:tc>
        <w:tc>
          <w:tcPr>
            <w:tcW w:w="1019" w:type="dxa"/>
            <w:shd w:val="clear" w:color="auto" w:fill="auto"/>
            <w:vAlign w:val="bottom"/>
          </w:tcPr>
          <w:p w14:paraId="7550E4D2" w14:textId="77777777" w:rsidR="00324811" w:rsidRPr="00324811" w:rsidRDefault="00324811" w:rsidP="00324811">
            <w:pPr>
              <w:spacing w:before="40" w:after="40" w:line="220" w:lineRule="exact"/>
              <w:jc w:val="right"/>
              <w:rPr>
                <w:sz w:val="18"/>
              </w:rPr>
            </w:pPr>
            <w:r w:rsidRPr="00324811">
              <w:rPr>
                <w:sz w:val="18"/>
              </w:rPr>
              <w:t>13</w:t>
            </w:r>
          </w:p>
        </w:tc>
        <w:tc>
          <w:tcPr>
            <w:tcW w:w="1019" w:type="dxa"/>
            <w:shd w:val="clear" w:color="auto" w:fill="auto"/>
            <w:vAlign w:val="bottom"/>
          </w:tcPr>
          <w:p w14:paraId="3B675136" w14:textId="77777777" w:rsidR="00324811" w:rsidRPr="00324811" w:rsidRDefault="00324811" w:rsidP="00324811">
            <w:pPr>
              <w:spacing w:before="40" w:after="40" w:line="220" w:lineRule="exact"/>
              <w:jc w:val="right"/>
              <w:rPr>
                <w:sz w:val="18"/>
              </w:rPr>
            </w:pPr>
            <w:r w:rsidRPr="00324811">
              <w:rPr>
                <w:sz w:val="18"/>
              </w:rPr>
              <w:t>-</w:t>
            </w:r>
          </w:p>
        </w:tc>
        <w:tc>
          <w:tcPr>
            <w:tcW w:w="1020" w:type="dxa"/>
            <w:shd w:val="clear" w:color="auto" w:fill="auto"/>
            <w:vAlign w:val="bottom"/>
          </w:tcPr>
          <w:p w14:paraId="05A36774" w14:textId="77777777" w:rsidR="00324811" w:rsidRPr="00324811" w:rsidRDefault="00324811" w:rsidP="00324811">
            <w:pPr>
              <w:spacing w:before="40" w:after="40" w:line="220" w:lineRule="exact"/>
              <w:jc w:val="right"/>
              <w:rPr>
                <w:sz w:val="18"/>
              </w:rPr>
            </w:pPr>
            <w:r w:rsidRPr="00324811">
              <w:rPr>
                <w:sz w:val="18"/>
              </w:rPr>
              <w:t>13</w:t>
            </w:r>
          </w:p>
        </w:tc>
      </w:tr>
      <w:tr w:rsidR="00324811" w:rsidRPr="00324811" w14:paraId="4F9C80AA" w14:textId="77777777" w:rsidTr="00324811">
        <w:tc>
          <w:tcPr>
            <w:tcW w:w="420" w:type="dxa"/>
            <w:shd w:val="clear" w:color="auto" w:fill="auto"/>
          </w:tcPr>
          <w:p w14:paraId="5322BA9E" w14:textId="77777777" w:rsidR="00324811" w:rsidRPr="00324811" w:rsidRDefault="00324811" w:rsidP="00324811">
            <w:pPr>
              <w:spacing w:before="40" w:after="40" w:line="220" w:lineRule="exact"/>
              <w:rPr>
                <w:sz w:val="18"/>
              </w:rPr>
            </w:pPr>
            <w:r w:rsidRPr="00324811">
              <w:rPr>
                <w:sz w:val="18"/>
              </w:rPr>
              <w:t>25.</w:t>
            </w:r>
          </w:p>
        </w:tc>
        <w:tc>
          <w:tcPr>
            <w:tcW w:w="3892" w:type="dxa"/>
            <w:shd w:val="clear" w:color="auto" w:fill="auto"/>
          </w:tcPr>
          <w:p w14:paraId="765E1437" w14:textId="77777777" w:rsidR="00324811" w:rsidRPr="00324811" w:rsidRDefault="00324811" w:rsidP="00324811">
            <w:pPr>
              <w:spacing w:before="40" w:after="40" w:line="220" w:lineRule="exact"/>
              <w:rPr>
                <w:sz w:val="18"/>
              </w:rPr>
            </w:pPr>
            <w:r w:rsidRPr="00324811">
              <w:rPr>
                <w:sz w:val="18"/>
              </w:rPr>
              <w:t>Manzini Youth Care (Zakhele)</w:t>
            </w:r>
          </w:p>
        </w:tc>
        <w:tc>
          <w:tcPr>
            <w:tcW w:w="1019" w:type="dxa"/>
            <w:shd w:val="clear" w:color="auto" w:fill="auto"/>
            <w:vAlign w:val="bottom"/>
          </w:tcPr>
          <w:p w14:paraId="123A7380" w14:textId="77777777" w:rsidR="00324811" w:rsidRPr="00324811" w:rsidRDefault="00324811" w:rsidP="00324811">
            <w:pPr>
              <w:spacing w:before="40" w:after="40" w:line="220" w:lineRule="exact"/>
              <w:jc w:val="right"/>
              <w:rPr>
                <w:sz w:val="18"/>
              </w:rPr>
            </w:pPr>
            <w:r w:rsidRPr="00324811">
              <w:rPr>
                <w:sz w:val="18"/>
              </w:rPr>
              <w:t>13</w:t>
            </w:r>
          </w:p>
        </w:tc>
        <w:tc>
          <w:tcPr>
            <w:tcW w:w="1019" w:type="dxa"/>
            <w:shd w:val="clear" w:color="auto" w:fill="auto"/>
            <w:vAlign w:val="bottom"/>
          </w:tcPr>
          <w:p w14:paraId="676DB02B" w14:textId="77777777" w:rsidR="00324811" w:rsidRPr="00324811" w:rsidRDefault="00324811" w:rsidP="00324811">
            <w:pPr>
              <w:spacing w:before="40" w:after="40" w:line="220" w:lineRule="exact"/>
              <w:jc w:val="right"/>
              <w:rPr>
                <w:sz w:val="18"/>
              </w:rPr>
            </w:pPr>
            <w:r w:rsidRPr="00324811">
              <w:rPr>
                <w:sz w:val="18"/>
              </w:rPr>
              <w:t>-</w:t>
            </w:r>
          </w:p>
        </w:tc>
        <w:tc>
          <w:tcPr>
            <w:tcW w:w="1020" w:type="dxa"/>
            <w:shd w:val="clear" w:color="auto" w:fill="auto"/>
            <w:vAlign w:val="bottom"/>
          </w:tcPr>
          <w:p w14:paraId="760C4413" w14:textId="77777777" w:rsidR="00324811" w:rsidRPr="00324811" w:rsidRDefault="00324811" w:rsidP="00324811">
            <w:pPr>
              <w:spacing w:before="40" w:after="40" w:line="220" w:lineRule="exact"/>
              <w:jc w:val="right"/>
              <w:rPr>
                <w:sz w:val="18"/>
              </w:rPr>
            </w:pPr>
            <w:r w:rsidRPr="00324811">
              <w:rPr>
                <w:sz w:val="18"/>
              </w:rPr>
              <w:t>13</w:t>
            </w:r>
          </w:p>
        </w:tc>
      </w:tr>
      <w:tr w:rsidR="00324811" w:rsidRPr="00324811" w14:paraId="70BB6925" w14:textId="77777777" w:rsidTr="00324811">
        <w:tc>
          <w:tcPr>
            <w:tcW w:w="420" w:type="dxa"/>
            <w:shd w:val="clear" w:color="auto" w:fill="auto"/>
          </w:tcPr>
          <w:p w14:paraId="4200EC06" w14:textId="77777777" w:rsidR="00324811" w:rsidRPr="00324811" w:rsidRDefault="00324811" w:rsidP="00324811">
            <w:pPr>
              <w:spacing w:before="40" w:after="40" w:line="220" w:lineRule="exact"/>
              <w:rPr>
                <w:sz w:val="18"/>
              </w:rPr>
            </w:pPr>
            <w:r w:rsidRPr="00324811">
              <w:rPr>
                <w:sz w:val="18"/>
              </w:rPr>
              <w:t>26.</w:t>
            </w:r>
          </w:p>
        </w:tc>
        <w:tc>
          <w:tcPr>
            <w:tcW w:w="3892" w:type="dxa"/>
            <w:shd w:val="clear" w:color="auto" w:fill="auto"/>
          </w:tcPr>
          <w:p w14:paraId="386B7C18" w14:textId="77777777" w:rsidR="00324811" w:rsidRPr="00324811" w:rsidRDefault="00324811" w:rsidP="00324811">
            <w:pPr>
              <w:spacing w:before="40" w:after="40" w:line="220" w:lineRule="exact"/>
              <w:rPr>
                <w:sz w:val="18"/>
              </w:rPr>
            </w:pPr>
            <w:r w:rsidRPr="00324811">
              <w:rPr>
                <w:sz w:val="18"/>
              </w:rPr>
              <w:t>Manzini Youth Care (Fairview)</w:t>
            </w:r>
          </w:p>
        </w:tc>
        <w:tc>
          <w:tcPr>
            <w:tcW w:w="1019" w:type="dxa"/>
            <w:shd w:val="clear" w:color="auto" w:fill="auto"/>
            <w:vAlign w:val="bottom"/>
          </w:tcPr>
          <w:p w14:paraId="0E847D5D" w14:textId="77777777" w:rsidR="00324811" w:rsidRPr="00324811" w:rsidRDefault="00324811" w:rsidP="00324811">
            <w:pPr>
              <w:spacing w:before="40" w:after="40" w:line="220" w:lineRule="exact"/>
              <w:jc w:val="right"/>
              <w:rPr>
                <w:sz w:val="18"/>
              </w:rPr>
            </w:pPr>
            <w:r w:rsidRPr="00324811">
              <w:rPr>
                <w:sz w:val="18"/>
              </w:rPr>
              <w:t>14</w:t>
            </w:r>
          </w:p>
        </w:tc>
        <w:tc>
          <w:tcPr>
            <w:tcW w:w="1019" w:type="dxa"/>
            <w:shd w:val="clear" w:color="auto" w:fill="auto"/>
            <w:vAlign w:val="bottom"/>
          </w:tcPr>
          <w:p w14:paraId="0BCA07B2" w14:textId="77777777" w:rsidR="00324811" w:rsidRPr="00324811" w:rsidRDefault="00324811" w:rsidP="00324811">
            <w:pPr>
              <w:spacing w:before="40" w:after="40" w:line="220" w:lineRule="exact"/>
              <w:jc w:val="right"/>
              <w:rPr>
                <w:sz w:val="18"/>
              </w:rPr>
            </w:pPr>
            <w:r w:rsidRPr="00324811">
              <w:rPr>
                <w:sz w:val="18"/>
              </w:rPr>
              <w:t>-</w:t>
            </w:r>
          </w:p>
        </w:tc>
        <w:tc>
          <w:tcPr>
            <w:tcW w:w="1020" w:type="dxa"/>
            <w:shd w:val="clear" w:color="auto" w:fill="auto"/>
            <w:vAlign w:val="bottom"/>
          </w:tcPr>
          <w:p w14:paraId="6095DFE6" w14:textId="77777777" w:rsidR="00324811" w:rsidRPr="00324811" w:rsidRDefault="00324811" w:rsidP="00324811">
            <w:pPr>
              <w:spacing w:before="40" w:after="40" w:line="220" w:lineRule="exact"/>
              <w:jc w:val="right"/>
              <w:rPr>
                <w:sz w:val="18"/>
              </w:rPr>
            </w:pPr>
            <w:r w:rsidRPr="00324811">
              <w:rPr>
                <w:sz w:val="18"/>
              </w:rPr>
              <w:t>14</w:t>
            </w:r>
          </w:p>
        </w:tc>
      </w:tr>
      <w:tr w:rsidR="00324811" w:rsidRPr="00324811" w14:paraId="6B3E1843" w14:textId="77777777" w:rsidTr="00324811">
        <w:tc>
          <w:tcPr>
            <w:tcW w:w="420" w:type="dxa"/>
            <w:shd w:val="clear" w:color="auto" w:fill="auto"/>
          </w:tcPr>
          <w:p w14:paraId="60BDB48A" w14:textId="77777777" w:rsidR="00324811" w:rsidRPr="00324811" w:rsidRDefault="00324811" w:rsidP="00324811">
            <w:pPr>
              <w:spacing w:before="40" w:after="40" w:line="220" w:lineRule="exact"/>
              <w:rPr>
                <w:sz w:val="18"/>
              </w:rPr>
            </w:pPr>
            <w:r w:rsidRPr="00324811">
              <w:rPr>
                <w:sz w:val="18"/>
              </w:rPr>
              <w:t>27.</w:t>
            </w:r>
          </w:p>
        </w:tc>
        <w:tc>
          <w:tcPr>
            <w:tcW w:w="3892" w:type="dxa"/>
            <w:shd w:val="clear" w:color="auto" w:fill="auto"/>
          </w:tcPr>
          <w:p w14:paraId="68C3F4F6" w14:textId="77777777" w:rsidR="00324811" w:rsidRPr="00324811" w:rsidRDefault="00324811" w:rsidP="00324811">
            <w:pPr>
              <w:spacing w:before="40" w:after="40" w:line="220" w:lineRule="exact"/>
              <w:rPr>
                <w:sz w:val="18"/>
              </w:rPr>
            </w:pPr>
            <w:r w:rsidRPr="00324811">
              <w:rPr>
                <w:sz w:val="18"/>
              </w:rPr>
              <w:t>Manzini Youth Care (Sikhunyane)</w:t>
            </w:r>
          </w:p>
        </w:tc>
        <w:tc>
          <w:tcPr>
            <w:tcW w:w="1019" w:type="dxa"/>
            <w:shd w:val="clear" w:color="auto" w:fill="auto"/>
            <w:vAlign w:val="bottom"/>
          </w:tcPr>
          <w:p w14:paraId="4099719C" w14:textId="77777777" w:rsidR="00324811" w:rsidRPr="00324811" w:rsidRDefault="00324811" w:rsidP="00324811">
            <w:pPr>
              <w:spacing w:before="40" w:after="40" w:line="220" w:lineRule="exact"/>
              <w:jc w:val="right"/>
              <w:rPr>
                <w:sz w:val="18"/>
              </w:rPr>
            </w:pPr>
            <w:r w:rsidRPr="00324811">
              <w:rPr>
                <w:sz w:val="18"/>
              </w:rPr>
              <w:t>15</w:t>
            </w:r>
          </w:p>
        </w:tc>
        <w:tc>
          <w:tcPr>
            <w:tcW w:w="1019" w:type="dxa"/>
            <w:shd w:val="clear" w:color="auto" w:fill="auto"/>
            <w:vAlign w:val="bottom"/>
          </w:tcPr>
          <w:p w14:paraId="59A84B42" w14:textId="77777777" w:rsidR="00324811" w:rsidRPr="00324811" w:rsidRDefault="00324811" w:rsidP="00324811">
            <w:pPr>
              <w:spacing w:before="40" w:after="40" w:line="220" w:lineRule="exact"/>
              <w:jc w:val="right"/>
              <w:rPr>
                <w:sz w:val="18"/>
              </w:rPr>
            </w:pPr>
            <w:r w:rsidRPr="00324811">
              <w:rPr>
                <w:sz w:val="18"/>
              </w:rPr>
              <w:t>-</w:t>
            </w:r>
          </w:p>
        </w:tc>
        <w:tc>
          <w:tcPr>
            <w:tcW w:w="1020" w:type="dxa"/>
            <w:shd w:val="clear" w:color="auto" w:fill="auto"/>
            <w:vAlign w:val="bottom"/>
          </w:tcPr>
          <w:p w14:paraId="285BF7CC" w14:textId="77777777" w:rsidR="00324811" w:rsidRPr="00324811" w:rsidRDefault="00324811" w:rsidP="00324811">
            <w:pPr>
              <w:spacing w:before="40" w:after="40" w:line="220" w:lineRule="exact"/>
              <w:jc w:val="right"/>
              <w:rPr>
                <w:sz w:val="18"/>
              </w:rPr>
            </w:pPr>
            <w:r w:rsidRPr="00324811">
              <w:rPr>
                <w:sz w:val="18"/>
              </w:rPr>
              <w:t>15</w:t>
            </w:r>
          </w:p>
        </w:tc>
      </w:tr>
      <w:tr w:rsidR="00324811" w:rsidRPr="00324811" w14:paraId="562AB64F" w14:textId="77777777" w:rsidTr="00324811">
        <w:tc>
          <w:tcPr>
            <w:tcW w:w="420" w:type="dxa"/>
            <w:shd w:val="clear" w:color="auto" w:fill="auto"/>
          </w:tcPr>
          <w:p w14:paraId="4835A34C" w14:textId="77777777" w:rsidR="00324811" w:rsidRPr="00324811" w:rsidRDefault="00324811" w:rsidP="00324811">
            <w:pPr>
              <w:spacing w:before="40" w:after="40" w:line="220" w:lineRule="exact"/>
              <w:rPr>
                <w:sz w:val="18"/>
              </w:rPr>
            </w:pPr>
            <w:r w:rsidRPr="00324811">
              <w:rPr>
                <w:sz w:val="18"/>
              </w:rPr>
              <w:t>28.</w:t>
            </w:r>
          </w:p>
        </w:tc>
        <w:tc>
          <w:tcPr>
            <w:tcW w:w="3892" w:type="dxa"/>
            <w:shd w:val="clear" w:color="auto" w:fill="auto"/>
          </w:tcPr>
          <w:p w14:paraId="4CC6763F" w14:textId="77777777" w:rsidR="00324811" w:rsidRPr="00324811" w:rsidRDefault="00324811" w:rsidP="00324811">
            <w:pPr>
              <w:spacing w:before="40" w:after="40" w:line="220" w:lineRule="exact"/>
              <w:rPr>
                <w:sz w:val="18"/>
              </w:rPr>
            </w:pPr>
            <w:r w:rsidRPr="00324811">
              <w:rPr>
                <w:sz w:val="18"/>
              </w:rPr>
              <w:t>Manzini Youth Care (Ngwane Park)</w:t>
            </w:r>
          </w:p>
        </w:tc>
        <w:tc>
          <w:tcPr>
            <w:tcW w:w="1019" w:type="dxa"/>
            <w:shd w:val="clear" w:color="auto" w:fill="auto"/>
            <w:vAlign w:val="bottom"/>
          </w:tcPr>
          <w:p w14:paraId="74B32E58" w14:textId="77777777" w:rsidR="00324811" w:rsidRPr="00324811" w:rsidRDefault="00324811" w:rsidP="00324811">
            <w:pPr>
              <w:spacing w:before="40" w:after="40" w:line="220" w:lineRule="exact"/>
              <w:jc w:val="right"/>
              <w:rPr>
                <w:sz w:val="18"/>
              </w:rPr>
            </w:pPr>
            <w:r w:rsidRPr="00324811">
              <w:rPr>
                <w:sz w:val="18"/>
              </w:rPr>
              <w:t>-</w:t>
            </w:r>
          </w:p>
        </w:tc>
        <w:tc>
          <w:tcPr>
            <w:tcW w:w="1019" w:type="dxa"/>
            <w:shd w:val="clear" w:color="auto" w:fill="auto"/>
            <w:vAlign w:val="bottom"/>
          </w:tcPr>
          <w:p w14:paraId="1905CF8C" w14:textId="77777777" w:rsidR="00324811" w:rsidRPr="00324811" w:rsidRDefault="00324811" w:rsidP="00324811">
            <w:pPr>
              <w:spacing w:before="40" w:after="40" w:line="220" w:lineRule="exact"/>
              <w:jc w:val="right"/>
              <w:rPr>
                <w:sz w:val="18"/>
              </w:rPr>
            </w:pPr>
            <w:r w:rsidRPr="00324811">
              <w:rPr>
                <w:sz w:val="18"/>
              </w:rPr>
              <w:t>15</w:t>
            </w:r>
          </w:p>
        </w:tc>
        <w:tc>
          <w:tcPr>
            <w:tcW w:w="1020" w:type="dxa"/>
            <w:shd w:val="clear" w:color="auto" w:fill="auto"/>
            <w:vAlign w:val="bottom"/>
          </w:tcPr>
          <w:p w14:paraId="0EF7DECA" w14:textId="77777777" w:rsidR="00324811" w:rsidRPr="00324811" w:rsidRDefault="00324811" w:rsidP="00324811">
            <w:pPr>
              <w:spacing w:before="40" w:after="40" w:line="220" w:lineRule="exact"/>
              <w:jc w:val="right"/>
              <w:rPr>
                <w:sz w:val="18"/>
              </w:rPr>
            </w:pPr>
            <w:r w:rsidRPr="00324811">
              <w:rPr>
                <w:sz w:val="18"/>
              </w:rPr>
              <w:t>15</w:t>
            </w:r>
          </w:p>
        </w:tc>
      </w:tr>
      <w:tr w:rsidR="00324811" w:rsidRPr="00324811" w14:paraId="0BBA3C14" w14:textId="77777777" w:rsidTr="00324811">
        <w:tc>
          <w:tcPr>
            <w:tcW w:w="420" w:type="dxa"/>
            <w:shd w:val="clear" w:color="auto" w:fill="auto"/>
          </w:tcPr>
          <w:p w14:paraId="3FA0E71D" w14:textId="77777777" w:rsidR="00324811" w:rsidRPr="00324811" w:rsidRDefault="00324811" w:rsidP="00324811">
            <w:pPr>
              <w:spacing w:before="40" w:after="40" w:line="220" w:lineRule="exact"/>
              <w:rPr>
                <w:sz w:val="18"/>
              </w:rPr>
            </w:pPr>
            <w:r w:rsidRPr="00324811">
              <w:rPr>
                <w:sz w:val="18"/>
              </w:rPr>
              <w:t>29.</w:t>
            </w:r>
          </w:p>
        </w:tc>
        <w:tc>
          <w:tcPr>
            <w:tcW w:w="3892" w:type="dxa"/>
            <w:shd w:val="clear" w:color="auto" w:fill="auto"/>
          </w:tcPr>
          <w:p w14:paraId="1ACF2B63" w14:textId="77777777" w:rsidR="00324811" w:rsidRPr="00324811" w:rsidRDefault="00324811" w:rsidP="00324811">
            <w:pPr>
              <w:spacing w:before="40" w:after="40" w:line="220" w:lineRule="exact"/>
              <w:rPr>
                <w:sz w:val="18"/>
              </w:rPr>
            </w:pPr>
            <w:r w:rsidRPr="00324811">
              <w:rPr>
                <w:sz w:val="18"/>
              </w:rPr>
              <w:t>Mc Corkindale Children’s Home</w:t>
            </w:r>
          </w:p>
        </w:tc>
        <w:tc>
          <w:tcPr>
            <w:tcW w:w="1019" w:type="dxa"/>
            <w:shd w:val="clear" w:color="auto" w:fill="auto"/>
            <w:vAlign w:val="bottom"/>
          </w:tcPr>
          <w:p w14:paraId="18C0455E" w14:textId="77777777" w:rsidR="00324811" w:rsidRPr="00324811" w:rsidRDefault="00324811" w:rsidP="00324811">
            <w:pPr>
              <w:spacing w:before="40" w:after="40" w:line="220" w:lineRule="exact"/>
              <w:jc w:val="right"/>
              <w:rPr>
                <w:sz w:val="18"/>
              </w:rPr>
            </w:pPr>
            <w:r w:rsidRPr="00324811">
              <w:rPr>
                <w:sz w:val="18"/>
              </w:rPr>
              <w:t>7</w:t>
            </w:r>
          </w:p>
        </w:tc>
        <w:tc>
          <w:tcPr>
            <w:tcW w:w="1019" w:type="dxa"/>
            <w:shd w:val="clear" w:color="auto" w:fill="auto"/>
            <w:vAlign w:val="bottom"/>
          </w:tcPr>
          <w:p w14:paraId="2331D6CE" w14:textId="77777777" w:rsidR="00324811" w:rsidRPr="00324811" w:rsidRDefault="00324811" w:rsidP="00324811">
            <w:pPr>
              <w:spacing w:before="40" w:after="40" w:line="220" w:lineRule="exact"/>
              <w:jc w:val="right"/>
              <w:rPr>
                <w:sz w:val="18"/>
              </w:rPr>
            </w:pPr>
            <w:r w:rsidRPr="00324811">
              <w:rPr>
                <w:sz w:val="18"/>
              </w:rPr>
              <w:t>-</w:t>
            </w:r>
          </w:p>
        </w:tc>
        <w:tc>
          <w:tcPr>
            <w:tcW w:w="1020" w:type="dxa"/>
            <w:shd w:val="clear" w:color="auto" w:fill="auto"/>
            <w:vAlign w:val="bottom"/>
          </w:tcPr>
          <w:p w14:paraId="4A0A6464" w14:textId="77777777" w:rsidR="00324811" w:rsidRPr="00324811" w:rsidRDefault="00324811" w:rsidP="00324811">
            <w:pPr>
              <w:spacing w:before="40" w:after="40" w:line="220" w:lineRule="exact"/>
              <w:jc w:val="right"/>
              <w:rPr>
                <w:sz w:val="18"/>
              </w:rPr>
            </w:pPr>
            <w:r w:rsidRPr="00324811">
              <w:rPr>
                <w:sz w:val="18"/>
              </w:rPr>
              <w:t>7</w:t>
            </w:r>
          </w:p>
        </w:tc>
      </w:tr>
      <w:tr w:rsidR="00324811" w:rsidRPr="00324811" w14:paraId="666B77CB" w14:textId="77777777" w:rsidTr="00324811">
        <w:tc>
          <w:tcPr>
            <w:tcW w:w="420" w:type="dxa"/>
            <w:shd w:val="clear" w:color="auto" w:fill="auto"/>
          </w:tcPr>
          <w:p w14:paraId="029F8663" w14:textId="77777777" w:rsidR="00324811" w:rsidRPr="00324811" w:rsidRDefault="00324811" w:rsidP="00324811">
            <w:pPr>
              <w:spacing w:before="40" w:after="40" w:line="220" w:lineRule="exact"/>
              <w:rPr>
                <w:sz w:val="18"/>
              </w:rPr>
            </w:pPr>
            <w:r w:rsidRPr="00324811">
              <w:rPr>
                <w:sz w:val="18"/>
              </w:rPr>
              <w:t>30.</w:t>
            </w:r>
          </w:p>
        </w:tc>
        <w:tc>
          <w:tcPr>
            <w:tcW w:w="3892" w:type="dxa"/>
            <w:shd w:val="clear" w:color="auto" w:fill="auto"/>
          </w:tcPr>
          <w:p w14:paraId="3CF34381" w14:textId="77777777" w:rsidR="00324811" w:rsidRPr="00324811" w:rsidRDefault="00324811" w:rsidP="00324811">
            <w:pPr>
              <w:spacing w:before="40" w:after="40" w:line="220" w:lineRule="exact"/>
              <w:rPr>
                <w:sz w:val="18"/>
              </w:rPr>
            </w:pPr>
            <w:r w:rsidRPr="00324811">
              <w:rPr>
                <w:sz w:val="18"/>
              </w:rPr>
              <w:t>New Hope Centre (Bethany)</w:t>
            </w:r>
          </w:p>
        </w:tc>
        <w:tc>
          <w:tcPr>
            <w:tcW w:w="1019" w:type="dxa"/>
            <w:shd w:val="clear" w:color="auto" w:fill="auto"/>
            <w:vAlign w:val="bottom"/>
          </w:tcPr>
          <w:p w14:paraId="5B7186E7" w14:textId="77777777" w:rsidR="00324811" w:rsidRPr="00324811" w:rsidRDefault="00324811" w:rsidP="00324811">
            <w:pPr>
              <w:spacing w:before="40" w:after="40" w:line="220" w:lineRule="exact"/>
              <w:jc w:val="right"/>
              <w:rPr>
                <w:sz w:val="18"/>
              </w:rPr>
            </w:pPr>
            <w:r w:rsidRPr="00324811">
              <w:rPr>
                <w:sz w:val="18"/>
              </w:rPr>
              <w:t>19</w:t>
            </w:r>
          </w:p>
        </w:tc>
        <w:tc>
          <w:tcPr>
            <w:tcW w:w="1019" w:type="dxa"/>
            <w:shd w:val="clear" w:color="auto" w:fill="auto"/>
            <w:vAlign w:val="bottom"/>
          </w:tcPr>
          <w:p w14:paraId="2D5130FF" w14:textId="77777777" w:rsidR="00324811" w:rsidRPr="00324811" w:rsidRDefault="00324811" w:rsidP="00324811">
            <w:pPr>
              <w:spacing w:before="40" w:after="40" w:line="220" w:lineRule="exact"/>
              <w:jc w:val="right"/>
              <w:rPr>
                <w:sz w:val="18"/>
              </w:rPr>
            </w:pPr>
            <w:r w:rsidRPr="00324811">
              <w:rPr>
                <w:sz w:val="18"/>
              </w:rPr>
              <w:t>35</w:t>
            </w:r>
          </w:p>
        </w:tc>
        <w:tc>
          <w:tcPr>
            <w:tcW w:w="1020" w:type="dxa"/>
            <w:shd w:val="clear" w:color="auto" w:fill="auto"/>
            <w:vAlign w:val="bottom"/>
          </w:tcPr>
          <w:p w14:paraId="1ED181C0" w14:textId="77777777" w:rsidR="00324811" w:rsidRPr="00324811" w:rsidRDefault="00324811" w:rsidP="00324811">
            <w:pPr>
              <w:spacing w:before="40" w:after="40" w:line="220" w:lineRule="exact"/>
              <w:jc w:val="right"/>
              <w:rPr>
                <w:sz w:val="18"/>
              </w:rPr>
            </w:pPr>
            <w:r w:rsidRPr="00324811">
              <w:rPr>
                <w:sz w:val="18"/>
              </w:rPr>
              <w:t>54</w:t>
            </w:r>
          </w:p>
        </w:tc>
      </w:tr>
      <w:tr w:rsidR="00324811" w:rsidRPr="00324811" w14:paraId="4ACFD91B" w14:textId="77777777" w:rsidTr="00324811">
        <w:tc>
          <w:tcPr>
            <w:tcW w:w="420" w:type="dxa"/>
            <w:shd w:val="clear" w:color="auto" w:fill="auto"/>
          </w:tcPr>
          <w:p w14:paraId="43DF86CE" w14:textId="77777777" w:rsidR="00324811" w:rsidRPr="00324811" w:rsidRDefault="00324811" w:rsidP="00324811">
            <w:pPr>
              <w:spacing w:before="40" w:after="40" w:line="220" w:lineRule="exact"/>
              <w:rPr>
                <w:sz w:val="18"/>
              </w:rPr>
            </w:pPr>
            <w:r w:rsidRPr="00324811">
              <w:rPr>
                <w:sz w:val="18"/>
              </w:rPr>
              <w:t>31.</w:t>
            </w:r>
          </w:p>
        </w:tc>
        <w:tc>
          <w:tcPr>
            <w:tcW w:w="3892" w:type="dxa"/>
            <w:shd w:val="clear" w:color="auto" w:fill="auto"/>
          </w:tcPr>
          <w:p w14:paraId="7143616D" w14:textId="77777777" w:rsidR="00324811" w:rsidRPr="00324811" w:rsidRDefault="00324811" w:rsidP="00324811">
            <w:pPr>
              <w:spacing w:before="40" w:after="40" w:line="220" w:lineRule="exact"/>
              <w:rPr>
                <w:sz w:val="18"/>
              </w:rPr>
            </w:pPr>
            <w:r w:rsidRPr="00324811">
              <w:rPr>
                <w:sz w:val="18"/>
              </w:rPr>
              <w:t>New Life Children’s Home (Kamfishane)</w:t>
            </w:r>
          </w:p>
        </w:tc>
        <w:tc>
          <w:tcPr>
            <w:tcW w:w="1019" w:type="dxa"/>
            <w:shd w:val="clear" w:color="auto" w:fill="auto"/>
            <w:vAlign w:val="bottom"/>
          </w:tcPr>
          <w:p w14:paraId="40FD9593" w14:textId="77777777" w:rsidR="00324811" w:rsidRPr="00324811" w:rsidRDefault="00324811" w:rsidP="00324811">
            <w:pPr>
              <w:spacing w:before="40" w:after="40" w:line="220" w:lineRule="exact"/>
              <w:jc w:val="right"/>
              <w:rPr>
                <w:sz w:val="18"/>
              </w:rPr>
            </w:pPr>
            <w:r w:rsidRPr="00324811">
              <w:rPr>
                <w:sz w:val="18"/>
              </w:rPr>
              <w:t>25</w:t>
            </w:r>
          </w:p>
        </w:tc>
        <w:tc>
          <w:tcPr>
            <w:tcW w:w="1019" w:type="dxa"/>
            <w:shd w:val="clear" w:color="auto" w:fill="auto"/>
            <w:vAlign w:val="bottom"/>
          </w:tcPr>
          <w:p w14:paraId="5B5FEF5C" w14:textId="77777777" w:rsidR="00324811" w:rsidRPr="00324811" w:rsidRDefault="00324811" w:rsidP="00324811">
            <w:pPr>
              <w:spacing w:before="40" w:after="40" w:line="220" w:lineRule="exact"/>
              <w:jc w:val="right"/>
              <w:rPr>
                <w:sz w:val="18"/>
              </w:rPr>
            </w:pPr>
            <w:r w:rsidRPr="00324811">
              <w:rPr>
                <w:sz w:val="18"/>
              </w:rPr>
              <w:t>19</w:t>
            </w:r>
          </w:p>
        </w:tc>
        <w:tc>
          <w:tcPr>
            <w:tcW w:w="1020" w:type="dxa"/>
            <w:shd w:val="clear" w:color="auto" w:fill="auto"/>
            <w:vAlign w:val="bottom"/>
          </w:tcPr>
          <w:p w14:paraId="0A6E76CA" w14:textId="77777777" w:rsidR="00324811" w:rsidRPr="00324811" w:rsidRDefault="00324811" w:rsidP="00324811">
            <w:pPr>
              <w:spacing w:before="40" w:after="40" w:line="220" w:lineRule="exact"/>
              <w:jc w:val="right"/>
              <w:rPr>
                <w:sz w:val="18"/>
              </w:rPr>
            </w:pPr>
            <w:r w:rsidRPr="00324811">
              <w:rPr>
                <w:sz w:val="18"/>
              </w:rPr>
              <w:t>44</w:t>
            </w:r>
          </w:p>
        </w:tc>
      </w:tr>
      <w:tr w:rsidR="00324811" w:rsidRPr="00324811" w14:paraId="356F283C" w14:textId="77777777" w:rsidTr="00324811">
        <w:tc>
          <w:tcPr>
            <w:tcW w:w="420" w:type="dxa"/>
            <w:shd w:val="clear" w:color="auto" w:fill="auto"/>
          </w:tcPr>
          <w:p w14:paraId="22C8C3B7" w14:textId="77777777" w:rsidR="00324811" w:rsidRPr="00324811" w:rsidRDefault="00324811" w:rsidP="00324811">
            <w:pPr>
              <w:spacing w:before="40" w:after="40" w:line="220" w:lineRule="exact"/>
              <w:rPr>
                <w:sz w:val="18"/>
              </w:rPr>
            </w:pPr>
            <w:r w:rsidRPr="00324811">
              <w:rPr>
                <w:sz w:val="18"/>
              </w:rPr>
              <w:t>32.</w:t>
            </w:r>
          </w:p>
        </w:tc>
        <w:tc>
          <w:tcPr>
            <w:tcW w:w="3892" w:type="dxa"/>
            <w:shd w:val="clear" w:color="auto" w:fill="auto"/>
          </w:tcPr>
          <w:p w14:paraId="0B091455" w14:textId="77777777" w:rsidR="00324811" w:rsidRPr="00324811" w:rsidRDefault="00324811" w:rsidP="00324811">
            <w:pPr>
              <w:spacing w:before="40" w:after="40" w:line="220" w:lineRule="exact"/>
              <w:rPr>
                <w:sz w:val="18"/>
              </w:rPr>
            </w:pPr>
            <w:r w:rsidRPr="00324811">
              <w:rPr>
                <w:sz w:val="18"/>
              </w:rPr>
              <w:t>Pasture Valley Children’s Home (Nhlangano)</w:t>
            </w:r>
          </w:p>
        </w:tc>
        <w:tc>
          <w:tcPr>
            <w:tcW w:w="1019" w:type="dxa"/>
            <w:shd w:val="clear" w:color="auto" w:fill="auto"/>
            <w:vAlign w:val="bottom"/>
          </w:tcPr>
          <w:p w14:paraId="765DB3FA" w14:textId="77777777" w:rsidR="00324811" w:rsidRPr="00324811" w:rsidRDefault="00324811" w:rsidP="00324811">
            <w:pPr>
              <w:spacing w:before="40" w:after="40" w:line="220" w:lineRule="exact"/>
              <w:jc w:val="right"/>
              <w:rPr>
                <w:sz w:val="18"/>
              </w:rPr>
            </w:pPr>
            <w:r w:rsidRPr="00324811">
              <w:rPr>
                <w:sz w:val="18"/>
              </w:rPr>
              <w:t>27</w:t>
            </w:r>
          </w:p>
        </w:tc>
        <w:tc>
          <w:tcPr>
            <w:tcW w:w="1019" w:type="dxa"/>
            <w:shd w:val="clear" w:color="auto" w:fill="auto"/>
            <w:vAlign w:val="bottom"/>
          </w:tcPr>
          <w:p w14:paraId="03CE7962" w14:textId="77777777" w:rsidR="00324811" w:rsidRPr="00324811" w:rsidRDefault="00324811" w:rsidP="00324811">
            <w:pPr>
              <w:spacing w:before="40" w:after="40" w:line="220" w:lineRule="exact"/>
              <w:jc w:val="right"/>
              <w:rPr>
                <w:sz w:val="18"/>
              </w:rPr>
            </w:pPr>
            <w:r w:rsidRPr="00324811">
              <w:rPr>
                <w:sz w:val="18"/>
              </w:rPr>
              <w:t>22</w:t>
            </w:r>
          </w:p>
        </w:tc>
        <w:tc>
          <w:tcPr>
            <w:tcW w:w="1020" w:type="dxa"/>
            <w:shd w:val="clear" w:color="auto" w:fill="auto"/>
            <w:vAlign w:val="bottom"/>
          </w:tcPr>
          <w:p w14:paraId="231345F2" w14:textId="77777777" w:rsidR="00324811" w:rsidRPr="00324811" w:rsidRDefault="00324811" w:rsidP="00324811">
            <w:pPr>
              <w:spacing w:before="40" w:after="40" w:line="220" w:lineRule="exact"/>
              <w:jc w:val="right"/>
              <w:rPr>
                <w:sz w:val="18"/>
              </w:rPr>
            </w:pPr>
            <w:r w:rsidRPr="00324811">
              <w:rPr>
                <w:sz w:val="18"/>
              </w:rPr>
              <w:t>49</w:t>
            </w:r>
          </w:p>
        </w:tc>
      </w:tr>
      <w:tr w:rsidR="00324811" w:rsidRPr="00324811" w14:paraId="7BE31BA7" w14:textId="77777777" w:rsidTr="00324811">
        <w:tc>
          <w:tcPr>
            <w:tcW w:w="420" w:type="dxa"/>
            <w:shd w:val="clear" w:color="auto" w:fill="auto"/>
          </w:tcPr>
          <w:p w14:paraId="04675F0A" w14:textId="77777777" w:rsidR="00324811" w:rsidRPr="00324811" w:rsidRDefault="00324811" w:rsidP="00324811">
            <w:pPr>
              <w:spacing w:before="40" w:after="40" w:line="220" w:lineRule="exact"/>
              <w:rPr>
                <w:sz w:val="18"/>
              </w:rPr>
            </w:pPr>
            <w:r w:rsidRPr="00324811">
              <w:rPr>
                <w:sz w:val="18"/>
              </w:rPr>
              <w:t>33.</w:t>
            </w:r>
          </w:p>
        </w:tc>
        <w:tc>
          <w:tcPr>
            <w:tcW w:w="3892" w:type="dxa"/>
            <w:shd w:val="clear" w:color="auto" w:fill="auto"/>
          </w:tcPr>
          <w:p w14:paraId="0CB5C2ED" w14:textId="77777777" w:rsidR="00324811" w:rsidRPr="00324811" w:rsidRDefault="00324811" w:rsidP="00324811">
            <w:pPr>
              <w:spacing w:before="40" w:after="40" w:line="220" w:lineRule="exact"/>
              <w:rPr>
                <w:sz w:val="18"/>
              </w:rPr>
            </w:pPr>
            <w:r w:rsidRPr="00324811">
              <w:rPr>
                <w:sz w:val="18"/>
              </w:rPr>
              <w:t>Pasture Valley Ekuthuleni (Girls Home)</w:t>
            </w:r>
          </w:p>
        </w:tc>
        <w:tc>
          <w:tcPr>
            <w:tcW w:w="1019" w:type="dxa"/>
            <w:shd w:val="clear" w:color="auto" w:fill="auto"/>
            <w:vAlign w:val="bottom"/>
          </w:tcPr>
          <w:p w14:paraId="3403ABBB" w14:textId="77777777" w:rsidR="00324811" w:rsidRPr="00324811" w:rsidRDefault="00324811" w:rsidP="00324811">
            <w:pPr>
              <w:spacing w:before="40" w:after="40" w:line="220" w:lineRule="exact"/>
              <w:jc w:val="right"/>
              <w:rPr>
                <w:sz w:val="18"/>
              </w:rPr>
            </w:pPr>
            <w:r w:rsidRPr="00324811">
              <w:rPr>
                <w:sz w:val="18"/>
              </w:rPr>
              <w:t>-</w:t>
            </w:r>
          </w:p>
        </w:tc>
        <w:tc>
          <w:tcPr>
            <w:tcW w:w="1019" w:type="dxa"/>
            <w:shd w:val="clear" w:color="auto" w:fill="auto"/>
            <w:vAlign w:val="bottom"/>
          </w:tcPr>
          <w:p w14:paraId="0BDFF02A" w14:textId="77777777" w:rsidR="00324811" w:rsidRPr="00324811" w:rsidRDefault="00324811" w:rsidP="00324811">
            <w:pPr>
              <w:spacing w:before="40" w:after="40" w:line="220" w:lineRule="exact"/>
              <w:jc w:val="right"/>
              <w:rPr>
                <w:sz w:val="18"/>
              </w:rPr>
            </w:pPr>
            <w:r w:rsidRPr="00324811">
              <w:rPr>
                <w:sz w:val="18"/>
              </w:rPr>
              <w:t>7</w:t>
            </w:r>
          </w:p>
        </w:tc>
        <w:tc>
          <w:tcPr>
            <w:tcW w:w="1020" w:type="dxa"/>
            <w:shd w:val="clear" w:color="auto" w:fill="auto"/>
            <w:vAlign w:val="bottom"/>
          </w:tcPr>
          <w:p w14:paraId="290D3CD2" w14:textId="77777777" w:rsidR="00324811" w:rsidRPr="00324811" w:rsidRDefault="00324811" w:rsidP="00324811">
            <w:pPr>
              <w:spacing w:before="40" w:after="40" w:line="220" w:lineRule="exact"/>
              <w:jc w:val="right"/>
              <w:rPr>
                <w:sz w:val="18"/>
              </w:rPr>
            </w:pPr>
            <w:r w:rsidRPr="00324811">
              <w:rPr>
                <w:sz w:val="18"/>
              </w:rPr>
              <w:t>7</w:t>
            </w:r>
          </w:p>
        </w:tc>
      </w:tr>
      <w:tr w:rsidR="00324811" w:rsidRPr="00324811" w14:paraId="6994DBBD" w14:textId="77777777" w:rsidTr="00324811">
        <w:tc>
          <w:tcPr>
            <w:tcW w:w="420" w:type="dxa"/>
            <w:shd w:val="clear" w:color="auto" w:fill="auto"/>
          </w:tcPr>
          <w:p w14:paraId="52A8CDED" w14:textId="77777777" w:rsidR="00324811" w:rsidRPr="00324811" w:rsidRDefault="00324811" w:rsidP="00324811">
            <w:pPr>
              <w:spacing w:before="40" w:after="40" w:line="220" w:lineRule="exact"/>
              <w:rPr>
                <w:sz w:val="18"/>
              </w:rPr>
            </w:pPr>
            <w:r w:rsidRPr="00324811">
              <w:rPr>
                <w:sz w:val="18"/>
              </w:rPr>
              <w:t>34.</w:t>
            </w:r>
          </w:p>
        </w:tc>
        <w:tc>
          <w:tcPr>
            <w:tcW w:w="3892" w:type="dxa"/>
            <w:shd w:val="clear" w:color="auto" w:fill="auto"/>
          </w:tcPr>
          <w:p w14:paraId="30F0EB78" w14:textId="77777777" w:rsidR="00324811" w:rsidRPr="00324811" w:rsidRDefault="00324811" w:rsidP="00324811">
            <w:pPr>
              <w:spacing w:before="40" w:after="40" w:line="220" w:lineRule="exact"/>
              <w:rPr>
                <w:sz w:val="18"/>
              </w:rPr>
            </w:pPr>
            <w:r w:rsidRPr="00324811">
              <w:rPr>
                <w:sz w:val="18"/>
              </w:rPr>
              <w:t>Remar Swaziland (Fair View)</w:t>
            </w:r>
          </w:p>
        </w:tc>
        <w:tc>
          <w:tcPr>
            <w:tcW w:w="1019" w:type="dxa"/>
            <w:shd w:val="clear" w:color="auto" w:fill="auto"/>
            <w:vAlign w:val="bottom"/>
          </w:tcPr>
          <w:p w14:paraId="2586236D" w14:textId="77777777" w:rsidR="00324811" w:rsidRPr="00324811" w:rsidRDefault="00324811" w:rsidP="00324811">
            <w:pPr>
              <w:spacing w:before="40" w:after="40" w:line="220" w:lineRule="exact"/>
              <w:jc w:val="right"/>
              <w:rPr>
                <w:sz w:val="18"/>
              </w:rPr>
            </w:pPr>
            <w:r w:rsidRPr="00324811">
              <w:rPr>
                <w:sz w:val="18"/>
              </w:rPr>
              <w:t>-</w:t>
            </w:r>
          </w:p>
        </w:tc>
        <w:tc>
          <w:tcPr>
            <w:tcW w:w="1019" w:type="dxa"/>
            <w:shd w:val="clear" w:color="auto" w:fill="auto"/>
            <w:vAlign w:val="bottom"/>
          </w:tcPr>
          <w:p w14:paraId="2609D55B" w14:textId="77777777" w:rsidR="00324811" w:rsidRPr="00324811" w:rsidRDefault="00324811" w:rsidP="00324811">
            <w:pPr>
              <w:spacing w:before="40" w:after="40" w:line="220" w:lineRule="exact"/>
              <w:jc w:val="right"/>
              <w:rPr>
                <w:sz w:val="18"/>
              </w:rPr>
            </w:pPr>
            <w:r w:rsidRPr="00324811">
              <w:rPr>
                <w:sz w:val="18"/>
              </w:rPr>
              <w:t>56</w:t>
            </w:r>
          </w:p>
        </w:tc>
        <w:tc>
          <w:tcPr>
            <w:tcW w:w="1020" w:type="dxa"/>
            <w:shd w:val="clear" w:color="auto" w:fill="auto"/>
            <w:vAlign w:val="bottom"/>
          </w:tcPr>
          <w:p w14:paraId="624AC5D8" w14:textId="77777777" w:rsidR="00324811" w:rsidRPr="00324811" w:rsidRDefault="00324811" w:rsidP="00324811">
            <w:pPr>
              <w:spacing w:before="40" w:after="40" w:line="220" w:lineRule="exact"/>
              <w:jc w:val="right"/>
              <w:rPr>
                <w:sz w:val="18"/>
              </w:rPr>
            </w:pPr>
            <w:r w:rsidRPr="00324811">
              <w:rPr>
                <w:sz w:val="18"/>
              </w:rPr>
              <w:t>56</w:t>
            </w:r>
          </w:p>
        </w:tc>
      </w:tr>
      <w:tr w:rsidR="00324811" w:rsidRPr="00324811" w14:paraId="2EE966D4" w14:textId="77777777" w:rsidTr="00324811">
        <w:tc>
          <w:tcPr>
            <w:tcW w:w="420" w:type="dxa"/>
            <w:shd w:val="clear" w:color="auto" w:fill="auto"/>
          </w:tcPr>
          <w:p w14:paraId="0EBECD8F" w14:textId="77777777" w:rsidR="00324811" w:rsidRPr="00324811" w:rsidRDefault="00324811" w:rsidP="00E45E87">
            <w:pPr>
              <w:keepNext/>
              <w:keepLines/>
              <w:spacing w:before="40" w:after="40" w:line="220" w:lineRule="exact"/>
              <w:rPr>
                <w:sz w:val="18"/>
              </w:rPr>
            </w:pPr>
            <w:r w:rsidRPr="00324811">
              <w:rPr>
                <w:sz w:val="18"/>
              </w:rPr>
              <w:lastRenderedPageBreak/>
              <w:t>35.</w:t>
            </w:r>
          </w:p>
        </w:tc>
        <w:tc>
          <w:tcPr>
            <w:tcW w:w="3892" w:type="dxa"/>
            <w:shd w:val="clear" w:color="auto" w:fill="auto"/>
          </w:tcPr>
          <w:p w14:paraId="48E0B001" w14:textId="77777777" w:rsidR="00324811" w:rsidRPr="00324811" w:rsidRDefault="00324811" w:rsidP="00E45E87">
            <w:pPr>
              <w:keepNext/>
              <w:keepLines/>
              <w:spacing w:before="40" w:after="40" w:line="220" w:lineRule="exact"/>
              <w:rPr>
                <w:sz w:val="18"/>
              </w:rPr>
            </w:pPr>
            <w:r w:rsidRPr="00324811">
              <w:rPr>
                <w:sz w:val="18"/>
              </w:rPr>
              <w:t>Remar Swaziland (Fair View)</w:t>
            </w:r>
          </w:p>
        </w:tc>
        <w:tc>
          <w:tcPr>
            <w:tcW w:w="1019" w:type="dxa"/>
            <w:shd w:val="clear" w:color="auto" w:fill="auto"/>
            <w:vAlign w:val="bottom"/>
          </w:tcPr>
          <w:p w14:paraId="6ECCF405" w14:textId="77777777" w:rsidR="00324811" w:rsidRPr="00324811" w:rsidRDefault="00324811" w:rsidP="00E45E87">
            <w:pPr>
              <w:keepNext/>
              <w:keepLines/>
              <w:spacing w:before="40" w:after="40" w:line="220" w:lineRule="exact"/>
              <w:jc w:val="right"/>
              <w:rPr>
                <w:sz w:val="18"/>
              </w:rPr>
            </w:pPr>
            <w:r w:rsidRPr="00324811">
              <w:rPr>
                <w:sz w:val="18"/>
              </w:rPr>
              <w:t>64</w:t>
            </w:r>
          </w:p>
        </w:tc>
        <w:tc>
          <w:tcPr>
            <w:tcW w:w="1019" w:type="dxa"/>
            <w:shd w:val="clear" w:color="auto" w:fill="auto"/>
            <w:vAlign w:val="bottom"/>
          </w:tcPr>
          <w:p w14:paraId="47BA65F7" w14:textId="77777777" w:rsidR="00324811" w:rsidRPr="00324811" w:rsidRDefault="00324811" w:rsidP="00E45E87">
            <w:pPr>
              <w:keepNext/>
              <w:keepLines/>
              <w:spacing w:before="40" w:after="40" w:line="220" w:lineRule="exact"/>
              <w:jc w:val="right"/>
              <w:rPr>
                <w:sz w:val="18"/>
              </w:rPr>
            </w:pPr>
            <w:r w:rsidRPr="00324811">
              <w:rPr>
                <w:sz w:val="18"/>
              </w:rPr>
              <w:t>-</w:t>
            </w:r>
          </w:p>
        </w:tc>
        <w:tc>
          <w:tcPr>
            <w:tcW w:w="1020" w:type="dxa"/>
            <w:shd w:val="clear" w:color="auto" w:fill="auto"/>
            <w:vAlign w:val="bottom"/>
          </w:tcPr>
          <w:p w14:paraId="54E6A233" w14:textId="77777777" w:rsidR="00324811" w:rsidRPr="00324811" w:rsidRDefault="00324811" w:rsidP="00E45E87">
            <w:pPr>
              <w:keepNext/>
              <w:keepLines/>
              <w:spacing w:before="40" w:after="40" w:line="220" w:lineRule="exact"/>
              <w:jc w:val="right"/>
              <w:rPr>
                <w:sz w:val="18"/>
              </w:rPr>
            </w:pPr>
            <w:r w:rsidRPr="00324811">
              <w:rPr>
                <w:sz w:val="18"/>
              </w:rPr>
              <w:t>64</w:t>
            </w:r>
          </w:p>
        </w:tc>
      </w:tr>
      <w:tr w:rsidR="00324811" w:rsidRPr="00324811" w14:paraId="73E3E73C" w14:textId="77777777" w:rsidTr="00324811">
        <w:tc>
          <w:tcPr>
            <w:tcW w:w="420" w:type="dxa"/>
            <w:shd w:val="clear" w:color="auto" w:fill="auto"/>
          </w:tcPr>
          <w:p w14:paraId="4B1AA6DC" w14:textId="77777777" w:rsidR="00324811" w:rsidRPr="00324811" w:rsidRDefault="00324811" w:rsidP="00E45E87">
            <w:pPr>
              <w:keepNext/>
              <w:keepLines/>
              <w:spacing w:before="40" w:after="40" w:line="220" w:lineRule="exact"/>
              <w:rPr>
                <w:sz w:val="18"/>
              </w:rPr>
            </w:pPr>
            <w:r w:rsidRPr="00324811">
              <w:rPr>
                <w:sz w:val="18"/>
              </w:rPr>
              <w:t>36.</w:t>
            </w:r>
          </w:p>
        </w:tc>
        <w:tc>
          <w:tcPr>
            <w:tcW w:w="3892" w:type="dxa"/>
            <w:shd w:val="clear" w:color="auto" w:fill="auto"/>
          </w:tcPr>
          <w:p w14:paraId="58802993" w14:textId="77777777" w:rsidR="00324811" w:rsidRPr="00324811" w:rsidRDefault="00324811" w:rsidP="00E45E87">
            <w:pPr>
              <w:keepNext/>
              <w:keepLines/>
              <w:spacing w:before="40" w:after="40" w:line="220" w:lineRule="exact"/>
              <w:rPr>
                <w:sz w:val="18"/>
              </w:rPr>
            </w:pPr>
            <w:r w:rsidRPr="00324811">
              <w:rPr>
                <w:sz w:val="18"/>
              </w:rPr>
              <w:t>Remar Swaziland (Trelawney Park)</w:t>
            </w:r>
          </w:p>
        </w:tc>
        <w:tc>
          <w:tcPr>
            <w:tcW w:w="1019" w:type="dxa"/>
            <w:shd w:val="clear" w:color="auto" w:fill="auto"/>
            <w:vAlign w:val="bottom"/>
          </w:tcPr>
          <w:p w14:paraId="47C7DC92" w14:textId="77777777" w:rsidR="00324811" w:rsidRPr="00324811" w:rsidRDefault="00324811" w:rsidP="00E45E87">
            <w:pPr>
              <w:keepNext/>
              <w:keepLines/>
              <w:spacing w:before="40" w:after="40" w:line="220" w:lineRule="exact"/>
              <w:jc w:val="right"/>
              <w:rPr>
                <w:sz w:val="18"/>
              </w:rPr>
            </w:pPr>
            <w:r w:rsidRPr="00324811">
              <w:rPr>
                <w:sz w:val="18"/>
              </w:rPr>
              <w:t>4</w:t>
            </w:r>
          </w:p>
        </w:tc>
        <w:tc>
          <w:tcPr>
            <w:tcW w:w="1019" w:type="dxa"/>
            <w:shd w:val="clear" w:color="auto" w:fill="auto"/>
            <w:vAlign w:val="bottom"/>
          </w:tcPr>
          <w:p w14:paraId="5965A3A8" w14:textId="77777777" w:rsidR="00324811" w:rsidRPr="00324811" w:rsidRDefault="00324811" w:rsidP="00E45E87">
            <w:pPr>
              <w:keepNext/>
              <w:keepLines/>
              <w:spacing w:before="40" w:after="40" w:line="220" w:lineRule="exact"/>
              <w:jc w:val="right"/>
              <w:rPr>
                <w:sz w:val="18"/>
              </w:rPr>
            </w:pPr>
            <w:r w:rsidRPr="00324811">
              <w:rPr>
                <w:sz w:val="18"/>
              </w:rPr>
              <w:t>-</w:t>
            </w:r>
          </w:p>
        </w:tc>
        <w:tc>
          <w:tcPr>
            <w:tcW w:w="1020" w:type="dxa"/>
            <w:shd w:val="clear" w:color="auto" w:fill="auto"/>
            <w:vAlign w:val="bottom"/>
          </w:tcPr>
          <w:p w14:paraId="2B443CF9" w14:textId="77777777" w:rsidR="00324811" w:rsidRPr="00324811" w:rsidRDefault="00324811" w:rsidP="00E45E87">
            <w:pPr>
              <w:keepNext/>
              <w:keepLines/>
              <w:spacing w:before="40" w:after="40" w:line="220" w:lineRule="exact"/>
              <w:jc w:val="right"/>
              <w:rPr>
                <w:sz w:val="18"/>
              </w:rPr>
            </w:pPr>
            <w:r w:rsidRPr="00324811">
              <w:rPr>
                <w:sz w:val="18"/>
              </w:rPr>
              <w:t>4</w:t>
            </w:r>
          </w:p>
        </w:tc>
      </w:tr>
      <w:tr w:rsidR="00324811" w:rsidRPr="00324811" w14:paraId="1E05CDFE" w14:textId="77777777" w:rsidTr="00324811">
        <w:tc>
          <w:tcPr>
            <w:tcW w:w="420" w:type="dxa"/>
            <w:shd w:val="clear" w:color="auto" w:fill="auto"/>
          </w:tcPr>
          <w:p w14:paraId="092ACD48" w14:textId="77777777" w:rsidR="00324811" w:rsidRPr="00324811" w:rsidRDefault="00324811" w:rsidP="00E45E87">
            <w:pPr>
              <w:keepNext/>
              <w:keepLines/>
              <w:spacing w:before="40" w:after="40" w:line="220" w:lineRule="exact"/>
              <w:rPr>
                <w:sz w:val="18"/>
              </w:rPr>
            </w:pPr>
            <w:r w:rsidRPr="00324811">
              <w:rPr>
                <w:sz w:val="18"/>
              </w:rPr>
              <w:t>37.</w:t>
            </w:r>
          </w:p>
        </w:tc>
        <w:tc>
          <w:tcPr>
            <w:tcW w:w="3892" w:type="dxa"/>
            <w:shd w:val="clear" w:color="auto" w:fill="auto"/>
          </w:tcPr>
          <w:p w14:paraId="4A11E699" w14:textId="77777777" w:rsidR="00324811" w:rsidRPr="00324811" w:rsidRDefault="00324811" w:rsidP="00E45E87">
            <w:pPr>
              <w:keepNext/>
              <w:keepLines/>
              <w:spacing w:before="40" w:after="40" w:line="220" w:lineRule="exact"/>
              <w:rPr>
                <w:sz w:val="18"/>
              </w:rPr>
            </w:pPr>
            <w:r w:rsidRPr="00324811">
              <w:rPr>
                <w:sz w:val="18"/>
              </w:rPr>
              <w:t>Remar Swaziland (Ngwane Park)</w:t>
            </w:r>
          </w:p>
        </w:tc>
        <w:tc>
          <w:tcPr>
            <w:tcW w:w="1019" w:type="dxa"/>
            <w:shd w:val="clear" w:color="auto" w:fill="auto"/>
            <w:vAlign w:val="bottom"/>
          </w:tcPr>
          <w:p w14:paraId="2BC85233" w14:textId="77777777" w:rsidR="00324811" w:rsidRPr="00324811" w:rsidRDefault="00324811" w:rsidP="00E45E87">
            <w:pPr>
              <w:keepNext/>
              <w:keepLines/>
              <w:spacing w:before="40" w:after="40" w:line="220" w:lineRule="exact"/>
              <w:jc w:val="right"/>
              <w:rPr>
                <w:sz w:val="18"/>
              </w:rPr>
            </w:pPr>
            <w:r w:rsidRPr="00324811">
              <w:rPr>
                <w:sz w:val="18"/>
              </w:rPr>
              <w:t>22</w:t>
            </w:r>
          </w:p>
        </w:tc>
        <w:tc>
          <w:tcPr>
            <w:tcW w:w="1019" w:type="dxa"/>
            <w:shd w:val="clear" w:color="auto" w:fill="auto"/>
            <w:vAlign w:val="bottom"/>
          </w:tcPr>
          <w:p w14:paraId="3F064778" w14:textId="77777777" w:rsidR="00324811" w:rsidRPr="00324811" w:rsidRDefault="00324811" w:rsidP="00E45E87">
            <w:pPr>
              <w:keepNext/>
              <w:keepLines/>
              <w:spacing w:before="40" w:after="40" w:line="220" w:lineRule="exact"/>
              <w:jc w:val="right"/>
              <w:rPr>
                <w:sz w:val="18"/>
              </w:rPr>
            </w:pPr>
            <w:r w:rsidRPr="00324811">
              <w:rPr>
                <w:sz w:val="18"/>
              </w:rPr>
              <w:t>-</w:t>
            </w:r>
          </w:p>
        </w:tc>
        <w:tc>
          <w:tcPr>
            <w:tcW w:w="1020" w:type="dxa"/>
            <w:shd w:val="clear" w:color="auto" w:fill="auto"/>
            <w:vAlign w:val="bottom"/>
          </w:tcPr>
          <w:p w14:paraId="6EF0915F" w14:textId="77777777" w:rsidR="00324811" w:rsidRPr="00324811" w:rsidRDefault="00324811" w:rsidP="00E45E87">
            <w:pPr>
              <w:keepNext/>
              <w:keepLines/>
              <w:spacing w:before="40" w:after="40" w:line="220" w:lineRule="exact"/>
              <w:jc w:val="right"/>
              <w:rPr>
                <w:sz w:val="18"/>
              </w:rPr>
            </w:pPr>
            <w:r w:rsidRPr="00324811">
              <w:rPr>
                <w:sz w:val="18"/>
              </w:rPr>
              <w:t>22</w:t>
            </w:r>
          </w:p>
        </w:tc>
      </w:tr>
      <w:tr w:rsidR="00324811" w:rsidRPr="00324811" w14:paraId="0CC714E1" w14:textId="77777777" w:rsidTr="00324811">
        <w:tc>
          <w:tcPr>
            <w:tcW w:w="420" w:type="dxa"/>
            <w:shd w:val="clear" w:color="auto" w:fill="auto"/>
          </w:tcPr>
          <w:p w14:paraId="5FBC5314" w14:textId="77777777" w:rsidR="00324811" w:rsidRPr="00324811" w:rsidRDefault="00324811" w:rsidP="00324811">
            <w:pPr>
              <w:spacing w:before="40" w:after="40" w:line="220" w:lineRule="exact"/>
              <w:rPr>
                <w:sz w:val="18"/>
              </w:rPr>
            </w:pPr>
            <w:r w:rsidRPr="00324811">
              <w:rPr>
                <w:sz w:val="18"/>
              </w:rPr>
              <w:t>38.</w:t>
            </w:r>
          </w:p>
        </w:tc>
        <w:tc>
          <w:tcPr>
            <w:tcW w:w="3892" w:type="dxa"/>
            <w:shd w:val="clear" w:color="auto" w:fill="auto"/>
          </w:tcPr>
          <w:p w14:paraId="56CBFCE2" w14:textId="77777777" w:rsidR="00324811" w:rsidRPr="00324811" w:rsidRDefault="00324811" w:rsidP="00324811">
            <w:pPr>
              <w:spacing w:before="40" w:after="40" w:line="220" w:lineRule="exact"/>
              <w:rPr>
                <w:sz w:val="18"/>
              </w:rPr>
            </w:pPr>
            <w:r w:rsidRPr="00324811">
              <w:rPr>
                <w:sz w:val="18"/>
              </w:rPr>
              <w:t>Sandra Lee</w:t>
            </w:r>
          </w:p>
        </w:tc>
        <w:tc>
          <w:tcPr>
            <w:tcW w:w="1019" w:type="dxa"/>
            <w:shd w:val="clear" w:color="auto" w:fill="auto"/>
            <w:vAlign w:val="bottom"/>
          </w:tcPr>
          <w:p w14:paraId="6AB1430A" w14:textId="77777777" w:rsidR="00324811" w:rsidRPr="00324811" w:rsidRDefault="00324811" w:rsidP="00324811">
            <w:pPr>
              <w:spacing w:before="40" w:after="40" w:line="220" w:lineRule="exact"/>
              <w:jc w:val="right"/>
              <w:rPr>
                <w:sz w:val="18"/>
              </w:rPr>
            </w:pPr>
            <w:r w:rsidRPr="00324811">
              <w:rPr>
                <w:sz w:val="18"/>
              </w:rPr>
              <w:t>13</w:t>
            </w:r>
          </w:p>
        </w:tc>
        <w:tc>
          <w:tcPr>
            <w:tcW w:w="1019" w:type="dxa"/>
            <w:shd w:val="clear" w:color="auto" w:fill="auto"/>
            <w:vAlign w:val="bottom"/>
          </w:tcPr>
          <w:p w14:paraId="2D65C7C7" w14:textId="77777777" w:rsidR="00324811" w:rsidRPr="00324811" w:rsidRDefault="00324811" w:rsidP="00324811">
            <w:pPr>
              <w:spacing w:before="40" w:after="40" w:line="220" w:lineRule="exact"/>
              <w:jc w:val="right"/>
              <w:rPr>
                <w:sz w:val="18"/>
              </w:rPr>
            </w:pPr>
            <w:r w:rsidRPr="00324811">
              <w:rPr>
                <w:sz w:val="18"/>
              </w:rPr>
              <w:t>14</w:t>
            </w:r>
          </w:p>
        </w:tc>
        <w:tc>
          <w:tcPr>
            <w:tcW w:w="1020" w:type="dxa"/>
            <w:shd w:val="clear" w:color="auto" w:fill="auto"/>
            <w:vAlign w:val="bottom"/>
          </w:tcPr>
          <w:p w14:paraId="34ADDB69" w14:textId="77777777" w:rsidR="00324811" w:rsidRPr="00324811" w:rsidRDefault="00324811" w:rsidP="00324811">
            <w:pPr>
              <w:spacing w:before="40" w:after="40" w:line="220" w:lineRule="exact"/>
              <w:jc w:val="right"/>
              <w:rPr>
                <w:sz w:val="18"/>
              </w:rPr>
            </w:pPr>
            <w:r w:rsidRPr="00324811">
              <w:rPr>
                <w:sz w:val="18"/>
              </w:rPr>
              <w:t>27</w:t>
            </w:r>
          </w:p>
        </w:tc>
      </w:tr>
      <w:tr w:rsidR="00324811" w:rsidRPr="00324811" w14:paraId="61D103A5" w14:textId="77777777" w:rsidTr="00324811">
        <w:tc>
          <w:tcPr>
            <w:tcW w:w="420" w:type="dxa"/>
            <w:shd w:val="clear" w:color="auto" w:fill="auto"/>
          </w:tcPr>
          <w:p w14:paraId="4C78A506" w14:textId="77777777" w:rsidR="00324811" w:rsidRPr="00324811" w:rsidRDefault="00324811" w:rsidP="00324811">
            <w:pPr>
              <w:spacing w:before="40" w:after="40" w:line="220" w:lineRule="exact"/>
              <w:rPr>
                <w:sz w:val="18"/>
              </w:rPr>
            </w:pPr>
            <w:r w:rsidRPr="00324811">
              <w:rPr>
                <w:sz w:val="18"/>
              </w:rPr>
              <w:t>39.</w:t>
            </w:r>
          </w:p>
        </w:tc>
        <w:tc>
          <w:tcPr>
            <w:tcW w:w="3892" w:type="dxa"/>
            <w:shd w:val="clear" w:color="auto" w:fill="auto"/>
          </w:tcPr>
          <w:p w14:paraId="4B5FB43E" w14:textId="77777777" w:rsidR="00324811" w:rsidRPr="00324811" w:rsidRDefault="00324811" w:rsidP="00324811">
            <w:pPr>
              <w:spacing w:before="40" w:after="40" w:line="220" w:lineRule="exact"/>
              <w:rPr>
                <w:sz w:val="18"/>
              </w:rPr>
            </w:pPr>
            <w:r w:rsidRPr="00324811">
              <w:rPr>
                <w:sz w:val="18"/>
              </w:rPr>
              <w:t>Selula Sandla A.M.E</w:t>
            </w:r>
          </w:p>
        </w:tc>
        <w:tc>
          <w:tcPr>
            <w:tcW w:w="1019" w:type="dxa"/>
            <w:shd w:val="clear" w:color="auto" w:fill="auto"/>
            <w:vAlign w:val="bottom"/>
          </w:tcPr>
          <w:p w14:paraId="319278EE" w14:textId="77777777" w:rsidR="00324811" w:rsidRPr="00324811" w:rsidRDefault="00324811" w:rsidP="00324811">
            <w:pPr>
              <w:spacing w:before="40" w:after="40" w:line="220" w:lineRule="exact"/>
              <w:jc w:val="right"/>
              <w:rPr>
                <w:sz w:val="18"/>
              </w:rPr>
            </w:pPr>
            <w:r w:rsidRPr="00324811">
              <w:rPr>
                <w:sz w:val="18"/>
              </w:rPr>
              <w:t>8</w:t>
            </w:r>
          </w:p>
        </w:tc>
        <w:tc>
          <w:tcPr>
            <w:tcW w:w="1019" w:type="dxa"/>
            <w:shd w:val="clear" w:color="auto" w:fill="auto"/>
            <w:vAlign w:val="bottom"/>
          </w:tcPr>
          <w:p w14:paraId="5B360419" w14:textId="77777777" w:rsidR="00324811" w:rsidRPr="00324811" w:rsidRDefault="00324811" w:rsidP="00324811">
            <w:pPr>
              <w:spacing w:before="40" w:after="40" w:line="220" w:lineRule="exact"/>
              <w:jc w:val="right"/>
              <w:rPr>
                <w:sz w:val="18"/>
              </w:rPr>
            </w:pPr>
            <w:r w:rsidRPr="00324811">
              <w:rPr>
                <w:sz w:val="18"/>
              </w:rPr>
              <w:t>15</w:t>
            </w:r>
          </w:p>
        </w:tc>
        <w:tc>
          <w:tcPr>
            <w:tcW w:w="1020" w:type="dxa"/>
            <w:shd w:val="clear" w:color="auto" w:fill="auto"/>
            <w:vAlign w:val="bottom"/>
          </w:tcPr>
          <w:p w14:paraId="4248116B" w14:textId="77777777" w:rsidR="00324811" w:rsidRPr="00324811" w:rsidRDefault="00324811" w:rsidP="00324811">
            <w:pPr>
              <w:spacing w:before="40" w:after="40" w:line="220" w:lineRule="exact"/>
              <w:jc w:val="right"/>
              <w:rPr>
                <w:sz w:val="18"/>
              </w:rPr>
            </w:pPr>
            <w:r w:rsidRPr="00324811">
              <w:rPr>
                <w:sz w:val="18"/>
              </w:rPr>
              <w:t>23</w:t>
            </w:r>
          </w:p>
        </w:tc>
      </w:tr>
      <w:tr w:rsidR="00324811" w:rsidRPr="00324811" w14:paraId="5F8857E4" w14:textId="77777777" w:rsidTr="00324811">
        <w:tc>
          <w:tcPr>
            <w:tcW w:w="420" w:type="dxa"/>
            <w:shd w:val="clear" w:color="auto" w:fill="auto"/>
          </w:tcPr>
          <w:p w14:paraId="2A85BF9D" w14:textId="77777777" w:rsidR="00324811" w:rsidRPr="00324811" w:rsidRDefault="00324811" w:rsidP="00324811">
            <w:pPr>
              <w:spacing w:before="40" w:after="40" w:line="220" w:lineRule="exact"/>
              <w:rPr>
                <w:sz w:val="18"/>
              </w:rPr>
            </w:pPr>
            <w:r w:rsidRPr="00324811">
              <w:rPr>
                <w:sz w:val="18"/>
              </w:rPr>
              <w:t>40.</w:t>
            </w:r>
          </w:p>
        </w:tc>
        <w:tc>
          <w:tcPr>
            <w:tcW w:w="3892" w:type="dxa"/>
            <w:shd w:val="clear" w:color="auto" w:fill="auto"/>
          </w:tcPr>
          <w:p w14:paraId="6814A860" w14:textId="77777777" w:rsidR="00324811" w:rsidRPr="00324811" w:rsidRDefault="00324811" w:rsidP="00324811">
            <w:pPr>
              <w:spacing w:before="40" w:after="40" w:line="220" w:lineRule="exact"/>
              <w:rPr>
                <w:sz w:val="18"/>
              </w:rPr>
            </w:pPr>
            <w:r w:rsidRPr="00324811">
              <w:rPr>
                <w:sz w:val="18"/>
              </w:rPr>
              <w:t>S.O.S (Mbabane)</w:t>
            </w:r>
          </w:p>
        </w:tc>
        <w:tc>
          <w:tcPr>
            <w:tcW w:w="1019" w:type="dxa"/>
            <w:shd w:val="clear" w:color="auto" w:fill="auto"/>
            <w:vAlign w:val="bottom"/>
          </w:tcPr>
          <w:p w14:paraId="7B8C4982" w14:textId="77777777" w:rsidR="00324811" w:rsidRPr="00324811" w:rsidRDefault="00324811" w:rsidP="00324811">
            <w:pPr>
              <w:spacing w:before="40" w:after="40" w:line="220" w:lineRule="exact"/>
              <w:jc w:val="right"/>
              <w:rPr>
                <w:sz w:val="18"/>
              </w:rPr>
            </w:pPr>
            <w:r w:rsidRPr="00324811">
              <w:rPr>
                <w:sz w:val="18"/>
              </w:rPr>
              <w:t>68</w:t>
            </w:r>
          </w:p>
        </w:tc>
        <w:tc>
          <w:tcPr>
            <w:tcW w:w="1019" w:type="dxa"/>
            <w:shd w:val="clear" w:color="auto" w:fill="auto"/>
            <w:vAlign w:val="bottom"/>
          </w:tcPr>
          <w:p w14:paraId="4FECE9E0" w14:textId="77777777" w:rsidR="00324811" w:rsidRPr="00324811" w:rsidRDefault="00324811" w:rsidP="00324811">
            <w:pPr>
              <w:spacing w:before="40" w:after="40" w:line="220" w:lineRule="exact"/>
              <w:jc w:val="right"/>
              <w:rPr>
                <w:sz w:val="18"/>
              </w:rPr>
            </w:pPr>
            <w:r w:rsidRPr="00324811">
              <w:rPr>
                <w:sz w:val="18"/>
              </w:rPr>
              <w:t>52</w:t>
            </w:r>
          </w:p>
        </w:tc>
        <w:tc>
          <w:tcPr>
            <w:tcW w:w="1020" w:type="dxa"/>
            <w:shd w:val="clear" w:color="auto" w:fill="auto"/>
            <w:vAlign w:val="bottom"/>
          </w:tcPr>
          <w:p w14:paraId="4ED514B6" w14:textId="77777777" w:rsidR="00324811" w:rsidRPr="00324811" w:rsidRDefault="00324811" w:rsidP="00324811">
            <w:pPr>
              <w:spacing w:before="40" w:after="40" w:line="220" w:lineRule="exact"/>
              <w:jc w:val="right"/>
              <w:rPr>
                <w:sz w:val="18"/>
              </w:rPr>
            </w:pPr>
            <w:r w:rsidRPr="00324811">
              <w:rPr>
                <w:sz w:val="18"/>
              </w:rPr>
              <w:t>120</w:t>
            </w:r>
          </w:p>
        </w:tc>
      </w:tr>
      <w:tr w:rsidR="00324811" w:rsidRPr="00324811" w14:paraId="1398024F" w14:textId="77777777" w:rsidTr="00324811">
        <w:tc>
          <w:tcPr>
            <w:tcW w:w="420" w:type="dxa"/>
            <w:shd w:val="clear" w:color="auto" w:fill="auto"/>
          </w:tcPr>
          <w:p w14:paraId="0CA0B480" w14:textId="77777777" w:rsidR="00324811" w:rsidRPr="00324811" w:rsidRDefault="00324811" w:rsidP="00324811">
            <w:pPr>
              <w:spacing w:before="40" w:after="40" w:line="220" w:lineRule="exact"/>
              <w:rPr>
                <w:sz w:val="18"/>
              </w:rPr>
            </w:pPr>
            <w:r w:rsidRPr="00324811">
              <w:rPr>
                <w:sz w:val="18"/>
              </w:rPr>
              <w:t>41.</w:t>
            </w:r>
          </w:p>
        </w:tc>
        <w:tc>
          <w:tcPr>
            <w:tcW w:w="3892" w:type="dxa"/>
            <w:shd w:val="clear" w:color="auto" w:fill="auto"/>
          </w:tcPr>
          <w:p w14:paraId="0C3950D8" w14:textId="77777777" w:rsidR="00324811" w:rsidRPr="00324811" w:rsidRDefault="00324811" w:rsidP="00324811">
            <w:pPr>
              <w:spacing w:before="40" w:after="40" w:line="220" w:lineRule="exact"/>
              <w:rPr>
                <w:sz w:val="18"/>
              </w:rPr>
            </w:pPr>
            <w:r w:rsidRPr="00324811">
              <w:rPr>
                <w:sz w:val="18"/>
              </w:rPr>
              <w:t>S.O.S Youth (Facility 1)</w:t>
            </w:r>
          </w:p>
        </w:tc>
        <w:tc>
          <w:tcPr>
            <w:tcW w:w="1019" w:type="dxa"/>
            <w:shd w:val="clear" w:color="auto" w:fill="auto"/>
            <w:vAlign w:val="bottom"/>
          </w:tcPr>
          <w:p w14:paraId="0DDF26BE" w14:textId="77777777" w:rsidR="00324811" w:rsidRPr="00324811" w:rsidRDefault="00324811" w:rsidP="00324811">
            <w:pPr>
              <w:spacing w:before="40" w:after="40" w:line="220" w:lineRule="exact"/>
              <w:jc w:val="right"/>
              <w:rPr>
                <w:sz w:val="18"/>
              </w:rPr>
            </w:pPr>
            <w:r w:rsidRPr="00324811">
              <w:rPr>
                <w:sz w:val="18"/>
              </w:rPr>
              <w:t>10</w:t>
            </w:r>
          </w:p>
        </w:tc>
        <w:tc>
          <w:tcPr>
            <w:tcW w:w="1019" w:type="dxa"/>
            <w:shd w:val="clear" w:color="auto" w:fill="auto"/>
            <w:vAlign w:val="bottom"/>
          </w:tcPr>
          <w:p w14:paraId="44DE0A4F" w14:textId="77777777" w:rsidR="00324811" w:rsidRPr="00324811" w:rsidRDefault="00324811" w:rsidP="00324811">
            <w:pPr>
              <w:spacing w:before="40" w:after="40" w:line="220" w:lineRule="exact"/>
              <w:jc w:val="right"/>
              <w:rPr>
                <w:sz w:val="18"/>
              </w:rPr>
            </w:pPr>
            <w:r w:rsidRPr="00324811">
              <w:rPr>
                <w:sz w:val="18"/>
              </w:rPr>
              <w:t>9</w:t>
            </w:r>
          </w:p>
        </w:tc>
        <w:tc>
          <w:tcPr>
            <w:tcW w:w="1020" w:type="dxa"/>
            <w:shd w:val="clear" w:color="auto" w:fill="auto"/>
            <w:vAlign w:val="bottom"/>
          </w:tcPr>
          <w:p w14:paraId="153E56E3" w14:textId="77777777" w:rsidR="00324811" w:rsidRPr="00324811" w:rsidRDefault="00324811" w:rsidP="00324811">
            <w:pPr>
              <w:spacing w:before="40" w:after="40" w:line="220" w:lineRule="exact"/>
              <w:jc w:val="right"/>
              <w:rPr>
                <w:sz w:val="18"/>
              </w:rPr>
            </w:pPr>
            <w:r w:rsidRPr="00324811">
              <w:rPr>
                <w:sz w:val="18"/>
              </w:rPr>
              <w:t>19</w:t>
            </w:r>
          </w:p>
        </w:tc>
      </w:tr>
      <w:tr w:rsidR="00324811" w:rsidRPr="00324811" w14:paraId="3412B644" w14:textId="77777777" w:rsidTr="00324811">
        <w:tc>
          <w:tcPr>
            <w:tcW w:w="420" w:type="dxa"/>
            <w:shd w:val="clear" w:color="auto" w:fill="auto"/>
          </w:tcPr>
          <w:p w14:paraId="499D3AE2" w14:textId="77777777" w:rsidR="00324811" w:rsidRPr="00324811" w:rsidRDefault="00324811" w:rsidP="00324811">
            <w:pPr>
              <w:spacing w:before="40" w:after="40" w:line="220" w:lineRule="exact"/>
              <w:rPr>
                <w:sz w:val="18"/>
              </w:rPr>
            </w:pPr>
            <w:r w:rsidRPr="00324811">
              <w:rPr>
                <w:sz w:val="18"/>
              </w:rPr>
              <w:t>42.</w:t>
            </w:r>
          </w:p>
        </w:tc>
        <w:tc>
          <w:tcPr>
            <w:tcW w:w="3892" w:type="dxa"/>
            <w:shd w:val="clear" w:color="auto" w:fill="auto"/>
          </w:tcPr>
          <w:p w14:paraId="2FE8D40F" w14:textId="77777777" w:rsidR="00324811" w:rsidRPr="00324811" w:rsidRDefault="00324811" w:rsidP="00324811">
            <w:pPr>
              <w:spacing w:before="40" w:after="40" w:line="220" w:lineRule="exact"/>
              <w:rPr>
                <w:sz w:val="18"/>
              </w:rPr>
            </w:pPr>
            <w:r w:rsidRPr="00324811">
              <w:rPr>
                <w:sz w:val="18"/>
              </w:rPr>
              <w:t>S.O.S Youth (Facility 2)</w:t>
            </w:r>
          </w:p>
        </w:tc>
        <w:tc>
          <w:tcPr>
            <w:tcW w:w="1019" w:type="dxa"/>
            <w:shd w:val="clear" w:color="auto" w:fill="auto"/>
            <w:vAlign w:val="bottom"/>
          </w:tcPr>
          <w:p w14:paraId="121C02C4" w14:textId="77777777" w:rsidR="00324811" w:rsidRPr="00324811" w:rsidRDefault="00324811" w:rsidP="00324811">
            <w:pPr>
              <w:spacing w:before="40" w:after="40" w:line="220" w:lineRule="exact"/>
              <w:jc w:val="right"/>
              <w:rPr>
                <w:sz w:val="18"/>
              </w:rPr>
            </w:pPr>
            <w:r w:rsidRPr="00324811">
              <w:rPr>
                <w:sz w:val="18"/>
              </w:rPr>
              <w:t>24</w:t>
            </w:r>
          </w:p>
        </w:tc>
        <w:tc>
          <w:tcPr>
            <w:tcW w:w="1019" w:type="dxa"/>
            <w:shd w:val="clear" w:color="auto" w:fill="auto"/>
            <w:vAlign w:val="bottom"/>
          </w:tcPr>
          <w:p w14:paraId="57A2DF56" w14:textId="77777777" w:rsidR="00324811" w:rsidRPr="00324811" w:rsidRDefault="00324811" w:rsidP="00324811">
            <w:pPr>
              <w:spacing w:before="40" w:after="40" w:line="220" w:lineRule="exact"/>
              <w:jc w:val="right"/>
              <w:rPr>
                <w:sz w:val="18"/>
              </w:rPr>
            </w:pPr>
            <w:r w:rsidRPr="00324811">
              <w:rPr>
                <w:sz w:val="18"/>
              </w:rPr>
              <w:t>30</w:t>
            </w:r>
          </w:p>
        </w:tc>
        <w:tc>
          <w:tcPr>
            <w:tcW w:w="1020" w:type="dxa"/>
            <w:shd w:val="clear" w:color="auto" w:fill="auto"/>
            <w:vAlign w:val="bottom"/>
          </w:tcPr>
          <w:p w14:paraId="1E5EC0AF" w14:textId="77777777" w:rsidR="00324811" w:rsidRPr="00324811" w:rsidRDefault="00324811" w:rsidP="00324811">
            <w:pPr>
              <w:spacing w:before="40" w:after="40" w:line="220" w:lineRule="exact"/>
              <w:jc w:val="right"/>
              <w:rPr>
                <w:sz w:val="18"/>
              </w:rPr>
            </w:pPr>
            <w:r w:rsidRPr="00324811">
              <w:rPr>
                <w:sz w:val="18"/>
              </w:rPr>
              <w:t>54</w:t>
            </w:r>
          </w:p>
        </w:tc>
      </w:tr>
      <w:tr w:rsidR="00324811" w:rsidRPr="00324811" w14:paraId="54F9D183" w14:textId="77777777" w:rsidTr="00324811">
        <w:tc>
          <w:tcPr>
            <w:tcW w:w="420" w:type="dxa"/>
            <w:shd w:val="clear" w:color="auto" w:fill="auto"/>
          </w:tcPr>
          <w:p w14:paraId="4CE72D7D" w14:textId="77777777" w:rsidR="00324811" w:rsidRPr="00324811" w:rsidRDefault="00324811" w:rsidP="00324811">
            <w:pPr>
              <w:spacing w:before="40" w:after="40" w:line="220" w:lineRule="exact"/>
              <w:rPr>
                <w:sz w:val="18"/>
              </w:rPr>
            </w:pPr>
            <w:r w:rsidRPr="00324811">
              <w:rPr>
                <w:sz w:val="18"/>
              </w:rPr>
              <w:t>43.</w:t>
            </w:r>
          </w:p>
        </w:tc>
        <w:tc>
          <w:tcPr>
            <w:tcW w:w="3892" w:type="dxa"/>
            <w:shd w:val="clear" w:color="auto" w:fill="auto"/>
          </w:tcPr>
          <w:p w14:paraId="5BC8E5A2" w14:textId="77777777" w:rsidR="00324811" w:rsidRPr="00324811" w:rsidRDefault="00324811" w:rsidP="00324811">
            <w:pPr>
              <w:spacing w:before="40" w:after="40" w:line="220" w:lineRule="exact"/>
              <w:rPr>
                <w:sz w:val="18"/>
              </w:rPr>
            </w:pPr>
            <w:r w:rsidRPr="00324811">
              <w:rPr>
                <w:sz w:val="18"/>
              </w:rPr>
              <w:t>S.O.S. (Nhlangano)</w:t>
            </w:r>
          </w:p>
        </w:tc>
        <w:tc>
          <w:tcPr>
            <w:tcW w:w="1019" w:type="dxa"/>
            <w:shd w:val="clear" w:color="auto" w:fill="auto"/>
            <w:vAlign w:val="bottom"/>
          </w:tcPr>
          <w:p w14:paraId="451E4DCB" w14:textId="77777777" w:rsidR="00324811" w:rsidRPr="00324811" w:rsidRDefault="00324811" w:rsidP="00324811">
            <w:pPr>
              <w:spacing w:before="40" w:after="40" w:line="220" w:lineRule="exact"/>
              <w:jc w:val="right"/>
              <w:rPr>
                <w:sz w:val="18"/>
              </w:rPr>
            </w:pPr>
            <w:r w:rsidRPr="00324811">
              <w:rPr>
                <w:sz w:val="18"/>
              </w:rPr>
              <w:t>47</w:t>
            </w:r>
          </w:p>
        </w:tc>
        <w:tc>
          <w:tcPr>
            <w:tcW w:w="1019" w:type="dxa"/>
            <w:shd w:val="clear" w:color="auto" w:fill="auto"/>
            <w:vAlign w:val="bottom"/>
          </w:tcPr>
          <w:p w14:paraId="369B4BB3" w14:textId="77777777" w:rsidR="00324811" w:rsidRPr="00324811" w:rsidRDefault="00324811" w:rsidP="00324811">
            <w:pPr>
              <w:spacing w:before="40" w:after="40" w:line="220" w:lineRule="exact"/>
              <w:jc w:val="right"/>
              <w:rPr>
                <w:sz w:val="18"/>
              </w:rPr>
            </w:pPr>
            <w:r w:rsidRPr="00324811">
              <w:rPr>
                <w:sz w:val="18"/>
              </w:rPr>
              <w:t>58</w:t>
            </w:r>
          </w:p>
        </w:tc>
        <w:tc>
          <w:tcPr>
            <w:tcW w:w="1020" w:type="dxa"/>
            <w:shd w:val="clear" w:color="auto" w:fill="auto"/>
            <w:vAlign w:val="bottom"/>
          </w:tcPr>
          <w:p w14:paraId="7EB3DB87" w14:textId="77777777" w:rsidR="00324811" w:rsidRPr="00324811" w:rsidRDefault="00324811" w:rsidP="00324811">
            <w:pPr>
              <w:spacing w:before="40" w:after="40" w:line="220" w:lineRule="exact"/>
              <w:jc w:val="right"/>
              <w:rPr>
                <w:sz w:val="18"/>
              </w:rPr>
            </w:pPr>
            <w:r w:rsidRPr="00324811">
              <w:rPr>
                <w:sz w:val="18"/>
              </w:rPr>
              <w:t>105</w:t>
            </w:r>
          </w:p>
        </w:tc>
      </w:tr>
      <w:tr w:rsidR="00324811" w:rsidRPr="00324811" w14:paraId="5622C761" w14:textId="77777777" w:rsidTr="00324811">
        <w:tc>
          <w:tcPr>
            <w:tcW w:w="420" w:type="dxa"/>
            <w:shd w:val="clear" w:color="auto" w:fill="auto"/>
          </w:tcPr>
          <w:p w14:paraId="0EE77804" w14:textId="77777777" w:rsidR="00324811" w:rsidRPr="00324811" w:rsidRDefault="00324811" w:rsidP="00324811">
            <w:pPr>
              <w:spacing w:before="40" w:after="40" w:line="220" w:lineRule="exact"/>
              <w:rPr>
                <w:sz w:val="18"/>
              </w:rPr>
            </w:pPr>
            <w:r w:rsidRPr="00324811">
              <w:rPr>
                <w:sz w:val="18"/>
              </w:rPr>
              <w:t>44.</w:t>
            </w:r>
          </w:p>
        </w:tc>
        <w:tc>
          <w:tcPr>
            <w:tcW w:w="3892" w:type="dxa"/>
            <w:shd w:val="clear" w:color="auto" w:fill="auto"/>
          </w:tcPr>
          <w:p w14:paraId="60F3FABB" w14:textId="77777777" w:rsidR="00324811" w:rsidRPr="00324811" w:rsidRDefault="00324811" w:rsidP="00324811">
            <w:pPr>
              <w:spacing w:before="40" w:after="40" w:line="220" w:lineRule="exact"/>
              <w:rPr>
                <w:sz w:val="18"/>
              </w:rPr>
            </w:pPr>
            <w:r w:rsidRPr="00324811">
              <w:rPr>
                <w:sz w:val="18"/>
              </w:rPr>
              <w:t>S.O.S Youth (Facility 1)</w:t>
            </w:r>
          </w:p>
        </w:tc>
        <w:tc>
          <w:tcPr>
            <w:tcW w:w="1019" w:type="dxa"/>
            <w:shd w:val="clear" w:color="auto" w:fill="auto"/>
            <w:vAlign w:val="bottom"/>
          </w:tcPr>
          <w:p w14:paraId="0AE6CA81" w14:textId="77777777" w:rsidR="00324811" w:rsidRPr="00324811" w:rsidRDefault="00324811" w:rsidP="00324811">
            <w:pPr>
              <w:spacing w:before="40" w:after="40" w:line="220" w:lineRule="exact"/>
              <w:jc w:val="right"/>
              <w:rPr>
                <w:sz w:val="18"/>
              </w:rPr>
            </w:pPr>
            <w:r w:rsidRPr="00324811">
              <w:rPr>
                <w:sz w:val="18"/>
              </w:rPr>
              <w:t>6</w:t>
            </w:r>
          </w:p>
        </w:tc>
        <w:tc>
          <w:tcPr>
            <w:tcW w:w="1019" w:type="dxa"/>
            <w:shd w:val="clear" w:color="auto" w:fill="auto"/>
            <w:vAlign w:val="bottom"/>
          </w:tcPr>
          <w:p w14:paraId="52F35FEC" w14:textId="77777777" w:rsidR="00324811" w:rsidRPr="00324811" w:rsidRDefault="00324811" w:rsidP="00324811">
            <w:pPr>
              <w:spacing w:before="40" w:after="40" w:line="220" w:lineRule="exact"/>
              <w:jc w:val="right"/>
              <w:rPr>
                <w:sz w:val="18"/>
              </w:rPr>
            </w:pPr>
            <w:r w:rsidRPr="00324811">
              <w:rPr>
                <w:sz w:val="18"/>
              </w:rPr>
              <w:t>10</w:t>
            </w:r>
          </w:p>
        </w:tc>
        <w:tc>
          <w:tcPr>
            <w:tcW w:w="1020" w:type="dxa"/>
            <w:shd w:val="clear" w:color="auto" w:fill="auto"/>
            <w:vAlign w:val="bottom"/>
          </w:tcPr>
          <w:p w14:paraId="5DB3CF41" w14:textId="77777777" w:rsidR="00324811" w:rsidRPr="00324811" w:rsidRDefault="00324811" w:rsidP="00324811">
            <w:pPr>
              <w:spacing w:before="40" w:after="40" w:line="220" w:lineRule="exact"/>
              <w:jc w:val="right"/>
              <w:rPr>
                <w:sz w:val="18"/>
              </w:rPr>
            </w:pPr>
            <w:r w:rsidRPr="00324811">
              <w:rPr>
                <w:sz w:val="18"/>
              </w:rPr>
              <w:t>16</w:t>
            </w:r>
          </w:p>
        </w:tc>
      </w:tr>
      <w:tr w:rsidR="00324811" w:rsidRPr="00324811" w14:paraId="41AE06FC" w14:textId="77777777" w:rsidTr="00324811">
        <w:tc>
          <w:tcPr>
            <w:tcW w:w="420" w:type="dxa"/>
            <w:shd w:val="clear" w:color="auto" w:fill="auto"/>
          </w:tcPr>
          <w:p w14:paraId="0F47BB1E" w14:textId="77777777" w:rsidR="00324811" w:rsidRPr="00324811" w:rsidRDefault="00324811" w:rsidP="00324811">
            <w:pPr>
              <w:spacing w:before="40" w:after="40" w:line="220" w:lineRule="exact"/>
              <w:rPr>
                <w:sz w:val="18"/>
              </w:rPr>
            </w:pPr>
            <w:r w:rsidRPr="00324811">
              <w:rPr>
                <w:sz w:val="18"/>
              </w:rPr>
              <w:t>45.</w:t>
            </w:r>
          </w:p>
        </w:tc>
        <w:tc>
          <w:tcPr>
            <w:tcW w:w="3892" w:type="dxa"/>
            <w:shd w:val="clear" w:color="auto" w:fill="auto"/>
          </w:tcPr>
          <w:p w14:paraId="4DE2306F" w14:textId="77777777" w:rsidR="00324811" w:rsidRPr="00324811" w:rsidRDefault="00324811" w:rsidP="00324811">
            <w:pPr>
              <w:spacing w:before="40" w:after="40" w:line="220" w:lineRule="exact"/>
              <w:rPr>
                <w:sz w:val="18"/>
              </w:rPr>
            </w:pPr>
            <w:r w:rsidRPr="00324811">
              <w:rPr>
                <w:sz w:val="18"/>
              </w:rPr>
              <w:t>S.O.S Youth (Facility 2)</w:t>
            </w:r>
          </w:p>
        </w:tc>
        <w:tc>
          <w:tcPr>
            <w:tcW w:w="1019" w:type="dxa"/>
            <w:shd w:val="clear" w:color="auto" w:fill="auto"/>
            <w:vAlign w:val="bottom"/>
          </w:tcPr>
          <w:p w14:paraId="7968F78D" w14:textId="77777777" w:rsidR="00324811" w:rsidRPr="00324811" w:rsidRDefault="00324811" w:rsidP="00324811">
            <w:pPr>
              <w:spacing w:before="40" w:after="40" w:line="220" w:lineRule="exact"/>
              <w:jc w:val="right"/>
              <w:rPr>
                <w:sz w:val="18"/>
              </w:rPr>
            </w:pPr>
            <w:r w:rsidRPr="00324811">
              <w:rPr>
                <w:sz w:val="18"/>
              </w:rPr>
              <w:t>36</w:t>
            </w:r>
          </w:p>
        </w:tc>
        <w:tc>
          <w:tcPr>
            <w:tcW w:w="1019" w:type="dxa"/>
            <w:shd w:val="clear" w:color="auto" w:fill="auto"/>
            <w:vAlign w:val="bottom"/>
          </w:tcPr>
          <w:p w14:paraId="4AEDC546" w14:textId="77777777" w:rsidR="00324811" w:rsidRPr="00324811" w:rsidRDefault="00324811" w:rsidP="00324811">
            <w:pPr>
              <w:spacing w:before="40" w:after="40" w:line="220" w:lineRule="exact"/>
              <w:jc w:val="right"/>
              <w:rPr>
                <w:sz w:val="18"/>
              </w:rPr>
            </w:pPr>
            <w:r w:rsidRPr="00324811">
              <w:rPr>
                <w:sz w:val="18"/>
              </w:rPr>
              <w:t>20</w:t>
            </w:r>
          </w:p>
        </w:tc>
        <w:tc>
          <w:tcPr>
            <w:tcW w:w="1020" w:type="dxa"/>
            <w:shd w:val="clear" w:color="auto" w:fill="auto"/>
            <w:vAlign w:val="bottom"/>
          </w:tcPr>
          <w:p w14:paraId="1EB5DB62" w14:textId="77777777" w:rsidR="00324811" w:rsidRPr="00324811" w:rsidRDefault="00324811" w:rsidP="00324811">
            <w:pPr>
              <w:spacing w:before="40" w:after="40" w:line="220" w:lineRule="exact"/>
              <w:jc w:val="right"/>
              <w:rPr>
                <w:sz w:val="18"/>
              </w:rPr>
            </w:pPr>
            <w:r w:rsidRPr="00324811">
              <w:rPr>
                <w:sz w:val="18"/>
              </w:rPr>
              <w:t>56</w:t>
            </w:r>
          </w:p>
        </w:tc>
      </w:tr>
      <w:tr w:rsidR="00324811" w:rsidRPr="00324811" w14:paraId="45F3CF97" w14:textId="77777777" w:rsidTr="00324811">
        <w:tc>
          <w:tcPr>
            <w:tcW w:w="420" w:type="dxa"/>
            <w:shd w:val="clear" w:color="auto" w:fill="auto"/>
          </w:tcPr>
          <w:p w14:paraId="4C4EB6DB" w14:textId="77777777" w:rsidR="00324811" w:rsidRPr="00324811" w:rsidRDefault="00324811" w:rsidP="00324811">
            <w:pPr>
              <w:spacing w:before="40" w:after="40" w:line="220" w:lineRule="exact"/>
              <w:rPr>
                <w:sz w:val="18"/>
              </w:rPr>
            </w:pPr>
            <w:r w:rsidRPr="00324811">
              <w:rPr>
                <w:sz w:val="18"/>
              </w:rPr>
              <w:t>46.</w:t>
            </w:r>
          </w:p>
        </w:tc>
        <w:tc>
          <w:tcPr>
            <w:tcW w:w="3892" w:type="dxa"/>
            <w:shd w:val="clear" w:color="auto" w:fill="auto"/>
          </w:tcPr>
          <w:p w14:paraId="02C9CA13" w14:textId="77777777" w:rsidR="00324811" w:rsidRPr="00324811" w:rsidRDefault="00324811" w:rsidP="00324811">
            <w:pPr>
              <w:spacing w:before="40" w:after="40" w:line="220" w:lineRule="exact"/>
              <w:rPr>
                <w:sz w:val="18"/>
              </w:rPr>
            </w:pPr>
            <w:r w:rsidRPr="00324811">
              <w:rPr>
                <w:sz w:val="18"/>
              </w:rPr>
              <w:t xml:space="preserve">S.O.S. (Siteki) </w:t>
            </w:r>
          </w:p>
        </w:tc>
        <w:tc>
          <w:tcPr>
            <w:tcW w:w="1019" w:type="dxa"/>
            <w:shd w:val="clear" w:color="auto" w:fill="auto"/>
            <w:vAlign w:val="bottom"/>
          </w:tcPr>
          <w:p w14:paraId="1259FE91" w14:textId="77777777" w:rsidR="00324811" w:rsidRPr="00324811" w:rsidRDefault="00324811" w:rsidP="00324811">
            <w:pPr>
              <w:spacing w:before="40" w:after="40" w:line="220" w:lineRule="exact"/>
              <w:jc w:val="right"/>
              <w:rPr>
                <w:sz w:val="18"/>
              </w:rPr>
            </w:pPr>
            <w:r w:rsidRPr="00324811">
              <w:rPr>
                <w:sz w:val="18"/>
              </w:rPr>
              <w:t>60</w:t>
            </w:r>
          </w:p>
        </w:tc>
        <w:tc>
          <w:tcPr>
            <w:tcW w:w="1019" w:type="dxa"/>
            <w:shd w:val="clear" w:color="auto" w:fill="auto"/>
            <w:vAlign w:val="bottom"/>
          </w:tcPr>
          <w:p w14:paraId="2187B4FB" w14:textId="77777777" w:rsidR="00324811" w:rsidRPr="00324811" w:rsidRDefault="00324811" w:rsidP="00324811">
            <w:pPr>
              <w:spacing w:before="40" w:after="40" w:line="220" w:lineRule="exact"/>
              <w:jc w:val="right"/>
              <w:rPr>
                <w:sz w:val="18"/>
              </w:rPr>
            </w:pPr>
            <w:r w:rsidRPr="00324811">
              <w:rPr>
                <w:sz w:val="18"/>
              </w:rPr>
              <w:t>67</w:t>
            </w:r>
          </w:p>
        </w:tc>
        <w:tc>
          <w:tcPr>
            <w:tcW w:w="1020" w:type="dxa"/>
            <w:shd w:val="clear" w:color="auto" w:fill="auto"/>
            <w:vAlign w:val="bottom"/>
          </w:tcPr>
          <w:p w14:paraId="6E36C36B" w14:textId="77777777" w:rsidR="00324811" w:rsidRPr="00324811" w:rsidRDefault="00324811" w:rsidP="00324811">
            <w:pPr>
              <w:spacing w:before="40" w:after="40" w:line="220" w:lineRule="exact"/>
              <w:jc w:val="right"/>
              <w:rPr>
                <w:sz w:val="18"/>
              </w:rPr>
            </w:pPr>
            <w:r w:rsidRPr="00324811">
              <w:rPr>
                <w:sz w:val="18"/>
              </w:rPr>
              <w:t>127</w:t>
            </w:r>
          </w:p>
        </w:tc>
      </w:tr>
      <w:tr w:rsidR="00324811" w:rsidRPr="00324811" w14:paraId="37237B07" w14:textId="77777777" w:rsidTr="00324811">
        <w:tc>
          <w:tcPr>
            <w:tcW w:w="420" w:type="dxa"/>
            <w:shd w:val="clear" w:color="auto" w:fill="auto"/>
          </w:tcPr>
          <w:p w14:paraId="356FA71A" w14:textId="77777777" w:rsidR="00324811" w:rsidRPr="00324811" w:rsidRDefault="00324811" w:rsidP="00324811">
            <w:pPr>
              <w:spacing w:before="40" w:after="40" w:line="220" w:lineRule="exact"/>
              <w:rPr>
                <w:sz w:val="18"/>
              </w:rPr>
            </w:pPr>
            <w:r w:rsidRPr="00324811">
              <w:rPr>
                <w:sz w:val="18"/>
              </w:rPr>
              <w:t>47.</w:t>
            </w:r>
          </w:p>
        </w:tc>
        <w:tc>
          <w:tcPr>
            <w:tcW w:w="3892" w:type="dxa"/>
            <w:shd w:val="clear" w:color="auto" w:fill="auto"/>
          </w:tcPr>
          <w:p w14:paraId="176A62B8" w14:textId="77777777" w:rsidR="00324811" w:rsidRPr="00324811" w:rsidRDefault="00324811" w:rsidP="00324811">
            <w:pPr>
              <w:spacing w:before="40" w:after="40" w:line="220" w:lineRule="exact"/>
              <w:rPr>
                <w:sz w:val="18"/>
              </w:rPr>
            </w:pPr>
            <w:r w:rsidRPr="00324811">
              <w:rPr>
                <w:sz w:val="18"/>
              </w:rPr>
              <w:t>S.O.S Youth (Facility 2)</w:t>
            </w:r>
          </w:p>
        </w:tc>
        <w:tc>
          <w:tcPr>
            <w:tcW w:w="1019" w:type="dxa"/>
            <w:shd w:val="clear" w:color="auto" w:fill="auto"/>
            <w:vAlign w:val="bottom"/>
          </w:tcPr>
          <w:p w14:paraId="6759F140" w14:textId="77777777" w:rsidR="00324811" w:rsidRPr="00324811" w:rsidRDefault="00324811" w:rsidP="00324811">
            <w:pPr>
              <w:spacing w:before="40" w:after="40" w:line="220" w:lineRule="exact"/>
              <w:jc w:val="right"/>
              <w:rPr>
                <w:sz w:val="18"/>
              </w:rPr>
            </w:pPr>
            <w:r w:rsidRPr="00324811">
              <w:rPr>
                <w:sz w:val="18"/>
              </w:rPr>
              <w:t>3</w:t>
            </w:r>
          </w:p>
        </w:tc>
        <w:tc>
          <w:tcPr>
            <w:tcW w:w="1019" w:type="dxa"/>
            <w:shd w:val="clear" w:color="auto" w:fill="auto"/>
            <w:vAlign w:val="bottom"/>
          </w:tcPr>
          <w:p w14:paraId="00891E3D" w14:textId="77777777" w:rsidR="00324811" w:rsidRPr="00324811" w:rsidRDefault="00324811" w:rsidP="00324811">
            <w:pPr>
              <w:spacing w:before="40" w:after="40" w:line="220" w:lineRule="exact"/>
              <w:jc w:val="right"/>
              <w:rPr>
                <w:sz w:val="18"/>
              </w:rPr>
            </w:pPr>
            <w:r w:rsidRPr="00324811">
              <w:rPr>
                <w:sz w:val="18"/>
              </w:rPr>
              <w:t>6</w:t>
            </w:r>
          </w:p>
        </w:tc>
        <w:tc>
          <w:tcPr>
            <w:tcW w:w="1020" w:type="dxa"/>
            <w:shd w:val="clear" w:color="auto" w:fill="auto"/>
            <w:vAlign w:val="bottom"/>
          </w:tcPr>
          <w:p w14:paraId="2759B28C" w14:textId="77777777" w:rsidR="00324811" w:rsidRPr="00324811" w:rsidRDefault="00324811" w:rsidP="00324811">
            <w:pPr>
              <w:spacing w:before="40" w:after="40" w:line="220" w:lineRule="exact"/>
              <w:jc w:val="right"/>
              <w:rPr>
                <w:sz w:val="18"/>
              </w:rPr>
            </w:pPr>
            <w:r w:rsidRPr="00324811">
              <w:rPr>
                <w:sz w:val="18"/>
              </w:rPr>
              <w:t>9</w:t>
            </w:r>
          </w:p>
        </w:tc>
      </w:tr>
      <w:tr w:rsidR="00324811" w:rsidRPr="00324811" w14:paraId="39E959B9" w14:textId="77777777" w:rsidTr="00324811">
        <w:tc>
          <w:tcPr>
            <w:tcW w:w="420" w:type="dxa"/>
            <w:shd w:val="clear" w:color="auto" w:fill="auto"/>
          </w:tcPr>
          <w:p w14:paraId="67339C89" w14:textId="77777777" w:rsidR="00324811" w:rsidRPr="00324811" w:rsidRDefault="00324811" w:rsidP="00324811">
            <w:pPr>
              <w:spacing w:before="40" w:after="40" w:line="220" w:lineRule="exact"/>
              <w:rPr>
                <w:sz w:val="18"/>
              </w:rPr>
            </w:pPr>
            <w:r w:rsidRPr="00324811">
              <w:rPr>
                <w:sz w:val="18"/>
              </w:rPr>
              <w:t>48.</w:t>
            </w:r>
          </w:p>
        </w:tc>
        <w:tc>
          <w:tcPr>
            <w:tcW w:w="3892" w:type="dxa"/>
            <w:shd w:val="clear" w:color="auto" w:fill="auto"/>
          </w:tcPr>
          <w:p w14:paraId="420925F6" w14:textId="77777777" w:rsidR="00324811" w:rsidRPr="00324811" w:rsidRDefault="00324811" w:rsidP="00324811">
            <w:pPr>
              <w:spacing w:before="40" w:after="40" w:line="220" w:lineRule="exact"/>
              <w:rPr>
                <w:sz w:val="18"/>
              </w:rPr>
            </w:pPr>
            <w:r w:rsidRPr="00324811">
              <w:rPr>
                <w:sz w:val="18"/>
              </w:rPr>
              <w:t>Tfokotani Lorendana</w:t>
            </w:r>
          </w:p>
        </w:tc>
        <w:tc>
          <w:tcPr>
            <w:tcW w:w="1019" w:type="dxa"/>
            <w:shd w:val="clear" w:color="auto" w:fill="auto"/>
            <w:vAlign w:val="bottom"/>
          </w:tcPr>
          <w:p w14:paraId="7402214F" w14:textId="77777777" w:rsidR="00324811" w:rsidRPr="00324811" w:rsidRDefault="00324811" w:rsidP="00324811">
            <w:pPr>
              <w:spacing w:before="40" w:after="40" w:line="220" w:lineRule="exact"/>
              <w:jc w:val="right"/>
              <w:rPr>
                <w:sz w:val="18"/>
              </w:rPr>
            </w:pPr>
            <w:r w:rsidRPr="00324811">
              <w:rPr>
                <w:sz w:val="18"/>
              </w:rPr>
              <w:t>16</w:t>
            </w:r>
          </w:p>
        </w:tc>
        <w:tc>
          <w:tcPr>
            <w:tcW w:w="1019" w:type="dxa"/>
            <w:shd w:val="clear" w:color="auto" w:fill="auto"/>
            <w:vAlign w:val="bottom"/>
          </w:tcPr>
          <w:p w14:paraId="10C4D6D4" w14:textId="77777777" w:rsidR="00324811" w:rsidRPr="00324811" w:rsidRDefault="00324811" w:rsidP="00324811">
            <w:pPr>
              <w:spacing w:before="40" w:after="40" w:line="220" w:lineRule="exact"/>
              <w:jc w:val="right"/>
              <w:rPr>
                <w:sz w:val="18"/>
              </w:rPr>
            </w:pPr>
            <w:r w:rsidRPr="00324811">
              <w:rPr>
                <w:sz w:val="18"/>
              </w:rPr>
              <w:t>11</w:t>
            </w:r>
          </w:p>
        </w:tc>
        <w:tc>
          <w:tcPr>
            <w:tcW w:w="1020" w:type="dxa"/>
            <w:shd w:val="clear" w:color="auto" w:fill="auto"/>
            <w:vAlign w:val="bottom"/>
          </w:tcPr>
          <w:p w14:paraId="6A7231B2" w14:textId="77777777" w:rsidR="00324811" w:rsidRPr="00324811" w:rsidRDefault="00324811" w:rsidP="00324811">
            <w:pPr>
              <w:spacing w:before="40" w:after="40" w:line="220" w:lineRule="exact"/>
              <w:jc w:val="right"/>
              <w:rPr>
                <w:sz w:val="18"/>
              </w:rPr>
            </w:pPr>
            <w:r w:rsidRPr="00324811">
              <w:rPr>
                <w:sz w:val="18"/>
              </w:rPr>
              <w:t>27</w:t>
            </w:r>
          </w:p>
        </w:tc>
      </w:tr>
      <w:tr w:rsidR="00324811" w:rsidRPr="00324811" w14:paraId="7D344CA9" w14:textId="77777777" w:rsidTr="00324811">
        <w:tc>
          <w:tcPr>
            <w:tcW w:w="420" w:type="dxa"/>
            <w:shd w:val="clear" w:color="auto" w:fill="auto"/>
          </w:tcPr>
          <w:p w14:paraId="4823E2CD" w14:textId="77777777" w:rsidR="00324811" w:rsidRPr="00324811" w:rsidRDefault="00324811" w:rsidP="00324811">
            <w:pPr>
              <w:spacing w:before="40" w:after="40" w:line="220" w:lineRule="exact"/>
              <w:rPr>
                <w:sz w:val="18"/>
              </w:rPr>
            </w:pPr>
            <w:r w:rsidRPr="00324811">
              <w:rPr>
                <w:sz w:val="18"/>
              </w:rPr>
              <w:t>49.</w:t>
            </w:r>
          </w:p>
        </w:tc>
        <w:tc>
          <w:tcPr>
            <w:tcW w:w="3892" w:type="dxa"/>
            <w:shd w:val="clear" w:color="auto" w:fill="auto"/>
          </w:tcPr>
          <w:p w14:paraId="23C0AF16" w14:textId="77777777" w:rsidR="00324811" w:rsidRPr="00324811" w:rsidRDefault="00324811" w:rsidP="00324811">
            <w:pPr>
              <w:spacing w:before="40" w:after="40" w:line="220" w:lineRule="exact"/>
              <w:rPr>
                <w:sz w:val="18"/>
              </w:rPr>
            </w:pPr>
            <w:r w:rsidRPr="00324811">
              <w:rPr>
                <w:sz w:val="18"/>
              </w:rPr>
              <w:t>Zondle Women Organisation (Lwandle)</w:t>
            </w:r>
          </w:p>
        </w:tc>
        <w:tc>
          <w:tcPr>
            <w:tcW w:w="1019" w:type="dxa"/>
            <w:shd w:val="clear" w:color="auto" w:fill="auto"/>
            <w:vAlign w:val="bottom"/>
          </w:tcPr>
          <w:p w14:paraId="3209A5F3" w14:textId="77777777" w:rsidR="00324811" w:rsidRPr="00324811" w:rsidRDefault="00324811" w:rsidP="00324811">
            <w:pPr>
              <w:spacing w:before="40" w:after="40" w:line="220" w:lineRule="exact"/>
              <w:jc w:val="right"/>
              <w:rPr>
                <w:sz w:val="18"/>
              </w:rPr>
            </w:pPr>
            <w:r w:rsidRPr="00324811">
              <w:rPr>
                <w:sz w:val="18"/>
              </w:rPr>
              <w:t>23</w:t>
            </w:r>
          </w:p>
        </w:tc>
        <w:tc>
          <w:tcPr>
            <w:tcW w:w="1019" w:type="dxa"/>
            <w:shd w:val="clear" w:color="auto" w:fill="auto"/>
            <w:vAlign w:val="bottom"/>
          </w:tcPr>
          <w:p w14:paraId="373035A4" w14:textId="77777777" w:rsidR="00324811" w:rsidRPr="00324811" w:rsidRDefault="00324811" w:rsidP="00324811">
            <w:pPr>
              <w:spacing w:before="40" w:after="40" w:line="220" w:lineRule="exact"/>
              <w:jc w:val="right"/>
              <w:rPr>
                <w:sz w:val="18"/>
              </w:rPr>
            </w:pPr>
            <w:r w:rsidRPr="00324811">
              <w:rPr>
                <w:sz w:val="18"/>
              </w:rPr>
              <w:t>-</w:t>
            </w:r>
          </w:p>
        </w:tc>
        <w:tc>
          <w:tcPr>
            <w:tcW w:w="1020" w:type="dxa"/>
            <w:shd w:val="clear" w:color="auto" w:fill="auto"/>
            <w:vAlign w:val="bottom"/>
          </w:tcPr>
          <w:p w14:paraId="4F86B0AA" w14:textId="77777777" w:rsidR="00324811" w:rsidRPr="00324811" w:rsidRDefault="00324811" w:rsidP="00324811">
            <w:pPr>
              <w:spacing w:before="40" w:after="40" w:line="220" w:lineRule="exact"/>
              <w:jc w:val="right"/>
              <w:rPr>
                <w:sz w:val="18"/>
              </w:rPr>
            </w:pPr>
            <w:r w:rsidRPr="00324811">
              <w:rPr>
                <w:sz w:val="18"/>
              </w:rPr>
              <w:t>23</w:t>
            </w:r>
          </w:p>
        </w:tc>
      </w:tr>
      <w:tr w:rsidR="00324811" w:rsidRPr="00324811" w14:paraId="1AC69C3F" w14:textId="77777777" w:rsidTr="00324811">
        <w:tc>
          <w:tcPr>
            <w:tcW w:w="420" w:type="dxa"/>
            <w:tcBorders>
              <w:bottom w:val="single" w:sz="4" w:space="0" w:color="auto"/>
            </w:tcBorders>
            <w:shd w:val="clear" w:color="auto" w:fill="auto"/>
          </w:tcPr>
          <w:p w14:paraId="5A6DE69B" w14:textId="77777777" w:rsidR="00324811" w:rsidRPr="00324811" w:rsidRDefault="00324811" w:rsidP="00324811">
            <w:pPr>
              <w:spacing w:before="40" w:after="40" w:line="220" w:lineRule="exact"/>
              <w:rPr>
                <w:sz w:val="18"/>
              </w:rPr>
            </w:pPr>
            <w:r w:rsidRPr="00324811">
              <w:rPr>
                <w:sz w:val="18"/>
              </w:rPr>
              <w:t>50.</w:t>
            </w:r>
          </w:p>
        </w:tc>
        <w:tc>
          <w:tcPr>
            <w:tcW w:w="3892" w:type="dxa"/>
            <w:tcBorders>
              <w:bottom w:val="single" w:sz="4" w:space="0" w:color="auto"/>
            </w:tcBorders>
            <w:shd w:val="clear" w:color="auto" w:fill="auto"/>
          </w:tcPr>
          <w:p w14:paraId="4534A1D9" w14:textId="77777777" w:rsidR="00324811" w:rsidRPr="00324811" w:rsidRDefault="00324811" w:rsidP="00324811">
            <w:pPr>
              <w:spacing w:before="40" w:after="40" w:line="220" w:lineRule="exact"/>
              <w:rPr>
                <w:sz w:val="18"/>
              </w:rPr>
            </w:pPr>
            <w:r w:rsidRPr="00324811">
              <w:rPr>
                <w:sz w:val="18"/>
              </w:rPr>
              <w:t>Zondle Women Organisation (Hlathikhulu)</w:t>
            </w:r>
          </w:p>
        </w:tc>
        <w:tc>
          <w:tcPr>
            <w:tcW w:w="1019" w:type="dxa"/>
            <w:tcBorders>
              <w:bottom w:val="single" w:sz="4" w:space="0" w:color="auto"/>
            </w:tcBorders>
            <w:shd w:val="clear" w:color="auto" w:fill="auto"/>
            <w:vAlign w:val="bottom"/>
          </w:tcPr>
          <w:p w14:paraId="0F31DDFF" w14:textId="77777777" w:rsidR="00324811" w:rsidRPr="00324811" w:rsidRDefault="00324811" w:rsidP="00324811">
            <w:pPr>
              <w:spacing w:before="40" w:after="40" w:line="220" w:lineRule="exact"/>
              <w:jc w:val="right"/>
              <w:rPr>
                <w:sz w:val="18"/>
              </w:rPr>
            </w:pPr>
            <w:r w:rsidRPr="00324811">
              <w:rPr>
                <w:sz w:val="18"/>
              </w:rPr>
              <w:t>-</w:t>
            </w:r>
          </w:p>
        </w:tc>
        <w:tc>
          <w:tcPr>
            <w:tcW w:w="1019" w:type="dxa"/>
            <w:tcBorders>
              <w:bottom w:val="single" w:sz="4" w:space="0" w:color="auto"/>
            </w:tcBorders>
            <w:shd w:val="clear" w:color="auto" w:fill="auto"/>
            <w:vAlign w:val="bottom"/>
          </w:tcPr>
          <w:p w14:paraId="071E4327" w14:textId="77777777" w:rsidR="00324811" w:rsidRPr="00324811" w:rsidRDefault="00324811" w:rsidP="00324811">
            <w:pPr>
              <w:spacing w:before="40" w:after="40" w:line="220" w:lineRule="exact"/>
              <w:jc w:val="right"/>
              <w:rPr>
                <w:sz w:val="18"/>
              </w:rPr>
            </w:pPr>
            <w:r w:rsidRPr="00324811">
              <w:rPr>
                <w:sz w:val="18"/>
              </w:rPr>
              <w:t>17</w:t>
            </w:r>
          </w:p>
        </w:tc>
        <w:tc>
          <w:tcPr>
            <w:tcW w:w="1020" w:type="dxa"/>
            <w:tcBorders>
              <w:bottom w:val="single" w:sz="4" w:space="0" w:color="auto"/>
            </w:tcBorders>
            <w:shd w:val="clear" w:color="auto" w:fill="auto"/>
            <w:vAlign w:val="bottom"/>
          </w:tcPr>
          <w:p w14:paraId="2F02D588" w14:textId="77777777" w:rsidR="00324811" w:rsidRPr="00324811" w:rsidRDefault="00324811" w:rsidP="00324811">
            <w:pPr>
              <w:spacing w:before="40" w:after="40" w:line="220" w:lineRule="exact"/>
              <w:jc w:val="right"/>
              <w:rPr>
                <w:sz w:val="18"/>
              </w:rPr>
            </w:pPr>
            <w:r w:rsidRPr="00324811">
              <w:rPr>
                <w:sz w:val="18"/>
              </w:rPr>
              <w:t>17</w:t>
            </w:r>
          </w:p>
        </w:tc>
      </w:tr>
      <w:tr w:rsidR="00324811" w:rsidRPr="00324811" w14:paraId="33CADF54" w14:textId="77777777" w:rsidTr="00E45E87">
        <w:tc>
          <w:tcPr>
            <w:tcW w:w="4312" w:type="dxa"/>
            <w:gridSpan w:val="2"/>
            <w:tcBorders>
              <w:top w:val="single" w:sz="4" w:space="0" w:color="auto"/>
              <w:bottom w:val="single" w:sz="12" w:space="0" w:color="auto"/>
            </w:tcBorders>
            <w:shd w:val="clear" w:color="auto" w:fill="auto"/>
          </w:tcPr>
          <w:p w14:paraId="5064EE8F" w14:textId="77777777" w:rsidR="00324811" w:rsidRPr="00324811" w:rsidRDefault="00324811" w:rsidP="00324811">
            <w:pPr>
              <w:spacing w:before="80" w:after="80" w:line="220" w:lineRule="exact"/>
              <w:ind w:left="284"/>
              <w:rPr>
                <w:b/>
                <w:bCs/>
                <w:sz w:val="18"/>
              </w:rPr>
            </w:pPr>
            <w:r w:rsidRPr="00324811">
              <w:rPr>
                <w:b/>
                <w:bCs/>
                <w:sz w:val="18"/>
              </w:rPr>
              <w:t>Total</w:t>
            </w:r>
          </w:p>
        </w:tc>
        <w:tc>
          <w:tcPr>
            <w:tcW w:w="1019" w:type="dxa"/>
            <w:tcBorders>
              <w:top w:val="single" w:sz="4" w:space="0" w:color="auto"/>
              <w:bottom w:val="single" w:sz="12" w:space="0" w:color="auto"/>
            </w:tcBorders>
            <w:shd w:val="clear" w:color="auto" w:fill="auto"/>
            <w:vAlign w:val="bottom"/>
          </w:tcPr>
          <w:p w14:paraId="4B20BD57" w14:textId="77777777" w:rsidR="00324811" w:rsidRPr="00324811" w:rsidRDefault="00324811" w:rsidP="00324811">
            <w:pPr>
              <w:spacing w:before="80" w:after="80" w:line="220" w:lineRule="exact"/>
              <w:jc w:val="right"/>
              <w:rPr>
                <w:b/>
                <w:bCs/>
                <w:sz w:val="18"/>
              </w:rPr>
            </w:pPr>
            <w:r w:rsidRPr="00324811">
              <w:rPr>
                <w:b/>
                <w:bCs/>
                <w:sz w:val="18"/>
              </w:rPr>
              <w:t>887</w:t>
            </w:r>
          </w:p>
        </w:tc>
        <w:tc>
          <w:tcPr>
            <w:tcW w:w="1019" w:type="dxa"/>
            <w:tcBorders>
              <w:top w:val="single" w:sz="4" w:space="0" w:color="auto"/>
              <w:bottom w:val="single" w:sz="12" w:space="0" w:color="auto"/>
            </w:tcBorders>
            <w:shd w:val="clear" w:color="auto" w:fill="auto"/>
            <w:vAlign w:val="bottom"/>
          </w:tcPr>
          <w:p w14:paraId="420C80D5" w14:textId="77777777" w:rsidR="00324811" w:rsidRPr="00324811" w:rsidRDefault="00324811" w:rsidP="00324811">
            <w:pPr>
              <w:spacing w:before="80" w:after="80" w:line="220" w:lineRule="exact"/>
              <w:jc w:val="right"/>
              <w:rPr>
                <w:b/>
                <w:bCs/>
                <w:sz w:val="18"/>
              </w:rPr>
            </w:pPr>
            <w:r w:rsidRPr="00324811">
              <w:rPr>
                <w:b/>
                <w:bCs/>
                <w:sz w:val="18"/>
              </w:rPr>
              <w:t>826</w:t>
            </w:r>
          </w:p>
        </w:tc>
        <w:tc>
          <w:tcPr>
            <w:tcW w:w="1020" w:type="dxa"/>
            <w:tcBorders>
              <w:top w:val="single" w:sz="4" w:space="0" w:color="auto"/>
              <w:bottom w:val="single" w:sz="12" w:space="0" w:color="auto"/>
            </w:tcBorders>
            <w:shd w:val="clear" w:color="auto" w:fill="auto"/>
            <w:vAlign w:val="bottom"/>
          </w:tcPr>
          <w:p w14:paraId="74B73721" w14:textId="77777777" w:rsidR="00324811" w:rsidRPr="00324811" w:rsidRDefault="00324811" w:rsidP="00324811">
            <w:pPr>
              <w:spacing w:before="80" w:after="80" w:line="220" w:lineRule="exact"/>
              <w:jc w:val="right"/>
              <w:rPr>
                <w:b/>
                <w:bCs/>
                <w:sz w:val="18"/>
              </w:rPr>
            </w:pPr>
            <w:r w:rsidRPr="00324811">
              <w:rPr>
                <w:b/>
                <w:bCs/>
                <w:sz w:val="18"/>
              </w:rPr>
              <w:t>1 884</w:t>
            </w:r>
          </w:p>
        </w:tc>
      </w:tr>
    </w:tbl>
    <w:p w14:paraId="08E67A8D" w14:textId="77777777" w:rsidR="00520563" w:rsidRPr="00520563" w:rsidRDefault="00324811" w:rsidP="00324811">
      <w:pPr>
        <w:pStyle w:val="H1G"/>
        <w:rPr>
          <w:lang w:val="en-GB"/>
        </w:rPr>
      </w:pPr>
      <w:r>
        <w:tab/>
      </w:r>
      <w:r w:rsidR="00520563" w:rsidRPr="00520563">
        <w:t>U.</w:t>
      </w:r>
      <w:r w:rsidR="00520563" w:rsidRPr="00520563">
        <w:tab/>
        <w:t>Respuesta al párrafo 17 a) de la lista de cuestiones</w:t>
      </w:r>
    </w:p>
    <w:p w14:paraId="0CF82F52" w14:textId="77777777" w:rsidR="00520563" w:rsidRPr="00520563" w:rsidRDefault="00520563" w:rsidP="00324811">
      <w:pPr>
        <w:pStyle w:val="SingleTxtG"/>
        <w:rPr>
          <w:lang w:val="en-GB"/>
        </w:rPr>
      </w:pPr>
      <w:r w:rsidRPr="00520563">
        <w:t>51.</w:t>
      </w:r>
      <w:r w:rsidRPr="00520563">
        <w:tab/>
        <w:t>No se dispone de datos sobre el número de niños con discapacidad que viven con su familia o en instituciones. Sin embargo, la ley relativa a las personas con discapacidad propone la creación de una base de datos holística sobre los niños con discapacidad.</w:t>
      </w:r>
    </w:p>
    <w:p w14:paraId="283C03D4" w14:textId="77777777" w:rsidR="00520563" w:rsidRPr="00520563" w:rsidRDefault="00324811" w:rsidP="00324811">
      <w:pPr>
        <w:pStyle w:val="H1G"/>
        <w:rPr>
          <w:lang w:val="en-GB"/>
        </w:rPr>
      </w:pPr>
      <w:r>
        <w:tab/>
      </w:r>
      <w:r w:rsidR="00520563" w:rsidRPr="00520563">
        <w:t>V.</w:t>
      </w:r>
      <w:r w:rsidR="00520563" w:rsidRPr="00520563">
        <w:tab/>
        <w:t>Respuesta al párrafo 17 b) de la lista de cuestiones</w:t>
      </w:r>
    </w:p>
    <w:p w14:paraId="216BA7D8" w14:textId="77777777" w:rsidR="00520563" w:rsidRPr="00520563" w:rsidRDefault="00520563" w:rsidP="00324811">
      <w:pPr>
        <w:pStyle w:val="SingleTxtG"/>
        <w:rPr>
          <w:lang w:val="en-GB"/>
        </w:rPr>
      </w:pPr>
      <w:r w:rsidRPr="00520563">
        <w:t>52.</w:t>
      </w:r>
      <w:r w:rsidRPr="00520563">
        <w:tab/>
        <w:t>En la actualidad, los centros de acogimiento residencial no pueden prestar servicios a los niños con discapacidad por falta de capacidad.</w:t>
      </w:r>
    </w:p>
    <w:p w14:paraId="3A12DC6A" w14:textId="77777777" w:rsidR="00520563" w:rsidRPr="00520563" w:rsidRDefault="00324811" w:rsidP="00324811">
      <w:pPr>
        <w:pStyle w:val="H1G"/>
        <w:rPr>
          <w:lang w:val="en-GB"/>
        </w:rPr>
      </w:pPr>
      <w:r>
        <w:tab/>
      </w:r>
      <w:r w:rsidR="00520563" w:rsidRPr="00520563">
        <w:t>W.</w:t>
      </w:r>
      <w:r w:rsidR="00520563" w:rsidRPr="00520563">
        <w:tab/>
        <w:t>Respuesta al párrafo 17 c) de la lista de cuestiones</w:t>
      </w:r>
    </w:p>
    <w:p w14:paraId="009EAB46" w14:textId="77777777" w:rsidR="00520563" w:rsidRDefault="00324811" w:rsidP="00324811">
      <w:pPr>
        <w:pStyle w:val="H23G"/>
      </w:pPr>
      <w:r>
        <w:tab/>
      </w:r>
      <w:r w:rsidR="00520563" w:rsidRPr="00520563">
        <w:tab/>
        <w:t>Educación especial por sexo, necesidades educativas especiales 201</w:t>
      </w:r>
      <w:r w:rsidR="00A7330E">
        <w:t>4</w:t>
      </w:r>
      <w:r w:rsidR="00520563" w:rsidRPr="00520563">
        <w:t>-2017</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854"/>
        <w:gridCol w:w="2044"/>
        <w:gridCol w:w="868"/>
        <w:gridCol w:w="937"/>
        <w:gridCol w:w="1078"/>
        <w:gridCol w:w="798"/>
        <w:gridCol w:w="791"/>
      </w:tblGrid>
      <w:tr w:rsidR="001B1D54" w:rsidRPr="001B1D54" w14:paraId="7913BB32" w14:textId="77777777" w:rsidTr="00E45E87">
        <w:trPr>
          <w:tblHeader/>
        </w:trPr>
        <w:tc>
          <w:tcPr>
            <w:tcW w:w="854" w:type="dxa"/>
            <w:tcBorders>
              <w:top w:val="single" w:sz="4" w:space="0" w:color="auto"/>
              <w:bottom w:val="single" w:sz="12" w:space="0" w:color="auto"/>
            </w:tcBorders>
            <w:shd w:val="clear" w:color="auto" w:fill="auto"/>
            <w:vAlign w:val="bottom"/>
          </w:tcPr>
          <w:p w14:paraId="621D4AF5" w14:textId="77777777" w:rsidR="001B1D54" w:rsidRPr="001B1D54" w:rsidRDefault="001B1D54" w:rsidP="001B1D54">
            <w:pPr>
              <w:spacing w:before="80" w:after="80" w:line="200" w:lineRule="exact"/>
              <w:rPr>
                <w:i/>
                <w:sz w:val="16"/>
              </w:rPr>
            </w:pPr>
            <w:r w:rsidRPr="001B1D54">
              <w:rPr>
                <w:i/>
                <w:sz w:val="16"/>
              </w:rPr>
              <w:t>Sexo</w:t>
            </w:r>
          </w:p>
        </w:tc>
        <w:tc>
          <w:tcPr>
            <w:tcW w:w="2044" w:type="dxa"/>
            <w:tcBorders>
              <w:top w:val="single" w:sz="4" w:space="0" w:color="auto"/>
              <w:bottom w:val="single" w:sz="12" w:space="0" w:color="auto"/>
            </w:tcBorders>
            <w:shd w:val="clear" w:color="auto" w:fill="auto"/>
            <w:vAlign w:val="bottom"/>
          </w:tcPr>
          <w:p w14:paraId="18D1917E" w14:textId="77777777" w:rsidR="001B1D54" w:rsidRPr="001B1D54" w:rsidRDefault="001B1D54" w:rsidP="001B1D54">
            <w:pPr>
              <w:spacing w:before="80" w:after="80" w:line="200" w:lineRule="exact"/>
              <w:rPr>
                <w:i/>
                <w:sz w:val="16"/>
              </w:rPr>
            </w:pPr>
            <w:r w:rsidRPr="001B1D54">
              <w:rPr>
                <w:i/>
                <w:sz w:val="16"/>
              </w:rPr>
              <w:t>Necesidades educativas especiales</w:t>
            </w:r>
          </w:p>
        </w:tc>
        <w:tc>
          <w:tcPr>
            <w:tcW w:w="868" w:type="dxa"/>
            <w:tcBorders>
              <w:top w:val="single" w:sz="4" w:space="0" w:color="auto"/>
              <w:bottom w:val="single" w:sz="12" w:space="0" w:color="auto"/>
            </w:tcBorders>
            <w:shd w:val="clear" w:color="auto" w:fill="auto"/>
            <w:vAlign w:val="bottom"/>
          </w:tcPr>
          <w:p w14:paraId="3AC750B6" w14:textId="77777777" w:rsidR="001B1D54" w:rsidRPr="001B1D54" w:rsidRDefault="001B1D54" w:rsidP="001B1D54">
            <w:pPr>
              <w:spacing w:before="80" w:after="80" w:line="200" w:lineRule="exact"/>
              <w:jc w:val="right"/>
              <w:rPr>
                <w:i/>
                <w:sz w:val="16"/>
              </w:rPr>
            </w:pPr>
            <w:r w:rsidRPr="001B1D54">
              <w:rPr>
                <w:i/>
                <w:sz w:val="16"/>
              </w:rPr>
              <w:t>2014</w:t>
            </w:r>
          </w:p>
        </w:tc>
        <w:tc>
          <w:tcPr>
            <w:tcW w:w="937" w:type="dxa"/>
            <w:tcBorders>
              <w:top w:val="single" w:sz="4" w:space="0" w:color="auto"/>
              <w:bottom w:val="single" w:sz="12" w:space="0" w:color="auto"/>
            </w:tcBorders>
            <w:shd w:val="clear" w:color="auto" w:fill="auto"/>
            <w:vAlign w:val="bottom"/>
          </w:tcPr>
          <w:p w14:paraId="0B7029F7" w14:textId="77777777" w:rsidR="001B1D54" w:rsidRPr="001B1D54" w:rsidRDefault="001B1D54" w:rsidP="001B1D54">
            <w:pPr>
              <w:spacing w:before="80" w:after="80" w:line="200" w:lineRule="exact"/>
              <w:jc w:val="right"/>
              <w:rPr>
                <w:i/>
                <w:sz w:val="16"/>
              </w:rPr>
            </w:pPr>
            <w:r w:rsidRPr="001B1D54">
              <w:rPr>
                <w:i/>
                <w:sz w:val="16"/>
              </w:rPr>
              <w:t>2015</w:t>
            </w:r>
          </w:p>
        </w:tc>
        <w:tc>
          <w:tcPr>
            <w:tcW w:w="1078" w:type="dxa"/>
            <w:tcBorders>
              <w:top w:val="single" w:sz="4" w:space="0" w:color="auto"/>
              <w:bottom w:val="single" w:sz="12" w:space="0" w:color="auto"/>
            </w:tcBorders>
            <w:shd w:val="clear" w:color="auto" w:fill="auto"/>
            <w:vAlign w:val="bottom"/>
          </w:tcPr>
          <w:p w14:paraId="6906A605" w14:textId="77777777" w:rsidR="001B1D54" w:rsidRPr="001B1D54" w:rsidRDefault="001B1D54" w:rsidP="001B1D54">
            <w:pPr>
              <w:spacing w:before="80" w:after="80" w:line="200" w:lineRule="exact"/>
              <w:jc w:val="right"/>
              <w:rPr>
                <w:i/>
                <w:sz w:val="16"/>
              </w:rPr>
            </w:pPr>
            <w:r w:rsidRPr="001B1D54">
              <w:rPr>
                <w:i/>
                <w:sz w:val="16"/>
              </w:rPr>
              <w:t>2016</w:t>
            </w:r>
          </w:p>
        </w:tc>
        <w:tc>
          <w:tcPr>
            <w:tcW w:w="798" w:type="dxa"/>
            <w:tcBorders>
              <w:top w:val="single" w:sz="4" w:space="0" w:color="auto"/>
              <w:bottom w:val="single" w:sz="12" w:space="0" w:color="auto"/>
            </w:tcBorders>
            <w:shd w:val="clear" w:color="auto" w:fill="auto"/>
            <w:vAlign w:val="bottom"/>
          </w:tcPr>
          <w:p w14:paraId="3F1BFDFC" w14:textId="77777777" w:rsidR="001B1D54" w:rsidRPr="001B1D54" w:rsidRDefault="001B1D54" w:rsidP="001B1D54">
            <w:pPr>
              <w:spacing w:before="80" w:after="80" w:line="200" w:lineRule="exact"/>
              <w:jc w:val="right"/>
              <w:rPr>
                <w:i/>
                <w:sz w:val="16"/>
              </w:rPr>
            </w:pPr>
            <w:r w:rsidRPr="001B1D54">
              <w:rPr>
                <w:i/>
                <w:sz w:val="16"/>
              </w:rPr>
              <w:t>2017</w:t>
            </w:r>
          </w:p>
        </w:tc>
        <w:tc>
          <w:tcPr>
            <w:tcW w:w="791" w:type="dxa"/>
            <w:tcBorders>
              <w:top w:val="single" w:sz="4" w:space="0" w:color="auto"/>
              <w:bottom w:val="single" w:sz="12" w:space="0" w:color="auto"/>
            </w:tcBorders>
            <w:shd w:val="clear" w:color="auto" w:fill="auto"/>
            <w:vAlign w:val="bottom"/>
          </w:tcPr>
          <w:p w14:paraId="2FEB832A" w14:textId="77777777" w:rsidR="001B1D54" w:rsidRPr="001B1D54" w:rsidRDefault="001B1D54" w:rsidP="001B1D54">
            <w:pPr>
              <w:spacing w:before="80" w:after="80" w:line="200" w:lineRule="exact"/>
              <w:jc w:val="right"/>
              <w:rPr>
                <w:i/>
                <w:sz w:val="16"/>
              </w:rPr>
            </w:pPr>
            <w:r w:rsidRPr="001B1D54">
              <w:rPr>
                <w:i/>
                <w:sz w:val="16"/>
              </w:rPr>
              <w:t>Total</w:t>
            </w:r>
          </w:p>
        </w:tc>
      </w:tr>
      <w:tr w:rsidR="001B1D54" w:rsidRPr="001B1D54" w14:paraId="77A8E307" w14:textId="77777777" w:rsidTr="001B1D54">
        <w:tc>
          <w:tcPr>
            <w:tcW w:w="854" w:type="dxa"/>
            <w:tcBorders>
              <w:top w:val="single" w:sz="12" w:space="0" w:color="auto"/>
            </w:tcBorders>
            <w:shd w:val="clear" w:color="auto" w:fill="auto"/>
            <w:vAlign w:val="bottom"/>
          </w:tcPr>
          <w:p w14:paraId="05015E4F" w14:textId="77777777" w:rsidR="001B1D54" w:rsidRPr="001B1D54" w:rsidRDefault="001B1D54" w:rsidP="001B1D54">
            <w:pPr>
              <w:spacing w:before="40" w:after="40" w:line="220" w:lineRule="exact"/>
              <w:rPr>
                <w:sz w:val="18"/>
              </w:rPr>
            </w:pPr>
            <w:r w:rsidRPr="001B1D54">
              <w:rPr>
                <w:sz w:val="18"/>
              </w:rPr>
              <w:t>Mujeres</w:t>
            </w:r>
          </w:p>
        </w:tc>
        <w:tc>
          <w:tcPr>
            <w:tcW w:w="2044" w:type="dxa"/>
            <w:tcBorders>
              <w:top w:val="single" w:sz="12" w:space="0" w:color="auto"/>
            </w:tcBorders>
            <w:shd w:val="clear" w:color="auto" w:fill="auto"/>
            <w:vAlign w:val="bottom"/>
          </w:tcPr>
          <w:p w14:paraId="208BBAF8" w14:textId="77777777" w:rsidR="001B1D54" w:rsidRPr="001B1D54" w:rsidRDefault="001B1D54" w:rsidP="001B1D54">
            <w:pPr>
              <w:spacing w:before="40" w:after="40" w:line="220" w:lineRule="exact"/>
              <w:rPr>
                <w:sz w:val="18"/>
              </w:rPr>
            </w:pPr>
            <w:r w:rsidRPr="001B1D54">
              <w:rPr>
                <w:sz w:val="18"/>
              </w:rPr>
              <w:t>Deficiencia auditiva</w:t>
            </w:r>
          </w:p>
        </w:tc>
        <w:tc>
          <w:tcPr>
            <w:tcW w:w="868" w:type="dxa"/>
            <w:tcBorders>
              <w:top w:val="single" w:sz="12" w:space="0" w:color="auto"/>
            </w:tcBorders>
            <w:shd w:val="clear" w:color="auto" w:fill="auto"/>
            <w:vAlign w:val="bottom"/>
          </w:tcPr>
          <w:p w14:paraId="2B906D66" w14:textId="77777777" w:rsidR="001B1D54" w:rsidRPr="001B1D54" w:rsidRDefault="001B1D54" w:rsidP="001B1D54">
            <w:pPr>
              <w:spacing w:before="40" w:after="40" w:line="220" w:lineRule="exact"/>
              <w:jc w:val="right"/>
              <w:rPr>
                <w:sz w:val="18"/>
              </w:rPr>
            </w:pPr>
            <w:r w:rsidRPr="001B1D54">
              <w:rPr>
                <w:sz w:val="18"/>
              </w:rPr>
              <w:t>135</w:t>
            </w:r>
          </w:p>
        </w:tc>
        <w:tc>
          <w:tcPr>
            <w:tcW w:w="937" w:type="dxa"/>
            <w:tcBorders>
              <w:top w:val="single" w:sz="12" w:space="0" w:color="auto"/>
            </w:tcBorders>
            <w:shd w:val="clear" w:color="auto" w:fill="auto"/>
            <w:vAlign w:val="bottom"/>
          </w:tcPr>
          <w:p w14:paraId="5EC1A976" w14:textId="77777777" w:rsidR="001B1D54" w:rsidRPr="001B1D54" w:rsidRDefault="001B1D54" w:rsidP="001B1D54">
            <w:pPr>
              <w:spacing w:before="40" w:after="40" w:line="220" w:lineRule="exact"/>
              <w:jc w:val="right"/>
              <w:rPr>
                <w:sz w:val="18"/>
              </w:rPr>
            </w:pPr>
            <w:r w:rsidRPr="001B1D54">
              <w:rPr>
                <w:sz w:val="18"/>
              </w:rPr>
              <w:t>60</w:t>
            </w:r>
          </w:p>
        </w:tc>
        <w:tc>
          <w:tcPr>
            <w:tcW w:w="1078" w:type="dxa"/>
            <w:tcBorders>
              <w:top w:val="single" w:sz="12" w:space="0" w:color="auto"/>
            </w:tcBorders>
            <w:shd w:val="clear" w:color="auto" w:fill="auto"/>
            <w:vAlign w:val="bottom"/>
          </w:tcPr>
          <w:p w14:paraId="468EF1AD" w14:textId="77777777" w:rsidR="001B1D54" w:rsidRPr="001B1D54" w:rsidRDefault="001B1D54" w:rsidP="001B1D54">
            <w:pPr>
              <w:spacing w:before="40" w:after="40" w:line="220" w:lineRule="exact"/>
              <w:jc w:val="right"/>
              <w:rPr>
                <w:sz w:val="18"/>
              </w:rPr>
            </w:pPr>
            <w:r w:rsidRPr="001B1D54">
              <w:rPr>
                <w:sz w:val="18"/>
              </w:rPr>
              <w:t>106</w:t>
            </w:r>
          </w:p>
        </w:tc>
        <w:tc>
          <w:tcPr>
            <w:tcW w:w="798" w:type="dxa"/>
            <w:tcBorders>
              <w:top w:val="single" w:sz="12" w:space="0" w:color="auto"/>
            </w:tcBorders>
            <w:shd w:val="clear" w:color="auto" w:fill="auto"/>
            <w:vAlign w:val="bottom"/>
          </w:tcPr>
          <w:p w14:paraId="74DA6392" w14:textId="77777777" w:rsidR="001B1D54" w:rsidRPr="001B1D54" w:rsidRDefault="001B1D54" w:rsidP="001B1D54">
            <w:pPr>
              <w:spacing w:before="40" w:after="40" w:line="220" w:lineRule="exact"/>
              <w:jc w:val="right"/>
              <w:rPr>
                <w:sz w:val="18"/>
              </w:rPr>
            </w:pPr>
            <w:r w:rsidRPr="001B1D54">
              <w:rPr>
                <w:sz w:val="18"/>
              </w:rPr>
              <w:t>169</w:t>
            </w:r>
          </w:p>
        </w:tc>
        <w:tc>
          <w:tcPr>
            <w:tcW w:w="791" w:type="dxa"/>
            <w:tcBorders>
              <w:top w:val="single" w:sz="12" w:space="0" w:color="auto"/>
            </w:tcBorders>
            <w:shd w:val="clear" w:color="auto" w:fill="auto"/>
            <w:vAlign w:val="bottom"/>
          </w:tcPr>
          <w:p w14:paraId="792ABD30" w14:textId="77777777" w:rsidR="001B1D54" w:rsidRPr="001B1D54" w:rsidRDefault="001B1D54" w:rsidP="001B1D54">
            <w:pPr>
              <w:spacing w:before="40" w:after="40" w:line="220" w:lineRule="exact"/>
              <w:jc w:val="right"/>
              <w:rPr>
                <w:sz w:val="18"/>
              </w:rPr>
            </w:pPr>
            <w:r w:rsidRPr="001B1D54">
              <w:rPr>
                <w:sz w:val="18"/>
              </w:rPr>
              <w:t>470</w:t>
            </w:r>
          </w:p>
        </w:tc>
      </w:tr>
      <w:tr w:rsidR="001B1D54" w:rsidRPr="001B1D54" w14:paraId="75839C25" w14:textId="77777777" w:rsidTr="001B1D54">
        <w:tc>
          <w:tcPr>
            <w:tcW w:w="854" w:type="dxa"/>
            <w:shd w:val="clear" w:color="auto" w:fill="auto"/>
            <w:vAlign w:val="bottom"/>
          </w:tcPr>
          <w:p w14:paraId="251A88D8" w14:textId="77777777" w:rsidR="001B1D54" w:rsidRPr="001B1D54" w:rsidRDefault="001B1D54" w:rsidP="001B1D54">
            <w:pPr>
              <w:spacing w:before="40" w:after="40" w:line="220" w:lineRule="exact"/>
              <w:rPr>
                <w:sz w:val="18"/>
              </w:rPr>
            </w:pPr>
          </w:p>
        </w:tc>
        <w:tc>
          <w:tcPr>
            <w:tcW w:w="2044" w:type="dxa"/>
            <w:shd w:val="clear" w:color="auto" w:fill="auto"/>
            <w:vAlign w:val="bottom"/>
          </w:tcPr>
          <w:p w14:paraId="06007F58" w14:textId="77777777" w:rsidR="001B1D54" w:rsidRPr="001B1D54" w:rsidRDefault="001B1D54" w:rsidP="001B1D54">
            <w:pPr>
              <w:spacing w:before="40" w:after="40" w:line="220" w:lineRule="exact"/>
              <w:rPr>
                <w:sz w:val="18"/>
              </w:rPr>
            </w:pPr>
            <w:r w:rsidRPr="001B1D54">
              <w:rPr>
                <w:sz w:val="18"/>
              </w:rPr>
              <w:t xml:space="preserve">Dificultad de aprendizaje </w:t>
            </w:r>
          </w:p>
        </w:tc>
        <w:tc>
          <w:tcPr>
            <w:tcW w:w="868" w:type="dxa"/>
            <w:shd w:val="clear" w:color="auto" w:fill="auto"/>
            <w:vAlign w:val="bottom"/>
          </w:tcPr>
          <w:p w14:paraId="5C220146" w14:textId="77777777" w:rsidR="001B1D54" w:rsidRPr="001B1D54" w:rsidRDefault="001B1D54" w:rsidP="001B1D54">
            <w:pPr>
              <w:spacing w:before="40" w:after="40" w:line="220" w:lineRule="exact"/>
              <w:jc w:val="right"/>
              <w:rPr>
                <w:sz w:val="18"/>
              </w:rPr>
            </w:pPr>
            <w:r w:rsidRPr="001B1D54">
              <w:rPr>
                <w:sz w:val="18"/>
              </w:rPr>
              <w:t>43</w:t>
            </w:r>
          </w:p>
        </w:tc>
        <w:tc>
          <w:tcPr>
            <w:tcW w:w="937" w:type="dxa"/>
            <w:shd w:val="clear" w:color="auto" w:fill="auto"/>
            <w:vAlign w:val="bottom"/>
          </w:tcPr>
          <w:p w14:paraId="1F97BE03" w14:textId="77777777" w:rsidR="001B1D54" w:rsidRPr="001B1D54" w:rsidRDefault="001B1D54" w:rsidP="001B1D54">
            <w:pPr>
              <w:spacing w:before="40" w:after="40" w:line="220" w:lineRule="exact"/>
              <w:jc w:val="right"/>
              <w:rPr>
                <w:sz w:val="18"/>
              </w:rPr>
            </w:pPr>
            <w:r w:rsidRPr="001B1D54">
              <w:rPr>
                <w:sz w:val="18"/>
              </w:rPr>
              <w:t>14</w:t>
            </w:r>
          </w:p>
        </w:tc>
        <w:tc>
          <w:tcPr>
            <w:tcW w:w="1078" w:type="dxa"/>
            <w:shd w:val="clear" w:color="auto" w:fill="auto"/>
            <w:vAlign w:val="bottom"/>
          </w:tcPr>
          <w:p w14:paraId="1B613BEE" w14:textId="77777777" w:rsidR="001B1D54" w:rsidRPr="001B1D54" w:rsidRDefault="001B1D54" w:rsidP="001B1D54">
            <w:pPr>
              <w:spacing w:before="40" w:after="40" w:line="220" w:lineRule="exact"/>
              <w:jc w:val="right"/>
              <w:rPr>
                <w:sz w:val="18"/>
              </w:rPr>
            </w:pPr>
            <w:r w:rsidRPr="001B1D54">
              <w:rPr>
                <w:sz w:val="18"/>
              </w:rPr>
              <w:t>39</w:t>
            </w:r>
          </w:p>
        </w:tc>
        <w:tc>
          <w:tcPr>
            <w:tcW w:w="798" w:type="dxa"/>
            <w:shd w:val="clear" w:color="auto" w:fill="auto"/>
            <w:vAlign w:val="bottom"/>
          </w:tcPr>
          <w:p w14:paraId="7C44CDD5" w14:textId="77777777" w:rsidR="001B1D54" w:rsidRPr="001B1D54" w:rsidRDefault="001B1D54" w:rsidP="001B1D54">
            <w:pPr>
              <w:spacing w:before="40" w:after="40" w:line="220" w:lineRule="exact"/>
              <w:jc w:val="right"/>
              <w:rPr>
                <w:sz w:val="18"/>
              </w:rPr>
            </w:pPr>
            <w:r w:rsidRPr="001B1D54">
              <w:rPr>
                <w:sz w:val="18"/>
              </w:rPr>
              <w:t>23</w:t>
            </w:r>
          </w:p>
        </w:tc>
        <w:tc>
          <w:tcPr>
            <w:tcW w:w="791" w:type="dxa"/>
            <w:shd w:val="clear" w:color="auto" w:fill="auto"/>
            <w:vAlign w:val="bottom"/>
          </w:tcPr>
          <w:p w14:paraId="7699634E" w14:textId="77777777" w:rsidR="001B1D54" w:rsidRPr="001B1D54" w:rsidRDefault="001B1D54" w:rsidP="001B1D54">
            <w:pPr>
              <w:spacing w:before="40" w:after="40" w:line="220" w:lineRule="exact"/>
              <w:jc w:val="right"/>
              <w:rPr>
                <w:sz w:val="18"/>
              </w:rPr>
            </w:pPr>
            <w:r w:rsidRPr="001B1D54">
              <w:rPr>
                <w:sz w:val="18"/>
              </w:rPr>
              <w:t>119</w:t>
            </w:r>
          </w:p>
        </w:tc>
      </w:tr>
      <w:tr w:rsidR="001B1D54" w:rsidRPr="001B1D54" w14:paraId="2F298E06" w14:textId="77777777" w:rsidTr="001B1D54">
        <w:tc>
          <w:tcPr>
            <w:tcW w:w="854" w:type="dxa"/>
            <w:shd w:val="clear" w:color="auto" w:fill="auto"/>
            <w:vAlign w:val="bottom"/>
          </w:tcPr>
          <w:p w14:paraId="550A3E89" w14:textId="77777777" w:rsidR="001B1D54" w:rsidRPr="001B1D54" w:rsidRDefault="001B1D54" w:rsidP="001B1D54">
            <w:pPr>
              <w:spacing w:before="40" w:after="40" w:line="220" w:lineRule="exact"/>
              <w:rPr>
                <w:sz w:val="18"/>
              </w:rPr>
            </w:pPr>
          </w:p>
        </w:tc>
        <w:tc>
          <w:tcPr>
            <w:tcW w:w="2044" w:type="dxa"/>
            <w:shd w:val="clear" w:color="auto" w:fill="auto"/>
            <w:vAlign w:val="bottom"/>
          </w:tcPr>
          <w:p w14:paraId="050DFACB" w14:textId="77777777" w:rsidR="001B1D54" w:rsidRPr="001B1D54" w:rsidRDefault="001B1D54" w:rsidP="001B1D54">
            <w:pPr>
              <w:spacing w:before="40" w:after="40" w:line="220" w:lineRule="exact"/>
              <w:rPr>
                <w:sz w:val="18"/>
              </w:rPr>
            </w:pPr>
            <w:r w:rsidRPr="001B1D54">
              <w:rPr>
                <w:sz w:val="18"/>
              </w:rPr>
              <w:t xml:space="preserve">Otra dificultad </w:t>
            </w:r>
          </w:p>
        </w:tc>
        <w:tc>
          <w:tcPr>
            <w:tcW w:w="868" w:type="dxa"/>
            <w:shd w:val="clear" w:color="auto" w:fill="auto"/>
            <w:vAlign w:val="bottom"/>
          </w:tcPr>
          <w:p w14:paraId="045AFC3E" w14:textId="77777777" w:rsidR="001B1D54" w:rsidRPr="001B1D54" w:rsidRDefault="001B1D54" w:rsidP="001B1D54">
            <w:pPr>
              <w:spacing w:before="40" w:after="40" w:line="220" w:lineRule="exact"/>
              <w:jc w:val="right"/>
              <w:rPr>
                <w:sz w:val="18"/>
              </w:rPr>
            </w:pPr>
            <w:r w:rsidRPr="001B1D54">
              <w:rPr>
                <w:sz w:val="18"/>
              </w:rPr>
              <w:t>67</w:t>
            </w:r>
          </w:p>
        </w:tc>
        <w:tc>
          <w:tcPr>
            <w:tcW w:w="937" w:type="dxa"/>
            <w:shd w:val="clear" w:color="auto" w:fill="auto"/>
            <w:vAlign w:val="bottom"/>
          </w:tcPr>
          <w:p w14:paraId="318B765F" w14:textId="77777777" w:rsidR="001B1D54" w:rsidRPr="001B1D54" w:rsidRDefault="001B1D54" w:rsidP="001B1D54">
            <w:pPr>
              <w:spacing w:before="40" w:after="40" w:line="220" w:lineRule="exact"/>
              <w:jc w:val="right"/>
              <w:rPr>
                <w:sz w:val="18"/>
              </w:rPr>
            </w:pPr>
            <w:r w:rsidRPr="001B1D54">
              <w:rPr>
                <w:sz w:val="18"/>
              </w:rPr>
              <w:t>27</w:t>
            </w:r>
          </w:p>
        </w:tc>
        <w:tc>
          <w:tcPr>
            <w:tcW w:w="1078" w:type="dxa"/>
            <w:shd w:val="clear" w:color="auto" w:fill="auto"/>
            <w:vAlign w:val="bottom"/>
          </w:tcPr>
          <w:p w14:paraId="4E48D58E" w14:textId="77777777" w:rsidR="001B1D54" w:rsidRPr="001B1D54" w:rsidRDefault="001B1D54" w:rsidP="001B1D54">
            <w:pPr>
              <w:spacing w:before="40" w:after="40" w:line="220" w:lineRule="exact"/>
              <w:jc w:val="right"/>
              <w:rPr>
                <w:sz w:val="18"/>
              </w:rPr>
            </w:pPr>
            <w:r w:rsidRPr="001B1D54">
              <w:rPr>
                <w:sz w:val="18"/>
              </w:rPr>
              <w:t>58</w:t>
            </w:r>
          </w:p>
        </w:tc>
        <w:tc>
          <w:tcPr>
            <w:tcW w:w="798" w:type="dxa"/>
            <w:shd w:val="clear" w:color="auto" w:fill="auto"/>
            <w:vAlign w:val="bottom"/>
          </w:tcPr>
          <w:p w14:paraId="5B358785" w14:textId="77777777" w:rsidR="001B1D54" w:rsidRPr="001B1D54" w:rsidRDefault="001B1D54" w:rsidP="001B1D54">
            <w:pPr>
              <w:spacing w:before="40" w:after="40" w:line="220" w:lineRule="exact"/>
              <w:jc w:val="right"/>
              <w:rPr>
                <w:sz w:val="18"/>
              </w:rPr>
            </w:pPr>
            <w:r w:rsidRPr="001B1D54">
              <w:rPr>
                <w:sz w:val="18"/>
              </w:rPr>
              <w:t>67</w:t>
            </w:r>
          </w:p>
        </w:tc>
        <w:tc>
          <w:tcPr>
            <w:tcW w:w="791" w:type="dxa"/>
            <w:shd w:val="clear" w:color="auto" w:fill="auto"/>
            <w:vAlign w:val="bottom"/>
          </w:tcPr>
          <w:p w14:paraId="2F9CD87A" w14:textId="77777777" w:rsidR="001B1D54" w:rsidRPr="001B1D54" w:rsidRDefault="001B1D54" w:rsidP="001B1D54">
            <w:pPr>
              <w:spacing w:before="40" w:after="40" w:line="220" w:lineRule="exact"/>
              <w:jc w:val="right"/>
              <w:rPr>
                <w:sz w:val="18"/>
              </w:rPr>
            </w:pPr>
            <w:r w:rsidRPr="001B1D54">
              <w:rPr>
                <w:sz w:val="18"/>
              </w:rPr>
              <w:t>219</w:t>
            </w:r>
          </w:p>
        </w:tc>
      </w:tr>
      <w:tr w:rsidR="001B1D54" w:rsidRPr="001B1D54" w14:paraId="55C1C4E8" w14:textId="77777777" w:rsidTr="001B1D54">
        <w:tc>
          <w:tcPr>
            <w:tcW w:w="854" w:type="dxa"/>
            <w:shd w:val="clear" w:color="auto" w:fill="auto"/>
            <w:vAlign w:val="bottom"/>
          </w:tcPr>
          <w:p w14:paraId="683A3D84" w14:textId="77777777" w:rsidR="001B1D54" w:rsidRPr="001B1D54" w:rsidRDefault="001B1D54" w:rsidP="001B1D54">
            <w:pPr>
              <w:spacing w:before="40" w:after="40" w:line="220" w:lineRule="exact"/>
              <w:rPr>
                <w:sz w:val="18"/>
              </w:rPr>
            </w:pPr>
          </w:p>
        </w:tc>
        <w:tc>
          <w:tcPr>
            <w:tcW w:w="2044" w:type="dxa"/>
            <w:shd w:val="clear" w:color="auto" w:fill="auto"/>
            <w:vAlign w:val="bottom"/>
          </w:tcPr>
          <w:p w14:paraId="1D56D9C8" w14:textId="77777777" w:rsidR="001B1D54" w:rsidRPr="001B1D54" w:rsidRDefault="001B1D54" w:rsidP="001B1D54">
            <w:pPr>
              <w:spacing w:before="40" w:after="40" w:line="220" w:lineRule="exact"/>
              <w:rPr>
                <w:sz w:val="18"/>
              </w:rPr>
            </w:pPr>
            <w:r w:rsidRPr="001B1D54">
              <w:rPr>
                <w:sz w:val="18"/>
              </w:rPr>
              <w:t>Discapacidad física</w:t>
            </w:r>
          </w:p>
        </w:tc>
        <w:tc>
          <w:tcPr>
            <w:tcW w:w="868" w:type="dxa"/>
            <w:shd w:val="clear" w:color="auto" w:fill="auto"/>
            <w:vAlign w:val="bottom"/>
          </w:tcPr>
          <w:p w14:paraId="27ED858E" w14:textId="77777777" w:rsidR="001B1D54" w:rsidRPr="001B1D54" w:rsidRDefault="001B1D54" w:rsidP="001B1D54">
            <w:pPr>
              <w:spacing w:before="40" w:after="40" w:line="220" w:lineRule="exact"/>
              <w:jc w:val="right"/>
              <w:rPr>
                <w:sz w:val="18"/>
              </w:rPr>
            </w:pPr>
            <w:r w:rsidRPr="001B1D54">
              <w:rPr>
                <w:sz w:val="18"/>
              </w:rPr>
              <w:t>20</w:t>
            </w:r>
          </w:p>
        </w:tc>
        <w:tc>
          <w:tcPr>
            <w:tcW w:w="937" w:type="dxa"/>
            <w:shd w:val="clear" w:color="auto" w:fill="auto"/>
            <w:vAlign w:val="bottom"/>
          </w:tcPr>
          <w:p w14:paraId="5E295F64" w14:textId="77777777" w:rsidR="001B1D54" w:rsidRPr="001B1D54" w:rsidRDefault="001B1D54" w:rsidP="001B1D54">
            <w:pPr>
              <w:spacing w:before="40" w:after="40" w:line="220" w:lineRule="exact"/>
              <w:jc w:val="right"/>
              <w:rPr>
                <w:sz w:val="18"/>
              </w:rPr>
            </w:pPr>
            <w:r w:rsidRPr="001B1D54">
              <w:rPr>
                <w:sz w:val="18"/>
              </w:rPr>
              <w:t>10</w:t>
            </w:r>
          </w:p>
        </w:tc>
        <w:tc>
          <w:tcPr>
            <w:tcW w:w="1078" w:type="dxa"/>
            <w:shd w:val="clear" w:color="auto" w:fill="auto"/>
            <w:vAlign w:val="bottom"/>
          </w:tcPr>
          <w:p w14:paraId="743D721E" w14:textId="77777777" w:rsidR="001B1D54" w:rsidRPr="001B1D54" w:rsidRDefault="001B1D54" w:rsidP="001B1D54">
            <w:pPr>
              <w:spacing w:before="40" w:after="40" w:line="220" w:lineRule="exact"/>
              <w:jc w:val="right"/>
              <w:rPr>
                <w:sz w:val="18"/>
              </w:rPr>
            </w:pPr>
            <w:r w:rsidRPr="001B1D54">
              <w:rPr>
                <w:sz w:val="18"/>
              </w:rPr>
              <w:t>19</w:t>
            </w:r>
          </w:p>
        </w:tc>
        <w:tc>
          <w:tcPr>
            <w:tcW w:w="798" w:type="dxa"/>
            <w:shd w:val="clear" w:color="auto" w:fill="auto"/>
            <w:vAlign w:val="bottom"/>
          </w:tcPr>
          <w:p w14:paraId="744FCD39" w14:textId="77777777" w:rsidR="001B1D54" w:rsidRPr="001B1D54" w:rsidRDefault="001B1D54" w:rsidP="001B1D54">
            <w:pPr>
              <w:spacing w:before="40" w:after="40" w:line="220" w:lineRule="exact"/>
              <w:jc w:val="right"/>
              <w:rPr>
                <w:sz w:val="18"/>
              </w:rPr>
            </w:pPr>
            <w:r w:rsidRPr="001B1D54">
              <w:rPr>
                <w:sz w:val="18"/>
              </w:rPr>
              <w:t>19</w:t>
            </w:r>
          </w:p>
        </w:tc>
        <w:tc>
          <w:tcPr>
            <w:tcW w:w="791" w:type="dxa"/>
            <w:shd w:val="clear" w:color="auto" w:fill="auto"/>
            <w:vAlign w:val="bottom"/>
          </w:tcPr>
          <w:p w14:paraId="34810C4D" w14:textId="77777777" w:rsidR="001B1D54" w:rsidRPr="001B1D54" w:rsidRDefault="001B1D54" w:rsidP="001B1D54">
            <w:pPr>
              <w:spacing w:before="40" w:after="40" w:line="220" w:lineRule="exact"/>
              <w:jc w:val="right"/>
              <w:rPr>
                <w:sz w:val="18"/>
              </w:rPr>
            </w:pPr>
            <w:r w:rsidRPr="001B1D54">
              <w:rPr>
                <w:sz w:val="18"/>
              </w:rPr>
              <w:t>68</w:t>
            </w:r>
          </w:p>
        </w:tc>
      </w:tr>
      <w:tr w:rsidR="001B1D54" w:rsidRPr="001B1D54" w14:paraId="2EBBD05C" w14:textId="77777777" w:rsidTr="001B1D54">
        <w:tc>
          <w:tcPr>
            <w:tcW w:w="854" w:type="dxa"/>
            <w:tcBorders>
              <w:bottom w:val="single" w:sz="4" w:space="0" w:color="auto"/>
            </w:tcBorders>
            <w:shd w:val="clear" w:color="auto" w:fill="auto"/>
            <w:vAlign w:val="bottom"/>
          </w:tcPr>
          <w:p w14:paraId="05ABD772" w14:textId="77777777" w:rsidR="001B1D54" w:rsidRPr="001B1D54" w:rsidRDefault="001B1D54" w:rsidP="001B1D54">
            <w:pPr>
              <w:spacing w:before="40" w:after="40" w:line="220" w:lineRule="exact"/>
              <w:rPr>
                <w:sz w:val="18"/>
              </w:rPr>
            </w:pPr>
          </w:p>
        </w:tc>
        <w:tc>
          <w:tcPr>
            <w:tcW w:w="2044" w:type="dxa"/>
            <w:tcBorders>
              <w:bottom w:val="single" w:sz="4" w:space="0" w:color="auto"/>
            </w:tcBorders>
            <w:shd w:val="clear" w:color="auto" w:fill="auto"/>
            <w:vAlign w:val="bottom"/>
          </w:tcPr>
          <w:p w14:paraId="2C74D7C1" w14:textId="77777777" w:rsidR="001B1D54" w:rsidRPr="001B1D54" w:rsidRDefault="001B1D54" w:rsidP="001B1D54">
            <w:pPr>
              <w:spacing w:before="40" w:after="40" w:line="220" w:lineRule="exact"/>
              <w:rPr>
                <w:sz w:val="18"/>
              </w:rPr>
            </w:pPr>
            <w:r w:rsidRPr="001B1D54">
              <w:rPr>
                <w:sz w:val="18"/>
              </w:rPr>
              <w:t>Discapacidad visual</w:t>
            </w:r>
          </w:p>
        </w:tc>
        <w:tc>
          <w:tcPr>
            <w:tcW w:w="868" w:type="dxa"/>
            <w:tcBorders>
              <w:bottom w:val="single" w:sz="4" w:space="0" w:color="auto"/>
            </w:tcBorders>
            <w:shd w:val="clear" w:color="auto" w:fill="auto"/>
            <w:vAlign w:val="bottom"/>
          </w:tcPr>
          <w:p w14:paraId="1985C874" w14:textId="77777777" w:rsidR="001B1D54" w:rsidRPr="001B1D54" w:rsidRDefault="001B1D54" w:rsidP="001B1D54">
            <w:pPr>
              <w:spacing w:before="40" w:after="40" w:line="220" w:lineRule="exact"/>
              <w:jc w:val="right"/>
              <w:rPr>
                <w:sz w:val="18"/>
              </w:rPr>
            </w:pPr>
            <w:r w:rsidRPr="001B1D54">
              <w:rPr>
                <w:sz w:val="18"/>
              </w:rPr>
              <w:t>558</w:t>
            </w:r>
          </w:p>
        </w:tc>
        <w:tc>
          <w:tcPr>
            <w:tcW w:w="937" w:type="dxa"/>
            <w:tcBorders>
              <w:bottom w:val="single" w:sz="4" w:space="0" w:color="auto"/>
            </w:tcBorders>
            <w:shd w:val="clear" w:color="auto" w:fill="auto"/>
            <w:vAlign w:val="bottom"/>
          </w:tcPr>
          <w:p w14:paraId="3C67CC9A" w14:textId="77777777" w:rsidR="001B1D54" w:rsidRPr="001B1D54" w:rsidRDefault="001B1D54" w:rsidP="001B1D54">
            <w:pPr>
              <w:spacing w:before="40" w:after="40" w:line="220" w:lineRule="exact"/>
              <w:jc w:val="right"/>
              <w:rPr>
                <w:sz w:val="18"/>
              </w:rPr>
            </w:pPr>
            <w:r w:rsidRPr="001B1D54">
              <w:rPr>
                <w:sz w:val="18"/>
              </w:rPr>
              <w:t>259</w:t>
            </w:r>
          </w:p>
        </w:tc>
        <w:tc>
          <w:tcPr>
            <w:tcW w:w="1078" w:type="dxa"/>
            <w:tcBorders>
              <w:bottom w:val="single" w:sz="4" w:space="0" w:color="auto"/>
            </w:tcBorders>
            <w:shd w:val="clear" w:color="auto" w:fill="auto"/>
            <w:vAlign w:val="bottom"/>
          </w:tcPr>
          <w:p w14:paraId="75210E34" w14:textId="77777777" w:rsidR="001B1D54" w:rsidRPr="001B1D54" w:rsidRDefault="001B1D54" w:rsidP="001B1D54">
            <w:pPr>
              <w:spacing w:before="40" w:after="40" w:line="220" w:lineRule="exact"/>
              <w:jc w:val="right"/>
              <w:rPr>
                <w:sz w:val="18"/>
              </w:rPr>
            </w:pPr>
            <w:r w:rsidRPr="001B1D54">
              <w:rPr>
                <w:sz w:val="18"/>
              </w:rPr>
              <w:t>443</w:t>
            </w:r>
          </w:p>
        </w:tc>
        <w:tc>
          <w:tcPr>
            <w:tcW w:w="798" w:type="dxa"/>
            <w:tcBorders>
              <w:bottom w:val="single" w:sz="4" w:space="0" w:color="auto"/>
            </w:tcBorders>
            <w:shd w:val="clear" w:color="auto" w:fill="auto"/>
            <w:vAlign w:val="bottom"/>
          </w:tcPr>
          <w:p w14:paraId="102ACE10" w14:textId="77777777" w:rsidR="001B1D54" w:rsidRPr="001B1D54" w:rsidRDefault="001B1D54" w:rsidP="001B1D54">
            <w:pPr>
              <w:spacing w:before="40" w:after="40" w:line="220" w:lineRule="exact"/>
              <w:jc w:val="right"/>
              <w:rPr>
                <w:sz w:val="18"/>
              </w:rPr>
            </w:pPr>
            <w:r w:rsidRPr="001B1D54">
              <w:rPr>
                <w:sz w:val="18"/>
              </w:rPr>
              <w:t>581</w:t>
            </w:r>
          </w:p>
        </w:tc>
        <w:tc>
          <w:tcPr>
            <w:tcW w:w="791" w:type="dxa"/>
            <w:tcBorders>
              <w:bottom w:val="single" w:sz="4" w:space="0" w:color="auto"/>
            </w:tcBorders>
            <w:shd w:val="clear" w:color="auto" w:fill="auto"/>
            <w:vAlign w:val="bottom"/>
          </w:tcPr>
          <w:p w14:paraId="55300850" w14:textId="77777777" w:rsidR="001B1D54" w:rsidRPr="001B1D54" w:rsidRDefault="001B1D54" w:rsidP="001B1D54">
            <w:pPr>
              <w:spacing w:before="40" w:after="40" w:line="220" w:lineRule="exact"/>
              <w:jc w:val="right"/>
              <w:rPr>
                <w:sz w:val="18"/>
              </w:rPr>
            </w:pPr>
            <w:r w:rsidRPr="001B1D54">
              <w:rPr>
                <w:sz w:val="18"/>
              </w:rPr>
              <w:t>1</w:t>
            </w:r>
            <w:r>
              <w:rPr>
                <w:sz w:val="18"/>
              </w:rPr>
              <w:t xml:space="preserve"> </w:t>
            </w:r>
            <w:r w:rsidRPr="001B1D54">
              <w:rPr>
                <w:sz w:val="18"/>
              </w:rPr>
              <w:t>841</w:t>
            </w:r>
          </w:p>
        </w:tc>
      </w:tr>
      <w:tr w:rsidR="001B1D54" w:rsidRPr="001B1D54" w14:paraId="567A3FC7" w14:textId="77777777" w:rsidTr="001B1D54">
        <w:tc>
          <w:tcPr>
            <w:tcW w:w="854" w:type="dxa"/>
            <w:tcBorders>
              <w:top w:val="single" w:sz="4" w:space="0" w:color="auto"/>
              <w:bottom w:val="single" w:sz="4" w:space="0" w:color="auto"/>
            </w:tcBorders>
            <w:shd w:val="clear" w:color="auto" w:fill="auto"/>
          </w:tcPr>
          <w:p w14:paraId="76353774" w14:textId="77777777" w:rsidR="001B1D54" w:rsidRPr="001B1D54" w:rsidRDefault="001B1D54" w:rsidP="001B1D54">
            <w:pPr>
              <w:spacing w:before="80" w:after="80" w:line="220" w:lineRule="exact"/>
              <w:ind w:left="284"/>
              <w:rPr>
                <w:b/>
                <w:bCs/>
                <w:sz w:val="18"/>
              </w:rPr>
            </w:pPr>
            <w:r w:rsidRPr="001B1D54">
              <w:rPr>
                <w:b/>
                <w:bCs/>
                <w:sz w:val="18"/>
              </w:rPr>
              <w:t>Total</w:t>
            </w:r>
          </w:p>
        </w:tc>
        <w:tc>
          <w:tcPr>
            <w:tcW w:w="2044" w:type="dxa"/>
            <w:tcBorders>
              <w:top w:val="single" w:sz="4" w:space="0" w:color="auto"/>
              <w:bottom w:val="single" w:sz="4" w:space="0" w:color="auto"/>
            </w:tcBorders>
            <w:shd w:val="clear" w:color="auto" w:fill="auto"/>
            <w:vAlign w:val="bottom"/>
          </w:tcPr>
          <w:p w14:paraId="729D5BC4" w14:textId="77777777" w:rsidR="001B1D54" w:rsidRPr="001B1D54" w:rsidRDefault="001B1D54" w:rsidP="001B1D54">
            <w:pPr>
              <w:spacing w:before="80" w:after="80" w:line="220" w:lineRule="exact"/>
              <w:jc w:val="right"/>
              <w:rPr>
                <w:b/>
                <w:bCs/>
                <w:sz w:val="18"/>
              </w:rPr>
            </w:pPr>
          </w:p>
        </w:tc>
        <w:tc>
          <w:tcPr>
            <w:tcW w:w="868" w:type="dxa"/>
            <w:tcBorders>
              <w:top w:val="single" w:sz="4" w:space="0" w:color="auto"/>
              <w:bottom w:val="single" w:sz="4" w:space="0" w:color="auto"/>
            </w:tcBorders>
            <w:shd w:val="clear" w:color="auto" w:fill="auto"/>
            <w:vAlign w:val="bottom"/>
          </w:tcPr>
          <w:p w14:paraId="19D66D82" w14:textId="77777777" w:rsidR="001B1D54" w:rsidRPr="001B1D54" w:rsidRDefault="001B1D54" w:rsidP="001B1D54">
            <w:pPr>
              <w:spacing w:before="80" w:after="80" w:line="220" w:lineRule="exact"/>
              <w:jc w:val="right"/>
              <w:rPr>
                <w:b/>
                <w:bCs/>
                <w:sz w:val="18"/>
              </w:rPr>
            </w:pPr>
            <w:r w:rsidRPr="001B1D54">
              <w:rPr>
                <w:b/>
                <w:bCs/>
                <w:sz w:val="18"/>
              </w:rPr>
              <w:t>823</w:t>
            </w:r>
          </w:p>
        </w:tc>
        <w:tc>
          <w:tcPr>
            <w:tcW w:w="937" w:type="dxa"/>
            <w:tcBorders>
              <w:top w:val="single" w:sz="4" w:space="0" w:color="auto"/>
              <w:bottom w:val="single" w:sz="4" w:space="0" w:color="auto"/>
            </w:tcBorders>
            <w:shd w:val="clear" w:color="auto" w:fill="auto"/>
            <w:vAlign w:val="bottom"/>
          </w:tcPr>
          <w:p w14:paraId="5233DF14" w14:textId="77777777" w:rsidR="001B1D54" w:rsidRPr="001B1D54" w:rsidRDefault="001B1D54" w:rsidP="001B1D54">
            <w:pPr>
              <w:spacing w:before="80" w:after="80" w:line="220" w:lineRule="exact"/>
              <w:jc w:val="right"/>
              <w:rPr>
                <w:b/>
                <w:bCs/>
                <w:sz w:val="18"/>
              </w:rPr>
            </w:pPr>
            <w:r w:rsidRPr="001B1D54">
              <w:rPr>
                <w:b/>
                <w:bCs/>
                <w:sz w:val="18"/>
              </w:rPr>
              <w:t>370</w:t>
            </w:r>
          </w:p>
        </w:tc>
        <w:tc>
          <w:tcPr>
            <w:tcW w:w="1078" w:type="dxa"/>
            <w:tcBorders>
              <w:top w:val="single" w:sz="4" w:space="0" w:color="auto"/>
              <w:bottom w:val="single" w:sz="4" w:space="0" w:color="auto"/>
            </w:tcBorders>
            <w:shd w:val="clear" w:color="auto" w:fill="auto"/>
            <w:vAlign w:val="bottom"/>
          </w:tcPr>
          <w:p w14:paraId="2B01EDB7" w14:textId="77777777" w:rsidR="001B1D54" w:rsidRPr="001B1D54" w:rsidRDefault="001B1D54" w:rsidP="001B1D54">
            <w:pPr>
              <w:spacing w:before="80" w:after="80" w:line="220" w:lineRule="exact"/>
              <w:jc w:val="right"/>
              <w:rPr>
                <w:b/>
                <w:bCs/>
                <w:sz w:val="18"/>
              </w:rPr>
            </w:pPr>
            <w:r w:rsidRPr="001B1D54">
              <w:rPr>
                <w:b/>
                <w:bCs/>
                <w:sz w:val="18"/>
              </w:rPr>
              <w:t>665</w:t>
            </w:r>
          </w:p>
        </w:tc>
        <w:tc>
          <w:tcPr>
            <w:tcW w:w="798" w:type="dxa"/>
            <w:tcBorders>
              <w:top w:val="single" w:sz="4" w:space="0" w:color="auto"/>
              <w:bottom w:val="single" w:sz="4" w:space="0" w:color="auto"/>
            </w:tcBorders>
            <w:shd w:val="clear" w:color="auto" w:fill="auto"/>
            <w:vAlign w:val="bottom"/>
          </w:tcPr>
          <w:p w14:paraId="04094B18" w14:textId="77777777" w:rsidR="001B1D54" w:rsidRPr="001B1D54" w:rsidRDefault="001B1D54" w:rsidP="001B1D54">
            <w:pPr>
              <w:spacing w:before="80" w:after="80" w:line="220" w:lineRule="exact"/>
              <w:jc w:val="right"/>
              <w:rPr>
                <w:b/>
                <w:bCs/>
                <w:sz w:val="18"/>
              </w:rPr>
            </w:pPr>
            <w:r w:rsidRPr="001B1D54">
              <w:rPr>
                <w:b/>
                <w:bCs/>
                <w:sz w:val="18"/>
              </w:rPr>
              <w:t>859</w:t>
            </w:r>
          </w:p>
        </w:tc>
        <w:tc>
          <w:tcPr>
            <w:tcW w:w="791" w:type="dxa"/>
            <w:tcBorders>
              <w:top w:val="single" w:sz="4" w:space="0" w:color="auto"/>
              <w:bottom w:val="single" w:sz="4" w:space="0" w:color="auto"/>
            </w:tcBorders>
            <w:shd w:val="clear" w:color="auto" w:fill="auto"/>
            <w:vAlign w:val="bottom"/>
          </w:tcPr>
          <w:p w14:paraId="73928160" w14:textId="77777777" w:rsidR="001B1D54" w:rsidRPr="001B1D54" w:rsidRDefault="001B1D54" w:rsidP="001B1D54">
            <w:pPr>
              <w:spacing w:before="80" w:after="80" w:line="220" w:lineRule="exact"/>
              <w:jc w:val="right"/>
              <w:rPr>
                <w:b/>
                <w:bCs/>
                <w:sz w:val="18"/>
              </w:rPr>
            </w:pPr>
            <w:r w:rsidRPr="001B1D54">
              <w:rPr>
                <w:b/>
                <w:bCs/>
                <w:sz w:val="18"/>
              </w:rPr>
              <w:t>2 717</w:t>
            </w:r>
          </w:p>
        </w:tc>
      </w:tr>
      <w:tr w:rsidR="001B1D54" w:rsidRPr="001B1D54" w14:paraId="1A2EDE41" w14:textId="77777777" w:rsidTr="001B1D54">
        <w:tc>
          <w:tcPr>
            <w:tcW w:w="854" w:type="dxa"/>
            <w:tcBorders>
              <w:top w:val="single" w:sz="4" w:space="0" w:color="auto"/>
            </w:tcBorders>
            <w:shd w:val="clear" w:color="auto" w:fill="auto"/>
          </w:tcPr>
          <w:p w14:paraId="2AED9188" w14:textId="77777777" w:rsidR="001B1D54" w:rsidRPr="001B1D54" w:rsidRDefault="001B1D54" w:rsidP="001B1D54">
            <w:pPr>
              <w:spacing w:before="40" w:after="40" w:line="220" w:lineRule="exact"/>
              <w:rPr>
                <w:sz w:val="18"/>
              </w:rPr>
            </w:pPr>
            <w:r w:rsidRPr="001B1D54">
              <w:rPr>
                <w:sz w:val="18"/>
              </w:rPr>
              <w:t>Varones</w:t>
            </w:r>
          </w:p>
        </w:tc>
        <w:tc>
          <w:tcPr>
            <w:tcW w:w="2044" w:type="dxa"/>
            <w:tcBorders>
              <w:top w:val="single" w:sz="4" w:space="0" w:color="auto"/>
            </w:tcBorders>
            <w:shd w:val="clear" w:color="auto" w:fill="auto"/>
            <w:vAlign w:val="bottom"/>
          </w:tcPr>
          <w:p w14:paraId="76F4D8E2" w14:textId="77777777" w:rsidR="001B1D54" w:rsidRPr="001B1D54" w:rsidRDefault="001B1D54" w:rsidP="001B1D54">
            <w:pPr>
              <w:spacing w:before="40" w:after="40" w:line="220" w:lineRule="exact"/>
              <w:rPr>
                <w:sz w:val="18"/>
              </w:rPr>
            </w:pPr>
            <w:r w:rsidRPr="001B1D54">
              <w:rPr>
                <w:sz w:val="18"/>
              </w:rPr>
              <w:t>Deficiencia auditiva</w:t>
            </w:r>
          </w:p>
        </w:tc>
        <w:tc>
          <w:tcPr>
            <w:tcW w:w="868" w:type="dxa"/>
            <w:tcBorders>
              <w:top w:val="single" w:sz="4" w:space="0" w:color="auto"/>
            </w:tcBorders>
            <w:shd w:val="clear" w:color="auto" w:fill="auto"/>
            <w:vAlign w:val="bottom"/>
          </w:tcPr>
          <w:p w14:paraId="2A314512" w14:textId="77777777" w:rsidR="001B1D54" w:rsidRPr="001B1D54" w:rsidRDefault="001B1D54" w:rsidP="001B1D54">
            <w:pPr>
              <w:spacing w:before="40" w:after="40" w:line="220" w:lineRule="exact"/>
              <w:jc w:val="right"/>
              <w:rPr>
                <w:sz w:val="18"/>
              </w:rPr>
            </w:pPr>
            <w:r w:rsidRPr="001B1D54">
              <w:rPr>
                <w:sz w:val="18"/>
              </w:rPr>
              <w:t>101</w:t>
            </w:r>
          </w:p>
        </w:tc>
        <w:tc>
          <w:tcPr>
            <w:tcW w:w="937" w:type="dxa"/>
            <w:tcBorders>
              <w:top w:val="single" w:sz="4" w:space="0" w:color="auto"/>
            </w:tcBorders>
            <w:shd w:val="clear" w:color="auto" w:fill="auto"/>
            <w:vAlign w:val="bottom"/>
          </w:tcPr>
          <w:p w14:paraId="3F339DD4" w14:textId="77777777" w:rsidR="001B1D54" w:rsidRPr="001B1D54" w:rsidRDefault="001B1D54" w:rsidP="001B1D54">
            <w:pPr>
              <w:spacing w:before="40" w:after="40" w:line="220" w:lineRule="exact"/>
              <w:jc w:val="right"/>
              <w:rPr>
                <w:sz w:val="18"/>
              </w:rPr>
            </w:pPr>
            <w:r w:rsidRPr="001B1D54">
              <w:rPr>
                <w:sz w:val="18"/>
              </w:rPr>
              <w:t>39</w:t>
            </w:r>
          </w:p>
        </w:tc>
        <w:tc>
          <w:tcPr>
            <w:tcW w:w="1078" w:type="dxa"/>
            <w:tcBorders>
              <w:top w:val="single" w:sz="4" w:space="0" w:color="auto"/>
            </w:tcBorders>
            <w:shd w:val="clear" w:color="auto" w:fill="auto"/>
            <w:vAlign w:val="bottom"/>
          </w:tcPr>
          <w:p w14:paraId="3A3AA323" w14:textId="77777777" w:rsidR="001B1D54" w:rsidRPr="001B1D54" w:rsidRDefault="001B1D54" w:rsidP="001B1D54">
            <w:pPr>
              <w:spacing w:before="40" w:after="40" w:line="220" w:lineRule="exact"/>
              <w:jc w:val="right"/>
              <w:rPr>
                <w:sz w:val="18"/>
              </w:rPr>
            </w:pPr>
            <w:r w:rsidRPr="001B1D54">
              <w:rPr>
                <w:sz w:val="18"/>
              </w:rPr>
              <w:t>84</w:t>
            </w:r>
          </w:p>
        </w:tc>
        <w:tc>
          <w:tcPr>
            <w:tcW w:w="798" w:type="dxa"/>
            <w:tcBorders>
              <w:top w:val="single" w:sz="4" w:space="0" w:color="auto"/>
            </w:tcBorders>
            <w:shd w:val="clear" w:color="auto" w:fill="auto"/>
            <w:vAlign w:val="bottom"/>
          </w:tcPr>
          <w:p w14:paraId="76913660" w14:textId="77777777" w:rsidR="001B1D54" w:rsidRPr="001B1D54" w:rsidRDefault="001B1D54" w:rsidP="001B1D54">
            <w:pPr>
              <w:spacing w:before="40" w:after="40" w:line="220" w:lineRule="exact"/>
              <w:jc w:val="right"/>
              <w:rPr>
                <w:sz w:val="18"/>
              </w:rPr>
            </w:pPr>
            <w:r w:rsidRPr="001B1D54">
              <w:rPr>
                <w:sz w:val="18"/>
              </w:rPr>
              <w:t>129</w:t>
            </w:r>
          </w:p>
        </w:tc>
        <w:tc>
          <w:tcPr>
            <w:tcW w:w="791" w:type="dxa"/>
            <w:tcBorders>
              <w:top w:val="single" w:sz="4" w:space="0" w:color="auto"/>
            </w:tcBorders>
            <w:shd w:val="clear" w:color="auto" w:fill="auto"/>
            <w:vAlign w:val="bottom"/>
          </w:tcPr>
          <w:p w14:paraId="3BDFF7B6" w14:textId="77777777" w:rsidR="001B1D54" w:rsidRPr="001B1D54" w:rsidRDefault="001B1D54" w:rsidP="001B1D54">
            <w:pPr>
              <w:spacing w:before="40" w:after="40" w:line="220" w:lineRule="exact"/>
              <w:jc w:val="right"/>
              <w:rPr>
                <w:sz w:val="18"/>
              </w:rPr>
            </w:pPr>
            <w:r w:rsidRPr="001B1D54">
              <w:rPr>
                <w:sz w:val="18"/>
              </w:rPr>
              <w:t>353</w:t>
            </w:r>
          </w:p>
        </w:tc>
      </w:tr>
      <w:tr w:rsidR="001B1D54" w:rsidRPr="001B1D54" w14:paraId="6BB7BFA1" w14:textId="77777777" w:rsidTr="001B1D54">
        <w:tc>
          <w:tcPr>
            <w:tcW w:w="854" w:type="dxa"/>
            <w:shd w:val="clear" w:color="auto" w:fill="auto"/>
            <w:vAlign w:val="bottom"/>
          </w:tcPr>
          <w:p w14:paraId="131134FD" w14:textId="77777777" w:rsidR="001B1D54" w:rsidRPr="001B1D54" w:rsidRDefault="001B1D54" w:rsidP="001B1D54">
            <w:pPr>
              <w:spacing w:before="40" w:after="40" w:line="220" w:lineRule="exact"/>
              <w:rPr>
                <w:sz w:val="18"/>
              </w:rPr>
            </w:pPr>
          </w:p>
        </w:tc>
        <w:tc>
          <w:tcPr>
            <w:tcW w:w="2044" w:type="dxa"/>
            <w:shd w:val="clear" w:color="auto" w:fill="auto"/>
            <w:vAlign w:val="bottom"/>
          </w:tcPr>
          <w:p w14:paraId="162A8B6E" w14:textId="77777777" w:rsidR="001B1D54" w:rsidRPr="001B1D54" w:rsidRDefault="001B1D54" w:rsidP="001B1D54">
            <w:pPr>
              <w:spacing w:before="40" w:after="40" w:line="220" w:lineRule="exact"/>
              <w:rPr>
                <w:sz w:val="18"/>
              </w:rPr>
            </w:pPr>
            <w:r w:rsidRPr="001B1D54">
              <w:rPr>
                <w:sz w:val="18"/>
              </w:rPr>
              <w:t xml:space="preserve">Dificultad de aprendizaje </w:t>
            </w:r>
          </w:p>
        </w:tc>
        <w:tc>
          <w:tcPr>
            <w:tcW w:w="868" w:type="dxa"/>
            <w:shd w:val="clear" w:color="auto" w:fill="auto"/>
            <w:vAlign w:val="bottom"/>
          </w:tcPr>
          <w:p w14:paraId="7933B34E" w14:textId="77777777" w:rsidR="001B1D54" w:rsidRPr="001B1D54" w:rsidRDefault="001B1D54" w:rsidP="001B1D54">
            <w:pPr>
              <w:spacing w:before="40" w:after="40" w:line="220" w:lineRule="exact"/>
              <w:jc w:val="right"/>
              <w:rPr>
                <w:sz w:val="18"/>
              </w:rPr>
            </w:pPr>
            <w:r w:rsidRPr="001B1D54">
              <w:rPr>
                <w:sz w:val="18"/>
              </w:rPr>
              <w:t>37</w:t>
            </w:r>
          </w:p>
        </w:tc>
        <w:tc>
          <w:tcPr>
            <w:tcW w:w="937" w:type="dxa"/>
            <w:shd w:val="clear" w:color="auto" w:fill="auto"/>
            <w:vAlign w:val="bottom"/>
          </w:tcPr>
          <w:p w14:paraId="4F72A7F4" w14:textId="77777777" w:rsidR="001B1D54" w:rsidRPr="001B1D54" w:rsidRDefault="001B1D54" w:rsidP="001B1D54">
            <w:pPr>
              <w:spacing w:before="40" w:after="40" w:line="220" w:lineRule="exact"/>
              <w:jc w:val="right"/>
              <w:rPr>
                <w:sz w:val="18"/>
              </w:rPr>
            </w:pPr>
            <w:r w:rsidRPr="001B1D54">
              <w:rPr>
                <w:sz w:val="18"/>
              </w:rPr>
              <w:t>12</w:t>
            </w:r>
          </w:p>
        </w:tc>
        <w:tc>
          <w:tcPr>
            <w:tcW w:w="1078" w:type="dxa"/>
            <w:shd w:val="clear" w:color="auto" w:fill="auto"/>
            <w:vAlign w:val="bottom"/>
          </w:tcPr>
          <w:p w14:paraId="7CA215C7" w14:textId="77777777" w:rsidR="001B1D54" w:rsidRPr="001B1D54" w:rsidRDefault="001B1D54" w:rsidP="001B1D54">
            <w:pPr>
              <w:spacing w:before="40" w:after="40" w:line="220" w:lineRule="exact"/>
              <w:jc w:val="right"/>
              <w:rPr>
                <w:sz w:val="18"/>
              </w:rPr>
            </w:pPr>
            <w:r w:rsidRPr="001B1D54">
              <w:rPr>
                <w:sz w:val="18"/>
              </w:rPr>
              <w:t>29</w:t>
            </w:r>
          </w:p>
        </w:tc>
        <w:tc>
          <w:tcPr>
            <w:tcW w:w="798" w:type="dxa"/>
            <w:shd w:val="clear" w:color="auto" w:fill="auto"/>
            <w:vAlign w:val="bottom"/>
          </w:tcPr>
          <w:p w14:paraId="712A60D6" w14:textId="77777777" w:rsidR="001B1D54" w:rsidRPr="001B1D54" w:rsidRDefault="001B1D54" w:rsidP="001B1D54">
            <w:pPr>
              <w:spacing w:before="40" w:after="40" w:line="220" w:lineRule="exact"/>
              <w:jc w:val="right"/>
              <w:rPr>
                <w:sz w:val="18"/>
              </w:rPr>
            </w:pPr>
            <w:r w:rsidRPr="001B1D54">
              <w:rPr>
                <w:sz w:val="18"/>
              </w:rPr>
              <w:t>35</w:t>
            </w:r>
          </w:p>
        </w:tc>
        <w:tc>
          <w:tcPr>
            <w:tcW w:w="791" w:type="dxa"/>
            <w:shd w:val="clear" w:color="auto" w:fill="auto"/>
            <w:vAlign w:val="bottom"/>
          </w:tcPr>
          <w:p w14:paraId="01D1E12A" w14:textId="77777777" w:rsidR="001B1D54" w:rsidRPr="001B1D54" w:rsidRDefault="001B1D54" w:rsidP="001B1D54">
            <w:pPr>
              <w:spacing w:before="40" w:after="40" w:line="220" w:lineRule="exact"/>
              <w:jc w:val="right"/>
              <w:rPr>
                <w:sz w:val="18"/>
              </w:rPr>
            </w:pPr>
            <w:r w:rsidRPr="001B1D54">
              <w:rPr>
                <w:sz w:val="18"/>
              </w:rPr>
              <w:t>113</w:t>
            </w:r>
          </w:p>
        </w:tc>
      </w:tr>
      <w:tr w:rsidR="001B1D54" w:rsidRPr="001B1D54" w14:paraId="245902E5" w14:textId="77777777" w:rsidTr="001B1D54">
        <w:tc>
          <w:tcPr>
            <w:tcW w:w="854" w:type="dxa"/>
            <w:shd w:val="clear" w:color="auto" w:fill="auto"/>
            <w:vAlign w:val="bottom"/>
          </w:tcPr>
          <w:p w14:paraId="033F6640" w14:textId="77777777" w:rsidR="001B1D54" w:rsidRPr="001B1D54" w:rsidRDefault="001B1D54" w:rsidP="001B1D54">
            <w:pPr>
              <w:spacing w:before="40" w:after="40" w:line="220" w:lineRule="exact"/>
              <w:rPr>
                <w:sz w:val="18"/>
              </w:rPr>
            </w:pPr>
          </w:p>
        </w:tc>
        <w:tc>
          <w:tcPr>
            <w:tcW w:w="2044" w:type="dxa"/>
            <w:shd w:val="clear" w:color="auto" w:fill="auto"/>
            <w:vAlign w:val="bottom"/>
          </w:tcPr>
          <w:p w14:paraId="324258E0" w14:textId="77777777" w:rsidR="001B1D54" w:rsidRPr="001B1D54" w:rsidRDefault="001B1D54" w:rsidP="001B1D54">
            <w:pPr>
              <w:spacing w:before="40" w:after="40" w:line="220" w:lineRule="exact"/>
              <w:rPr>
                <w:sz w:val="18"/>
              </w:rPr>
            </w:pPr>
            <w:r w:rsidRPr="001B1D54">
              <w:rPr>
                <w:sz w:val="18"/>
              </w:rPr>
              <w:t xml:space="preserve">Otra dificultad </w:t>
            </w:r>
          </w:p>
        </w:tc>
        <w:tc>
          <w:tcPr>
            <w:tcW w:w="868" w:type="dxa"/>
            <w:shd w:val="clear" w:color="auto" w:fill="auto"/>
            <w:vAlign w:val="bottom"/>
          </w:tcPr>
          <w:p w14:paraId="365868FD" w14:textId="77777777" w:rsidR="001B1D54" w:rsidRPr="001B1D54" w:rsidRDefault="001B1D54" w:rsidP="001B1D54">
            <w:pPr>
              <w:spacing w:before="40" w:after="40" w:line="220" w:lineRule="exact"/>
              <w:jc w:val="right"/>
              <w:rPr>
                <w:sz w:val="18"/>
              </w:rPr>
            </w:pPr>
            <w:r w:rsidRPr="001B1D54">
              <w:rPr>
                <w:sz w:val="18"/>
              </w:rPr>
              <w:t>54</w:t>
            </w:r>
          </w:p>
        </w:tc>
        <w:tc>
          <w:tcPr>
            <w:tcW w:w="937" w:type="dxa"/>
            <w:shd w:val="clear" w:color="auto" w:fill="auto"/>
            <w:vAlign w:val="bottom"/>
          </w:tcPr>
          <w:p w14:paraId="78C073B2" w14:textId="77777777" w:rsidR="001B1D54" w:rsidRPr="001B1D54" w:rsidRDefault="001B1D54" w:rsidP="001B1D54">
            <w:pPr>
              <w:spacing w:before="40" w:after="40" w:line="220" w:lineRule="exact"/>
              <w:jc w:val="right"/>
              <w:rPr>
                <w:sz w:val="18"/>
              </w:rPr>
            </w:pPr>
            <w:r w:rsidRPr="001B1D54">
              <w:rPr>
                <w:sz w:val="18"/>
              </w:rPr>
              <w:t>30</w:t>
            </w:r>
          </w:p>
        </w:tc>
        <w:tc>
          <w:tcPr>
            <w:tcW w:w="1078" w:type="dxa"/>
            <w:shd w:val="clear" w:color="auto" w:fill="auto"/>
            <w:vAlign w:val="bottom"/>
          </w:tcPr>
          <w:p w14:paraId="0A235FF0" w14:textId="77777777" w:rsidR="001B1D54" w:rsidRPr="001B1D54" w:rsidRDefault="001B1D54" w:rsidP="001B1D54">
            <w:pPr>
              <w:spacing w:before="40" w:after="40" w:line="220" w:lineRule="exact"/>
              <w:jc w:val="right"/>
              <w:rPr>
                <w:sz w:val="18"/>
              </w:rPr>
            </w:pPr>
            <w:r w:rsidRPr="001B1D54">
              <w:rPr>
                <w:sz w:val="18"/>
              </w:rPr>
              <w:t>46</w:t>
            </w:r>
          </w:p>
        </w:tc>
        <w:tc>
          <w:tcPr>
            <w:tcW w:w="798" w:type="dxa"/>
            <w:shd w:val="clear" w:color="auto" w:fill="auto"/>
            <w:vAlign w:val="bottom"/>
          </w:tcPr>
          <w:p w14:paraId="0A243FCD" w14:textId="77777777" w:rsidR="001B1D54" w:rsidRPr="001B1D54" w:rsidRDefault="001B1D54" w:rsidP="001B1D54">
            <w:pPr>
              <w:spacing w:before="40" w:after="40" w:line="220" w:lineRule="exact"/>
              <w:jc w:val="right"/>
              <w:rPr>
                <w:sz w:val="18"/>
              </w:rPr>
            </w:pPr>
            <w:r w:rsidRPr="001B1D54">
              <w:rPr>
                <w:sz w:val="18"/>
              </w:rPr>
              <w:t>66</w:t>
            </w:r>
          </w:p>
        </w:tc>
        <w:tc>
          <w:tcPr>
            <w:tcW w:w="791" w:type="dxa"/>
            <w:shd w:val="clear" w:color="auto" w:fill="auto"/>
            <w:vAlign w:val="bottom"/>
          </w:tcPr>
          <w:p w14:paraId="2BB04522" w14:textId="77777777" w:rsidR="001B1D54" w:rsidRPr="001B1D54" w:rsidRDefault="001B1D54" w:rsidP="001B1D54">
            <w:pPr>
              <w:spacing w:before="40" w:after="40" w:line="220" w:lineRule="exact"/>
              <w:jc w:val="right"/>
              <w:rPr>
                <w:sz w:val="18"/>
              </w:rPr>
            </w:pPr>
            <w:r w:rsidRPr="001B1D54">
              <w:rPr>
                <w:sz w:val="18"/>
              </w:rPr>
              <w:t>196</w:t>
            </w:r>
          </w:p>
        </w:tc>
      </w:tr>
      <w:tr w:rsidR="001B1D54" w:rsidRPr="001B1D54" w14:paraId="1198D741" w14:textId="77777777" w:rsidTr="001B1D54">
        <w:tc>
          <w:tcPr>
            <w:tcW w:w="854" w:type="dxa"/>
            <w:shd w:val="clear" w:color="auto" w:fill="auto"/>
            <w:vAlign w:val="bottom"/>
          </w:tcPr>
          <w:p w14:paraId="05D0C0FE" w14:textId="77777777" w:rsidR="001B1D54" w:rsidRPr="001B1D54" w:rsidRDefault="001B1D54" w:rsidP="00E45E87">
            <w:pPr>
              <w:keepNext/>
              <w:keepLines/>
              <w:spacing w:before="40" w:after="40" w:line="220" w:lineRule="exact"/>
              <w:rPr>
                <w:sz w:val="18"/>
              </w:rPr>
            </w:pPr>
          </w:p>
        </w:tc>
        <w:tc>
          <w:tcPr>
            <w:tcW w:w="2044" w:type="dxa"/>
            <w:shd w:val="clear" w:color="auto" w:fill="auto"/>
            <w:vAlign w:val="bottom"/>
          </w:tcPr>
          <w:p w14:paraId="348893C9" w14:textId="77777777" w:rsidR="001B1D54" w:rsidRPr="001B1D54" w:rsidRDefault="001B1D54" w:rsidP="00E45E87">
            <w:pPr>
              <w:keepNext/>
              <w:keepLines/>
              <w:spacing w:before="40" w:after="40" w:line="220" w:lineRule="exact"/>
              <w:rPr>
                <w:sz w:val="18"/>
              </w:rPr>
            </w:pPr>
            <w:r w:rsidRPr="001B1D54">
              <w:rPr>
                <w:sz w:val="18"/>
              </w:rPr>
              <w:t>Discapacidad física</w:t>
            </w:r>
          </w:p>
        </w:tc>
        <w:tc>
          <w:tcPr>
            <w:tcW w:w="868" w:type="dxa"/>
            <w:shd w:val="clear" w:color="auto" w:fill="auto"/>
            <w:vAlign w:val="bottom"/>
          </w:tcPr>
          <w:p w14:paraId="769A52BE" w14:textId="77777777" w:rsidR="001B1D54" w:rsidRPr="001B1D54" w:rsidRDefault="001B1D54" w:rsidP="00E45E87">
            <w:pPr>
              <w:keepNext/>
              <w:keepLines/>
              <w:spacing w:before="40" w:after="40" w:line="220" w:lineRule="exact"/>
              <w:jc w:val="right"/>
              <w:rPr>
                <w:sz w:val="18"/>
              </w:rPr>
            </w:pPr>
            <w:r w:rsidRPr="001B1D54">
              <w:rPr>
                <w:sz w:val="18"/>
              </w:rPr>
              <w:t>18</w:t>
            </w:r>
          </w:p>
        </w:tc>
        <w:tc>
          <w:tcPr>
            <w:tcW w:w="937" w:type="dxa"/>
            <w:shd w:val="clear" w:color="auto" w:fill="auto"/>
            <w:vAlign w:val="bottom"/>
          </w:tcPr>
          <w:p w14:paraId="1965433A" w14:textId="77777777" w:rsidR="001B1D54" w:rsidRPr="001B1D54" w:rsidRDefault="001B1D54" w:rsidP="00E45E87">
            <w:pPr>
              <w:keepNext/>
              <w:keepLines/>
              <w:spacing w:before="40" w:after="40" w:line="220" w:lineRule="exact"/>
              <w:jc w:val="right"/>
              <w:rPr>
                <w:sz w:val="18"/>
              </w:rPr>
            </w:pPr>
            <w:r w:rsidRPr="001B1D54">
              <w:rPr>
                <w:sz w:val="18"/>
              </w:rPr>
              <w:t>7</w:t>
            </w:r>
          </w:p>
        </w:tc>
        <w:tc>
          <w:tcPr>
            <w:tcW w:w="1078" w:type="dxa"/>
            <w:shd w:val="clear" w:color="auto" w:fill="auto"/>
            <w:vAlign w:val="bottom"/>
          </w:tcPr>
          <w:p w14:paraId="5CD0D9D1" w14:textId="77777777" w:rsidR="001B1D54" w:rsidRPr="001B1D54" w:rsidRDefault="001B1D54" w:rsidP="00E45E87">
            <w:pPr>
              <w:keepNext/>
              <w:keepLines/>
              <w:spacing w:before="40" w:after="40" w:line="220" w:lineRule="exact"/>
              <w:jc w:val="right"/>
              <w:rPr>
                <w:sz w:val="18"/>
              </w:rPr>
            </w:pPr>
            <w:r w:rsidRPr="001B1D54">
              <w:rPr>
                <w:sz w:val="18"/>
              </w:rPr>
              <w:t>14</w:t>
            </w:r>
          </w:p>
        </w:tc>
        <w:tc>
          <w:tcPr>
            <w:tcW w:w="798" w:type="dxa"/>
            <w:shd w:val="clear" w:color="auto" w:fill="auto"/>
            <w:vAlign w:val="bottom"/>
          </w:tcPr>
          <w:p w14:paraId="53410748" w14:textId="77777777" w:rsidR="001B1D54" w:rsidRPr="001B1D54" w:rsidRDefault="001B1D54" w:rsidP="00E45E87">
            <w:pPr>
              <w:keepNext/>
              <w:keepLines/>
              <w:spacing w:before="40" w:after="40" w:line="220" w:lineRule="exact"/>
              <w:jc w:val="right"/>
              <w:rPr>
                <w:sz w:val="18"/>
              </w:rPr>
            </w:pPr>
            <w:r w:rsidRPr="001B1D54">
              <w:rPr>
                <w:sz w:val="18"/>
              </w:rPr>
              <w:t>30</w:t>
            </w:r>
          </w:p>
        </w:tc>
        <w:tc>
          <w:tcPr>
            <w:tcW w:w="791" w:type="dxa"/>
            <w:shd w:val="clear" w:color="auto" w:fill="auto"/>
            <w:vAlign w:val="bottom"/>
          </w:tcPr>
          <w:p w14:paraId="00C145A1" w14:textId="77777777" w:rsidR="001B1D54" w:rsidRPr="001B1D54" w:rsidRDefault="001B1D54" w:rsidP="00E45E87">
            <w:pPr>
              <w:keepNext/>
              <w:keepLines/>
              <w:spacing w:before="40" w:after="40" w:line="220" w:lineRule="exact"/>
              <w:jc w:val="right"/>
              <w:rPr>
                <w:sz w:val="18"/>
              </w:rPr>
            </w:pPr>
            <w:r w:rsidRPr="001B1D54">
              <w:rPr>
                <w:sz w:val="18"/>
              </w:rPr>
              <w:t>69</w:t>
            </w:r>
          </w:p>
        </w:tc>
      </w:tr>
      <w:tr w:rsidR="001B1D54" w:rsidRPr="001B1D54" w14:paraId="691B8A27" w14:textId="77777777" w:rsidTr="001B1D54">
        <w:tc>
          <w:tcPr>
            <w:tcW w:w="854" w:type="dxa"/>
            <w:tcBorders>
              <w:bottom w:val="single" w:sz="4" w:space="0" w:color="auto"/>
            </w:tcBorders>
            <w:shd w:val="clear" w:color="auto" w:fill="auto"/>
            <w:vAlign w:val="bottom"/>
          </w:tcPr>
          <w:p w14:paraId="2F86A112" w14:textId="77777777" w:rsidR="001B1D54" w:rsidRPr="001B1D54" w:rsidRDefault="001B1D54" w:rsidP="00E45E87">
            <w:pPr>
              <w:keepNext/>
              <w:keepLines/>
              <w:spacing w:before="40" w:after="40" w:line="220" w:lineRule="exact"/>
              <w:rPr>
                <w:sz w:val="18"/>
              </w:rPr>
            </w:pPr>
          </w:p>
        </w:tc>
        <w:tc>
          <w:tcPr>
            <w:tcW w:w="2044" w:type="dxa"/>
            <w:tcBorders>
              <w:bottom w:val="single" w:sz="4" w:space="0" w:color="auto"/>
            </w:tcBorders>
            <w:shd w:val="clear" w:color="auto" w:fill="auto"/>
            <w:vAlign w:val="bottom"/>
          </w:tcPr>
          <w:p w14:paraId="5ADE0751" w14:textId="77777777" w:rsidR="001B1D54" w:rsidRPr="001B1D54" w:rsidRDefault="001B1D54" w:rsidP="00E45E87">
            <w:pPr>
              <w:keepNext/>
              <w:keepLines/>
              <w:spacing w:before="40" w:after="40" w:line="220" w:lineRule="exact"/>
              <w:rPr>
                <w:sz w:val="18"/>
              </w:rPr>
            </w:pPr>
            <w:r w:rsidRPr="001B1D54">
              <w:rPr>
                <w:sz w:val="18"/>
              </w:rPr>
              <w:t>Discapacidad visual</w:t>
            </w:r>
          </w:p>
        </w:tc>
        <w:tc>
          <w:tcPr>
            <w:tcW w:w="868" w:type="dxa"/>
            <w:tcBorders>
              <w:bottom w:val="single" w:sz="4" w:space="0" w:color="auto"/>
            </w:tcBorders>
            <w:shd w:val="clear" w:color="auto" w:fill="auto"/>
            <w:vAlign w:val="bottom"/>
          </w:tcPr>
          <w:p w14:paraId="12CB9378" w14:textId="77777777" w:rsidR="001B1D54" w:rsidRPr="001B1D54" w:rsidRDefault="001B1D54" w:rsidP="00E45E87">
            <w:pPr>
              <w:keepNext/>
              <w:keepLines/>
              <w:spacing w:before="40" w:after="40" w:line="220" w:lineRule="exact"/>
              <w:jc w:val="right"/>
              <w:rPr>
                <w:sz w:val="18"/>
              </w:rPr>
            </w:pPr>
            <w:r w:rsidRPr="001B1D54">
              <w:rPr>
                <w:sz w:val="18"/>
              </w:rPr>
              <w:t>337</w:t>
            </w:r>
          </w:p>
        </w:tc>
        <w:tc>
          <w:tcPr>
            <w:tcW w:w="937" w:type="dxa"/>
            <w:tcBorders>
              <w:bottom w:val="single" w:sz="4" w:space="0" w:color="auto"/>
            </w:tcBorders>
            <w:shd w:val="clear" w:color="auto" w:fill="auto"/>
            <w:vAlign w:val="bottom"/>
          </w:tcPr>
          <w:p w14:paraId="26E52714" w14:textId="77777777" w:rsidR="001B1D54" w:rsidRPr="001B1D54" w:rsidRDefault="001B1D54" w:rsidP="00E45E87">
            <w:pPr>
              <w:keepNext/>
              <w:keepLines/>
              <w:spacing w:before="40" w:after="40" w:line="220" w:lineRule="exact"/>
              <w:jc w:val="right"/>
              <w:rPr>
                <w:sz w:val="18"/>
              </w:rPr>
            </w:pPr>
            <w:r w:rsidRPr="001B1D54">
              <w:rPr>
                <w:sz w:val="18"/>
              </w:rPr>
              <w:t>161</w:t>
            </w:r>
          </w:p>
        </w:tc>
        <w:tc>
          <w:tcPr>
            <w:tcW w:w="1078" w:type="dxa"/>
            <w:tcBorders>
              <w:bottom w:val="single" w:sz="4" w:space="0" w:color="auto"/>
            </w:tcBorders>
            <w:shd w:val="clear" w:color="auto" w:fill="auto"/>
            <w:vAlign w:val="bottom"/>
          </w:tcPr>
          <w:p w14:paraId="401904DB" w14:textId="77777777" w:rsidR="001B1D54" w:rsidRPr="001B1D54" w:rsidRDefault="001B1D54" w:rsidP="00E45E87">
            <w:pPr>
              <w:keepNext/>
              <w:keepLines/>
              <w:spacing w:before="40" w:after="40" w:line="220" w:lineRule="exact"/>
              <w:jc w:val="right"/>
              <w:rPr>
                <w:sz w:val="18"/>
              </w:rPr>
            </w:pPr>
            <w:r w:rsidRPr="001B1D54">
              <w:rPr>
                <w:sz w:val="18"/>
              </w:rPr>
              <w:t>304</w:t>
            </w:r>
          </w:p>
        </w:tc>
        <w:tc>
          <w:tcPr>
            <w:tcW w:w="798" w:type="dxa"/>
            <w:tcBorders>
              <w:bottom w:val="single" w:sz="4" w:space="0" w:color="auto"/>
            </w:tcBorders>
            <w:shd w:val="clear" w:color="auto" w:fill="auto"/>
            <w:vAlign w:val="bottom"/>
          </w:tcPr>
          <w:p w14:paraId="1ADC1031" w14:textId="77777777" w:rsidR="001B1D54" w:rsidRPr="001B1D54" w:rsidRDefault="001B1D54" w:rsidP="00E45E87">
            <w:pPr>
              <w:keepNext/>
              <w:keepLines/>
              <w:spacing w:before="40" w:after="40" w:line="220" w:lineRule="exact"/>
              <w:jc w:val="right"/>
              <w:rPr>
                <w:sz w:val="18"/>
              </w:rPr>
            </w:pPr>
            <w:r w:rsidRPr="001B1D54">
              <w:rPr>
                <w:sz w:val="18"/>
              </w:rPr>
              <w:t>368</w:t>
            </w:r>
          </w:p>
        </w:tc>
        <w:tc>
          <w:tcPr>
            <w:tcW w:w="791" w:type="dxa"/>
            <w:tcBorders>
              <w:bottom w:val="single" w:sz="4" w:space="0" w:color="auto"/>
            </w:tcBorders>
            <w:shd w:val="clear" w:color="auto" w:fill="auto"/>
            <w:vAlign w:val="bottom"/>
          </w:tcPr>
          <w:p w14:paraId="0765D7FC" w14:textId="77777777" w:rsidR="001B1D54" w:rsidRPr="001B1D54" w:rsidRDefault="001B1D54" w:rsidP="00E45E87">
            <w:pPr>
              <w:keepNext/>
              <w:keepLines/>
              <w:spacing w:before="40" w:after="40" w:line="220" w:lineRule="exact"/>
              <w:jc w:val="right"/>
              <w:rPr>
                <w:sz w:val="18"/>
              </w:rPr>
            </w:pPr>
            <w:r w:rsidRPr="001B1D54">
              <w:rPr>
                <w:sz w:val="18"/>
              </w:rPr>
              <w:t>1</w:t>
            </w:r>
            <w:r>
              <w:rPr>
                <w:sz w:val="18"/>
              </w:rPr>
              <w:t xml:space="preserve"> </w:t>
            </w:r>
            <w:r w:rsidRPr="001B1D54">
              <w:rPr>
                <w:sz w:val="18"/>
              </w:rPr>
              <w:t>170</w:t>
            </w:r>
          </w:p>
        </w:tc>
      </w:tr>
      <w:tr w:rsidR="001B1D54" w:rsidRPr="001B1D54" w14:paraId="4B926980" w14:textId="77777777" w:rsidTr="001B1D54">
        <w:tc>
          <w:tcPr>
            <w:tcW w:w="854" w:type="dxa"/>
            <w:tcBorders>
              <w:top w:val="single" w:sz="4" w:space="0" w:color="auto"/>
              <w:bottom w:val="single" w:sz="4" w:space="0" w:color="auto"/>
            </w:tcBorders>
            <w:shd w:val="clear" w:color="auto" w:fill="auto"/>
          </w:tcPr>
          <w:p w14:paraId="608FEF6E" w14:textId="77777777" w:rsidR="001B1D54" w:rsidRPr="001B1D54" w:rsidRDefault="001B1D54" w:rsidP="001B1D54">
            <w:pPr>
              <w:spacing w:before="80" w:after="80" w:line="220" w:lineRule="exact"/>
              <w:ind w:left="284"/>
              <w:rPr>
                <w:b/>
                <w:bCs/>
                <w:sz w:val="18"/>
              </w:rPr>
            </w:pPr>
            <w:r w:rsidRPr="001B1D54">
              <w:rPr>
                <w:b/>
                <w:bCs/>
                <w:sz w:val="18"/>
              </w:rPr>
              <w:t>Total</w:t>
            </w:r>
          </w:p>
        </w:tc>
        <w:tc>
          <w:tcPr>
            <w:tcW w:w="2044" w:type="dxa"/>
            <w:tcBorders>
              <w:top w:val="single" w:sz="4" w:space="0" w:color="auto"/>
              <w:bottom w:val="single" w:sz="4" w:space="0" w:color="auto"/>
            </w:tcBorders>
            <w:shd w:val="clear" w:color="auto" w:fill="auto"/>
            <w:vAlign w:val="bottom"/>
          </w:tcPr>
          <w:p w14:paraId="0CE13312" w14:textId="77777777" w:rsidR="001B1D54" w:rsidRPr="001B1D54" w:rsidRDefault="001B1D54" w:rsidP="001B1D54">
            <w:pPr>
              <w:spacing w:before="80" w:after="80" w:line="220" w:lineRule="exact"/>
              <w:rPr>
                <w:b/>
                <w:bCs/>
                <w:sz w:val="18"/>
              </w:rPr>
            </w:pPr>
          </w:p>
        </w:tc>
        <w:tc>
          <w:tcPr>
            <w:tcW w:w="868" w:type="dxa"/>
            <w:tcBorders>
              <w:top w:val="single" w:sz="4" w:space="0" w:color="auto"/>
              <w:bottom w:val="single" w:sz="4" w:space="0" w:color="auto"/>
            </w:tcBorders>
            <w:shd w:val="clear" w:color="auto" w:fill="auto"/>
            <w:vAlign w:val="bottom"/>
          </w:tcPr>
          <w:p w14:paraId="3670E06E" w14:textId="77777777" w:rsidR="001B1D54" w:rsidRPr="001B1D54" w:rsidRDefault="001B1D54" w:rsidP="001B1D54">
            <w:pPr>
              <w:spacing w:before="80" w:after="80" w:line="220" w:lineRule="exact"/>
              <w:jc w:val="right"/>
              <w:rPr>
                <w:b/>
                <w:bCs/>
                <w:sz w:val="18"/>
              </w:rPr>
            </w:pPr>
            <w:r w:rsidRPr="001B1D54">
              <w:rPr>
                <w:b/>
                <w:bCs/>
                <w:sz w:val="18"/>
              </w:rPr>
              <w:t>547</w:t>
            </w:r>
          </w:p>
        </w:tc>
        <w:tc>
          <w:tcPr>
            <w:tcW w:w="937" w:type="dxa"/>
            <w:tcBorders>
              <w:top w:val="single" w:sz="4" w:space="0" w:color="auto"/>
              <w:bottom w:val="single" w:sz="4" w:space="0" w:color="auto"/>
            </w:tcBorders>
            <w:shd w:val="clear" w:color="auto" w:fill="auto"/>
            <w:vAlign w:val="bottom"/>
          </w:tcPr>
          <w:p w14:paraId="235E99DB" w14:textId="77777777" w:rsidR="001B1D54" w:rsidRPr="001B1D54" w:rsidRDefault="001B1D54" w:rsidP="001B1D54">
            <w:pPr>
              <w:spacing w:before="80" w:after="80" w:line="220" w:lineRule="exact"/>
              <w:jc w:val="right"/>
              <w:rPr>
                <w:b/>
                <w:bCs/>
                <w:sz w:val="18"/>
              </w:rPr>
            </w:pPr>
            <w:r w:rsidRPr="001B1D54">
              <w:rPr>
                <w:b/>
                <w:bCs/>
                <w:sz w:val="18"/>
              </w:rPr>
              <w:t>249</w:t>
            </w:r>
          </w:p>
        </w:tc>
        <w:tc>
          <w:tcPr>
            <w:tcW w:w="1078" w:type="dxa"/>
            <w:tcBorders>
              <w:top w:val="single" w:sz="4" w:space="0" w:color="auto"/>
              <w:bottom w:val="single" w:sz="4" w:space="0" w:color="auto"/>
            </w:tcBorders>
            <w:shd w:val="clear" w:color="auto" w:fill="auto"/>
            <w:vAlign w:val="bottom"/>
          </w:tcPr>
          <w:p w14:paraId="7F411B61" w14:textId="77777777" w:rsidR="001B1D54" w:rsidRPr="001B1D54" w:rsidRDefault="001B1D54" w:rsidP="001B1D54">
            <w:pPr>
              <w:spacing w:before="80" w:after="80" w:line="220" w:lineRule="exact"/>
              <w:jc w:val="right"/>
              <w:rPr>
                <w:b/>
                <w:bCs/>
                <w:sz w:val="18"/>
              </w:rPr>
            </w:pPr>
            <w:r w:rsidRPr="001B1D54">
              <w:rPr>
                <w:b/>
                <w:bCs/>
                <w:sz w:val="18"/>
              </w:rPr>
              <w:t>477</w:t>
            </w:r>
          </w:p>
        </w:tc>
        <w:tc>
          <w:tcPr>
            <w:tcW w:w="798" w:type="dxa"/>
            <w:tcBorders>
              <w:top w:val="single" w:sz="4" w:space="0" w:color="auto"/>
              <w:bottom w:val="single" w:sz="4" w:space="0" w:color="auto"/>
            </w:tcBorders>
            <w:shd w:val="clear" w:color="auto" w:fill="auto"/>
            <w:vAlign w:val="bottom"/>
          </w:tcPr>
          <w:p w14:paraId="7FC45A9C" w14:textId="77777777" w:rsidR="001B1D54" w:rsidRPr="001B1D54" w:rsidRDefault="001B1D54" w:rsidP="001B1D54">
            <w:pPr>
              <w:spacing w:before="80" w:after="80" w:line="220" w:lineRule="exact"/>
              <w:jc w:val="right"/>
              <w:rPr>
                <w:b/>
                <w:bCs/>
                <w:sz w:val="18"/>
              </w:rPr>
            </w:pPr>
            <w:r w:rsidRPr="001B1D54">
              <w:rPr>
                <w:b/>
                <w:bCs/>
                <w:sz w:val="18"/>
              </w:rPr>
              <w:t>628</w:t>
            </w:r>
          </w:p>
        </w:tc>
        <w:tc>
          <w:tcPr>
            <w:tcW w:w="791" w:type="dxa"/>
            <w:tcBorders>
              <w:top w:val="single" w:sz="4" w:space="0" w:color="auto"/>
              <w:bottom w:val="single" w:sz="4" w:space="0" w:color="auto"/>
            </w:tcBorders>
            <w:shd w:val="clear" w:color="auto" w:fill="auto"/>
            <w:vAlign w:val="bottom"/>
          </w:tcPr>
          <w:p w14:paraId="2AD514F9" w14:textId="77777777" w:rsidR="001B1D54" w:rsidRPr="001B1D54" w:rsidRDefault="001B1D54" w:rsidP="001B1D54">
            <w:pPr>
              <w:spacing w:before="80" w:after="80" w:line="220" w:lineRule="exact"/>
              <w:jc w:val="right"/>
              <w:rPr>
                <w:b/>
                <w:bCs/>
                <w:sz w:val="18"/>
              </w:rPr>
            </w:pPr>
            <w:r w:rsidRPr="001B1D54">
              <w:rPr>
                <w:b/>
                <w:bCs/>
                <w:sz w:val="18"/>
              </w:rPr>
              <w:t>1 901</w:t>
            </w:r>
          </w:p>
        </w:tc>
      </w:tr>
      <w:tr w:rsidR="001B1D54" w:rsidRPr="001B1D54" w14:paraId="4B117290" w14:textId="77777777" w:rsidTr="001B1D54">
        <w:tc>
          <w:tcPr>
            <w:tcW w:w="2898" w:type="dxa"/>
            <w:gridSpan w:val="2"/>
            <w:tcBorders>
              <w:top w:val="single" w:sz="4" w:space="0" w:color="auto"/>
              <w:bottom w:val="single" w:sz="12" w:space="0" w:color="auto"/>
            </w:tcBorders>
            <w:shd w:val="clear" w:color="auto" w:fill="auto"/>
          </w:tcPr>
          <w:p w14:paraId="4AE6338F" w14:textId="77777777" w:rsidR="001B1D54" w:rsidRPr="001B1D54" w:rsidRDefault="001B1D54" w:rsidP="001B1D54">
            <w:pPr>
              <w:spacing w:before="80" w:after="80" w:line="220" w:lineRule="exact"/>
              <w:ind w:left="284"/>
              <w:rPr>
                <w:b/>
                <w:bCs/>
                <w:sz w:val="18"/>
              </w:rPr>
            </w:pPr>
            <w:r w:rsidRPr="001B1D54">
              <w:rPr>
                <w:b/>
                <w:bCs/>
                <w:sz w:val="18"/>
              </w:rPr>
              <w:t>Total general</w:t>
            </w:r>
          </w:p>
        </w:tc>
        <w:tc>
          <w:tcPr>
            <w:tcW w:w="868" w:type="dxa"/>
            <w:tcBorders>
              <w:top w:val="single" w:sz="4" w:space="0" w:color="auto"/>
              <w:bottom w:val="single" w:sz="12" w:space="0" w:color="auto"/>
            </w:tcBorders>
            <w:shd w:val="clear" w:color="auto" w:fill="auto"/>
            <w:vAlign w:val="bottom"/>
          </w:tcPr>
          <w:p w14:paraId="7C54C98A" w14:textId="77777777" w:rsidR="001B1D54" w:rsidRPr="001B1D54" w:rsidRDefault="001B1D54" w:rsidP="001B1D54">
            <w:pPr>
              <w:spacing w:before="80" w:after="80" w:line="220" w:lineRule="exact"/>
              <w:jc w:val="right"/>
              <w:rPr>
                <w:b/>
                <w:bCs/>
                <w:sz w:val="18"/>
              </w:rPr>
            </w:pPr>
            <w:r w:rsidRPr="001B1D54">
              <w:rPr>
                <w:b/>
                <w:bCs/>
                <w:sz w:val="18"/>
              </w:rPr>
              <w:t>1 370</w:t>
            </w:r>
          </w:p>
        </w:tc>
        <w:tc>
          <w:tcPr>
            <w:tcW w:w="937" w:type="dxa"/>
            <w:tcBorders>
              <w:top w:val="single" w:sz="4" w:space="0" w:color="auto"/>
              <w:bottom w:val="single" w:sz="12" w:space="0" w:color="auto"/>
            </w:tcBorders>
            <w:shd w:val="clear" w:color="auto" w:fill="auto"/>
            <w:vAlign w:val="bottom"/>
          </w:tcPr>
          <w:p w14:paraId="5BC4B61B" w14:textId="77777777" w:rsidR="001B1D54" w:rsidRPr="001B1D54" w:rsidRDefault="001B1D54" w:rsidP="001B1D54">
            <w:pPr>
              <w:spacing w:before="80" w:after="80" w:line="220" w:lineRule="exact"/>
              <w:jc w:val="right"/>
              <w:rPr>
                <w:b/>
                <w:bCs/>
                <w:sz w:val="18"/>
              </w:rPr>
            </w:pPr>
            <w:r w:rsidRPr="001B1D54">
              <w:rPr>
                <w:b/>
                <w:bCs/>
                <w:sz w:val="18"/>
              </w:rPr>
              <w:t>619</w:t>
            </w:r>
          </w:p>
        </w:tc>
        <w:tc>
          <w:tcPr>
            <w:tcW w:w="1078" w:type="dxa"/>
            <w:tcBorders>
              <w:top w:val="single" w:sz="4" w:space="0" w:color="auto"/>
              <w:bottom w:val="single" w:sz="12" w:space="0" w:color="auto"/>
            </w:tcBorders>
            <w:shd w:val="clear" w:color="auto" w:fill="auto"/>
            <w:vAlign w:val="bottom"/>
          </w:tcPr>
          <w:p w14:paraId="248B1722" w14:textId="77777777" w:rsidR="001B1D54" w:rsidRPr="001B1D54" w:rsidRDefault="001B1D54" w:rsidP="001B1D54">
            <w:pPr>
              <w:spacing w:before="80" w:after="80" w:line="220" w:lineRule="exact"/>
              <w:jc w:val="right"/>
              <w:rPr>
                <w:b/>
                <w:bCs/>
                <w:sz w:val="18"/>
              </w:rPr>
            </w:pPr>
            <w:r w:rsidRPr="001B1D54">
              <w:rPr>
                <w:b/>
                <w:bCs/>
                <w:sz w:val="18"/>
              </w:rPr>
              <w:t>1 142</w:t>
            </w:r>
          </w:p>
        </w:tc>
        <w:tc>
          <w:tcPr>
            <w:tcW w:w="798" w:type="dxa"/>
            <w:tcBorders>
              <w:top w:val="single" w:sz="4" w:space="0" w:color="auto"/>
              <w:bottom w:val="single" w:sz="12" w:space="0" w:color="auto"/>
            </w:tcBorders>
            <w:shd w:val="clear" w:color="auto" w:fill="auto"/>
            <w:vAlign w:val="bottom"/>
          </w:tcPr>
          <w:p w14:paraId="0703275B" w14:textId="77777777" w:rsidR="001B1D54" w:rsidRPr="001B1D54" w:rsidRDefault="001B1D54" w:rsidP="001B1D54">
            <w:pPr>
              <w:spacing w:before="80" w:after="80" w:line="220" w:lineRule="exact"/>
              <w:jc w:val="right"/>
              <w:rPr>
                <w:b/>
                <w:bCs/>
                <w:sz w:val="18"/>
              </w:rPr>
            </w:pPr>
            <w:r w:rsidRPr="001B1D54">
              <w:rPr>
                <w:b/>
                <w:bCs/>
                <w:sz w:val="18"/>
              </w:rPr>
              <w:t>1 487</w:t>
            </w:r>
          </w:p>
        </w:tc>
        <w:tc>
          <w:tcPr>
            <w:tcW w:w="791" w:type="dxa"/>
            <w:tcBorders>
              <w:top w:val="single" w:sz="4" w:space="0" w:color="auto"/>
              <w:bottom w:val="single" w:sz="12" w:space="0" w:color="auto"/>
            </w:tcBorders>
            <w:shd w:val="clear" w:color="auto" w:fill="auto"/>
            <w:vAlign w:val="bottom"/>
          </w:tcPr>
          <w:p w14:paraId="1F0983C9" w14:textId="77777777" w:rsidR="001B1D54" w:rsidRPr="001B1D54" w:rsidRDefault="001B1D54" w:rsidP="001B1D54">
            <w:pPr>
              <w:spacing w:before="80" w:after="80" w:line="220" w:lineRule="exact"/>
              <w:jc w:val="right"/>
              <w:rPr>
                <w:b/>
                <w:bCs/>
                <w:sz w:val="18"/>
              </w:rPr>
            </w:pPr>
            <w:r w:rsidRPr="001B1D54">
              <w:rPr>
                <w:b/>
                <w:bCs/>
                <w:sz w:val="18"/>
              </w:rPr>
              <w:t>4 618</w:t>
            </w:r>
          </w:p>
        </w:tc>
      </w:tr>
    </w:tbl>
    <w:p w14:paraId="7764CF28" w14:textId="77777777" w:rsidR="00520563" w:rsidRPr="00E45E87" w:rsidRDefault="00520563" w:rsidP="00E45E87">
      <w:pPr>
        <w:pStyle w:val="SingleTxtG"/>
        <w:spacing w:before="120" w:after="240"/>
        <w:ind w:firstLine="170"/>
        <w:rPr>
          <w:sz w:val="18"/>
          <w:szCs w:val="18"/>
          <w:lang w:val="en-GB"/>
        </w:rPr>
      </w:pPr>
      <w:r w:rsidRPr="00E45E87">
        <w:rPr>
          <w:i/>
          <w:iCs/>
          <w:sz w:val="18"/>
          <w:szCs w:val="18"/>
        </w:rPr>
        <w:t>Fuente</w:t>
      </w:r>
      <w:r w:rsidRPr="00E45E87">
        <w:rPr>
          <w:i/>
          <w:sz w:val="18"/>
          <w:szCs w:val="18"/>
        </w:rPr>
        <w:t>:</w:t>
      </w:r>
      <w:r w:rsidRPr="00E45E87">
        <w:rPr>
          <w:sz w:val="18"/>
          <w:szCs w:val="18"/>
        </w:rPr>
        <w:t xml:space="preserve"> Censo anual de educación, 2017.</w:t>
      </w:r>
    </w:p>
    <w:p w14:paraId="716C315B" w14:textId="77777777" w:rsidR="00520563" w:rsidRPr="00520563" w:rsidRDefault="00E45E87" w:rsidP="00E45E87">
      <w:pPr>
        <w:pStyle w:val="H1G"/>
        <w:rPr>
          <w:lang w:val="en-GB"/>
        </w:rPr>
      </w:pPr>
      <w:r>
        <w:tab/>
      </w:r>
      <w:r w:rsidR="00520563" w:rsidRPr="00520563">
        <w:t>X.</w:t>
      </w:r>
      <w:r w:rsidR="00520563" w:rsidRPr="00520563">
        <w:tab/>
        <w:t>Respuesta al párrafo 18 a) de la lista de cuestiones</w:t>
      </w:r>
    </w:p>
    <w:p w14:paraId="5EAE6BC3" w14:textId="77777777" w:rsidR="00520563" w:rsidRDefault="00520563" w:rsidP="00E45E87">
      <w:pPr>
        <w:pStyle w:val="SingleTxtG"/>
      </w:pPr>
      <w:r w:rsidRPr="00520563">
        <w:t>53.</w:t>
      </w:r>
      <w:r w:rsidRPr="00520563">
        <w:tab/>
        <w:t>Los cuadros que figuran a continuación contienen datos estadísticos sobre el número de niños en conflicto con la ley.</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10"/>
        <w:gridCol w:w="1176"/>
        <w:gridCol w:w="1008"/>
        <w:gridCol w:w="980"/>
        <w:gridCol w:w="3296"/>
      </w:tblGrid>
      <w:tr w:rsidR="00E45E87" w:rsidRPr="00E45E87" w14:paraId="4C6AA86D" w14:textId="77777777" w:rsidTr="006A434B">
        <w:tc>
          <w:tcPr>
            <w:tcW w:w="910" w:type="dxa"/>
            <w:tcBorders>
              <w:top w:val="single" w:sz="4" w:space="0" w:color="auto"/>
              <w:bottom w:val="single" w:sz="12" w:space="0" w:color="auto"/>
            </w:tcBorders>
            <w:shd w:val="clear" w:color="auto" w:fill="auto"/>
            <w:vAlign w:val="bottom"/>
          </w:tcPr>
          <w:p w14:paraId="646913D8" w14:textId="77777777" w:rsidR="00E45E87" w:rsidRPr="00E45E87" w:rsidRDefault="00E45E87" w:rsidP="00E45E87">
            <w:pPr>
              <w:pStyle w:val="SingleTxtG"/>
              <w:spacing w:before="80" w:after="80" w:line="200" w:lineRule="exact"/>
              <w:ind w:left="0" w:right="0"/>
              <w:jc w:val="left"/>
              <w:rPr>
                <w:i/>
                <w:sz w:val="16"/>
              </w:rPr>
            </w:pPr>
            <w:r w:rsidRPr="00E45E87">
              <w:rPr>
                <w:i/>
                <w:sz w:val="16"/>
              </w:rPr>
              <w:t>Período</w:t>
            </w:r>
          </w:p>
        </w:tc>
        <w:tc>
          <w:tcPr>
            <w:tcW w:w="1176" w:type="dxa"/>
            <w:tcBorders>
              <w:top w:val="single" w:sz="4" w:space="0" w:color="auto"/>
              <w:bottom w:val="single" w:sz="12" w:space="0" w:color="auto"/>
            </w:tcBorders>
            <w:shd w:val="clear" w:color="auto" w:fill="auto"/>
            <w:vAlign w:val="bottom"/>
          </w:tcPr>
          <w:p w14:paraId="2E2B36E9" w14:textId="77777777" w:rsidR="00E45E87" w:rsidRPr="00E45E87" w:rsidRDefault="00E45E87" w:rsidP="00E45E87">
            <w:pPr>
              <w:pStyle w:val="SingleTxtG"/>
              <w:spacing w:before="80" w:after="80" w:line="200" w:lineRule="exact"/>
              <w:ind w:left="0" w:right="0"/>
              <w:jc w:val="left"/>
              <w:rPr>
                <w:i/>
                <w:sz w:val="16"/>
              </w:rPr>
            </w:pPr>
            <w:r w:rsidRPr="00E45E87">
              <w:rPr>
                <w:i/>
                <w:sz w:val="16"/>
              </w:rPr>
              <w:t>Grupo de edad</w:t>
            </w:r>
          </w:p>
        </w:tc>
        <w:tc>
          <w:tcPr>
            <w:tcW w:w="1008" w:type="dxa"/>
            <w:tcBorders>
              <w:top w:val="single" w:sz="4" w:space="0" w:color="auto"/>
              <w:bottom w:val="single" w:sz="12" w:space="0" w:color="auto"/>
            </w:tcBorders>
            <w:shd w:val="clear" w:color="auto" w:fill="auto"/>
            <w:vAlign w:val="bottom"/>
          </w:tcPr>
          <w:p w14:paraId="4AE662A2" w14:textId="77777777" w:rsidR="00E45E87" w:rsidRPr="00E45E87" w:rsidRDefault="00E45E87" w:rsidP="00E45E87">
            <w:pPr>
              <w:pStyle w:val="SingleTxtG"/>
              <w:spacing w:before="80" w:after="80" w:line="200" w:lineRule="exact"/>
              <w:ind w:left="0" w:right="0"/>
              <w:jc w:val="right"/>
              <w:rPr>
                <w:i/>
                <w:sz w:val="16"/>
              </w:rPr>
            </w:pPr>
            <w:r w:rsidRPr="00E45E87">
              <w:rPr>
                <w:i/>
                <w:sz w:val="16"/>
              </w:rPr>
              <w:t>Número de varones</w:t>
            </w:r>
          </w:p>
        </w:tc>
        <w:tc>
          <w:tcPr>
            <w:tcW w:w="980" w:type="dxa"/>
            <w:tcBorders>
              <w:top w:val="single" w:sz="4" w:space="0" w:color="auto"/>
              <w:bottom w:val="single" w:sz="12" w:space="0" w:color="auto"/>
            </w:tcBorders>
            <w:shd w:val="clear" w:color="auto" w:fill="auto"/>
            <w:vAlign w:val="bottom"/>
          </w:tcPr>
          <w:p w14:paraId="0362C077" w14:textId="77777777" w:rsidR="00E45E87" w:rsidRPr="00E45E87" w:rsidRDefault="00E45E87" w:rsidP="00E45E87">
            <w:pPr>
              <w:pStyle w:val="SingleTxtG"/>
              <w:spacing w:before="80" w:after="80" w:line="200" w:lineRule="exact"/>
              <w:ind w:left="0" w:right="0"/>
              <w:jc w:val="right"/>
              <w:rPr>
                <w:i/>
                <w:sz w:val="16"/>
              </w:rPr>
            </w:pPr>
            <w:r w:rsidRPr="00E45E87">
              <w:rPr>
                <w:i/>
                <w:sz w:val="16"/>
              </w:rPr>
              <w:t>Número de mujeres</w:t>
            </w:r>
          </w:p>
        </w:tc>
        <w:tc>
          <w:tcPr>
            <w:tcW w:w="3296" w:type="dxa"/>
            <w:tcBorders>
              <w:top w:val="single" w:sz="4" w:space="0" w:color="auto"/>
              <w:bottom w:val="single" w:sz="12" w:space="0" w:color="auto"/>
            </w:tcBorders>
            <w:shd w:val="clear" w:color="auto" w:fill="auto"/>
            <w:vAlign w:val="bottom"/>
          </w:tcPr>
          <w:p w14:paraId="7E7E4003" w14:textId="77777777" w:rsidR="00E45E87" w:rsidRPr="00E45E87" w:rsidRDefault="00E45E87" w:rsidP="006A434B">
            <w:pPr>
              <w:pStyle w:val="SingleTxtG"/>
              <w:spacing w:before="80" w:after="80" w:line="200" w:lineRule="exact"/>
              <w:ind w:left="113" w:right="0"/>
              <w:jc w:val="left"/>
              <w:rPr>
                <w:i/>
                <w:sz w:val="16"/>
              </w:rPr>
            </w:pPr>
            <w:r w:rsidRPr="00E45E87">
              <w:rPr>
                <w:i/>
                <w:sz w:val="16"/>
              </w:rPr>
              <w:t>Delito</w:t>
            </w:r>
          </w:p>
        </w:tc>
      </w:tr>
      <w:tr w:rsidR="006A434B" w:rsidRPr="00E45E87" w14:paraId="17EE29FD" w14:textId="77777777" w:rsidTr="006A434B">
        <w:tc>
          <w:tcPr>
            <w:tcW w:w="910" w:type="dxa"/>
            <w:tcBorders>
              <w:top w:val="single" w:sz="12" w:space="0" w:color="auto"/>
            </w:tcBorders>
            <w:shd w:val="clear" w:color="auto" w:fill="auto"/>
            <w:vAlign w:val="bottom"/>
          </w:tcPr>
          <w:p w14:paraId="32CC48D2" w14:textId="77777777" w:rsidR="006A434B" w:rsidRPr="00E45E87" w:rsidRDefault="006A434B" w:rsidP="006A434B">
            <w:pPr>
              <w:pStyle w:val="SingleTxtG"/>
              <w:spacing w:before="40" w:after="40" w:line="220" w:lineRule="exact"/>
              <w:ind w:left="0" w:right="0"/>
              <w:jc w:val="left"/>
              <w:rPr>
                <w:sz w:val="18"/>
              </w:rPr>
            </w:pPr>
            <w:r w:rsidRPr="00E45E87">
              <w:rPr>
                <w:sz w:val="18"/>
              </w:rPr>
              <w:t>2019</w:t>
            </w:r>
          </w:p>
        </w:tc>
        <w:tc>
          <w:tcPr>
            <w:tcW w:w="1176" w:type="dxa"/>
            <w:tcBorders>
              <w:top w:val="single" w:sz="12" w:space="0" w:color="auto"/>
            </w:tcBorders>
            <w:shd w:val="clear" w:color="auto" w:fill="auto"/>
            <w:vAlign w:val="bottom"/>
          </w:tcPr>
          <w:p w14:paraId="6212775B" w14:textId="77777777" w:rsidR="006A434B" w:rsidRPr="00E45E87" w:rsidRDefault="006A434B" w:rsidP="006A434B">
            <w:pPr>
              <w:pStyle w:val="SingleTxtG"/>
              <w:spacing w:before="40" w:after="40" w:line="220" w:lineRule="exact"/>
              <w:ind w:left="0" w:right="0"/>
              <w:jc w:val="left"/>
              <w:rPr>
                <w:sz w:val="18"/>
              </w:rPr>
            </w:pPr>
            <w:r>
              <w:rPr>
                <w:sz w:val="18"/>
              </w:rPr>
              <w:t xml:space="preserve">De </w:t>
            </w:r>
            <w:r w:rsidRPr="00E45E87">
              <w:rPr>
                <w:sz w:val="18"/>
              </w:rPr>
              <w:t>12</w:t>
            </w:r>
            <w:r>
              <w:rPr>
                <w:sz w:val="18"/>
              </w:rPr>
              <w:t xml:space="preserve"> a </w:t>
            </w:r>
            <w:r w:rsidRPr="00E45E87">
              <w:rPr>
                <w:sz w:val="18"/>
              </w:rPr>
              <w:t>18</w:t>
            </w:r>
          </w:p>
        </w:tc>
        <w:tc>
          <w:tcPr>
            <w:tcW w:w="1008" w:type="dxa"/>
            <w:tcBorders>
              <w:top w:val="single" w:sz="12" w:space="0" w:color="auto"/>
            </w:tcBorders>
            <w:shd w:val="clear" w:color="auto" w:fill="auto"/>
            <w:vAlign w:val="bottom"/>
          </w:tcPr>
          <w:p w14:paraId="7979BA71" w14:textId="77777777" w:rsidR="006A434B" w:rsidRPr="006A434B" w:rsidRDefault="006A434B" w:rsidP="006A434B">
            <w:pPr>
              <w:pStyle w:val="SingleTxtG"/>
              <w:spacing w:before="40" w:after="40" w:line="220" w:lineRule="exact"/>
              <w:ind w:left="0" w:right="0"/>
              <w:jc w:val="right"/>
              <w:rPr>
                <w:sz w:val="18"/>
              </w:rPr>
            </w:pPr>
            <w:r w:rsidRPr="006A434B">
              <w:rPr>
                <w:sz w:val="18"/>
              </w:rPr>
              <w:t>3</w:t>
            </w:r>
          </w:p>
        </w:tc>
        <w:tc>
          <w:tcPr>
            <w:tcW w:w="980" w:type="dxa"/>
            <w:tcBorders>
              <w:top w:val="single" w:sz="12" w:space="0" w:color="auto"/>
            </w:tcBorders>
            <w:shd w:val="clear" w:color="auto" w:fill="auto"/>
            <w:vAlign w:val="bottom"/>
          </w:tcPr>
          <w:p w14:paraId="4DF27FD4" w14:textId="77777777" w:rsidR="006A434B" w:rsidRPr="006A434B" w:rsidRDefault="006A434B" w:rsidP="006A434B">
            <w:pPr>
              <w:pStyle w:val="SingleTxtG"/>
              <w:spacing w:before="40" w:after="40" w:line="220" w:lineRule="exact"/>
              <w:ind w:left="0" w:right="0"/>
              <w:jc w:val="right"/>
              <w:rPr>
                <w:sz w:val="18"/>
              </w:rPr>
            </w:pPr>
            <w:r w:rsidRPr="006A434B">
              <w:rPr>
                <w:sz w:val="18"/>
              </w:rPr>
              <w:t>2</w:t>
            </w:r>
          </w:p>
        </w:tc>
        <w:tc>
          <w:tcPr>
            <w:tcW w:w="3296" w:type="dxa"/>
            <w:tcBorders>
              <w:top w:val="single" w:sz="12" w:space="0" w:color="auto"/>
            </w:tcBorders>
            <w:shd w:val="clear" w:color="auto" w:fill="auto"/>
            <w:vAlign w:val="bottom"/>
          </w:tcPr>
          <w:p w14:paraId="6B1ECEBD" w14:textId="77777777" w:rsidR="006A434B" w:rsidRPr="006A434B" w:rsidRDefault="006A434B" w:rsidP="006A434B">
            <w:pPr>
              <w:pStyle w:val="SingleTxtG"/>
              <w:spacing w:before="40" w:after="40" w:line="220" w:lineRule="exact"/>
              <w:ind w:left="113" w:right="0"/>
              <w:jc w:val="left"/>
              <w:rPr>
                <w:sz w:val="18"/>
              </w:rPr>
            </w:pPr>
            <w:r w:rsidRPr="006A434B">
              <w:rPr>
                <w:sz w:val="18"/>
              </w:rPr>
              <w:t>Delitos contra la autoridad</w:t>
            </w:r>
          </w:p>
        </w:tc>
      </w:tr>
      <w:tr w:rsidR="006A434B" w:rsidRPr="00E45E87" w14:paraId="211D5DF6" w14:textId="77777777" w:rsidTr="006A434B">
        <w:tc>
          <w:tcPr>
            <w:tcW w:w="910" w:type="dxa"/>
            <w:shd w:val="clear" w:color="auto" w:fill="auto"/>
          </w:tcPr>
          <w:p w14:paraId="26CD962B" w14:textId="77777777" w:rsidR="006A434B" w:rsidRPr="006A434B" w:rsidRDefault="006A434B" w:rsidP="006A434B">
            <w:pPr>
              <w:pStyle w:val="SingleTxtG"/>
              <w:spacing w:before="40" w:after="40" w:line="220" w:lineRule="exact"/>
              <w:ind w:left="0" w:right="0"/>
              <w:jc w:val="left"/>
              <w:rPr>
                <w:sz w:val="18"/>
              </w:rPr>
            </w:pPr>
          </w:p>
        </w:tc>
        <w:tc>
          <w:tcPr>
            <w:tcW w:w="1176" w:type="dxa"/>
            <w:shd w:val="clear" w:color="auto" w:fill="auto"/>
            <w:vAlign w:val="bottom"/>
          </w:tcPr>
          <w:p w14:paraId="3806BF7F" w14:textId="77777777" w:rsidR="006A434B" w:rsidRPr="00E45E87" w:rsidRDefault="006A434B" w:rsidP="006A434B">
            <w:pPr>
              <w:pStyle w:val="SingleTxtG"/>
              <w:spacing w:before="40" w:after="40" w:line="220" w:lineRule="exact"/>
              <w:ind w:left="0" w:right="0"/>
              <w:jc w:val="right"/>
              <w:rPr>
                <w:sz w:val="18"/>
              </w:rPr>
            </w:pPr>
          </w:p>
        </w:tc>
        <w:tc>
          <w:tcPr>
            <w:tcW w:w="1008" w:type="dxa"/>
            <w:shd w:val="clear" w:color="auto" w:fill="auto"/>
            <w:vAlign w:val="bottom"/>
          </w:tcPr>
          <w:p w14:paraId="75ED36BD" w14:textId="77777777" w:rsidR="006A434B" w:rsidRPr="006A434B" w:rsidRDefault="006A434B" w:rsidP="006A434B">
            <w:pPr>
              <w:pStyle w:val="SingleTxtG"/>
              <w:spacing w:before="40" w:after="40" w:line="220" w:lineRule="exact"/>
              <w:ind w:left="0" w:right="0"/>
              <w:jc w:val="right"/>
              <w:rPr>
                <w:sz w:val="18"/>
              </w:rPr>
            </w:pPr>
            <w:r w:rsidRPr="006A434B">
              <w:rPr>
                <w:sz w:val="18"/>
              </w:rPr>
              <w:t>21</w:t>
            </w:r>
          </w:p>
        </w:tc>
        <w:tc>
          <w:tcPr>
            <w:tcW w:w="980" w:type="dxa"/>
            <w:shd w:val="clear" w:color="auto" w:fill="auto"/>
            <w:vAlign w:val="bottom"/>
          </w:tcPr>
          <w:p w14:paraId="2859D511" w14:textId="77777777" w:rsidR="006A434B" w:rsidRPr="006A434B" w:rsidRDefault="006A434B" w:rsidP="006A434B">
            <w:pPr>
              <w:pStyle w:val="SingleTxtG"/>
              <w:spacing w:before="40" w:after="40" w:line="220" w:lineRule="exact"/>
              <w:ind w:left="0" w:right="0"/>
              <w:jc w:val="right"/>
              <w:rPr>
                <w:sz w:val="18"/>
              </w:rPr>
            </w:pPr>
            <w:r w:rsidRPr="006A434B">
              <w:rPr>
                <w:sz w:val="18"/>
              </w:rPr>
              <w:t>5</w:t>
            </w:r>
          </w:p>
        </w:tc>
        <w:tc>
          <w:tcPr>
            <w:tcW w:w="3296" w:type="dxa"/>
            <w:shd w:val="clear" w:color="auto" w:fill="auto"/>
            <w:vAlign w:val="bottom"/>
          </w:tcPr>
          <w:p w14:paraId="194FAFF1" w14:textId="77777777" w:rsidR="006A434B" w:rsidRPr="006A434B" w:rsidRDefault="006A434B" w:rsidP="006A434B">
            <w:pPr>
              <w:pStyle w:val="SingleTxtG"/>
              <w:spacing w:before="40" w:after="40" w:line="220" w:lineRule="exact"/>
              <w:ind w:left="113" w:right="0"/>
              <w:jc w:val="left"/>
              <w:rPr>
                <w:sz w:val="18"/>
              </w:rPr>
            </w:pPr>
            <w:r w:rsidRPr="006A434B">
              <w:rPr>
                <w:sz w:val="18"/>
              </w:rPr>
              <w:t>Delitos contra la moral pública</w:t>
            </w:r>
          </w:p>
        </w:tc>
      </w:tr>
      <w:tr w:rsidR="006A434B" w:rsidRPr="00E45E87" w14:paraId="6309B06B" w14:textId="77777777" w:rsidTr="006A434B">
        <w:tc>
          <w:tcPr>
            <w:tcW w:w="910" w:type="dxa"/>
            <w:shd w:val="clear" w:color="auto" w:fill="auto"/>
          </w:tcPr>
          <w:p w14:paraId="7EAA5CB0" w14:textId="77777777" w:rsidR="006A434B" w:rsidRPr="006A434B" w:rsidRDefault="006A434B" w:rsidP="006A434B">
            <w:pPr>
              <w:pStyle w:val="SingleTxtG"/>
              <w:spacing w:before="40" w:after="40" w:line="220" w:lineRule="exact"/>
              <w:ind w:left="0" w:right="0"/>
              <w:jc w:val="left"/>
              <w:rPr>
                <w:sz w:val="18"/>
              </w:rPr>
            </w:pPr>
          </w:p>
        </w:tc>
        <w:tc>
          <w:tcPr>
            <w:tcW w:w="1176" w:type="dxa"/>
            <w:shd w:val="clear" w:color="auto" w:fill="auto"/>
            <w:vAlign w:val="bottom"/>
          </w:tcPr>
          <w:p w14:paraId="68B2C039" w14:textId="77777777" w:rsidR="006A434B" w:rsidRPr="00E45E87" w:rsidRDefault="006A434B" w:rsidP="006A434B">
            <w:pPr>
              <w:pStyle w:val="SingleTxtG"/>
              <w:spacing w:before="40" w:after="40" w:line="220" w:lineRule="exact"/>
              <w:ind w:left="0" w:right="0"/>
              <w:jc w:val="right"/>
              <w:rPr>
                <w:sz w:val="18"/>
              </w:rPr>
            </w:pPr>
          </w:p>
        </w:tc>
        <w:tc>
          <w:tcPr>
            <w:tcW w:w="1008" w:type="dxa"/>
            <w:shd w:val="clear" w:color="auto" w:fill="auto"/>
            <w:vAlign w:val="bottom"/>
          </w:tcPr>
          <w:p w14:paraId="2C854750" w14:textId="77777777" w:rsidR="006A434B" w:rsidRPr="006A434B" w:rsidRDefault="006A434B" w:rsidP="006A434B">
            <w:pPr>
              <w:pStyle w:val="SingleTxtG"/>
              <w:spacing w:before="40" w:after="40" w:line="220" w:lineRule="exact"/>
              <w:ind w:left="0" w:right="0"/>
              <w:jc w:val="right"/>
              <w:rPr>
                <w:sz w:val="18"/>
              </w:rPr>
            </w:pPr>
            <w:r w:rsidRPr="006A434B">
              <w:rPr>
                <w:sz w:val="18"/>
              </w:rPr>
              <w:t>158</w:t>
            </w:r>
          </w:p>
        </w:tc>
        <w:tc>
          <w:tcPr>
            <w:tcW w:w="980" w:type="dxa"/>
            <w:shd w:val="clear" w:color="auto" w:fill="auto"/>
            <w:vAlign w:val="bottom"/>
          </w:tcPr>
          <w:p w14:paraId="100DA487" w14:textId="77777777" w:rsidR="006A434B" w:rsidRPr="006A434B" w:rsidRDefault="006A434B" w:rsidP="006A434B">
            <w:pPr>
              <w:pStyle w:val="SingleTxtG"/>
              <w:spacing w:before="40" w:after="40" w:line="220" w:lineRule="exact"/>
              <w:ind w:left="0" w:right="0"/>
              <w:jc w:val="right"/>
              <w:rPr>
                <w:sz w:val="18"/>
              </w:rPr>
            </w:pPr>
            <w:r w:rsidRPr="006A434B">
              <w:rPr>
                <w:sz w:val="18"/>
              </w:rPr>
              <w:t>23</w:t>
            </w:r>
          </w:p>
        </w:tc>
        <w:tc>
          <w:tcPr>
            <w:tcW w:w="3296" w:type="dxa"/>
            <w:shd w:val="clear" w:color="auto" w:fill="auto"/>
            <w:vAlign w:val="bottom"/>
          </w:tcPr>
          <w:p w14:paraId="766D880F" w14:textId="77777777" w:rsidR="006A434B" w:rsidRPr="006A434B" w:rsidRDefault="006A434B" w:rsidP="006A434B">
            <w:pPr>
              <w:pStyle w:val="SingleTxtG"/>
              <w:spacing w:before="40" w:after="40" w:line="220" w:lineRule="exact"/>
              <w:ind w:left="113" w:right="0"/>
              <w:jc w:val="left"/>
              <w:rPr>
                <w:sz w:val="18"/>
              </w:rPr>
            </w:pPr>
            <w:r w:rsidRPr="006A434B">
              <w:rPr>
                <w:sz w:val="18"/>
              </w:rPr>
              <w:t>Delitos contra las personas</w:t>
            </w:r>
          </w:p>
        </w:tc>
      </w:tr>
      <w:tr w:rsidR="006A434B" w:rsidRPr="00E45E87" w14:paraId="0C815385" w14:textId="77777777" w:rsidTr="006A434B">
        <w:tc>
          <w:tcPr>
            <w:tcW w:w="910" w:type="dxa"/>
            <w:shd w:val="clear" w:color="auto" w:fill="auto"/>
          </w:tcPr>
          <w:p w14:paraId="05C1D436" w14:textId="77777777" w:rsidR="006A434B" w:rsidRPr="006A434B" w:rsidRDefault="006A434B" w:rsidP="006A434B">
            <w:pPr>
              <w:pStyle w:val="SingleTxtG"/>
              <w:spacing w:before="40" w:after="40" w:line="220" w:lineRule="exact"/>
              <w:ind w:left="0" w:right="0"/>
              <w:jc w:val="left"/>
              <w:rPr>
                <w:sz w:val="18"/>
              </w:rPr>
            </w:pPr>
          </w:p>
        </w:tc>
        <w:tc>
          <w:tcPr>
            <w:tcW w:w="1176" w:type="dxa"/>
            <w:shd w:val="clear" w:color="auto" w:fill="auto"/>
            <w:vAlign w:val="bottom"/>
          </w:tcPr>
          <w:p w14:paraId="77F6DF33" w14:textId="77777777" w:rsidR="006A434B" w:rsidRPr="00E45E87" w:rsidRDefault="006A434B" w:rsidP="006A434B">
            <w:pPr>
              <w:pStyle w:val="SingleTxtG"/>
              <w:spacing w:before="40" w:after="40" w:line="220" w:lineRule="exact"/>
              <w:ind w:left="0" w:right="0"/>
              <w:jc w:val="right"/>
              <w:rPr>
                <w:sz w:val="18"/>
              </w:rPr>
            </w:pPr>
          </w:p>
        </w:tc>
        <w:tc>
          <w:tcPr>
            <w:tcW w:w="1008" w:type="dxa"/>
            <w:shd w:val="clear" w:color="auto" w:fill="auto"/>
            <w:vAlign w:val="bottom"/>
          </w:tcPr>
          <w:p w14:paraId="54DDA196" w14:textId="77777777" w:rsidR="006A434B" w:rsidRPr="006A434B" w:rsidRDefault="006A434B" w:rsidP="006A434B">
            <w:pPr>
              <w:pStyle w:val="SingleTxtG"/>
              <w:spacing w:before="40" w:after="40" w:line="220" w:lineRule="exact"/>
              <w:ind w:left="0" w:right="0"/>
              <w:jc w:val="right"/>
              <w:rPr>
                <w:sz w:val="18"/>
              </w:rPr>
            </w:pPr>
            <w:r w:rsidRPr="006A434B">
              <w:rPr>
                <w:sz w:val="18"/>
              </w:rPr>
              <w:t>158</w:t>
            </w:r>
          </w:p>
        </w:tc>
        <w:tc>
          <w:tcPr>
            <w:tcW w:w="980" w:type="dxa"/>
            <w:shd w:val="clear" w:color="auto" w:fill="auto"/>
            <w:vAlign w:val="bottom"/>
          </w:tcPr>
          <w:p w14:paraId="558CCD49" w14:textId="77777777" w:rsidR="006A434B" w:rsidRPr="006A434B" w:rsidRDefault="006A434B" w:rsidP="006A434B">
            <w:pPr>
              <w:pStyle w:val="SingleTxtG"/>
              <w:spacing w:before="40" w:after="40" w:line="220" w:lineRule="exact"/>
              <w:ind w:left="0" w:right="0"/>
              <w:jc w:val="right"/>
              <w:rPr>
                <w:sz w:val="18"/>
              </w:rPr>
            </w:pPr>
            <w:r w:rsidRPr="006A434B">
              <w:rPr>
                <w:sz w:val="18"/>
              </w:rPr>
              <w:t>50</w:t>
            </w:r>
          </w:p>
        </w:tc>
        <w:tc>
          <w:tcPr>
            <w:tcW w:w="3296" w:type="dxa"/>
            <w:shd w:val="clear" w:color="auto" w:fill="auto"/>
            <w:vAlign w:val="bottom"/>
          </w:tcPr>
          <w:p w14:paraId="15AC428A" w14:textId="77777777" w:rsidR="006A434B" w:rsidRPr="006A434B" w:rsidRDefault="006A434B" w:rsidP="006A434B">
            <w:pPr>
              <w:pStyle w:val="SingleTxtG"/>
              <w:spacing w:before="40" w:after="40" w:line="220" w:lineRule="exact"/>
              <w:ind w:left="113" w:right="0"/>
              <w:jc w:val="left"/>
              <w:rPr>
                <w:sz w:val="18"/>
              </w:rPr>
            </w:pPr>
            <w:r w:rsidRPr="006A434B">
              <w:rPr>
                <w:sz w:val="18"/>
              </w:rPr>
              <w:t>Delitos contra la propiedad</w:t>
            </w:r>
          </w:p>
        </w:tc>
      </w:tr>
      <w:tr w:rsidR="006A434B" w:rsidRPr="00E45E87" w14:paraId="7A2EA9F2" w14:textId="77777777" w:rsidTr="006A434B">
        <w:tc>
          <w:tcPr>
            <w:tcW w:w="910" w:type="dxa"/>
            <w:tcBorders>
              <w:bottom w:val="single" w:sz="4" w:space="0" w:color="auto"/>
            </w:tcBorders>
            <w:shd w:val="clear" w:color="auto" w:fill="auto"/>
          </w:tcPr>
          <w:p w14:paraId="586DCF4F" w14:textId="77777777" w:rsidR="006A434B" w:rsidRPr="006A434B" w:rsidRDefault="006A434B" w:rsidP="006A434B">
            <w:pPr>
              <w:pStyle w:val="SingleTxtG"/>
              <w:spacing w:before="40" w:after="40" w:line="220" w:lineRule="exact"/>
              <w:ind w:left="0" w:right="0"/>
              <w:jc w:val="left"/>
              <w:rPr>
                <w:sz w:val="18"/>
              </w:rPr>
            </w:pPr>
          </w:p>
        </w:tc>
        <w:tc>
          <w:tcPr>
            <w:tcW w:w="1176" w:type="dxa"/>
            <w:tcBorders>
              <w:bottom w:val="single" w:sz="4" w:space="0" w:color="auto"/>
            </w:tcBorders>
            <w:shd w:val="clear" w:color="auto" w:fill="auto"/>
            <w:vAlign w:val="bottom"/>
          </w:tcPr>
          <w:p w14:paraId="07B6FA2C" w14:textId="77777777" w:rsidR="006A434B" w:rsidRPr="00E45E87" w:rsidRDefault="006A434B" w:rsidP="006A434B">
            <w:pPr>
              <w:pStyle w:val="SingleTxtG"/>
              <w:spacing w:before="40" w:after="40" w:line="220" w:lineRule="exact"/>
              <w:ind w:left="0" w:right="0"/>
              <w:jc w:val="right"/>
              <w:rPr>
                <w:sz w:val="18"/>
              </w:rPr>
            </w:pPr>
          </w:p>
        </w:tc>
        <w:tc>
          <w:tcPr>
            <w:tcW w:w="1008" w:type="dxa"/>
            <w:tcBorders>
              <w:bottom w:val="single" w:sz="4" w:space="0" w:color="auto"/>
            </w:tcBorders>
            <w:shd w:val="clear" w:color="auto" w:fill="auto"/>
            <w:vAlign w:val="bottom"/>
          </w:tcPr>
          <w:p w14:paraId="11A80FC0" w14:textId="77777777" w:rsidR="006A434B" w:rsidRPr="006A434B" w:rsidRDefault="006A434B" w:rsidP="006A434B">
            <w:pPr>
              <w:pStyle w:val="SingleTxtG"/>
              <w:spacing w:before="40" w:after="40" w:line="220" w:lineRule="exact"/>
              <w:ind w:left="0" w:right="0"/>
              <w:jc w:val="right"/>
              <w:rPr>
                <w:sz w:val="18"/>
              </w:rPr>
            </w:pPr>
            <w:r w:rsidRPr="006A434B">
              <w:rPr>
                <w:sz w:val="18"/>
              </w:rPr>
              <w:t>101</w:t>
            </w:r>
          </w:p>
        </w:tc>
        <w:tc>
          <w:tcPr>
            <w:tcW w:w="980" w:type="dxa"/>
            <w:tcBorders>
              <w:bottom w:val="single" w:sz="4" w:space="0" w:color="auto"/>
            </w:tcBorders>
            <w:shd w:val="clear" w:color="auto" w:fill="auto"/>
            <w:vAlign w:val="bottom"/>
          </w:tcPr>
          <w:p w14:paraId="77710134" w14:textId="77777777" w:rsidR="006A434B" w:rsidRPr="006A434B" w:rsidRDefault="006A434B" w:rsidP="006A434B">
            <w:pPr>
              <w:pStyle w:val="SingleTxtG"/>
              <w:spacing w:before="40" w:after="40" w:line="220" w:lineRule="exact"/>
              <w:ind w:left="0" w:right="0"/>
              <w:jc w:val="right"/>
              <w:rPr>
                <w:sz w:val="18"/>
              </w:rPr>
            </w:pPr>
            <w:r w:rsidRPr="006A434B">
              <w:rPr>
                <w:sz w:val="18"/>
              </w:rPr>
              <w:t>16</w:t>
            </w:r>
          </w:p>
        </w:tc>
        <w:tc>
          <w:tcPr>
            <w:tcW w:w="3296" w:type="dxa"/>
            <w:tcBorders>
              <w:bottom w:val="single" w:sz="4" w:space="0" w:color="auto"/>
            </w:tcBorders>
            <w:shd w:val="clear" w:color="auto" w:fill="auto"/>
            <w:vAlign w:val="bottom"/>
          </w:tcPr>
          <w:p w14:paraId="45481A88" w14:textId="77777777" w:rsidR="006A434B" w:rsidRPr="006A434B" w:rsidRDefault="006A434B" w:rsidP="006A434B">
            <w:pPr>
              <w:pStyle w:val="SingleTxtG"/>
              <w:spacing w:before="40" w:after="40" w:line="220" w:lineRule="exact"/>
              <w:ind w:left="113" w:right="0"/>
              <w:jc w:val="left"/>
              <w:rPr>
                <w:sz w:val="18"/>
              </w:rPr>
            </w:pPr>
            <w:r w:rsidRPr="006A434B">
              <w:rPr>
                <w:sz w:val="18"/>
              </w:rPr>
              <w:t>Delitos contra el derecho escrito</w:t>
            </w:r>
          </w:p>
        </w:tc>
      </w:tr>
      <w:tr w:rsidR="006A434B" w:rsidRPr="00E45E87" w14:paraId="25DD1B8B" w14:textId="77777777" w:rsidTr="006A434B">
        <w:tc>
          <w:tcPr>
            <w:tcW w:w="910" w:type="dxa"/>
            <w:tcBorders>
              <w:top w:val="single" w:sz="4" w:space="0" w:color="auto"/>
              <w:bottom w:val="single" w:sz="4" w:space="0" w:color="auto"/>
            </w:tcBorders>
            <w:shd w:val="clear" w:color="auto" w:fill="auto"/>
          </w:tcPr>
          <w:p w14:paraId="6B3AA13F" w14:textId="77777777" w:rsidR="006A434B" w:rsidRPr="006A434B" w:rsidRDefault="006A434B" w:rsidP="006A434B">
            <w:pPr>
              <w:pStyle w:val="SingleTxtG"/>
              <w:spacing w:before="80" w:after="80" w:line="220" w:lineRule="exact"/>
              <w:ind w:left="284" w:right="0"/>
              <w:jc w:val="left"/>
              <w:rPr>
                <w:b/>
                <w:bCs/>
                <w:sz w:val="18"/>
              </w:rPr>
            </w:pPr>
            <w:r w:rsidRPr="006A434B">
              <w:rPr>
                <w:b/>
                <w:bCs/>
                <w:sz w:val="18"/>
              </w:rPr>
              <w:t>Total</w:t>
            </w:r>
          </w:p>
        </w:tc>
        <w:tc>
          <w:tcPr>
            <w:tcW w:w="1176" w:type="dxa"/>
            <w:tcBorders>
              <w:top w:val="single" w:sz="4" w:space="0" w:color="auto"/>
              <w:bottom w:val="single" w:sz="4" w:space="0" w:color="auto"/>
            </w:tcBorders>
            <w:shd w:val="clear" w:color="auto" w:fill="auto"/>
            <w:vAlign w:val="bottom"/>
          </w:tcPr>
          <w:p w14:paraId="4348E34D" w14:textId="77777777" w:rsidR="006A434B" w:rsidRPr="006A434B" w:rsidRDefault="006A434B" w:rsidP="006A434B">
            <w:pPr>
              <w:pStyle w:val="SingleTxtG"/>
              <w:spacing w:before="80" w:after="80" w:line="220" w:lineRule="exact"/>
              <w:ind w:left="0" w:right="0"/>
              <w:jc w:val="right"/>
              <w:rPr>
                <w:b/>
                <w:bCs/>
                <w:sz w:val="18"/>
              </w:rPr>
            </w:pPr>
          </w:p>
        </w:tc>
        <w:tc>
          <w:tcPr>
            <w:tcW w:w="1008" w:type="dxa"/>
            <w:tcBorders>
              <w:top w:val="single" w:sz="4" w:space="0" w:color="auto"/>
              <w:bottom w:val="single" w:sz="4" w:space="0" w:color="auto"/>
            </w:tcBorders>
            <w:shd w:val="clear" w:color="auto" w:fill="auto"/>
            <w:vAlign w:val="bottom"/>
          </w:tcPr>
          <w:p w14:paraId="5E44CCB9" w14:textId="77777777" w:rsidR="006A434B" w:rsidRPr="006A434B" w:rsidRDefault="006A434B" w:rsidP="006A434B">
            <w:pPr>
              <w:pStyle w:val="SingleTxtG"/>
              <w:spacing w:before="80" w:after="80" w:line="220" w:lineRule="exact"/>
              <w:ind w:left="0" w:right="0"/>
              <w:jc w:val="right"/>
              <w:rPr>
                <w:b/>
                <w:bCs/>
                <w:sz w:val="18"/>
              </w:rPr>
            </w:pPr>
            <w:r w:rsidRPr="006A434B">
              <w:rPr>
                <w:b/>
                <w:bCs/>
                <w:sz w:val="18"/>
              </w:rPr>
              <w:t>441</w:t>
            </w:r>
          </w:p>
        </w:tc>
        <w:tc>
          <w:tcPr>
            <w:tcW w:w="980" w:type="dxa"/>
            <w:tcBorders>
              <w:top w:val="single" w:sz="4" w:space="0" w:color="auto"/>
              <w:bottom w:val="single" w:sz="4" w:space="0" w:color="auto"/>
            </w:tcBorders>
            <w:shd w:val="clear" w:color="auto" w:fill="auto"/>
            <w:vAlign w:val="bottom"/>
          </w:tcPr>
          <w:p w14:paraId="106EC78D" w14:textId="77777777" w:rsidR="006A434B" w:rsidRPr="006A434B" w:rsidRDefault="006A434B" w:rsidP="006A434B">
            <w:pPr>
              <w:pStyle w:val="SingleTxtG"/>
              <w:spacing w:before="80" w:after="80" w:line="220" w:lineRule="exact"/>
              <w:ind w:left="0" w:right="0"/>
              <w:jc w:val="right"/>
              <w:rPr>
                <w:b/>
                <w:bCs/>
                <w:sz w:val="18"/>
              </w:rPr>
            </w:pPr>
            <w:r w:rsidRPr="006A434B">
              <w:rPr>
                <w:b/>
                <w:bCs/>
                <w:sz w:val="18"/>
              </w:rPr>
              <w:t>96</w:t>
            </w:r>
          </w:p>
        </w:tc>
        <w:tc>
          <w:tcPr>
            <w:tcW w:w="3296" w:type="dxa"/>
            <w:tcBorders>
              <w:top w:val="single" w:sz="4" w:space="0" w:color="auto"/>
              <w:bottom w:val="single" w:sz="4" w:space="0" w:color="auto"/>
            </w:tcBorders>
            <w:shd w:val="clear" w:color="auto" w:fill="auto"/>
            <w:vAlign w:val="bottom"/>
          </w:tcPr>
          <w:p w14:paraId="04EA26BF" w14:textId="77777777" w:rsidR="006A434B" w:rsidRPr="006A434B" w:rsidRDefault="006A434B" w:rsidP="006A434B">
            <w:pPr>
              <w:pStyle w:val="SingleTxtG"/>
              <w:spacing w:before="80" w:after="80" w:line="220" w:lineRule="exact"/>
              <w:ind w:left="113" w:right="0"/>
              <w:jc w:val="left"/>
              <w:rPr>
                <w:b/>
                <w:bCs/>
                <w:sz w:val="18"/>
              </w:rPr>
            </w:pPr>
          </w:p>
        </w:tc>
      </w:tr>
      <w:tr w:rsidR="006A434B" w:rsidRPr="00E45E87" w14:paraId="152E82F0" w14:textId="77777777" w:rsidTr="006A434B">
        <w:tc>
          <w:tcPr>
            <w:tcW w:w="910" w:type="dxa"/>
            <w:tcBorders>
              <w:top w:val="single" w:sz="4" w:space="0" w:color="auto"/>
            </w:tcBorders>
            <w:shd w:val="clear" w:color="auto" w:fill="auto"/>
          </w:tcPr>
          <w:p w14:paraId="2E767924" w14:textId="77777777" w:rsidR="006A434B" w:rsidRPr="006A434B" w:rsidRDefault="006A434B" w:rsidP="006A434B">
            <w:pPr>
              <w:pStyle w:val="SingleTxtG"/>
              <w:spacing w:before="40" w:after="40" w:line="220" w:lineRule="exact"/>
              <w:ind w:left="0" w:right="0"/>
              <w:jc w:val="left"/>
              <w:rPr>
                <w:sz w:val="18"/>
              </w:rPr>
            </w:pPr>
            <w:r w:rsidRPr="006A434B">
              <w:rPr>
                <w:sz w:val="18"/>
              </w:rPr>
              <w:t>2018</w:t>
            </w:r>
          </w:p>
        </w:tc>
        <w:tc>
          <w:tcPr>
            <w:tcW w:w="1176" w:type="dxa"/>
            <w:tcBorders>
              <w:top w:val="single" w:sz="4" w:space="0" w:color="auto"/>
            </w:tcBorders>
            <w:shd w:val="clear" w:color="auto" w:fill="auto"/>
            <w:vAlign w:val="bottom"/>
          </w:tcPr>
          <w:p w14:paraId="12122529" w14:textId="77777777" w:rsidR="006A434B" w:rsidRPr="00E45E87" w:rsidRDefault="006A434B" w:rsidP="006A434B">
            <w:pPr>
              <w:pStyle w:val="SingleTxtG"/>
              <w:spacing w:before="40" w:after="40" w:line="220" w:lineRule="exact"/>
              <w:ind w:left="0" w:right="0"/>
              <w:jc w:val="right"/>
              <w:rPr>
                <w:sz w:val="18"/>
              </w:rPr>
            </w:pPr>
          </w:p>
        </w:tc>
        <w:tc>
          <w:tcPr>
            <w:tcW w:w="1008" w:type="dxa"/>
            <w:tcBorders>
              <w:top w:val="single" w:sz="4" w:space="0" w:color="auto"/>
            </w:tcBorders>
            <w:shd w:val="clear" w:color="auto" w:fill="auto"/>
            <w:vAlign w:val="bottom"/>
          </w:tcPr>
          <w:p w14:paraId="5D284985" w14:textId="77777777" w:rsidR="006A434B" w:rsidRPr="006A434B" w:rsidRDefault="006A434B" w:rsidP="006A434B">
            <w:pPr>
              <w:pStyle w:val="SingleTxtG"/>
              <w:spacing w:before="40" w:after="40" w:line="220" w:lineRule="exact"/>
              <w:ind w:left="0" w:right="0"/>
              <w:jc w:val="right"/>
              <w:rPr>
                <w:sz w:val="18"/>
              </w:rPr>
            </w:pPr>
            <w:r w:rsidRPr="006A434B">
              <w:rPr>
                <w:sz w:val="18"/>
              </w:rPr>
              <w:t>10</w:t>
            </w:r>
          </w:p>
        </w:tc>
        <w:tc>
          <w:tcPr>
            <w:tcW w:w="980" w:type="dxa"/>
            <w:tcBorders>
              <w:top w:val="single" w:sz="4" w:space="0" w:color="auto"/>
            </w:tcBorders>
            <w:shd w:val="clear" w:color="auto" w:fill="auto"/>
            <w:vAlign w:val="bottom"/>
          </w:tcPr>
          <w:p w14:paraId="6D9952EC" w14:textId="77777777" w:rsidR="006A434B" w:rsidRPr="006A434B" w:rsidRDefault="006A434B" w:rsidP="006A434B">
            <w:pPr>
              <w:pStyle w:val="SingleTxtG"/>
              <w:spacing w:before="40" w:after="40" w:line="220" w:lineRule="exact"/>
              <w:ind w:left="0" w:right="0"/>
              <w:jc w:val="right"/>
              <w:rPr>
                <w:sz w:val="18"/>
              </w:rPr>
            </w:pPr>
            <w:r w:rsidRPr="006A434B">
              <w:rPr>
                <w:sz w:val="18"/>
              </w:rPr>
              <w:t>1</w:t>
            </w:r>
          </w:p>
        </w:tc>
        <w:tc>
          <w:tcPr>
            <w:tcW w:w="3296" w:type="dxa"/>
            <w:tcBorders>
              <w:top w:val="single" w:sz="4" w:space="0" w:color="auto"/>
            </w:tcBorders>
            <w:shd w:val="clear" w:color="auto" w:fill="auto"/>
            <w:vAlign w:val="bottom"/>
          </w:tcPr>
          <w:p w14:paraId="2E0F1F3F" w14:textId="77777777" w:rsidR="006A434B" w:rsidRPr="006A434B" w:rsidRDefault="006A434B" w:rsidP="006A434B">
            <w:pPr>
              <w:pStyle w:val="SingleTxtG"/>
              <w:spacing w:before="40" w:after="40" w:line="220" w:lineRule="exact"/>
              <w:ind w:left="113" w:right="0"/>
              <w:jc w:val="left"/>
              <w:rPr>
                <w:sz w:val="18"/>
              </w:rPr>
            </w:pPr>
            <w:r w:rsidRPr="006A434B">
              <w:rPr>
                <w:sz w:val="18"/>
              </w:rPr>
              <w:t>Delitos contra la autoridad</w:t>
            </w:r>
          </w:p>
        </w:tc>
      </w:tr>
      <w:tr w:rsidR="006A434B" w:rsidRPr="00E45E87" w14:paraId="2E7BE952" w14:textId="77777777" w:rsidTr="006A434B">
        <w:tc>
          <w:tcPr>
            <w:tcW w:w="910" w:type="dxa"/>
            <w:shd w:val="clear" w:color="auto" w:fill="auto"/>
          </w:tcPr>
          <w:p w14:paraId="3461FCDE" w14:textId="77777777" w:rsidR="006A434B" w:rsidRPr="006A434B" w:rsidRDefault="006A434B" w:rsidP="006A434B">
            <w:pPr>
              <w:pStyle w:val="SingleTxtG"/>
              <w:spacing w:before="40" w:after="40" w:line="220" w:lineRule="exact"/>
              <w:ind w:left="0" w:right="0"/>
              <w:jc w:val="left"/>
              <w:rPr>
                <w:sz w:val="18"/>
              </w:rPr>
            </w:pPr>
          </w:p>
        </w:tc>
        <w:tc>
          <w:tcPr>
            <w:tcW w:w="1176" w:type="dxa"/>
            <w:shd w:val="clear" w:color="auto" w:fill="auto"/>
            <w:vAlign w:val="bottom"/>
          </w:tcPr>
          <w:p w14:paraId="2E2E95A9" w14:textId="77777777" w:rsidR="006A434B" w:rsidRPr="00E45E87" w:rsidRDefault="006A434B" w:rsidP="006A434B">
            <w:pPr>
              <w:pStyle w:val="SingleTxtG"/>
              <w:spacing w:before="40" w:after="40" w:line="220" w:lineRule="exact"/>
              <w:ind w:left="0" w:right="0"/>
              <w:jc w:val="right"/>
              <w:rPr>
                <w:sz w:val="18"/>
              </w:rPr>
            </w:pPr>
          </w:p>
        </w:tc>
        <w:tc>
          <w:tcPr>
            <w:tcW w:w="1008" w:type="dxa"/>
            <w:shd w:val="clear" w:color="auto" w:fill="auto"/>
            <w:vAlign w:val="bottom"/>
          </w:tcPr>
          <w:p w14:paraId="4C303309" w14:textId="77777777" w:rsidR="006A434B" w:rsidRPr="006A434B" w:rsidRDefault="006A434B" w:rsidP="006A434B">
            <w:pPr>
              <w:pStyle w:val="SingleTxtG"/>
              <w:spacing w:before="40" w:after="40" w:line="220" w:lineRule="exact"/>
              <w:ind w:left="0" w:right="0"/>
              <w:jc w:val="right"/>
              <w:rPr>
                <w:sz w:val="18"/>
              </w:rPr>
            </w:pPr>
            <w:r w:rsidRPr="006A434B">
              <w:rPr>
                <w:sz w:val="18"/>
              </w:rPr>
              <w:t>29</w:t>
            </w:r>
          </w:p>
        </w:tc>
        <w:tc>
          <w:tcPr>
            <w:tcW w:w="980" w:type="dxa"/>
            <w:shd w:val="clear" w:color="auto" w:fill="auto"/>
            <w:vAlign w:val="bottom"/>
          </w:tcPr>
          <w:p w14:paraId="7022B469" w14:textId="77777777" w:rsidR="006A434B" w:rsidRPr="006A434B" w:rsidRDefault="006A434B" w:rsidP="006A434B">
            <w:pPr>
              <w:pStyle w:val="SingleTxtG"/>
              <w:spacing w:before="40" w:after="40" w:line="220" w:lineRule="exact"/>
              <w:ind w:left="0" w:right="0"/>
              <w:jc w:val="right"/>
              <w:rPr>
                <w:sz w:val="18"/>
              </w:rPr>
            </w:pPr>
            <w:r w:rsidRPr="006A434B">
              <w:rPr>
                <w:sz w:val="18"/>
              </w:rPr>
              <w:t>17</w:t>
            </w:r>
          </w:p>
        </w:tc>
        <w:tc>
          <w:tcPr>
            <w:tcW w:w="3296" w:type="dxa"/>
            <w:shd w:val="clear" w:color="auto" w:fill="auto"/>
            <w:vAlign w:val="bottom"/>
          </w:tcPr>
          <w:p w14:paraId="7E701FAB" w14:textId="77777777" w:rsidR="006A434B" w:rsidRPr="006A434B" w:rsidRDefault="006A434B" w:rsidP="006A434B">
            <w:pPr>
              <w:pStyle w:val="SingleTxtG"/>
              <w:spacing w:before="40" w:after="40" w:line="220" w:lineRule="exact"/>
              <w:ind w:left="113" w:right="0"/>
              <w:jc w:val="left"/>
              <w:rPr>
                <w:sz w:val="18"/>
              </w:rPr>
            </w:pPr>
            <w:r w:rsidRPr="006A434B">
              <w:rPr>
                <w:sz w:val="18"/>
              </w:rPr>
              <w:t>Delitos contra la moral pública</w:t>
            </w:r>
          </w:p>
        </w:tc>
      </w:tr>
      <w:tr w:rsidR="006A434B" w:rsidRPr="00E45E87" w14:paraId="49E76481" w14:textId="77777777" w:rsidTr="006A434B">
        <w:tc>
          <w:tcPr>
            <w:tcW w:w="910" w:type="dxa"/>
            <w:shd w:val="clear" w:color="auto" w:fill="auto"/>
          </w:tcPr>
          <w:p w14:paraId="62B2AE8D" w14:textId="77777777" w:rsidR="006A434B" w:rsidRPr="006A434B" w:rsidRDefault="006A434B" w:rsidP="006A434B">
            <w:pPr>
              <w:pStyle w:val="SingleTxtG"/>
              <w:spacing w:before="40" w:after="40" w:line="220" w:lineRule="exact"/>
              <w:ind w:left="0" w:right="0"/>
              <w:jc w:val="left"/>
              <w:rPr>
                <w:sz w:val="18"/>
              </w:rPr>
            </w:pPr>
          </w:p>
        </w:tc>
        <w:tc>
          <w:tcPr>
            <w:tcW w:w="1176" w:type="dxa"/>
            <w:shd w:val="clear" w:color="auto" w:fill="auto"/>
            <w:vAlign w:val="bottom"/>
          </w:tcPr>
          <w:p w14:paraId="7BDF472A" w14:textId="77777777" w:rsidR="006A434B" w:rsidRPr="00E45E87" w:rsidRDefault="006A434B" w:rsidP="006A434B">
            <w:pPr>
              <w:pStyle w:val="SingleTxtG"/>
              <w:spacing w:before="40" w:after="40" w:line="220" w:lineRule="exact"/>
              <w:ind w:left="0" w:right="0"/>
              <w:jc w:val="right"/>
              <w:rPr>
                <w:sz w:val="18"/>
              </w:rPr>
            </w:pPr>
          </w:p>
        </w:tc>
        <w:tc>
          <w:tcPr>
            <w:tcW w:w="1008" w:type="dxa"/>
            <w:shd w:val="clear" w:color="auto" w:fill="auto"/>
            <w:vAlign w:val="bottom"/>
          </w:tcPr>
          <w:p w14:paraId="3FB9FE55" w14:textId="77777777" w:rsidR="006A434B" w:rsidRPr="006A434B" w:rsidRDefault="006A434B" w:rsidP="006A434B">
            <w:pPr>
              <w:pStyle w:val="SingleTxtG"/>
              <w:spacing w:before="40" w:after="40" w:line="220" w:lineRule="exact"/>
              <w:ind w:left="0" w:right="0"/>
              <w:jc w:val="right"/>
              <w:rPr>
                <w:sz w:val="18"/>
              </w:rPr>
            </w:pPr>
            <w:r w:rsidRPr="006A434B">
              <w:rPr>
                <w:sz w:val="18"/>
              </w:rPr>
              <w:t>284</w:t>
            </w:r>
          </w:p>
        </w:tc>
        <w:tc>
          <w:tcPr>
            <w:tcW w:w="980" w:type="dxa"/>
            <w:shd w:val="clear" w:color="auto" w:fill="auto"/>
            <w:vAlign w:val="bottom"/>
          </w:tcPr>
          <w:p w14:paraId="5D5EE841" w14:textId="77777777" w:rsidR="006A434B" w:rsidRPr="006A434B" w:rsidRDefault="006A434B" w:rsidP="006A434B">
            <w:pPr>
              <w:pStyle w:val="SingleTxtG"/>
              <w:spacing w:before="40" w:after="40" w:line="220" w:lineRule="exact"/>
              <w:ind w:left="0" w:right="0"/>
              <w:jc w:val="right"/>
              <w:rPr>
                <w:sz w:val="18"/>
              </w:rPr>
            </w:pPr>
            <w:r w:rsidRPr="006A434B">
              <w:rPr>
                <w:sz w:val="18"/>
              </w:rPr>
              <w:t>88</w:t>
            </w:r>
          </w:p>
        </w:tc>
        <w:tc>
          <w:tcPr>
            <w:tcW w:w="3296" w:type="dxa"/>
            <w:shd w:val="clear" w:color="auto" w:fill="auto"/>
            <w:vAlign w:val="bottom"/>
          </w:tcPr>
          <w:p w14:paraId="1D00FC9A" w14:textId="77777777" w:rsidR="006A434B" w:rsidRPr="006A434B" w:rsidRDefault="006A434B" w:rsidP="006A434B">
            <w:pPr>
              <w:pStyle w:val="SingleTxtG"/>
              <w:spacing w:before="40" w:after="40" w:line="220" w:lineRule="exact"/>
              <w:ind w:left="113" w:right="0"/>
              <w:jc w:val="left"/>
              <w:rPr>
                <w:sz w:val="18"/>
              </w:rPr>
            </w:pPr>
            <w:r w:rsidRPr="006A434B">
              <w:rPr>
                <w:sz w:val="18"/>
              </w:rPr>
              <w:t>Delitos contra las personas</w:t>
            </w:r>
          </w:p>
        </w:tc>
      </w:tr>
      <w:tr w:rsidR="006A434B" w:rsidRPr="00E45E87" w14:paraId="5CC91102" w14:textId="77777777" w:rsidTr="006A434B">
        <w:tc>
          <w:tcPr>
            <w:tcW w:w="910" w:type="dxa"/>
            <w:shd w:val="clear" w:color="auto" w:fill="auto"/>
          </w:tcPr>
          <w:p w14:paraId="4D078A6B" w14:textId="77777777" w:rsidR="006A434B" w:rsidRPr="006A434B" w:rsidRDefault="006A434B" w:rsidP="006A434B">
            <w:pPr>
              <w:pStyle w:val="SingleTxtG"/>
              <w:spacing w:before="40" w:after="40" w:line="220" w:lineRule="exact"/>
              <w:ind w:left="0" w:right="0"/>
              <w:jc w:val="left"/>
              <w:rPr>
                <w:sz w:val="18"/>
              </w:rPr>
            </w:pPr>
          </w:p>
        </w:tc>
        <w:tc>
          <w:tcPr>
            <w:tcW w:w="1176" w:type="dxa"/>
            <w:shd w:val="clear" w:color="auto" w:fill="auto"/>
            <w:vAlign w:val="bottom"/>
          </w:tcPr>
          <w:p w14:paraId="355617BE" w14:textId="77777777" w:rsidR="006A434B" w:rsidRPr="00E45E87" w:rsidRDefault="006A434B" w:rsidP="006A434B">
            <w:pPr>
              <w:pStyle w:val="SingleTxtG"/>
              <w:spacing w:before="40" w:after="40" w:line="220" w:lineRule="exact"/>
              <w:ind w:left="0" w:right="0"/>
              <w:jc w:val="right"/>
              <w:rPr>
                <w:sz w:val="18"/>
              </w:rPr>
            </w:pPr>
          </w:p>
        </w:tc>
        <w:tc>
          <w:tcPr>
            <w:tcW w:w="1008" w:type="dxa"/>
            <w:shd w:val="clear" w:color="auto" w:fill="auto"/>
            <w:vAlign w:val="bottom"/>
          </w:tcPr>
          <w:p w14:paraId="42D9AAF1" w14:textId="77777777" w:rsidR="006A434B" w:rsidRPr="006A434B" w:rsidRDefault="006A434B" w:rsidP="006A434B">
            <w:pPr>
              <w:pStyle w:val="SingleTxtG"/>
              <w:spacing w:before="40" w:after="40" w:line="220" w:lineRule="exact"/>
              <w:ind w:left="0" w:right="0"/>
              <w:jc w:val="right"/>
              <w:rPr>
                <w:sz w:val="18"/>
              </w:rPr>
            </w:pPr>
            <w:r w:rsidRPr="006A434B">
              <w:rPr>
                <w:sz w:val="18"/>
              </w:rPr>
              <w:t>272</w:t>
            </w:r>
          </w:p>
        </w:tc>
        <w:tc>
          <w:tcPr>
            <w:tcW w:w="980" w:type="dxa"/>
            <w:shd w:val="clear" w:color="auto" w:fill="auto"/>
            <w:vAlign w:val="bottom"/>
          </w:tcPr>
          <w:p w14:paraId="337FAE00" w14:textId="77777777" w:rsidR="006A434B" w:rsidRPr="006A434B" w:rsidRDefault="006A434B" w:rsidP="006A434B">
            <w:pPr>
              <w:pStyle w:val="SingleTxtG"/>
              <w:spacing w:before="40" w:after="40" w:line="220" w:lineRule="exact"/>
              <w:ind w:left="0" w:right="0"/>
              <w:jc w:val="right"/>
              <w:rPr>
                <w:sz w:val="18"/>
              </w:rPr>
            </w:pPr>
            <w:r w:rsidRPr="006A434B">
              <w:rPr>
                <w:sz w:val="18"/>
              </w:rPr>
              <w:t>64</w:t>
            </w:r>
          </w:p>
        </w:tc>
        <w:tc>
          <w:tcPr>
            <w:tcW w:w="3296" w:type="dxa"/>
            <w:shd w:val="clear" w:color="auto" w:fill="auto"/>
            <w:vAlign w:val="bottom"/>
          </w:tcPr>
          <w:p w14:paraId="444316A8" w14:textId="77777777" w:rsidR="006A434B" w:rsidRPr="006A434B" w:rsidRDefault="006A434B" w:rsidP="006A434B">
            <w:pPr>
              <w:pStyle w:val="SingleTxtG"/>
              <w:spacing w:before="40" w:after="40" w:line="220" w:lineRule="exact"/>
              <w:ind w:left="113" w:right="0"/>
              <w:jc w:val="left"/>
              <w:rPr>
                <w:sz w:val="18"/>
              </w:rPr>
            </w:pPr>
            <w:r w:rsidRPr="006A434B">
              <w:rPr>
                <w:sz w:val="18"/>
              </w:rPr>
              <w:t>Delitos contra la propiedad</w:t>
            </w:r>
          </w:p>
        </w:tc>
      </w:tr>
      <w:tr w:rsidR="006A434B" w:rsidRPr="00E45E87" w14:paraId="2E664B0C" w14:textId="77777777" w:rsidTr="006A434B">
        <w:tc>
          <w:tcPr>
            <w:tcW w:w="910" w:type="dxa"/>
            <w:tcBorders>
              <w:bottom w:val="single" w:sz="4" w:space="0" w:color="auto"/>
            </w:tcBorders>
            <w:shd w:val="clear" w:color="auto" w:fill="auto"/>
          </w:tcPr>
          <w:p w14:paraId="289E5BBC" w14:textId="77777777" w:rsidR="006A434B" w:rsidRPr="006A434B" w:rsidRDefault="006A434B" w:rsidP="006A434B">
            <w:pPr>
              <w:pStyle w:val="SingleTxtG"/>
              <w:spacing w:before="40" w:after="40" w:line="220" w:lineRule="exact"/>
              <w:ind w:left="0" w:right="0"/>
              <w:jc w:val="left"/>
              <w:rPr>
                <w:sz w:val="18"/>
              </w:rPr>
            </w:pPr>
          </w:p>
        </w:tc>
        <w:tc>
          <w:tcPr>
            <w:tcW w:w="1176" w:type="dxa"/>
            <w:tcBorders>
              <w:bottom w:val="single" w:sz="4" w:space="0" w:color="auto"/>
            </w:tcBorders>
            <w:shd w:val="clear" w:color="auto" w:fill="auto"/>
            <w:vAlign w:val="bottom"/>
          </w:tcPr>
          <w:p w14:paraId="5E320540" w14:textId="77777777" w:rsidR="006A434B" w:rsidRPr="00E45E87" w:rsidRDefault="006A434B" w:rsidP="006A434B">
            <w:pPr>
              <w:pStyle w:val="SingleTxtG"/>
              <w:spacing w:before="40" w:after="40" w:line="220" w:lineRule="exact"/>
              <w:ind w:left="0" w:right="0"/>
              <w:jc w:val="right"/>
              <w:rPr>
                <w:sz w:val="18"/>
              </w:rPr>
            </w:pPr>
          </w:p>
        </w:tc>
        <w:tc>
          <w:tcPr>
            <w:tcW w:w="1008" w:type="dxa"/>
            <w:tcBorders>
              <w:bottom w:val="single" w:sz="4" w:space="0" w:color="auto"/>
            </w:tcBorders>
            <w:shd w:val="clear" w:color="auto" w:fill="auto"/>
            <w:vAlign w:val="bottom"/>
          </w:tcPr>
          <w:p w14:paraId="40004CCE" w14:textId="77777777" w:rsidR="006A434B" w:rsidRPr="006A434B" w:rsidRDefault="006A434B" w:rsidP="006A434B">
            <w:pPr>
              <w:pStyle w:val="SingleTxtG"/>
              <w:spacing w:before="40" w:after="40" w:line="220" w:lineRule="exact"/>
              <w:ind w:left="0" w:right="0"/>
              <w:jc w:val="right"/>
              <w:rPr>
                <w:sz w:val="18"/>
              </w:rPr>
            </w:pPr>
            <w:r w:rsidRPr="006A434B">
              <w:rPr>
                <w:sz w:val="18"/>
              </w:rPr>
              <w:t>97</w:t>
            </w:r>
          </w:p>
        </w:tc>
        <w:tc>
          <w:tcPr>
            <w:tcW w:w="980" w:type="dxa"/>
            <w:tcBorders>
              <w:bottom w:val="single" w:sz="4" w:space="0" w:color="auto"/>
            </w:tcBorders>
            <w:shd w:val="clear" w:color="auto" w:fill="auto"/>
            <w:vAlign w:val="bottom"/>
          </w:tcPr>
          <w:p w14:paraId="668F4B88" w14:textId="77777777" w:rsidR="006A434B" w:rsidRPr="006A434B" w:rsidRDefault="006A434B" w:rsidP="006A434B">
            <w:pPr>
              <w:pStyle w:val="SingleTxtG"/>
              <w:spacing w:before="40" w:after="40" w:line="220" w:lineRule="exact"/>
              <w:ind w:left="0" w:right="0"/>
              <w:jc w:val="right"/>
              <w:rPr>
                <w:sz w:val="18"/>
              </w:rPr>
            </w:pPr>
            <w:r w:rsidRPr="006A434B">
              <w:rPr>
                <w:sz w:val="18"/>
              </w:rPr>
              <w:t>15</w:t>
            </w:r>
          </w:p>
        </w:tc>
        <w:tc>
          <w:tcPr>
            <w:tcW w:w="3296" w:type="dxa"/>
            <w:tcBorders>
              <w:bottom w:val="single" w:sz="4" w:space="0" w:color="auto"/>
            </w:tcBorders>
            <w:shd w:val="clear" w:color="auto" w:fill="auto"/>
            <w:vAlign w:val="bottom"/>
          </w:tcPr>
          <w:p w14:paraId="2251924D" w14:textId="77777777" w:rsidR="006A434B" w:rsidRPr="006A434B" w:rsidRDefault="006A434B" w:rsidP="006A434B">
            <w:pPr>
              <w:pStyle w:val="SingleTxtG"/>
              <w:spacing w:before="40" w:after="40" w:line="220" w:lineRule="exact"/>
              <w:ind w:left="113" w:right="0"/>
              <w:jc w:val="left"/>
              <w:rPr>
                <w:sz w:val="18"/>
              </w:rPr>
            </w:pPr>
            <w:r w:rsidRPr="006A434B">
              <w:rPr>
                <w:sz w:val="18"/>
              </w:rPr>
              <w:t>Delitos contra el derecho escrito</w:t>
            </w:r>
          </w:p>
        </w:tc>
      </w:tr>
      <w:tr w:rsidR="006A434B" w:rsidRPr="00E45E87" w14:paraId="27F2962D" w14:textId="77777777" w:rsidTr="006A434B">
        <w:tc>
          <w:tcPr>
            <w:tcW w:w="910" w:type="dxa"/>
            <w:tcBorders>
              <w:top w:val="single" w:sz="4" w:space="0" w:color="auto"/>
              <w:bottom w:val="single" w:sz="12" w:space="0" w:color="auto"/>
            </w:tcBorders>
            <w:shd w:val="clear" w:color="auto" w:fill="auto"/>
          </w:tcPr>
          <w:p w14:paraId="2559D23E" w14:textId="77777777" w:rsidR="006A434B" w:rsidRPr="006A434B" w:rsidRDefault="006A434B" w:rsidP="006A434B">
            <w:pPr>
              <w:pStyle w:val="SingleTxtG"/>
              <w:spacing w:before="80" w:after="80" w:line="220" w:lineRule="exact"/>
              <w:ind w:left="284" w:right="0"/>
              <w:jc w:val="left"/>
              <w:rPr>
                <w:b/>
                <w:bCs/>
                <w:sz w:val="18"/>
              </w:rPr>
            </w:pPr>
            <w:r w:rsidRPr="006A434B">
              <w:rPr>
                <w:b/>
                <w:bCs/>
                <w:sz w:val="18"/>
              </w:rPr>
              <w:t>Total</w:t>
            </w:r>
          </w:p>
        </w:tc>
        <w:tc>
          <w:tcPr>
            <w:tcW w:w="1176" w:type="dxa"/>
            <w:tcBorders>
              <w:top w:val="single" w:sz="4" w:space="0" w:color="auto"/>
              <w:bottom w:val="single" w:sz="12" w:space="0" w:color="auto"/>
            </w:tcBorders>
            <w:shd w:val="clear" w:color="auto" w:fill="auto"/>
            <w:vAlign w:val="bottom"/>
          </w:tcPr>
          <w:p w14:paraId="01E367EC" w14:textId="77777777" w:rsidR="006A434B" w:rsidRPr="006A434B" w:rsidRDefault="006A434B" w:rsidP="006A434B">
            <w:pPr>
              <w:pStyle w:val="SingleTxtG"/>
              <w:spacing w:before="80" w:after="80" w:line="220" w:lineRule="exact"/>
              <w:ind w:left="0" w:right="0"/>
              <w:jc w:val="right"/>
              <w:rPr>
                <w:b/>
                <w:bCs/>
                <w:sz w:val="18"/>
              </w:rPr>
            </w:pPr>
          </w:p>
        </w:tc>
        <w:tc>
          <w:tcPr>
            <w:tcW w:w="1008" w:type="dxa"/>
            <w:tcBorders>
              <w:top w:val="single" w:sz="4" w:space="0" w:color="auto"/>
              <w:bottom w:val="single" w:sz="12" w:space="0" w:color="auto"/>
            </w:tcBorders>
            <w:shd w:val="clear" w:color="auto" w:fill="auto"/>
            <w:vAlign w:val="bottom"/>
          </w:tcPr>
          <w:p w14:paraId="0C168295" w14:textId="77777777" w:rsidR="006A434B" w:rsidRPr="006A434B" w:rsidRDefault="006A434B" w:rsidP="006A434B">
            <w:pPr>
              <w:pStyle w:val="SingleTxtG"/>
              <w:spacing w:before="80" w:after="80" w:line="220" w:lineRule="exact"/>
              <w:ind w:left="0" w:right="0"/>
              <w:jc w:val="right"/>
              <w:rPr>
                <w:b/>
                <w:bCs/>
                <w:sz w:val="18"/>
              </w:rPr>
            </w:pPr>
            <w:r w:rsidRPr="006A434B">
              <w:rPr>
                <w:b/>
                <w:bCs/>
                <w:sz w:val="18"/>
              </w:rPr>
              <w:t>692</w:t>
            </w:r>
          </w:p>
        </w:tc>
        <w:tc>
          <w:tcPr>
            <w:tcW w:w="980" w:type="dxa"/>
            <w:tcBorders>
              <w:top w:val="single" w:sz="4" w:space="0" w:color="auto"/>
              <w:bottom w:val="single" w:sz="12" w:space="0" w:color="auto"/>
            </w:tcBorders>
            <w:shd w:val="clear" w:color="auto" w:fill="auto"/>
            <w:vAlign w:val="bottom"/>
          </w:tcPr>
          <w:p w14:paraId="569C4A4C" w14:textId="77777777" w:rsidR="006A434B" w:rsidRPr="006A434B" w:rsidRDefault="006A434B" w:rsidP="006A434B">
            <w:pPr>
              <w:pStyle w:val="SingleTxtG"/>
              <w:spacing w:before="80" w:after="80" w:line="220" w:lineRule="exact"/>
              <w:ind w:left="0" w:right="0"/>
              <w:jc w:val="right"/>
              <w:rPr>
                <w:b/>
                <w:bCs/>
                <w:sz w:val="18"/>
              </w:rPr>
            </w:pPr>
            <w:r w:rsidRPr="006A434B">
              <w:rPr>
                <w:b/>
                <w:bCs/>
                <w:sz w:val="18"/>
              </w:rPr>
              <w:t>185</w:t>
            </w:r>
          </w:p>
        </w:tc>
        <w:tc>
          <w:tcPr>
            <w:tcW w:w="3296" w:type="dxa"/>
            <w:tcBorders>
              <w:top w:val="single" w:sz="4" w:space="0" w:color="auto"/>
              <w:bottom w:val="single" w:sz="12" w:space="0" w:color="auto"/>
            </w:tcBorders>
            <w:shd w:val="clear" w:color="auto" w:fill="auto"/>
            <w:vAlign w:val="bottom"/>
          </w:tcPr>
          <w:p w14:paraId="44DB30F9" w14:textId="77777777" w:rsidR="006A434B" w:rsidRPr="006A434B" w:rsidRDefault="006A434B" w:rsidP="006A434B">
            <w:pPr>
              <w:pStyle w:val="SingleTxtG"/>
              <w:spacing w:before="80" w:after="80" w:line="220" w:lineRule="exact"/>
              <w:ind w:left="0" w:right="0"/>
              <w:jc w:val="right"/>
              <w:rPr>
                <w:b/>
                <w:bCs/>
                <w:sz w:val="18"/>
              </w:rPr>
            </w:pPr>
          </w:p>
        </w:tc>
      </w:tr>
    </w:tbl>
    <w:p w14:paraId="20780E65" w14:textId="77777777" w:rsidR="00520563" w:rsidRPr="00520563" w:rsidRDefault="006A434B" w:rsidP="006A434B">
      <w:pPr>
        <w:pStyle w:val="H1G"/>
        <w:rPr>
          <w:lang w:val="en-GB"/>
        </w:rPr>
      </w:pPr>
      <w:r>
        <w:tab/>
      </w:r>
      <w:r w:rsidR="00520563" w:rsidRPr="00520563">
        <w:t>Y.</w:t>
      </w:r>
      <w:r w:rsidR="00520563" w:rsidRPr="00520563">
        <w:tab/>
        <w:t>Respuesta al párrafo 18 b) de la lista de cuestiones</w:t>
      </w:r>
    </w:p>
    <w:p w14:paraId="38CD0E8F" w14:textId="77777777" w:rsidR="00520563" w:rsidRPr="00520563" w:rsidRDefault="00520563" w:rsidP="006A434B">
      <w:pPr>
        <w:pStyle w:val="SingleTxtG"/>
        <w:rPr>
          <w:lang w:val="en-GB"/>
        </w:rPr>
      </w:pPr>
      <w:r w:rsidRPr="00520563">
        <w:t>54.</w:t>
      </w:r>
      <w:r w:rsidRPr="00520563">
        <w:tab/>
        <w:t>No se dispone de datos sobre los niños en conflicto con la ley que han sido remitidos a programas de medidas extrajudiciales. Ello se debe a que, al no haber un reglamento de la Ley para la Protección y el Bienestar de la Infancia, la policía, los jueces y los servicios penitenciarios llevan a cabo diferentes formas de lo que pretenden ser medidas extrajudiciales en los casos que lo merecen.</w:t>
      </w:r>
    </w:p>
    <w:p w14:paraId="2DB463EF" w14:textId="77777777" w:rsidR="00520563" w:rsidRPr="00520563" w:rsidRDefault="00520563" w:rsidP="006A434B">
      <w:pPr>
        <w:pStyle w:val="H1G"/>
        <w:rPr>
          <w:lang w:val="en-GB"/>
        </w:rPr>
      </w:pPr>
      <w:r w:rsidRPr="00520563">
        <w:tab/>
        <w:t>Z.</w:t>
      </w:r>
      <w:r w:rsidRPr="00520563">
        <w:tab/>
        <w:t>Respuesta al párrafo 18 c) de la lista de cuestiones</w:t>
      </w:r>
    </w:p>
    <w:p w14:paraId="7C6A9572" w14:textId="77777777" w:rsidR="00520563" w:rsidRDefault="006A434B" w:rsidP="006A434B">
      <w:pPr>
        <w:pStyle w:val="H23G"/>
      </w:pPr>
      <w:r>
        <w:tab/>
      </w:r>
      <w:r w:rsidR="00520563" w:rsidRPr="00520563">
        <w:tab/>
        <w:t>Mujeres (2017-2019)</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470"/>
        <w:gridCol w:w="1456"/>
        <w:gridCol w:w="4444"/>
      </w:tblGrid>
      <w:tr w:rsidR="006A434B" w:rsidRPr="006A434B" w14:paraId="4A8AF961" w14:textId="77777777" w:rsidTr="006A434B">
        <w:trPr>
          <w:tblHeader/>
        </w:trPr>
        <w:tc>
          <w:tcPr>
            <w:tcW w:w="1470" w:type="dxa"/>
            <w:tcBorders>
              <w:top w:val="single" w:sz="4" w:space="0" w:color="auto"/>
              <w:bottom w:val="single" w:sz="12" w:space="0" w:color="auto"/>
            </w:tcBorders>
            <w:shd w:val="clear" w:color="auto" w:fill="auto"/>
            <w:vAlign w:val="bottom"/>
          </w:tcPr>
          <w:p w14:paraId="1FF43D83" w14:textId="77777777" w:rsidR="006A434B" w:rsidRPr="006A434B" w:rsidRDefault="006A434B" w:rsidP="006A434B">
            <w:pPr>
              <w:spacing w:before="80" w:after="80" w:line="200" w:lineRule="exact"/>
              <w:rPr>
                <w:i/>
                <w:sz w:val="16"/>
              </w:rPr>
            </w:pPr>
            <w:r w:rsidRPr="006A434B">
              <w:rPr>
                <w:i/>
                <w:sz w:val="16"/>
              </w:rPr>
              <w:t>Edad</w:t>
            </w:r>
          </w:p>
        </w:tc>
        <w:tc>
          <w:tcPr>
            <w:tcW w:w="1456" w:type="dxa"/>
            <w:tcBorders>
              <w:top w:val="single" w:sz="4" w:space="0" w:color="auto"/>
              <w:bottom w:val="single" w:sz="12" w:space="0" w:color="auto"/>
            </w:tcBorders>
            <w:shd w:val="clear" w:color="auto" w:fill="auto"/>
            <w:vAlign w:val="bottom"/>
          </w:tcPr>
          <w:p w14:paraId="77E8913E" w14:textId="77777777" w:rsidR="006A434B" w:rsidRPr="006A434B" w:rsidRDefault="006A434B" w:rsidP="006A434B">
            <w:pPr>
              <w:spacing w:before="80" w:after="80" w:line="200" w:lineRule="exact"/>
              <w:jc w:val="right"/>
              <w:rPr>
                <w:i/>
                <w:sz w:val="16"/>
              </w:rPr>
            </w:pPr>
            <w:r w:rsidRPr="006A434B">
              <w:rPr>
                <w:i/>
                <w:sz w:val="16"/>
              </w:rPr>
              <w:t>Número de niñas</w:t>
            </w:r>
          </w:p>
        </w:tc>
        <w:tc>
          <w:tcPr>
            <w:tcW w:w="4444" w:type="dxa"/>
            <w:tcBorders>
              <w:top w:val="single" w:sz="4" w:space="0" w:color="auto"/>
              <w:bottom w:val="single" w:sz="12" w:space="0" w:color="auto"/>
            </w:tcBorders>
            <w:shd w:val="clear" w:color="auto" w:fill="auto"/>
            <w:vAlign w:val="bottom"/>
          </w:tcPr>
          <w:p w14:paraId="301902BE" w14:textId="77777777" w:rsidR="006A434B" w:rsidRPr="006A434B" w:rsidRDefault="006A434B" w:rsidP="006A434B">
            <w:pPr>
              <w:spacing w:before="80" w:after="80" w:line="200" w:lineRule="exact"/>
              <w:ind w:left="113"/>
              <w:rPr>
                <w:i/>
                <w:sz w:val="16"/>
              </w:rPr>
            </w:pPr>
            <w:r w:rsidRPr="006A434B">
              <w:rPr>
                <w:i/>
                <w:sz w:val="16"/>
              </w:rPr>
              <w:t>Tipos de delitos</w:t>
            </w:r>
          </w:p>
        </w:tc>
      </w:tr>
      <w:tr w:rsidR="006A434B" w:rsidRPr="006A434B" w14:paraId="74CBFE2F" w14:textId="77777777" w:rsidTr="006A434B">
        <w:tc>
          <w:tcPr>
            <w:tcW w:w="1470" w:type="dxa"/>
            <w:tcBorders>
              <w:top w:val="single" w:sz="12" w:space="0" w:color="auto"/>
            </w:tcBorders>
            <w:shd w:val="clear" w:color="auto" w:fill="auto"/>
            <w:vAlign w:val="bottom"/>
          </w:tcPr>
          <w:p w14:paraId="508DED95" w14:textId="77777777" w:rsidR="006A434B" w:rsidRPr="006A434B" w:rsidRDefault="006A434B" w:rsidP="006A434B">
            <w:pPr>
              <w:spacing w:before="40" w:after="40" w:line="220" w:lineRule="exact"/>
              <w:rPr>
                <w:sz w:val="18"/>
              </w:rPr>
            </w:pPr>
            <w:r>
              <w:rPr>
                <w:sz w:val="18"/>
              </w:rPr>
              <w:t xml:space="preserve">De </w:t>
            </w:r>
            <w:r w:rsidRPr="006A434B">
              <w:rPr>
                <w:sz w:val="18"/>
              </w:rPr>
              <w:t>12</w:t>
            </w:r>
            <w:r>
              <w:rPr>
                <w:sz w:val="18"/>
              </w:rPr>
              <w:t xml:space="preserve"> a </w:t>
            </w:r>
            <w:r w:rsidRPr="006A434B">
              <w:rPr>
                <w:sz w:val="18"/>
              </w:rPr>
              <w:t>18 años</w:t>
            </w:r>
          </w:p>
        </w:tc>
        <w:tc>
          <w:tcPr>
            <w:tcW w:w="1456" w:type="dxa"/>
            <w:tcBorders>
              <w:top w:val="single" w:sz="12" w:space="0" w:color="auto"/>
            </w:tcBorders>
            <w:shd w:val="clear" w:color="auto" w:fill="auto"/>
            <w:vAlign w:val="bottom"/>
          </w:tcPr>
          <w:p w14:paraId="6FE043D1" w14:textId="77777777" w:rsidR="006A434B" w:rsidRPr="006A434B" w:rsidRDefault="006A434B" w:rsidP="006A434B">
            <w:pPr>
              <w:spacing w:before="40" w:after="40" w:line="220" w:lineRule="exact"/>
              <w:jc w:val="right"/>
              <w:rPr>
                <w:sz w:val="18"/>
              </w:rPr>
            </w:pPr>
            <w:r w:rsidRPr="006A434B">
              <w:rPr>
                <w:sz w:val="18"/>
              </w:rPr>
              <w:t>13</w:t>
            </w:r>
          </w:p>
        </w:tc>
        <w:tc>
          <w:tcPr>
            <w:tcW w:w="4444" w:type="dxa"/>
            <w:tcBorders>
              <w:top w:val="single" w:sz="12" w:space="0" w:color="auto"/>
            </w:tcBorders>
            <w:shd w:val="clear" w:color="auto" w:fill="auto"/>
            <w:vAlign w:val="bottom"/>
          </w:tcPr>
          <w:p w14:paraId="0996AF33" w14:textId="77777777" w:rsidR="006A434B" w:rsidRPr="006A434B" w:rsidRDefault="006A434B" w:rsidP="006A434B">
            <w:pPr>
              <w:spacing w:before="40" w:after="40" w:line="220" w:lineRule="exact"/>
              <w:ind w:left="113"/>
              <w:rPr>
                <w:sz w:val="18"/>
              </w:rPr>
            </w:pPr>
            <w:r w:rsidRPr="006A434B">
              <w:rPr>
                <w:sz w:val="18"/>
              </w:rPr>
              <w:t>Hurto</w:t>
            </w:r>
          </w:p>
        </w:tc>
      </w:tr>
      <w:tr w:rsidR="006A434B" w:rsidRPr="006A434B" w14:paraId="7C60C3C1" w14:textId="77777777" w:rsidTr="006A434B">
        <w:tc>
          <w:tcPr>
            <w:tcW w:w="1470" w:type="dxa"/>
            <w:shd w:val="clear" w:color="auto" w:fill="auto"/>
            <w:vAlign w:val="bottom"/>
          </w:tcPr>
          <w:p w14:paraId="50E335ED" w14:textId="77777777" w:rsidR="006A434B" w:rsidRPr="006A434B" w:rsidRDefault="006A434B" w:rsidP="006A434B">
            <w:pPr>
              <w:spacing w:before="40" w:after="40" w:line="220" w:lineRule="exact"/>
              <w:rPr>
                <w:sz w:val="18"/>
              </w:rPr>
            </w:pPr>
          </w:p>
        </w:tc>
        <w:tc>
          <w:tcPr>
            <w:tcW w:w="1456" w:type="dxa"/>
            <w:shd w:val="clear" w:color="auto" w:fill="auto"/>
            <w:vAlign w:val="bottom"/>
          </w:tcPr>
          <w:p w14:paraId="3798B1D2" w14:textId="77777777" w:rsidR="006A434B" w:rsidRPr="006A434B" w:rsidRDefault="006A434B" w:rsidP="006A434B">
            <w:pPr>
              <w:spacing w:before="40" w:after="40" w:line="220" w:lineRule="exact"/>
              <w:jc w:val="right"/>
              <w:rPr>
                <w:sz w:val="18"/>
              </w:rPr>
            </w:pPr>
            <w:r w:rsidRPr="006A434B">
              <w:rPr>
                <w:sz w:val="18"/>
              </w:rPr>
              <w:t>14</w:t>
            </w:r>
          </w:p>
        </w:tc>
        <w:tc>
          <w:tcPr>
            <w:tcW w:w="4444" w:type="dxa"/>
            <w:shd w:val="clear" w:color="auto" w:fill="auto"/>
            <w:vAlign w:val="bottom"/>
          </w:tcPr>
          <w:p w14:paraId="77EA8E44" w14:textId="77777777" w:rsidR="006A434B" w:rsidRPr="006A434B" w:rsidRDefault="006A434B" w:rsidP="006A434B">
            <w:pPr>
              <w:spacing w:before="40" w:after="40" w:line="220" w:lineRule="exact"/>
              <w:ind w:left="113"/>
              <w:rPr>
                <w:sz w:val="18"/>
              </w:rPr>
            </w:pPr>
            <w:r w:rsidRPr="006A434B">
              <w:rPr>
                <w:sz w:val="18"/>
              </w:rPr>
              <w:t>Allanamiento de morada y robo</w:t>
            </w:r>
          </w:p>
        </w:tc>
      </w:tr>
      <w:tr w:rsidR="006A434B" w:rsidRPr="006A434B" w14:paraId="078D6EB4" w14:textId="77777777" w:rsidTr="006A434B">
        <w:tc>
          <w:tcPr>
            <w:tcW w:w="1470" w:type="dxa"/>
            <w:shd w:val="clear" w:color="auto" w:fill="auto"/>
            <w:vAlign w:val="bottom"/>
          </w:tcPr>
          <w:p w14:paraId="2742C976" w14:textId="77777777" w:rsidR="006A434B" w:rsidRPr="006A434B" w:rsidRDefault="006A434B" w:rsidP="006A434B">
            <w:pPr>
              <w:spacing w:before="40" w:after="40" w:line="220" w:lineRule="exact"/>
              <w:rPr>
                <w:sz w:val="18"/>
              </w:rPr>
            </w:pPr>
          </w:p>
        </w:tc>
        <w:tc>
          <w:tcPr>
            <w:tcW w:w="1456" w:type="dxa"/>
            <w:shd w:val="clear" w:color="auto" w:fill="auto"/>
            <w:vAlign w:val="bottom"/>
          </w:tcPr>
          <w:p w14:paraId="48378191" w14:textId="77777777" w:rsidR="006A434B" w:rsidRPr="006A434B" w:rsidRDefault="006A434B" w:rsidP="006A434B">
            <w:pPr>
              <w:spacing w:before="40" w:after="40" w:line="220" w:lineRule="exact"/>
              <w:jc w:val="right"/>
              <w:rPr>
                <w:sz w:val="18"/>
              </w:rPr>
            </w:pPr>
            <w:r w:rsidRPr="006A434B">
              <w:rPr>
                <w:sz w:val="18"/>
              </w:rPr>
              <w:t>1</w:t>
            </w:r>
          </w:p>
        </w:tc>
        <w:tc>
          <w:tcPr>
            <w:tcW w:w="4444" w:type="dxa"/>
            <w:shd w:val="clear" w:color="auto" w:fill="auto"/>
            <w:vAlign w:val="bottom"/>
          </w:tcPr>
          <w:p w14:paraId="14727F61" w14:textId="77777777" w:rsidR="006A434B" w:rsidRPr="006A434B" w:rsidRDefault="006A434B" w:rsidP="006A434B">
            <w:pPr>
              <w:spacing w:before="40" w:after="40" w:line="220" w:lineRule="exact"/>
              <w:ind w:left="113"/>
              <w:rPr>
                <w:sz w:val="18"/>
              </w:rPr>
            </w:pPr>
            <w:r w:rsidRPr="006A434B">
              <w:rPr>
                <w:sz w:val="18"/>
              </w:rPr>
              <w:t>Ley para la Protección y el Bienestar de la Infancia</w:t>
            </w:r>
          </w:p>
        </w:tc>
      </w:tr>
      <w:tr w:rsidR="006A434B" w:rsidRPr="006A434B" w14:paraId="544A55E6" w14:textId="77777777" w:rsidTr="006A434B">
        <w:tc>
          <w:tcPr>
            <w:tcW w:w="1470" w:type="dxa"/>
            <w:shd w:val="clear" w:color="auto" w:fill="auto"/>
            <w:vAlign w:val="bottom"/>
          </w:tcPr>
          <w:p w14:paraId="57DCA749" w14:textId="77777777" w:rsidR="006A434B" w:rsidRPr="006A434B" w:rsidRDefault="006A434B" w:rsidP="006A434B">
            <w:pPr>
              <w:spacing w:before="40" w:after="40" w:line="220" w:lineRule="exact"/>
              <w:rPr>
                <w:sz w:val="18"/>
              </w:rPr>
            </w:pPr>
          </w:p>
        </w:tc>
        <w:tc>
          <w:tcPr>
            <w:tcW w:w="1456" w:type="dxa"/>
            <w:shd w:val="clear" w:color="auto" w:fill="auto"/>
            <w:vAlign w:val="bottom"/>
          </w:tcPr>
          <w:p w14:paraId="470A88B1" w14:textId="77777777" w:rsidR="006A434B" w:rsidRPr="006A434B" w:rsidRDefault="006A434B" w:rsidP="006A434B">
            <w:pPr>
              <w:spacing w:before="40" w:after="40" w:line="220" w:lineRule="exact"/>
              <w:jc w:val="right"/>
              <w:rPr>
                <w:sz w:val="18"/>
              </w:rPr>
            </w:pPr>
            <w:r w:rsidRPr="006A434B">
              <w:rPr>
                <w:sz w:val="18"/>
              </w:rPr>
              <w:t>5</w:t>
            </w:r>
          </w:p>
        </w:tc>
        <w:tc>
          <w:tcPr>
            <w:tcW w:w="4444" w:type="dxa"/>
            <w:shd w:val="clear" w:color="auto" w:fill="auto"/>
            <w:vAlign w:val="bottom"/>
          </w:tcPr>
          <w:p w14:paraId="7A2ABAB9" w14:textId="77777777" w:rsidR="006A434B" w:rsidRPr="006A434B" w:rsidRDefault="006A434B" w:rsidP="006A434B">
            <w:pPr>
              <w:spacing w:before="40" w:after="40" w:line="220" w:lineRule="exact"/>
              <w:ind w:left="113"/>
              <w:rPr>
                <w:sz w:val="18"/>
              </w:rPr>
            </w:pPr>
            <w:r w:rsidRPr="006A434B">
              <w:rPr>
                <w:sz w:val="18"/>
              </w:rPr>
              <w:t>Asesinato</w:t>
            </w:r>
          </w:p>
        </w:tc>
      </w:tr>
      <w:tr w:rsidR="006A434B" w:rsidRPr="006A434B" w14:paraId="7235365B" w14:textId="77777777" w:rsidTr="006A434B">
        <w:tc>
          <w:tcPr>
            <w:tcW w:w="1470" w:type="dxa"/>
            <w:shd w:val="clear" w:color="auto" w:fill="auto"/>
            <w:vAlign w:val="bottom"/>
          </w:tcPr>
          <w:p w14:paraId="42CE3AC9" w14:textId="77777777" w:rsidR="006A434B" w:rsidRPr="006A434B" w:rsidRDefault="006A434B" w:rsidP="006A434B">
            <w:pPr>
              <w:spacing w:before="40" w:after="40" w:line="220" w:lineRule="exact"/>
              <w:rPr>
                <w:sz w:val="18"/>
              </w:rPr>
            </w:pPr>
          </w:p>
        </w:tc>
        <w:tc>
          <w:tcPr>
            <w:tcW w:w="1456" w:type="dxa"/>
            <w:shd w:val="clear" w:color="auto" w:fill="auto"/>
            <w:vAlign w:val="bottom"/>
          </w:tcPr>
          <w:p w14:paraId="7CB20FE0" w14:textId="77777777" w:rsidR="006A434B" w:rsidRPr="006A434B" w:rsidRDefault="006A434B" w:rsidP="006A434B">
            <w:pPr>
              <w:spacing w:before="40" w:after="40" w:line="220" w:lineRule="exact"/>
              <w:jc w:val="right"/>
              <w:rPr>
                <w:sz w:val="18"/>
              </w:rPr>
            </w:pPr>
            <w:r w:rsidRPr="006A434B">
              <w:rPr>
                <w:sz w:val="18"/>
              </w:rPr>
              <w:t>2</w:t>
            </w:r>
          </w:p>
        </w:tc>
        <w:tc>
          <w:tcPr>
            <w:tcW w:w="4444" w:type="dxa"/>
            <w:shd w:val="clear" w:color="auto" w:fill="auto"/>
            <w:vAlign w:val="bottom"/>
          </w:tcPr>
          <w:p w14:paraId="561802EE" w14:textId="77777777" w:rsidR="006A434B" w:rsidRPr="006A434B" w:rsidRDefault="006A434B" w:rsidP="006A434B">
            <w:pPr>
              <w:spacing w:before="40" w:after="40" w:line="220" w:lineRule="exact"/>
              <w:ind w:left="113"/>
              <w:rPr>
                <w:sz w:val="18"/>
              </w:rPr>
            </w:pPr>
            <w:r w:rsidRPr="006A434B">
              <w:rPr>
                <w:sz w:val="18"/>
              </w:rPr>
              <w:t>Agresión con daños corporales graves</w:t>
            </w:r>
          </w:p>
        </w:tc>
      </w:tr>
      <w:tr w:rsidR="006A434B" w:rsidRPr="006A434B" w14:paraId="3366D952" w14:textId="77777777" w:rsidTr="006A434B">
        <w:tc>
          <w:tcPr>
            <w:tcW w:w="1470" w:type="dxa"/>
            <w:shd w:val="clear" w:color="auto" w:fill="auto"/>
            <w:vAlign w:val="bottom"/>
          </w:tcPr>
          <w:p w14:paraId="7E732F59" w14:textId="77777777" w:rsidR="006A434B" w:rsidRPr="006A434B" w:rsidRDefault="006A434B" w:rsidP="006A434B">
            <w:pPr>
              <w:spacing w:before="40" w:after="40" w:line="220" w:lineRule="exact"/>
              <w:rPr>
                <w:sz w:val="18"/>
              </w:rPr>
            </w:pPr>
          </w:p>
        </w:tc>
        <w:tc>
          <w:tcPr>
            <w:tcW w:w="1456" w:type="dxa"/>
            <w:shd w:val="clear" w:color="auto" w:fill="auto"/>
            <w:vAlign w:val="bottom"/>
          </w:tcPr>
          <w:p w14:paraId="23EC77EC" w14:textId="77777777" w:rsidR="006A434B" w:rsidRPr="006A434B" w:rsidRDefault="006A434B" w:rsidP="006A434B">
            <w:pPr>
              <w:spacing w:before="40" w:after="40" w:line="220" w:lineRule="exact"/>
              <w:jc w:val="right"/>
              <w:rPr>
                <w:sz w:val="18"/>
              </w:rPr>
            </w:pPr>
            <w:r w:rsidRPr="006A434B">
              <w:rPr>
                <w:sz w:val="18"/>
              </w:rPr>
              <w:t>0</w:t>
            </w:r>
          </w:p>
        </w:tc>
        <w:tc>
          <w:tcPr>
            <w:tcW w:w="4444" w:type="dxa"/>
            <w:shd w:val="clear" w:color="auto" w:fill="auto"/>
            <w:vAlign w:val="bottom"/>
          </w:tcPr>
          <w:p w14:paraId="41C165B0" w14:textId="77777777" w:rsidR="006A434B" w:rsidRPr="006A434B" w:rsidRDefault="006A434B" w:rsidP="006A434B">
            <w:pPr>
              <w:spacing w:before="40" w:after="40" w:line="220" w:lineRule="exact"/>
              <w:ind w:left="113"/>
              <w:rPr>
                <w:sz w:val="18"/>
              </w:rPr>
            </w:pPr>
            <w:r w:rsidRPr="006A434B">
              <w:rPr>
                <w:sz w:val="18"/>
              </w:rPr>
              <w:t>Ley de Drogas Adictivas y Opio</w:t>
            </w:r>
          </w:p>
        </w:tc>
      </w:tr>
      <w:tr w:rsidR="006A434B" w:rsidRPr="006A434B" w14:paraId="5BCC072F" w14:textId="77777777" w:rsidTr="006A434B">
        <w:tc>
          <w:tcPr>
            <w:tcW w:w="1470" w:type="dxa"/>
            <w:shd w:val="clear" w:color="auto" w:fill="auto"/>
            <w:vAlign w:val="bottom"/>
          </w:tcPr>
          <w:p w14:paraId="0BABE41A" w14:textId="77777777" w:rsidR="006A434B" w:rsidRPr="006A434B" w:rsidRDefault="006A434B" w:rsidP="006A434B">
            <w:pPr>
              <w:spacing w:before="40" w:after="40" w:line="220" w:lineRule="exact"/>
              <w:rPr>
                <w:sz w:val="18"/>
              </w:rPr>
            </w:pPr>
          </w:p>
        </w:tc>
        <w:tc>
          <w:tcPr>
            <w:tcW w:w="1456" w:type="dxa"/>
            <w:shd w:val="clear" w:color="auto" w:fill="auto"/>
            <w:vAlign w:val="bottom"/>
          </w:tcPr>
          <w:p w14:paraId="5C5A6D98" w14:textId="77777777" w:rsidR="006A434B" w:rsidRPr="006A434B" w:rsidRDefault="006A434B" w:rsidP="006A434B">
            <w:pPr>
              <w:spacing w:before="40" w:after="40" w:line="220" w:lineRule="exact"/>
              <w:jc w:val="right"/>
              <w:rPr>
                <w:sz w:val="18"/>
              </w:rPr>
            </w:pPr>
            <w:r w:rsidRPr="006A434B">
              <w:rPr>
                <w:sz w:val="18"/>
              </w:rPr>
              <w:t>1</w:t>
            </w:r>
          </w:p>
        </w:tc>
        <w:tc>
          <w:tcPr>
            <w:tcW w:w="4444" w:type="dxa"/>
            <w:shd w:val="clear" w:color="auto" w:fill="auto"/>
            <w:vAlign w:val="bottom"/>
          </w:tcPr>
          <w:p w14:paraId="142B4A3F" w14:textId="77777777" w:rsidR="006A434B" w:rsidRPr="006A434B" w:rsidRDefault="006A434B" w:rsidP="006A434B">
            <w:pPr>
              <w:spacing w:before="40" w:after="40" w:line="220" w:lineRule="exact"/>
              <w:ind w:left="113"/>
              <w:rPr>
                <w:sz w:val="18"/>
              </w:rPr>
            </w:pPr>
            <w:r w:rsidRPr="006A434B">
              <w:rPr>
                <w:sz w:val="18"/>
              </w:rPr>
              <w:t>Agresión común</w:t>
            </w:r>
          </w:p>
        </w:tc>
      </w:tr>
      <w:tr w:rsidR="006A434B" w:rsidRPr="006A434B" w14:paraId="237E2CAF" w14:textId="77777777" w:rsidTr="006A434B">
        <w:tc>
          <w:tcPr>
            <w:tcW w:w="1470" w:type="dxa"/>
            <w:shd w:val="clear" w:color="auto" w:fill="auto"/>
            <w:vAlign w:val="bottom"/>
          </w:tcPr>
          <w:p w14:paraId="3D3C8E09" w14:textId="77777777" w:rsidR="006A434B" w:rsidRPr="006A434B" w:rsidRDefault="006A434B" w:rsidP="006A434B">
            <w:pPr>
              <w:spacing w:before="40" w:after="40" w:line="220" w:lineRule="exact"/>
              <w:rPr>
                <w:sz w:val="18"/>
              </w:rPr>
            </w:pPr>
          </w:p>
        </w:tc>
        <w:tc>
          <w:tcPr>
            <w:tcW w:w="1456" w:type="dxa"/>
            <w:shd w:val="clear" w:color="auto" w:fill="auto"/>
            <w:vAlign w:val="bottom"/>
          </w:tcPr>
          <w:p w14:paraId="5721C1B1" w14:textId="77777777" w:rsidR="006A434B" w:rsidRPr="006A434B" w:rsidRDefault="006A434B" w:rsidP="006A434B">
            <w:pPr>
              <w:spacing w:before="40" w:after="40" w:line="220" w:lineRule="exact"/>
              <w:jc w:val="right"/>
              <w:rPr>
                <w:sz w:val="18"/>
              </w:rPr>
            </w:pPr>
            <w:r w:rsidRPr="006A434B">
              <w:rPr>
                <w:sz w:val="18"/>
              </w:rPr>
              <w:t>1</w:t>
            </w:r>
          </w:p>
        </w:tc>
        <w:tc>
          <w:tcPr>
            <w:tcW w:w="4444" w:type="dxa"/>
            <w:shd w:val="clear" w:color="auto" w:fill="auto"/>
            <w:vAlign w:val="bottom"/>
          </w:tcPr>
          <w:p w14:paraId="451075A6" w14:textId="77777777" w:rsidR="006A434B" w:rsidRPr="006A434B" w:rsidRDefault="006A434B" w:rsidP="006A434B">
            <w:pPr>
              <w:spacing w:before="40" w:after="40" w:line="220" w:lineRule="exact"/>
              <w:ind w:left="113"/>
              <w:rPr>
                <w:sz w:val="18"/>
              </w:rPr>
            </w:pPr>
            <w:r w:rsidRPr="006A434B">
              <w:rPr>
                <w:sz w:val="18"/>
              </w:rPr>
              <w:t>Atentado doloso contra la propiedad</w:t>
            </w:r>
          </w:p>
        </w:tc>
      </w:tr>
      <w:tr w:rsidR="006A434B" w:rsidRPr="006A434B" w14:paraId="540C1CB0" w14:textId="77777777" w:rsidTr="006A434B">
        <w:tc>
          <w:tcPr>
            <w:tcW w:w="1470" w:type="dxa"/>
            <w:shd w:val="clear" w:color="auto" w:fill="auto"/>
            <w:vAlign w:val="bottom"/>
          </w:tcPr>
          <w:p w14:paraId="3A850513" w14:textId="77777777" w:rsidR="006A434B" w:rsidRPr="006A434B" w:rsidRDefault="006A434B" w:rsidP="006A434B">
            <w:pPr>
              <w:spacing w:before="40" w:after="40" w:line="220" w:lineRule="exact"/>
              <w:rPr>
                <w:sz w:val="18"/>
              </w:rPr>
            </w:pPr>
          </w:p>
        </w:tc>
        <w:tc>
          <w:tcPr>
            <w:tcW w:w="1456" w:type="dxa"/>
            <w:shd w:val="clear" w:color="auto" w:fill="auto"/>
            <w:vAlign w:val="bottom"/>
          </w:tcPr>
          <w:p w14:paraId="1C207907" w14:textId="77777777" w:rsidR="006A434B" w:rsidRPr="006A434B" w:rsidRDefault="006A434B" w:rsidP="006A434B">
            <w:pPr>
              <w:spacing w:before="40" w:after="40" w:line="220" w:lineRule="exact"/>
              <w:jc w:val="right"/>
              <w:rPr>
                <w:sz w:val="18"/>
              </w:rPr>
            </w:pPr>
            <w:r w:rsidRPr="006A434B">
              <w:rPr>
                <w:sz w:val="18"/>
              </w:rPr>
              <w:t>1</w:t>
            </w:r>
          </w:p>
        </w:tc>
        <w:tc>
          <w:tcPr>
            <w:tcW w:w="4444" w:type="dxa"/>
            <w:shd w:val="clear" w:color="auto" w:fill="auto"/>
            <w:vAlign w:val="bottom"/>
          </w:tcPr>
          <w:p w14:paraId="24CFD431" w14:textId="77777777" w:rsidR="006A434B" w:rsidRPr="006A434B" w:rsidRDefault="006A434B" w:rsidP="006A434B">
            <w:pPr>
              <w:spacing w:before="40" w:after="40" w:line="220" w:lineRule="exact"/>
              <w:ind w:left="113"/>
              <w:rPr>
                <w:sz w:val="18"/>
              </w:rPr>
            </w:pPr>
            <w:r w:rsidRPr="006A434B">
              <w:rPr>
                <w:sz w:val="18"/>
              </w:rPr>
              <w:t>Trata de personas</w:t>
            </w:r>
          </w:p>
        </w:tc>
      </w:tr>
      <w:tr w:rsidR="006A434B" w:rsidRPr="006A434B" w14:paraId="6F28EFB6" w14:textId="77777777" w:rsidTr="006A434B">
        <w:tc>
          <w:tcPr>
            <w:tcW w:w="1470" w:type="dxa"/>
            <w:tcBorders>
              <w:bottom w:val="single" w:sz="12" w:space="0" w:color="auto"/>
            </w:tcBorders>
            <w:shd w:val="clear" w:color="auto" w:fill="auto"/>
            <w:vAlign w:val="bottom"/>
          </w:tcPr>
          <w:p w14:paraId="6FB57150" w14:textId="77777777" w:rsidR="006A434B" w:rsidRPr="006A434B" w:rsidRDefault="006A434B" w:rsidP="006A434B">
            <w:pPr>
              <w:spacing w:before="40" w:after="40" w:line="220" w:lineRule="exact"/>
              <w:rPr>
                <w:sz w:val="18"/>
              </w:rPr>
            </w:pPr>
          </w:p>
        </w:tc>
        <w:tc>
          <w:tcPr>
            <w:tcW w:w="1456" w:type="dxa"/>
            <w:tcBorders>
              <w:bottom w:val="single" w:sz="12" w:space="0" w:color="auto"/>
            </w:tcBorders>
            <w:shd w:val="clear" w:color="auto" w:fill="auto"/>
            <w:vAlign w:val="bottom"/>
          </w:tcPr>
          <w:p w14:paraId="1EC9010D" w14:textId="77777777" w:rsidR="006A434B" w:rsidRPr="006A434B" w:rsidRDefault="006A434B" w:rsidP="006A434B">
            <w:pPr>
              <w:spacing w:before="40" w:after="40" w:line="220" w:lineRule="exact"/>
              <w:jc w:val="right"/>
              <w:rPr>
                <w:sz w:val="18"/>
              </w:rPr>
            </w:pPr>
            <w:r w:rsidRPr="006A434B">
              <w:rPr>
                <w:sz w:val="18"/>
              </w:rPr>
              <w:t>1</w:t>
            </w:r>
          </w:p>
        </w:tc>
        <w:tc>
          <w:tcPr>
            <w:tcW w:w="4444" w:type="dxa"/>
            <w:tcBorders>
              <w:bottom w:val="single" w:sz="12" w:space="0" w:color="auto"/>
            </w:tcBorders>
            <w:shd w:val="clear" w:color="auto" w:fill="auto"/>
            <w:vAlign w:val="bottom"/>
          </w:tcPr>
          <w:p w14:paraId="203A1449" w14:textId="77777777" w:rsidR="006A434B" w:rsidRPr="006A434B" w:rsidRDefault="006A434B" w:rsidP="006A434B">
            <w:pPr>
              <w:spacing w:before="40" w:after="40" w:line="220" w:lineRule="exact"/>
              <w:ind w:left="113"/>
              <w:rPr>
                <w:sz w:val="18"/>
              </w:rPr>
            </w:pPr>
            <w:r w:rsidRPr="006A434B">
              <w:rPr>
                <w:sz w:val="18"/>
              </w:rPr>
              <w:t>Robo por medios fraudulentos</w:t>
            </w:r>
          </w:p>
        </w:tc>
      </w:tr>
    </w:tbl>
    <w:p w14:paraId="108105FE" w14:textId="77777777" w:rsidR="00520563" w:rsidRDefault="006A434B" w:rsidP="006A434B">
      <w:pPr>
        <w:pStyle w:val="H23G"/>
      </w:pPr>
      <w:r>
        <w:tab/>
      </w:r>
      <w:r w:rsidR="00520563" w:rsidRPr="00520563">
        <w:tab/>
        <w:t>Varones (2017-2019)</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484"/>
        <w:gridCol w:w="1456"/>
        <w:gridCol w:w="4430"/>
      </w:tblGrid>
      <w:tr w:rsidR="006A434B" w:rsidRPr="006A434B" w14:paraId="635D3BB8" w14:textId="77777777" w:rsidTr="006A434B">
        <w:tc>
          <w:tcPr>
            <w:tcW w:w="1484" w:type="dxa"/>
            <w:tcBorders>
              <w:top w:val="single" w:sz="4" w:space="0" w:color="auto"/>
              <w:bottom w:val="single" w:sz="12" w:space="0" w:color="auto"/>
            </w:tcBorders>
            <w:shd w:val="clear" w:color="auto" w:fill="auto"/>
            <w:vAlign w:val="bottom"/>
          </w:tcPr>
          <w:p w14:paraId="40CF91E7" w14:textId="77777777" w:rsidR="006A434B" w:rsidRPr="006A434B" w:rsidRDefault="006A434B" w:rsidP="006A434B">
            <w:pPr>
              <w:spacing w:before="80" w:after="80" w:line="200" w:lineRule="exact"/>
              <w:rPr>
                <w:i/>
                <w:sz w:val="16"/>
              </w:rPr>
            </w:pPr>
            <w:r w:rsidRPr="006A434B">
              <w:rPr>
                <w:i/>
                <w:sz w:val="16"/>
              </w:rPr>
              <w:t>Edad</w:t>
            </w:r>
          </w:p>
        </w:tc>
        <w:tc>
          <w:tcPr>
            <w:tcW w:w="1456" w:type="dxa"/>
            <w:tcBorders>
              <w:top w:val="single" w:sz="4" w:space="0" w:color="auto"/>
              <w:bottom w:val="single" w:sz="12" w:space="0" w:color="auto"/>
            </w:tcBorders>
            <w:shd w:val="clear" w:color="auto" w:fill="auto"/>
            <w:vAlign w:val="bottom"/>
          </w:tcPr>
          <w:p w14:paraId="761D2055" w14:textId="77777777" w:rsidR="006A434B" w:rsidRPr="006A434B" w:rsidRDefault="006A434B" w:rsidP="006A434B">
            <w:pPr>
              <w:spacing w:before="80" w:after="80" w:line="200" w:lineRule="exact"/>
              <w:jc w:val="right"/>
              <w:rPr>
                <w:i/>
                <w:sz w:val="16"/>
              </w:rPr>
            </w:pPr>
            <w:r w:rsidRPr="006A434B">
              <w:rPr>
                <w:i/>
                <w:sz w:val="16"/>
              </w:rPr>
              <w:t>Número de niños</w:t>
            </w:r>
          </w:p>
        </w:tc>
        <w:tc>
          <w:tcPr>
            <w:tcW w:w="4430" w:type="dxa"/>
            <w:tcBorders>
              <w:top w:val="single" w:sz="4" w:space="0" w:color="auto"/>
              <w:bottom w:val="single" w:sz="12" w:space="0" w:color="auto"/>
            </w:tcBorders>
            <w:shd w:val="clear" w:color="auto" w:fill="auto"/>
            <w:vAlign w:val="bottom"/>
          </w:tcPr>
          <w:p w14:paraId="566E5FC7" w14:textId="77777777" w:rsidR="006A434B" w:rsidRPr="006A434B" w:rsidRDefault="006A434B" w:rsidP="006A434B">
            <w:pPr>
              <w:spacing w:before="80" w:after="80" w:line="200" w:lineRule="exact"/>
              <w:ind w:left="113"/>
              <w:rPr>
                <w:i/>
                <w:sz w:val="16"/>
              </w:rPr>
            </w:pPr>
            <w:r w:rsidRPr="006A434B">
              <w:rPr>
                <w:i/>
                <w:sz w:val="16"/>
              </w:rPr>
              <w:t>Tipos de delitos</w:t>
            </w:r>
          </w:p>
        </w:tc>
      </w:tr>
      <w:tr w:rsidR="006A434B" w:rsidRPr="006A434B" w14:paraId="3C2BCD73" w14:textId="77777777" w:rsidTr="006A434B">
        <w:tc>
          <w:tcPr>
            <w:tcW w:w="1484" w:type="dxa"/>
            <w:tcBorders>
              <w:top w:val="single" w:sz="12" w:space="0" w:color="auto"/>
            </w:tcBorders>
            <w:shd w:val="clear" w:color="auto" w:fill="auto"/>
            <w:vAlign w:val="bottom"/>
          </w:tcPr>
          <w:p w14:paraId="0AC8E74D" w14:textId="77777777" w:rsidR="006A434B" w:rsidRPr="006A434B" w:rsidRDefault="006A434B" w:rsidP="006A434B">
            <w:pPr>
              <w:spacing w:before="40" w:after="40" w:line="220" w:lineRule="exact"/>
              <w:rPr>
                <w:sz w:val="18"/>
              </w:rPr>
            </w:pPr>
            <w:r>
              <w:rPr>
                <w:sz w:val="18"/>
              </w:rPr>
              <w:t xml:space="preserve">De </w:t>
            </w:r>
            <w:r w:rsidRPr="006A434B">
              <w:rPr>
                <w:sz w:val="18"/>
              </w:rPr>
              <w:t>12</w:t>
            </w:r>
            <w:r>
              <w:rPr>
                <w:sz w:val="18"/>
              </w:rPr>
              <w:t xml:space="preserve"> a </w:t>
            </w:r>
            <w:r w:rsidRPr="006A434B">
              <w:rPr>
                <w:sz w:val="18"/>
              </w:rPr>
              <w:t>18 años</w:t>
            </w:r>
          </w:p>
        </w:tc>
        <w:tc>
          <w:tcPr>
            <w:tcW w:w="1456" w:type="dxa"/>
            <w:tcBorders>
              <w:top w:val="single" w:sz="12" w:space="0" w:color="auto"/>
            </w:tcBorders>
            <w:shd w:val="clear" w:color="auto" w:fill="auto"/>
            <w:vAlign w:val="bottom"/>
          </w:tcPr>
          <w:p w14:paraId="585E2633" w14:textId="77777777" w:rsidR="006A434B" w:rsidRPr="006A434B" w:rsidRDefault="006A434B" w:rsidP="006A434B">
            <w:pPr>
              <w:spacing w:before="40" w:after="40" w:line="220" w:lineRule="exact"/>
              <w:jc w:val="right"/>
              <w:rPr>
                <w:sz w:val="18"/>
              </w:rPr>
            </w:pPr>
            <w:r w:rsidRPr="006A434B">
              <w:rPr>
                <w:sz w:val="18"/>
              </w:rPr>
              <w:t>40</w:t>
            </w:r>
          </w:p>
        </w:tc>
        <w:tc>
          <w:tcPr>
            <w:tcW w:w="4430" w:type="dxa"/>
            <w:tcBorders>
              <w:top w:val="single" w:sz="12" w:space="0" w:color="auto"/>
            </w:tcBorders>
            <w:shd w:val="clear" w:color="auto" w:fill="auto"/>
            <w:vAlign w:val="bottom"/>
          </w:tcPr>
          <w:p w14:paraId="2EEC5955" w14:textId="77777777" w:rsidR="006A434B" w:rsidRPr="006A434B" w:rsidRDefault="006A434B" w:rsidP="006A434B">
            <w:pPr>
              <w:spacing w:before="40" w:after="40" w:line="220" w:lineRule="exact"/>
              <w:ind w:left="113"/>
              <w:rPr>
                <w:sz w:val="18"/>
              </w:rPr>
            </w:pPr>
            <w:r w:rsidRPr="006A434B">
              <w:rPr>
                <w:sz w:val="18"/>
              </w:rPr>
              <w:t>Hurto</w:t>
            </w:r>
          </w:p>
        </w:tc>
      </w:tr>
      <w:tr w:rsidR="006A434B" w:rsidRPr="006A434B" w14:paraId="0935C6CB" w14:textId="77777777" w:rsidTr="006A434B">
        <w:tc>
          <w:tcPr>
            <w:tcW w:w="1484" w:type="dxa"/>
            <w:shd w:val="clear" w:color="auto" w:fill="auto"/>
            <w:vAlign w:val="bottom"/>
          </w:tcPr>
          <w:p w14:paraId="777577C3" w14:textId="77777777" w:rsidR="006A434B" w:rsidRPr="006A434B" w:rsidRDefault="006A434B" w:rsidP="006A434B">
            <w:pPr>
              <w:spacing w:before="40" w:after="40" w:line="220" w:lineRule="exact"/>
              <w:rPr>
                <w:sz w:val="18"/>
              </w:rPr>
            </w:pPr>
          </w:p>
        </w:tc>
        <w:tc>
          <w:tcPr>
            <w:tcW w:w="1456" w:type="dxa"/>
            <w:shd w:val="clear" w:color="auto" w:fill="auto"/>
            <w:vAlign w:val="bottom"/>
          </w:tcPr>
          <w:p w14:paraId="70805C83" w14:textId="77777777" w:rsidR="006A434B" w:rsidRPr="006A434B" w:rsidRDefault="006A434B" w:rsidP="006A434B">
            <w:pPr>
              <w:spacing w:before="40" w:after="40" w:line="220" w:lineRule="exact"/>
              <w:jc w:val="right"/>
              <w:rPr>
                <w:sz w:val="18"/>
              </w:rPr>
            </w:pPr>
            <w:r w:rsidRPr="006A434B">
              <w:rPr>
                <w:sz w:val="18"/>
              </w:rPr>
              <w:t>55</w:t>
            </w:r>
          </w:p>
        </w:tc>
        <w:tc>
          <w:tcPr>
            <w:tcW w:w="4430" w:type="dxa"/>
            <w:shd w:val="clear" w:color="auto" w:fill="auto"/>
            <w:vAlign w:val="bottom"/>
          </w:tcPr>
          <w:p w14:paraId="076A045B" w14:textId="77777777" w:rsidR="006A434B" w:rsidRPr="006A434B" w:rsidRDefault="006A434B" w:rsidP="006A434B">
            <w:pPr>
              <w:spacing w:before="40" w:after="40" w:line="220" w:lineRule="exact"/>
              <w:ind w:left="113"/>
              <w:rPr>
                <w:sz w:val="18"/>
              </w:rPr>
            </w:pPr>
            <w:r w:rsidRPr="006A434B">
              <w:rPr>
                <w:sz w:val="18"/>
              </w:rPr>
              <w:t>Allanamiento de morada y robo</w:t>
            </w:r>
          </w:p>
        </w:tc>
      </w:tr>
      <w:tr w:rsidR="006A434B" w:rsidRPr="006A434B" w14:paraId="6BF496F7" w14:textId="77777777" w:rsidTr="006A434B">
        <w:tc>
          <w:tcPr>
            <w:tcW w:w="1484" w:type="dxa"/>
            <w:shd w:val="clear" w:color="auto" w:fill="auto"/>
            <w:vAlign w:val="bottom"/>
          </w:tcPr>
          <w:p w14:paraId="6F1801E8" w14:textId="77777777" w:rsidR="006A434B" w:rsidRPr="006A434B" w:rsidRDefault="006A434B" w:rsidP="006A434B">
            <w:pPr>
              <w:spacing w:before="40" w:after="40" w:line="220" w:lineRule="exact"/>
              <w:rPr>
                <w:sz w:val="18"/>
              </w:rPr>
            </w:pPr>
          </w:p>
        </w:tc>
        <w:tc>
          <w:tcPr>
            <w:tcW w:w="1456" w:type="dxa"/>
            <w:shd w:val="clear" w:color="auto" w:fill="auto"/>
            <w:vAlign w:val="bottom"/>
          </w:tcPr>
          <w:p w14:paraId="070E08E9" w14:textId="77777777" w:rsidR="006A434B" w:rsidRPr="006A434B" w:rsidRDefault="006A434B" w:rsidP="006A434B">
            <w:pPr>
              <w:spacing w:before="40" w:after="40" w:line="220" w:lineRule="exact"/>
              <w:jc w:val="right"/>
              <w:rPr>
                <w:sz w:val="18"/>
              </w:rPr>
            </w:pPr>
            <w:r w:rsidRPr="006A434B">
              <w:rPr>
                <w:sz w:val="18"/>
              </w:rPr>
              <w:t>5</w:t>
            </w:r>
          </w:p>
        </w:tc>
        <w:tc>
          <w:tcPr>
            <w:tcW w:w="4430" w:type="dxa"/>
            <w:shd w:val="clear" w:color="auto" w:fill="auto"/>
            <w:vAlign w:val="bottom"/>
          </w:tcPr>
          <w:p w14:paraId="40788E36" w14:textId="77777777" w:rsidR="006A434B" w:rsidRPr="006A434B" w:rsidRDefault="006A434B" w:rsidP="006A434B">
            <w:pPr>
              <w:spacing w:before="40" w:after="40" w:line="220" w:lineRule="exact"/>
              <w:ind w:left="113"/>
              <w:rPr>
                <w:sz w:val="18"/>
              </w:rPr>
            </w:pPr>
            <w:r w:rsidRPr="006A434B">
              <w:rPr>
                <w:sz w:val="18"/>
              </w:rPr>
              <w:t>Robo</w:t>
            </w:r>
          </w:p>
        </w:tc>
      </w:tr>
      <w:tr w:rsidR="006A434B" w:rsidRPr="006A434B" w14:paraId="10EB877E" w14:textId="77777777" w:rsidTr="006A434B">
        <w:tc>
          <w:tcPr>
            <w:tcW w:w="1484" w:type="dxa"/>
            <w:shd w:val="clear" w:color="auto" w:fill="auto"/>
            <w:vAlign w:val="bottom"/>
          </w:tcPr>
          <w:p w14:paraId="21506A68" w14:textId="77777777" w:rsidR="006A434B" w:rsidRPr="006A434B" w:rsidRDefault="006A434B" w:rsidP="006A434B">
            <w:pPr>
              <w:spacing w:before="40" w:after="40" w:line="220" w:lineRule="exact"/>
              <w:rPr>
                <w:sz w:val="18"/>
              </w:rPr>
            </w:pPr>
          </w:p>
        </w:tc>
        <w:tc>
          <w:tcPr>
            <w:tcW w:w="1456" w:type="dxa"/>
            <w:shd w:val="clear" w:color="auto" w:fill="auto"/>
            <w:vAlign w:val="bottom"/>
          </w:tcPr>
          <w:p w14:paraId="250EE82E" w14:textId="77777777" w:rsidR="006A434B" w:rsidRPr="006A434B" w:rsidRDefault="006A434B" w:rsidP="006A434B">
            <w:pPr>
              <w:spacing w:before="40" w:after="40" w:line="220" w:lineRule="exact"/>
              <w:jc w:val="right"/>
              <w:rPr>
                <w:sz w:val="18"/>
              </w:rPr>
            </w:pPr>
            <w:r w:rsidRPr="006A434B">
              <w:rPr>
                <w:sz w:val="18"/>
              </w:rPr>
              <w:t>7</w:t>
            </w:r>
          </w:p>
        </w:tc>
        <w:tc>
          <w:tcPr>
            <w:tcW w:w="4430" w:type="dxa"/>
            <w:shd w:val="clear" w:color="auto" w:fill="auto"/>
            <w:vAlign w:val="bottom"/>
          </w:tcPr>
          <w:p w14:paraId="47EE02BA" w14:textId="77777777" w:rsidR="006A434B" w:rsidRPr="006A434B" w:rsidRDefault="006A434B" w:rsidP="006A434B">
            <w:pPr>
              <w:spacing w:before="40" w:after="40" w:line="220" w:lineRule="exact"/>
              <w:ind w:left="113"/>
              <w:rPr>
                <w:sz w:val="18"/>
              </w:rPr>
            </w:pPr>
            <w:r w:rsidRPr="006A434B">
              <w:rPr>
                <w:sz w:val="18"/>
              </w:rPr>
              <w:t>Agresión con daños corporales graves</w:t>
            </w:r>
          </w:p>
        </w:tc>
      </w:tr>
      <w:tr w:rsidR="006A434B" w:rsidRPr="006A434B" w14:paraId="15FE3D50" w14:textId="77777777" w:rsidTr="006A434B">
        <w:tc>
          <w:tcPr>
            <w:tcW w:w="1484" w:type="dxa"/>
            <w:shd w:val="clear" w:color="auto" w:fill="auto"/>
            <w:vAlign w:val="bottom"/>
          </w:tcPr>
          <w:p w14:paraId="36B9B228" w14:textId="77777777" w:rsidR="006A434B" w:rsidRPr="006A434B" w:rsidRDefault="006A434B" w:rsidP="006A434B">
            <w:pPr>
              <w:spacing w:before="40" w:after="40" w:line="220" w:lineRule="exact"/>
              <w:rPr>
                <w:sz w:val="18"/>
              </w:rPr>
            </w:pPr>
          </w:p>
        </w:tc>
        <w:tc>
          <w:tcPr>
            <w:tcW w:w="1456" w:type="dxa"/>
            <w:shd w:val="clear" w:color="auto" w:fill="auto"/>
            <w:vAlign w:val="bottom"/>
          </w:tcPr>
          <w:p w14:paraId="0CF48A04" w14:textId="77777777" w:rsidR="006A434B" w:rsidRPr="006A434B" w:rsidRDefault="006A434B" w:rsidP="006A434B">
            <w:pPr>
              <w:spacing w:before="40" w:after="40" w:line="220" w:lineRule="exact"/>
              <w:jc w:val="right"/>
              <w:rPr>
                <w:sz w:val="18"/>
              </w:rPr>
            </w:pPr>
            <w:r w:rsidRPr="006A434B">
              <w:rPr>
                <w:sz w:val="18"/>
              </w:rPr>
              <w:t>4</w:t>
            </w:r>
          </w:p>
        </w:tc>
        <w:tc>
          <w:tcPr>
            <w:tcW w:w="4430" w:type="dxa"/>
            <w:shd w:val="clear" w:color="auto" w:fill="auto"/>
            <w:vAlign w:val="bottom"/>
          </w:tcPr>
          <w:p w14:paraId="1C5F7AFF" w14:textId="77777777" w:rsidR="006A434B" w:rsidRPr="006A434B" w:rsidRDefault="006A434B" w:rsidP="006A434B">
            <w:pPr>
              <w:spacing w:before="40" w:after="40" w:line="220" w:lineRule="exact"/>
              <w:ind w:left="113"/>
              <w:rPr>
                <w:sz w:val="18"/>
              </w:rPr>
            </w:pPr>
            <w:r w:rsidRPr="006A434B">
              <w:rPr>
                <w:sz w:val="18"/>
              </w:rPr>
              <w:t>Ley de Delitos Sexuales y Violencia Doméstica</w:t>
            </w:r>
          </w:p>
        </w:tc>
      </w:tr>
      <w:tr w:rsidR="006A434B" w:rsidRPr="006A434B" w14:paraId="13408348" w14:textId="77777777" w:rsidTr="006A434B">
        <w:tc>
          <w:tcPr>
            <w:tcW w:w="1484" w:type="dxa"/>
            <w:shd w:val="clear" w:color="auto" w:fill="auto"/>
            <w:vAlign w:val="bottom"/>
          </w:tcPr>
          <w:p w14:paraId="5582F423" w14:textId="77777777" w:rsidR="006A434B" w:rsidRPr="006A434B" w:rsidRDefault="006A434B" w:rsidP="006A434B">
            <w:pPr>
              <w:spacing w:before="40" w:after="40" w:line="220" w:lineRule="exact"/>
              <w:rPr>
                <w:sz w:val="18"/>
              </w:rPr>
            </w:pPr>
          </w:p>
        </w:tc>
        <w:tc>
          <w:tcPr>
            <w:tcW w:w="1456" w:type="dxa"/>
            <w:shd w:val="clear" w:color="auto" w:fill="auto"/>
            <w:vAlign w:val="bottom"/>
          </w:tcPr>
          <w:p w14:paraId="1BDCC6E6" w14:textId="77777777" w:rsidR="006A434B" w:rsidRPr="006A434B" w:rsidRDefault="006A434B" w:rsidP="006A434B">
            <w:pPr>
              <w:spacing w:before="40" w:after="40" w:line="220" w:lineRule="exact"/>
              <w:jc w:val="right"/>
              <w:rPr>
                <w:sz w:val="18"/>
              </w:rPr>
            </w:pPr>
            <w:r w:rsidRPr="006A434B">
              <w:rPr>
                <w:sz w:val="18"/>
              </w:rPr>
              <w:t>2</w:t>
            </w:r>
          </w:p>
        </w:tc>
        <w:tc>
          <w:tcPr>
            <w:tcW w:w="4430" w:type="dxa"/>
            <w:shd w:val="clear" w:color="auto" w:fill="auto"/>
            <w:vAlign w:val="bottom"/>
          </w:tcPr>
          <w:p w14:paraId="7FC71368" w14:textId="77777777" w:rsidR="006A434B" w:rsidRPr="006A434B" w:rsidRDefault="006A434B" w:rsidP="006A434B">
            <w:pPr>
              <w:spacing w:before="40" w:after="40" w:line="220" w:lineRule="exact"/>
              <w:ind w:left="113"/>
              <w:rPr>
                <w:sz w:val="18"/>
              </w:rPr>
            </w:pPr>
            <w:r w:rsidRPr="006A434B">
              <w:rPr>
                <w:sz w:val="18"/>
              </w:rPr>
              <w:t>Ley de Drogas Adictivas y Opio</w:t>
            </w:r>
          </w:p>
        </w:tc>
      </w:tr>
      <w:tr w:rsidR="006A434B" w:rsidRPr="006A434B" w14:paraId="37D6B7B5" w14:textId="77777777" w:rsidTr="006A434B">
        <w:tc>
          <w:tcPr>
            <w:tcW w:w="1484" w:type="dxa"/>
            <w:tcBorders>
              <w:bottom w:val="single" w:sz="12" w:space="0" w:color="auto"/>
            </w:tcBorders>
            <w:shd w:val="clear" w:color="auto" w:fill="auto"/>
            <w:vAlign w:val="bottom"/>
          </w:tcPr>
          <w:p w14:paraId="2CF9166F" w14:textId="77777777" w:rsidR="006A434B" w:rsidRPr="006A434B" w:rsidRDefault="006A434B" w:rsidP="006A434B">
            <w:pPr>
              <w:spacing w:before="40" w:after="40" w:line="220" w:lineRule="exact"/>
              <w:rPr>
                <w:sz w:val="18"/>
              </w:rPr>
            </w:pPr>
          </w:p>
        </w:tc>
        <w:tc>
          <w:tcPr>
            <w:tcW w:w="1456" w:type="dxa"/>
            <w:tcBorders>
              <w:bottom w:val="single" w:sz="12" w:space="0" w:color="auto"/>
            </w:tcBorders>
            <w:shd w:val="clear" w:color="auto" w:fill="auto"/>
            <w:vAlign w:val="bottom"/>
          </w:tcPr>
          <w:p w14:paraId="6ADE596B" w14:textId="77777777" w:rsidR="006A434B" w:rsidRPr="006A434B" w:rsidRDefault="006A434B" w:rsidP="006A434B">
            <w:pPr>
              <w:spacing w:before="40" w:after="40" w:line="220" w:lineRule="exact"/>
              <w:jc w:val="right"/>
              <w:rPr>
                <w:sz w:val="18"/>
              </w:rPr>
            </w:pPr>
            <w:r w:rsidRPr="006A434B">
              <w:rPr>
                <w:sz w:val="18"/>
              </w:rPr>
              <w:t>2</w:t>
            </w:r>
          </w:p>
        </w:tc>
        <w:tc>
          <w:tcPr>
            <w:tcW w:w="4430" w:type="dxa"/>
            <w:tcBorders>
              <w:bottom w:val="single" w:sz="12" w:space="0" w:color="auto"/>
            </w:tcBorders>
            <w:shd w:val="clear" w:color="auto" w:fill="auto"/>
            <w:vAlign w:val="bottom"/>
          </w:tcPr>
          <w:p w14:paraId="6F194771" w14:textId="77777777" w:rsidR="006A434B" w:rsidRPr="006A434B" w:rsidRDefault="006A434B" w:rsidP="006A434B">
            <w:pPr>
              <w:spacing w:before="40" w:after="40" w:line="220" w:lineRule="exact"/>
              <w:ind w:left="113"/>
              <w:rPr>
                <w:sz w:val="18"/>
              </w:rPr>
            </w:pPr>
            <w:r w:rsidRPr="006A434B">
              <w:rPr>
                <w:sz w:val="18"/>
              </w:rPr>
              <w:t>Asesinato</w:t>
            </w:r>
          </w:p>
        </w:tc>
      </w:tr>
    </w:tbl>
    <w:p w14:paraId="435265C2" w14:textId="77777777" w:rsidR="00520563" w:rsidRPr="00520563" w:rsidRDefault="00520563" w:rsidP="006A434B">
      <w:pPr>
        <w:pStyle w:val="H1G"/>
        <w:rPr>
          <w:lang w:val="en-GB"/>
        </w:rPr>
      </w:pPr>
      <w:r w:rsidRPr="00520563">
        <w:tab/>
        <w:t>AA.</w:t>
      </w:r>
      <w:r w:rsidRPr="00520563">
        <w:tab/>
        <w:t>Respuesta al párrafo 18 d) de la lista de cuestiones</w:t>
      </w:r>
    </w:p>
    <w:p w14:paraId="4B16967F" w14:textId="77777777" w:rsidR="00520563" w:rsidRDefault="006A434B" w:rsidP="006A434B">
      <w:pPr>
        <w:pStyle w:val="H23G"/>
      </w:pPr>
      <w:r>
        <w:tab/>
      </w:r>
      <w:r w:rsidR="00520563" w:rsidRPr="00520563">
        <w:tab/>
        <w:t>Mujeres (2017-2019)</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274"/>
        <w:gridCol w:w="910"/>
        <w:gridCol w:w="3135"/>
        <w:gridCol w:w="2051"/>
      </w:tblGrid>
      <w:tr w:rsidR="00076693" w:rsidRPr="006A434B" w14:paraId="3E874C82" w14:textId="77777777" w:rsidTr="00076693">
        <w:tc>
          <w:tcPr>
            <w:tcW w:w="1274" w:type="dxa"/>
            <w:tcBorders>
              <w:top w:val="single" w:sz="4" w:space="0" w:color="auto"/>
              <w:bottom w:val="single" w:sz="12" w:space="0" w:color="auto"/>
            </w:tcBorders>
            <w:shd w:val="clear" w:color="auto" w:fill="auto"/>
            <w:vAlign w:val="bottom"/>
          </w:tcPr>
          <w:p w14:paraId="3C9869DE" w14:textId="77777777" w:rsidR="00076693" w:rsidRPr="006A434B" w:rsidRDefault="00076693" w:rsidP="00076693">
            <w:pPr>
              <w:spacing w:before="80" w:after="80" w:line="200" w:lineRule="exact"/>
              <w:rPr>
                <w:i/>
                <w:sz w:val="16"/>
              </w:rPr>
            </w:pPr>
            <w:r w:rsidRPr="006A434B">
              <w:rPr>
                <w:i/>
                <w:sz w:val="16"/>
              </w:rPr>
              <w:t>Edad</w:t>
            </w:r>
          </w:p>
        </w:tc>
        <w:tc>
          <w:tcPr>
            <w:tcW w:w="910" w:type="dxa"/>
            <w:tcBorders>
              <w:top w:val="single" w:sz="4" w:space="0" w:color="auto"/>
              <w:bottom w:val="single" w:sz="12" w:space="0" w:color="auto"/>
            </w:tcBorders>
            <w:shd w:val="clear" w:color="auto" w:fill="auto"/>
            <w:vAlign w:val="bottom"/>
          </w:tcPr>
          <w:p w14:paraId="3E223A6C" w14:textId="77777777" w:rsidR="00076693" w:rsidRPr="00076693" w:rsidRDefault="00076693" w:rsidP="00076693">
            <w:pPr>
              <w:spacing w:before="80" w:after="80" w:line="200" w:lineRule="exact"/>
              <w:jc w:val="right"/>
              <w:rPr>
                <w:i/>
                <w:sz w:val="16"/>
              </w:rPr>
            </w:pPr>
            <w:r w:rsidRPr="00076693">
              <w:rPr>
                <w:i/>
                <w:sz w:val="16"/>
              </w:rPr>
              <w:t>Número de niñas</w:t>
            </w:r>
          </w:p>
        </w:tc>
        <w:tc>
          <w:tcPr>
            <w:tcW w:w="3135" w:type="dxa"/>
            <w:tcBorders>
              <w:top w:val="single" w:sz="4" w:space="0" w:color="auto"/>
              <w:bottom w:val="single" w:sz="12" w:space="0" w:color="auto"/>
            </w:tcBorders>
            <w:shd w:val="clear" w:color="auto" w:fill="auto"/>
            <w:vAlign w:val="bottom"/>
          </w:tcPr>
          <w:p w14:paraId="422813BB" w14:textId="77777777" w:rsidR="00076693" w:rsidRPr="00076693" w:rsidRDefault="00076693" w:rsidP="00076693">
            <w:pPr>
              <w:spacing w:before="80" w:after="80" w:line="200" w:lineRule="exact"/>
              <w:ind w:left="113"/>
              <w:rPr>
                <w:i/>
                <w:sz w:val="16"/>
              </w:rPr>
            </w:pPr>
            <w:r w:rsidRPr="00076693">
              <w:rPr>
                <w:i/>
                <w:sz w:val="16"/>
              </w:rPr>
              <w:t>Tipos de delitos</w:t>
            </w:r>
          </w:p>
        </w:tc>
        <w:tc>
          <w:tcPr>
            <w:tcW w:w="2051" w:type="dxa"/>
            <w:tcBorders>
              <w:top w:val="single" w:sz="4" w:space="0" w:color="auto"/>
              <w:bottom w:val="single" w:sz="12" w:space="0" w:color="auto"/>
            </w:tcBorders>
            <w:shd w:val="clear" w:color="auto" w:fill="auto"/>
            <w:vAlign w:val="bottom"/>
          </w:tcPr>
          <w:p w14:paraId="1689C640" w14:textId="77777777" w:rsidR="00076693" w:rsidRPr="00076693" w:rsidRDefault="00076693" w:rsidP="00076693">
            <w:pPr>
              <w:spacing w:before="80" w:after="80" w:line="200" w:lineRule="exact"/>
              <w:ind w:left="113"/>
              <w:rPr>
                <w:i/>
                <w:sz w:val="16"/>
              </w:rPr>
            </w:pPr>
            <w:r w:rsidRPr="00076693">
              <w:rPr>
                <w:i/>
                <w:sz w:val="16"/>
              </w:rPr>
              <w:t>Duración de la condena</w:t>
            </w:r>
          </w:p>
        </w:tc>
      </w:tr>
      <w:tr w:rsidR="00076693" w:rsidRPr="006A434B" w14:paraId="00151081" w14:textId="77777777" w:rsidTr="00076693">
        <w:tc>
          <w:tcPr>
            <w:tcW w:w="1274" w:type="dxa"/>
            <w:tcBorders>
              <w:top w:val="single" w:sz="12" w:space="0" w:color="auto"/>
            </w:tcBorders>
            <w:shd w:val="clear" w:color="auto" w:fill="auto"/>
            <w:vAlign w:val="bottom"/>
          </w:tcPr>
          <w:p w14:paraId="678EE719" w14:textId="77777777" w:rsidR="00076693" w:rsidRPr="006A434B" w:rsidRDefault="00076693" w:rsidP="00076693">
            <w:pPr>
              <w:spacing w:before="40" w:after="40" w:line="220" w:lineRule="exact"/>
              <w:rPr>
                <w:sz w:val="18"/>
              </w:rPr>
            </w:pPr>
            <w:r>
              <w:rPr>
                <w:sz w:val="18"/>
              </w:rPr>
              <w:t xml:space="preserve">De </w:t>
            </w:r>
            <w:r w:rsidRPr="006A434B">
              <w:rPr>
                <w:sz w:val="18"/>
              </w:rPr>
              <w:t>12</w:t>
            </w:r>
            <w:r>
              <w:rPr>
                <w:sz w:val="18"/>
              </w:rPr>
              <w:t xml:space="preserve"> a </w:t>
            </w:r>
            <w:r w:rsidRPr="006A434B">
              <w:rPr>
                <w:sz w:val="18"/>
              </w:rPr>
              <w:t>18 años</w:t>
            </w:r>
          </w:p>
        </w:tc>
        <w:tc>
          <w:tcPr>
            <w:tcW w:w="910" w:type="dxa"/>
            <w:tcBorders>
              <w:top w:val="single" w:sz="12" w:space="0" w:color="auto"/>
            </w:tcBorders>
            <w:shd w:val="clear" w:color="auto" w:fill="auto"/>
            <w:vAlign w:val="bottom"/>
          </w:tcPr>
          <w:p w14:paraId="70449C0C" w14:textId="77777777" w:rsidR="00076693" w:rsidRPr="00076693" w:rsidRDefault="00076693" w:rsidP="00076693">
            <w:pPr>
              <w:spacing w:before="40" w:after="40" w:line="220" w:lineRule="exact"/>
              <w:jc w:val="right"/>
              <w:rPr>
                <w:sz w:val="18"/>
              </w:rPr>
            </w:pPr>
            <w:r w:rsidRPr="00076693">
              <w:rPr>
                <w:sz w:val="18"/>
              </w:rPr>
              <w:t>39</w:t>
            </w:r>
          </w:p>
        </w:tc>
        <w:tc>
          <w:tcPr>
            <w:tcW w:w="3135" w:type="dxa"/>
            <w:tcBorders>
              <w:top w:val="single" w:sz="12" w:space="0" w:color="auto"/>
            </w:tcBorders>
            <w:shd w:val="clear" w:color="auto" w:fill="auto"/>
            <w:vAlign w:val="bottom"/>
          </w:tcPr>
          <w:p w14:paraId="13235CC4" w14:textId="77777777" w:rsidR="00076693" w:rsidRPr="00076693" w:rsidRDefault="00076693" w:rsidP="00076693">
            <w:pPr>
              <w:spacing w:before="40" w:after="40" w:line="220" w:lineRule="exact"/>
              <w:ind w:left="113"/>
              <w:rPr>
                <w:sz w:val="18"/>
              </w:rPr>
            </w:pPr>
            <w:r w:rsidRPr="00076693">
              <w:rPr>
                <w:sz w:val="18"/>
              </w:rPr>
              <w:t>Hurto</w:t>
            </w:r>
          </w:p>
        </w:tc>
        <w:tc>
          <w:tcPr>
            <w:tcW w:w="2051" w:type="dxa"/>
            <w:tcBorders>
              <w:top w:val="single" w:sz="12" w:space="0" w:color="auto"/>
            </w:tcBorders>
            <w:shd w:val="clear" w:color="auto" w:fill="auto"/>
            <w:vAlign w:val="bottom"/>
          </w:tcPr>
          <w:p w14:paraId="4EAA8DF7" w14:textId="77777777" w:rsidR="00076693" w:rsidRPr="00076693" w:rsidRDefault="00076693" w:rsidP="00076693">
            <w:pPr>
              <w:spacing w:before="40" w:after="40" w:line="220" w:lineRule="exact"/>
              <w:ind w:left="113"/>
              <w:rPr>
                <w:sz w:val="18"/>
              </w:rPr>
            </w:pPr>
            <w:r w:rsidRPr="00076693">
              <w:rPr>
                <w:sz w:val="18"/>
              </w:rPr>
              <w:t>A partir de 12 meses</w:t>
            </w:r>
          </w:p>
        </w:tc>
      </w:tr>
      <w:tr w:rsidR="00076693" w:rsidRPr="006A434B" w14:paraId="54652ED9" w14:textId="77777777" w:rsidTr="00076693">
        <w:tc>
          <w:tcPr>
            <w:tcW w:w="1274" w:type="dxa"/>
            <w:shd w:val="clear" w:color="auto" w:fill="auto"/>
            <w:vAlign w:val="bottom"/>
          </w:tcPr>
          <w:p w14:paraId="4326DB30" w14:textId="77777777" w:rsidR="00076693" w:rsidRPr="006A434B" w:rsidRDefault="00076693" w:rsidP="00076693">
            <w:pPr>
              <w:spacing w:before="40" w:after="40" w:line="220" w:lineRule="exact"/>
              <w:rPr>
                <w:sz w:val="18"/>
              </w:rPr>
            </w:pPr>
          </w:p>
        </w:tc>
        <w:tc>
          <w:tcPr>
            <w:tcW w:w="910" w:type="dxa"/>
            <w:shd w:val="clear" w:color="auto" w:fill="auto"/>
            <w:vAlign w:val="bottom"/>
          </w:tcPr>
          <w:p w14:paraId="44B38E5D" w14:textId="77777777" w:rsidR="00076693" w:rsidRPr="00076693" w:rsidRDefault="00076693" w:rsidP="00076693">
            <w:pPr>
              <w:spacing w:before="40" w:after="40" w:line="220" w:lineRule="exact"/>
              <w:jc w:val="right"/>
              <w:rPr>
                <w:sz w:val="18"/>
              </w:rPr>
            </w:pPr>
            <w:r w:rsidRPr="00076693">
              <w:rPr>
                <w:sz w:val="18"/>
              </w:rPr>
              <w:t>23</w:t>
            </w:r>
          </w:p>
        </w:tc>
        <w:tc>
          <w:tcPr>
            <w:tcW w:w="3135" w:type="dxa"/>
            <w:shd w:val="clear" w:color="auto" w:fill="auto"/>
            <w:vAlign w:val="bottom"/>
          </w:tcPr>
          <w:p w14:paraId="376969AA" w14:textId="77777777" w:rsidR="00076693" w:rsidRPr="00076693" w:rsidRDefault="00076693" w:rsidP="00076693">
            <w:pPr>
              <w:spacing w:before="40" w:after="40" w:line="220" w:lineRule="exact"/>
              <w:ind w:left="113"/>
              <w:rPr>
                <w:sz w:val="18"/>
              </w:rPr>
            </w:pPr>
            <w:r w:rsidRPr="00076693">
              <w:rPr>
                <w:sz w:val="18"/>
              </w:rPr>
              <w:t>Allanamiento de morada y robo</w:t>
            </w:r>
          </w:p>
        </w:tc>
        <w:tc>
          <w:tcPr>
            <w:tcW w:w="2051" w:type="dxa"/>
            <w:shd w:val="clear" w:color="auto" w:fill="auto"/>
            <w:vAlign w:val="bottom"/>
          </w:tcPr>
          <w:p w14:paraId="62077D77" w14:textId="77777777" w:rsidR="00076693" w:rsidRPr="00076693" w:rsidRDefault="00076693" w:rsidP="00076693">
            <w:pPr>
              <w:spacing w:before="40" w:after="40" w:line="220" w:lineRule="exact"/>
              <w:ind w:left="113"/>
              <w:rPr>
                <w:sz w:val="18"/>
              </w:rPr>
            </w:pPr>
            <w:r w:rsidRPr="00076693">
              <w:rPr>
                <w:sz w:val="18"/>
              </w:rPr>
              <w:t>A partir de dos años</w:t>
            </w:r>
          </w:p>
        </w:tc>
      </w:tr>
      <w:tr w:rsidR="00076693" w:rsidRPr="006A434B" w14:paraId="244BE93B" w14:textId="77777777" w:rsidTr="00076693">
        <w:tc>
          <w:tcPr>
            <w:tcW w:w="1274" w:type="dxa"/>
            <w:shd w:val="clear" w:color="auto" w:fill="auto"/>
            <w:vAlign w:val="bottom"/>
          </w:tcPr>
          <w:p w14:paraId="48C314E5" w14:textId="77777777" w:rsidR="00076693" w:rsidRPr="006A434B" w:rsidRDefault="00076693" w:rsidP="00076693">
            <w:pPr>
              <w:spacing w:before="40" w:after="40" w:line="220" w:lineRule="exact"/>
              <w:rPr>
                <w:sz w:val="18"/>
              </w:rPr>
            </w:pPr>
          </w:p>
        </w:tc>
        <w:tc>
          <w:tcPr>
            <w:tcW w:w="910" w:type="dxa"/>
            <w:shd w:val="clear" w:color="auto" w:fill="auto"/>
          </w:tcPr>
          <w:p w14:paraId="7F057BC4" w14:textId="77777777" w:rsidR="00076693" w:rsidRPr="00076693" w:rsidRDefault="00076693" w:rsidP="00076693">
            <w:pPr>
              <w:spacing w:before="40" w:after="40" w:line="220" w:lineRule="exact"/>
              <w:jc w:val="right"/>
              <w:rPr>
                <w:sz w:val="18"/>
              </w:rPr>
            </w:pPr>
            <w:r w:rsidRPr="00076693">
              <w:rPr>
                <w:sz w:val="18"/>
              </w:rPr>
              <w:t>6</w:t>
            </w:r>
          </w:p>
        </w:tc>
        <w:tc>
          <w:tcPr>
            <w:tcW w:w="3135" w:type="dxa"/>
            <w:shd w:val="clear" w:color="auto" w:fill="auto"/>
            <w:vAlign w:val="bottom"/>
          </w:tcPr>
          <w:p w14:paraId="106A0199" w14:textId="77777777" w:rsidR="00076693" w:rsidRPr="00076693" w:rsidRDefault="00076693" w:rsidP="00076693">
            <w:pPr>
              <w:spacing w:before="40" w:after="40" w:line="220" w:lineRule="exact"/>
              <w:ind w:left="113"/>
              <w:rPr>
                <w:sz w:val="18"/>
              </w:rPr>
            </w:pPr>
            <w:r w:rsidRPr="00076693">
              <w:rPr>
                <w:sz w:val="18"/>
              </w:rPr>
              <w:t>Ley para la Protección y el Bienestar de la Infancia</w:t>
            </w:r>
          </w:p>
        </w:tc>
        <w:tc>
          <w:tcPr>
            <w:tcW w:w="2051" w:type="dxa"/>
            <w:shd w:val="clear" w:color="auto" w:fill="auto"/>
          </w:tcPr>
          <w:p w14:paraId="4DCBF391" w14:textId="77777777" w:rsidR="00076693" w:rsidRPr="00076693" w:rsidRDefault="00076693" w:rsidP="00076693">
            <w:pPr>
              <w:spacing w:before="40" w:after="40" w:line="220" w:lineRule="exact"/>
              <w:ind w:left="113"/>
              <w:rPr>
                <w:sz w:val="18"/>
              </w:rPr>
            </w:pPr>
            <w:r w:rsidRPr="00076693">
              <w:rPr>
                <w:sz w:val="18"/>
              </w:rPr>
              <w:t>A partir de dos años</w:t>
            </w:r>
          </w:p>
        </w:tc>
      </w:tr>
      <w:tr w:rsidR="00076693" w:rsidRPr="006A434B" w14:paraId="259CF217" w14:textId="77777777" w:rsidTr="00076693">
        <w:tc>
          <w:tcPr>
            <w:tcW w:w="1274" w:type="dxa"/>
            <w:shd w:val="clear" w:color="auto" w:fill="auto"/>
            <w:vAlign w:val="bottom"/>
          </w:tcPr>
          <w:p w14:paraId="0F3F30F6" w14:textId="77777777" w:rsidR="00076693" w:rsidRPr="006A434B" w:rsidRDefault="00076693" w:rsidP="00076693">
            <w:pPr>
              <w:spacing w:before="40" w:after="40" w:line="220" w:lineRule="exact"/>
              <w:rPr>
                <w:sz w:val="18"/>
              </w:rPr>
            </w:pPr>
          </w:p>
        </w:tc>
        <w:tc>
          <w:tcPr>
            <w:tcW w:w="910" w:type="dxa"/>
            <w:shd w:val="clear" w:color="auto" w:fill="auto"/>
            <w:vAlign w:val="bottom"/>
          </w:tcPr>
          <w:p w14:paraId="06460D82" w14:textId="77777777" w:rsidR="00076693" w:rsidRPr="00076693" w:rsidRDefault="00076693" w:rsidP="00076693">
            <w:pPr>
              <w:spacing w:before="40" w:after="40" w:line="220" w:lineRule="exact"/>
              <w:jc w:val="right"/>
              <w:rPr>
                <w:sz w:val="18"/>
              </w:rPr>
            </w:pPr>
            <w:r w:rsidRPr="00076693">
              <w:rPr>
                <w:sz w:val="18"/>
              </w:rPr>
              <w:t>3</w:t>
            </w:r>
          </w:p>
        </w:tc>
        <w:tc>
          <w:tcPr>
            <w:tcW w:w="3135" w:type="dxa"/>
            <w:shd w:val="clear" w:color="auto" w:fill="auto"/>
            <w:vAlign w:val="bottom"/>
          </w:tcPr>
          <w:p w14:paraId="4880FA49" w14:textId="77777777" w:rsidR="00076693" w:rsidRPr="00076693" w:rsidRDefault="00076693" w:rsidP="00076693">
            <w:pPr>
              <w:spacing w:before="40" w:after="40" w:line="220" w:lineRule="exact"/>
              <w:ind w:left="113"/>
              <w:rPr>
                <w:sz w:val="18"/>
              </w:rPr>
            </w:pPr>
            <w:r w:rsidRPr="00076693">
              <w:rPr>
                <w:sz w:val="18"/>
              </w:rPr>
              <w:t>Agresión con daños corporales graves</w:t>
            </w:r>
          </w:p>
        </w:tc>
        <w:tc>
          <w:tcPr>
            <w:tcW w:w="2051" w:type="dxa"/>
            <w:shd w:val="clear" w:color="auto" w:fill="auto"/>
            <w:vAlign w:val="bottom"/>
          </w:tcPr>
          <w:p w14:paraId="170E95FE" w14:textId="77777777" w:rsidR="00076693" w:rsidRPr="00076693" w:rsidRDefault="00076693" w:rsidP="00076693">
            <w:pPr>
              <w:spacing w:before="40" w:after="40" w:line="220" w:lineRule="exact"/>
              <w:ind w:left="113"/>
              <w:rPr>
                <w:sz w:val="18"/>
              </w:rPr>
            </w:pPr>
            <w:r w:rsidRPr="00076693">
              <w:rPr>
                <w:sz w:val="18"/>
              </w:rPr>
              <w:t>A partir de dos años</w:t>
            </w:r>
          </w:p>
        </w:tc>
      </w:tr>
      <w:tr w:rsidR="00076693" w:rsidRPr="006A434B" w14:paraId="7933402C" w14:textId="77777777" w:rsidTr="00076693">
        <w:tc>
          <w:tcPr>
            <w:tcW w:w="1274" w:type="dxa"/>
            <w:shd w:val="clear" w:color="auto" w:fill="auto"/>
            <w:vAlign w:val="bottom"/>
          </w:tcPr>
          <w:p w14:paraId="11001468" w14:textId="77777777" w:rsidR="00076693" w:rsidRPr="006A434B" w:rsidRDefault="00076693" w:rsidP="00076693">
            <w:pPr>
              <w:spacing w:before="40" w:after="40" w:line="220" w:lineRule="exact"/>
              <w:rPr>
                <w:sz w:val="18"/>
              </w:rPr>
            </w:pPr>
          </w:p>
        </w:tc>
        <w:tc>
          <w:tcPr>
            <w:tcW w:w="910" w:type="dxa"/>
            <w:shd w:val="clear" w:color="auto" w:fill="auto"/>
            <w:vAlign w:val="bottom"/>
          </w:tcPr>
          <w:p w14:paraId="4B1B8829" w14:textId="77777777" w:rsidR="00076693" w:rsidRPr="00076693" w:rsidRDefault="00076693" w:rsidP="00076693">
            <w:pPr>
              <w:spacing w:before="40" w:after="40" w:line="220" w:lineRule="exact"/>
              <w:jc w:val="right"/>
              <w:rPr>
                <w:sz w:val="18"/>
              </w:rPr>
            </w:pPr>
            <w:r w:rsidRPr="00076693">
              <w:rPr>
                <w:sz w:val="18"/>
              </w:rPr>
              <w:t>2</w:t>
            </w:r>
          </w:p>
        </w:tc>
        <w:tc>
          <w:tcPr>
            <w:tcW w:w="3135" w:type="dxa"/>
            <w:shd w:val="clear" w:color="auto" w:fill="auto"/>
            <w:vAlign w:val="bottom"/>
          </w:tcPr>
          <w:p w14:paraId="7A437770" w14:textId="77777777" w:rsidR="00076693" w:rsidRPr="00076693" w:rsidRDefault="00076693" w:rsidP="00076693">
            <w:pPr>
              <w:spacing w:before="40" w:after="40" w:line="220" w:lineRule="exact"/>
              <w:ind w:left="113"/>
              <w:rPr>
                <w:sz w:val="18"/>
              </w:rPr>
            </w:pPr>
            <w:r w:rsidRPr="00076693">
              <w:rPr>
                <w:sz w:val="18"/>
              </w:rPr>
              <w:t>Ley de Drogas Adictivas y Opio</w:t>
            </w:r>
          </w:p>
        </w:tc>
        <w:tc>
          <w:tcPr>
            <w:tcW w:w="2051" w:type="dxa"/>
            <w:shd w:val="clear" w:color="auto" w:fill="auto"/>
            <w:vAlign w:val="bottom"/>
          </w:tcPr>
          <w:p w14:paraId="094A0F22" w14:textId="77777777" w:rsidR="00076693" w:rsidRPr="00076693" w:rsidRDefault="00076693" w:rsidP="00076693">
            <w:pPr>
              <w:spacing w:before="40" w:after="40" w:line="220" w:lineRule="exact"/>
              <w:ind w:left="113"/>
              <w:rPr>
                <w:sz w:val="18"/>
              </w:rPr>
            </w:pPr>
            <w:r w:rsidRPr="00076693">
              <w:rPr>
                <w:sz w:val="18"/>
              </w:rPr>
              <w:t>A partir de dos años</w:t>
            </w:r>
          </w:p>
        </w:tc>
      </w:tr>
      <w:tr w:rsidR="00076693" w:rsidRPr="006A434B" w14:paraId="53398396" w14:textId="77777777" w:rsidTr="00076693">
        <w:tc>
          <w:tcPr>
            <w:tcW w:w="1274" w:type="dxa"/>
            <w:shd w:val="clear" w:color="auto" w:fill="auto"/>
            <w:vAlign w:val="bottom"/>
          </w:tcPr>
          <w:p w14:paraId="3E31DA5C" w14:textId="77777777" w:rsidR="00076693" w:rsidRPr="006A434B" w:rsidRDefault="00076693" w:rsidP="00076693">
            <w:pPr>
              <w:spacing w:before="40" w:after="40" w:line="220" w:lineRule="exact"/>
              <w:rPr>
                <w:sz w:val="18"/>
              </w:rPr>
            </w:pPr>
          </w:p>
        </w:tc>
        <w:tc>
          <w:tcPr>
            <w:tcW w:w="910" w:type="dxa"/>
            <w:shd w:val="clear" w:color="auto" w:fill="auto"/>
            <w:vAlign w:val="bottom"/>
          </w:tcPr>
          <w:p w14:paraId="1992D75D" w14:textId="77777777" w:rsidR="00076693" w:rsidRPr="00076693" w:rsidRDefault="00076693" w:rsidP="00076693">
            <w:pPr>
              <w:spacing w:before="40" w:after="40" w:line="220" w:lineRule="exact"/>
              <w:jc w:val="right"/>
              <w:rPr>
                <w:sz w:val="18"/>
              </w:rPr>
            </w:pPr>
            <w:r w:rsidRPr="00076693">
              <w:rPr>
                <w:sz w:val="18"/>
              </w:rPr>
              <w:t>1</w:t>
            </w:r>
          </w:p>
        </w:tc>
        <w:tc>
          <w:tcPr>
            <w:tcW w:w="3135" w:type="dxa"/>
            <w:shd w:val="clear" w:color="auto" w:fill="auto"/>
            <w:vAlign w:val="bottom"/>
          </w:tcPr>
          <w:p w14:paraId="315CB964" w14:textId="77777777" w:rsidR="00076693" w:rsidRPr="00076693" w:rsidRDefault="00076693" w:rsidP="00076693">
            <w:pPr>
              <w:spacing w:before="40" w:after="40" w:line="220" w:lineRule="exact"/>
              <w:ind w:left="113"/>
              <w:rPr>
                <w:sz w:val="18"/>
              </w:rPr>
            </w:pPr>
            <w:r w:rsidRPr="00076693">
              <w:rPr>
                <w:sz w:val="18"/>
              </w:rPr>
              <w:t>Agresión común</w:t>
            </w:r>
          </w:p>
        </w:tc>
        <w:tc>
          <w:tcPr>
            <w:tcW w:w="2051" w:type="dxa"/>
            <w:shd w:val="clear" w:color="auto" w:fill="auto"/>
            <w:vAlign w:val="bottom"/>
          </w:tcPr>
          <w:p w14:paraId="4D410A6B" w14:textId="77777777" w:rsidR="00076693" w:rsidRPr="00076693" w:rsidRDefault="00076693" w:rsidP="00076693">
            <w:pPr>
              <w:spacing w:before="40" w:after="40" w:line="220" w:lineRule="exact"/>
              <w:ind w:left="113"/>
              <w:rPr>
                <w:sz w:val="18"/>
              </w:rPr>
            </w:pPr>
            <w:r w:rsidRPr="00076693">
              <w:rPr>
                <w:sz w:val="18"/>
              </w:rPr>
              <w:t>A partir de cinco meses</w:t>
            </w:r>
          </w:p>
        </w:tc>
      </w:tr>
      <w:tr w:rsidR="00076693" w:rsidRPr="006A434B" w14:paraId="52C78DE6" w14:textId="77777777" w:rsidTr="00076693">
        <w:tc>
          <w:tcPr>
            <w:tcW w:w="1274" w:type="dxa"/>
            <w:shd w:val="clear" w:color="auto" w:fill="auto"/>
            <w:vAlign w:val="bottom"/>
          </w:tcPr>
          <w:p w14:paraId="6079EDBA" w14:textId="77777777" w:rsidR="00076693" w:rsidRPr="006A434B" w:rsidRDefault="00076693" w:rsidP="00076693">
            <w:pPr>
              <w:spacing w:before="40" w:after="40" w:line="220" w:lineRule="exact"/>
              <w:rPr>
                <w:sz w:val="18"/>
              </w:rPr>
            </w:pPr>
          </w:p>
        </w:tc>
        <w:tc>
          <w:tcPr>
            <w:tcW w:w="910" w:type="dxa"/>
            <w:shd w:val="clear" w:color="auto" w:fill="auto"/>
            <w:vAlign w:val="bottom"/>
          </w:tcPr>
          <w:p w14:paraId="40A1E96A" w14:textId="77777777" w:rsidR="00076693" w:rsidRPr="00076693" w:rsidRDefault="00076693" w:rsidP="00076693">
            <w:pPr>
              <w:spacing w:before="40" w:after="40" w:line="220" w:lineRule="exact"/>
              <w:jc w:val="right"/>
              <w:rPr>
                <w:sz w:val="18"/>
              </w:rPr>
            </w:pPr>
            <w:r w:rsidRPr="00076693">
              <w:rPr>
                <w:sz w:val="18"/>
              </w:rPr>
              <w:t>6</w:t>
            </w:r>
          </w:p>
        </w:tc>
        <w:tc>
          <w:tcPr>
            <w:tcW w:w="3135" w:type="dxa"/>
            <w:shd w:val="clear" w:color="auto" w:fill="auto"/>
            <w:vAlign w:val="bottom"/>
          </w:tcPr>
          <w:p w14:paraId="1E84501E" w14:textId="77777777" w:rsidR="00076693" w:rsidRPr="00076693" w:rsidRDefault="00076693" w:rsidP="00076693">
            <w:pPr>
              <w:spacing w:before="40" w:after="40" w:line="220" w:lineRule="exact"/>
              <w:ind w:left="113"/>
              <w:rPr>
                <w:sz w:val="18"/>
              </w:rPr>
            </w:pPr>
            <w:r w:rsidRPr="00076693">
              <w:rPr>
                <w:sz w:val="18"/>
              </w:rPr>
              <w:t>Asesinato</w:t>
            </w:r>
          </w:p>
        </w:tc>
        <w:tc>
          <w:tcPr>
            <w:tcW w:w="2051" w:type="dxa"/>
            <w:shd w:val="clear" w:color="auto" w:fill="auto"/>
            <w:vAlign w:val="bottom"/>
          </w:tcPr>
          <w:p w14:paraId="550242BF" w14:textId="77777777" w:rsidR="00076693" w:rsidRPr="00076693" w:rsidRDefault="00076693" w:rsidP="00076693">
            <w:pPr>
              <w:spacing w:before="40" w:after="40" w:line="220" w:lineRule="exact"/>
              <w:ind w:left="113"/>
              <w:rPr>
                <w:sz w:val="18"/>
              </w:rPr>
            </w:pPr>
            <w:r w:rsidRPr="00076693">
              <w:rPr>
                <w:sz w:val="18"/>
              </w:rPr>
              <w:t>A partir de cinco años</w:t>
            </w:r>
          </w:p>
        </w:tc>
      </w:tr>
      <w:tr w:rsidR="00076693" w:rsidRPr="006A434B" w14:paraId="32414465" w14:textId="77777777" w:rsidTr="00076693">
        <w:tc>
          <w:tcPr>
            <w:tcW w:w="1274" w:type="dxa"/>
            <w:shd w:val="clear" w:color="auto" w:fill="auto"/>
            <w:vAlign w:val="bottom"/>
          </w:tcPr>
          <w:p w14:paraId="4C9B9BB4" w14:textId="77777777" w:rsidR="00076693" w:rsidRPr="006A434B" w:rsidRDefault="00076693" w:rsidP="00076693">
            <w:pPr>
              <w:spacing w:before="40" w:after="40" w:line="220" w:lineRule="exact"/>
              <w:rPr>
                <w:sz w:val="18"/>
              </w:rPr>
            </w:pPr>
          </w:p>
        </w:tc>
        <w:tc>
          <w:tcPr>
            <w:tcW w:w="910" w:type="dxa"/>
            <w:shd w:val="clear" w:color="auto" w:fill="auto"/>
            <w:vAlign w:val="bottom"/>
          </w:tcPr>
          <w:p w14:paraId="08B1187E" w14:textId="77777777" w:rsidR="00076693" w:rsidRPr="00076693" w:rsidRDefault="00076693" w:rsidP="00076693">
            <w:pPr>
              <w:spacing w:before="40" w:after="40" w:line="220" w:lineRule="exact"/>
              <w:jc w:val="right"/>
              <w:rPr>
                <w:sz w:val="18"/>
              </w:rPr>
            </w:pPr>
            <w:r w:rsidRPr="00076693">
              <w:rPr>
                <w:sz w:val="18"/>
              </w:rPr>
              <w:t>1</w:t>
            </w:r>
          </w:p>
        </w:tc>
        <w:tc>
          <w:tcPr>
            <w:tcW w:w="3135" w:type="dxa"/>
            <w:shd w:val="clear" w:color="auto" w:fill="auto"/>
            <w:vAlign w:val="bottom"/>
          </w:tcPr>
          <w:p w14:paraId="0D0553EC" w14:textId="77777777" w:rsidR="00076693" w:rsidRPr="00076693" w:rsidRDefault="00076693" w:rsidP="00076693">
            <w:pPr>
              <w:spacing w:before="40" w:after="40" w:line="220" w:lineRule="exact"/>
              <w:ind w:left="113"/>
              <w:rPr>
                <w:sz w:val="18"/>
              </w:rPr>
            </w:pPr>
            <w:r w:rsidRPr="00076693">
              <w:rPr>
                <w:sz w:val="18"/>
              </w:rPr>
              <w:t>Atentado doloso contra la propiedad</w:t>
            </w:r>
          </w:p>
        </w:tc>
        <w:tc>
          <w:tcPr>
            <w:tcW w:w="2051" w:type="dxa"/>
            <w:shd w:val="clear" w:color="auto" w:fill="auto"/>
            <w:vAlign w:val="bottom"/>
          </w:tcPr>
          <w:p w14:paraId="2071366A" w14:textId="77777777" w:rsidR="00076693" w:rsidRPr="00076693" w:rsidRDefault="00076693" w:rsidP="00076693">
            <w:pPr>
              <w:spacing w:before="40" w:after="40" w:line="220" w:lineRule="exact"/>
              <w:ind w:left="113"/>
              <w:rPr>
                <w:sz w:val="18"/>
              </w:rPr>
            </w:pPr>
            <w:r w:rsidRPr="00076693">
              <w:rPr>
                <w:sz w:val="18"/>
              </w:rPr>
              <w:t>A partir de 12 meses</w:t>
            </w:r>
          </w:p>
        </w:tc>
      </w:tr>
      <w:tr w:rsidR="00076693" w:rsidRPr="006A434B" w14:paraId="06AC41B0" w14:textId="77777777" w:rsidTr="00076693">
        <w:tc>
          <w:tcPr>
            <w:tcW w:w="1274" w:type="dxa"/>
            <w:shd w:val="clear" w:color="auto" w:fill="auto"/>
            <w:vAlign w:val="bottom"/>
          </w:tcPr>
          <w:p w14:paraId="0CE99FE6" w14:textId="77777777" w:rsidR="00076693" w:rsidRPr="006A434B" w:rsidRDefault="00076693" w:rsidP="00076693">
            <w:pPr>
              <w:spacing w:before="40" w:after="40" w:line="220" w:lineRule="exact"/>
              <w:rPr>
                <w:sz w:val="18"/>
              </w:rPr>
            </w:pPr>
          </w:p>
        </w:tc>
        <w:tc>
          <w:tcPr>
            <w:tcW w:w="910" w:type="dxa"/>
            <w:shd w:val="clear" w:color="auto" w:fill="auto"/>
            <w:vAlign w:val="bottom"/>
          </w:tcPr>
          <w:p w14:paraId="79A7FFC9" w14:textId="77777777" w:rsidR="00076693" w:rsidRPr="00076693" w:rsidRDefault="00076693" w:rsidP="00076693">
            <w:pPr>
              <w:spacing w:before="40" w:after="40" w:line="220" w:lineRule="exact"/>
              <w:jc w:val="right"/>
              <w:rPr>
                <w:sz w:val="18"/>
              </w:rPr>
            </w:pPr>
            <w:r w:rsidRPr="00076693">
              <w:rPr>
                <w:sz w:val="18"/>
              </w:rPr>
              <w:t>1</w:t>
            </w:r>
          </w:p>
        </w:tc>
        <w:tc>
          <w:tcPr>
            <w:tcW w:w="3135" w:type="dxa"/>
            <w:shd w:val="clear" w:color="auto" w:fill="auto"/>
            <w:vAlign w:val="bottom"/>
          </w:tcPr>
          <w:p w14:paraId="3D0CBBEE" w14:textId="77777777" w:rsidR="00076693" w:rsidRPr="00076693" w:rsidRDefault="00076693" w:rsidP="00076693">
            <w:pPr>
              <w:spacing w:before="40" w:after="40" w:line="220" w:lineRule="exact"/>
              <w:ind w:left="113"/>
              <w:rPr>
                <w:sz w:val="18"/>
              </w:rPr>
            </w:pPr>
            <w:r w:rsidRPr="00076693">
              <w:rPr>
                <w:sz w:val="18"/>
              </w:rPr>
              <w:t>Trata de personas</w:t>
            </w:r>
          </w:p>
        </w:tc>
        <w:tc>
          <w:tcPr>
            <w:tcW w:w="2051" w:type="dxa"/>
            <w:shd w:val="clear" w:color="auto" w:fill="auto"/>
            <w:vAlign w:val="bottom"/>
          </w:tcPr>
          <w:p w14:paraId="2C926152" w14:textId="77777777" w:rsidR="00076693" w:rsidRPr="00076693" w:rsidRDefault="00076693" w:rsidP="00076693">
            <w:pPr>
              <w:spacing w:before="40" w:after="40" w:line="220" w:lineRule="exact"/>
              <w:ind w:left="113"/>
              <w:rPr>
                <w:sz w:val="18"/>
              </w:rPr>
            </w:pPr>
            <w:r w:rsidRPr="00076693">
              <w:rPr>
                <w:sz w:val="18"/>
              </w:rPr>
              <w:t>15 años</w:t>
            </w:r>
          </w:p>
        </w:tc>
      </w:tr>
      <w:tr w:rsidR="00076693" w:rsidRPr="006A434B" w14:paraId="635BB5B2" w14:textId="77777777" w:rsidTr="00076693">
        <w:tc>
          <w:tcPr>
            <w:tcW w:w="1274" w:type="dxa"/>
            <w:tcBorders>
              <w:bottom w:val="single" w:sz="12" w:space="0" w:color="auto"/>
            </w:tcBorders>
            <w:shd w:val="clear" w:color="auto" w:fill="auto"/>
            <w:vAlign w:val="bottom"/>
          </w:tcPr>
          <w:p w14:paraId="1960A793" w14:textId="77777777" w:rsidR="00076693" w:rsidRPr="006A434B" w:rsidRDefault="00076693" w:rsidP="00076693">
            <w:pPr>
              <w:spacing w:before="40" w:after="40" w:line="220" w:lineRule="exact"/>
              <w:rPr>
                <w:sz w:val="18"/>
              </w:rPr>
            </w:pPr>
          </w:p>
        </w:tc>
        <w:tc>
          <w:tcPr>
            <w:tcW w:w="910" w:type="dxa"/>
            <w:tcBorders>
              <w:bottom w:val="single" w:sz="12" w:space="0" w:color="auto"/>
            </w:tcBorders>
            <w:shd w:val="clear" w:color="auto" w:fill="auto"/>
            <w:vAlign w:val="bottom"/>
          </w:tcPr>
          <w:p w14:paraId="2C097371" w14:textId="77777777" w:rsidR="00076693" w:rsidRPr="00076693" w:rsidRDefault="00076693" w:rsidP="00076693">
            <w:pPr>
              <w:spacing w:before="40" w:after="40" w:line="220" w:lineRule="exact"/>
              <w:jc w:val="right"/>
              <w:rPr>
                <w:sz w:val="18"/>
              </w:rPr>
            </w:pPr>
            <w:r w:rsidRPr="00076693">
              <w:rPr>
                <w:sz w:val="18"/>
              </w:rPr>
              <w:t>1</w:t>
            </w:r>
          </w:p>
        </w:tc>
        <w:tc>
          <w:tcPr>
            <w:tcW w:w="3135" w:type="dxa"/>
            <w:tcBorders>
              <w:bottom w:val="single" w:sz="12" w:space="0" w:color="auto"/>
            </w:tcBorders>
            <w:shd w:val="clear" w:color="auto" w:fill="auto"/>
            <w:vAlign w:val="bottom"/>
          </w:tcPr>
          <w:p w14:paraId="019E8302" w14:textId="77777777" w:rsidR="00076693" w:rsidRPr="00076693" w:rsidRDefault="00076693" w:rsidP="00076693">
            <w:pPr>
              <w:spacing w:before="40" w:after="40" w:line="220" w:lineRule="exact"/>
              <w:ind w:left="113"/>
              <w:rPr>
                <w:sz w:val="18"/>
              </w:rPr>
            </w:pPr>
            <w:r w:rsidRPr="00076693">
              <w:rPr>
                <w:sz w:val="18"/>
              </w:rPr>
              <w:t>Robo por medios fraudulentos</w:t>
            </w:r>
          </w:p>
        </w:tc>
        <w:tc>
          <w:tcPr>
            <w:tcW w:w="2051" w:type="dxa"/>
            <w:tcBorders>
              <w:bottom w:val="single" w:sz="12" w:space="0" w:color="auto"/>
            </w:tcBorders>
            <w:shd w:val="clear" w:color="auto" w:fill="auto"/>
            <w:vAlign w:val="bottom"/>
          </w:tcPr>
          <w:p w14:paraId="391485BF" w14:textId="77777777" w:rsidR="00076693" w:rsidRPr="00076693" w:rsidRDefault="00076693" w:rsidP="00076693">
            <w:pPr>
              <w:spacing w:before="40" w:after="40" w:line="220" w:lineRule="exact"/>
              <w:ind w:left="113"/>
              <w:rPr>
                <w:sz w:val="18"/>
              </w:rPr>
            </w:pPr>
            <w:r w:rsidRPr="00076693">
              <w:rPr>
                <w:sz w:val="18"/>
              </w:rPr>
              <w:t>A partir de 12 meses</w:t>
            </w:r>
          </w:p>
        </w:tc>
      </w:tr>
    </w:tbl>
    <w:p w14:paraId="505653A4" w14:textId="77777777" w:rsidR="00520563" w:rsidRDefault="00076693" w:rsidP="00076693">
      <w:pPr>
        <w:pStyle w:val="H23G"/>
      </w:pPr>
      <w:r>
        <w:tab/>
      </w:r>
      <w:r w:rsidR="00520563" w:rsidRPr="00520563">
        <w:tab/>
        <w:t>Varones (2017-2019)</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274"/>
        <w:gridCol w:w="910"/>
        <w:gridCol w:w="3135"/>
        <w:gridCol w:w="2051"/>
      </w:tblGrid>
      <w:tr w:rsidR="00076693" w:rsidRPr="006A434B" w14:paraId="45233A46" w14:textId="77777777" w:rsidTr="00F62575">
        <w:tc>
          <w:tcPr>
            <w:tcW w:w="1274" w:type="dxa"/>
            <w:tcBorders>
              <w:top w:val="single" w:sz="4" w:space="0" w:color="auto"/>
              <w:bottom w:val="single" w:sz="12" w:space="0" w:color="auto"/>
            </w:tcBorders>
            <w:shd w:val="clear" w:color="auto" w:fill="auto"/>
            <w:vAlign w:val="bottom"/>
          </w:tcPr>
          <w:p w14:paraId="1AD39C96" w14:textId="77777777" w:rsidR="00076693" w:rsidRPr="006A434B" w:rsidRDefault="00076693" w:rsidP="00076693">
            <w:pPr>
              <w:spacing w:before="80" w:after="80" w:line="200" w:lineRule="exact"/>
              <w:rPr>
                <w:i/>
                <w:sz w:val="16"/>
              </w:rPr>
            </w:pPr>
            <w:r w:rsidRPr="006A434B">
              <w:rPr>
                <w:i/>
                <w:sz w:val="16"/>
              </w:rPr>
              <w:t>Edad</w:t>
            </w:r>
          </w:p>
        </w:tc>
        <w:tc>
          <w:tcPr>
            <w:tcW w:w="910" w:type="dxa"/>
            <w:tcBorders>
              <w:top w:val="single" w:sz="4" w:space="0" w:color="auto"/>
              <w:bottom w:val="single" w:sz="12" w:space="0" w:color="auto"/>
            </w:tcBorders>
            <w:shd w:val="clear" w:color="auto" w:fill="auto"/>
            <w:vAlign w:val="bottom"/>
          </w:tcPr>
          <w:p w14:paraId="432AF072" w14:textId="77777777" w:rsidR="00076693" w:rsidRPr="00076693" w:rsidRDefault="00076693" w:rsidP="00076693">
            <w:pPr>
              <w:spacing w:before="80" w:after="80" w:line="200" w:lineRule="exact"/>
              <w:jc w:val="right"/>
              <w:rPr>
                <w:i/>
                <w:sz w:val="16"/>
              </w:rPr>
            </w:pPr>
            <w:r w:rsidRPr="00076693">
              <w:rPr>
                <w:i/>
                <w:sz w:val="16"/>
              </w:rPr>
              <w:t>Número de niños</w:t>
            </w:r>
          </w:p>
        </w:tc>
        <w:tc>
          <w:tcPr>
            <w:tcW w:w="3135" w:type="dxa"/>
            <w:tcBorders>
              <w:top w:val="single" w:sz="4" w:space="0" w:color="auto"/>
              <w:bottom w:val="single" w:sz="12" w:space="0" w:color="auto"/>
            </w:tcBorders>
            <w:shd w:val="clear" w:color="auto" w:fill="auto"/>
            <w:vAlign w:val="bottom"/>
          </w:tcPr>
          <w:p w14:paraId="615729F7" w14:textId="77777777" w:rsidR="00076693" w:rsidRPr="00076693" w:rsidRDefault="00076693" w:rsidP="00076693">
            <w:pPr>
              <w:spacing w:before="80" w:after="80" w:line="200" w:lineRule="exact"/>
              <w:ind w:left="113"/>
              <w:rPr>
                <w:i/>
                <w:sz w:val="16"/>
              </w:rPr>
            </w:pPr>
            <w:r w:rsidRPr="00076693">
              <w:rPr>
                <w:i/>
                <w:sz w:val="16"/>
              </w:rPr>
              <w:t>Tipos de delitos</w:t>
            </w:r>
          </w:p>
        </w:tc>
        <w:tc>
          <w:tcPr>
            <w:tcW w:w="2051" w:type="dxa"/>
            <w:tcBorders>
              <w:top w:val="single" w:sz="4" w:space="0" w:color="auto"/>
              <w:bottom w:val="single" w:sz="12" w:space="0" w:color="auto"/>
            </w:tcBorders>
            <w:shd w:val="clear" w:color="auto" w:fill="auto"/>
            <w:vAlign w:val="bottom"/>
          </w:tcPr>
          <w:p w14:paraId="67F1DFCA" w14:textId="77777777" w:rsidR="00076693" w:rsidRPr="00076693" w:rsidRDefault="00076693" w:rsidP="00076693">
            <w:pPr>
              <w:spacing w:before="80" w:after="80" w:line="200" w:lineRule="exact"/>
              <w:ind w:left="113"/>
              <w:rPr>
                <w:i/>
                <w:sz w:val="16"/>
              </w:rPr>
            </w:pPr>
            <w:r w:rsidRPr="00076693">
              <w:rPr>
                <w:i/>
                <w:sz w:val="16"/>
              </w:rPr>
              <w:t>Duración de la condena</w:t>
            </w:r>
          </w:p>
        </w:tc>
      </w:tr>
      <w:tr w:rsidR="00076693" w:rsidRPr="006A434B" w14:paraId="0C8C1866" w14:textId="77777777" w:rsidTr="00F62575">
        <w:tc>
          <w:tcPr>
            <w:tcW w:w="1274" w:type="dxa"/>
            <w:tcBorders>
              <w:top w:val="single" w:sz="12" w:space="0" w:color="auto"/>
            </w:tcBorders>
            <w:shd w:val="clear" w:color="auto" w:fill="auto"/>
            <w:vAlign w:val="bottom"/>
          </w:tcPr>
          <w:p w14:paraId="737F6CDD" w14:textId="77777777" w:rsidR="00076693" w:rsidRPr="006A434B" w:rsidRDefault="00076693" w:rsidP="00076693">
            <w:pPr>
              <w:spacing w:before="40" w:after="40" w:line="220" w:lineRule="exact"/>
              <w:rPr>
                <w:sz w:val="18"/>
              </w:rPr>
            </w:pPr>
            <w:r>
              <w:rPr>
                <w:sz w:val="18"/>
              </w:rPr>
              <w:t xml:space="preserve">De </w:t>
            </w:r>
            <w:r w:rsidRPr="00076693">
              <w:rPr>
                <w:sz w:val="18"/>
              </w:rPr>
              <w:t>12</w:t>
            </w:r>
            <w:r>
              <w:rPr>
                <w:sz w:val="18"/>
              </w:rPr>
              <w:t xml:space="preserve"> a </w:t>
            </w:r>
            <w:r w:rsidRPr="00076693">
              <w:rPr>
                <w:sz w:val="18"/>
              </w:rPr>
              <w:t>18 años</w:t>
            </w:r>
          </w:p>
        </w:tc>
        <w:tc>
          <w:tcPr>
            <w:tcW w:w="910" w:type="dxa"/>
            <w:tcBorders>
              <w:top w:val="single" w:sz="12" w:space="0" w:color="auto"/>
            </w:tcBorders>
            <w:shd w:val="clear" w:color="auto" w:fill="auto"/>
            <w:vAlign w:val="bottom"/>
          </w:tcPr>
          <w:p w14:paraId="7A804787" w14:textId="77777777" w:rsidR="00076693" w:rsidRPr="00076693" w:rsidRDefault="00076693" w:rsidP="00076693">
            <w:pPr>
              <w:spacing w:before="40" w:after="40" w:line="220" w:lineRule="exact"/>
              <w:jc w:val="right"/>
              <w:rPr>
                <w:sz w:val="18"/>
              </w:rPr>
            </w:pPr>
            <w:r w:rsidRPr="00076693">
              <w:rPr>
                <w:sz w:val="18"/>
              </w:rPr>
              <w:t>60</w:t>
            </w:r>
          </w:p>
        </w:tc>
        <w:tc>
          <w:tcPr>
            <w:tcW w:w="3135" w:type="dxa"/>
            <w:tcBorders>
              <w:top w:val="single" w:sz="12" w:space="0" w:color="auto"/>
            </w:tcBorders>
            <w:shd w:val="clear" w:color="auto" w:fill="auto"/>
            <w:vAlign w:val="bottom"/>
          </w:tcPr>
          <w:p w14:paraId="2644FFF4" w14:textId="77777777" w:rsidR="00076693" w:rsidRPr="00076693" w:rsidRDefault="00076693" w:rsidP="00076693">
            <w:pPr>
              <w:spacing w:before="40" w:after="40" w:line="220" w:lineRule="exact"/>
              <w:ind w:left="113"/>
              <w:rPr>
                <w:sz w:val="18"/>
              </w:rPr>
            </w:pPr>
            <w:r w:rsidRPr="00076693">
              <w:rPr>
                <w:sz w:val="18"/>
              </w:rPr>
              <w:t>Allanamiento de morada y robo</w:t>
            </w:r>
          </w:p>
        </w:tc>
        <w:tc>
          <w:tcPr>
            <w:tcW w:w="2051" w:type="dxa"/>
            <w:tcBorders>
              <w:top w:val="single" w:sz="12" w:space="0" w:color="auto"/>
            </w:tcBorders>
            <w:shd w:val="clear" w:color="auto" w:fill="auto"/>
            <w:vAlign w:val="bottom"/>
          </w:tcPr>
          <w:p w14:paraId="401BFB7F" w14:textId="77777777" w:rsidR="00076693" w:rsidRPr="00076693" w:rsidRDefault="00076693" w:rsidP="00076693">
            <w:pPr>
              <w:spacing w:before="40" w:after="40" w:line="220" w:lineRule="exact"/>
              <w:ind w:left="113"/>
              <w:rPr>
                <w:sz w:val="18"/>
              </w:rPr>
            </w:pPr>
            <w:r w:rsidRPr="00076693">
              <w:rPr>
                <w:sz w:val="18"/>
              </w:rPr>
              <w:t>A partir de dos años</w:t>
            </w:r>
          </w:p>
        </w:tc>
      </w:tr>
      <w:tr w:rsidR="00076693" w:rsidRPr="006A434B" w14:paraId="5AF72456" w14:textId="77777777" w:rsidTr="00F62575">
        <w:tc>
          <w:tcPr>
            <w:tcW w:w="1274" w:type="dxa"/>
            <w:shd w:val="clear" w:color="auto" w:fill="auto"/>
            <w:vAlign w:val="bottom"/>
          </w:tcPr>
          <w:p w14:paraId="7590ABB0" w14:textId="77777777" w:rsidR="00076693" w:rsidRPr="006A434B" w:rsidRDefault="00076693" w:rsidP="00076693">
            <w:pPr>
              <w:spacing w:before="40" w:after="40" w:line="220" w:lineRule="exact"/>
              <w:rPr>
                <w:sz w:val="18"/>
              </w:rPr>
            </w:pPr>
          </w:p>
        </w:tc>
        <w:tc>
          <w:tcPr>
            <w:tcW w:w="910" w:type="dxa"/>
            <w:shd w:val="clear" w:color="auto" w:fill="auto"/>
            <w:vAlign w:val="bottom"/>
          </w:tcPr>
          <w:p w14:paraId="4A176657" w14:textId="77777777" w:rsidR="00076693" w:rsidRPr="00076693" w:rsidRDefault="00076693" w:rsidP="00076693">
            <w:pPr>
              <w:spacing w:before="40" w:after="40" w:line="220" w:lineRule="exact"/>
              <w:jc w:val="right"/>
              <w:rPr>
                <w:sz w:val="18"/>
              </w:rPr>
            </w:pPr>
            <w:r w:rsidRPr="00076693">
              <w:rPr>
                <w:sz w:val="18"/>
              </w:rPr>
              <w:t>27</w:t>
            </w:r>
          </w:p>
        </w:tc>
        <w:tc>
          <w:tcPr>
            <w:tcW w:w="3135" w:type="dxa"/>
            <w:shd w:val="clear" w:color="auto" w:fill="auto"/>
            <w:vAlign w:val="bottom"/>
          </w:tcPr>
          <w:p w14:paraId="7EBDE48E" w14:textId="77777777" w:rsidR="00076693" w:rsidRPr="00076693" w:rsidRDefault="00076693" w:rsidP="00076693">
            <w:pPr>
              <w:spacing w:before="40" w:after="40" w:line="220" w:lineRule="exact"/>
              <w:ind w:left="113"/>
              <w:rPr>
                <w:sz w:val="18"/>
              </w:rPr>
            </w:pPr>
            <w:r w:rsidRPr="00076693">
              <w:rPr>
                <w:sz w:val="18"/>
              </w:rPr>
              <w:t>Hurto</w:t>
            </w:r>
          </w:p>
        </w:tc>
        <w:tc>
          <w:tcPr>
            <w:tcW w:w="2051" w:type="dxa"/>
            <w:shd w:val="clear" w:color="auto" w:fill="auto"/>
            <w:vAlign w:val="bottom"/>
          </w:tcPr>
          <w:p w14:paraId="55F60A54" w14:textId="77777777" w:rsidR="00076693" w:rsidRPr="00076693" w:rsidRDefault="00076693" w:rsidP="00076693">
            <w:pPr>
              <w:spacing w:before="40" w:after="40" w:line="220" w:lineRule="exact"/>
              <w:ind w:left="113"/>
              <w:rPr>
                <w:sz w:val="18"/>
              </w:rPr>
            </w:pPr>
            <w:r w:rsidRPr="00076693">
              <w:rPr>
                <w:sz w:val="18"/>
              </w:rPr>
              <w:t>A partir de 12 meses</w:t>
            </w:r>
          </w:p>
        </w:tc>
      </w:tr>
      <w:tr w:rsidR="00076693" w:rsidRPr="006A434B" w14:paraId="7A4B80CB" w14:textId="77777777" w:rsidTr="00F62575">
        <w:tc>
          <w:tcPr>
            <w:tcW w:w="1274" w:type="dxa"/>
            <w:shd w:val="clear" w:color="auto" w:fill="auto"/>
            <w:vAlign w:val="bottom"/>
          </w:tcPr>
          <w:p w14:paraId="5639DFB1" w14:textId="77777777" w:rsidR="00076693" w:rsidRPr="006A434B" w:rsidRDefault="00076693" w:rsidP="00076693">
            <w:pPr>
              <w:spacing w:before="40" w:after="40" w:line="220" w:lineRule="exact"/>
              <w:rPr>
                <w:sz w:val="18"/>
              </w:rPr>
            </w:pPr>
          </w:p>
        </w:tc>
        <w:tc>
          <w:tcPr>
            <w:tcW w:w="910" w:type="dxa"/>
            <w:shd w:val="clear" w:color="auto" w:fill="auto"/>
            <w:vAlign w:val="bottom"/>
          </w:tcPr>
          <w:p w14:paraId="05476B16" w14:textId="77777777" w:rsidR="00076693" w:rsidRPr="00076693" w:rsidRDefault="00076693" w:rsidP="00076693">
            <w:pPr>
              <w:spacing w:before="40" w:after="40" w:line="220" w:lineRule="exact"/>
              <w:jc w:val="right"/>
              <w:rPr>
                <w:sz w:val="18"/>
              </w:rPr>
            </w:pPr>
            <w:r w:rsidRPr="00076693">
              <w:rPr>
                <w:sz w:val="18"/>
              </w:rPr>
              <w:t>39</w:t>
            </w:r>
          </w:p>
        </w:tc>
        <w:tc>
          <w:tcPr>
            <w:tcW w:w="3135" w:type="dxa"/>
            <w:shd w:val="clear" w:color="auto" w:fill="auto"/>
            <w:vAlign w:val="bottom"/>
          </w:tcPr>
          <w:p w14:paraId="1FE3E00B" w14:textId="77777777" w:rsidR="00076693" w:rsidRPr="00076693" w:rsidRDefault="00076693" w:rsidP="00076693">
            <w:pPr>
              <w:spacing w:before="40" w:after="40" w:line="220" w:lineRule="exact"/>
              <w:ind w:left="113"/>
              <w:rPr>
                <w:sz w:val="18"/>
              </w:rPr>
            </w:pPr>
            <w:r w:rsidRPr="00076693">
              <w:rPr>
                <w:sz w:val="18"/>
              </w:rPr>
              <w:t>Robo</w:t>
            </w:r>
          </w:p>
        </w:tc>
        <w:tc>
          <w:tcPr>
            <w:tcW w:w="2051" w:type="dxa"/>
            <w:shd w:val="clear" w:color="auto" w:fill="auto"/>
            <w:vAlign w:val="bottom"/>
          </w:tcPr>
          <w:p w14:paraId="0416D08E" w14:textId="77777777" w:rsidR="00076693" w:rsidRPr="00076693" w:rsidRDefault="00076693" w:rsidP="00076693">
            <w:pPr>
              <w:spacing w:before="40" w:after="40" w:line="220" w:lineRule="exact"/>
              <w:ind w:left="113"/>
              <w:rPr>
                <w:sz w:val="18"/>
              </w:rPr>
            </w:pPr>
          </w:p>
        </w:tc>
      </w:tr>
      <w:tr w:rsidR="00076693" w:rsidRPr="006A434B" w14:paraId="68DDF4D6" w14:textId="77777777" w:rsidTr="00F62575">
        <w:tc>
          <w:tcPr>
            <w:tcW w:w="1274" w:type="dxa"/>
            <w:shd w:val="clear" w:color="auto" w:fill="auto"/>
            <w:vAlign w:val="bottom"/>
          </w:tcPr>
          <w:p w14:paraId="3D98E834" w14:textId="77777777" w:rsidR="00076693" w:rsidRPr="006A434B" w:rsidRDefault="00076693" w:rsidP="00076693">
            <w:pPr>
              <w:spacing w:before="40" w:after="40" w:line="220" w:lineRule="exact"/>
              <w:rPr>
                <w:sz w:val="18"/>
              </w:rPr>
            </w:pPr>
          </w:p>
        </w:tc>
        <w:tc>
          <w:tcPr>
            <w:tcW w:w="910" w:type="dxa"/>
            <w:shd w:val="clear" w:color="auto" w:fill="auto"/>
            <w:vAlign w:val="bottom"/>
          </w:tcPr>
          <w:p w14:paraId="2E10E17E" w14:textId="77777777" w:rsidR="00076693" w:rsidRPr="00076693" w:rsidRDefault="00076693" w:rsidP="00076693">
            <w:pPr>
              <w:spacing w:before="40" w:after="40" w:line="220" w:lineRule="exact"/>
              <w:jc w:val="right"/>
              <w:rPr>
                <w:sz w:val="18"/>
              </w:rPr>
            </w:pPr>
            <w:r w:rsidRPr="00076693">
              <w:rPr>
                <w:sz w:val="18"/>
              </w:rPr>
              <w:t>11</w:t>
            </w:r>
          </w:p>
        </w:tc>
        <w:tc>
          <w:tcPr>
            <w:tcW w:w="3135" w:type="dxa"/>
            <w:shd w:val="clear" w:color="auto" w:fill="auto"/>
            <w:vAlign w:val="bottom"/>
          </w:tcPr>
          <w:p w14:paraId="58A76701" w14:textId="77777777" w:rsidR="00076693" w:rsidRPr="00076693" w:rsidRDefault="00076693" w:rsidP="00076693">
            <w:pPr>
              <w:spacing w:before="40" w:after="40" w:line="220" w:lineRule="exact"/>
              <w:ind w:left="113"/>
              <w:rPr>
                <w:sz w:val="18"/>
              </w:rPr>
            </w:pPr>
            <w:r w:rsidRPr="00076693">
              <w:rPr>
                <w:sz w:val="18"/>
              </w:rPr>
              <w:t>Agresión con daños corporales graves</w:t>
            </w:r>
          </w:p>
        </w:tc>
        <w:tc>
          <w:tcPr>
            <w:tcW w:w="2051" w:type="dxa"/>
            <w:shd w:val="clear" w:color="auto" w:fill="auto"/>
            <w:vAlign w:val="bottom"/>
          </w:tcPr>
          <w:p w14:paraId="29276F1A" w14:textId="77777777" w:rsidR="00076693" w:rsidRPr="00076693" w:rsidRDefault="00076693" w:rsidP="00076693">
            <w:pPr>
              <w:spacing w:before="40" w:after="40" w:line="220" w:lineRule="exact"/>
              <w:ind w:left="113"/>
              <w:rPr>
                <w:sz w:val="18"/>
              </w:rPr>
            </w:pPr>
            <w:r w:rsidRPr="00076693">
              <w:rPr>
                <w:sz w:val="18"/>
              </w:rPr>
              <w:t>A partir de dos años</w:t>
            </w:r>
          </w:p>
        </w:tc>
      </w:tr>
      <w:tr w:rsidR="00076693" w:rsidRPr="006A434B" w14:paraId="5A01C85B" w14:textId="77777777" w:rsidTr="00076693">
        <w:tc>
          <w:tcPr>
            <w:tcW w:w="1274" w:type="dxa"/>
            <w:shd w:val="clear" w:color="auto" w:fill="auto"/>
            <w:vAlign w:val="bottom"/>
          </w:tcPr>
          <w:p w14:paraId="26069F05" w14:textId="77777777" w:rsidR="00076693" w:rsidRPr="006A434B" w:rsidRDefault="00076693" w:rsidP="00076693">
            <w:pPr>
              <w:spacing w:before="40" w:after="40" w:line="220" w:lineRule="exact"/>
              <w:rPr>
                <w:sz w:val="18"/>
              </w:rPr>
            </w:pPr>
          </w:p>
        </w:tc>
        <w:tc>
          <w:tcPr>
            <w:tcW w:w="910" w:type="dxa"/>
            <w:shd w:val="clear" w:color="auto" w:fill="auto"/>
          </w:tcPr>
          <w:p w14:paraId="670F3E28" w14:textId="77777777" w:rsidR="00076693" w:rsidRPr="00076693" w:rsidRDefault="00076693" w:rsidP="00076693">
            <w:pPr>
              <w:spacing w:before="40" w:after="40" w:line="220" w:lineRule="exact"/>
              <w:jc w:val="right"/>
              <w:rPr>
                <w:sz w:val="18"/>
              </w:rPr>
            </w:pPr>
            <w:r w:rsidRPr="00076693">
              <w:rPr>
                <w:sz w:val="18"/>
              </w:rPr>
              <w:t>1</w:t>
            </w:r>
          </w:p>
        </w:tc>
        <w:tc>
          <w:tcPr>
            <w:tcW w:w="3135" w:type="dxa"/>
            <w:shd w:val="clear" w:color="auto" w:fill="auto"/>
            <w:vAlign w:val="bottom"/>
          </w:tcPr>
          <w:p w14:paraId="4ED07F57" w14:textId="77777777" w:rsidR="00076693" w:rsidRPr="00076693" w:rsidRDefault="00076693" w:rsidP="00076693">
            <w:pPr>
              <w:spacing w:before="40" w:after="40" w:line="220" w:lineRule="exact"/>
              <w:ind w:left="113"/>
              <w:rPr>
                <w:sz w:val="18"/>
              </w:rPr>
            </w:pPr>
            <w:r w:rsidRPr="00076693">
              <w:rPr>
                <w:sz w:val="18"/>
              </w:rPr>
              <w:t>Ley de Delitos Sexuales y Violencia Doméstica</w:t>
            </w:r>
          </w:p>
        </w:tc>
        <w:tc>
          <w:tcPr>
            <w:tcW w:w="2051" w:type="dxa"/>
            <w:shd w:val="clear" w:color="auto" w:fill="auto"/>
            <w:vAlign w:val="bottom"/>
          </w:tcPr>
          <w:p w14:paraId="2FB1FB48" w14:textId="77777777" w:rsidR="00076693" w:rsidRPr="00076693" w:rsidRDefault="00076693" w:rsidP="00076693">
            <w:pPr>
              <w:spacing w:before="40" w:after="40" w:line="220" w:lineRule="exact"/>
              <w:ind w:left="113"/>
              <w:rPr>
                <w:sz w:val="18"/>
              </w:rPr>
            </w:pPr>
          </w:p>
        </w:tc>
      </w:tr>
      <w:tr w:rsidR="00076693" w:rsidRPr="006A434B" w14:paraId="0798725E" w14:textId="77777777" w:rsidTr="00F62575">
        <w:tc>
          <w:tcPr>
            <w:tcW w:w="1274" w:type="dxa"/>
            <w:shd w:val="clear" w:color="auto" w:fill="auto"/>
            <w:vAlign w:val="bottom"/>
          </w:tcPr>
          <w:p w14:paraId="117024AD" w14:textId="77777777" w:rsidR="00076693" w:rsidRPr="006A434B" w:rsidRDefault="00076693" w:rsidP="00076693">
            <w:pPr>
              <w:spacing w:before="40" w:after="40" w:line="220" w:lineRule="exact"/>
              <w:rPr>
                <w:sz w:val="18"/>
              </w:rPr>
            </w:pPr>
          </w:p>
        </w:tc>
        <w:tc>
          <w:tcPr>
            <w:tcW w:w="910" w:type="dxa"/>
            <w:shd w:val="clear" w:color="auto" w:fill="auto"/>
            <w:vAlign w:val="bottom"/>
          </w:tcPr>
          <w:p w14:paraId="163BBD9E" w14:textId="77777777" w:rsidR="00076693" w:rsidRPr="00076693" w:rsidRDefault="00076693" w:rsidP="00076693">
            <w:pPr>
              <w:spacing w:before="40" w:after="40" w:line="220" w:lineRule="exact"/>
              <w:jc w:val="right"/>
              <w:rPr>
                <w:sz w:val="18"/>
              </w:rPr>
            </w:pPr>
            <w:r w:rsidRPr="00076693">
              <w:rPr>
                <w:sz w:val="18"/>
              </w:rPr>
              <w:t>14</w:t>
            </w:r>
          </w:p>
        </w:tc>
        <w:tc>
          <w:tcPr>
            <w:tcW w:w="3135" w:type="dxa"/>
            <w:shd w:val="clear" w:color="auto" w:fill="auto"/>
            <w:vAlign w:val="bottom"/>
          </w:tcPr>
          <w:p w14:paraId="0CE615CB" w14:textId="77777777" w:rsidR="00076693" w:rsidRPr="00076693" w:rsidRDefault="00076693" w:rsidP="00076693">
            <w:pPr>
              <w:spacing w:before="40" w:after="40" w:line="220" w:lineRule="exact"/>
              <w:ind w:left="113"/>
              <w:rPr>
                <w:sz w:val="18"/>
              </w:rPr>
            </w:pPr>
            <w:r w:rsidRPr="00076693">
              <w:rPr>
                <w:sz w:val="18"/>
              </w:rPr>
              <w:t>Ley de Drogas Adictivas y Opio</w:t>
            </w:r>
          </w:p>
        </w:tc>
        <w:tc>
          <w:tcPr>
            <w:tcW w:w="2051" w:type="dxa"/>
            <w:shd w:val="clear" w:color="auto" w:fill="auto"/>
            <w:vAlign w:val="bottom"/>
          </w:tcPr>
          <w:p w14:paraId="71DEB37B" w14:textId="77777777" w:rsidR="00076693" w:rsidRPr="00076693" w:rsidRDefault="00076693" w:rsidP="00076693">
            <w:pPr>
              <w:spacing w:before="40" w:after="40" w:line="220" w:lineRule="exact"/>
              <w:ind w:left="113"/>
              <w:rPr>
                <w:sz w:val="18"/>
              </w:rPr>
            </w:pPr>
            <w:r w:rsidRPr="00076693">
              <w:rPr>
                <w:sz w:val="18"/>
              </w:rPr>
              <w:t>A partir de dos años</w:t>
            </w:r>
          </w:p>
        </w:tc>
      </w:tr>
      <w:tr w:rsidR="00076693" w:rsidRPr="006A434B" w14:paraId="31246533" w14:textId="77777777" w:rsidTr="00F62575">
        <w:tc>
          <w:tcPr>
            <w:tcW w:w="1274" w:type="dxa"/>
            <w:tcBorders>
              <w:bottom w:val="single" w:sz="12" w:space="0" w:color="auto"/>
            </w:tcBorders>
            <w:shd w:val="clear" w:color="auto" w:fill="auto"/>
            <w:vAlign w:val="bottom"/>
          </w:tcPr>
          <w:p w14:paraId="7E683D36" w14:textId="77777777" w:rsidR="00076693" w:rsidRPr="006A434B" w:rsidRDefault="00076693" w:rsidP="00076693">
            <w:pPr>
              <w:spacing w:before="40" w:after="40" w:line="220" w:lineRule="exact"/>
              <w:rPr>
                <w:sz w:val="18"/>
              </w:rPr>
            </w:pPr>
          </w:p>
        </w:tc>
        <w:tc>
          <w:tcPr>
            <w:tcW w:w="910" w:type="dxa"/>
            <w:tcBorders>
              <w:bottom w:val="single" w:sz="12" w:space="0" w:color="auto"/>
            </w:tcBorders>
            <w:shd w:val="clear" w:color="auto" w:fill="auto"/>
            <w:vAlign w:val="bottom"/>
          </w:tcPr>
          <w:p w14:paraId="0001423F" w14:textId="77777777" w:rsidR="00076693" w:rsidRPr="00076693" w:rsidRDefault="00076693" w:rsidP="00076693">
            <w:pPr>
              <w:spacing w:before="40" w:after="40" w:line="220" w:lineRule="exact"/>
              <w:jc w:val="right"/>
              <w:rPr>
                <w:sz w:val="18"/>
              </w:rPr>
            </w:pPr>
            <w:r w:rsidRPr="00076693">
              <w:rPr>
                <w:sz w:val="18"/>
              </w:rPr>
              <w:t>9</w:t>
            </w:r>
          </w:p>
        </w:tc>
        <w:tc>
          <w:tcPr>
            <w:tcW w:w="3135" w:type="dxa"/>
            <w:tcBorders>
              <w:bottom w:val="single" w:sz="12" w:space="0" w:color="auto"/>
            </w:tcBorders>
            <w:shd w:val="clear" w:color="auto" w:fill="auto"/>
            <w:vAlign w:val="bottom"/>
          </w:tcPr>
          <w:p w14:paraId="4B5727A7" w14:textId="77777777" w:rsidR="00076693" w:rsidRPr="00076693" w:rsidRDefault="00076693" w:rsidP="00076693">
            <w:pPr>
              <w:spacing w:before="40" w:after="40" w:line="220" w:lineRule="exact"/>
              <w:ind w:left="113"/>
              <w:rPr>
                <w:sz w:val="18"/>
              </w:rPr>
            </w:pPr>
            <w:r w:rsidRPr="00076693">
              <w:rPr>
                <w:sz w:val="18"/>
              </w:rPr>
              <w:t>Asesinato</w:t>
            </w:r>
          </w:p>
        </w:tc>
        <w:tc>
          <w:tcPr>
            <w:tcW w:w="2051" w:type="dxa"/>
            <w:tcBorders>
              <w:bottom w:val="single" w:sz="12" w:space="0" w:color="auto"/>
            </w:tcBorders>
            <w:shd w:val="clear" w:color="auto" w:fill="auto"/>
            <w:vAlign w:val="bottom"/>
          </w:tcPr>
          <w:p w14:paraId="6999176B" w14:textId="77777777" w:rsidR="00076693" w:rsidRPr="00076693" w:rsidRDefault="00076693" w:rsidP="00076693">
            <w:pPr>
              <w:spacing w:before="40" w:after="40" w:line="220" w:lineRule="exact"/>
              <w:ind w:left="113"/>
              <w:rPr>
                <w:sz w:val="18"/>
              </w:rPr>
            </w:pPr>
            <w:r w:rsidRPr="00076693">
              <w:rPr>
                <w:sz w:val="18"/>
              </w:rPr>
              <w:t>A partir de cinco años</w:t>
            </w:r>
          </w:p>
        </w:tc>
      </w:tr>
    </w:tbl>
    <w:p w14:paraId="5C4B1CA2" w14:textId="77777777" w:rsidR="00520563" w:rsidRPr="00520563" w:rsidRDefault="00520563" w:rsidP="00076693">
      <w:pPr>
        <w:pStyle w:val="H1G"/>
        <w:rPr>
          <w:lang w:val="en-GB"/>
        </w:rPr>
      </w:pPr>
      <w:r w:rsidRPr="00520563">
        <w:lastRenderedPageBreak/>
        <w:tab/>
        <w:t>AB.</w:t>
      </w:r>
      <w:r w:rsidRPr="00520563">
        <w:tab/>
        <w:t>Respuesta al párrafo 19 de la lista de cuestiones</w:t>
      </w:r>
    </w:p>
    <w:p w14:paraId="48965B27" w14:textId="77777777" w:rsidR="00520563" w:rsidRPr="00520563" w:rsidRDefault="00520563" w:rsidP="00076693">
      <w:pPr>
        <w:pStyle w:val="SingleTxtG"/>
        <w:rPr>
          <w:lang w:val="en-GB"/>
        </w:rPr>
      </w:pPr>
      <w:r w:rsidRPr="00520563">
        <w:t>55.</w:t>
      </w:r>
      <w:r w:rsidRPr="00520563">
        <w:tab/>
        <w:t>El Estado parte reconoce la necesidad de emplear un enfoque basado en los derechos del niño a este respecto. Es necesario concentrar los esfuerzos en el fomento de la capacidad de los agentes estatales y no estatales para la plena participación de los niños.</w:t>
      </w:r>
    </w:p>
    <w:p w14:paraId="4B33BB03" w14:textId="77777777" w:rsidR="00520563" w:rsidRPr="00520563" w:rsidRDefault="00520563" w:rsidP="00076693">
      <w:pPr>
        <w:pStyle w:val="H1G"/>
        <w:rPr>
          <w:lang w:val="en-GB"/>
        </w:rPr>
      </w:pPr>
      <w:r w:rsidRPr="00520563">
        <w:tab/>
        <w:t>AC.</w:t>
      </w:r>
      <w:r w:rsidRPr="00520563">
        <w:tab/>
        <w:t>Respuesta al párrafo 20 de la lista de cuestiones</w:t>
      </w:r>
    </w:p>
    <w:p w14:paraId="1A9A45BF" w14:textId="77777777" w:rsidR="00520563" w:rsidRPr="00520563" w:rsidRDefault="00520563" w:rsidP="00076693">
      <w:pPr>
        <w:pStyle w:val="SingleTxtG"/>
        <w:rPr>
          <w:lang w:val="en-GB"/>
        </w:rPr>
      </w:pPr>
      <w:r w:rsidRPr="00520563">
        <w:t>56.</w:t>
      </w:r>
      <w:r w:rsidRPr="00520563">
        <w:tab/>
        <w:t>El Estado parte reconoce la necesidad de contar con datos actualizados sobre las cuestiones relativas a los niños, pero no hay nuevos datos al respecto.</w:t>
      </w:r>
    </w:p>
    <w:p w14:paraId="2B727A31" w14:textId="77777777" w:rsidR="00520563" w:rsidRPr="00520563" w:rsidRDefault="00520563" w:rsidP="00076693">
      <w:pPr>
        <w:pStyle w:val="H1G"/>
        <w:rPr>
          <w:lang w:val="en-GB"/>
        </w:rPr>
      </w:pPr>
      <w:r w:rsidRPr="00520563">
        <w:tab/>
        <w:t>AD.</w:t>
      </w:r>
      <w:r w:rsidRPr="00520563">
        <w:tab/>
        <w:t>Respuesta al párrafo 21 de la lista de cuestiones</w:t>
      </w:r>
    </w:p>
    <w:p w14:paraId="61C6806B" w14:textId="77777777" w:rsidR="00520563" w:rsidRPr="00520563" w:rsidRDefault="00520563" w:rsidP="00076693">
      <w:pPr>
        <w:pStyle w:val="SingleTxtG"/>
        <w:rPr>
          <w:lang w:val="en-GB"/>
        </w:rPr>
      </w:pPr>
      <w:r w:rsidRPr="00520563">
        <w:t>57.</w:t>
      </w:r>
      <w:r w:rsidRPr="00520563">
        <w:tab/>
        <w:t>El Estado parte reconoce como prioridad la necesidad de registrar a todos los niños para que puedan acceder a servicios como la educación, la salud y otros programas sociales. También es necesario disponer de datos exhaustivos sobre el número de niños y la programación e inversión en intervenciones adecuadas para dicho grupo.</w:t>
      </w:r>
    </w:p>
    <w:p w14:paraId="173961D0" w14:textId="77777777" w:rsidR="00381C24" w:rsidRPr="00076693" w:rsidRDefault="00076693" w:rsidP="00076693">
      <w:pPr>
        <w:pStyle w:val="SingleTxtG"/>
        <w:suppressAutoHyphens/>
        <w:spacing w:before="240" w:after="0"/>
        <w:jc w:val="center"/>
        <w:rPr>
          <w:u w:val="single"/>
        </w:rPr>
      </w:pPr>
      <w:r>
        <w:rPr>
          <w:u w:val="single"/>
        </w:rPr>
        <w:tab/>
      </w:r>
      <w:r>
        <w:rPr>
          <w:u w:val="single"/>
        </w:rPr>
        <w:tab/>
      </w:r>
      <w:r>
        <w:rPr>
          <w:u w:val="single"/>
        </w:rPr>
        <w:tab/>
      </w:r>
    </w:p>
    <w:sectPr w:rsidR="00381C24" w:rsidRPr="00076693" w:rsidSect="00520563">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CFA64A" w14:textId="77777777" w:rsidR="00EB155B" w:rsidRPr="007C2DEF" w:rsidRDefault="00EB155B" w:rsidP="007C2DEF">
      <w:pPr>
        <w:pStyle w:val="Piedepgina"/>
      </w:pPr>
    </w:p>
  </w:endnote>
  <w:endnote w:type="continuationSeparator" w:id="0">
    <w:p w14:paraId="0A2FA924" w14:textId="77777777" w:rsidR="00EB155B" w:rsidRPr="007C2DEF" w:rsidRDefault="00EB155B"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B49407" w14:textId="77777777" w:rsidR="00EB155B" w:rsidRPr="00520563" w:rsidRDefault="00EB155B" w:rsidP="00520563">
    <w:pPr>
      <w:pStyle w:val="Piedepgina"/>
      <w:tabs>
        <w:tab w:val="right" w:pos="9638"/>
      </w:tabs>
    </w:pPr>
    <w:r w:rsidRPr="00520563">
      <w:rPr>
        <w:b/>
        <w:sz w:val="18"/>
      </w:rPr>
      <w:fldChar w:fldCharType="begin"/>
    </w:r>
    <w:r w:rsidRPr="00520563">
      <w:rPr>
        <w:b/>
        <w:sz w:val="18"/>
      </w:rPr>
      <w:instrText xml:space="preserve"> PAGE  \* MERGEFORMAT </w:instrText>
    </w:r>
    <w:r w:rsidRPr="00520563">
      <w:rPr>
        <w:b/>
        <w:sz w:val="18"/>
      </w:rPr>
      <w:fldChar w:fldCharType="separate"/>
    </w:r>
    <w:r w:rsidRPr="00520563">
      <w:rPr>
        <w:b/>
        <w:noProof/>
        <w:sz w:val="18"/>
      </w:rPr>
      <w:t>2</w:t>
    </w:r>
    <w:r w:rsidRPr="00520563">
      <w:rPr>
        <w:b/>
        <w:sz w:val="18"/>
      </w:rPr>
      <w:fldChar w:fldCharType="end"/>
    </w:r>
    <w:r>
      <w:rPr>
        <w:b/>
        <w:sz w:val="18"/>
      </w:rPr>
      <w:tab/>
    </w:r>
    <w:r>
      <w:t>GE.20-04952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B05A35" w14:textId="77777777" w:rsidR="00EB155B" w:rsidRPr="00520563" w:rsidRDefault="00EB155B" w:rsidP="00520563">
    <w:pPr>
      <w:pStyle w:val="Piedepgina"/>
      <w:tabs>
        <w:tab w:val="right" w:pos="9638"/>
      </w:tabs>
      <w:rPr>
        <w:b/>
        <w:sz w:val="18"/>
      </w:rPr>
    </w:pPr>
    <w:r>
      <w:t>GE.20-04952</w:t>
    </w:r>
    <w:r>
      <w:tab/>
    </w:r>
    <w:r w:rsidRPr="00520563">
      <w:rPr>
        <w:b/>
        <w:sz w:val="18"/>
      </w:rPr>
      <w:fldChar w:fldCharType="begin"/>
    </w:r>
    <w:r w:rsidRPr="00520563">
      <w:rPr>
        <w:b/>
        <w:sz w:val="18"/>
      </w:rPr>
      <w:instrText xml:space="preserve"> PAGE  \* MERGEFORMAT </w:instrText>
    </w:r>
    <w:r w:rsidRPr="00520563">
      <w:rPr>
        <w:b/>
        <w:sz w:val="18"/>
      </w:rPr>
      <w:fldChar w:fldCharType="separate"/>
    </w:r>
    <w:r w:rsidRPr="00520563">
      <w:rPr>
        <w:b/>
        <w:noProof/>
        <w:sz w:val="18"/>
      </w:rPr>
      <w:t>3</w:t>
    </w:r>
    <w:r w:rsidRPr="0052056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9B2214" w14:textId="77777777" w:rsidR="00EB155B" w:rsidRPr="00520563" w:rsidRDefault="00EB155B" w:rsidP="00520563">
    <w:pPr>
      <w:pStyle w:val="Piedepgina"/>
      <w:spacing w:before="120" w:line="240" w:lineRule="auto"/>
      <w:rPr>
        <w:sz w:val="20"/>
      </w:rPr>
    </w:pPr>
    <w:r>
      <w:rPr>
        <w:sz w:val="20"/>
      </w:rPr>
      <w:t>GE.</w:t>
    </w:r>
    <w:r>
      <w:rPr>
        <w:noProof/>
      </w:rPr>
      <w:drawing>
        <wp:anchor distT="0" distB="0" distL="114300" distR="114300" simplePos="0" relativeHeight="251659264" behindDoc="0" locked="1" layoutInCell="1" allowOverlap="1" wp14:anchorId="17D6CCFA" wp14:editId="26825B34">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20-04952  (S)    090420    210420</w:t>
    </w:r>
    <w:r>
      <w:rPr>
        <w:sz w:val="20"/>
      </w:rPr>
      <w:br/>
    </w:r>
    <w:r w:rsidRPr="00520563">
      <w:rPr>
        <w:rFonts w:ascii="C39T30Lfz" w:hAnsi="C39T30Lfz"/>
        <w:sz w:val="56"/>
      </w:rPr>
      <w:t></w:t>
    </w:r>
    <w:r w:rsidRPr="00520563">
      <w:rPr>
        <w:rFonts w:ascii="C39T30Lfz" w:hAnsi="C39T30Lfz"/>
        <w:sz w:val="56"/>
      </w:rPr>
      <w:t></w:t>
    </w:r>
    <w:r w:rsidRPr="00520563">
      <w:rPr>
        <w:rFonts w:ascii="C39T30Lfz" w:hAnsi="C39T30Lfz"/>
        <w:sz w:val="56"/>
      </w:rPr>
      <w:t></w:t>
    </w:r>
    <w:r w:rsidRPr="00520563">
      <w:rPr>
        <w:rFonts w:ascii="C39T30Lfz" w:hAnsi="C39T30Lfz"/>
        <w:sz w:val="56"/>
      </w:rPr>
      <w:t></w:t>
    </w:r>
    <w:r w:rsidRPr="00520563">
      <w:rPr>
        <w:rFonts w:ascii="C39T30Lfz" w:hAnsi="C39T30Lfz"/>
        <w:sz w:val="56"/>
      </w:rPr>
      <w:t></w:t>
    </w:r>
    <w:r w:rsidRPr="00520563">
      <w:rPr>
        <w:rFonts w:ascii="C39T30Lfz" w:hAnsi="C39T30Lfz"/>
        <w:sz w:val="56"/>
      </w:rPr>
      <w:t></w:t>
    </w:r>
    <w:r w:rsidRPr="00520563">
      <w:rPr>
        <w:rFonts w:ascii="C39T30Lfz" w:hAnsi="C39T30Lfz"/>
        <w:sz w:val="56"/>
      </w:rPr>
      <w:t></w:t>
    </w:r>
    <w:r w:rsidRPr="00520563">
      <w:rPr>
        <w:rFonts w:ascii="C39T30Lfz" w:hAnsi="C39T30Lfz"/>
        <w:sz w:val="56"/>
      </w:rPr>
      <w:t></w:t>
    </w:r>
    <w:r w:rsidRPr="00520563">
      <w:rPr>
        <w:rFonts w:ascii="C39T30Lfz" w:hAnsi="C39T30Lfz"/>
        <w:sz w:val="56"/>
      </w:rPr>
      <w:t></w:t>
    </w:r>
    <w:r>
      <w:rPr>
        <w:noProof/>
        <w:sz w:val="20"/>
      </w:rPr>
      <w:drawing>
        <wp:anchor distT="0" distB="0" distL="114300" distR="114300" simplePos="0" relativeHeight="251658752" behindDoc="0" locked="0" layoutInCell="1" allowOverlap="1" wp14:anchorId="71F19F32" wp14:editId="5D75420A">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C/C/SWZ/RQ/2-4&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SWZ/RQ/2-4&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AACB60" w14:textId="77777777" w:rsidR="00EB155B" w:rsidRPr="001075E9" w:rsidRDefault="00EB155B" w:rsidP="001075E9">
      <w:pPr>
        <w:tabs>
          <w:tab w:val="right" w:pos="2155"/>
        </w:tabs>
        <w:spacing w:after="80" w:line="240" w:lineRule="auto"/>
        <w:ind w:left="680"/>
        <w:rPr>
          <w:u w:val="single"/>
        </w:rPr>
      </w:pPr>
      <w:r>
        <w:rPr>
          <w:u w:val="single"/>
        </w:rPr>
        <w:tab/>
      </w:r>
    </w:p>
  </w:footnote>
  <w:footnote w:type="continuationSeparator" w:id="0">
    <w:p w14:paraId="7AD410D8" w14:textId="77777777" w:rsidR="00EB155B" w:rsidRDefault="00EB155B" w:rsidP="007C2DEF">
      <w:pPr>
        <w:tabs>
          <w:tab w:val="right" w:pos="2155"/>
        </w:tabs>
        <w:spacing w:after="80" w:line="240" w:lineRule="auto"/>
        <w:ind w:left="680"/>
        <w:rPr>
          <w:u w:val="single"/>
        </w:rPr>
      </w:pPr>
      <w:r>
        <w:rPr>
          <w:u w:val="single"/>
        </w:rPr>
        <w:tab/>
      </w:r>
    </w:p>
  </w:footnote>
  <w:footnote w:id="1">
    <w:p w14:paraId="767363A7" w14:textId="77777777" w:rsidR="00EB155B" w:rsidRPr="00520563" w:rsidRDefault="00EB155B" w:rsidP="00520563">
      <w:pPr>
        <w:pStyle w:val="Textonotapie"/>
        <w:rPr>
          <w:sz w:val="20"/>
        </w:rPr>
      </w:pPr>
      <w:r>
        <w:tab/>
      </w:r>
      <w:r w:rsidRPr="00520563">
        <w:rPr>
          <w:rStyle w:val="Refdenotaalpie"/>
          <w:sz w:val="20"/>
          <w:vertAlign w:val="baseline"/>
        </w:rPr>
        <w:t>*</w:t>
      </w:r>
      <w:r w:rsidRPr="00520563">
        <w:rPr>
          <w:rStyle w:val="Refdenotaalpie"/>
          <w:vertAlign w:val="baseline"/>
        </w:rPr>
        <w:tab/>
      </w:r>
      <w:r w:rsidRPr="00520563">
        <w:t>La versión original del presente documento no fue objeto de revisión editorial oficial.</w:t>
      </w:r>
    </w:p>
  </w:footnote>
  <w:footnote w:id="2">
    <w:p w14:paraId="43C2FEB2" w14:textId="77777777" w:rsidR="00EB155B" w:rsidRDefault="00EB155B" w:rsidP="00520563">
      <w:pPr>
        <w:pStyle w:val="Textonotapie"/>
        <w:widowControl w:val="0"/>
        <w:tabs>
          <w:tab w:val="clear" w:pos="1021"/>
          <w:tab w:val="right" w:pos="1020"/>
        </w:tabs>
        <w:suppressAutoHyphens/>
      </w:pPr>
      <w:r>
        <w:tab/>
      </w:r>
      <w:r>
        <w:rPr>
          <w:rStyle w:val="Refdenotaalpie"/>
        </w:rPr>
        <w:footnoteRef/>
      </w:r>
      <w:r>
        <w:tab/>
      </w:r>
      <w:r w:rsidRPr="00241B28">
        <w:t>Encuesta de indicadores múltiples por conglomerados de Swazilandia, Informe Final, agosto de 2016.</w:t>
      </w:r>
    </w:p>
  </w:footnote>
  <w:footnote w:id="3">
    <w:p w14:paraId="2AB1C46A" w14:textId="77777777" w:rsidR="00EB155B" w:rsidRDefault="00EB155B" w:rsidP="00E14231">
      <w:pPr>
        <w:pStyle w:val="Textonotapie"/>
        <w:widowControl w:val="0"/>
        <w:tabs>
          <w:tab w:val="clear" w:pos="1021"/>
          <w:tab w:val="right" w:pos="1020"/>
        </w:tabs>
        <w:suppressAutoHyphens/>
      </w:pPr>
      <w:r>
        <w:tab/>
      </w:r>
      <w:r>
        <w:rPr>
          <w:rStyle w:val="Refdenotaalpie"/>
        </w:rPr>
        <w:footnoteRef/>
      </w:r>
      <w:r>
        <w:tab/>
      </w:r>
      <w:r w:rsidRPr="00241B28">
        <w:t>Informe anual del Sistema Nacional de Vigilancia, 2016.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D4B502" w14:textId="68EA1B5C" w:rsidR="00EB155B" w:rsidRPr="00520563" w:rsidRDefault="00EB155B">
    <w:pPr>
      <w:pStyle w:val="Encabezado"/>
    </w:pPr>
    <w:r>
      <w:fldChar w:fldCharType="begin"/>
    </w:r>
    <w:r>
      <w:instrText xml:space="preserve"> TITLE  \* MERGEFORMAT </w:instrText>
    </w:r>
    <w:r>
      <w:fldChar w:fldCharType="separate"/>
    </w:r>
    <w:r w:rsidR="00892D67">
      <w:t>CRC/C/</w:t>
    </w:r>
    <w:proofErr w:type="spellStart"/>
    <w:r w:rsidR="00892D67">
      <w:t>SWZ</w:t>
    </w:r>
    <w:proofErr w:type="spellEnd"/>
    <w:r w:rsidR="00892D67">
      <w:t>/</w:t>
    </w:r>
    <w:proofErr w:type="spellStart"/>
    <w:r w:rsidR="00892D67">
      <w:t>RQ</w:t>
    </w:r>
    <w:proofErr w:type="spellEnd"/>
    <w:r w:rsidR="00892D67">
      <w:t>/2-4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6F31F9" w14:textId="478E0E25" w:rsidR="00EB155B" w:rsidRPr="00520563" w:rsidRDefault="00EB155B" w:rsidP="00520563">
    <w:pPr>
      <w:pStyle w:val="Encabezado"/>
      <w:jc w:val="right"/>
    </w:pPr>
    <w:r>
      <w:fldChar w:fldCharType="begin"/>
    </w:r>
    <w:r>
      <w:instrText xml:space="preserve"> TITLE  \* MERGEFORMAT </w:instrText>
    </w:r>
    <w:r>
      <w:fldChar w:fldCharType="separate"/>
    </w:r>
    <w:r w:rsidR="00892D67">
      <w:t>CRC/C/</w:t>
    </w:r>
    <w:proofErr w:type="spellStart"/>
    <w:r w:rsidR="00892D67">
      <w:t>SWZ</w:t>
    </w:r>
    <w:proofErr w:type="spellEnd"/>
    <w:r w:rsidR="00892D67">
      <w:t>/</w:t>
    </w:r>
    <w:proofErr w:type="spellStart"/>
    <w:r w:rsidR="00892D67">
      <w:t>RQ</w:t>
    </w:r>
    <w:proofErr w:type="spellEnd"/>
    <w:r w:rsidR="00892D67">
      <w:t>/2-4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26E551F"/>
    <w:multiLevelType w:val="hybridMultilevel"/>
    <w:tmpl w:val="3E3613B6"/>
    <w:lvl w:ilvl="0" w:tplc="C98A3316">
      <w:start w:val="4"/>
      <w:numFmt w:val="decimal"/>
      <w:lvlText w:val="(%1)"/>
      <w:lvlJc w:val="left"/>
      <w:pPr>
        <w:tabs>
          <w:tab w:val="num" w:pos="1440"/>
        </w:tabs>
        <w:ind w:left="1440" w:hanging="72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2"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06464C3E"/>
    <w:multiLevelType w:val="hybridMultilevel"/>
    <w:tmpl w:val="770693BC"/>
    <w:lvl w:ilvl="0" w:tplc="04090001">
      <w:start w:val="1"/>
      <w:numFmt w:val="bullet"/>
      <w:lvlText w:val=""/>
      <w:lvlJc w:val="left"/>
      <w:pPr>
        <w:ind w:left="785"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0D954887"/>
    <w:multiLevelType w:val="hybridMultilevel"/>
    <w:tmpl w:val="5A48E46A"/>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6" w15:restartNumberingAfterBreak="0">
    <w:nsid w:val="0FB41ACD"/>
    <w:multiLevelType w:val="hybridMultilevel"/>
    <w:tmpl w:val="778A494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424608C"/>
    <w:multiLevelType w:val="hybridMultilevel"/>
    <w:tmpl w:val="707E0BF4"/>
    <w:lvl w:ilvl="0" w:tplc="04090001">
      <w:start w:val="1"/>
      <w:numFmt w:val="bullet"/>
      <w:lvlText w:val=""/>
      <w:lvlJc w:val="left"/>
      <w:pPr>
        <w:ind w:left="750" w:hanging="360"/>
      </w:pPr>
      <w:rPr>
        <w:rFonts w:ascii="Symbol" w:hAnsi="Symbol" w:hint="default"/>
      </w:rPr>
    </w:lvl>
    <w:lvl w:ilvl="1" w:tplc="04090003" w:tentative="1">
      <w:start w:val="1"/>
      <w:numFmt w:val="bullet"/>
      <w:lvlText w:val="o"/>
      <w:lvlJc w:val="left"/>
      <w:pPr>
        <w:ind w:left="1470" w:hanging="360"/>
      </w:pPr>
      <w:rPr>
        <w:rFonts w:ascii="Courier New" w:hAnsi="Courier New" w:cs="Courier New" w:hint="default"/>
      </w:rPr>
    </w:lvl>
    <w:lvl w:ilvl="2" w:tplc="04090005" w:tentative="1">
      <w:start w:val="1"/>
      <w:numFmt w:val="bullet"/>
      <w:lvlText w:val=""/>
      <w:lvlJc w:val="left"/>
      <w:pPr>
        <w:ind w:left="2190" w:hanging="360"/>
      </w:pPr>
      <w:rPr>
        <w:rFonts w:ascii="Wingdings" w:hAnsi="Wingdings" w:hint="default"/>
      </w:rPr>
    </w:lvl>
    <w:lvl w:ilvl="3" w:tplc="04090001" w:tentative="1">
      <w:start w:val="1"/>
      <w:numFmt w:val="bullet"/>
      <w:lvlText w:val=""/>
      <w:lvlJc w:val="left"/>
      <w:pPr>
        <w:ind w:left="2910" w:hanging="360"/>
      </w:pPr>
      <w:rPr>
        <w:rFonts w:ascii="Symbol" w:hAnsi="Symbol" w:hint="default"/>
      </w:rPr>
    </w:lvl>
    <w:lvl w:ilvl="4" w:tplc="04090003" w:tentative="1">
      <w:start w:val="1"/>
      <w:numFmt w:val="bullet"/>
      <w:lvlText w:val="o"/>
      <w:lvlJc w:val="left"/>
      <w:pPr>
        <w:ind w:left="3630" w:hanging="360"/>
      </w:pPr>
      <w:rPr>
        <w:rFonts w:ascii="Courier New" w:hAnsi="Courier New" w:cs="Courier New" w:hint="default"/>
      </w:rPr>
    </w:lvl>
    <w:lvl w:ilvl="5" w:tplc="04090005" w:tentative="1">
      <w:start w:val="1"/>
      <w:numFmt w:val="bullet"/>
      <w:lvlText w:val=""/>
      <w:lvlJc w:val="left"/>
      <w:pPr>
        <w:ind w:left="4350" w:hanging="360"/>
      </w:pPr>
      <w:rPr>
        <w:rFonts w:ascii="Wingdings" w:hAnsi="Wingdings" w:hint="default"/>
      </w:rPr>
    </w:lvl>
    <w:lvl w:ilvl="6" w:tplc="04090001" w:tentative="1">
      <w:start w:val="1"/>
      <w:numFmt w:val="bullet"/>
      <w:lvlText w:val=""/>
      <w:lvlJc w:val="left"/>
      <w:pPr>
        <w:ind w:left="5070" w:hanging="360"/>
      </w:pPr>
      <w:rPr>
        <w:rFonts w:ascii="Symbol" w:hAnsi="Symbol" w:hint="default"/>
      </w:rPr>
    </w:lvl>
    <w:lvl w:ilvl="7" w:tplc="04090003" w:tentative="1">
      <w:start w:val="1"/>
      <w:numFmt w:val="bullet"/>
      <w:lvlText w:val="o"/>
      <w:lvlJc w:val="left"/>
      <w:pPr>
        <w:ind w:left="5790" w:hanging="360"/>
      </w:pPr>
      <w:rPr>
        <w:rFonts w:ascii="Courier New" w:hAnsi="Courier New" w:cs="Courier New" w:hint="default"/>
      </w:rPr>
    </w:lvl>
    <w:lvl w:ilvl="8" w:tplc="04090005" w:tentative="1">
      <w:start w:val="1"/>
      <w:numFmt w:val="bullet"/>
      <w:lvlText w:val=""/>
      <w:lvlJc w:val="left"/>
      <w:pPr>
        <w:ind w:left="6510" w:hanging="360"/>
      </w:pPr>
      <w:rPr>
        <w:rFonts w:ascii="Wingdings" w:hAnsi="Wingdings" w:hint="default"/>
      </w:rPr>
    </w:lvl>
  </w:abstractNum>
  <w:abstractNum w:abstractNumId="18"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1DE10AEE"/>
    <w:multiLevelType w:val="hybridMultilevel"/>
    <w:tmpl w:val="252A103E"/>
    <w:lvl w:ilvl="0" w:tplc="7DD4C6FC">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1EDE65AB"/>
    <w:multiLevelType w:val="hybridMultilevel"/>
    <w:tmpl w:val="2BEED10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30283400"/>
    <w:multiLevelType w:val="hybridMultilevel"/>
    <w:tmpl w:val="3DEAB840"/>
    <w:lvl w:ilvl="0" w:tplc="5AE0C2F2">
      <w:start w:val="3"/>
      <w:numFmt w:val="bullet"/>
      <w:lvlText w:val=""/>
      <w:lvlJc w:val="left"/>
      <w:pPr>
        <w:ind w:left="1080" w:hanging="360"/>
      </w:pPr>
      <w:rPr>
        <w:rFonts w:ascii="Symbol" w:eastAsiaTheme="minorHAnsi" w:hAnsi="Symbol"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307F24E3"/>
    <w:multiLevelType w:val="hybridMultilevel"/>
    <w:tmpl w:val="87EA83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33283242"/>
    <w:multiLevelType w:val="hybridMultilevel"/>
    <w:tmpl w:val="76C4B556"/>
    <w:lvl w:ilvl="0" w:tplc="59F6C84A">
      <w:start w:val="3"/>
      <w:numFmt w:val="bullet"/>
      <w:lvlText w:val=""/>
      <w:lvlJc w:val="left"/>
      <w:pPr>
        <w:ind w:left="1080" w:hanging="360"/>
      </w:pPr>
      <w:rPr>
        <w:rFonts w:ascii="Symbol" w:eastAsiaTheme="minorHAnsi" w:hAnsi="Symbol"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35B52E87"/>
    <w:multiLevelType w:val="hybridMultilevel"/>
    <w:tmpl w:val="C93204C2"/>
    <w:lvl w:ilvl="0" w:tplc="60A61F88">
      <w:start w:val="1"/>
      <w:numFmt w:val="decimal"/>
      <w:lvlText w:val="%1."/>
      <w:lvlJc w:val="left"/>
      <w:pPr>
        <w:ind w:left="360" w:hanging="360"/>
      </w:pPr>
      <w:rPr>
        <w:rFonts w:hint="default"/>
        <w:b w:val="0"/>
        <w:i w:val="0"/>
        <w:strike w:val="0"/>
        <w:color w:val="auto"/>
        <w:sz w:val="24"/>
        <w:szCs w:val="24"/>
      </w:rPr>
    </w:lvl>
    <w:lvl w:ilvl="1" w:tplc="1C090019">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8" w15:restartNumberingAfterBreak="0">
    <w:nsid w:val="35E2596A"/>
    <w:multiLevelType w:val="hybridMultilevel"/>
    <w:tmpl w:val="12580A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6226C3C"/>
    <w:multiLevelType w:val="hybridMultilevel"/>
    <w:tmpl w:val="038A200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6ED3CD2"/>
    <w:multiLevelType w:val="hybridMultilevel"/>
    <w:tmpl w:val="0B7004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15:restartNumberingAfterBreak="0">
    <w:nsid w:val="50EF30FD"/>
    <w:multiLevelType w:val="hybridMultilevel"/>
    <w:tmpl w:val="5EA449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5" w15:restartNumberingAfterBreak="0">
    <w:nsid w:val="55D22FFC"/>
    <w:multiLevelType w:val="hybridMultilevel"/>
    <w:tmpl w:val="11FE8D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E010A7E"/>
    <w:multiLevelType w:val="hybridMultilevel"/>
    <w:tmpl w:val="7714A0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9"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40"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69DF524F"/>
    <w:multiLevelType w:val="hybridMultilevel"/>
    <w:tmpl w:val="D892F70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6F696DA9"/>
    <w:multiLevelType w:val="hybridMultilevel"/>
    <w:tmpl w:val="4AEA75F0"/>
    <w:lvl w:ilvl="0" w:tplc="641E2ACC">
      <w:start w:val="3"/>
      <w:numFmt w:val="bullet"/>
      <w:lvlText w:val=""/>
      <w:lvlJc w:val="left"/>
      <w:pPr>
        <w:ind w:left="720" w:hanging="360"/>
      </w:pPr>
      <w:rPr>
        <w:rFonts w:ascii="Symbol" w:eastAsiaTheme="minorHAnsi" w:hAnsi="Symbol"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6FE45E86"/>
    <w:multiLevelType w:val="hybridMultilevel"/>
    <w:tmpl w:val="778A4940"/>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8" w15:restartNumberingAfterBreak="0">
    <w:nsid w:val="7C58183D"/>
    <w:multiLevelType w:val="hybridMultilevel"/>
    <w:tmpl w:val="1228C5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3"/>
  </w:num>
  <w:num w:numId="2">
    <w:abstractNumId w:val="30"/>
  </w:num>
  <w:num w:numId="3">
    <w:abstractNumId w:val="47"/>
  </w:num>
  <w:num w:numId="4">
    <w:abstractNumId w:val="46"/>
  </w:num>
  <w:num w:numId="5">
    <w:abstractNumId w:val="38"/>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5"/>
  </w:num>
  <w:num w:numId="17">
    <w:abstractNumId w:val="21"/>
  </w:num>
  <w:num w:numId="18">
    <w:abstractNumId w:val="10"/>
  </w:num>
  <w:num w:numId="19">
    <w:abstractNumId w:val="37"/>
  </w:num>
  <w:num w:numId="20">
    <w:abstractNumId w:val="19"/>
  </w:num>
  <w:num w:numId="21">
    <w:abstractNumId w:val="13"/>
  </w:num>
  <w:num w:numId="22">
    <w:abstractNumId w:val="41"/>
  </w:num>
  <w:num w:numId="23">
    <w:abstractNumId w:val="15"/>
  </w:num>
  <w:num w:numId="24">
    <w:abstractNumId w:val="11"/>
  </w:num>
  <w:num w:numId="25">
    <w:abstractNumId w:val="33"/>
  </w:num>
  <w:num w:numId="26">
    <w:abstractNumId w:val="31"/>
  </w:num>
  <w:num w:numId="27">
    <w:abstractNumId w:val="27"/>
  </w:num>
  <w:num w:numId="28">
    <w:abstractNumId w:val="17"/>
  </w:num>
  <w:num w:numId="29">
    <w:abstractNumId w:val="35"/>
  </w:num>
  <w:num w:numId="30">
    <w:abstractNumId w:val="36"/>
  </w:num>
  <w:num w:numId="31">
    <w:abstractNumId w:val="29"/>
  </w:num>
  <w:num w:numId="32">
    <w:abstractNumId w:val="28"/>
  </w:num>
  <w:num w:numId="33">
    <w:abstractNumId w:val="14"/>
  </w:num>
  <w:num w:numId="34">
    <w:abstractNumId w:val="24"/>
  </w:num>
  <w:num w:numId="35">
    <w:abstractNumId w:val="26"/>
  </w:num>
  <w:num w:numId="36">
    <w:abstractNumId w:val="23"/>
  </w:num>
  <w:num w:numId="37">
    <w:abstractNumId w:val="22"/>
  </w:num>
  <w:num w:numId="38">
    <w:abstractNumId w:val="16"/>
  </w:num>
  <w:num w:numId="39">
    <w:abstractNumId w:val="48"/>
  </w:num>
  <w:num w:numId="40">
    <w:abstractNumId w:val="45"/>
  </w:num>
  <w:num w:numId="41">
    <w:abstractNumId w:val="42"/>
  </w:num>
  <w:num w:numId="42">
    <w:abstractNumId w:val="44"/>
  </w:num>
  <w:num w:numId="43">
    <w:abstractNumId w:val="20"/>
  </w:num>
  <w:num w:numId="44">
    <w:abstractNumId w:val="34"/>
  </w:num>
  <w:num w:numId="45">
    <w:abstractNumId w:val="32"/>
  </w:num>
  <w:num w:numId="46">
    <w:abstractNumId w:val="39"/>
  </w:num>
  <w:num w:numId="47">
    <w:abstractNumId w:val="18"/>
  </w:num>
  <w:num w:numId="48">
    <w:abstractNumId w:val="40"/>
  </w:num>
  <w:num w:numId="49">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1"/>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A94D7C"/>
    <w:rsid w:val="00002131"/>
    <w:rsid w:val="00023B74"/>
    <w:rsid w:val="00033EE1"/>
    <w:rsid w:val="00056A03"/>
    <w:rsid w:val="00076693"/>
    <w:rsid w:val="000B57E7"/>
    <w:rsid w:val="000E70AA"/>
    <w:rsid w:val="000F09DF"/>
    <w:rsid w:val="000F61B2"/>
    <w:rsid w:val="001075E9"/>
    <w:rsid w:val="001256EA"/>
    <w:rsid w:val="00161852"/>
    <w:rsid w:val="00180183"/>
    <w:rsid w:val="00180FEB"/>
    <w:rsid w:val="0018649F"/>
    <w:rsid w:val="00196389"/>
    <w:rsid w:val="001B1D54"/>
    <w:rsid w:val="001B5FFA"/>
    <w:rsid w:val="001B7951"/>
    <w:rsid w:val="001C7A89"/>
    <w:rsid w:val="001D1565"/>
    <w:rsid w:val="00220F72"/>
    <w:rsid w:val="00240004"/>
    <w:rsid w:val="00286F5A"/>
    <w:rsid w:val="002931F6"/>
    <w:rsid w:val="002A2EFC"/>
    <w:rsid w:val="002C0E18"/>
    <w:rsid w:val="002D5AAC"/>
    <w:rsid w:val="00301299"/>
    <w:rsid w:val="00322004"/>
    <w:rsid w:val="00324811"/>
    <w:rsid w:val="003402C2"/>
    <w:rsid w:val="00381C24"/>
    <w:rsid w:val="003958D0"/>
    <w:rsid w:val="003B00E5"/>
    <w:rsid w:val="004043B6"/>
    <w:rsid w:val="00414A16"/>
    <w:rsid w:val="00427F10"/>
    <w:rsid w:val="00454E07"/>
    <w:rsid w:val="004957B0"/>
    <w:rsid w:val="004D45DB"/>
    <w:rsid w:val="0050108D"/>
    <w:rsid w:val="00520563"/>
    <w:rsid w:val="00536DF4"/>
    <w:rsid w:val="00572E19"/>
    <w:rsid w:val="005A182D"/>
    <w:rsid w:val="005C43E4"/>
    <w:rsid w:val="005D0A9C"/>
    <w:rsid w:val="005D467A"/>
    <w:rsid w:val="005D7179"/>
    <w:rsid w:val="005F0B42"/>
    <w:rsid w:val="005F2AD1"/>
    <w:rsid w:val="006A434B"/>
    <w:rsid w:val="006B3A76"/>
    <w:rsid w:val="006F35EE"/>
    <w:rsid w:val="006F7B0F"/>
    <w:rsid w:val="007021FF"/>
    <w:rsid w:val="00757357"/>
    <w:rsid w:val="00775A3D"/>
    <w:rsid w:val="007A059A"/>
    <w:rsid w:val="007C2DEF"/>
    <w:rsid w:val="007D0A1F"/>
    <w:rsid w:val="007D431B"/>
    <w:rsid w:val="007E16A7"/>
    <w:rsid w:val="007F3812"/>
    <w:rsid w:val="007F4281"/>
    <w:rsid w:val="008136D8"/>
    <w:rsid w:val="00834B71"/>
    <w:rsid w:val="0086445C"/>
    <w:rsid w:val="00867322"/>
    <w:rsid w:val="008675EF"/>
    <w:rsid w:val="00892D67"/>
    <w:rsid w:val="008A08D7"/>
    <w:rsid w:val="008A3EA3"/>
    <w:rsid w:val="008C19F2"/>
    <w:rsid w:val="008C2B1A"/>
    <w:rsid w:val="008E1429"/>
    <w:rsid w:val="00906890"/>
    <w:rsid w:val="00945724"/>
    <w:rsid w:val="00951972"/>
    <w:rsid w:val="009638BF"/>
    <w:rsid w:val="00981EAA"/>
    <w:rsid w:val="009C646E"/>
    <w:rsid w:val="009E1414"/>
    <w:rsid w:val="00A43957"/>
    <w:rsid w:val="00A7330E"/>
    <w:rsid w:val="00A917B3"/>
    <w:rsid w:val="00A94D7C"/>
    <w:rsid w:val="00A97C80"/>
    <w:rsid w:val="00AB4B51"/>
    <w:rsid w:val="00B10CC7"/>
    <w:rsid w:val="00B62458"/>
    <w:rsid w:val="00B8687E"/>
    <w:rsid w:val="00BD33EE"/>
    <w:rsid w:val="00C137A6"/>
    <w:rsid w:val="00C253A7"/>
    <w:rsid w:val="00C60F0C"/>
    <w:rsid w:val="00C67843"/>
    <w:rsid w:val="00C805C9"/>
    <w:rsid w:val="00CA1679"/>
    <w:rsid w:val="00D15EAE"/>
    <w:rsid w:val="00D318C7"/>
    <w:rsid w:val="00D33D63"/>
    <w:rsid w:val="00D83653"/>
    <w:rsid w:val="00D90138"/>
    <w:rsid w:val="00DD299D"/>
    <w:rsid w:val="00DF3364"/>
    <w:rsid w:val="00DF63E3"/>
    <w:rsid w:val="00E14231"/>
    <w:rsid w:val="00E23796"/>
    <w:rsid w:val="00E45E87"/>
    <w:rsid w:val="00E73F76"/>
    <w:rsid w:val="00E80B9C"/>
    <w:rsid w:val="00EB155B"/>
    <w:rsid w:val="00EF1360"/>
    <w:rsid w:val="00EF3220"/>
    <w:rsid w:val="00F05D0C"/>
    <w:rsid w:val="00F23FB6"/>
    <w:rsid w:val="00F62575"/>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98C2C39"/>
  <w15:docId w15:val="{85F53302-7721-4CD9-8439-F727D7663E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3EA3"/>
    <w:pPr>
      <w:spacing w:line="240" w:lineRule="atLeast"/>
    </w:pPr>
    <w:rPr>
      <w:lang w:val="es-ES" w:eastAsia="es-ES"/>
    </w:rPr>
  </w:style>
  <w:style w:type="paragraph" w:styleId="Ttulo1">
    <w:name w:val="heading 1"/>
    <w:aliases w:val="Table_G,Cuadro_G"/>
    <w:basedOn w:val="SingleTxtG"/>
    <w:next w:val="SingleTxtG"/>
    <w:link w:val="Ttulo1Car"/>
    <w:qFormat/>
    <w:rsid w:val="007F4281"/>
    <w:pPr>
      <w:keepNext/>
      <w:spacing w:after="0" w:line="240" w:lineRule="auto"/>
      <w:outlineLvl w:val="0"/>
    </w:pPr>
    <w:rPr>
      <w:rFonts w:cs="Arial"/>
      <w:bCs/>
      <w:szCs w:val="32"/>
    </w:rPr>
  </w:style>
  <w:style w:type="paragraph" w:styleId="Ttulo2">
    <w:name w:val="heading 2"/>
    <w:basedOn w:val="Normal"/>
    <w:next w:val="Normal"/>
    <w:link w:val="Ttulo2Car"/>
    <w:semiHidden/>
    <w:rsid w:val="008C2B1A"/>
    <w:pPr>
      <w:keepNext/>
      <w:outlineLvl w:val="1"/>
    </w:pPr>
    <w:rPr>
      <w:rFonts w:cs="Arial"/>
      <w:bCs/>
      <w:iCs/>
      <w:szCs w:val="28"/>
    </w:rPr>
  </w:style>
  <w:style w:type="paragraph" w:styleId="Ttulo3">
    <w:name w:val="heading 3"/>
    <w:basedOn w:val="Normal"/>
    <w:next w:val="Normal"/>
    <w:link w:val="Ttulo3Car"/>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8C2B1A"/>
    <w:pPr>
      <w:keepNext/>
      <w:spacing w:before="240" w:after="60"/>
      <w:outlineLvl w:val="3"/>
    </w:pPr>
    <w:rPr>
      <w:b/>
      <w:bCs/>
      <w:sz w:val="28"/>
      <w:szCs w:val="28"/>
    </w:rPr>
  </w:style>
  <w:style w:type="paragraph" w:styleId="Ttulo5">
    <w:name w:val="heading 5"/>
    <w:basedOn w:val="Normal"/>
    <w:next w:val="Normal"/>
    <w:link w:val="Ttulo5Car"/>
    <w:semiHidden/>
    <w:rsid w:val="008C2B1A"/>
    <w:pPr>
      <w:spacing w:before="240" w:after="60"/>
      <w:outlineLvl w:val="4"/>
    </w:pPr>
    <w:rPr>
      <w:b/>
      <w:bCs/>
      <w:i/>
      <w:iCs/>
      <w:sz w:val="26"/>
      <w:szCs w:val="26"/>
    </w:rPr>
  </w:style>
  <w:style w:type="paragraph" w:styleId="Ttulo6">
    <w:name w:val="heading 6"/>
    <w:basedOn w:val="Normal"/>
    <w:next w:val="Normal"/>
    <w:link w:val="Ttulo6Car"/>
    <w:semiHidden/>
    <w:rsid w:val="008C2B1A"/>
    <w:pPr>
      <w:spacing w:before="240" w:after="60"/>
      <w:outlineLvl w:val="5"/>
    </w:pPr>
    <w:rPr>
      <w:b/>
      <w:bCs/>
      <w:sz w:val="22"/>
      <w:szCs w:val="22"/>
    </w:rPr>
  </w:style>
  <w:style w:type="paragraph" w:styleId="Ttulo7">
    <w:name w:val="heading 7"/>
    <w:basedOn w:val="Normal"/>
    <w:next w:val="Normal"/>
    <w:link w:val="Ttulo7Car"/>
    <w:semiHidden/>
    <w:rsid w:val="008C2B1A"/>
    <w:pPr>
      <w:spacing w:before="240" w:after="60"/>
      <w:outlineLvl w:val="6"/>
    </w:pPr>
    <w:rPr>
      <w:sz w:val="24"/>
      <w:szCs w:val="24"/>
    </w:rPr>
  </w:style>
  <w:style w:type="paragraph" w:styleId="Ttulo8">
    <w:name w:val="heading 8"/>
    <w:basedOn w:val="Normal"/>
    <w:next w:val="Normal"/>
    <w:link w:val="Ttulo8Car"/>
    <w:semiHidden/>
    <w:rsid w:val="008C2B1A"/>
    <w:pPr>
      <w:spacing w:before="240" w:after="60"/>
      <w:outlineLvl w:val="7"/>
    </w:pPr>
    <w:rPr>
      <w:i/>
      <w:iCs/>
      <w:sz w:val="24"/>
      <w:szCs w:val="24"/>
    </w:rPr>
  </w:style>
  <w:style w:type="paragraph" w:styleId="Ttulo9">
    <w:name w:val="heading 9"/>
    <w:basedOn w:val="Normal"/>
    <w:next w:val="Normal"/>
    <w:link w:val="Ttulo9Car"/>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8C2B1A"/>
    <w:pPr>
      <w:tabs>
        <w:tab w:val="right" w:pos="1021"/>
      </w:tabs>
      <w:spacing w:line="220" w:lineRule="exact"/>
      <w:ind w:left="1134" w:right="1134" w:hanging="1134"/>
    </w:pPr>
    <w:rPr>
      <w:sz w:val="18"/>
    </w:rPr>
  </w:style>
  <w:style w:type="table" w:styleId="Tablaconcuadrcula">
    <w:name w:val="Table Grid"/>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8C2B1A"/>
    <w:pPr>
      <w:numPr>
        <w:numId w:val="3"/>
      </w:numPr>
    </w:pPr>
  </w:style>
  <w:style w:type="numbering" w:styleId="1ai">
    <w:name w:val="Outline List 1"/>
    <w:basedOn w:val="Sinlista"/>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rsid w:val="008C2B1A"/>
    <w:pPr>
      <w:numPr>
        <w:numId w:val="5"/>
      </w:numPr>
    </w:pPr>
  </w:style>
  <w:style w:type="paragraph" w:styleId="Cierre">
    <w:name w:val="Closing"/>
    <w:basedOn w:val="Normal"/>
    <w:link w:val="CierreCar"/>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link w:val="DireccinHTMLCar"/>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link w:val="EncabezadodemensajeCar"/>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8C2B1A"/>
  </w:style>
  <w:style w:type="character" w:styleId="nfasis">
    <w:name w:val="Emphasis"/>
    <w:basedOn w:val="Fuentedeprrafopredeter"/>
    <w:semiHidden/>
    <w:rsid w:val="008C2B1A"/>
    <w:rPr>
      <w:i/>
      <w:iCs/>
    </w:rPr>
  </w:style>
  <w:style w:type="paragraph" w:styleId="Fecha">
    <w:name w:val="Date"/>
    <w:basedOn w:val="Normal"/>
    <w:next w:val="Normal"/>
    <w:link w:val="FechaCar"/>
    <w:semiHidden/>
    <w:rsid w:val="008C2B1A"/>
  </w:style>
  <w:style w:type="paragraph" w:styleId="Firma">
    <w:name w:val="Signature"/>
    <w:basedOn w:val="Normal"/>
    <w:link w:val="FirmaCar"/>
    <w:semiHidden/>
    <w:rsid w:val="008C2B1A"/>
    <w:pPr>
      <w:ind w:left="4252"/>
    </w:pPr>
  </w:style>
  <w:style w:type="paragraph" w:styleId="Firmadecorreoelectrnico">
    <w:name w:val="E-mail Signature"/>
    <w:basedOn w:val="Normal"/>
    <w:link w:val="FirmadecorreoelectrnicoCar"/>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link w:val="HTMLconformatoprevioCar"/>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qFormat/>
    <w:rsid w:val="008C2B1A"/>
    <w:rPr>
      <w:b/>
      <w:sz w:val="18"/>
    </w:rPr>
  </w:style>
  <w:style w:type="character" w:styleId="Refdenotaalfinal">
    <w:name w:val="endnote reference"/>
    <w:aliases w:val="1_G"/>
    <w:basedOn w:val="Refdenotaalpie"/>
    <w:qFormat/>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link w:val="SaludoCar"/>
    <w:semiHidden/>
    <w:rsid w:val="008C2B1A"/>
  </w:style>
  <w:style w:type="paragraph" w:styleId="Sangra2detindependiente">
    <w:name w:val="Body Text Indent 2"/>
    <w:basedOn w:val="Normal"/>
    <w:link w:val="Sangra2detindependienteCar"/>
    <w:semiHidden/>
    <w:rsid w:val="008C2B1A"/>
    <w:pPr>
      <w:spacing w:after="120" w:line="480" w:lineRule="auto"/>
      <w:ind w:left="283"/>
    </w:pPr>
  </w:style>
  <w:style w:type="paragraph" w:styleId="Sangra3detindependiente">
    <w:name w:val="Body Text Indent 3"/>
    <w:basedOn w:val="Normal"/>
    <w:link w:val="Sangra3detindependienteCar"/>
    <w:semiHidden/>
    <w:rsid w:val="008C2B1A"/>
    <w:pPr>
      <w:spacing w:after="120"/>
      <w:ind w:left="283"/>
    </w:pPr>
    <w:rPr>
      <w:sz w:val="16"/>
      <w:szCs w:val="16"/>
    </w:rPr>
  </w:style>
  <w:style w:type="paragraph" w:styleId="Sangradetextonormal">
    <w:name w:val="Body Text Indent"/>
    <w:basedOn w:val="Normal"/>
    <w:link w:val="SangradetextonormalCar"/>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link w:val="SubttuloCar"/>
    <w:semiHidden/>
    <w:rsid w:val="008C2B1A"/>
    <w:pPr>
      <w:spacing w:after="60"/>
      <w:jc w:val="center"/>
      <w:outlineLvl w:val="1"/>
    </w:pPr>
    <w:rPr>
      <w:rFonts w:ascii="Arial" w:hAnsi="Arial" w:cs="Arial"/>
      <w:sz w:val="24"/>
      <w:szCs w:val="24"/>
    </w:rPr>
  </w:style>
  <w:style w:type="table" w:styleId="Tablabsica1">
    <w:name w:val="Table Simple 1"/>
    <w:basedOn w:val="Tablanormal"/>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link w:val="TextoindependienteCar"/>
    <w:semiHidden/>
    <w:rsid w:val="008C2B1A"/>
    <w:pPr>
      <w:spacing w:after="120"/>
    </w:pPr>
  </w:style>
  <w:style w:type="paragraph" w:styleId="Textoindependiente2">
    <w:name w:val="Body Text 2"/>
    <w:basedOn w:val="Normal"/>
    <w:link w:val="Textoindependiente2Car"/>
    <w:semiHidden/>
    <w:rsid w:val="008C2B1A"/>
    <w:pPr>
      <w:spacing w:after="120" w:line="480" w:lineRule="auto"/>
    </w:pPr>
  </w:style>
  <w:style w:type="paragraph" w:styleId="Textoindependiente3">
    <w:name w:val="Body Text 3"/>
    <w:basedOn w:val="Normal"/>
    <w:link w:val="Textoindependiente3Car"/>
    <w:semiHidden/>
    <w:rsid w:val="008C2B1A"/>
    <w:pPr>
      <w:spacing w:after="120"/>
    </w:pPr>
    <w:rPr>
      <w:sz w:val="16"/>
      <w:szCs w:val="16"/>
    </w:rPr>
  </w:style>
  <w:style w:type="paragraph" w:styleId="Textoindependienteprimerasangra">
    <w:name w:val="Body Text First Indent"/>
    <w:basedOn w:val="Textoindependiente"/>
    <w:link w:val="TextoindependienteprimerasangraCar"/>
    <w:semiHidden/>
    <w:rsid w:val="008C2B1A"/>
    <w:pPr>
      <w:ind w:firstLine="210"/>
    </w:pPr>
  </w:style>
  <w:style w:type="paragraph" w:styleId="Textoindependienteprimerasangra2">
    <w:name w:val="Body Text First Indent 2"/>
    <w:basedOn w:val="Sangradetextonormal"/>
    <w:link w:val="Textoindependienteprimerasangra2Car"/>
    <w:semiHidden/>
    <w:rsid w:val="008C2B1A"/>
    <w:pPr>
      <w:ind w:firstLine="210"/>
    </w:pPr>
  </w:style>
  <w:style w:type="paragraph" w:styleId="Textonotaalfinal">
    <w:name w:val="endnote text"/>
    <w:aliases w:val="2_G"/>
    <w:basedOn w:val="Textonotapie"/>
    <w:link w:val="TextonotaalfinalCar"/>
    <w:qFormat/>
    <w:rsid w:val="008C2B1A"/>
  </w:style>
  <w:style w:type="paragraph" w:styleId="Textosinformato">
    <w:name w:val="Plain Text"/>
    <w:basedOn w:val="Normal"/>
    <w:link w:val="TextosinformatoCar"/>
    <w:semiHidden/>
    <w:rsid w:val="008C2B1A"/>
    <w:rPr>
      <w:rFonts w:ascii="Courier New" w:hAnsi="Courier New" w:cs="Courier New"/>
    </w:rPr>
  </w:style>
  <w:style w:type="paragraph" w:styleId="Ttulo">
    <w:name w:val="Title"/>
    <w:basedOn w:val="Normal"/>
    <w:link w:val="TtuloCar"/>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uiPriority w:val="99"/>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D431B"/>
    <w:rPr>
      <w:rFonts w:ascii="Tahoma" w:hAnsi="Tahoma" w:cs="Tahoma"/>
      <w:sz w:val="16"/>
      <w:szCs w:val="16"/>
      <w:lang w:val="es-ES" w:eastAsia="es-ES"/>
    </w:rPr>
  </w:style>
  <w:style w:type="character" w:styleId="nfasisintenso">
    <w:name w:val="Intense Emphasis"/>
    <w:uiPriority w:val="21"/>
    <w:semiHidden/>
    <w:rsid w:val="00520563"/>
    <w:rPr>
      <w:b/>
      <w:bCs/>
      <w:i/>
      <w:iCs/>
      <w:color w:val="4F81BD"/>
    </w:rPr>
  </w:style>
  <w:style w:type="paragraph" w:styleId="Citadestacada">
    <w:name w:val="Intense Quote"/>
    <w:basedOn w:val="Normal"/>
    <w:next w:val="Normal"/>
    <w:link w:val="CitadestacadaCar"/>
    <w:uiPriority w:val="30"/>
    <w:semiHidden/>
    <w:rsid w:val="00520563"/>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520563"/>
    <w:rPr>
      <w:b/>
      <w:bCs/>
      <w:i/>
      <w:iCs/>
      <w:color w:val="4F81BD"/>
      <w:lang w:val="es-ES" w:eastAsia="es-ES"/>
    </w:rPr>
  </w:style>
  <w:style w:type="character" w:customStyle="1" w:styleId="Ttulo1Car">
    <w:name w:val="Título 1 Car"/>
    <w:aliases w:val="Table_G Car,Cuadro_G Car"/>
    <w:basedOn w:val="Fuentedeprrafopredeter"/>
    <w:link w:val="Ttulo1"/>
    <w:rsid w:val="00520563"/>
    <w:rPr>
      <w:rFonts w:cs="Arial"/>
      <w:bCs/>
      <w:szCs w:val="32"/>
      <w:lang w:val="es-ES" w:eastAsia="es-ES"/>
    </w:rPr>
  </w:style>
  <w:style w:type="character" w:customStyle="1" w:styleId="EncabezadoCar">
    <w:name w:val="Encabezado Car"/>
    <w:aliases w:val="6_G Car"/>
    <w:basedOn w:val="Fuentedeprrafopredeter"/>
    <w:link w:val="Encabezado"/>
    <w:rsid w:val="00520563"/>
    <w:rPr>
      <w:b/>
      <w:sz w:val="18"/>
      <w:lang w:val="es-ES" w:eastAsia="es-ES"/>
    </w:rPr>
  </w:style>
  <w:style w:type="character" w:customStyle="1" w:styleId="PiedepginaCar">
    <w:name w:val="Pie de página Car"/>
    <w:aliases w:val="3_G Car"/>
    <w:basedOn w:val="Fuentedeprrafopredeter"/>
    <w:link w:val="Piedepgina"/>
    <w:rsid w:val="00520563"/>
    <w:rPr>
      <w:sz w:val="16"/>
      <w:lang w:val="es-ES" w:eastAsia="es-ES"/>
    </w:rPr>
  </w:style>
  <w:style w:type="character" w:customStyle="1" w:styleId="CierreCar">
    <w:name w:val="Cierre Car"/>
    <w:basedOn w:val="Fuentedeprrafopredeter"/>
    <w:link w:val="Cierre"/>
    <w:semiHidden/>
    <w:rsid w:val="00520563"/>
    <w:rPr>
      <w:lang w:val="es-ES" w:eastAsia="es-ES"/>
    </w:rPr>
  </w:style>
  <w:style w:type="character" w:customStyle="1" w:styleId="TextonotapieCar">
    <w:name w:val="Texto nota pie Car"/>
    <w:aliases w:val="5_G Car"/>
    <w:basedOn w:val="Fuentedeprrafopredeter"/>
    <w:link w:val="Textonotapie"/>
    <w:rsid w:val="00520563"/>
    <w:rPr>
      <w:sz w:val="18"/>
      <w:lang w:val="es-ES" w:eastAsia="es-ES"/>
    </w:rPr>
  </w:style>
  <w:style w:type="character" w:customStyle="1" w:styleId="TextonotaalfinalCar">
    <w:name w:val="Texto nota al final Car"/>
    <w:aliases w:val="2_G Car"/>
    <w:basedOn w:val="Fuentedeprrafopredeter"/>
    <w:link w:val="Textonotaalfinal"/>
    <w:rsid w:val="00520563"/>
    <w:rPr>
      <w:sz w:val="18"/>
      <w:lang w:val="es-ES" w:eastAsia="es-ES"/>
    </w:rPr>
  </w:style>
  <w:style w:type="character" w:customStyle="1" w:styleId="Ttulo2Car">
    <w:name w:val="Título 2 Car"/>
    <w:basedOn w:val="Fuentedeprrafopredeter"/>
    <w:link w:val="Ttulo2"/>
    <w:semiHidden/>
    <w:rsid w:val="00520563"/>
    <w:rPr>
      <w:rFonts w:cs="Arial"/>
      <w:bCs/>
      <w:iCs/>
      <w:szCs w:val="28"/>
      <w:lang w:val="es-ES" w:eastAsia="es-ES"/>
    </w:rPr>
  </w:style>
  <w:style w:type="character" w:customStyle="1" w:styleId="Ttulo3Car">
    <w:name w:val="Título 3 Car"/>
    <w:basedOn w:val="Fuentedeprrafopredeter"/>
    <w:link w:val="Ttulo3"/>
    <w:semiHidden/>
    <w:rsid w:val="00520563"/>
    <w:rPr>
      <w:rFonts w:ascii="Arial" w:hAnsi="Arial" w:cs="Arial"/>
      <w:b/>
      <w:bCs/>
      <w:sz w:val="26"/>
      <w:szCs w:val="26"/>
      <w:lang w:val="es-ES" w:eastAsia="es-ES"/>
    </w:rPr>
  </w:style>
  <w:style w:type="character" w:customStyle="1" w:styleId="Ttulo4Car">
    <w:name w:val="Título 4 Car"/>
    <w:basedOn w:val="Fuentedeprrafopredeter"/>
    <w:link w:val="Ttulo4"/>
    <w:semiHidden/>
    <w:rsid w:val="00520563"/>
    <w:rPr>
      <w:b/>
      <w:bCs/>
      <w:sz w:val="28"/>
      <w:szCs w:val="28"/>
      <w:lang w:val="es-ES" w:eastAsia="es-ES"/>
    </w:rPr>
  </w:style>
  <w:style w:type="character" w:customStyle="1" w:styleId="Ttulo5Car">
    <w:name w:val="Título 5 Car"/>
    <w:basedOn w:val="Fuentedeprrafopredeter"/>
    <w:link w:val="Ttulo5"/>
    <w:semiHidden/>
    <w:rsid w:val="00520563"/>
    <w:rPr>
      <w:b/>
      <w:bCs/>
      <w:i/>
      <w:iCs/>
      <w:sz w:val="26"/>
      <w:szCs w:val="26"/>
      <w:lang w:val="es-ES" w:eastAsia="es-ES"/>
    </w:rPr>
  </w:style>
  <w:style w:type="character" w:customStyle="1" w:styleId="Ttulo6Car">
    <w:name w:val="Título 6 Car"/>
    <w:basedOn w:val="Fuentedeprrafopredeter"/>
    <w:link w:val="Ttulo6"/>
    <w:semiHidden/>
    <w:rsid w:val="00520563"/>
    <w:rPr>
      <w:b/>
      <w:bCs/>
      <w:sz w:val="22"/>
      <w:szCs w:val="22"/>
      <w:lang w:val="es-ES" w:eastAsia="es-ES"/>
    </w:rPr>
  </w:style>
  <w:style w:type="character" w:customStyle="1" w:styleId="Ttulo7Car">
    <w:name w:val="Título 7 Car"/>
    <w:basedOn w:val="Fuentedeprrafopredeter"/>
    <w:link w:val="Ttulo7"/>
    <w:semiHidden/>
    <w:rsid w:val="00520563"/>
    <w:rPr>
      <w:sz w:val="24"/>
      <w:szCs w:val="24"/>
      <w:lang w:val="es-ES" w:eastAsia="es-ES"/>
    </w:rPr>
  </w:style>
  <w:style w:type="character" w:customStyle="1" w:styleId="Ttulo8Car">
    <w:name w:val="Título 8 Car"/>
    <w:basedOn w:val="Fuentedeprrafopredeter"/>
    <w:link w:val="Ttulo8"/>
    <w:semiHidden/>
    <w:rsid w:val="00520563"/>
    <w:rPr>
      <w:i/>
      <w:iCs/>
      <w:sz w:val="24"/>
      <w:szCs w:val="24"/>
      <w:lang w:val="es-ES" w:eastAsia="es-ES"/>
    </w:rPr>
  </w:style>
  <w:style w:type="character" w:customStyle="1" w:styleId="Ttulo9Car">
    <w:name w:val="Título 9 Car"/>
    <w:basedOn w:val="Fuentedeprrafopredeter"/>
    <w:link w:val="Ttulo9"/>
    <w:semiHidden/>
    <w:rsid w:val="00520563"/>
    <w:rPr>
      <w:rFonts w:ascii="Arial" w:hAnsi="Arial" w:cs="Arial"/>
      <w:sz w:val="22"/>
      <w:szCs w:val="22"/>
      <w:lang w:val="es-ES" w:eastAsia="es-ES"/>
    </w:rPr>
  </w:style>
  <w:style w:type="character" w:styleId="Ttulodellibro">
    <w:name w:val="Book Title"/>
    <w:basedOn w:val="Fuentedeprrafopredeter"/>
    <w:uiPriority w:val="33"/>
    <w:semiHidden/>
    <w:rsid w:val="00520563"/>
    <w:rPr>
      <w:b/>
      <w:bCs/>
      <w:smallCaps/>
      <w:spacing w:val="5"/>
    </w:rPr>
  </w:style>
  <w:style w:type="character" w:customStyle="1" w:styleId="DireccinHTMLCar">
    <w:name w:val="Dirección HTML Car"/>
    <w:basedOn w:val="Fuentedeprrafopredeter"/>
    <w:link w:val="DireccinHTML"/>
    <w:semiHidden/>
    <w:rsid w:val="00520563"/>
    <w:rPr>
      <w:i/>
      <w:iCs/>
      <w:lang w:val="es-ES" w:eastAsia="es-ES"/>
    </w:rPr>
  </w:style>
  <w:style w:type="table" w:customStyle="1" w:styleId="TableGrid1">
    <w:name w:val="Table Grid1"/>
    <w:basedOn w:val="Tablanormal"/>
    <w:next w:val="Tablaconcuadrcula"/>
    <w:uiPriority w:val="39"/>
    <w:rsid w:val="00520563"/>
    <w:rPr>
      <w:rFonts w:asciiTheme="minorHAnsi" w:eastAsiaTheme="minorHAnsi" w:hAnsiTheme="minorHAnsi" w:cstheme="minorBidi"/>
      <w:sz w:val="22"/>
      <w:szCs w:val="22"/>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Refdecomentario">
    <w:name w:val="annotation reference"/>
    <w:basedOn w:val="Fuentedeprrafopredeter"/>
    <w:semiHidden/>
    <w:unhideWhenUsed/>
    <w:rsid w:val="00520563"/>
    <w:rPr>
      <w:sz w:val="16"/>
      <w:szCs w:val="16"/>
    </w:rPr>
  </w:style>
  <w:style w:type="paragraph" w:styleId="Textocomentario">
    <w:name w:val="annotation text"/>
    <w:basedOn w:val="Normal"/>
    <w:link w:val="TextocomentarioCar"/>
    <w:semiHidden/>
    <w:unhideWhenUsed/>
    <w:rsid w:val="00520563"/>
    <w:pPr>
      <w:suppressAutoHyphens/>
      <w:spacing w:line="240" w:lineRule="auto"/>
    </w:pPr>
    <w:rPr>
      <w:lang w:val="en-GB" w:eastAsia="en-US"/>
    </w:rPr>
  </w:style>
  <w:style w:type="character" w:customStyle="1" w:styleId="TextocomentarioCar">
    <w:name w:val="Texto comentario Car"/>
    <w:basedOn w:val="Fuentedeprrafopredeter"/>
    <w:link w:val="Textocomentario"/>
    <w:semiHidden/>
    <w:rsid w:val="00520563"/>
    <w:rPr>
      <w:lang w:val="en-GB" w:eastAsia="en-US"/>
    </w:rPr>
  </w:style>
  <w:style w:type="paragraph" w:styleId="Asuntodelcomentario">
    <w:name w:val="annotation subject"/>
    <w:basedOn w:val="Textocomentario"/>
    <w:next w:val="Textocomentario"/>
    <w:link w:val="AsuntodelcomentarioCar"/>
    <w:semiHidden/>
    <w:unhideWhenUsed/>
    <w:rsid w:val="00520563"/>
    <w:rPr>
      <w:b/>
      <w:bCs/>
    </w:rPr>
  </w:style>
  <w:style w:type="character" w:customStyle="1" w:styleId="AsuntodelcomentarioCar">
    <w:name w:val="Asunto del comentario Car"/>
    <w:basedOn w:val="TextocomentarioCar"/>
    <w:link w:val="Asuntodelcomentario"/>
    <w:semiHidden/>
    <w:rsid w:val="00520563"/>
    <w:rPr>
      <w:b/>
      <w:bCs/>
      <w:lang w:val="en-GB" w:eastAsia="en-US"/>
    </w:rPr>
  </w:style>
  <w:style w:type="character" w:customStyle="1" w:styleId="EncabezadodemensajeCar">
    <w:name w:val="Encabezado de mensaje Car"/>
    <w:basedOn w:val="Fuentedeprrafopredeter"/>
    <w:link w:val="Encabezadodemensaje"/>
    <w:semiHidden/>
    <w:rsid w:val="0052056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520563"/>
    <w:rPr>
      <w:lang w:val="es-ES" w:eastAsia="es-ES"/>
    </w:rPr>
  </w:style>
  <w:style w:type="character" w:customStyle="1" w:styleId="FechaCar">
    <w:name w:val="Fecha Car"/>
    <w:basedOn w:val="Fuentedeprrafopredeter"/>
    <w:link w:val="Fecha"/>
    <w:semiHidden/>
    <w:rsid w:val="00520563"/>
    <w:rPr>
      <w:lang w:val="es-ES" w:eastAsia="es-ES"/>
    </w:rPr>
  </w:style>
  <w:style w:type="character" w:customStyle="1" w:styleId="FirmaCar">
    <w:name w:val="Firma Car"/>
    <w:basedOn w:val="Fuentedeprrafopredeter"/>
    <w:link w:val="Firma"/>
    <w:semiHidden/>
    <w:rsid w:val="00520563"/>
    <w:rPr>
      <w:lang w:val="es-ES" w:eastAsia="es-ES"/>
    </w:rPr>
  </w:style>
  <w:style w:type="character" w:customStyle="1" w:styleId="FirmadecorreoelectrnicoCar">
    <w:name w:val="Firma de correo electrónico Car"/>
    <w:basedOn w:val="Fuentedeprrafopredeter"/>
    <w:link w:val="Firmadecorreoelectrnico"/>
    <w:semiHidden/>
    <w:rsid w:val="00520563"/>
    <w:rPr>
      <w:lang w:val="es-ES" w:eastAsia="es-ES"/>
    </w:rPr>
  </w:style>
  <w:style w:type="character" w:customStyle="1" w:styleId="HTMLconformatoprevioCar">
    <w:name w:val="HTML con formato previo Car"/>
    <w:basedOn w:val="Fuentedeprrafopredeter"/>
    <w:link w:val="HTMLconformatoprevio"/>
    <w:semiHidden/>
    <w:rsid w:val="00520563"/>
    <w:rPr>
      <w:rFonts w:ascii="Courier New" w:hAnsi="Courier New" w:cs="Courier New"/>
      <w:lang w:val="es-ES" w:eastAsia="es-ES"/>
    </w:rPr>
  </w:style>
  <w:style w:type="character" w:customStyle="1" w:styleId="SaludoCar">
    <w:name w:val="Saludo Car"/>
    <w:basedOn w:val="Fuentedeprrafopredeter"/>
    <w:link w:val="Saludo"/>
    <w:semiHidden/>
    <w:rsid w:val="00520563"/>
    <w:rPr>
      <w:lang w:val="es-ES" w:eastAsia="es-ES"/>
    </w:rPr>
  </w:style>
  <w:style w:type="character" w:customStyle="1" w:styleId="Sangra2detindependienteCar">
    <w:name w:val="Sangría 2 de t. independiente Car"/>
    <w:basedOn w:val="Fuentedeprrafopredeter"/>
    <w:link w:val="Sangra2detindependiente"/>
    <w:semiHidden/>
    <w:rsid w:val="00520563"/>
    <w:rPr>
      <w:lang w:val="es-ES" w:eastAsia="es-ES"/>
    </w:rPr>
  </w:style>
  <w:style w:type="character" w:customStyle="1" w:styleId="Sangra3detindependienteCar">
    <w:name w:val="Sangría 3 de t. independiente Car"/>
    <w:basedOn w:val="Fuentedeprrafopredeter"/>
    <w:link w:val="Sangra3detindependiente"/>
    <w:semiHidden/>
    <w:rsid w:val="00520563"/>
    <w:rPr>
      <w:sz w:val="16"/>
      <w:szCs w:val="16"/>
      <w:lang w:val="es-ES" w:eastAsia="es-ES"/>
    </w:rPr>
  </w:style>
  <w:style w:type="character" w:customStyle="1" w:styleId="SangradetextonormalCar">
    <w:name w:val="Sangría de texto normal Car"/>
    <w:basedOn w:val="Fuentedeprrafopredeter"/>
    <w:link w:val="Sangradetextonormal"/>
    <w:semiHidden/>
    <w:rsid w:val="00520563"/>
    <w:rPr>
      <w:lang w:val="es-ES" w:eastAsia="es-ES"/>
    </w:rPr>
  </w:style>
  <w:style w:type="character" w:customStyle="1" w:styleId="SubttuloCar">
    <w:name w:val="Subtítulo Car"/>
    <w:basedOn w:val="Fuentedeprrafopredeter"/>
    <w:link w:val="Subttulo"/>
    <w:semiHidden/>
    <w:rsid w:val="00520563"/>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520563"/>
    <w:rPr>
      <w:lang w:val="es-ES" w:eastAsia="es-ES"/>
    </w:rPr>
  </w:style>
  <w:style w:type="character" w:customStyle="1" w:styleId="Textoindependiente2Car">
    <w:name w:val="Texto independiente 2 Car"/>
    <w:basedOn w:val="Fuentedeprrafopredeter"/>
    <w:link w:val="Textoindependiente2"/>
    <w:semiHidden/>
    <w:rsid w:val="00520563"/>
    <w:rPr>
      <w:lang w:val="es-ES" w:eastAsia="es-ES"/>
    </w:rPr>
  </w:style>
  <w:style w:type="character" w:customStyle="1" w:styleId="Textoindependiente3Car">
    <w:name w:val="Texto independiente 3 Car"/>
    <w:basedOn w:val="Fuentedeprrafopredeter"/>
    <w:link w:val="Textoindependiente3"/>
    <w:semiHidden/>
    <w:rsid w:val="0052056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52056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520563"/>
    <w:rPr>
      <w:lang w:val="es-ES" w:eastAsia="es-ES"/>
    </w:rPr>
  </w:style>
  <w:style w:type="character" w:customStyle="1" w:styleId="TextosinformatoCar">
    <w:name w:val="Texto sin formato Car"/>
    <w:basedOn w:val="Fuentedeprrafopredeter"/>
    <w:link w:val="Textosinformato"/>
    <w:semiHidden/>
    <w:rsid w:val="00520563"/>
    <w:rPr>
      <w:rFonts w:ascii="Courier New" w:hAnsi="Courier New" w:cs="Courier New"/>
      <w:lang w:val="es-ES" w:eastAsia="es-ES"/>
    </w:rPr>
  </w:style>
  <w:style w:type="character" w:customStyle="1" w:styleId="TtuloCar">
    <w:name w:val="Título Car"/>
    <w:basedOn w:val="Fuentedeprrafopredeter"/>
    <w:link w:val="Ttulo"/>
    <w:semiHidden/>
    <w:rsid w:val="00520563"/>
    <w:rPr>
      <w:rFonts w:ascii="Arial" w:hAnsi="Arial" w:cs="Arial"/>
      <w:b/>
      <w:bCs/>
      <w:kern w:val="28"/>
      <w:sz w:val="32"/>
      <w:szCs w:val="32"/>
      <w:lang w:val="es-ES" w:eastAsia="es-ES"/>
    </w:rPr>
  </w:style>
  <w:style w:type="character" w:customStyle="1" w:styleId="SingleTxtGChar">
    <w:name w:val="_ Single Txt_G Char"/>
    <w:link w:val="SingleTxtG"/>
    <w:rsid w:val="00520563"/>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5.gif"/><Relationship Id="rId1"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2</TotalTime>
  <Pages>17</Pages>
  <Words>6762</Words>
  <Characters>38546</Characters>
  <Application>Microsoft Office Word</Application>
  <DocSecurity>0</DocSecurity>
  <Lines>321</Lines>
  <Paragraphs>90</Paragraphs>
  <ScaleCrop>false</ScaleCrop>
  <HeadingPairs>
    <vt:vector size="2" baseType="variant">
      <vt:variant>
        <vt:lpstr>Título</vt:lpstr>
      </vt:variant>
      <vt:variant>
        <vt:i4>1</vt:i4>
      </vt:variant>
    </vt:vector>
  </HeadingPairs>
  <TitlesOfParts>
    <vt:vector size="1" baseType="lpstr">
      <vt:lpstr>CRC/C/SWZ/RQ/2-4</vt:lpstr>
    </vt:vector>
  </TitlesOfParts>
  <Company/>
  <LinksUpToDate>false</LinksUpToDate>
  <CharactersWithSpaces>45218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CRC/C/SWZ/RQ/2-4</dc:title>
  <dc:subject/>
  <dc:creator>Luz Maria URQUIZU MARROQUIN</dc:creator>
  <cp:keywords/>
  <cp:lastModifiedBy>Maria De La Plaza</cp:lastModifiedBy>
  <cp:revision>3</cp:revision>
  <cp:lastPrinted>2020-04-21T14:07:00Z</cp:lastPrinted>
  <dcterms:created xsi:type="dcterms:W3CDTF">2020-04-21T14:07:00Z</dcterms:created>
  <dcterms:modified xsi:type="dcterms:W3CDTF">2020-04-21T14:09:00Z</dcterms:modified>
</cp:coreProperties>
</file>