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B44" w:rsidRPr="007A6BB3" w:rsidRDefault="007D5B44" w:rsidP="007D5B44">
      <w:pPr>
        <w:pStyle w:val="NormalSchedule"/>
        <w:spacing w:line="240" w:lineRule="auto"/>
        <w:rPr>
          <w:sz w:val="6"/>
        </w:rPr>
        <w:sectPr w:rsidR="007D5B44" w:rsidRPr="007A6BB3" w:rsidSect="003C09C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08"/>
          <w:noEndnote/>
          <w:titlePg/>
          <w:docGrid w:linePitch="360"/>
        </w:sectPr>
      </w:pPr>
      <w:commentRangeStart w:id="0"/>
      <w:r w:rsidRPr="007A6BB3">
        <w:rPr>
          <w:noProof/>
          <w:sz w:val="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495.5pt;margin-top:676.1pt;width:55pt;height:63.1pt;z-index:1;mso-position-horizontal-relative:page;mso-position-vertical-relative:page" o:preferrelative="f" filled="t">
            <v:imagedata r:id="rId13" o:title="Corr"/>
            <w10:wrap anchorx="page" anchory="page"/>
          </v:shape>
        </w:pict>
      </w:r>
      <w:commentRangeEnd w:id="0"/>
      <w:r w:rsidRPr="007A6BB3">
        <w:rPr>
          <w:rStyle w:val="CommentReference"/>
        </w:rPr>
        <w:commentReference w:id="0"/>
      </w:r>
    </w:p>
    <w:p w:rsidR="007A6BB3" w:rsidRPr="007A6BB3" w:rsidRDefault="007A6BB3" w:rsidP="007A6BB3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/>
        </w:rPr>
      </w:pPr>
      <w:r w:rsidRPr="007A6BB3">
        <w:rPr>
          <w:b/>
        </w:rPr>
        <w:t>Sexagésimo séptimo período de sesiones</w:t>
      </w:r>
    </w:p>
    <w:p w:rsidR="007A6BB3" w:rsidRDefault="007A6BB3" w:rsidP="007A6BB3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 xml:space="preserve">Tema 69 del programa </w:t>
      </w:r>
    </w:p>
    <w:p w:rsidR="007A6BB3" w:rsidRPr="007A6BB3" w:rsidRDefault="007A6BB3" w:rsidP="007A6BB3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/>
        </w:rPr>
      </w:pPr>
      <w:r w:rsidRPr="007A6BB3">
        <w:rPr>
          <w:b/>
        </w:rPr>
        <w:t>Promoción y protección de los derechos humanos</w:t>
      </w:r>
    </w:p>
    <w:p w:rsidR="007A6BB3" w:rsidRPr="007A6BB3" w:rsidRDefault="007A6BB3" w:rsidP="007A6BB3">
      <w:pPr>
        <w:pStyle w:val="SingleTxt"/>
        <w:spacing w:after="0" w:line="120" w:lineRule="exact"/>
        <w:rPr>
          <w:sz w:val="10"/>
        </w:rPr>
      </w:pPr>
    </w:p>
    <w:p w:rsidR="007A6BB3" w:rsidRPr="007A6BB3" w:rsidRDefault="007A6BB3" w:rsidP="007A6BB3">
      <w:pPr>
        <w:pStyle w:val="SingleTxt"/>
        <w:spacing w:after="0" w:line="120" w:lineRule="exact"/>
        <w:rPr>
          <w:sz w:val="10"/>
        </w:rPr>
      </w:pPr>
    </w:p>
    <w:p w:rsidR="007A6BB3" w:rsidRPr="007A6BB3" w:rsidRDefault="007A6BB3" w:rsidP="007A6BB3">
      <w:pPr>
        <w:pStyle w:val="SingleTxt"/>
        <w:spacing w:after="0" w:line="120" w:lineRule="exact"/>
        <w:rPr>
          <w:sz w:val="10"/>
        </w:rPr>
      </w:pPr>
    </w:p>
    <w:p w:rsidR="007A6BB3" w:rsidRDefault="007A6BB3" w:rsidP="007A6BB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Aplicación de los instrumentos de derechos humanos</w:t>
      </w:r>
    </w:p>
    <w:p w:rsidR="007A6BB3" w:rsidRPr="007A6BB3" w:rsidRDefault="007A6BB3" w:rsidP="007A6BB3">
      <w:pPr>
        <w:pStyle w:val="SingleTxt"/>
        <w:spacing w:after="0" w:line="120" w:lineRule="exact"/>
        <w:rPr>
          <w:sz w:val="10"/>
        </w:rPr>
      </w:pPr>
    </w:p>
    <w:p w:rsidR="007A6BB3" w:rsidRPr="007A6BB3" w:rsidRDefault="007A6BB3" w:rsidP="007A6BB3">
      <w:pPr>
        <w:pStyle w:val="SingleTxt"/>
        <w:spacing w:after="0" w:line="120" w:lineRule="exact"/>
        <w:rPr>
          <w:sz w:val="10"/>
        </w:rPr>
      </w:pPr>
    </w:p>
    <w:p w:rsidR="007A6BB3" w:rsidRDefault="007A6BB3" w:rsidP="007A6BB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984" w:hanging="1267"/>
      </w:pPr>
      <w:r>
        <w:tab/>
      </w:r>
      <w:r>
        <w:tab/>
        <w:t>Informe de los presidentes de los órganos creados en virtud de tratados de derechos humanos sobre su 24ª reunión</w:t>
      </w:r>
    </w:p>
    <w:p w:rsidR="007A6BB3" w:rsidRPr="007A6BB3" w:rsidRDefault="007A6BB3" w:rsidP="007A6BB3">
      <w:pPr>
        <w:pStyle w:val="SingleTxt"/>
        <w:spacing w:after="0" w:line="120" w:lineRule="exact"/>
        <w:rPr>
          <w:sz w:val="10"/>
        </w:rPr>
      </w:pPr>
    </w:p>
    <w:p w:rsidR="007A6BB3" w:rsidRPr="007A6BB3" w:rsidRDefault="007A6BB3" w:rsidP="007A6BB3">
      <w:pPr>
        <w:pStyle w:val="SingleTxt"/>
        <w:spacing w:after="0" w:line="120" w:lineRule="exact"/>
        <w:rPr>
          <w:sz w:val="10"/>
        </w:rPr>
      </w:pPr>
    </w:p>
    <w:p w:rsidR="007A6BB3" w:rsidRDefault="007A6BB3" w:rsidP="007A6BB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Corrección</w:t>
      </w:r>
    </w:p>
    <w:p w:rsidR="007A6BB3" w:rsidRPr="007A6BB3" w:rsidRDefault="007A6BB3" w:rsidP="007A6BB3">
      <w:pPr>
        <w:pStyle w:val="SingleTxt"/>
        <w:spacing w:after="0" w:line="120" w:lineRule="exact"/>
        <w:rPr>
          <w:sz w:val="10"/>
        </w:rPr>
      </w:pPr>
    </w:p>
    <w:p w:rsidR="007A6BB3" w:rsidRDefault="007A6BB3" w:rsidP="007A6BB3">
      <w:pPr>
        <w:pStyle w:val="SingleTxt"/>
        <w:rPr>
          <w:b/>
        </w:rPr>
      </w:pPr>
      <w:r w:rsidRPr="007A6BB3">
        <w:rPr>
          <w:b/>
        </w:rPr>
        <w:t xml:space="preserve">Anexo I </w:t>
      </w:r>
    </w:p>
    <w:p w:rsidR="007A6BB3" w:rsidRDefault="007A6BB3" w:rsidP="007A6BB3">
      <w:pPr>
        <w:pStyle w:val="SingleTxt"/>
      </w:pPr>
      <w:r>
        <w:t xml:space="preserve">Después del epígrafe III (Aplicación de los principios generales), insértese una llamada a y la correspondiente nota de pie de página </w:t>
      </w:r>
      <w:r w:rsidRPr="00121756">
        <w:rPr>
          <w:i/>
        </w:rPr>
        <w:t>que diga</w:t>
      </w:r>
      <w:r>
        <w:t>:</w:t>
      </w:r>
    </w:p>
    <w:p w:rsidR="00645DF2" w:rsidRDefault="0082250A" w:rsidP="007A6BB3">
      <w:pPr>
        <w:pStyle w:val="SingleTxt"/>
      </w:pPr>
      <w:r>
        <w:tab/>
      </w:r>
      <w:r w:rsidR="007A6BB3" w:rsidRPr="00EA35FB">
        <w:rPr>
          <w:i/>
          <w:vertAlign w:val="superscript"/>
        </w:rPr>
        <w:t>a</w:t>
      </w:r>
      <w:r w:rsidR="007A6BB3">
        <w:t xml:space="preserve"> Las secciones A y B sobre la aplicación de los principios generales no se aplican al Subcomité para la Prevención de la Tortura.</w:t>
      </w:r>
    </w:p>
    <w:p w:rsidR="007A6BB3" w:rsidRPr="007A6BB3" w:rsidRDefault="007A6BB3" w:rsidP="007A6BB3">
      <w:pPr>
        <w:pStyle w:val="SingleTxt"/>
      </w:pPr>
      <w:r>
        <w:rPr>
          <w:noProof/>
          <w:w w:val="100"/>
          <w:lang w:val="en-US"/>
        </w:rPr>
        <w:pict>
          <v:line id="_x0000_s1027" style="position:absolute;left:0;text-align:left;z-index:2" from="210.2pt,24pt" to="282.2pt,24pt" strokeweight=".25pt"/>
        </w:pict>
      </w:r>
    </w:p>
    <w:sectPr w:rsidR="007A6BB3" w:rsidRPr="007A6BB3" w:rsidSect="003C09CC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3-03-18T16:18:00Z" w:initials="Start">
    <w:p w:rsidR="00AD31FE" w:rsidRPr="007A6BB3" w:rsidRDefault="00AD31FE">
      <w:pPr>
        <w:pStyle w:val="CommentText"/>
        <w:rPr>
          <w:lang w:val="en-US"/>
        </w:rPr>
      </w:pPr>
      <w:r>
        <w:fldChar w:fldCharType="begin"/>
      </w:r>
      <w:r w:rsidRPr="007A6BB3">
        <w:rPr>
          <w:rStyle w:val="CommentReference"/>
          <w:lang w:val="en-US"/>
        </w:rPr>
        <w:instrText xml:space="preserve"> </w:instrText>
      </w:r>
      <w:r w:rsidRPr="007A6BB3">
        <w:rPr>
          <w:lang w:val="en-US"/>
        </w:rPr>
        <w:instrText>PAGE \# "'Page: '#'</w:instrText>
      </w:r>
      <w:r w:rsidRPr="007A6BB3">
        <w:rPr>
          <w:lang w:val="en-US"/>
        </w:rPr>
        <w:br/>
        <w:instrText>'"</w:instrText>
      </w:r>
      <w:r w:rsidRPr="007A6BB3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7A6BB3">
        <w:rPr>
          <w:lang w:val="en-US"/>
        </w:rPr>
        <w:t>&lt;&lt;ODS JOB NO&gt;&gt;N1326122S&lt;&lt;ODS JOB NO&gt;&gt;</w:t>
      </w:r>
    </w:p>
    <w:p w:rsidR="00AD31FE" w:rsidRPr="007A6BB3" w:rsidRDefault="00AD31FE">
      <w:pPr>
        <w:pStyle w:val="CommentText"/>
        <w:rPr>
          <w:lang w:val="en-US"/>
        </w:rPr>
      </w:pPr>
      <w:r w:rsidRPr="007A6BB3">
        <w:rPr>
          <w:lang w:val="en-US"/>
        </w:rPr>
        <w:t>&lt;&lt;ODS DOC SYMBOL1&gt;&gt;A/67/222/Corr.1&lt;&lt;ODS DOC SYMBOL1&gt;&gt;</w:t>
      </w:r>
    </w:p>
    <w:p w:rsidR="00AD31FE" w:rsidRPr="007A6BB3" w:rsidRDefault="00AD31FE">
      <w:pPr>
        <w:pStyle w:val="CommentText"/>
        <w:rPr>
          <w:lang w:val="en-US"/>
        </w:rPr>
      </w:pPr>
      <w:r w:rsidRPr="007A6BB3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45AB" w:rsidRDefault="000F45AB">
      <w:r>
        <w:separator/>
      </w:r>
    </w:p>
  </w:endnote>
  <w:endnote w:type="continuationSeparator" w:id="0">
    <w:p w:rsidR="000F45AB" w:rsidRDefault="000F45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Layout w:type="fixed"/>
      <w:tblLook w:val="0000"/>
    </w:tblPr>
    <w:tblGrid>
      <w:gridCol w:w="5033"/>
      <w:gridCol w:w="5033"/>
    </w:tblGrid>
    <w:tr w:rsidR="00AD31FE" w:rsidTr="007D5B44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AD31FE" w:rsidRPr="007D5B44" w:rsidRDefault="00AD31FE" w:rsidP="007D5B44">
          <w:pPr>
            <w:pStyle w:val="Footer"/>
            <w:jc w:val="right"/>
            <w:rPr>
              <w:b w:val="0"/>
              <w:w w:val="103"/>
              <w:sz w:val="14"/>
            </w:rPr>
          </w:pPr>
          <w:fldSimple w:instr=" DOCVARIABLE &quot;FooterJN&quot; \* MERGEFORMAT ">
            <w:r>
              <w:rPr>
                <w:b w:val="0"/>
                <w:w w:val="103"/>
                <w:sz w:val="14"/>
              </w:rPr>
              <w:t>13-26122</w:t>
            </w:r>
          </w:fldSimple>
        </w:p>
      </w:tc>
      <w:tc>
        <w:tcPr>
          <w:tcW w:w="5033" w:type="dxa"/>
          <w:shd w:val="clear" w:color="auto" w:fill="auto"/>
        </w:tcPr>
        <w:p w:rsidR="00AD31FE" w:rsidRPr="007D5B44" w:rsidRDefault="00AD31FE" w:rsidP="007D5B44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2</w:t>
          </w:r>
          <w:r>
            <w:rPr>
              <w:w w:val="103"/>
            </w:rPr>
            <w:fldChar w:fldCharType="end"/>
          </w:r>
        </w:p>
      </w:tc>
    </w:tr>
  </w:tbl>
  <w:p w:rsidR="00AD31FE" w:rsidRPr="007D5B44" w:rsidRDefault="00AD31FE" w:rsidP="007D5B4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Layout w:type="fixed"/>
      <w:tblLook w:val="0000"/>
    </w:tblPr>
    <w:tblGrid>
      <w:gridCol w:w="5033"/>
      <w:gridCol w:w="5033"/>
    </w:tblGrid>
    <w:tr w:rsidR="00AD31FE" w:rsidTr="007D5B44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AD31FE" w:rsidRPr="007D5B44" w:rsidRDefault="00AD31FE" w:rsidP="007D5B44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1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AD31FE" w:rsidRPr="007D5B44" w:rsidRDefault="00AD31FE" w:rsidP="007D5B44">
          <w:pPr>
            <w:pStyle w:val="Footer"/>
            <w:rPr>
              <w:b w:val="0"/>
              <w:w w:val="103"/>
              <w:sz w:val="14"/>
            </w:rPr>
          </w:pPr>
          <w:fldSimple w:instr=" DOCVARIABLE &quot;FooterJN&quot; \* MERGEFORMAT ">
            <w:r>
              <w:rPr>
                <w:b w:val="0"/>
                <w:w w:val="103"/>
                <w:sz w:val="14"/>
              </w:rPr>
              <w:t>13-26122</w:t>
            </w:r>
          </w:fldSimple>
        </w:p>
      </w:tc>
    </w:tr>
  </w:tbl>
  <w:p w:rsidR="00AD31FE" w:rsidRPr="007D5B44" w:rsidRDefault="00AD31FE" w:rsidP="007D5B44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3686"/>
      <w:gridCol w:w="5033"/>
    </w:tblGrid>
    <w:tr w:rsidR="00AD31FE" w:rsidTr="007D5B44">
      <w:tblPrEx>
        <w:tblCellMar>
          <w:top w:w="0" w:type="dxa"/>
          <w:bottom w:w="0" w:type="dxa"/>
        </w:tblCellMar>
      </w:tblPrEx>
      <w:tc>
        <w:tcPr>
          <w:tcW w:w="3686" w:type="dxa"/>
        </w:tcPr>
        <w:p w:rsidR="00AD31FE" w:rsidRDefault="00AD31FE" w:rsidP="007D5B44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t>13-26122 (S)    180313    180313</w:t>
          </w:r>
        </w:p>
        <w:p w:rsidR="00AD31FE" w:rsidRPr="007D5B44" w:rsidRDefault="00AD31FE" w:rsidP="007D5B44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t>*1326122*</w:t>
          </w:r>
        </w:p>
      </w:tc>
      <w:tc>
        <w:tcPr>
          <w:tcW w:w="5033" w:type="dxa"/>
        </w:tcPr>
        <w:p w:rsidR="00AD31FE" w:rsidRDefault="00AD31FE" w:rsidP="007D5B44">
          <w:pPr>
            <w:pStyle w:val="Footer"/>
            <w:jc w:val="right"/>
            <w:rPr>
              <w:b w:val="0"/>
              <w:sz w:val="20"/>
            </w:rPr>
          </w:pPr>
          <w:r w:rsidRPr="007D5B44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5.5pt;height:18pt">
                <v:imagedata r:id="rId1" o:title="recycle_Spanish"/>
              </v:shape>
            </w:pict>
          </w:r>
        </w:p>
      </w:tc>
    </w:tr>
  </w:tbl>
  <w:p w:rsidR="00AD31FE" w:rsidRPr="007D5B44" w:rsidRDefault="00AD31FE" w:rsidP="007D5B44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45AB" w:rsidRDefault="000F45AB">
      <w:r>
        <w:separator/>
      </w:r>
    </w:p>
  </w:footnote>
  <w:footnote w:type="continuationSeparator" w:id="0">
    <w:p w:rsidR="000F45AB" w:rsidRDefault="000F45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AD31FE" w:rsidTr="007D5B4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D31FE" w:rsidRPr="007D5B44" w:rsidRDefault="00AD31FE" w:rsidP="007D5B44">
          <w:pPr>
            <w:pStyle w:val="Header"/>
            <w:spacing w:after="80"/>
            <w:rPr>
              <w:b/>
            </w:rPr>
          </w:pPr>
          <w:fldSimple w:instr=" DOCVARIABLE &quot;sss1&quot; \* MERGEFORMAT ">
            <w:r>
              <w:rPr>
                <w:b/>
              </w:rPr>
              <w:t>A/67/222/Corr.1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AD31FE" w:rsidRDefault="00AD31FE" w:rsidP="007D5B44">
          <w:pPr>
            <w:pStyle w:val="Header"/>
          </w:pPr>
        </w:p>
      </w:tc>
    </w:tr>
  </w:tbl>
  <w:p w:rsidR="00AD31FE" w:rsidRPr="007D5B44" w:rsidRDefault="00AD31FE" w:rsidP="007D5B4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AD31FE" w:rsidTr="007D5B4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D31FE" w:rsidRDefault="00AD31FE" w:rsidP="007D5B44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AD31FE" w:rsidRPr="007D5B44" w:rsidRDefault="00AD31FE" w:rsidP="007D5B44">
          <w:pPr>
            <w:pStyle w:val="Header"/>
            <w:spacing w:after="80"/>
            <w:jc w:val="right"/>
            <w:rPr>
              <w:b/>
            </w:rPr>
          </w:pPr>
          <w:fldSimple w:instr=" DOCVARIABLE &quot;sss1&quot; \* MERGEFORMAT ">
            <w:r>
              <w:rPr>
                <w:b/>
              </w:rPr>
              <w:t>A/67/222/Corr.1</w:t>
            </w:r>
          </w:fldSimple>
        </w:p>
      </w:tc>
    </w:tr>
  </w:tbl>
  <w:p w:rsidR="00AD31FE" w:rsidRPr="007D5B44" w:rsidRDefault="00AD31FE" w:rsidP="007D5B44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1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2059"/>
      <w:gridCol w:w="58"/>
      <w:gridCol w:w="3110"/>
      <w:gridCol w:w="245"/>
      <w:gridCol w:w="3168"/>
      <w:gridCol w:w="12"/>
    </w:tblGrid>
    <w:tr w:rsidR="00AD31FE" w:rsidTr="007D5B44">
      <w:tblPrEx>
        <w:tblCellMar>
          <w:top w:w="0" w:type="dxa"/>
          <w:bottom w:w="0" w:type="dxa"/>
        </w:tblCellMar>
      </w:tblPrEx>
      <w:trPr>
        <w:gridAfter w:val="1"/>
        <w:wAfter w:w="12" w:type="dxa"/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D31FE" w:rsidRDefault="00AD31FE" w:rsidP="007D5B44">
          <w:pPr>
            <w:pStyle w:val="Header"/>
            <w:spacing w:after="120"/>
          </w:pPr>
        </w:p>
      </w:tc>
      <w:tc>
        <w:tcPr>
          <w:tcW w:w="2059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D31FE" w:rsidRPr="007D5B44" w:rsidRDefault="00AD31FE" w:rsidP="007D5B44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Naciones Unidas</w:t>
          </w:r>
        </w:p>
      </w:tc>
      <w:tc>
        <w:tcPr>
          <w:tcW w:w="58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D31FE" w:rsidRDefault="00AD31FE" w:rsidP="007D5B44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AD31FE" w:rsidRPr="007D5B44" w:rsidRDefault="00AD31FE" w:rsidP="007D5B44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A</w:t>
          </w:r>
          <w:r>
            <w:rPr>
              <w:position w:val="-4"/>
            </w:rPr>
            <w:t>/67/222/Corr.1</w:t>
          </w:r>
        </w:p>
      </w:tc>
    </w:tr>
    <w:tr w:rsidR="00AD31FE" w:rsidRPr="007D5B44" w:rsidTr="007D5B44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D31FE" w:rsidRDefault="00AD31FE" w:rsidP="007D5B44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AD31FE" w:rsidRPr="007D5B44" w:rsidRDefault="00AD31FE" w:rsidP="007D5B44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D31FE" w:rsidRPr="007D5B44" w:rsidRDefault="00AD31FE" w:rsidP="007D5B44">
          <w:pPr>
            <w:pStyle w:val="XLarge"/>
            <w:spacing w:before="109"/>
          </w:pPr>
          <w:r>
            <w:t>Asamblea General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D31FE" w:rsidRPr="007D5B44" w:rsidRDefault="00AD31FE" w:rsidP="007D5B44">
          <w:pPr>
            <w:pStyle w:val="Header"/>
            <w:spacing w:before="109"/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D31FE" w:rsidRDefault="00AD31FE" w:rsidP="007D5B44">
          <w:pPr>
            <w:spacing w:before="240"/>
          </w:pPr>
          <w:r>
            <w:t>Distr. general</w:t>
          </w:r>
        </w:p>
        <w:p w:rsidR="00AD31FE" w:rsidRDefault="00AD31FE" w:rsidP="007D5B44">
          <w:r>
            <w:t>18 de marzo de 2013</w:t>
          </w:r>
        </w:p>
        <w:p w:rsidR="00AD31FE" w:rsidRDefault="00AD31FE" w:rsidP="007D5B44">
          <w:r>
            <w:t>Español</w:t>
          </w:r>
        </w:p>
        <w:p w:rsidR="00AD31FE" w:rsidRDefault="00AD31FE" w:rsidP="007D5B44">
          <w:r>
            <w:t>Original: inglés</w:t>
          </w:r>
        </w:p>
        <w:p w:rsidR="00AD31FE" w:rsidRDefault="00AD31FE" w:rsidP="007D5B44"/>
        <w:p w:rsidR="00AD31FE" w:rsidRPr="007D5B44" w:rsidRDefault="00AD31FE" w:rsidP="007D5B44"/>
      </w:tc>
    </w:tr>
  </w:tbl>
  <w:p w:rsidR="00AD31FE" w:rsidRPr="007D5B44" w:rsidRDefault="00AD31FE" w:rsidP="007D5B44">
    <w:pPr>
      <w:pStyle w:val="Header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464BA"/>
    <w:multiLevelType w:val="multilevel"/>
    <w:tmpl w:val="395A8582"/>
    <w:lvl w:ilvl="0">
      <w:start w:val="1"/>
      <w:numFmt w:val="upperRoman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%6"/>
      <w:lvlJc w:val="left"/>
      <w:pPr>
        <w:tabs>
          <w:tab w:val="num" w:pos="3240"/>
        </w:tabs>
        <w:ind w:left="3600" w:firstLine="0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bullet"/>
      <w:lvlText w:val=""/>
      <w:lvlJc w:val="left"/>
      <w:pPr>
        <w:tabs>
          <w:tab w:val="num" w:pos="5400"/>
        </w:tabs>
        <w:ind w:left="5040" w:firstLine="0"/>
      </w:pPr>
      <w:rPr>
        <w:rFonts w:ascii="Symbol" w:hAnsi="Symbol" w:hint="default"/>
      </w:rPr>
    </w:lvl>
    <w:lvl w:ilvl="8">
      <w:start w:val="1"/>
      <w:numFmt w:val="none"/>
      <w:lvlText w:val="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">
    <w:nsid w:val="193A0B02"/>
    <w:multiLevelType w:val="multilevel"/>
    <w:tmpl w:val="DBD65340"/>
    <w:lvl w:ilvl="0">
      <w:start w:val="1"/>
      <w:numFmt w:val="upperRoman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%6"/>
      <w:lvlJc w:val="left"/>
      <w:pPr>
        <w:tabs>
          <w:tab w:val="num" w:pos="3240"/>
        </w:tabs>
        <w:ind w:left="3600" w:firstLine="0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bullet"/>
      <w:lvlText w:val=""/>
      <w:lvlJc w:val="left"/>
      <w:pPr>
        <w:tabs>
          <w:tab w:val="num" w:pos="5400"/>
        </w:tabs>
        <w:ind w:left="5040" w:firstLine="0"/>
      </w:pPr>
      <w:rPr>
        <w:rFonts w:ascii="Symbol" w:hAnsi="Symbol" w:hint="default"/>
      </w:rPr>
    </w:lvl>
    <w:lvl w:ilvl="8">
      <w:start w:val="1"/>
      <w:numFmt w:val="none"/>
      <w:lvlText w:val="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2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oNotTrackMoves/>
  <w:defaultTabStop w:val="475"/>
  <w:hyphenationZone w:val="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noColumnBalance/>
    <w:printColBlack/>
    <w:showBreaksInFrames/>
    <w:suppressBottomSpacing/>
    <w:suppressTopSpacing/>
    <w:shapeLayoutLikeWW8/>
    <w:layoutRawTableWidth/>
    <w:doNotBreakWrappedTables/>
    <w:doNotSnapToGridInCell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326122*"/>
    <w:docVar w:name="CreationDt" w:val="18/03/2013 16:18:48"/>
    <w:docVar w:name="DocCategory" w:val="Doc"/>
    <w:docVar w:name="DocType" w:val="Final"/>
    <w:docVar w:name="FooterJN" w:val="13-26122"/>
    <w:docVar w:name="jobn" w:val="13-26122 (S)"/>
    <w:docVar w:name="jobnDT" w:val="13-26122 (S)   180313"/>
    <w:docVar w:name="jobnDTDT" w:val="13-26122 (S)   180313   180313"/>
    <w:docVar w:name="JobNo" w:val="1326122S"/>
    <w:docVar w:name="OandT" w:val="ma"/>
    <w:docVar w:name="sss1" w:val="A/67/222/Corr.1"/>
    <w:docVar w:name="sss2" w:val="-"/>
    <w:docVar w:name="Symbol1" w:val="A/67/222/Corr.1"/>
    <w:docVar w:name="Symbol2" w:val="-"/>
  </w:docVars>
  <w:rsids>
    <w:rsidRoot w:val="0010364F"/>
    <w:rsid w:val="0000430F"/>
    <w:rsid w:val="00006234"/>
    <w:rsid w:val="00013E67"/>
    <w:rsid w:val="000271D6"/>
    <w:rsid w:val="00030FE1"/>
    <w:rsid w:val="000336E0"/>
    <w:rsid w:val="00044517"/>
    <w:rsid w:val="000534EB"/>
    <w:rsid w:val="00061177"/>
    <w:rsid w:val="00067D9C"/>
    <w:rsid w:val="000806AC"/>
    <w:rsid w:val="000871C1"/>
    <w:rsid w:val="000A0C7C"/>
    <w:rsid w:val="000A1971"/>
    <w:rsid w:val="000B2A4E"/>
    <w:rsid w:val="000C1009"/>
    <w:rsid w:val="000C4DCC"/>
    <w:rsid w:val="000C7183"/>
    <w:rsid w:val="000D21E6"/>
    <w:rsid w:val="000D64ED"/>
    <w:rsid w:val="000E2E29"/>
    <w:rsid w:val="000F45AB"/>
    <w:rsid w:val="00102135"/>
    <w:rsid w:val="0010364F"/>
    <w:rsid w:val="001109AD"/>
    <w:rsid w:val="00121756"/>
    <w:rsid w:val="001259AF"/>
    <w:rsid w:val="0014140D"/>
    <w:rsid w:val="00143B7C"/>
    <w:rsid w:val="00152E53"/>
    <w:rsid w:val="00153EA2"/>
    <w:rsid w:val="001701FE"/>
    <w:rsid w:val="00170784"/>
    <w:rsid w:val="0017632F"/>
    <w:rsid w:val="001972A4"/>
    <w:rsid w:val="001A2E38"/>
    <w:rsid w:val="001A2FAC"/>
    <w:rsid w:val="001A47E3"/>
    <w:rsid w:val="001A72EA"/>
    <w:rsid w:val="001B2FC3"/>
    <w:rsid w:val="001D59CF"/>
    <w:rsid w:val="001F74B0"/>
    <w:rsid w:val="00200A61"/>
    <w:rsid w:val="0022060C"/>
    <w:rsid w:val="00224B0D"/>
    <w:rsid w:val="00235D14"/>
    <w:rsid w:val="0025615B"/>
    <w:rsid w:val="00266F6B"/>
    <w:rsid w:val="002711C4"/>
    <w:rsid w:val="002841B4"/>
    <w:rsid w:val="00297ED1"/>
    <w:rsid w:val="002B0210"/>
    <w:rsid w:val="002B7407"/>
    <w:rsid w:val="002C345B"/>
    <w:rsid w:val="002C3E79"/>
    <w:rsid w:val="002D0217"/>
    <w:rsid w:val="002D5749"/>
    <w:rsid w:val="002E1262"/>
    <w:rsid w:val="002F0A5D"/>
    <w:rsid w:val="002F1F66"/>
    <w:rsid w:val="00316A55"/>
    <w:rsid w:val="0032310D"/>
    <w:rsid w:val="003359DE"/>
    <w:rsid w:val="003452B8"/>
    <w:rsid w:val="00367A76"/>
    <w:rsid w:val="00373019"/>
    <w:rsid w:val="00373BA9"/>
    <w:rsid w:val="0037429E"/>
    <w:rsid w:val="003748FC"/>
    <w:rsid w:val="00375801"/>
    <w:rsid w:val="00380EAF"/>
    <w:rsid w:val="003819BB"/>
    <w:rsid w:val="003831D2"/>
    <w:rsid w:val="00397636"/>
    <w:rsid w:val="003A07DF"/>
    <w:rsid w:val="003A4EDD"/>
    <w:rsid w:val="003A5CE7"/>
    <w:rsid w:val="003B613E"/>
    <w:rsid w:val="003C09CC"/>
    <w:rsid w:val="003C12C7"/>
    <w:rsid w:val="003C473B"/>
    <w:rsid w:val="003C5008"/>
    <w:rsid w:val="003C67B3"/>
    <w:rsid w:val="003D2D4A"/>
    <w:rsid w:val="003F02B0"/>
    <w:rsid w:val="003F3C3C"/>
    <w:rsid w:val="00400307"/>
    <w:rsid w:val="004135BC"/>
    <w:rsid w:val="0042394A"/>
    <w:rsid w:val="00431501"/>
    <w:rsid w:val="004452B0"/>
    <w:rsid w:val="00460EF2"/>
    <w:rsid w:val="004713D8"/>
    <w:rsid w:val="004843EE"/>
    <w:rsid w:val="0049207E"/>
    <w:rsid w:val="00497E8C"/>
    <w:rsid w:val="004A7C6C"/>
    <w:rsid w:val="004B09A5"/>
    <w:rsid w:val="004C1BCD"/>
    <w:rsid w:val="004C2C21"/>
    <w:rsid w:val="004C766A"/>
    <w:rsid w:val="004D6407"/>
    <w:rsid w:val="004D779E"/>
    <w:rsid w:val="004E757B"/>
    <w:rsid w:val="004F14EE"/>
    <w:rsid w:val="00507265"/>
    <w:rsid w:val="005130D6"/>
    <w:rsid w:val="00524C14"/>
    <w:rsid w:val="00534D37"/>
    <w:rsid w:val="00542A52"/>
    <w:rsid w:val="005434BC"/>
    <w:rsid w:val="0054576D"/>
    <w:rsid w:val="00547BE0"/>
    <w:rsid w:val="00550243"/>
    <w:rsid w:val="0056243E"/>
    <w:rsid w:val="00587E23"/>
    <w:rsid w:val="00595DE1"/>
    <w:rsid w:val="00595FBB"/>
    <w:rsid w:val="005D2FF7"/>
    <w:rsid w:val="005D3721"/>
    <w:rsid w:val="005E0F75"/>
    <w:rsid w:val="005F72C7"/>
    <w:rsid w:val="00612DA1"/>
    <w:rsid w:val="00616088"/>
    <w:rsid w:val="0061617E"/>
    <w:rsid w:val="006169F5"/>
    <w:rsid w:val="00620953"/>
    <w:rsid w:val="006305ED"/>
    <w:rsid w:val="00630CE1"/>
    <w:rsid w:val="00634E97"/>
    <w:rsid w:val="00636DA1"/>
    <w:rsid w:val="00637AB0"/>
    <w:rsid w:val="00641130"/>
    <w:rsid w:val="00645DF2"/>
    <w:rsid w:val="006463C7"/>
    <w:rsid w:val="00664183"/>
    <w:rsid w:val="00673944"/>
    <w:rsid w:val="00676F0A"/>
    <w:rsid w:val="00677487"/>
    <w:rsid w:val="00687369"/>
    <w:rsid w:val="006902AA"/>
    <w:rsid w:val="00696921"/>
    <w:rsid w:val="006A195D"/>
    <w:rsid w:val="006C6173"/>
    <w:rsid w:val="006C641B"/>
    <w:rsid w:val="006D3321"/>
    <w:rsid w:val="006E0E95"/>
    <w:rsid w:val="006F36E2"/>
    <w:rsid w:val="0070602F"/>
    <w:rsid w:val="0070653E"/>
    <w:rsid w:val="00715DE0"/>
    <w:rsid w:val="0074000F"/>
    <w:rsid w:val="00742F5B"/>
    <w:rsid w:val="00781DFE"/>
    <w:rsid w:val="007A6BB3"/>
    <w:rsid w:val="007B04E8"/>
    <w:rsid w:val="007B2E44"/>
    <w:rsid w:val="007C0AF5"/>
    <w:rsid w:val="007C566A"/>
    <w:rsid w:val="007C78C3"/>
    <w:rsid w:val="007D0893"/>
    <w:rsid w:val="007D59F4"/>
    <w:rsid w:val="007D5B44"/>
    <w:rsid w:val="007E322D"/>
    <w:rsid w:val="007E384F"/>
    <w:rsid w:val="007F5AF9"/>
    <w:rsid w:val="00813690"/>
    <w:rsid w:val="00813C40"/>
    <w:rsid w:val="00815EA8"/>
    <w:rsid w:val="00821E34"/>
    <w:rsid w:val="0082250A"/>
    <w:rsid w:val="00823BE3"/>
    <w:rsid w:val="00831183"/>
    <w:rsid w:val="008316B0"/>
    <w:rsid w:val="00834163"/>
    <w:rsid w:val="0083457C"/>
    <w:rsid w:val="008466A7"/>
    <w:rsid w:val="0085040E"/>
    <w:rsid w:val="00871837"/>
    <w:rsid w:val="0087332C"/>
    <w:rsid w:val="008B5FC3"/>
    <w:rsid w:val="008D17EE"/>
    <w:rsid w:val="008D53A0"/>
    <w:rsid w:val="008E2B2E"/>
    <w:rsid w:val="008F3E8E"/>
    <w:rsid w:val="009068CE"/>
    <w:rsid w:val="00913197"/>
    <w:rsid w:val="0091591F"/>
    <w:rsid w:val="00927FE7"/>
    <w:rsid w:val="0093190E"/>
    <w:rsid w:val="00934B5B"/>
    <w:rsid w:val="00935AD9"/>
    <w:rsid w:val="00936752"/>
    <w:rsid w:val="009540A8"/>
    <w:rsid w:val="0096027F"/>
    <w:rsid w:val="00984E6C"/>
    <w:rsid w:val="00995BD2"/>
    <w:rsid w:val="009B1C06"/>
    <w:rsid w:val="009B26B8"/>
    <w:rsid w:val="009B6140"/>
    <w:rsid w:val="009C3306"/>
    <w:rsid w:val="009C5409"/>
    <w:rsid w:val="009D0CFE"/>
    <w:rsid w:val="009D32AC"/>
    <w:rsid w:val="009E14BA"/>
    <w:rsid w:val="009E5765"/>
    <w:rsid w:val="009E6D58"/>
    <w:rsid w:val="009F6D65"/>
    <w:rsid w:val="009F701F"/>
    <w:rsid w:val="009F7A95"/>
    <w:rsid w:val="00A01177"/>
    <w:rsid w:val="00A0166A"/>
    <w:rsid w:val="00A02FF4"/>
    <w:rsid w:val="00A058FF"/>
    <w:rsid w:val="00A10FDF"/>
    <w:rsid w:val="00A319A4"/>
    <w:rsid w:val="00A5353F"/>
    <w:rsid w:val="00A55F70"/>
    <w:rsid w:val="00A6080F"/>
    <w:rsid w:val="00A627D6"/>
    <w:rsid w:val="00A6761C"/>
    <w:rsid w:val="00A84FF9"/>
    <w:rsid w:val="00A86FEA"/>
    <w:rsid w:val="00AA3804"/>
    <w:rsid w:val="00AB7836"/>
    <w:rsid w:val="00AD31FE"/>
    <w:rsid w:val="00AD54F1"/>
    <w:rsid w:val="00AD5D6A"/>
    <w:rsid w:val="00AD63C7"/>
    <w:rsid w:val="00AE290A"/>
    <w:rsid w:val="00AF003E"/>
    <w:rsid w:val="00AF37ED"/>
    <w:rsid w:val="00B07B44"/>
    <w:rsid w:val="00B151F5"/>
    <w:rsid w:val="00B34BCE"/>
    <w:rsid w:val="00B353E2"/>
    <w:rsid w:val="00B70E3A"/>
    <w:rsid w:val="00B85B5F"/>
    <w:rsid w:val="00BA3F63"/>
    <w:rsid w:val="00BB3441"/>
    <w:rsid w:val="00BC3E0D"/>
    <w:rsid w:val="00BC7B5B"/>
    <w:rsid w:val="00BE2BF9"/>
    <w:rsid w:val="00BF4A13"/>
    <w:rsid w:val="00C02367"/>
    <w:rsid w:val="00C13D38"/>
    <w:rsid w:val="00C72AD9"/>
    <w:rsid w:val="00C76455"/>
    <w:rsid w:val="00C77461"/>
    <w:rsid w:val="00C8131F"/>
    <w:rsid w:val="00C814C5"/>
    <w:rsid w:val="00C847F0"/>
    <w:rsid w:val="00C859E1"/>
    <w:rsid w:val="00C91CE9"/>
    <w:rsid w:val="00CA6C71"/>
    <w:rsid w:val="00CA7680"/>
    <w:rsid w:val="00CB410D"/>
    <w:rsid w:val="00CB5C47"/>
    <w:rsid w:val="00CD4760"/>
    <w:rsid w:val="00CD57FF"/>
    <w:rsid w:val="00CD5D5D"/>
    <w:rsid w:val="00CE0045"/>
    <w:rsid w:val="00CE1381"/>
    <w:rsid w:val="00CE2251"/>
    <w:rsid w:val="00CE5A32"/>
    <w:rsid w:val="00CE7374"/>
    <w:rsid w:val="00CF033F"/>
    <w:rsid w:val="00D10683"/>
    <w:rsid w:val="00D2412C"/>
    <w:rsid w:val="00D33B4C"/>
    <w:rsid w:val="00D41068"/>
    <w:rsid w:val="00D56B99"/>
    <w:rsid w:val="00D74C30"/>
    <w:rsid w:val="00D75DCF"/>
    <w:rsid w:val="00D90113"/>
    <w:rsid w:val="00DA7DFA"/>
    <w:rsid w:val="00DB5C37"/>
    <w:rsid w:val="00E014D4"/>
    <w:rsid w:val="00E054C0"/>
    <w:rsid w:val="00E241A1"/>
    <w:rsid w:val="00E31D49"/>
    <w:rsid w:val="00E50390"/>
    <w:rsid w:val="00E50BE0"/>
    <w:rsid w:val="00E51BC9"/>
    <w:rsid w:val="00E57A36"/>
    <w:rsid w:val="00E62FE6"/>
    <w:rsid w:val="00E65BE8"/>
    <w:rsid w:val="00E675FC"/>
    <w:rsid w:val="00E84B10"/>
    <w:rsid w:val="00E85739"/>
    <w:rsid w:val="00E875CB"/>
    <w:rsid w:val="00E9260D"/>
    <w:rsid w:val="00E932A5"/>
    <w:rsid w:val="00EA35FB"/>
    <w:rsid w:val="00EB169F"/>
    <w:rsid w:val="00EB3BF0"/>
    <w:rsid w:val="00EB4AC1"/>
    <w:rsid w:val="00EB7155"/>
    <w:rsid w:val="00EC3D06"/>
    <w:rsid w:val="00ED1F10"/>
    <w:rsid w:val="00EE2201"/>
    <w:rsid w:val="00F061A0"/>
    <w:rsid w:val="00F06B9B"/>
    <w:rsid w:val="00F249E4"/>
    <w:rsid w:val="00F274AF"/>
    <w:rsid w:val="00F32539"/>
    <w:rsid w:val="00F33AF3"/>
    <w:rsid w:val="00F35B3D"/>
    <w:rsid w:val="00F44608"/>
    <w:rsid w:val="00F44E91"/>
    <w:rsid w:val="00F47FCF"/>
    <w:rsid w:val="00F567B9"/>
    <w:rsid w:val="00F920FD"/>
    <w:rsid w:val="00F92E1F"/>
    <w:rsid w:val="00FB2CE9"/>
    <w:rsid w:val="00FC4C00"/>
    <w:rsid w:val="00FC4E37"/>
    <w:rsid w:val="00FD17C3"/>
    <w:rsid w:val="00FD4A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A1971"/>
    <w:pPr>
      <w:suppressAutoHyphens/>
      <w:spacing w:line="240" w:lineRule="exact"/>
    </w:pPr>
    <w:rPr>
      <w:spacing w:val="4"/>
      <w:w w:val="103"/>
      <w:kern w:val="14"/>
      <w:lang w:val="es-ES"/>
    </w:rPr>
  </w:style>
  <w:style w:type="character" w:default="1" w:styleId="DefaultParagraphFont">
    <w:name w:val="Default Paragraph Font"/>
    <w:semiHidden/>
    <w:rsid w:val="000A1971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0A1971"/>
  </w:style>
  <w:style w:type="paragraph" w:customStyle="1" w:styleId="H4">
    <w:name w:val="_ H_4"/>
    <w:basedOn w:val="Normal"/>
    <w:next w:val="Normal"/>
    <w:rsid w:val="000A1971"/>
    <w:pPr>
      <w:keepNext/>
      <w:keepLines/>
      <w:tabs>
        <w:tab w:val="right" w:pos="360"/>
      </w:tabs>
      <w:outlineLvl w:val="3"/>
    </w:pPr>
    <w:rPr>
      <w:i/>
      <w:spacing w:val="3"/>
    </w:rPr>
  </w:style>
  <w:style w:type="paragraph" w:customStyle="1" w:styleId="7P">
    <w:name w:val="_ 7_ P"/>
    <w:basedOn w:val="H4"/>
    <w:next w:val="Normal"/>
    <w:rsid w:val="000A1971"/>
    <w:pPr>
      <w:tabs>
        <w:tab w:val="clear" w:pos="360"/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</w:pPr>
    <w:rPr>
      <w:i w:val="0"/>
      <w:sz w:val="14"/>
    </w:rPr>
  </w:style>
  <w:style w:type="paragraph" w:customStyle="1" w:styleId="H1">
    <w:name w:val="_ H_1"/>
    <w:basedOn w:val="Normal"/>
    <w:next w:val="SingleTxt"/>
    <w:rsid w:val="000A1971"/>
    <w:pPr>
      <w:keepNext/>
      <w:keepLine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0A1971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rsid w:val="000A1971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SingleTxt"/>
    <w:rsid w:val="000A1971"/>
    <w:pPr>
      <w:spacing w:line="240" w:lineRule="exact"/>
      <w:outlineLvl w:val="1"/>
    </w:pPr>
    <w:rPr>
      <w:spacing w:val="2"/>
      <w:sz w:val="20"/>
    </w:rPr>
  </w:style>
  <w:style w:type="paragraph" w:customStyle="1" w:styleId="H56">
    <w:name w:val="_ H_5/6"/>
    <w:basedOn w:val="Normal"/>
    <w:next w:val="Normal"/>
    <w:rsid w:val="000A1971"/>
    <w:pPr>
      <w:keepNext/>
      <w:keepLines/>
      <w:tabs>
        <w:tab w:val="right" w:pos="360"/>
      </w:tabs>
      <w:outlineLvl w:val="4"/>
    </w:pPr>
  </w:style>
  <w:style w:type="paragraph" w:customStyle="1" w:styleId="DualTxt">
    <w:name w:val="__Dual Txt"/>
    <w:basedOn w:val="Normal"/>
    <w:rsid w:val="000A1971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uppressAutoHyphens w:val="0"/>
      <w:spacing w:after="120"/>
      <w:jc w:val="both"/>
    </w:pPr>
  </w:style>
  <w:style w:type="paragraph" w:customStyle="1" w:styleId="SM">
    <w:name w:val="__S_M"/>
    <w:basedOn w:val="Normal"/>
    <w:next w:val="Normal"/>
    <w:rsid w:val="000A1971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0A1971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0A1971"/>
    <w:pPr>
      <w:ind w:left="1267" w:right="1267"/>
    </w:pPr>
  </w:style>
  <w:style w:type="paragraph" w:customStyle="1" w:styleId="SingleTxt">
    <w:name w:val="__Single Txt"/>
    <w:basedOn w:val="Normal"/>
    <w:rsid w:val="000A1971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 w:val="0"/>
      <w:spacing w:after="120"/>
      <w:ind w:left="1267" w:right="1267"/>
      <w:jc w:val="both"/>
    </w:pPr>
  </w:style>
  <w:style w:type="paragraph" w:styleId="BalloonText">
    <w:name w:val="Balloon Text"/>
    <w:basedOn w:val="Normal"/>
    <w:semiHidden/>
    <w:rsid w:val="000A1971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0A1971"/>
    <w:rPr>
      <w:sz w:val="6"/>
    </w:rPr>
  </w:style>
  <w:style w:type="character" w:styleId="FootnoteReference">
    <w:name w:val="footnote reference"/>
    <w:basedOn w:val="DefaultParagraphFont"/>
    <w:semiHidden/>
    <w:rsid w:val="000A1971"/>
    <w:rPr>
      <w:color w:val="FF0000"/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0A1971"/>
    <w:rPr>
      <w:color w:val="FF00FF"/>
    </w:rPr>
  </w:style>
  <w:style w:type="paragraph" w:styleId="FootnoteText">
    <w:name w:val="footnote text"/>
    <w:basedOn w:val="Normal"/>
    <w:semiHidden/>
    <w:rsid w:val="000A1971"/>
    <w:pPr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0A1971"/>
    <w:pPr>
      <w:spacing w:after="80"/>
    </w:pPr>
  </w:style>
  <w:style w:type="paragraph" w:styleId="Footer">
    <w:name w:val="footer"/>
    <w:rsid w:val="000A1971"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rsid w:val="000A1971"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basedOn w:val="DefaultParagraphFont"/>
    <w:rsid w:val="000A1971"/>
    <w:rPr>
      <w:sz w:val="14"/>
    </w:rPr>
  </w:style>
  <w:style w:type="paragraph" w:customStyle="1" w:styleId="Small">
    <w:name w:val="Small"/>
    <w:basedOn w:val="Normal"/>
    <w:next w:val="Normal"/>
    <w:rsid w:val="000A1971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0A1971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0A1971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NormalBullet">
    <w:name w:val="Normal Bullet"/>
    <w:basedOn w:val="Normal"/>
    <w:next w:val="Normal"/>
    <w:rsid w:val="00E50390"/>
    <w:pPr>
      <w:keepLines/>
      <w:numPr>
        <w:numId w:val="3"/>
      </w:numPr>
      <w:tabs>
        <w:tab w:val="left" w:pos="2218"/>
      </w:tabs>
      <w:spacing w:before="40" w:after="80"/>
      <w:ind w:right="302"/>
    </w:pPr>
  </w:style>
  <w:style w:type="paragraph" w:customStyle="1" w:styleId="NormalSchedule">
    <w:name w:val="Normal Schedule"/>
    <w:basedOn w:val="Normal"/>
    <w:next w:val="Normal"/>
    <w:rsid w:val="000D21E6"/>
    <w:pPr>
      <w:tabs>
        <w:tab w:val="left" w:leader="dot" w:pos="2218"/>
        <w:tab w:val="left" w:pos="2707"/>
        <w:tab w:val="right" w:leader="dot" w:pos="9835"/>
      </w:tabs>
    </w:pPr>
  </w:style>
  <w:style w:type="paragraph" w:customStyle="1" w:styleId="HdChapterBdLg">
    <w:name w:val="Hd Chapter Bd Lg"/>
    <w:basedOn w:val="HdChapterBD"/>
    <w:next w:val="Normal"/>
    <w:rsid w:val="00A86FEA"/>
    <w:rPr>
      <w:spacing w:val="-3"/>
      <w:w w:val="99"/>
      <w:kern w:val="14"/>
      <w:sz w:val="34"/>
      <w:szCs w:val="34"/>
    </w:rPr>
  </w:style>
  <w:style w:type="paragraph" w:customStyle="1" w:styleId="HdChapterLt">
    <w:name w:val="Hd Chapter Lt"/>
    <w:basedOn w:val="Normal"/>
    <w:next w:val="Normal"/>
    <w:rsid w:val="003C67B3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rsid w:val="00A86FEA"/>
    <w:pPr>
      <w:spacing w:before="240"/>
    </w:pPr>
    <w:rPr>
      <w:b/>
      <w:spacing w:val="-2"/>
      <w:w w:val="100"/>
    </w:rPr>
  </w:style>
  <w:style w:type="paragraph" w:customStyle="1" w:styleId="HdBanner">
    <w:name w:val="Hd Banner"/>
    <w:basedOn w:val="Normal"/>
    <w:next w:val="Normal"/>
    <w:rsid w:val="00A6080F"/>
    <w:pPr>
      <w:keepLines/>
      <w:shd w:val="pct15" w:color="auto" w:fill="FFFFFF"/>
      <w:tabs>
        <w:tab w:val="left" w:pos="2218"/>
      </w:tabs>
      <w:spacing w:line="360" w:lineRule="exact"/>
    </w:pPr>
    <w:rPr>
      <w:b/>
      <w:spacing w:val="1"/>
      <w:position w:val="6"/>
      <w:sz w:val="24"/>
      <w:szCs w:val="24"/>
    </w:rPr>
  </w:style>
  <w:style w:type="paragraph" w:customStyle="1" w:styleId="JournalHeading1">
    <w:name w:val="Journal_Heading1"/>
    <w:basedOn w:val="Normal"/>
    <w:next w:val="Normal"/>
    <w:rsid w:val="00152E53"/>
    <w:pPr>
      <w:keepNext/>
      <w:spacing w:before="190" w:line="270" w:lineRule="exact"/>
    </w:pPr>
    <w:rPr>
      <w:b/>
      <w:sz w:val="24"/>
    </w:rPr>
  </w:style>
  <w:style w:type="paragraph" w:customStyle="1" w:styleId="JournalHeading2">
    <w:name w:val="Journal_Heading2"/>
    <w:basedOn w:val="Normal"/>
    <w:next w:val="Normal"/>
    <w:rsid w:val="00170784"/>
    <w:pPr>
      <w:keepNext/>
      <w:keepLines/>
      <w:spacing w:before="240"/>
      <w:outlineLvl w:val="1"/>
    </w:pPr>
    <w:rPr>
      <w:b/>
      <w:spacing w:val="2"/>
    </w:rPr>
  </w:style>
  <w:style w:type="paragraph" w:customStyle="1" w:styleId="JournalHeading4">
    <w:name w:val="Journal_Heading4"/>
    <w:basedOn w:val="Normal"/>
    <w:next w:val="Normal"/>
    <w:rsid w:val="00170784"/>
    <w:pPr>
      <w:keepNext/>
      <w:keepLines/>
      <w:spacing w:before="240"/>
      <w:outlineLvl w:val="3"/>
    </w:pPr>
    <w:rPr>
      <w:i/>
    </w:rPr>
  </w:style>
  <w:style w:type="paragraph" w:styleId="CommentText">
    <w:name w:val="annotation text"/>
    <w:basedOn w:val="Normal"/>
    <w:semiHidden/>
    <w:rsid w:val="007D5B44"/>
  </w:style>
  <w:style w:type="paragraph" w:styleId="CommentSubject">
    <w:name w:val="annotation subject"/>
    <w:basedOn w:val="CommentText"/>
    <w:next w:val="CommentText"/>
    <w:semiHidden/>
    <w:rsid w:val="007D5B4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omments" Target="comments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1</Pages>
  <Words>95</Words>
  <Characters>492</Characters>
  <Application>Microsoft Office Outlook</Application>
  <DocSecurity>4</DocSecurity>
  <Lines>23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Stpu</vt:lpstr>
    </vt:vector>
  </TitlesOfParts>
  <Company>United Nations</Company>
  <LinksUpToDate>false</LinksUpToDate>
  <CharactersWithSpaces>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Stpu</dc:title>
  <dc:subject/>
  <dc:creator>STPU User</dc:creator>
  <cp:keywords/>
  <dc:description/>
  <cp:lastModifiedBy>STPU User</cp:lastModifiedBy>
  <cp:revision>27</cp:revision>
  <cp:lastPrinted>2013-03-18T15:37:00Z</cp:lastPrinted>
  <dcterms:created xsi:type="dcterms:W3CDTF">2013-03-18T15:17:00Z</dcterms:created>
  <dcterms:modified xsi:type="dcterms:W3CDTF">2013-03-18T15:40:00Z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1326122</vt:lpwstr>
  </property>
  <property fmtid="{D5CDD505-2E9C-101B-9397-08002B2CF9AE}" pid="3" name="Symbol1">
    <vt:lpwstr>A/67/222/Corr.1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</vt:lpwstr>
  </property>
  <property fmtid="{D5CDD505-2E9C-101B-9397-08002B2CF9AE}" pid="8" name="Operator">
    <vt:lpwstr>ma/ma</vt:lpwstr>
  </property>
</Properties>
</file>