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28"/>
        <w:gridCol w:w="4465"/>
        <w:gridCol w:w="3402"/>
      </w:tblGrid>
      <w:tr w:rsidR="00FE00F1" w:rsidRPr="00D568B8" w:rsidTr="00C63316">
        <w:tblPrEx>
          <w:tblCellMar>
            <w:top w:w="0" w:type="dxa"/>
            <w:bottom w:w="0" w:type="dxa"/>
          </w:tblCellMar>
        </w:tblPrEx>
        <w:tc>
          <w:tcPr>
            <w:tcW w:w="1628" w:type="dxa"/>
            <w:tcBorders>
              <w:bottom w:val="single" w:sz="8" w:space="0" w:color="auto"/>
            </w:tcBorders>
          </w:tcPr>
          <w:p w:rsidR="00FE00F1" w:rsidRPr="00D568B8" w:rsidRDefault="00C63316">
            <w:pPr>
              <w:spacing w:before="60"/>
              <w:rPr>
                <w:lang w:val="es-ES"/>
              </w:rPr>
            </w:pPr>
            <w:r w:rsidRPr="00D568B8">
              <w:rPr>
                <w:rFonts w:ascii="Arial" w:hAnsi="Arial" w:cs="Arial"/>
                <w:b/>
                <w:bCs/>
                <w:sz w:val="28"/>
                <w:lang w:val="es-ES"/>
              </w:rPr>
              <w:t>NACIONES</w:t>
            </w:r>
            <w:r w:rsidRPr="00D568B8">
              <w:rPr>
                <w:rFonts w:ascii="Arial" w:hAnsi="Arial" w:cs="Arial"/>
                <w:b/>
                <w:bCs/>
                <w:sz w:val="28"/>
                <w:lang w:val="es-ES"/>
              </w:rPr>
              <w:br/>
              <w:t>UNIDAS</w:t>
            </w:r>
          </w:p>
        </w:tc>
        <w:tc>
          <w:tcPr>
            <w:tcW w:w="4465" w:type="dxa"/>
            <w:tcBorders>
              <w:bottom w:val="single" w:sz="8" w:space="0" w:color="auto"/>
            </w:tcBorders>
          </w:tcPr>
          <w:p w:rsidR="00FE00F1" w:rsidRPr="00D568B8" w:rsidRDefault="00FE00F1">
            <w:pPr>
              <w:tabs>
                <w:tab w:val="right" w:pos="3195"/>
              </w:tabs>
              <w:ind w:hanging="1"/>
              <w:rPr>
                <w:lang w:val="es-ES"/>
              </w:rPr>
            </w:pPr>
          </w:p>
        </w:tc>
        <w:tc>
          <w:tcPr>
            <w:tcW w:w="3402" w:type="dxa"/>
            <w:tcBorders>
              <w:bottom w:val="single" w:sz="8" w:space="0" w:color="auto"/>
            </w:tcBorders>
          </w:tcPr>
          <w:p w:rsidR="00FE00F1" w:rsidRPr="00D568B8" w:rsidRDefault="00FE00F1">
            <w:pPr>
              <w:tabs>
                <w:tab w:val="right" w:pos="3195"/>
              </w:tabs>
              <w:spacing w:after="120"/>
              <w:ind w:left="1134"/>
              <w:rPr>
                <w:b/>
                <w:bCs/>
                <w:sz w:val="72"/>
                <w:lang w:val="es-ES"/>
              </w:rPr>
            </w:pPr>
            <w:r w:rsidRPr="00D568B8">
              <w:rPr>
                <w:rFonts w:ascii="Arial" w:hAnsi="Arial"/>
                <w:b/>
                <w:bCs/>
                <w:sz w:val="72"/>
                <w:lang w:val="es-ES"/>
              </w:rPr>
              <w:t>CRC</w:t>
            </w:r>
          </w:p>
        </w:tc>
      </w:tr>
      <w:tr w:rsidR="00FE00F1" w:rsidRPr="00D568B8" w:rsidTr="00C63316">
        <w:tblPrEx>
          <w:tblCellMar>
            <w:top w:w="0" w:type="dxa"/>
            <w:bottom w:w="0" w:type="dxa"/>
          </w:tblCellMar>
        </w:tblPrEx>
        <w:trPr>
          <w:trHeight w:hRule="exact" w:val="2438"/>
        </w:trPr>
        <w:tc>
          <w:tcPr>
            <w:tcW w:w="1628" w:type="dxa"/>
            <w:tcBorders>
              <w:top w:val="single" w:sz="8" w:space="0" w:color="auto"/>
              <w:bottom w:val="single" w:sz="36" w:space="0" w:color="auto"/>
            </w:tcBorders>
            <w:tcMar>
              <w:top w:w="170" w:type="dxa"/>
            </w:tcMar>
          </w:tcPr>
          <w:p w:rsidR="00FE00F1" w:rsidRPr="00D568B8" w:rsidRDefault="00FE00F1">
            <w:pPr>
              <w:rPr>
                <w:rFonts w:ascii="Courier New" w:hAnsi="Courier New"/>
                <w:sz w:val="20"/>
                <w:lang w:val="es-ES"/>
              </w:rPr>
            </w:pPr>
            <w:r w:rsidRPr="00D568B8">
              <w:rPr>
                <w:lang w:val="es-ES"/>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23218" r:id="rId8"/>
              </w:object>
            </w:r>
          </w:p>
        </w:tc>
        <w:tc>
          <w:tcPr>
            <w:tcW w:w="4465" w:type="dxa"/>
            <w:tcBorders>
              <w:top w:val="single" w:sz="8" w:space="0" w:color="auto"/>
              <w:bottom w:val="single" w:sz="36" w:space="0" w:color="auto"/>
            </w:tcBorders>
            <w:tcMar>
              <w:top w:w="170" w:type="dxa"/>
            </w:tcMar>
          </w:tcPr>
          <w:p w:rsidR="00FE00F1" w:rsidRPr="00D568B8" w:rsidRDefault="00AB5F87">
            <w:pPr>
              <w:spacing w:before="120"/>
              <w:rPr>
                <w:rFonts w:ascii="Arial" w:hAnsi="Arial"/>
                <w:b/>
                <w:sz w:val="34"/>
                <w:lang w:val="es-ES"/>
              </w:rPr>
            </w:pPr>
            <w:r w:rsidRPr="00D568B8">
              <w:rPr>
                <w:rFonts w:ascii="Arial" w:hAnsi="Arial" w:cs="Arial"/>
                <w:b/>
                <w:bCs/>
                <w:sz w:val="32"/>
                <w:lang w:val="es-ES"/>
              </w:rPr>
              <w:t>Convención sobre los</w:t>
            </w:r>
            <w:r w:rsidRPr="00D568B8">
              <w:rPr>
                <w:rFonts w:ascii="Arial" w:hAnsi="Arial" w:cs="Arial"/>
                <w:b/>
                <w:bCs/>
                <w:sz w:val="32"/>
                <w:lang w:val="es-ES"/>
              </w:rPr>
              <w:br/>
              <w:t>Derechos del Niño</w:t>
            </w:r>
          </w:p>
          <w:p w:rsidR="00FE00F1" w:rsidRPr="00D568B8" w:rsidRDefault="00FE00F1">
            <w:pPr>
              <w:spacing w:after="58"/>
              <w:ind w:hanging="1"/>
              <w:rPr>
                <w:rFonts w:ascii="Courier New" w:hAnsi="Courier New"/>
                <w:sz w:val="20"/>
                <w:lang w:val="es-ES"/>
              </w:rPr>
            </w:pPr>
          </w:p>
        </w:tc>
        <w:tc>
          <w:tcPr>
            <w:tcW w:w="3402" w:type="dxa"/>
            <w:tcBorders>
              <w:top w:val="single" w:sz="8" w:space="0" w:color="auto"/>
              <w:bottom w:val="single" w:sz="36" w:space="0" w:color="auto"/>
            </w:tcBorders>
            <w:tcMar>
              <w:top w:w="170" w:type="dxa"/>
            </w:tcMar>
          </w:tcPr>
          <w:p w:rsidR="00FE00F1" w:rsidRPr="00D568B8" w:rsidRDefault="00AB5F87">
            <w:pPr>
              <w:tabs>
                <w:tab w:val="right" w:pos="3195"/>
              </w:tabs>
              <w:spacing w:before="120" w:after="240"/>
              <w:ind w:left="227"/>
              <w:rPr>
                <w:lang w:val="es-ES"/>
              </w:rPr>
            </w:pPr>
            <w:r w:rsidRPr="00D568B8">
              <w:rPr>
                <w:lang w:val="es-ES"/>
              </w:rPr>
              <w:t>Distr.</w:t>
            </w:r>
            <w:r w:rsidRPr="00D568B8">
              <w:rPr>
                <w:lang w:val="es-ES"/>
              </w:rPr>
              <w:br/>
              <w:t>GENE</w:t>
            </w:r>
            <w:r w:rsidR="00FE00F1" w:rsidRPr="00D568B8">
              <w:rPr>
                <w:lang w:val="es-ES"/>
              </w:rPr>
              <w:t>RAL</w:t>
            </w:r>
          </w:p>
          <w:p w:rsidR="00FE00F1" w:rsidRPr="00D568B8" w:rsidRDefault="00FE00F1">
            <w:pPr>
              <w:tabs>
                <w:tab w:val="right" w:pos="3195"/>
              </w:tabs>
              <w:spacing w:after="240"/>
              <w:ind w:left="227"/>
              <w:rPr>
                <w:lang w:val="es-ES"/>
              </w:rPr>
            </w:pPr>
            <w:r w:rsidRPr="00D568B8">
              <w:rPr>
                <w:lang w:val="es-ES"/>
              </w:rPr>
              <w:t>CRC/C/SR.1246</w:t>
            </w:r>
            <w:r w:rsidRPr="00D568B8">
              <w:rPr>
                <w:lang w:val="es-ES"/>
              </w:rPr>
              <w:br/>
            </w:r>
            <w:r w:rsidR="004410F2">
              <w:rPr>
                <w:lang w:val="es-ES"/>
              </w:rPr>
              <w:t>11 de agosto de 2009</w:t>
            </w:r>
          </w:p>
          <w:p w:rsidR="00FE00F1" w:rsidRPr="00D568B8" w:rsidRDefault="00FE3B54">
            <w:pPr>
              <w:ind w:left="227"/>
              <w:rPr>
                <w:lang w:val="es-ES"/>
              </w:rPr>
            </w:pPr>
            <w:r w:rsidRPr="00D568B8">
              <w:rPr>
                <w:lang w:val="es-ES"/>
              </w:rPr>
              <w:t>ESPAÑOL</w:t>
            </w:r>
            <w:r w:rsidRPr="00D568B8">
              <w:rPr>
                <w:szCs w:val="28"/>
                <w:lang w:val="es-ES"/>
              </w:rPr>
              <w:br/>
            </w:r>
            <w:r w:rsidRPr="00D568B8">
              <w:rPr>
                <w:lang w:val="es-ES"/>
              </w:rPr>
              <w:t>Original: FRANCÉS</w:t>
            </w:r>
          </w:p>
        </w:tc>
      </w:tr>
    </w:tbl>
    <w:p w:rsidR="00AD3447" w:rsidRPr="00D568B8" w:rsidRDefault="00AD3447" w:rsidP="00AD3447">
      <w:pPr>
        <w:spacing w:before="240" w:after="240"/>
        <w:jc w:val="center"/>
        <w:rPr>
          <w:lang w:val="es-ES"/>
        </w:rPr>
      </w:pPr>
      <w:r w:rsidRPr="00D568B8">
        <w:rPr>
          <w:b/>
          <w:lang w:val="es-ES"/>
        </w:rPr>
        <w:t>COMITÉ DE LOS DERECHOS DEL NIÑO</w:t>
      </w:r>
    </w:p>
    <w:p w:rsidR="00AD3447" w:rsidRPr="00D568B8" w:rsidRDefault="00AD3447" w:rsidP="00AD3447">
      <w:pPr>
        <w:spacing w:after="240"/>
        <w:jc w:val="center"/>
        <w:rPr>
          <w:lang w:val="es-ES"/>
        </w:rPr>
      </w:pPr>
      <w:r w:rsidRPr="00D568B8">
        <w:rPr>
          <w:b/>
          <w:lang w:val="es-ES"/>
        </w:rPr>
        <w:t>45º período de sesiones</w:t>
      </w:r>
    </w:p>
    <w:p w:rsidR="00AD3447" w:rsidRPr="00D568B8" w:rsidRDefault="00AD3447" w:rsidP="00AD3447">
      <w:pPr>
        <w:spacing w:after="240"/>
        <w:jc w:val="center"/>
        <w:rPr>
          <w:lang w:val="es-ES"/>
        </w:rPr>
      </w:pPr>
      <w:r w:rsidRPr="00D568B8">
        <w:rPr>
          <w:b/>
          <w:bCs/>
          <w:lang w:val="es-ES"/>
        </w:rPr>
        <w:t>ACTA RESUMIDA DE LA 1246ª SESIÓN</w:t>
      </w:r>
    </w:p>
    <w:p w:rsidR="00AD3447" w:rsidRPr="00D568B8" w:rsidRDefault="00AD3447" w:rsidP="00AD3447">
      <w:pPr>
        <w:spacing w:after="240"/>
        <w:jc w:val="center"/>
        <w:rPr>
          <w:lang w:val="es-ES"/>
        </w:rPr>
      </w:pPr>
      <w:r w:rsidRPr="00D568B8">
        <w:rPr>
          <w:lang w:val="es-ES"/>
        </w:rPr>
        <w:t xml:space="preserve">celebrada en el </w:t>
      </w:r>
      <w:r w:rsidRPr="00D568B8">
        <w:rPr>
          <w:szCs w:val="28"/>
          <w:lang w:val="es-ES"/>
        </w:rPr>
        <w:t>Palais Wilson</w:t>
      </w:r>
      <w:r w:rsidRPr="00D568B8">
        <w:rPr>
          <w:lang w:val="es-ES"/>
        </w:rPr>
        <w:t>, Ginebra,</w:t>
      </w:r>
      <w:r w:rsidRPr="00D568B8">
        <w:rPr>
          <w:lang w:val="es-ES"/>
        </w:rPr>
        <w:br/>
        <w:t>el viernes 1º de junio de 2007, a las 15.00 horas</w:t>
      </w:r>
    </w:p>
    <w:p w:rsidR="00AD3447" w:rsidRPr="00D568B8" w:rsidRDefault="00AD3447" w:rsidP="00AD3447">
      <w:pPr>
        <w:spacing w:after="240"/>
        <w:jc w:val="center"/>
        <w:rPr>
          <w:lang w:val="es-ES"/>
        </w:rPr>
      </w:pPr>
      <w:r w:rsidRPr="00D568B8">
        <w:rPr>
          <w:b/>
          <w:lang w:val="es-ES"/>
        </w:rPr>
        <w:t>Presidenta: Sra. LEE</w:t>
      </w:r>
    </w:p>
    <w:p w:rsidR="00FE00F1" w:rsidRPr="00D568B8" w:rsidRDefault="00FE00F1">
      <w:pPr>
        <w:spacing w:after="240"/>
        <w:jc w:val="center"/>
        <w:rPr>
          <w:lang w:val="es-ES"/>
        </w:rPr>
      </w:pPr>
    </w:p>
    <w:p w:rsidR="001A4401" w:rsidRPr="00D568B8" w:rsidRDefault="001A4401" w:rsidP="001A4401">
      <w:pPr>
        <w:spacing w:after="240"/>
        <w:jc w:val="center"/>
        <w:rPr>
          <w:lang w:val="es-ES"/>
        </w:rPr>
      </w:pPr>
      <w:r w:rsidRPr="00D568B8">
        <w:rPr>
          <w:b/>
          <w:lang w:val="es-ES"/>
        </w:rPr>
        <w:t>SUMARIO</w:t>
      </w:r>
    </w:p>
    <w:p w:rsidR="00FE00F1" w:rsidRPr="00D568B8" w:rsidRDefault="001A4401" w:rsidP="001A4401">
      <w:pPr>
        <w:spacing w:after="240"/>
        <w:rPr>
          <w:lang w:val="es-ES"/>
        </w:rPr>
      </w:pPr>
      <w:r w:rsidRPr="00D568B8">
        <w:rPr>
          <w:b/>
          <w:lang w:val="es-ES"/>
        </w:rPr>
        <w:t>Examen de los informes presentados por los Estados partes</w:t>
      </w:r>
      <w:r w:rsidRPr="00D568B8">
        <w:rPr>
          <w:lang w:val="es-ES"/>
        </w:rPr>
        <w:t xml:space="preserve"> (</w:t>
      </w:r>
      <w:r w:rsidRPr="00D568B8">
        <w:rPr>
          <w:i/>
          <w:lang w:val="es-ES"/>
        </w:rPr>
        <w:t>continuación</w:t>
      </w:r>
      <w:r w:rsidR="00FE00F1" w:rsidRPr="00D568B8">
        <w:rPr>
          <w:lang w:val="es-ES"/>
        </w:rPr>
        <w:t>)</w:t>
      </w:r>
    </w:p>
    <w:p w:rsidR="00FE00F1" w:rsidRPr="00D568B8" w:rsidRDefault="00B51E5E">
      <w:pPr>
        <w:spacing w:after="240"/>
        <w:ind w:left="567"/>
        <w:rPr>
          <w:lang w:val="es-ES"/>
        </w:rPr>
      </w:pPr>
      <w:r w:rsidRPr="00D568B8">
        <w:rPr>
          <w:b/>
          <w:lang w:val="es-ES"/>
        </w:rPr>
        <w:t>Informe inicial de Guatemala sobre la aplicación del Protocolo Facultativo de la Convención sobre los Derechos del Niño relativo a la venta de niños, la prostitución infantil y la utilización de niños en la pornografía</w:t>
      </w:r>
      <w:r w:rsidRPr="00D568B8">
        <w:rPr>
          <w:lang w:val="es-ES"/>
        </w:rPr>
        <w:t xml:space="preserve"> </w:t>
      </w:r>
      <w:r w:rsidR="00FE00F1" w:rsidRPr="00D568B8">
        <w:rPr>
          <w:lang w:val="es-ES"/>
        </w:rPr>
        <w:t>(</w:t>
      </w:r>
      <w:r w:rsidRPr="00D568B8">
        <w:rPr>
          <w:i/>
          <w:lang w:val="es-ES"/>
        </w:rPr>
        <w:t>continuación</w:t>
      </w:r>
      <w:r w:rsidR="00FE00F1" w:rsidRPr="00D568B8">
        <w:rPr>
          <w:lang w:val="es-ES"/>
        </w:rPr>
        <w:t>)</w:t>
      </w:r>
    </w:p>
    <w:p w:rsidR="00FE00F1" w:rsidRPr="00D568B8" w:rsidRDefault="00B51E5E">
      <w:pPr>
        <w:spacing w:after="240"/>
        <w:ind w:left="567"/>
        <w:rPr>
          <w:lang w:val="es-ES"/>
        </w:rPr>
      </w:pPr>
      <w:r w:rsidRPr="00D568B8">
        <w:rPr>
          <w:b/>
          <w:lang w:val="es-ES"/>
        </w:rPr>
        <w:t>Informe inicial de Guatemala sobre la aplicación del Protocolo Facultativo de la Convención sobre los Derechos del Niño relativo a la participación de niños en los conflictos armados</w:t>
      </w:r>
      <w:r w:rsidRPr="00D568B8">
        <w:rPr>
          <w:lang w:val="es-ES"/>
        </w:rPr>
        <w:t xml:space="preserve"> </w:t>
      </w:r>
      <w:r w:rsidR="00FE00F1" w:rsidRPr="00D568B8">
        <w:rPr>
          <w:lang w:val="es-ES"/>
        </w:rPr>
        <w:t>(</w:t>
      </w:r>
      <w:r w:rsidRPr="00D568B8">
        <w:rPr>
          <w:i/>
          <w:lang w:val="es-ES"/>
        </w:rPr>
        <w:t>continuación</w:t>
      </w:r>
      <w:r w:rsidR="00FE00F1" w:rsidRPr="00D568B8">
        <w:rPr>
          <w:lang w:val="es-ES"/>
        </w:rPr>
        <w:t>)</w:t>
      </w:r>
    </w:p>
    <w:p w:rsidR="00FE00F1" w:rsidRPr="00D568B8" w:rsidRDefault="00FE00F1">
      <w:pPr>
        <w:spacing w:after="240"/>
        <w:jc w:val="center"/>
        <w:rPr>
          <w:i/>
          <w:iCs/>
          <w:lang w:val="es-ES"/>
        </w:rPr>
      </w:pPr>
      <w:r w:rsidRPr="00D568B8">
        <w:rPr>
          <w:lang w:val="es-ES"/>
        </w:rPr>
        <w:br w:type="page"/>
      </w:r>
      <w:r w:rsidR="00B26A37" w:rsidRPr="00D568B8">
        <w:rPr>
          <w:b/>
          <w:i/>
          <w:lang w:val="es-ES"/>
        </w:rPr>
        <w:t>Se declara abierta la sesión a las 15.10 horas</w:t>
      </w:r>
      <w:r w:rsidRPr="00D568B8">
        <w:rPr>
          <w:i/>
          <w:iCs/>
          <w:lang w:val="es-ES"/>
        </w:rPr>
        <w:t>.</w:t>
      </w:r>
    </w:p>
    <w:p w:rsidR="00FE00F1" w:rsidRPr="00D568B8" w:rsidRDefault="00182F38">
      <w:pPr>
        <w:spacing w:after="240"/>
        <w:rPr>
          <w:lang w:val="es-ES"/>
        </w:rPr>
      </w:pPr>
      <w:r w:rsidRPr="00D568B8">
        <w:rPr>
          <w:b/>
          <w:lang w:val="es-ES"/>
        </w:rPr>
        <w:t>EXAMEN DE LOS INFORMES PRESENTADOS POR LOS ESTADOS PARTES</w:t>
      </w:r>
      <w:r w:rsidRPr="00D568B8">
        <w:rPr>
          <w:lang w:val="es-ES"/>
        </w:rPr>
        <w:t xml:space="preserve"> (tema 6 del programa) (</w:t>
      </w:r>
      <w:r w:rsidRPr="00D568B8">
        <w:rPr>
          <w:i/>
          <w:lang w:val="es-ES"/>
        </w:rPr>
        <w:t>continuación</w:t>
      </w:r>
      <w:r w:rsidR="00FE00F1" w:rsidRPr="00D568B8">
        <w:rPr>
          <w:lang w:val="es-ES"/>
        </w:rPr>
        <w:t>)</w:t>
      </w:r>
    </w:p>
    <w:p w:rsidR="00FE00F1" w:rsidRPr="00D568B8" w:rsidRDefault="001909A1">
      <w:pPr>
        <w:spacing w:after="240"/>
        <w:rPr>
          <w:lang w:val="es-ES"/>
        </w:rPr>
      </w:pPr>
      <w:r w:rsidRPr="00D568B8">
        <w:rPr>
          <w:b/>
          <w:lang w:val="es-ES"/>
        </w:rPr>
        <w:t>INFORME INICIAL DE GUATEMALA SOBRE LA APLICACIÓN DEL PROTOCOLO FACULTATIVO DE LA CONVENCIÓN SOBRE LOS DERECHOS DEL NIÑO RELATIVO A LA VENTA DE NIÑOS, LA PROSTITUCIÓN INFANTIL Y LA UTILIZACIÓN DE NIÑOS EN LA PORNOGRAFÍA</w:t>
      </w:r>
      <w:r w:rsidRPr="00D568B8">
        <w:rPr>
          <w:lang w:val="es-ES"/>
        </w:rPr>
        <w:t xml:space="preserve"> </w:t>
      </w:r>
      <w:r w:rsidR="00834F82" w:rsidRPr="00D568B8">
        <w:rPr>
          <w:lang w:val="es-ES"/>
        </w:rPr>
        <w:t>(CRC/C/OPSC/GTM/1</w:t>
      </w:r>
      <w:r w:rsidR="00FE00F1" w:rsidRPr="00D568B8">
        <w:rPr>
          <w:lang w:val="es-ES"/>
        </w:rPr>
        <w:t xml:space="preserve">; </w:t>
      </w:r>
      <w:r w:rsidR="00BD7668" w:rsidRPr="00D568B8">
        <w:rPr>
          <w:lang w:val="es-ES"/>
        </w:rPr>
        <w:t>l</w:t>
      </w:r>
      <w:r w:rsidR="00BD7668" w:rsidRPr="00D568B8">
        <w:rPr>
          <w:bCs/>
          <w:lang w:val="es-ES"/>
        </w:rPr>
        <w:t>ista de cuestiones que se deben abordar</w:t>
      </w:r>
      <w:r w:rsidR="00FE00F1" w:rsidRPr="00D568B8">
        <w:rPr>
          <w:lang w:val="es-ES"/>
        </w:rPr>
        <w:t xml:space="preserve"> (CRC/C/OPSC/GTM/Q/1); </w:t>
      </w:r>
      <w:r w:rsidR="007E6928" w:rsidRPr="00D568B8">
        <w:rPr>
          <w:lang w:val="es-ES"/>
        </w:rPr>
        <w:t>respuestas presentadas por escrito por el Estado parte a la lista de cuestiones</w:t>
      </w:r>
      <w:r w:rsidR="00834F82" w:rsidRPr="00D568B8">
        <w:rPr>
          <w:lang w:val="es-ES"/>
        </w:rPr>
        <w:t xml:space="preserve"> (CRC/C/OPSC/GTM/Q/1/Add.1))</w:t>
      </w:r>
      <w:r w:rsidR="00FE00F1" w:rsidRPr="00D568B8">
        <w:rPr>
          <w:lang w:val="es-ES"/>
        </w:rPr>
        <w:t xml:space="preserve"> (</w:t>
      </w:r>
      <w:r w:rsidR="00834F82" w:rsidRPr="00D568B8">
        <w:rPr>
          <w:i/>
          <w:lang w:val="es-ES"/>
        </w:rPr>
        <w:t>continuación</w:t>
      </w:r>
      <w:r w:rsidR="00FE00F1" w:rsidRPr="00D568B8">
        <w:rPr>
          <w:lang w:val="es-ES"/>
        </w:rPr>
        <w:t>)</w:t>
      </w:r>
    </w:p>
    <w:p w:rsidR="00FE00F1" w:rsidRPr="00D568B8" w:rsidRDefault="00FE00F1">
      <w:pPr>
        <w:spacing w:after="240"/>
        <w:rPr>
          <w:i/>
          <w:iCs/>
          <w:lang w:val="es-ES"/>
        </w:rPr>
      </w:pPr>
      <w:r w:rsidRPr="00D568B8">
        <w:rPr>
          <w:lang w:val="es-ES"/>
        </w:rPr>
        <w:t>1.</w:t>
      </w:r>
      <w:r w:rsidRPr="00D568B8">
        <w:rPr>
          <w:i/>
          <w:iCs/>
          <w:lang w:val="es-ES"/>
        </w:rPr>
        <w:tab/>
      </w:r>
      <w:r w:rsidR="00E33F10" w:rsidRPr="00D568B8">
        <w:rPr>
          <w:i/>
          <w:lang w:val="es-ES"/>
        </w:rPr>
        <w:t>Por invitación de</w:t>
      </w:r>
      <w:r w:rsidR="007D786F">
        <w:rPr>
          <w:i/>
          <w:lang w:val="es-ES"/>
        </w:rPr>
        <w:t xml:space="preserve"> </w:t>
      </w:r>
      <w:r w:rsidR="00E33F10" w:rsidRPr="00D568B8">
        <w:rPr>
          <w:i/>
          <w:lang w:val="es-ES"/>
        </w:rPr>
        <w:t>l</w:t>
      </w:r>
      <w:r w:rsidR="007D786F">
        <w:rPr>
          <w:i/>
          <w:lang w:val="es-ES"/>
        </w:rPr>
        <w:t>a Presidenta</w:t>
      </w:r>
      <w:r w:rsidR="00E33F10" w:rsidRPr="00D568B8">
        <w:rPr>
          <w:i/>
          <w:lang w:val="es-ES"/>
        </w:rPr>
        <w:t xml:space="preserve">, la delegación de </w:t>
      </w:r>
      <w:r w:rsidR="00E33F10" w:rsidRPr="00D568B8">
        <w:rPr>
          <w:i/>
          <w:iCs/>
          <w:lang w:val="es-ES"/>
        </w:rPr>
        <w:t>Guatemala</w:t>
      </w:r>
      <w:r w:rsidR="00E33F10" w:rsidRPr="00D568B8">
        <w:rPr>
          <w:i/>
          <w:lang w:val="es-ES"/>
        </w:rPr>
        <w:t xml:space="preserve"> toma asiento a la </w:t>
      </w:r>
      <w:r w:rsidR="00897620">
        <w:rPr>
          <w:i/>
          <w:lang w:val="es-ES"/>
        </w:rPr>
        <w:t>mesa</w:t>
      </w:r>
      <w:r w:rsidR="00E33F10" w:rsidRPr="00D568B8">
        <w:rPr>
          <w:i/>
          <w:lang w:val="es-ES"/>
        </w:rPr>
        <w:t xml:space="preserve"> del Comité</w:t>
      </w:r>
      <w:r w:rsidRPr="00D568B8">
        <w:rPr>
          <w:i/>
          <w:iCs/>
          <w:lang w:val="es-ES"/>
        </w:rPr>
        <w:t>.</w:t>
      </w:r>
    </w:p>
    <w:p w:rsidR="00FE00F1" w:rsidRPr="00D568B8" w:rsidRDefault="00FE00F1">
      <w:pPr>
        <w:spacing w:after="240"/>
        <w:rPr>
          <w:lang w:val="es-ES"/>
        </w:rPr>
      </w:pPr>
      <w:r w:rsidRPr="00D568B8">
        <w:rPr>
          <w:lang w:val="es-ES"/>
        </w:rPr>
        <w:t>2.</w:t>
      </w:r>
      <w:r w:rsidRPr="00D568B8">
        <w:rPr>
          <w:lang w:val="es-ES"/>
        </w:rPr>
        <w:tab/>
      </w:r>
      <w:r w:rsidR="00933064" w:rsidRPr="00D568B8">
        <w:rPr>
          <w:lang w:val="es-ES"/>
        </w:rPr>
        <w:t xml:space="preserve">El </w:t>
      </w:r>
      <w:r w:rsidR="00933064" w:rsidRPr="0022605F">
        <w:rPr>
          <w:b/>
          <w:lang w:val="es-ES"/>
        </w:rPr>
        <w:t>Sr.</w:t>
      </w:r>
      <w:r w:rsidRPr="00D568B8">
        <w:rPr>
          <w:b/>
          <w:lang w:val="es-ES"/>
        </w:rPr>
        <w:t xml:space="preserve"> TECU</w:t>
      </w:r>
      <w:r w:rsidRPr="00D568B8">
        <w:rPr>
          <w:lang w:val="es-ES"/>
        </w:rPr>
        <w:t xml:space="preserve"> (Guatemala)</w:t>
      </w:r>
      <w:r w:rsidR="008A6424" w:rsidRPr="00D568B8">
        <w:rPr>
          <w:lang w:val="es-ES"/>
        </w:rPr>
        <w:t xml:space="preserve"> explica que, tras numerosas dificultades</w:t>
      </w:r>
      <w:r w:rsidR="009D4FDC">
        <w:rPr>
          <w:lang w:val="es-ES"/>
        </w:rPr>
        <w:t>,</w:t>
      </w:r>
      <w:r w:rsidR="008A6424" w:rsidRPr="00D568B8">
        <w:rPr>
          <w:lang w:val="es-ES"/>
        </w:rPr>
        <w:t xml:space="preserve"> finalmente se adoptó </w:t>
      </w:r>
      <w:r w:rsidRPr="00D568B8">
        <w:rPr>
          <w:lang w:val="es-ES"/>
        </w:rPr>
        <w:t xml:space="preserve">la </w:t>
      </w:r>
      <w:r w:rsidR="008A6424" w:rsidRPr="00D568B8">
        <w:rPr>
          <w:lang w:val="es-ES"/>
        </w:rPr>
        <w:t>Convención de la Haya sobre la protección de la infancia y la cooperación en materia de adopción internacional</w:t>
      </w:r>
      <w:r w:rsidRPr="00D568B8">
        <w:rPr>
          <w:lang w:val="es-ES"/>
        </w:rPr>
        <w:t xml:space="preserve">. En 2006, la </w:t>
      </w:r>
      <w:r w:rsidR="000F71A4" w:rsidRPr="00D568B8">
        <w:rPr>
          <w:lang w:val="es-ES"/>
        </w:rPr>
        <w:t>Corte de Constitucionalidad estableció que el poder ejecutivo tenía competencia para retirar las reservas relativas a los artículos</w:t>
      </w:r>
      <w:r w:rsidRPr="00D568B8">
        <w:rPr>
          <w:lang w:val="es-ES"/>
        </w:rPr>
        <w:t xml:space="preserve"> 11 </w:t>
      </w:r>
      <w:r w:rsidR="000F71A4" w:rsidRPr="00D568B8">
        <w:rPr>
          <w:lang w:val="es-ES"/>
        </w:rPr>
        <w:t>y</w:t>
      </w:r>
      <w:r w:rsidRPr="00D568B8">
        <w:rPr>
          <w:lang w:val="es-ES"/>
        </w:rPr>
        <w:t xml:space="preserve"> 12 de la </w:t>
      </w:r>
      <w:r w:rsidR="000F71A4" w:rsidRPr="00D568B8">
        <w:rPr>
          <w:lang w:val="es-ES"/>
        </w:rPr>
        <w:t>Convención de Viena sobre el derecho de los tratados</w:t>
      </w:r>
      <w:r w:rsidRPr="00D568B8">
        <w:rPr>
          <w:lang w:val="es-ES"/>
        </w:rPr>
        <w:t xml:space="preserve">. </w:t>
      </w:r>
      <w:r w:rsidR="000F71A4" w:rsidRPr="00D568B8">
        <w:rPr>
          <w:lang w:val="es-ES"/>
        </w:rPr>
        <w:t>Por consiguiente, el Presidente de la República</w:t>
      </w:r>
      <w:r w:rsidR="009D4FDC">
        <w:rPr>
          <w:lang w:val="es-ES"/>
        </w:rPr>
        <w:t xml:space="preserve"> promulgó </w:t>
      </w:r>
      <w:r w:rsidR="000F71A4" w:rsidRPr="00D568B8">
        <w:rPr>
          <w:lang w:val="es-ES"/>
        </w:rPr>
        <w:t>un decreto en virtud del cual se</w:t>
      </w:r>
      <w:r w:rsidR="009D4FDC">
        <w:rPr>
          <w:lang w:val="es-ES"/>
        </w:rPr>
        <w:t xml:space="preserve"> retiraban </w:t>
      </w:r>
      <w:r w:rsidR="00633149" w:rsidRPr="00D568B8">
        <w:rPr>
          <w:lang w:val="es-ES"/>
        </w:rPr>
        <w:t xml:space="preserve">dichas </w:t>
      </w:r>
      <w:r w:rsidR="000F71A4" w:rsidRPr="00D568B8">
        <w:rPr>
          <w:lang w:val="es-ES"/>
        </w:rPr>
        <w:t>reservas, lo que ha permitido al Congreso adoptar la Convención de la Haya</w:t>
      </w:r>
      <w:r w:rsidRPr="00D568B8">
        <w:rPr>
          <w:lang w:val="es-ES"/>
        </w:rPr>
        <w:t>.</w:t>
      </w:r>
    </w:p>
    <w:p w:rsidR="00FE00F1" w:rsidRPr="00D568B8" w:rsidRDefault="00FE00F1">
      <w:pPr>
        <w:spacing w:after="240"/>
        <w:rPr>
          <w:lang w:val="es-ES"/>
        </w:rPr>
      </w:pPr>
      <w:r w:rsidRPr="00D568B8">
        <w:rPr>
          <w:lang w:val="es-ES"/>
        </w:rPr>
        <w:t>3.</w:t>
      </w:r>
      <w:r w:rsidRPr="00D568B8">
        <w:rPr>
          <w:lang w:val="es-ES"/>
        </w:rPr>
        <w:tab/>
      </w:r>
      <w:r w:rsidR="009D4FDC">
        <w:rPr>
          <w:lang w:val="es-ES"/>
        </w:rPr>
        <w:t xml:space="preserve">Al mismo tiempo </w:t>
      </w:r>
      <w:r w:rsidR="0046042A" w:rsidRPr="00D568B8">
        <w:rPr>
          <w:lang w:val="es-ES"/>
        </w:rPr>
        <w:t>se han adoptado medidas para el personal de los organismos</w:t>
      </w:r>
      <w:r w:rsidR="009D4FDC">
        <w:rPr>
          <w:lang w:val="es-ES"/>
        </w:rPr>
        <w:t xml:space="preserve"> que se ocupan de la </w:t>
      </w:r>
      <w:r w:rsidR="0046042A" w:rsidRPr="00D568B8">
        <w:rPr>
          <w:lang w:val="es-ES"/>
        </w:rPr>
        <w:t>adopción</w:t>
      </w:r>
      <w:r w:rsidR="00BD7A4A">
        <w:rPr>
          <w:lang w:val="es-ES"/>
        </w:rPr>
        <w:t>,</w:t>
      </w:r>
      <w:r w:rsidR="0046042A" w:rsidRPr="00D568B8">
        <w:rPr>
          <w:lang w:val="es-ES"/>
        </w:rPr>
        <w:t xml:space="preserve"> a fin de informarlo de las reformas emprendidas para poner la reglamentación en conformidad con las disposiciones de la Convención</w:t>
      </w:r>
      <w:r w:rsidRPr="00D568B8">
        <w:rPr>
          <w:lang w:val="es-ES"/>
        </w:rPr>
        <w:t xml:space="preserve">. </w:t>
      </w:r>
      <w:r w:rsidR="0046042A" w:rsidRPr="00D568B8">
        <w:rPr>
          <w:lang w:val="es-ES"/>
        </w:rPr>
        <w:t>Estos organismos han comenzado a modificar sus bases de datos, introduciendo diversos indicadores que les permitirán evaluar mejor la situación de los</w:t>
      </w:r>
      <w:r w:rsidR="009D4FDC">
        <w:rPr>
          <w:lang w:val="es-ES"/>
        </w:rPr>
        <w:t xml:space="preserve"> niños </w:t>
      </w:r>
      <w:r w:rsidR="0046042A" w:rsidRPr="00D568B8">
        <w:rPr>
          <w:lang w:val="es-ES"/>
        </w:rPr>
        <w:t xml:space="preserve">y dar su aprobación </w:t>
      </w:r>
      <w:r w:rsidR="00BD7A4A">
        <w:rPr>
          <w:lang w:val="es-ES"/>
        </w:rPr>
        <w:t>a</w:t>
      </w:r>
      <w:r w:rsidR="0046042A" w:rsidRPr="00D568B8">
        <w:rPr>
          <w:lang w:val="es-ES"/>
        </w:rPr>
        <w:t xml:space="preserve"> los procedimientos de adopción con pleno conocimiento de causa</w:t>
      </w:r>
      <w:r w:rsidRPr="00D568B8">
        <w:rPr>
          <w:lang w:val="es-ES"/>
        </w:rPr>
        <w:t xml:space="preserve">. </w:t>
      </w:r>
    </w:p>
    <w:p w:rsidR="00FE00F1" w:rsidRPr="00D568B8" w:rsidRDefault="00FE00F1">
      <w:pPr>
        <w:spacing w:after="240"/>
        <w:rPr>
          <w:lang w:val="es-ES"/>
        </w:rPr>
      </w:pPr>
      <w:r w:rsidRPr="00D568B8">
        <w:rPr>
          <w:lang w:val="es-ES"/>
        </w:rPr>
        <w:t>4.</w:t>
      </w:r>
      <w:r w:rsidRPr="00D568B8">
        <w:rPr>
          <w:lang w:val="es-ES"/>
        </w:rPr>
        <w:tab/>
      </w:r>
      <w:r w:rsidR="00CE1448" w:rsidRPr="00D568B8">
        <w:rPr>
          <w:lang w:val="es-ES"/>
        </w:rPr>
        <w:t>Se está estudiando la designación de un instituto que desempeñe la función de organismo central</w:t>
      </w:r>
      <w:r w:rsidRPr="00D568B8">
        <w:rPr>
          <w:lang w:val="es-ES"/>
        </w:rPr>
        <w:t xml:space="preserve">. </w:t>
      </w:r>
      <w:r w:rsidR="00FC5FA6" w:rsidRPr="00D568B8">
        <w:rPr>
          <w:lang w:val="es-ES"/>
        </w:rPr>
        <w:t>Esta decisión es fundamental, porque dicha entidad se encargará del seguimiento de la aplicación de la Convención</w:t>
      </w:r>
      <w:r w:rsidRPr="00D568B8">
        <w:rPr>
          <w:lang w:val="es-ES"/>
        </w:rPr>
        <w:t>.</w:t>
      </w:r>
    </w:p>
    <w:p w:rsidR="00FE00F1" w:rsidRPr="00D568B8" w:rsidRDefault="003A7BAF">
      <w:pPr>
        <w:spacing w:after="240"/>
        <w:rPr>
          <w:lang w:val="es-ES"/>
        </w:rPr>
      </w:pPr>
      <w:r>
        <w:rPr>
          <w:lang w:val="es-ES"/>
        </w:rPr>
        <w:t>5.</w:t>
      </w:r>
      <w:r>
        <w:rPr>
          <w:lang w:val="es-ES"/>
        </w:rPr>
        <w:tab/>
        <w:t>En 2006</w:t>
      </w:r>
      <w:r w:rsidR="00FC5FA6" w:rsidRPr="00D568B8">
        <w:rPr>
          <w:lang w:val="es-ES"/>
        </w:rPr>
        <w:t xml:space="preserve"> se adoptaron 4.</w:t>
      </w:r>
      <w:r w:rsidR="00FE00F1" w:rsidRPr="00D568B8">
        <w:rPr>
          <w:lang w:val="es-ES"/>
        </w:rPr>
        <w:t>656</w:t>
      </w:r>
      <w:r w:rsidR="00FC5FA6" w:rsidRPr="00D568B8">
        <w:rPr>
          <w:lang w:val="es-ES"/>
        </w:rPr>
        <w:t xml:space="preserve"> niños, 4.</w:t>
      </w:r>
      <w:r w:rsidR="00FE00F1" w:rsidRPr="00D568B8">
        <w:rPr>
          <w:lang w:val="es-ES"/>
        </w:rPr>
        <w:t xml:space="preserve">575 </w:t>
      </w:r>
      <w:r w:rsidR="00FC5FA6" w:rsidRPr="00D568B8">
        <w:rPr>
          <w:lang w:val="es-ES"/>
        </w:rPr>
        <w:t>de ellos en el extranjero, la</w:t>
      </w:r>
      <w:r>
        <w:rPr>
          <w:lang w:val="es-ES"/>
        </w:rPr>
        <w:t xml:space="preserve"> mayoría </w:t>
      </w:r>
      <w:r w:rsidR="00FC5FA6" w:rsidRPr="00D568B8">
        <w:rPr>
          <w:lang w:val="es-ES"/>
        </w:rPr>
        <w:t xml:space="preserve">en </w:t>
      </w:r>
      <w:r w:rsidR="00E808EF" w:rsidRPr="00D568B8">
        <w:rPr>
          <w:lang w:val="es-ES"/>
        </w:rPr>
        <w:t xml:space="preserve">los </w:t>
      </w:r>
      <w:r w:rsidR="00FC5FA6" w:rsidRPr="00D568B8">
        <w:rPr>
          <w:lang w:val="es-ES"/>
        </w:rPr>
        <w:t>Estados Unidos</w:t>
      </w:r>
      <w:r w:rsidR="00FE00F1" w:rsidRPr="00D568B8">
        <w:rPr>
          <w:lang w:val="es-ES"/>
        </w:rPr>
        <w:t>.</w:t>
      </w:r>
      <w:r w:rsidR="00FC5FA6" w:rsidRPr="00D568B8">
        <w:rPr>
          <w:lang w:val="es-ES"/>
        </w:rPr>
        <w:t xml:space="preserve"> Se han presentado</w:t>
      </w:r>
      <w:r w:rsidR="00E808EF" w:rsidRPr="00D568B8">
        <w:rPr>
          <w:lang w:val="es-ES"/>
        </w:rPr>
        <w:t xml:space="preserve"> en </w:t>
      </w:r>
      <w:r w:rsidR="00FC5FA6" w:rsidRPr="00D568B8">
        <w:rPr>
          <w:lang w:val="es-ES"/>
        </w:rPr>
        <w:t xml:space="preserve">total </w:t>
      </w:r>
      <w:r w:rsidR="00FE00F1" w:rsidRPr="00D568B8">
        <w:rPr>
          <w:lang w:val="es-ES"/>
        </w:rPr>
        <w:t>80 </w:t>
      </w:r>
      <w:r w:rsidR="00FC5FA6" w:rsidRPr="00D568B8">
        <w:rPr>
          <w:lang w:val="es-ES"/>
        </w:rPr>
        <w:t>denuncias en relación con adopciones irregulares</w:t>
      </w:r>
      <w:r w:rsidR="00FE00F1" w:rsidRPr="00D568B8">
        <w:rPr>
          <w:lang w:val="es-ES"/>
        </w:rPr>
        <w:t xml:space="preserve">. </w:t>
      </w:r>
      <w:r w:rsidR="00FC5FA6" w:rsidRPr="00D568B8">
        <w:rPr>
          <w:lang w:val="es-ES"/>
        </w:rPr>
        <w:t>Se está</w:t>
      </w:r>
      <w:r w:rsidR="00BD7A4A">
        <w:rPr>
          <w:lang w:val="es-ES"/>
        </w:rPr>
        <w:t>n</w:t>
      </w:r>
      <w:r w:rsidR="00FC5FA6" w:rsidRPr="00D568B8">
        <w:rPr>
          <w:lang w:val="es-ES"/>
        </w:rPr>
        <w:t xml:space="preserve"> elaborando una serie de reformas en las que se</w:t>
      </w:r>
      <w:r>
        <w:rPr>
          <w:lang w:val="es-ES"/>
        </w:rPr>
        <w:t xml:space="preserve"> prevé</w:t>
      </w:r>
      <w:r w:rsidR="00FC5FA6" w:rsidRPr="00D568B8">
        <w:rPr>
          <w:lang w:val="es-ES"/>
        </w:rPr>
        <w:t>, entre otras cosas,</w:t>
      </w:r>
      <w:r>
        <w:rPr>
          <w:lang w:val="es-ES"/>
        </w:rPr>
        <w:t xml:space="preserve"> el establecimiento de </w:t>
      </w:r>
      <w:r w:rsidR="00FC5FA6" w:rsidRPr="00D568B8">
        <w:rPr>
          <w:lang w:val="es-ES"/>
        </w:rPr>
        <w:t>la venta de niños como delito penal</w:t>
      </w:r>
      <w:r w:rsidR="00FE00F1" w:rsidRPr="00D568B8">
        <w:rPr>
          <w:lang w:val="es-ES"/>
        </w:rPr>
        <w:t>.</w:t>
      </w:r>
      <w:r w:rsidR="003E12D2" w:rsidRPr="00D568B8">
        <w:rPr>
          <w:lang w:val="es-ES"/>
        </w:rPr>
        <w:t xml:space="preserve"> Sin embargo</w:t>
      </w:r>
      <w:r w:rsidR="00FE00F1" w:rsidRPr="00D568B8">
        <w:rPr>
          <w:lang w:val="es-ES"/>
        </w:rPr>
        <w:t>,</w:t>
      </w:r>
      <w:r w:rsidR="006F2A74" w:rsidRPr="00D568B8">
        <w:rPr>
          <w:lang w:val="es-ES"/>
        </w:rPr>
        <w:t xml:space="preserve"> las denuncias presentadas por adopción irregular no</w:t>
      </w:r>
      <w:r>
        <w:rPr>
          <w:lang w:val="es-ES"/>
        </w:rPr>
        <w:t xml:space="preserve"> suelen </w:t>
      </w:r>
      <w:r w:rsidR="00E808EF" w:rsidRPr="00D568B8">
        <w:rPr>
          <w:lang w:val="es-ES"/>
        </w:rPr>
        <w:t xml:space="preserve">estar </w:t>
      </w:r>
      <w:r w:rsidR="006F2A74" w:rsidRPr="00D568B8">
        <w:rPr>
          <w:lang w:val="es-ES"/>
        </w:rPr>
        <w:t>relacionadas</w:t>
      </w:r>
      <w:r w:rsidR="00E808EF" w:rsidRPr="00D568B8">
        <w:rPr>
          <w:lang w:val="es-ES"/>
        </w:rPr>
        <w:t xml:space="preserve"> con </w:t>
      </w:r>
      <w:r w:rsidR="006F2A74" w:rsidRPr="00D568B8">
        <w:rPr>
          <w:lang w:val="es-ES"/>
        </w:rPr>
        <w:t>la venta, sino con el rapto de niños</w:t>
      </w:r>
      <w:r w:rsidR="00FE00F1" w:rsidRPr="00D568B8">
        <w:rPr>
          <w:lang w:val="es-ES"/>
        </w:rPr>
        <w:t>.</w:t>
      </w:r>
      <w:r>
        <w:rPr>
          <w:lang w:val="es-ES"/>
        </w:rPr>
        <w:t xml:space="preserve"> Han presentado las </w:t>
      </w:r>
      <w:r w:rsidR="00E808EF" w:rsidRPr="00D568B8">
        <w:rPr>
          <w:lang w:val="es-ES"/>
        </w:rPr>
        <w:t>denuncias las madres que deseaban recuperar a su hijo</w:t>
      </w:r>
      <w:r>
        <w:rPr>
          <w:lang w:val="es-ES"/>
        </w:rPr>
        <w:t>,</w:t>
      </w:r>
      <w:r w:rsidR="00E808EF" w:rsidRPr="00D568B8">
        <w:rPr>
          <w:lang w:val="es-ES"/>
        </w:rPr>
        <w:t xml:space="preserve"> que en la mayor parte de los casos ya había sido adoptado</w:t>
      </w:r>
      <w:r w:rsidR="00FE00F1" w:rsidRPr="00D568B8">
        <w:rPr>
          <w:lang w:val="es-ES"/>
        </w:rPr>
        <w:t>.</w:t>
      </w:r>
    </w:p>
    <w:p w:rsidR="00FE00F1" w:rsidRPr="00D568B8" w:rsidRDefault="00FE00F1">
      <w:pPr>
        <w:spacing w:after="240"/>
        <w:rPr>
          <w:lang w:val="es-ES"/>
        </w:rPr>
      </w:pPr>
      <w:r w:rsidRPr="00D568B8">
        <w:rPr>
          <w:lang w:val="es-ES"/>
        </w:rPr>
        <w:t>6.</w:t>
      </w:r>
      <w:r w:rsidRPr="00D568B8">
        <w:rPr>
          <w:lang w:val="es-ES"/>
        </w:rPr>
        <w:tab/>
      </w:r>
      <w:r w:rsidR="00933064" w:rsidRPr="00D568B8">
        <w:rPr>
          <w:lang w:val="es-ES"/>
        </w:rPr>
        <w:t xml:space="preserve">El </w:t>
      </w:r>
      <w:r w:rsidR="00933064" w:rsidRPr="00D568B8">
        <w:rPr>
          <w:b/>
          <w:lang w:val="es-ES"/>
        </w:rPr>
        <w:t>Sr.</w:t>
      </w:r>
      <w:r w:rsidRPr="00D568B8">
        <w:rPr>
          <w:b/>
          <w:lang w:val="es-ES"/>
        </w:rPr>
        <w:t xml:space="preserve"> ARCE GORDILLO</w:t>
      </w:r>
      <w:r w:rsidRPr="00D568B8">
        <w:rPr>
          <w:lang w:val="es-ES"/>
        </w:rPr>
        <w:t xml:space="preserve"> (Guatemala) </w:t>
      </w:r>
      <w:r w:rsidR="004678E5" w:rsidRPr="00D568B8">
        <w:rPr>
          <w:lang w:val="es-ES"/>
        </w:rPr>
        <w:t xml:space="preserve">explica que los menores se pueden dirigir al </w:t>
      </w:r>
      <w:r w:rsidRPr="00D568B8">
        <w:rPr>
          <w:lang w:val="es-ES"/>
        </w:rPr>
        <w:t>Servic</w:t>
      </w:r>
      <w:r w:rsidR="00820849" w:rsidRPr="00D568B8">
        <w:rPr>
          <w:lang w:val="es-ES"/>
        </w:rPr>
        <w:t>io de</w:t>
      </w:r>
      <w:r w:rsidR="000B4A33" w:rsidRPr="00D568B8">
        <w:rPr>
          <w:lang w:val="es-ES"/>
        </w:rPr>
        <w:t>l</w:t>
      </w:r>
      <w:r w:rsidR="00820849" w:rsidRPr="00D568B8">
        <w:rPr>
          <w:lang w:val="es-ES"/>
        </w:rPr>
        <w:t xml:space="preserve"> Fiscal de Derechos Humanos</w:t>
      </w:r>
      <w:r w:rsidRPr="00D568B8">
        <w:rPr>
          <w:lang w:val="es-ES"/>
        </w:rPr>
        <w:t xml:space="preserve">, </w:t>
      </w:r>
      <w:r w:rsidR="000B4A33" w:rsidRPr="00D568B8">
        <w:rPr>
          <w:lang w:val="es-ES"/>
        </w:rPr>
        <w:t xml:space="preserve">que se encarga de acompañarlos en sus </w:t>
      </w:r>
      <w:r w:rsidR="00E81484">
        <w:rPr>
          <w:lang w:val="es-ES"/>
        </w:rPr>
        <w:t>trámites</w:t>
      </w:r>
      <w:r w:rsidR="000B4A33" w:rsidRPr="00D568B8">
        <w:rPr>
          <w:lang w:val="es-ES"/>
        </w:rPr>
        <w:t xml:space="preserve"> ante los tribunales. También pueden </w:t>
      </w:r>
      <w:r w:rsidR="00686E41" w:rsidRPr="00D568B8">
        <w:rPr>
          <w:lang w:val="es-ES"/>
        </w:rPr>
        <w:t xml:space="preserve">ver </w:t>
      </w:r>
      <w:r w:rsidR="000B4A33" w:rsidRPr="00D568B8">
        <w:rPr>
          <w:lang w:val="es-ES"/>
        </w:rPr>
        <w:t>al ombudsman. En efecto, cualquier persona guatemalteca o extranjera, menor o adulta, tiene la posibilidad de</w:t>
      </w:r>
      <w:r w:rsidR="00615F56">
        <w:rPr>
          <w:lang w:val="es-ES"/>
        </w:rPr>
        <w:t xml:space="preserve"> presentar </w:t>
      </w:r>
      <w:r w:rsidR="000B4A33" w:rsidRPr="00D568B8">
        <w:rPr>
          <w:lang w:val="es-ES"/>
        </w:rPr>
        <w:t>una denuncia por violación de sus derechos fundamentales en una de las oficinas del ombudsman</w:t>
      </w:r>
      <w:r w:rsidR="00615F56">
        <w:rPr>
          <w:lang w:val="es-ES"/>
        </w:rPr>
        <w:t xml:space="preserve"> que hay </w:t>
      </w:r>
      <w:r w:rsidR="000B4A33" w:rsidRPr="00D568B8">
        <w:rPr>
          <w:lang w:val="es-ES"/>
        </w:rPr>
        <w:t>en la capital y en cada uno de los 22 departamentos del país.</w:t>
      </w:r>
      <w:r w:rsidR="00615F56">
        <w:rPr>
          <w:lang w:val="es-ES"/>
        </w:rPr>
        <w:t xml:space="preserve"> En </w:t>
      </w:r>
      <w:r w:rsidR="00686E41" w:rsidRPr="00D568B8">
        <w:rPr>
          <w:lang w:val="es-ES"/>
        </w:rPr>
        <w:t>las regiones de acceso difícil</w:t>
      </w:r>
      <w:r w:rsidR="00615F56" w:rsidRPr="00615F56">
        <w:rPr>
          <w:lang w:val="es-ES"/>
        </w:rPr>
        <w:t xml:space="preserve"> </w:t>
      </w:r>
      <w:r w:rsidR="00615F56">
        <w:rPr>
          <w:lang w:val="es-ES"/>
        </w:rPr>
        <w:t>h</w:t>
      </w:r>
      <w:r w:rsidR="00615F56" w:rsidRPr="00D568B8">
        <w:rPr>
          <w:lang w:val="es-ES"/>
        </w:rPr>
        <w:t>ay también una oficina móvil</w:t>
      </w:r>
      <w:r w:rsidR="00686E41" w:rsidRPr="00D568B8">
        <w:rPr>
          <w:lang w:val="es-ES"/>
        </w:rPr>
        <w:t>. El ombudsman tiene la obligación de comprobar los hechos expuestos por los menores</w:t>
      </w:r>
      <w:r w:rsidRPr="00D568B8">
        <w:rPr>
          <w:lang w:val="es-ES"/>
        </w:rPr>
        <w:t>.</w:t>
      </w:r>
    </w:p>
    <w:p w:rsidR="00FE00F1" w:rsidRPr="00D568B8" w:rsidRDefault="00FE00F1">
      <w:pPr>
        <w:spacing w:after="240"/>
        <w:rPr>
          <w:lang w:val="es-ES"/>
        </w:rPr>
      </w:pPr>
      <w:r w:rsidRPr="00D568B8">
        <w:rPr>
          <w:lang w:val="es-ES"/>
        </w:rPr>
        <w:t>7.</w:t>
      </w:r>
      <w:r w:rsidRPr="00D568B8">
        <w:rPr>
          <w:lang w:val="es-ES"/>
        </w:rPr>
        <w:tab/>
      </w:r>
      <w:r w:rsidR="00933064" w:rsidRPr="00D568B8">
        <w:rPr>
          <w:lang w:val="es-ES"/>
        </w:rPr>
        <w:t xml:space="preserve">El </w:t>
      </w:r>
      <w:r w:rsidR="00933064" w:rsidRPr="00D568B8">
        <w:rPr>
          <w:b/>
          <w:lang w:val="es-ES"/>
        </w:rPr>
        <w:t>Sr.</w:t>
      </w:r>
      <w:r w:rsidRPr="00D568B8">
        <w:rPr>
          <w:b/>
          <w:lang w:val="es-ES"/>
        </w:rPr>
        <w:t xml:space="preserve"> PARFITT</w:t>
      </w:r>
      <w:r w:rsidRPr="00D568B8">
        <w:rPr>
          <w:lang w:val="es-ES"/>
        </w:rPr>
        <w:t xml:space="preserve"> </w:t>
      </w:r>
      <w:r w:rsidR="00446833" w:rsidRPr="00D568B8">
        <w:rPr>
          <w:lang w:val="es-ES"/>
        </w:rPr>
        <w:t>pregunta si el Estado parte tiene previsto</w:t>
      </w:r>
      <w:r w:rsidR="0055299A">
        <w:rPr>
          <w:lang w:val="es-ES"/>
        </w:rPr>
        <w:t xml:space="preserve"> replantear</w:t>
      </w:r>
      <w:r w:rsidR="00852209">
        <w:rPr>
          <w:lang w:val="es-ES"/>
        </w:rPr>
        <w:t>se</w:t>
      </w:r>
      <w:r w:rsidR="0055299A">
        <w:rPr>
          <w:lang w:val="es-ES"/>
        </w:rPr>
        <w:t xml:space="preserve"> </w:t>
      </w:r>
      <w:r w:rsidR="00446833" w:rsidRPr="00D568B8">
        <w:rPr>
          <w:lang w:val="es-ES"/>
        </w:rPr>
        <w:t xml:space="preserve">su decisión de suprimir la presencia de un ombudsman durante las operaciones policiales </w:t>
      </w:r>
      <w:r w:rsidR="00A7746B">
        <w:rPr>
          <w:lang w:val="es-ES"/>
        </w:rPr>
        <w:t>relacionadas con</w:t>
      </w:r>
      <w:r w:rsidR="00AF3A0C" w:rsidRPr="00D568B8">
        <w:rPr>
          <w:lang w:val="es-ES"/>
        </w:rPr>
        <w:t xml:space="preserve"> </w:t>
      </w:r>
      <w:r w:rsidR="00446833" w:rsidRPr="00D568B8">
        <w:rPr>
          <w:lang w:val="es-ES"/>
        </w:rPr>
        <w:t>niños</w:t>
      </w:r>
      <w:r w:rsidRPr="00D568B8">
        <w:rPr>
          <w:lang w:val="es-ES"/>
        </w:rPr>
        <w:t>.</w:t>
      </w:r>
    </w:p>
    <w:p w:rsidR="00FE00F1" w:rsidRPr="00D568B8" w:rsidRDefault="00FE00F1">
      <w:pPr>
        <w:spacing w:after="240"/>
        <w:rPr>
          <w:lang w:val="es-ES"/>
        </w:rPr>
      </w:pPr>
      <w:r w:rsidRPr="00D568B8">
        <w:rPr>
          <w:lang w:val="es-ES"/>
        </w:rPr>
        <w:t>8.</w:t>
      </w:r>
      <w:r w:rsidRPr="00D568B8">
        <w:rPr>
          <w:lang w:val="es-ES"/>
        </w:rPr>
        <w:tab/>
      </w:r>
      <w:r w:rsidR="00933064" w:rsidRPr="00D568B8">
        <w:rPr>
          <w:lang w:val="es-ES"/>
        </w:rPr>
        <w:t xml:space="preserve">El </w:t>
      </w:r>
      <w:r w:rsidR="00933064" w:rsidRPr="00D568B8">
        <w:rPr>
          <w:b/>
          <w:lang w:val="es-ES"/>
        </w:rPr>
        <w:t>Sr.</w:t>
      </w:r>
      <w:r w:rsidRPr="00D568B8">
        <w:rPr>
          <w:b/>
          <w:lang w:val="es-ES"/>
        </w:rPr>
        <w:t xml:space="preserve"> RAMIRO MARTINEZ</w:t>
      </w:r>
      <w:r w:rsidRPr="00D568B8">
        <w:rPr>
          <w:lang w:val="es-ES"/>
        </w:rPr>
        <w:t xml:space="preserve"> (Guatemala) </w:t>
      </w:r>
      <w:r w:rsidR="00446833" w:rsidRPr="00D568B8">
        <w:rPr>
          <w:lang w:val="es-ES"/>
        </w:rPr>
        <w:t>explica que hay una instancia multisectorial que ya participa en determinadas operaciones, sobre todo en las relacionadas con la prostitución de jóvenes</w:t>
      </w:r>
      <w:r w:rsidRPr="00D568B8">
        <w:rPr>
          <w:lang w:val="es-ES"/>
        </w:rPr>
        <w:t xml:space="preserve">. </w:t>
      </w:r>
      <w:r w:rsidR="006B550F" w:rsidRPr="00D568B8">
        <w:rPr>
          <w:lang w:val="es-ES"/>
        </w:rPr>
        <w:t xml:space="preserve">Un funcionario de la oficina de la Comisión Presidencial de Derechos Humanos acompaña igualmente </w:t>
      </w:r>
      <w:r w:rsidR="00E11D6F" w:rsidRPr="00D568B8">
        <w:rPr>
          <w:lang w:val="es-ES"/>
        </w:rPr>
        <w:t xml:space="preserve">a </w:t>
      </w:r>
      <w:r w:rsidR="006B550F" w:rsidRPr="00D568B8">
        <w:rPr>
          <w:lang w:val="es-ES"/>
        </w:rPr>
        <w:t>las fuerzas de policía para</w:t>
      </w:r>
      <w:r w:rsidR="00E11D6F" w:rsidRPr="00D568B8">
        <w:rPr>
          <w:lang w:val="es-ES"/>
        </w:rPr>
        <w:t xml:space="preserve"> prevenir </w:t>
      </w:r>
      <w:r w:rsidR="006B550F" w:rsidRPr="00D568B8">
        <w:rPr>
          <w:lang w:val="es-ES"/>
        </w:rPr>
        <w:t>cualquier abuso por parte de los agentes</w:t>
      </w:r>
      <w:r w:rsidRPr="00D568B8">
        <w:rPr>
          <w:lang w:val="es-ES"/>
        </w:rPr>
        <w:t>.</w:t>
      </w:r>
    </w:p>
    <w:p w:rsidR="00FE00F1" w:rsidRPr="00D568B8" w:rsidRDefault="00FE00F1">
      <w:pPr>
        <w:spacing w:after="240"/>
        <w:rPr>
          <w:lang w:val="es-ES"/>
        </w:rPr>
      </w:pPr>
      <w:r w:rsidRPr="00D568B8">
        <w:rPr>
          <w:lang w:val="es-ES"/>
        </w:rPr>
        <w:t>9.</w:t>
      </w:r>
      <w:r w:rsidRPr="00D568B8">
        <w:rPr>
          <w:lang w:val="es-ES"/>
        </w:rPr>
        <w:tab/>
      </w:r>
      <w:r w:rsidR="00483ADE" w:rsidRPr="00D568B8">
        <w:rPr>
          <w:lang w:val="es-ES"/>
        </w:rPr>
        <w:t xml:space="preserve">La </w:t>
      </w:r>
      <w:r w:rsidR="00483ADE" w:rsidRPr="00D568B8">
        <w:rPr>
          <w:b/>
          <w:lang w:val="es-ES"/>
        </w:rPr>
        <w:t>Sra.</w:t>
      </w:r>
      <w:r w:rsidRPr="00D568B8">
        <w:rPr>
          <w:b/>
          <w:lang w:val="es-ES"/>
        </w:rPr>
        <w:t xml:space="preserve"> DE LEÓN BERRADA </w:t>
      </w:r>
      <w:r w:rsidRPr="00D568B8">
        <w:rPr>
          <w:lang w:val="es-ES"/>
        </w:rPr>
        <w:t xml:space="preserve">(Guatemala) </w:t>
      </w:r>
      <w:r w:rsidR="00112D04" w:rsidRPr="00D568B8">
        <w:rPr>
          <w:lang w:val="es-ES"/>
        </w:rPr>
        <w:t>confirma que</w:t>
      </w:r>
      <w:r w:rsidR="0055299A">
        <w:rPr>
          <w:lang w:val="es-ES"/>
        </w:rPr>
        <w:t>,</w:t>
      </w:r>
      <w:r w:rsidR="00112D04" w:rsidRPr="00D568B8">
        <w:rPr>
          <w:lang w:val="es-ES"/>
        </w:rPr>
        <w:t xml:space="preserve"> a pesar de los obstáculos encontrados, los policías</w:t>
      </w:r>
      <w:r w:rsidR="0055299A">
        <w:rPr>
          <w:lang w:val="es-ES"/>
        </w:rPr>
        <w:t xml:space="preserve"> a los que se ha denunciado </w:t>
      </w:r>
      <w:r w:rsidR="00112D04" w:rsidRPr="00D568B8">
        <w:rPr>
          <w:lang w:val="es-ES"/>
        </w:rPr>
        <w:t>por violación de</w:t>
      </w:r>
      <w:r w:rsidR="0055299A">
        <w:rPr>
          <w:lang w:val="es-ES"/>
        </w:rPr>
        <w:t xml:space="preserve"> niñas </w:t>
      </w:r>
      <w:r w:rsidR="00CF5D30" w:rsidRPr="00D568B8">
        <w:rPr>
          <w:lang w:val="es-ES"/>
        </w:rPr>
        <w:t>han sido procesados y condenados</w:t>
      </w:r>
      <w:r w:rsidR="00112D04" w:rsidRPr="00D568B8">
        <w:rPr>
          <w:lang w:val="es-ES"/>
        </w:rPr>
        <w:t xml:space="preserve">, gracias a la colaboración de organizaciones de </w:t>
      </w:r>
      <w:r w:rsidR="00AC2BE0">
        <w:rPr>
          <w:lang w:val="es-ES"/>
        </w:rPr>
        <w:t>la sociedad civil</w:t>
      </w:r>
      <w:r w:rsidR="00112D04" w:rsidRPr="00D568B8">
        <w:rPr>
          <w:lang w:val="es-ES"/>
        </w:rPr>
        <w:t>. En cuanto a las denuncias por corrupción y abuso de autoridad, se</w:t>
      </w:r>
      <w:r w:rsidR="0055299A">
        <w:rPr>
          <w:lang w:val="es-ES"/>
        </w:rPr>
        <w:t xml:space="preserve"> ha cesado a </w:t>
      </w:r>
      <w:r w:rsidR="0055299A" w:rsidRPr="00D568B8">
        <w:rPr>
          <w:lang w:val="es-ES"/>
        </w:rPr>
        <w:t xml:space="preserve">400 </w:t>
      </w:r>
      <w:r w:rsidR="0055299A">
        <w:rPr>
          <w:lang w:val="es-ES"/>
        </w:rPr>
        <w:t>ó</w:t>
      </w:r>
      <w:r w:rsidR="0055299A" w:rsidRPr="00D568B8">
        <w:rPr>
          <w:lang w:val="es-ES"/>
        </w:rPr>
        <w:t xml:space="preserve"> 500 policías encausados </w:t>
      </w:r>
      <w:r w:rsidR="00112D04" w:rsidRPr="00D568B8">
        <w:rPr>
          <w:lang w:val="es-ES"/>
        </w:rPr>
        <w:t>y se</w:t>
      </w:r>
      <w:r w:rsidR="0055299A">
        <w:rPr>
          <w:lang w:val="es-ES"/>
        </w:rPr>
        <w:t xml:space="preserve"> los ha sustituido</w:t>
      </w:r>
      <w:r w:rsidRPr="00D568B8">
        <w:rPr>
          <w:lang w:val="es-ES"/>
        </w:rPr>
        <w:t xml:space="preserve">. </w:t>
      </w:r>
    </w:p>
    <w:p w:rsidR="00FE00F1" w:rsidRPr="00D568B8" w:rsidRDefault="00FE00F1">
      <w:pPr>
        <w:spacing w:after="240"/>
        <w:rPr>
          <w:lang w:val="es-ES"/>
        </w:rPr>
      </w:pPr>
      <w:r w:rsidRPr="00D568B8">
        <w:rPr>
          <w:lang w:val="es-ES"/>
        </w:rPr>
        <w:t>10.</w:t>
      </w:r>
      <w:r w:rsidRPr="00D568B8">
        <w:rPr>
          <w:lang w:val="es-ES"/>
        </w:rPr>
        <w:tab/>
      </w:r>
      <w:r w:rsidR="00405DFB" w:rsidRPr="00D568B8">
        <w:rPr>
          <w:lang w:val="es-ES"/>
        </w:rPr>
        <w:t xml:space="preserve">En un estudio realizado en colaboración con la </w:t>
      </w:r>
      <w:r w:rsidRPr="00D568B8">
        <w:rPr>
          <w:lang w:val="es-ES"/>
        </w:rPr>
        <w:t xml:space="preserve">OIT </w:t>
      </w:r>
      <w:r w:rsidR="00405DFB" w:rsidRPr="00D568B8">
        <w:rPr>
          <w:lang w:val="es-ES"/>
        </w:rPr>
        <w:t>se ha demostrado que los niños que participan en la fabricación de fuegos artificiales trabajan en las mismas condiciones que todos los demás miembros de su familia en el ámbito de la empresa familiar</w:t>
      </w:r>
      <w:r w:rsidRPr="00D568B8">
        <w:rPr>
          <w:lang w:val="es-ES"/>
        </w:rPr>
        <w:t xml:space="preserve">. </w:t>
      </w:r>
      <w:r w:rsidR="0036221B" w:rsidRPr="00D568B8">
        <w:rPr>
          <w:lang w:val="es-ES"/>
        </w:rPr>
        <w:t xml:space="preserve">Dado que se trata de familias extremadamente pobres, el Ministerio de Trabajo y Protección Social les presta ayuda financiera y social. </w:t>
      </w:r>
      <w:r w:rsidR="00B67BFB">
        <w:rPr>
          <w:lang w:val="es-ES"/>
        </w:rPr>
        <w:t xml:space="preserve"> También h</w:t>
      </w:r>
      <w:r w:rsidR="00954A3D">
        <w:rPr>
          <w:lang w:val="es-ES"/>
        </w:rPr>
        <w:t>a tratado de sensibilizarla</w:t>
      </w:r>
      <w:r w:rsidR="001A12C6" w:rsidRPr="00D568B8">
        <w:rPr>
          <w:lang w:val="es-ES"/>
        </w:rPr>
        <w:t>s sobre la obligación de escolarizar a sus hijos y tiene previsto crear una cooperativa en la que</w:t>
      </w:r>
      <w:r w:rsidR="00B416FA">
        <w:rPr>
          <w:lang w:val="es-ES"/>
        </w:rPr>
        <w:t xml:space="preserve"> solamente </w:t>
      </w:r>
      <w:r w:rsidR="001A12C6" w:rsidRPr="00D568B8">
        <w:rPr>
          <w:lang w:val="es-ES"/>
        </w:rPr>
        <w:t>podrán trabajar adultos</w:t>
      </w:r>
      <w:r w:rsidRPr="00D568B8">
        <w:rPr>
          <w:lang w:val="es-ES"/>
        </w:rPr>
        <w:t xml:space="preserve">. </w:t>
      </w:r>
      <w:r w:rsidR="001A12C6" w:rsidRPr="00D568B8">
        <w:rPr>
          <w:lang w:val="es-ES"/>
        </w:rPr>
        <w:t>Por iniciativa del ombudsman, en 2006 se llevó a cabo una actuación para prohibir la venta de estos fuegos artificiales, algunos de los cuales son particularmente peligrosos.</w:t>
      </w:r>
    </w:p>
    <w:p w:rsidR="00FE00F1" w:rsidRPr="00D568B8" w:rsidRDefault="00FE00F1">
      <w:pPr>
        <w:spacing w:after="240"/>
        <w:rPr>
          <w:lang w:val="es-ES"/>
        </w:rPr>
      </w:pPr>
      <w:r w:rsidRPr="00D568B8">
        <w:rPr>
          <w:lang w:val="es-ES"/>
        </w:rPr>
        <w:t>11.</w:t>
      </w:r>
      <w:r w:rsidRPr="00D568B8">
        <w:rPr>
          <w:lang w:val="es-ES"/>
        </w:rPr>
        <w:tab/>
      </w:r>
      <w:r w:rsidR="005062DA" w:rsidRPr="00D568B8">
        <w:rPr>
          <w:lang w:val="es-ES"/>
        </w:rPr>
        <w:t xml:space="preserve">Para que una persona pueda ser extraditada, es preciso que los hechos que se le imputan tengan sanción penal en la legislación guatemalteca. En ese caso, </w:t>
      </w:r>
      <w:r w:rsidR="00410E2A">
        <w:rPr>
          <w:lang w:val="es-ES"/>
        </w:rPr>
        <w:t xml:space="preserve">se ocupan de </w:t>
      </w:r>
      <w:r w:rsidR="00410E2A" w:rsidRPr="00D568B8">
        <w:rPr>
          <w:lang w:val="es-ES"/>
        </w:rPr>
        <w:t xml:space="preserve">los trámites </w:t>
      </w:r>
      <w:r w:rsidR="005062DA" w:rsidRPr="00D568B8">
        <w:rPr>
          <w:lang w:val="es-ES"/>
        </w:rPr>
        <w:t>la Corte Suprema y el Ministerio de Relaciones Exteriores</w:t>
      </w:r>
      <w:r w:rsidRPr="00D568B8">
        <w:rPr>
          <w:lang w:val="es-ES"/>
        </w:rPr>
        <w:t>.</w:t>
      </w:r>
    </w:p>
    <w:p w:rsidR="00FE00F1" w:rsidRPr="00D568B8" w:rsidRDefault="00FE00F1">
      <w:pPr>
        <w:spacing w:after="240"/>
        <w:rPr>
          <w:lang w:val="es-ES"/>
        </w:rPr>
      </w:pPr>
      <w:r w:rsidRPr="00D568B8">
        <w:rPr>
          <w:lang w:val="es-ES"/>
        </w:rPr>
        <w:t>12.</w:t>
      </w:r>
      <w:r w:rsidRPr="00D568B8">
        <w:rPr>
          <w:lang w:val="es-ES"/>
        </w:rPr>
        <w:tab/>
      </w:r>
      <w:r w:rsidR="00483ADE" w:rsidRPr="00D568B8">
        <w:rPr>
          <w:lang w:val="es-ES"/>
        </w:rPr>
        <w:t xml:space="preserve">La </w:t>
      </w:r>
      <w:r w:rsidR="00483ADE" w:rsidRPr="00D568B8">
        <w:rPr>
          <w:b/>
          <w:lang w:val="es-ES"/>
        </w:rPr>
        <w:t>Sra.</w:t>
      </w:r>
      <w:r w:rsidRPr="00D568B8">
        <w:rPr>
          <w:b/>
          <w:lang w:val="es-ES"/>
        </w:rPr>
        <w:t xml:space="preserve"> ARELLANO</w:t>
      </w:r>
      <w:r w:rsidRPr="00D568B8">
        <w:rPr>
          <w:lang w:val="es-ES"/>
        </w:rPr>
        <w:t xml:space="preserve"> (Guatemala) </w:t>
      </w:r>
      <w:r w:rsidR="00A6030C" w:rsidRPr="00D568B8">
        <w:rPr>
          <w:lang w:val="es-ES"/>
        </w:rPr>
        <w:t>explica que Guatemala trabaja en la elaboración de un manual de</w:t>
      </w:r>
      <w:r w:rsidR="002E4CF4" w:rsidRPr="00D568B8">
        <w:rPr>
          <w:lang w:val="es-ES"/>
        </w:rPr>
        <w:t xml:space="preserve"> buenas </w:t>
      </w:r>
      <w:r w:rsidR="00A6030C" w:rsidRPr="00D568B8">
        <w:rPr>
          <w:lang w:val="es-ES"/>
        </w:rPr>
        <w:t>prácticas en materia de adopción, a fin de coordinar las actividades de las instituciones que intervienen en la aplicación de la Convención de la Haya sobre la protección de la infancia y la cooperación en materia de adopción internacional</w:t>
      </w:r>
      <w:r w:rsidRPr="00D568B8">
        <w:rPr>
          <w:lang w:val="es-ES"/>
        </w:rPr>
        <w:t xml:space="preserve">. </w:t>
      </w:r>
      <w:r w:rsidR="002E4CF4" w:rsidRPr="00D568B8">
        <w:rPr>
          <w:lang w:val="es-ES"/>
        </w:rPr>
        <w:t>Una de estas buenas prácticas es que el</w:t>
      </w:r>
      <w:r w:rsidR="00E955AA">
        <w:rPr>
          <w:lang w:val="es-ES"/>
        </w:rPr>
        <w:t xml:space="preserve"> S</w:t>
      </w:r>
      <w:r w:rsidR="002E4CF4" w:rsidRPr="00D568B8">
        <w:rPr>
          <w:lang w:val="es-ES"/>
        </w:rPr>
        <w:t xml:space="preserve">ervicio del Fiscal General de la Nación debe ser el único órgano habilitado para solicitar la expedición de un pasaporte a un niño </w:t>
      </w:r>
      <w:r w:rsidR="00B67BFB">
        <w:rPr>
          <w:lang w:val="es-ES"/>
        </w:rPr>
        <w:t>con vistas a</w:t>
      </w:r>
      <w:r w:rsidR="002E4CF4" w:rsidRPr="00D568B8">
        <w:rPr>
          <w:lang w:val="es-ES"/>
        </w:rPr>
        <w:t xml:space="preserve"> la adopción internacional</w:t>
      </w:r>
      <w:r w:rsidRPr="00D568B8">
        <w:rPr>
          <w:lang w:val="es-ES"/>
        </w:rPr>
        <w:t xml:space="preserve">. </w:t>
      </w:r>
    </w:p>
    <w:p w:rsidR="00FE00F1" w:rsidRPr="00D568B8" w:rsidRDefault="00FE00F1">
      <w:pPr>
        <w:spacing w:after="240"/>
        <w:rPr>
          <w:lang w:val="es-ES"/>
        </w:rPr>
      </w:pPr>
      <w:r w:rsidRPr="00D568B8">
        <w:rPr>
          <w:lang w:val="es-ES"/>
        </w:rPr>
        <w:t>13.</w:t>
      </w:r>
      <w:r w:rsidRPr="00D568B8">
        <w:rPr>
          <w:lang w:val="es-ES"/>
        </w:rPr>
        <w:tab/>
      </w:r>
      <w:r w:rsidR="00483ADE" w:rsidRPr="00D568B8">
        <w:rPr>
          <w:lang w:val="es-ES"/>
        </w:rPr>
        <w:t xml:space="preserve">La </w:t>
      </w:r>
      <w:r w:rsidR="00483ADE" w:rsidRPr="00D568B8">
        <w:rPr>
          <w:b/>
          <w:lang w:val="es-ES"/>
        </w:rPr>
        <w:t>Sra.</w:t>
      </w:r>
      <w:r w:rsidRPr="00D568B8">
        <w:rPr>
          <w:b/>
          <w:lang w:val="es-ES"/>
        </w:rPr>
        <w:t xml:space="preserve"> LORENZANA</w:t>
      </w:r>
      <w:r w:rsidRPr="00D568B8">
        <w:rPr>
          <w:lang w:val="es-ES"/>
        </w:rPr>
        <w:t xml:space="preserve"> (Guatemala) </w:t>
      </w:r>
      <w:r w:rsidR="002E4CF4" w:rsidRPr="00D568B8">
        <w:rPr>
          <w:lang w:val="es-ES"/>
        </w:rPr>
        <w:t xml:space="preserve">indica que el Instituto Nacional de Turismo forma parte del grupo encargado de elaborar el Plan nacional de lucha contra la explotación sexual </w:t>
      </w:r>
      <w:r w:rsidR="006B29E0">
        <w:rPr>
          <w:lang w:val="es-ES"/>
        </w:rPr>
        <w:t>infantil</w:t>
      </w:r>
      <w:r w:rsidR="002E4CF4" w:rsidRPr="00D568B8">
        <w:rPr>
          <w:lang w:val="es-ES"/>
        </w:rPr>
        <w:t xml:space="preserve"> con fines comerciales. </w:t>
      </w:r>
      <w:r w:rsidRPr="00D568B8">
        <w:rPr>
          <w:lang w:val="es-ES"/>
        </w:rPr>
        <w:t xml:space="preserve">En 2006, </w:t>
      </w:r>
      <w:r w:rsidR="002E4CF4" w:rsidRPr="00D568B8">
        <w:rPr>
          <w:lang w:val="es-ES"/>
        </w:rPr>
        <w:t xml:space="preserve">este grupo participó en una conferencia de expertos de Costa Rica y el Brasil, a fin de informarse de las estrategias que se aplican </w:t>
      </w:r>
      <w:r w:rsidR="00E955AA">
        <w:rPr>
          <w:lang w:val="es-ES"/>
        </w:rPr>
        <w:t>en la lucha</w:t>
      </w:r>
      <w:r w:rsidR="002E4CF4" w:rsidRPr="00D568B8">
        <w:rPr>
          <w:lang w:val="es-ES"/>
        </w:rPr>
        <w:t xml:space="preserve"> contra este</w:t>
      </w:r>
      <w:r w:rsidR="001F038B" w:rsidRPr="00D568B8">
        <w:rPr>
          <w:lang w:val="es-ES"/>
        </w:rPr>
        <w:t xml:space="preserve"> flagelo</w:t>
      </w:r>
      <w:r w:rsidRPr="00D568B8">
        <w:rPr>
          <w:lang w:val="es-ES"/>
        </w:rPr>
        <w:t xml:space="preserve">. </w:t>
      </w:r>
    </w:p>
    <w:p w:rsidR="00FE00F1" w:rsidRPr="00D568B8" w:rsidRDefault="00FE00F1">
      <w:pPr>
        <w:spacing w:after="240"/>
        <w:rPr>
          <w:lang w:val="es-ES"/>
        </w:rPr>
      </w:pPr>
      <w:r w:rsidRPr="00D568B8">
        <w:rPr>
          <w:lang w:val="es-ES"/>
        </w:rPr>
        <w:t>14.</w:t>
      </w:r>
      <w:r w:rsidRPr="00D568B8">
        <w:rPr>
          <w:lang w:val="es-ES"/>
        </w:rPr>
        <w:tab/>
      </w:r>
      <w:r w:rsidR="00717FF8" w:rsidRPr="00D568B8">
        <w:rPr>
          <w:lang w:val="es-ES"/>
        </w:rPr>
        <w:t>El Gobierno es consciente de que</w:t>
      </w:r>
      <w:r w:rsidR="00954A3D">
        <w:rPr>
          <w:lang w:val="es-ES"/>
        </w:rPr>
        <w:t>,</w:t>
      </w:r>
      <w:r w:rsidR="00717FF8" w:rsidRPr="00D568B8">
        <w:rPr>
          <w:lang w:val="es-ES"/>
        </w:rPr>
        <w:t xml:space="preserve"> para aplicar todas las medidas</w:t>
      </w:r>
      <w:r w:rsidR="003143A8" w:rsidRPr="00D568B8">
        <w:rPr>
          <w:lang w:val="es-ES"/>
        </w:rPr>
        <w:t xml:space="preserve"> </w:t>
      </w:r>
      <w:r w:rsidR="003D4902">
        <w:rPr>
          <w:lang w:val="es-ES"/>
        </w:rPr>
        <w:t>necesarias</w:t>
      </w:r>
      <w:r w:rsidR="003143A8" w:rsidRPr="00D568B8">
        <w:rPr>
          <w:lang w:val="es-ES"/>
        </w:rPr>
        <w:t xml:space="preserve"> </w:t>
      </w:r>
      <w:r w:rsidR="00717FF8" w:rsidRPr="00D568B8">
        <w:rPr>
          <w:lang w:val="es-ES"/>
        </w:rPr>
        <w:t>en los ámbitos de la familia y la infancia</w:t>
      </w:r>
      <w:r w:rsidR="00954A3D">
        <w:rPr>
          <w:lang w:val="es-ES"/>
        </w:rPr>
        <w:t>,</w:t>
      </w:r>
      <w:r w:rsidR="00717FF8" w:rsidRPr="00D568B8">
        <w:rPr>
          <w:lang w:val="es-ES"/>
        </w:rPr>
        <w:t xml:space="preserve"> </w:t>
      </w:r>
      <w:r w:rsidR="003D4902">
        <w:rPr>
          <w:lang w:val="es-ES"/>
        </w:rPr>
        <w:t>habría que disponer de</w:t>
      </w:r>
      <w:r w:rsidR="00717FF8" w:rsidRPr="00D568B8">
        <w:rPr>
          <w:lang w:val="es-ES"/>
        </w:rPr>
        <w:t xml:space="preserve"> más medios. Por este motivo</w:t>
      </w:r>
      <w:r w:rsidR="00D2093D">
        <w:rPr>
          <w:lang w:val="es-ES"/>
        </w:rPr>
        <w:t>,</w:t>
      </w:r>
      <w:r w:rsidR="00717FF8" w:rsidRPr="00D568B8">
        <w:rPr>
          <w:lang w:val="es-ES"/>
        </w:rPr>
        <w:t xml:space="preserve"> desearía que la Secretaría de </w:t>
      </w:r>
      <w:r w:rsidR="00A04922" w:rsidRPr="00D568B8">
        <w:rPr>
          <w:lang w:val="es-ES"/>
        </w:rPr>
        <w:t xml:space="preserve">Acción Social </w:t>
      </w:r>
      <w:r w:rsidR="00717FF8" w:rsidRPr="00D568B8">
        <w:rPr>
          <w:lang w:val="es-ES"/>
        </w:rPr>
        <w:t>se convirtiera</w:t>
      </w:r>
      <w:r w:rsidR="00954A3D">
        <w:rPr>
          <w:lang w:val="es-ES"/>
        </w:rPr>
        <w:t xml:space="preserve"> en </w:t>
      </w:r>
      <w:r w:rsidR="00717FF8" w:rsidRPr="00D568B8">
        <w:rPr>
          <w:lang w:val="es-ES"/>
        </w:rPr>
        <w:t>ministerio</w:t>
      </w:r>
      <w:r w:rsidRPr="00D568B8">
        <w:rPr>
          <w:lang w:val="es-ES"/>
        </w:rPr>
        <w:t xml:space="preserve">. </w:t>
      </w:r>
    </w:p>
    <w:p w:rsidR="00FE00F1" w:rsidRPr="00D568B8" w:rsidRDefault="00226CAD">
      <w:pPr>
        <w:keepNext/>
        <w:spacing w:after="240"/>
        <w:rPr>
          <w:u w:val="single"/>
          <w:lang w:val="es-ES"/>
        </w:rPr>
      </w:pPr>
      <w:r w:rsidRPr="00D568B8">
        <w:rPr>
          <w:b/>
          <w:lang w:val="es-ES"/>
        </w:rPr>
        <w:t>INFORME INICIAL DE GUATEMALA SOBRE LA APLICACIÓN DEL PROTOCOLO FACULTATIVO DE LA CONVENCIÓN SOBRE LOS DERECHOS DEL NIÑO RELATIVO A LA PARTICIPACIÓN DE NIÑOS EN LOS CONFLICTOS ARMADOS</w:t>
      </w:r>
      <w:r w:rsidRPr="00D568B8">
        <w:rPr>
          <w:lang w:val="es-ES"/>
        </w:rPr>
        <w:t xml:space="preserve"> </w:t>
      </w:r>
      <w:r w:rsidR="00FE00F1" w:rsidRPr="00D568B8">
        <w:rPr>
          <w:lang w:val="es-ES"/>
        </w:rPr>
        <w:t xml:space="preserve">(CRC/C/OPAC/GTM/1; </w:t>
      </w:r>
      <w:r w:rsidR="0018169D" w:rsidRPr="00D568B8">
        <w:rPr>
          <w:lang w:val="es-ES"/>
        </w:rPr>
        <w:t>l</w:t>
      </w:r>
      <w:r w:rsidR="0018169D" w:rsidRPr="00D568B8">
        <w:rPr>
          <w:bCs/>
          <w:lang w:val="es-ES"/>
        </w:rPr>
        <w:t>ista de cuestiones que se deben abordar</w:t>
      </w:r>
      <w:r w:rsidR="0018169D" w:rsidRPr="00D568B8">
        <w:rPr>
          <w:color w:val="000000"/>
          <w:szCs w:val="24"/>
          <w:lang w:val="es-ES"/>
        </w:rPr>
        <w:t xml:space="preserve"> </w:t>
      </w:r>
      <w:r w:rsidR="00FE00F1" w:rsidRPr="00D568B8">
        <w:rPr>
          <w:lang w:val="es-ES"/>
        </w:rPr>
        <w:t xml:space="preserve">(CRC/C/OPAC/GTM/Q/1); </w:t>
      </w:r>
      <w:r w:rsidR="0018169D" w:rsidRPr="00D568B8">
        <w:rPr>
          <w:lang w:val="es-ES"/>
        </w:rPr>
        <w:t xml:space="preserve">respuestas presentadas por escrito por el Estado parte a la lista de cuestiones </w:t>
      </w:r>
      <w:r w:rsidR="003F16BD" w:rsidRPr="00D568B8">
        <w:rPr>
          <w:lang w:val="es-ES"/>
        </w:rPr>
        <w:t>(CRC/C/OPAC/GTM/Q/1/Add.1))</w:t>
      </w:r>
      <w:r w:rsidR="00FE00F1" w:rsidRPr="00D568B8">
        <w:rPr>
          <w:lang w:val="es-ES"/>
        </w:rPr>
        <w:t xml:space="preserve"> (</w:t>
      </w:r>
      <w:r w:rsidR="0018169D" w:rsidRPr="00D568B8">
        <w:rPr>
          <w:i/>
          <w:iCs/>
          <w:lang w:val="es-ES"/>
        </w:rPr>
        <w:t>continuación</w:t>
      </w:r>
      <w:r w:rsidR="00FE00F1" w:rsidRPr="00D568B8">
        <w:rPr>
          <w:lang w:val="es-ES"/>
        </w:rPr>
        <w:t>)</w:t>
      </w:r>
    </w:p>
    <w:p w:rsidR="00FE00F1" w:rsidRPr="00D568B8" w:rsidRDefault="00FE00F1">
      <w:pPr>
        <w:spacing w:after="240"/>
        <w:rPr>
          <w:lang w:val="es-ES"/>
        </w:rPr>
      </w:pPr>
      <w:r w:rsidRPr="00D568B8">
        <w:rPr>
          <w:lang w:val="es-ES"/>
        </w:rPr>
        <w:t>15.</w:t>
      </w:r>
      <w:r w:rsidRPr="00D568B8">
        <w:rPr>
          <w:lang w:val="es-ES"/>
        </w:rPr>
        <w:tab/>
      </w:r>
      <w:r w:rsidR="00483ADE" w:rsidRPr="00D568B8">
        <w:rPr>
          <w:lang w:val="es-ES"/>
        </w:rPr>
        <w:t xml:space="preserve">La </w:t>
      </w:r>
      <w:r w:rsidR="00483ADE" w:rsidRPr="00D568B8">
        <w:rPr>
          <w:b/>
          <w:lang w:val="es-ES"/>
        </w:rPr>
        <w:t>Sra.</w:t>
      </w:r>
      <w:r w:rsidR="00215673">
        <w:rPr>
          <w:b/>
          <w:lang w:val="es-ES"/>
        </w:rPr>
        <w:t xml:space="preserve"> ORTI</w:t>
      </w:r>
      <w:r w:rsidRPr="00D568B8">
        <w:rPr>
          <w:b/>
          <w:lang w:val="es-ES"/>
        </w:rPr>
        <w:t>Z</w:t>
      </w:r>
      <w:r w:rsidRPr="00D568B8">
        <w:rPr>
          <w:lang w:val="es-ES"/>
        </w:rPr>
        <w:t xml:space="preserve"> </w:t>
      </w:r>
      <w:r w:rsidR="00247F07" w:rsidRPr="00D568B8">
        <w:rPr>
          <w:lang w:val="es-ES"/>
        </w:rPr>
        <w:t>pregunta qué medidas ha adoptado el Estado parte para luchar contra el alistamiento de niños en las fuerzas armadas.</w:t>
      </w:r>
    </w:p>
    <w:p w:rsidR="00FE00F1" w:rsidRPr="00D568B8" w:rsidRDefault="00FE00F1">
      <w:pPr>
        <w:spacing w:after="240"/>
        <w:rPr>
          <w:lang w:val="es-ES"/>
        </w:rPr>
      </w:pPr>
      <w:r w:rsidRPr="00D568B8">
        <w:rPr>
          <w:lang w:val="es-ES"/>
        </w:rPr>
        <w:t>16.</w:t>
      </w:r>
      <w:r w:rsidRPr="00D568B8">
        <w:rPr>
          <w:lang w:val="es-ES"/>
        </w:rPr>
        <w:tab/>
      </w:r>
      <w:r w:rsidR="00933064" w:rsidRPr="00D568B8">
        <w:rPr>
          <w:lang w:val="es-ES"/>
        </w:rPr>
        <w:t xml:space="preserve">El </w:t>
      </w:r>
      <w:r w:rsidR="00933064" w:rsidRPr="00D568B8">
        <w:rPr>
          <w:b/>
          <w:lang w:val="es-ES"/>
        </w:rPr>
        <w:t>Sr</w:t>
      </w:r>
      <w:r w:rsidR="00933064" w:rsidRPr="00D2093D">
        <w:rPr>
          <w:b/>
          <w:lang w:val="es-ES"/>
        </w:rPr>
        <w:t>.</w:t>
      </w:r>
      <w:r w:rsidRPr="00D2093D">
        <w:rPr>
          <w:b/>
          <w:lang w:val="es-ES"/>
        </w:rPr>
        <w:t xml:space="preserve"> ZERMATTEN</w:t>
      </w:r>
      <w:r w:rsidRPr="00D568B8">
        <w:rPr>
          <w:lang w:val="es-ES"/>
        </w:rPr>
        <w:t xml:space="preserve"> </w:t>
      </w:r>
      <w:r w:rsidR="00DE4B04" w:rsidRPr="00D568B8">
        <w:rPr>
          <w:lang w:val="es-ES"/>
        </w:rPr>
        <w:t>desearía saber cuál es el rango</w:t>
      </w:r>
      <w:r w:rsidR="00215673">
        <w:rPr>
          <w:lang w:val="es-ES"/>
        </w:rPr>
        <w:t xml:space="preserve"> exacto </w:t>
      </w:r>
      <w:r w:rsidR="00DE4B04" w:rsidRPr="00D568B8">
        <w:rPr>
          <w:lang w:val="es-ES"/>
        </w:rPr>
        <w:t xml:space="preserve">del Protocolo en el ordenamiento jurídico interno de Guatemala y cuándo tiene previsto ratificar el país </w:t>
      </w:r>
      <w:r w:rsidRPr="00D568B8">
        <w:rPr>
          <w:lang w:val="es-ES"/>
        </w:rPr>
        <w:t>e</w:t>
      </w:r>
      <w:r w:rsidR="00DE4B04" w:rsidRPr="00D568B8">
        <w:rPr>
          <w:lang w:val="es-ES"/>
        </w:rPr>
        <w:t>l Estatuto de Roma de la Corte Penal Internacional</w:t>
      </w:r>
      <w:r w:rsidRPr="00D568B8">
        <w:rPr>
          <w:lang w:val="es-ES"/>
        </w:rPr>
        <w:t xml:space="preserve">. </w:t>
      </w:r>
      <w:r w:rsidR="00DE4B04" w:rsidRPr="00D568B8">
        <w:rPr>
          <w:lang w:val="es-ES"/>
        </w:rPr>
        <w:t xml:space="preserve">En </w:t>
      </w:r>
      <w:r w:rsidR="00E05822">
        <w:rPr>
          <w:lang w:val="es-ES"/>
        </w:rPr>
        <w:t>realidad</w:t>
      </w:r>
      <w:r w:rsidR="00DE4B04" w:rsidRPr="00D568B8">
        <w:rPr>
          <w:lang w:val="es-ES"/>
        </w:rPr>
        <w:t>, con esta ratificación cobraría más fuerza el compromiso de Guatemala en favor del Protocolo, puesto que el Estatuto de Roma califica de crimen de guerra el alistamiento de niños menores de 15 años</w:t>
      </w:r>
      <w:r w:rsidRPr="00D568B8">
        <w:rPr>
          <w:lang w:val="es-ES"/>
        </w:rPr>
        <w:t>.</w:t>
      </w:r>
    </w:p>
    <w:p w:rsidR="00FE00F1" w:rsidRPr="00D568B8" w:rsidRDefault="00FE00F1">
      <w:pPr>
        <w:spacing w:after="240"/>
        <w:rPr>
          <w:lang w:val="es-ES"/>
        </w:rPr>
      </w:pPr>
      <w:r w:rsidRPr="00D568B8">
        <w:rPr>
          <w:lang w:val="es-ES"/>
        </w:rPr>
        <w:t>17.</w:t>
      </w:r>
      <w:r w:rsidRPr="00D568B8">
        <w:rPr>
          <w:lang w:val="es-ES"/>
        </w:rPr>
        <w:tab/>
      </w:r>
      <w:r w:rsidR="002E4E4E">
        <w:rPr>
          <w:lang w:val="es-ES"/>
        </w:rPr>
        <w:t xml:space="preserve">Desea </w:t>
      </w:r>
      <w:r w:rsidR="0072789C" w:rsidRPr="00D568B8">
        <w:rPr>
          <w:lang w:val="es-ES"/>
        </w:rPr>
        <w:t>saber además qué órgano se encarga de la aplicación y la coordinación de las medidas de aplicación del Protocolo, y en particular cuáles s</w:t>
      </w:r>
      <w:r w:rsidR="002E4E4E">
        <w:rPr>
          <w:lang w:val="es-ES"/>
        </w:rPr>
        <w:t>on las funciones de la Secretarí</w:t>
      </w:r>
      <w:r w:rsidR="0072789C" w:rsidRPr="00D568B8">
        <w:rPr>
          <w:lang w:val="es-ES"/>
        </w:rPr>
        <w:t>a de Acción Social y del Consejo Nacional de la Juventud en esta esfera</w:t>
      </w:r>
      <w:r w:rsidR="000C3455" w:rsidRPr="00D568B8">
        <w:rPr>
          <w:lang w:val="es-ES"/>
        </w:rPr>
        <w:t>.</w:t>
      </w:r>
      <w:r w:rsidR="0072789C" w:rsidRPr="00D568B8">
        <w:rPr>
          <w:lang w:val="es-ES"/>
        </w:rPr>
        <w:t xml:space="preserve"> </w:t>
      </w:r>
      <w:r w:rsidR="000C3455" w:rsidRPr="00D568B8">
        <w:rPr>
          <w:lang w:val="es-ES"/>
        </w:rPr>
        <w:t xml:space="preserve">¿Se menciona el Protocolo en el Plan Nacional de Acción para la Infancia </w:t>
      </w:r>
      <w:r w:rsidRPr="00D568B8">
        <w:rPr>
          <w:lang w:val="es-ES"/>
        </w:rPr>
        <w:t xml:space="preserve">2004-2015? </w:t>
      </w:r>
      <w:r w:rsidR="000C3455" w:rsidRPr="00D568B8">
        <w:rPr>
          <w:lang w:val="es-ES"/>
        </w:rPr>
        <w:t>¿Se asigna un presupuesto especial para su aplicación</w:t>
      </w:r>
      <w:r w:rsidRPr="00D568B8">
        <w:rPr>
          <w:lang w:val="es-ES"/>
        </w:rPr>
        <w:t>?</w:t>
      </w:r>
    </w:p>
    <w:p w:rsidR="00FE00F1" w:rsidRPr="00D568B8" w:rsidRDefault="00FE00F1">
      <w:pPr>
        <w:spacing w:after="240"/>
        <w:rPr>
          <w:lang w:val="es-ES"/>
        </w:rPr>
      </w:pPr>
      <w:r w:rsidRPr="00D568B8">
        <w:rPr>
          <w:lang w:val="es-ES"/>
        </w:rPr>
        <w:t>18.</w:t>
      </w:r>
      <w:r w:rsidRPr="00D568B8">
        <w:rPr>
          <w:lang w:val="es-ES"/>
        </w:rPr>
        <w:tab/>
      </w:r>
      <w:r w:rsidR="00FA1682" w:rsidRPr="00D568B8">
        <w:rPr>
          <w:lang w:val="es-ES"/>
        </w:rPr>
        <w:t xml:space="preserve">El presupuesto militar de Guatemala parece </w:t>
      </w:r>
      <w:r w:rsidR="0066428C" w:rsidRPr="00D568B8">
        <w:rPr>
          <w:lang w:val="es-ES"/>
        </w:rPr>
        <w:t xml:space="preserve">que </w:t>
      </w:r>
      <w:r w:rsidR="001778B0">
        <w:rPr>
          <w:lang w:val="es-ES"/>
        </w:rPr>
        <w:t xml:space="preserve">está </w:t>
      </w:r>
      <w:r w:rsidR="0066428C" w:rsidRPr="00D568B8">
        <w:rPr>
          <w:lang w:val="es-ES"/>
        </w:rPr>
        <w:t>aumenta</w:t>
      </w:r>
      <w:r w:rsidR="001778B0">
        <w:rPr>
          <w:lang w:val="es-ES"/>
        </w:rPr>
        <w:t>ndo</w:t>
      </w:r>
      <w:r w:rsidR="0066428C" w:rsidRPr="00D568B8">
        <w:rPr>
          <w:lang w:val="es-ES"/>
        </w:rPr>
        <w:t xml:space="preserve"> desde </w:t>
      </w:r>
      <w:r w:rsidRPr="00D568B8">
        <w:rPr>
          <w:lang w:val="es-ES"/>
        </w:rPr>
        <w:t>2005.</w:t>
      </w:r>
      <w:r w:rsidR="00532780">
        <w:rPr>
          <w:lang w:val="es-ES"/>
        </w:rPr>
        <w:t xml:space="preserve"> Así pues, </w:t>
      </w:r>
      <w:r w:rsidR="0066428C" w:rsidRPr="00D568B8">
        <w:rPr>
          <w:lang w:val="es-ES"/>
        </w:rPr>
        <w:t xml:space="preserve">el orador invita a la delegación a especificar las medidas adoptadas por el Gobierno para controlar sus gastos militares, lo que </w:t>
      </w:r>
      <w:r w:rsidR="009422A8">
        <w:rPr>
          <w:lang w:val="es-ES"/>
        </w:rPr>
        <w:t xml:space="preserve">le </w:t>
      </w:r>
      <w:r w:rsidR="0066428C" w:rsidRPr="00D568B8">
        <w:rPr>
          <w:lang w:val="es-ES"/>
        </w:rPr>
        <w:t xml:space="preserve">permitiría </w:t>
      </w:r>
      <w:r w:rsidR="009422A8">
        <w:rPr>
          <w:lang w:val="es-ES"/>
        </w:rPr>
        <w:t>disponer de</w:t>
      </w:r>
      <w:r w:rsidR="0066428C" w:rsidRPr="00D568B8">
        <w:rPr>
          <w:lang w:val="es-ES"/>
        </w:rPr>
        <w:t xml:space="preserve"> recursos para el sector social</w:t>
      </w:r>
      <w:r w:rsidRPr="00D568B8">
        <w:rPr>
          <w:lang w:val="es-ES"/>
        </w:rPr>
        <w:t>.</w:t>
      </w:r>
    </w:p>
    <w:p w:rsidR="00FE00F1" w:rsidRPr="00D568B8" w:rsidRDefault="00FE00F1">
      <w:pPr>
        <w:spacing w:after="240"/>
        <w:rPr>
          <w:lang w:val="es-ES"/>
        </w:rPr>
      </w:pPr>
      <w:r w:rsidRPr="00D568B8">
        <w:rPr>
          <w:lang w:val="es-ES"/>
        </w:rPr>
        <w:t>19.</w:t>
      </w:r>
      <w:r w:rsidRPr="00D568B8">
        <w:rPr>
          <w:lang w:val="es-ES"/>
        </w:rPr>
        <w:tab/>
      </w:r>
      <w:r w:rsidR="00796920" w:rsidRPr="00D568B8">
        <w:rPr>
          <w:lang w:val="es-ES"/>
        </w:rPr>
        <w:t xml:space="preserve">Por otra parte, habría que saber </w:t>
      </w:r>
      <w:r w:rsidR="004046DF">
        <w:rPr>
          <w:lang w:val="es-ES"/>
        </w:rPr>
        <w:t>a</w:t>
      </w:r>
      <w:r w:rsidR="00233D2C">
        <w:rPr>
          <w:lang w:val="es-ES"/>
        </w:rPr>
        <w:t xml:space="preserve"> quién</w:t>
      </w:r>
      <w:r w:rsidR="008E68C7">
        <w:rPr>
          <w:lang w:val="es-ES"/>
        </w:rPr>
        <w:t>es</w:t>
      </w:r>
      <w:r w:rsidR="00233D2C">
        <w:rPr>
          <w:lang w:val="es-ES"/>
        </w:rPr>
        <w:t xml:space="preserve"> </w:t>
      </w:r>
      <w:r w:rsidR="00796920" w:rsidRPr="00D568B8">
        <w:rPr>
          <w:lang w:val="es-ES"/>
        </w:rPr>
        <w:t xml:space="preserve">se </w:t>
      </w:r>
      <w:r w:rsidR="004046DF">
        <w:rPr>
          <w:lang w:val="es-ES"/>
        </w:rPr>
        <w:t>destinan</w:t>
      </w:r>
      <w:r w:rsidR="00796920" w:rsidRPr="00D568B8">
        <w:rPr>
          <w:lang w:val="es-ES"/>
        </w:rPr>
        <w:t xml:space="preserve"> las jornadas </w:t>
      </w:r>
      <w:r w:rsidR="004046DF">
        <w:rPr>
          <w:lang w:val="es-ES"/>
        </w:rPr>
        <w:t>dedic</w:t>
      </w:r>
      <w:r w:rsidR="00796920" w:rsidRPr="00D568B8">
        <w:rPr>
          <w:lang w:val="es-ES"/>
        </w:rPr>
        <w:t>adas a la formación</w:t>
      </w:r>
      <w:r w:rsidR="00233D2C">
        <w:rPr>
          <w:lang w:val="es-ES"/>
        </w:rPr>
        <w:t xml:space="preserve"> sobre </w:t>
      </w:r>
      <w:r w:rsidR="00796920" w:rsidRPr="00D568B8">
        <w:rPr>
          <w:lang w:val="es-ES"/>
        </w:rPr>
        <w:t>derechos humanos y si</w:t>
      </w:r>
      <w:r w:rsidR="00233D2C">
        <w:rPr>
          <w:lang w:val="es-ES"/>
        </w:rPr>
        <w:t xml:space="preserve"> en ellas </w:t>
      </w:r>
      <w:r w:rsidR="00796920" w:rsidRPr="00D568B8">
        <w:rPr>
          <w:lang w:val="es-ES"/>
        </w:rPr>
        <w:t xml:space="preserve">se mencionan las disposiciones del </w:t>
      </w:r>
      <w:r w:rsidR="00233D2C">
        <w:rPr>
          <w:lang w:val="es-ES"/>
        </w:rPr>
        <w:t xml:space="preserve">Protocolo </w:t>
      </w:r>
      <w:r w:rsidR="00796920" w:rsidRPr="00D568B8">
        <w:rPr>
          <w:lang w:val="es-ES"/>
        </w:rPr>
        <w:t>y de los derechos humanos</w:t>
      </w:r>
      <w:r w:rsidRPr="00D568B8">
        <w:rPr>
          <w:lang w:val="es-ES"/>
        </w:rPr>
        <w:t>.</w:t>
      </w:r>
    </w:p>
    <w:p w:rsidR="00FE00F1" w:rsidRPr="00D568B8" w:rsidRDefault="00FE00F1">
      <w:pPr>
        <w:spacing w:after="240"/>
        <w:rPr>
          <w:lang w:val="es-ES"/>
        </w:rPr>
      </w:pPr>
      <w:r w:rsidRPr="00D568B8">
        <w:rPr>
          <w:lang w:val="es-ES"/>
        </w:rPr>
        <w:t>20.</w:t>
      </w:r>
      <w:r w:rsidRPr="00D568B8">
        <w:rPr>
          <w:lang w:val="es-ES"/>
        </w:rPr>
        <w:tab/>
      </w:r>
      <w:r w:rsidR="00796920" w:rsidRPr="00D568B8">
        <w:rPr>
          <w:lang w:val="es-ES"/>
        </w:rPr>
        <w:t>Pregunta si en la reforma del Código Penal que se está realizando</w:t>
      </w:r>
      <w:r w:rsidR="00EA1368">
        <w:rPr>
          <w:lang w:val="es-ES"/>
        </w:rPr>
        <w:t xml:space="preserve"> está prevista la inclusión </w:t>
      </w:r>
      <w:r w:rsidR="00796920" w:rsidRPr="00D568B8">
        <w:rPr>
          <w:lang w:val="es-ES"/>
        </w:rPr>
        <w:t>como delito penal</w:t>
      </w:r>
      <w:r w:rsidR="00EA1368">
        <w:rPr>
          <w:lang w:val="es-ES"/>
        </w:rPr>
        <w:t xml:space="preserve"> del </w:t>
      </w:r>
      <w:r w:rsidR="00796920" w:rsidRPr="00D568B8">
        <w:rPr>
          <w:lang w:val="es-ES"/>
        </w:rPr>
        <w:t>alistamiento de niños menores de 18 años, lo que daría</w:t>
      </w:r>
      <w:r w:rsidR="00EA1368">
        <w:rPr>
          <w:lang w:val="es-ES"/>
        </w:rPr>
        <w:t xml:space="preserve"> mayor </w:t>
      </w:r>
      <w:r w:rsidR="00796920" w:rsidRPr="00D568B8">
        <w:rPr>
          <w:lang w:val="es-ES"/>
        </w:rPr>
        <w:t xml:space="preserve">peso a la legislación guatemalteca, que se limita a prohibir el </w:t>
      </w:r>
      <w:r w:rsidR="005D2916">
        <w:rPr>
          <w:lang w:val="es-ES"/>
        </w:rPr>
        <w:t>reclutamiento</w:t>
      </w:r>
      <w:r w:rsidR="00796920" w:rsidRPr="00D568B8">
        <w:rPr>
          <w:lang w:val="es-ES"/>
        </w:rPr>
        <w:t xml:space="preserve"> forzado de menores y a fijar en 18 años la</w:t>
      </w:r>
      <w:r w:rsidR="00B3659A" w:rsidRPr="00D568B8">
        <w:rPr>
          <w:lang w:val="es-ES"/>
        </w:rPr>
        <w:t xml:space="preserve"> edad </w:t>
      </w:r>
      <w:r w:rsidR="00796920" w:rsidRPr="00D568B8">
        <w:rPr>
          <w:lang w:val="es-ES"/>
        </w:rPr>
        <w:t>del servicio militar o civil</w:t>
      </w:r>
      <w:r w:rsidRPr="00D568B8">
        <w:rPr>
          <w:lang w:val="es-ES"/>
        </w:rPr>
        <w:t>.</w:t>
      </w:r>
    </w:p>
    <w:p w:rsidR="00FE00F1" w:rsidRPr="00D568B8" w:rsidRDefault="00FE00F1">
      <w:pPr>
        <w:spacing w:after="240"/>
        <w:rPr>
          <w:lang w:val="es-ES"/>
        </w:rPr>
      </w:pPr>
      <w:r w:rsidRPr="00D568B8">
        <w:rPr>
          <w:lang w:val="es-ES"/>
        </w:rPr>
        <w:t>21.</w:t>
      </w:r>
      <w:r w:rsidRPr="00D568B8">
        <w:rPr>
          <w:lang w:val="es-ES"/>
        </w:rPr>
        <w:tab/>
      </w:r>
      <w:r w:rsidR="00B3659A" w:rsidRPr="00D568B8">
        <w:rPr>
          <w:lang w:val="es-ES"/>
        </w:rPr>
        <w:t>El orador desea conocer las medidas adoptadas para hacer frente al problema de las bandas armadas que cuentan en sus filas con menores de 18 años</w:t>
      </w:r>
      <w:r w:rsidRPr="00D568B8">
        <w:rPr>
          <w:lang w:val="es-ES"/>
        </w:rPr>
        <w:t>.</w:t>
      </w:r>
    </w:p>
    <w:p w:rsidR="00FE00F1" w:rsidRPr="00D568B8" w:rsidRDefault="00FE00F1">
      <w:pPr>
        <w:spacing w:after="240"/>
        <w:rPr>
          <w:lang w:val="es-ES"/>
        </w:rPr>
      </w:pPr>
      <w:r w:rsidRPr="00D568B8">
        <w:rPr>
          <w:lang w:val="es-ES"/>
        </w:rPr>
        <w:t>22.</w:t>
      </w:r>
      <w:r w:rsidRPr="00D568B8">
        <w:rPr>
          <w:lang w:val="es-ES"/>
        </w:rPr>
        <w:tab/>
      </w:r>
      <w:r w:rsidR="00D17772" w:rsidRPr="00D568B8">
        <w:rPr>
          <w:lang w:val="es-ES"/>
        </w:rPr>
        <w:t xml:space="preserve">Considera que, más de 10 años </w:t>
      </w:r>
      <w:r w:rsidR="005D2916" w:rsidRPr="00D568B8">
        <w:rPr>
          <w:lang w:val="es-ES"/>
        </w:rPr>
        <w:t xml:space="preserve">después </w:t>
      </w:r>
      <w:r w:rsidR="00D17772" w:rsidRPr="00D568B8">
        <w:rPr>
          <w:lang w:val="es-ES"/>
        </w:rPr>
        <w:t>de la firma de los acuerdos de paz</w:t>
      </w:r>
      <w:r w:rsidR="000303DD" w:rsidRPr="00D568B8">
        <w:rPr>
          <w:lang w:val="es-ES"/>
        </w:rPr>
        <w:t>,</w:t>
      </w:r>
      <w:r w:rsidR="00D17772" w:rsidRPr="00D568B8">
        <w:rPr>
          <w:lang w:val="es-ES"/>
        </w:rPr>
        <w:t xml:space="preserve"> </w:t>
      </w:r>
      <w:r w:rsidR="004B27DD">
        <w:rPr>
          <w:lang w:val="es-ES"/>
        </w:rPr>
        <w:t xml:space="preserve">ya </w:t>
      </w:r>
      <w:r w:rsidR="00D17772" w:rsidRPr="00D568B8">
        <w:rPr>
          <w:lang w:val="es-ES"/>
        </w:rPr>
        <w:t xml:space="preserve">sería hora de que </w:t>
      </w:r>
      <w:r w:rsidR="000303DD" w:rsidRPr="00D568B8">
        <w:rPr>
          <w:lang w:val="es-ES"/>
        </w:rPr>
        <w:t xml:space="preserve">funcionase </w:t>
      </w:r>
      <w:r w:rsidR="00D17772" w:rsidRPr="00D568B8">
        <w:rPr>
          <w:lang w:val="es-ES"/>
        </w:rPr>
        <w:t>el mecanismo nacional de búsqueda de personas desaparecidas durante el conflicto armado</w:t>
      </w:r>
      <w:r w:rsidR="000303DD" w:rsidRPr="00D568B8">
        <w:rPr>
          <w:lang w:val="es-ES"/>
        </w:rPr>
        <w:t xml:space="preserve">, que no ha recibido </w:t>
      </w:r>
      <w:r w:rsidR="00CD5ED8">
        <w:rPr>
          <w:lang w:val="es-ES"/>
        </w:rPr>
        <w:t xml:space="preserve">todavía </w:t>
      </w:r>
      <w:r w:rsidR="000303DD" w:rsidRPr="00D568B8">
        <w:rPr>
          <w:lang w:val="es-ES"/>
        </w:rPr>
        <w:t>la aprobación de la Presidencia de la República</w:t>
      </w:r>
      <w:r w:rsidRPr="00D568B8">
        <w:rPr>
          <w:lang w:val="es-ES"/>
        </w:rPr>
        <w:t>.</w:t>
      </w:r>
    </w:p>
    <w:p w:rsidR="00FE00F1" w:rsidRPr="00D568B8" w:rsidRDefault="00FE00F1">
      <w:pPr>
        <w:spacing w:after="240"/>
        <w:rPr>
          <w:lang w:val="es-ES"/>
        </w:rPr>
      </w:pPr>
      <w:r w:rsidRPr="00D568B8">
        <w:rPr>
          <w:lang w:val="es-ES"/>
        </w:rPr>
        <w:t>23.</w:t>
      </w:r>
      <w:r w:rsidRPr="00D568B8">
        <w:rPr>
          <w:lang w:val="es-ES"/>
        </w:rPr>
        <w:tab/>
      </w:r>
      <w:r w:rsidR="000303DD" w:rsidRPr="00D568B8">
        <w:rPr>
          <w:lang w:val="es-ES"/>
        </w:rPr>
        <w:t>El orador pone de relieve que las indemnizaciones previstas por la Ley de reconciliación nacional se refieren sobre todo a las viudas y pregunta si</w:t>
      </w:r>
      <w:r w:rsidR="00483B78" w:rsidRPr="00D568B8">
        <w:rPr>
          <w:lang w:val="es-ES"/>
        </w:rPr>
        <w:t xml:space="preserve"> se </w:t>
      </w:r>
      <w:r w:rsidR="000303DD" w:rsidRPr="00D568B8">
        <w:rPr>
          <w:lang w:val="es-ES"/>
        </w:rPr>
        <w:t>ha indemnizado a los niños involucrados en el conflicto armado y si se benefician de medidas de readaptación y reinserción</w:t>
      </w:r>
      <w:r w:rsidRPr="00D568B8">
        <w:rPr>
          <w:lang w:val="es-ES"/>
        </w:rPr>
        <w:t xml:space="preserve">. </w:t>
      </w:r>
    </w:p>
    <w:p w:rsidR="00FE00F1" w:rsidRPr="00D568B8" w:rsidRDefault="00FE00F1">
      <w:pPr>
        <w:spacing w:after="240"/>
        <w:rPr>
          <w:lang w:val="es-ES"/>
        </w:rPr>
      </w:pPr>
      <w:r w:rsidRPr="00D568B8">
        <w:rPr>
          <w:lang w:val="es-ES"/>
        </w:rPr>
        <w:t>24.</w:t>
      </w:r>
      <w:r w:rsidRPr="00D568B8">
        <w:rPr>
          <w:lang w:val="es-ES"/>
        </w:rPr>
        <w:tab/>
      </w:r>
      <w:r w:rsidR="00483B78" w:rsidRPr="00D568B8">
        <w:rPr>
          <w:lang w:val="es-ES"/>
        </w:rPr>
        <w:t xml:space="preserve">Por último, pide detalles sobre el carácter y la función de los institutos </w:t>
      </w:r>
      <w:r w:rsidRPr="00D568B8">
        <w:rPr>
          <w:lang w:val="es-ES"/>
        </w:rPr>
        <w:t xml:space="preserve">Adolfo V. Hall, </w:t>
      </w:r>
      <w:r w:rsidR="00483B78" w:rsidRPr="00D568B8">
        <w:rPr>
          <w:lang w:val="es-ES"/>
        </w:rPr>
        <w:t>que cuentan con 1.</w:t>
      </w:r>
      <w:r w:rsidRPr="00D568B8">
        <w:rPr>
          <w:lang w:val="es-ES"/>
        </w:rPr>
        <w:t xml:space="preserve">669 </w:t>
      </w:r>
      <w:r w:rsidR="00483B78" w:rsidRPr="00D568B8">
        <w:rPr>
          <w:lang w:val="es-ES"/>
        </w:rPr>
        <w:t xml:space="preserve">alumnos y en los </w:t>
      </w:r>
      <w:r w:rsidR="004B27DD">
        <w:rPr>
          <w:lang w:val="es-ES"/>
        </w:rPr>
        <w:t>que</w:t>
      </w:r>
      <w:r w:rsidR="00483B78" w:rsidRPr="00D568B8">
        <w:rPr>
          <w:lang w:val="es-ES"/>
        </w:rPr>
        <w:t xml:space="preserve"> pueden entrar </w:t>
      </w:r>
      <w:r w:rsidR="00D20D36">
        <w:rPr>
          <w:lang w:val="es-ES"/>
        </w:rPr>
        <w:t>niños de</w:t>
      </w:r>
      <w:r w:rsidR="00483B78" w:rsidRPr="00D568B8">
        <w:rPr>
          <w:lang w:val="es-ES"/>
        </w:rPr>
        <w:t xml:space="preserve"> 11 años para un ciclo de estudios de cinco.</w:t>
      </w:r>
      <w:r w:rsidR="0042374A">
        <w:rPr>
          <w:lang w:val="es-ES"/>
        </w:rPr>
        <w:t xml:space="preserve"> Desea </w:t>
      </w:r>
      <w:r w:rsidR="00483B78" w:rsidRPr="00D568B8">
        <w:rPr>
          <w:lang w:val="es-ES"/>
        </w:rPr>
        <w:t>saber si los niños que salen de estas escuelas</w:t>
      </w:r>
      <w:r w:rsidR="0042374A">
        <w:rPr>
          <w:lang w:val="es-ES"/>
        </w:rPr>
        <w:t xml:space="preserve"> a los </w:t>
      </w:r>
      <w:r w:rsidR="00483B78" w:rsidRPr="00D568B8">
        <w:rPr>
          <w:lang w:val="es-ES"/>
        </w:rPr>
        <w:t>16 años tras haber recibido formación militar se alistan en el ejército. Pregunta también si se los somete a castigos corporales y si tienen la posibilidad de</w:t>
      </w:r>
      <w:r w:rsidR="00EB7114" w:rsidRPr="00D568B8">
        <w:rPr>
          <w:lang w:val="es-ES"/>
        </w:rPr>
        <w:t xml:space="preserve"> presentar una denuncia </w:t>
      </w:r>
      <w:r w:rsidR="00483B78" w:rsidRPr="00D568B8">
        <w:rPr>
          <w:lang w:val="es-ES"/>
        </w:rPr>
        <w:t>y ante</w:t>
      </w:r>
      <w:r w:rsidR="00EB7114" w:rsidRPr="00D568B8">
        <w:rPr>
          <w:lang w:val="es-ES"/>
        </w:rPr>
        <w:t xml:space="preserve"> quién</w:t>
      </w:r>
      <w:r w:rsidRPr="00D568B8">
        <w:rPr>
          <w:lang w:val="es-ES"/>
        </w:rPr>
        <w:t>.</w:t>
      </w:r>
    </w:p>
    <w:p w:rsidR="00FE00F1" w:rsidRPr="00D568B8" w:rsidRDefault="00FE00F1">
      <w:pPr>
        <w:spacing w:after="240"/>
        <w:rPr>
          <w:lang w:val="es-ES"/>
        </w:rPr>
      </w:pPr>
      <w:r w:rsidRPr="00D568B8">
        <w:rPr>
          <w:lang w:val="es-ES"/>
        </w:rPr>
        <w:t>25.</w:t>
      </w:r>
      <w:r w:rsidRPr="00D568B8">
        <w:rPr>
          <w:lang w:val="es-ES"/>
        </w:rPr>
        <w:tab/>
      </w:r>
      <w:r w:rsidR="00933064" w:rsidRPr="00D568B8">
        <w:rPr>
          <w:lang w:val="es-ES"/>
        </w:rPr>
        <w:t xml:space="preserve">El </w:t>
      </w:r>
      <w:r w:rsidR="00933064" w:rsidRPr="00D568B8">
        <w:rPr>
          <w:b/>
          <w:lang w:val="es-ES"/>
        </w:rPr>
        <w:t>Sr.</w:t>
      </w:r>
      <w:r w:rsidRPr="00D568B8">
        <w:rPr>
          <w:b/>
          <w:lang w:val="es-ES"/>
        </w:rPr>
        <w:t xml:space="preserve"> FILALI</w:t>
      </w:r>
      <w:r w:rsidRPr="00D568B8">
        <w:rPr>
          <w:lang w:val="es-ES"/>
        </w:rPr>
        <w:t xml:space="preserve"> </w:t>
      </w:r>
      <w:r w:rsidR="00FE4E6D" w:rsidRPr="00D568B8">
        <w:rPr>
          <w:lang w:val="es-ES"/>
        </w:rPr>
        <w:t xml:space="preserve">pregunta si el Estado parte ha establecido mecanismos que permitan aplicar </w:t>
      </w:r>
      <w:r w:rsidR="00F45ACD" w:rsidRPr="00D568B8">
        <w:rPr>
          <w:lang w:val="es-ES"/>
        </w:rPr>
        <w:t>los Convenios de Ginebra relativos a los derechos humanos, si se comprueba debidamente la edad de los jóvenes que se alistan en el ejército y si se han adoptado medidas para evitar que los jóvenes que han participado en un conflicto armado se</w:t>
      </w:r>
      <w:r w:rsidR="00CF48BA">
        <w:rPr>
          <w:lang w:val="es-ES"/>
        </w:rPr>
        <w:t xml:space="preserve"> conviertan en delincuentes</w:t>
      </w:r>
      <w:r w:rsidRPr="00D568B8">
        <w:rPr>
          <w:lang w:val="es-ES"/>
        </w:rPr>
        <w:t xml:space="preserve">. </w:t>
      </w:r>
    </w:p>
    <w:p w:rsidR="00FE00F1" w:rsidRPr="00D568B8" w:rsidRDefault="00FE00F1">
      <w:pPr>
        <w:spacing w:after="240"/>
        <w:rPr>
          <w:lang w:val="es-ES"/>
        </w:rPr>
      </w:pPr>
      <w:r w:rsidRPr="00D568B8">
        <w:rPr>
          <w:lang w:val="es-ES"/>
        </w:rPr>
        <w:t>26.</w:t>
      </w:r>
      <w:r w:rsidRPr="00D568B8">
        <w:rPr>
          <w:lang w:val="es-ES"/>
        </w:rPr>
        <w:tab/>
      </w:r>
      <w:r w:rsidR="00080D73">
        <w:rPr>
          <w:lang w:val="es-ES"/>
        </w:rPr>
        <w:t xml:space="preserve">Por otra parte, convendría especificar </w:t>
      </w:r>
      <w:r w:rsidR="003E60B3" w:rsidRPr="00D568B8">
        <w:rPr>
          <w:lang w:val="es-ES"/>
        </w:rPr>
        <w:t>si las escuelas que imparten enseñanza militar a menores están en zonas militares, si</w:t>
      </w:r>
      <w:r w:rsidR="00080D73">
        <w:rPr>
          <w:lang w:val="es-ES"/>
        </w:rPr>
        <w:t xml:space="preserve"> el personal docente es militar o civil </w:t>
      </w:r>
      <w:r w:rsidR="003E60B3" w:rsidRPr="00D568B8">
        <w:rPr>
          <w:lang w:val="es-ES"/>
        </w:rPr>
        <w:t xml:space="preserve">y si </w:t>
      </w:r>
      <w:r w:rsidR="00080D73">
        <w:rPr>
          <w:lang w:val="es-ES"/>
        </w:rPr>
        <w:t xml:space="preserve">en </w:t>
      </w:r>
      <w:r w:rsidR="003E60B3" w:rsidRPr="00D568B8">
        <w:rPr>
          <w:lang w:val="es-ES"/>
        </w:rPr>
        <w:t>el programa de enseñanza</w:t>
      </w:r>
      <w:r w:rsidR="00080D73">
        <w:rPr>
          <w:lang w:val="es-ES"/>
        </w:rPr>
        <w:t xml:space="preserve"> figura </w:t>
      </w:r>
      <w:r w:rsidR="003E60B3" w:rsidRPr="00D568B8">
        <w:rPr>
          <w:lang w:val="es-ES"/>
        </w:rPr>
        <w:t>el aprendizaje del manejo de armas</w:t>
      </w:r>
      <w:r w:rsidRPr="00D568B8">
        <w:rPr>
          <w:lang w:val="es-ES"/>
        </w:rPr>
        <w:t>.</w:t>
      </w:r>
      <w:r w:rsidR="006D6444" w:rsidRPr="00D568B8">
        <w:rPr>
          <w:lang w:val="es-ES"/>
        </w:rPr>
        <w:t xml:space="preserve"> El orador pregunta si un niño que abandona la escuela se considera desertor</w:t>
      </w:r>
      <w:r w:rsidRPr="00D568B8">
        <w:rPr>
          <w:lang w:val="es-ES"/>
        </w:rPr>
        <w:t>.</w:t>
      </w:r>
    </w:p>
    <w:p w:rsidR="00FE00F1" w:rsidRPr="00D568B8" w:rsidRDefault="00FE00F1">
      <w:pPr>
        <w:spacing w:after="240"/>
        <w:rPr>
          <w:lang w:val="es-ES"/>
        </w:rPr>
      </w:pPr>
      <w:r w:rsidRPr="00D568B8">
        <w:rPr>
          <w:lang w:val="es-ES"/>
        </w:rPr>
        <w:t>27.</w:t>
      </w:r>
      <w:r w:rsidRPr="00D568B8">
        <w:rPr>
          <w:lang w:val="es-ES"/>
        </w:rPr>
        <w:tab/>
      </w:r>
      <w:r w:rsidR="00933064" w:rsidRPr="00D568B8">
        <w:rPr>
          <w:lang w:val="es-ES"/>
        </w:rPr>
        <w:t xml:space="preserve">El </w:t>
      </w:r>
      <w:r w:rsidR="00933064" w:rsidRPr="00D568B8">
        <w:rPr>
          <w:b/>
          <w:lang w:val="es-ES"/>
        </w:rPr>
        <w:t>Sr.</w:t>
      </w:r>
      <w:r w:rsidRPr="00D568B8">
        <w:rPr>
          <w:b/>
          <w:lang w:val="es-ES"/>
        </w:rPr>
        <w:t xml:space="preserve"> CITARELLA</w:t>
      </w:r>
      <w:r w:rsidR="00AA3B65">
        <w:rPr>
          <w:lang w:val="es-ES"/>
        </w:rPr>
        <w:t xml:space="preserve"> muestra su sorpresa </w:t>
      </w:r>
      <w:r w:rsidR="003D4BC0" w:rsidRPr="00D568B8">
        <w:rPr>
          <w:lang w:val="es-ES"/>
        </w:rPr>
        <w:t>por el hecho de que los tribunales del Estado</w:t>
      </w:r>
      <w:r w:rsidR="00296E72" w:rsidRPr="00D568B8">
        <w:rPr>
          <w:lang w:val="es-ES"/>
        </w:rPr>
        <w:t xml:space="preserve"> no tengan conocimiento de delitos cometidos por extranjeros en el interior de Guatemala o por ciudadanos guatemaltecos en el extranjero, puesto que el </w:t>
      </w:r>
      <w:r w:rsidR="004B27DD">
        <w:rPr>
          <w:lang w:val="es-ES"/>
        </w:rPr>
        <w:t>problema</w:t>
      </w:r>
      <w:r w:rsidR="003D4BC0" w:rsidRPr="00D568B8">
        <w:rPr>
          <w:lang w:val="es-ES"/>
        </w:rPr>
        <w:t xml:space="preserve"> </w:t>
      </w:r>
      <w:r w:rsidR="00296E72" w:rsidRPr="00D568B8">
        <w:rPr>
          <w:lang w:val="es-ES"/>
        </w:rPr>
        <w:t>ha sobrepasado las fronteras del país</w:t>
      </w:r>
      <w:r w:rsidRPr="00D568B8">
        <w:rPr>
          <w:lang w:val="es-ES"/>
        </w:rPr>
        <w:t>.</w:t>
      </w:r>
    </w:p>
    <w:p w:rsidR="00FE00F1" w:rsidRPr="00D568B8" w:rsidRDefault="00FE00F1">
      <w:pPr>
        <w:spacing w:after="240"/>
        <w:rPr>
          <w:lang w:val="es-ES"/>
        </w:rPr>
      </w:pPr>
      <w:r w:rsidRPr="00D568B8">
        <w:rPr>
          <w:lang w:val="es-ES"/>
        </w:rPr>
        <w:t>28.</w:t>
      </w:r>
      <w:r w:rsidRPr="00D568B8">
        <w:rPr>
          <w:lang w:val="es-ES"/>
        </w:rPr>
        <w:tab/>
      </w:r>
      <w:r w:rsidR="00483ADE" w:rsidRPr="00D568B8">
        <w:rPr>
          <w:lang w:val="es-ES"/>
        </w:rPr>
        <w:t xml:space="preserve">La </w:t>
      </w:r>
      <w:r w:rsidR="00483ADE" w:rsidRPr="00D568B8">
        <w:rPr>
          <w:b/>
          <w:lang w:val="es-ES"/>
        </w:rPr>
        <w:t>PRESIDENTA</w:t>
      </w:r>
      <w:r w:rsidRPr="00D568B8">
        <w:rPr>
          <w:lang w:val="es-ES"/>
        </w:rPr>
        <w:t xml:space="preserve"> </w:t>
      </w:r>
      <w:r w:rsidR="00212DC4" w:rsidRPr="00D568B8">
        <w:rPr>
          <w:lang w:val="es-ES"/>
        </w:rPr>
        <w:t xml:space="preserve">dice que hay una contradicción en la información facilitada en las respuestas por escrito del Estado parte, según la cual todos los estudiantes de la Escuela Politécnica, única </w:t>
      </w:r>
      <w:r w:rsidR="003C6085">
        <w:rPr>
          <w:lang w:val="es-ES"/>
        </w:rPr>
        <w:t>academia</w:t>
      </w:r>
      <w:r w:rsidR="00212DC4" w:rsidRPr="00D568B8">
        <w:rPr>
          <w:lang w:val="es-ES"/>
        </w:rPr>
        <w:t xml:space="preserve"> militar de Guatemala, tienen más de 18 años</w:t>
      </w:r>
      <w:r w:rsidR="00AA3B65">
        <w:rPr>
          <w:lang w:val="es-ES"/>
        </w:rPr>
        <w:t>,</w:t>
      </w:r>
      <w:r w:rsidR="00212DC4" w:rsidRPr="00D568B8">
        <w:rPr>
          <w:lang w:val="es-ES"/>
        </w:rPr>
        <w:t xml:space="preserve"> y la información que figura en el párrafo 102 del informe, según la cual pueden ingresar en esta </w:t>
      </w:r>
      <w:r w:rsidR="009E251A">
        <w:rPr>
          <w:lang w:val="es-ES"/>
        </w:rPr>
        <w:t>academia</w:t>
      </w:r>
      <w:r w:rsidR="00212DC4" w:rsidRPr="00D568B8">
        <w:rPr>
          <w:lang w:val="es-ES"/>
        </w:rPr>
        <w:t xml:space="preserve"> a la edad de 17 años</w:t>
      </w:r>
      <w:r w:rsidRPr="00D568B8">
        <w:rPr>
          <w:lang w:val="es-ES"/>
        </w:rPr>
        <w:t xml:space="preserve">. </w:t>
      </w:r>
      <w:r w:rsidR="006D4245" w:rsidRPr="00D568B8">
        <w:rPr>
          <w:lang w:val="es-ES"/>
        </w:rPr>
        <w:t xml:space="preserve">Pide también información precisa sobre la edad a la cual es posible entrar en la </w:t>
      </w:r>
      <w:r w:rsidR="00A810FC" w:rsidRPr="00D568B8">
        <w:rPr>
          <w:lang w:val="es-ES"/>
        </w:rPr>
        <w:t xml:space="preserve">Escuela Técnica Militar de Aviación </w:t>
      </w:r>
      <w:r w:rsidR="006D4245" w:rsidRPr="00D568B8">
        <w:rPr>
          <w:lang w:val="es-ES"/>
        </w:rPr>
        <w:t xml:space="preserve">y sobre las medidas adoptadas para </w:t>
      </w:r>
      <w:r w:rsidR="00D02EE4">
        <w:rPr>
          <w:lang w:val="es-ES"/>
        </w:rPr>
        <w:t>comprobar</w:t>
      </w:r>
      <w:r w:rsidR="006D4245" w:rsidRPr="00D568B8">
        <w:rPr>
          <w:lang w:val="es-ES"/>
        </w:rPr>
        <w:t xml:space="preserve"> la edad de los jóvenes que ingresan en estas escuelas, teniendo en cuenta los problemas de Guatemala en materia de registro de </w:t>
      </w:r>
      <w:r w:rsidR="00483FD5">
        <w:rPr>
          <w:lang w:val="es-ES"/>
        </w:rPr>
        <w:t xml:space="preserve">los </w:t>
      </w:r>
      <w:r w:rsidR="006D4245" w:rsidRPr="00D568B8">
        <w:rPr>
          <w:lang w:val="es-ES"/>
        </w:rPr>
        <w:t>nacimientos</w:t>
      </w:r>
      <w:r w:rsidRPr="00D568B8">
        <w:rPr>
          <w:lang w:val="es-ES"/>
        </w:rPr>
        <w:t>.</w:t>
      </w:r>
    </w:p>
    <w:p w:rsidR="00FE00F1" w:rsidRPr="00D568B8" w:rsidRDefault="00136952">
      <w:pPr>
        <w:spacing w:after="240"/>
        <w:jc w:val="center"/>
        <w:rPr>
          <w:lang w:val="es-ES"/>
        </w:rPr>
      </w:pPr>
      <w:r w:rsidRPr="00D568B8">
        <w:rPr>
          <w:i/>
          <w:lang w:val="es-ES"/>
        </w:rPr>
        <w:t>Se suspende la sesión a las 16.15 horas y se reanuda a las 16.40 horas</w:t>
      </w:r>
      <w:r w:rsidR="00FE00F1" w:rsidRPr="00D568B8">
        <w:rPr>
          <w:lang w:val="es-ES"/>
        </w:rPr>
        <w:t>.</w:t>
      </w:r>
    </w:p>
    <w:p w:rsidR="00FE00F1" w:rsidRPr="00D568B8" w:rsidRDefault="00FE00F1">
      <w:pPr>
        <w:spacing w:after="240"/>
        <w:rPr>
          <w:lang w:val="es-ES"/>
        </w:rPr>
      </w:pPr>
      <w:r w:rsidRPr="00D568B8">
        <w:rPr>
          <w:lang w:val="es-ES"/>
        </w:rPr>
        <w:t>29.</w:t>
      </w:r>
      <w:r w:rsidRPr="00D568B8">
        <w:rPr>
          <w:lang w:val="es-ES"/>
        </w:rPr>
        <w:tab/>
      </w:r>
      <w:r w:rsidR="00933064" w:rsidRPr="00D568B8">
        <w:rPr>
          <w:lang w:val="es-ES"/>
        </w:rPr>
        <w:t xml:space="preserve">El </w:t>
      </w:r>
      <w:r w:rsidR="00933064" w:rsidRPr="00D568B8">
        <w:rPr>
          <w:b/>
          <w:lang w:val="es-ES"/>
        </w:rPr>
        <w:t>Sr.</w:t>
      </w:r>
      <w:r w:rsidRPr="00D568B8">
        <w:rPr>
          <w:b/>
          <w:lang w:val="es-ES"/>
        </w:rPr>
        <w:t xml:space="preserve"> MORALES</w:t>
      </w:r>
      <w:r w:rsidRPr="00D568B8">
        <w:rPr>
          <w:lang w:val="es-ES"/>
        </w:rPr>
        <w:t xml:space="preserve"> </w:t>
      </w:r>
      <w:r w:rsidR="003C43B5" w:rsidRPr="00D568B8">
        <w:rPr>
          <w:lang w:val="es-ES"/>
        </w:rPr>
        <w:t xml:space="preserve">dice que el Tratado de Roma es objeto en la actualidad de una segunda lectura y queda pendiente </w:t>
      </w:r>
      <w:r w:rsidR="00D80961">
        <w:rPr>
          <w:lang w:val="es-ES"/>
        </w:rPr>
        <w:t>l</w:t>
      </w:r>
      <w:r w:rsidR="003C43B5" w:rsidRPr="00D568B8">
        <w:rPr>
          <w:lang w:val="es-ES"/>
        </w:rPr>
        <w:t>a tercera antes de su adopción. Indica además que el actual Gobierno ha hecho grandes esfuerzos para limitar el presupuesto del ejército y espera que esta tendencia se mantenga para poder otorgar la prioridad al sector social</w:t>
      </w:r>
      <w:r w:rsidRPr="00D568B8">
        <w:rPr>
          <w:lang w:val="es-ES"/>
        </w:rPr>
        <w:t xml:space="preserve">. </w:t>
      </w:r>
    </w:p>
    <w:p w:rsidR="00FE00F1" w:rsidRPr="00D568B8" w:rsidRDefault="00FE00F1">
      <w:pPr>
        <w:spacing w:after="240"/>
        <w:rPr>
          <w:lang w:val="es-ES"/>
        </w:rPr>
      </w:pPr>
      <w:r w:rsidRPr="00D568B8">
        <w:rPr>
          <w:lang w:val="es-ES"/>
        </w:rPr>
        <w:t>30.</w:t>
      </w:r>
      <w:r w:rsidRPr="00D568B8">
        <w:rPr>
          <w:lang w:val="es-ES"/>
        </w:rPr>
        <w:tab/>
      </w:r>
      <w:r w:rsidR="00933064" w:rsidRPr="00D568B8">
        <w:rPr>
          <w:lang w:val="es-ES"/>
        </w:rPr>
        <w:t xml:space="preserve">El </w:t>
      </w:r>
      <w:r w:rsidR="00933064" w:rsidRPr="00D568B8">
        <w:rPr>
          <w:b/>
          <w:lang w:val="es-ES"/>
        </w:rPr>
        <w:t>Sr.</w:t>
      </w:r>
      <w:r w:rsidRPr="00D568B8">
        <w:rPr>
          <w:b/>
          <w:lang w:val="es-ES"/>
        </w:rPr>
        <w:t xml:space="preserve"> ZERMATTEN</w:t>
      </w:r>
      <w:r w:rsidRPr="00D568B8">
        <w:rPr>
          <w:lang w:val="es-ES"/>
        </w:rPr>
        <w:t xml:space="preserve"> </w:t>
      </w:r>
      <w:r w:rsidR="003C43B5" w:rsidRPr="00D568B8">
        <w:rPr>
          <w:lang w:val="es-ES"/>
        </w:rPr>
        <w:t xml:space="preserve">pregunta si se puede mantener el límite del presupuesto del ejército, establecido en </w:t>
      </w:r>
      <w:r w:rsidR="00D80961">
        <w:rPr>
          <w:lang w:val="es-ES"/>
        </w:rPr>
        <w:t xml:space="preserve">el </w:t>
      </w:r>
      <w:r w:rsidRPr="00D568B8">
        <w:rPr>
          <w:lang w:val="es-ES"/>
        </w:rPr>
        <w:t>0,76 %</w:t>
      </w:r>
      <w:r w:rsidR="003C43B5" w:rsidRPr="00D568B8">
        <w:rPr>
          <w:lang w:val="es-ES"/>
        </w:rPr>
        <w:t xml:space="preserve"> del </w:t>
      </w:r>
      <w:r w:rsidRPr="00D568B8">
        <w:rPr>
          <w:lang w:val="es-ES"/>
        </w:rPr>
        <w:t xml:space="preserve">PNB. </w:t>
      </w:r>
    </w:p>
    <w:p w:rsidR="00FE00F1" w:rsidRPr="00D568B8" w:rsidRDefault="00FE00F1">
      <w:pPr>
        <w:spacing w:after="240"/>
        <w:rPr>
          <w:lang w:val="es-ES"/>
        </w:rPr>
      </w:pPr>
      <w:r w:rsidRPr="00D568B8">
        <w:rPr>
          <w:lang w:val="es-ES"/>
        </w:rPr>
        <w:t>31.</w:t>
      </w:r>
      <w:r w:rsidRPr="00D568B8">
        <w:rPr>
          <w:lang w:val="es-ES"/>
        </w:rPr>
        <w:tab/>
      </w:r>
      <w:r w:rsidR="00933064" w:rsidRPr="00D568B8">
        <w:rPr>
          <w:lang w:val="es-ES"/>
        </w:rPr>
        <w:t xml:space="preserve">El </w:t>
      </w:r>
      <w:r w:rsidR="00933064" w:rsidRPr="00D568B8">
        <w:rPr>
          <w:b/>
          <w:lang w:val="es-ES"/>
        </w:rPr>
        <w:t>Sr.</w:t>
      </w:r>
      <w:r w:rsidRPr="00D568B8">
        <w:rPr>
          <w:b/>
          <w:lang w:val="es-ES"/>
        </w:rPr>
        <w:t xml:space="preserve"> MORALES</w:t>
      </w:r>
      <w:r w:rsidRPr="00D568B8">
        <w:rPr>
          <w:lang w:val="es-ES"/>
        </w:rPr>
        <w:t xml:space="preserve"> </w:t>
      </w:r>
      <w:r w:rsidR="00C0064E" w:rsidRPr="00D568B8">
        <w:rPr>
          <w:lang w:val="es-ES"/>
        </w:rPr>
        <w:t>dice que el ligero aumento del presupuesto del ejército se explica por el hecho de que</w:t>
      </w:r>
      <w:r w:rsidR="00AA3B65">
        <w:rPr>
          <w:lang w:val="es-ES"/>
        </w:rPr>
        <w:t>,</w:t>
      </w:r>
      <w:r w:rsidR="00C0064E" w:rsidRPr="00D568B8">
        <w:rPr>
          <w:lang w:val="es-ES"/>
        </w:rPr>
        <w:t xml:space="preserve"> en virtud de los tratados internacionales que ha ratificado</w:t>
      </w:r>
      <w:r w:rsidRPr="00D568B8">
        <w:rPr>
          <w:lang w:val="es-ES"/>
        </w:rPr>
        <w:t xml:space="preserve">, </w:t>
      </w:r>
      <w:r w:rsidR="00C0064E" w:rsidRPr="00D568B8">
        <w:rPr>
          <w:lang w:val="es-ES"/>
        </w:rPr>
        <w:t>Guatemala debe participar en las fuerzas de mantenimiento de la paz de las Naciones Unidas, pero que</w:t>
      </w:r>
      <w:r w:rsidR="00AA3B65">
        <w:rPr>
          <w:lang w:val="es-ES"/>
        </w:rPr>
        <w:t xml:space="preserve"> </w:t>
      </w:r>
      <w:r w:rsidR="00C0064E" w:rsidRPr="00D568B8">
        <w:rPr>
          <w:lang w:val="es-ES"/>
        </w:rPr>
        <w:t xml:space="preserve">los acuerdos de paz tienen ahora </w:t>
      </w:r>
      <w:r w:rsidR="00AA3B65">
        <w:rPr>
          <w:lang w:val="es-ES"/>
        </w:rPr>
        <w:t xml:space="preserve">además </w:t>
      </w:r>
      <w:r w:rsidR="00C0064E" w:rsidRPr="00D568B8">
        <w:rPr>
          <w:lang w:val="es-ES"/>
        </w:rPr>
        <w:t>fuerza de ley y se hará todo lo posible para que se respeten</w:t>
      </w:r>
      <w:r w:rsidRPr="00D568B8">
        <w:rPr>
          <w:lang w:val="es-ES"/>
        </w:rPr>
        <w:t>.</w:t>
      </w:r>
    </w:p>
    <w:p w:rsidR="00FE00F1" w:rsidRPr="00D568B8" w:rsidRDefault="00FE00F1">
      <w:pPr>
        <w:spacing w:after="240"/>
        <w:rPr>
          <w:lang w:val="es-ES"/>
        </w:rPr>
      </w:pPr>
      <w:r w:rsidRPr="00D568B8">
        <w:rPr>
          <w:lang w:val="es-ES"/>
        </w:rPr>
        <w:t>32.</w:t>
      </w:r>
      <w:r w:rsidRPr="00D568B8">
        <w:rPr>
          <w:lang w:val="es-ES"/>
        </w:rPr>
        <w:tab/>
      </w:r>
      <w:r w:rsidR="00483ADE" w:rsidRPr="00D568B8">
        <w:rPr>
          <w:lang w:val="es-ES"/>
        </w:rPr>
        <w:t xml:space="preserve">La </w:t>
      </w:r>
      <w:r w:rsidR="00483ADE" w:rsidRPr="00D568B8">
        <w:rPr>
          <w:b/>
          <w:lang w:val="es-ES"/>
        </w:rPr>
        <w:t>Sra.</w:t>
      </w:r>
      <w:r w:rsidRPr="00D568B8">
        <w:rPr>
          <w:b/>
          <w:lang w:val="es-ES"/>
        </w:rPr>
        <w:t xml:space="preserve"> CORZO CIFUENTES</w:t>
      </w:r>
      <w:r w:rsidRPr="00D568B8">
        <w:rPr>
          <w:lang w:val="es-ES"/>
        </w:rPr>
        <w:t xml:space="preserve"> </w:t>
      </w:r>
      <w:r w:rsidR="000748CA" w:rsidRPr="00D568B8">
        <w:rPr>
          <w:lang w:val="es-ES"/>
        </w:rPr>
        <w:t>dice que se organizan cursos de formación</w:t>
      </w:r>
      <w:r w:rsidR="00910A96">
        <w:rPr>
          <w:lang w:val="es-ES"/>
        </w:rPr>
        <w:t xml:space="preserve"> sobre </w:t>
      </w:r>
      <w:r w:rsidR="000748CA" w:rsidRPr="00D568B8">
        <w:rPr>
          <w:lang w:val="es-ES"/>
        </w:rPr>
        <w:t>derecho internacional humanitario y derechos humanos para</w:t>
      </w:r>
      <w:r w:rsidR="00910A96">
        <w:rPr>
          <w:lang w:val="es-ES"/>
        </w:rPr>
        <w:t xml:space="preserve"> rangos militares y </w:t>
      </w:r>
      <w:r w:rsidR="000748CA" w:rsidRPr="00D568B8">
        <w:rPr>
          <w:lang w:val="es-ES"/>
        </w:rPr>
        <w:t>oficiales de las fuerzas armadas, así como en los centros de formación civil y militar</w:t>
      </w:r>
      <w:r w:rsidRPr="00D568B8">
        <w:rPr>
          <w:lang w:val="es-ES"/>
        </w:rPr>
        <w:t>.</w:t>
      </w:r>
    </w:p>
    <w:p w:rsidR="00FE00F1" w:rsidRPr="00D568B8" w:rsidRDefault="00FE00F1">
      <w:pPr>
        <w:spacing w:after="240"/>
        <w:rPr>
          <w:lang w:val="es-ES"/>
        </w:rPr>
      </w:pPr>
      <w:r w:rsidRPr="00D568B8">
        <w:rPr>
          <w:lang w:val="es-ES"/>
        </w:rPr>
        <w:t>33.</w:t>
      </w:r>
      <w:r w:rsidRPr="00D568B8">
        <w:rPr>
          <w:lang w:val="es-ES"/>
        </w:rPr>
        <w:tab/>
      </w:r>
      <w:r w:rsidR="00483ADE" w:rsidRPr="00D568B8">
        <w:rPr>
          <w:lang w:val="es-ES"/>
        </w:rPr>
        <w:t xml:space="preserve">La </w:t>
      </w:r>
      <w:r w:rsidR="00483ADE" w:rsidRPr="00D568B8">
        <w:rPr>
          <w:b/>
          <w:lang w:val="es-ES"/>
        </w:rPr>
        <w:t>PRESIDENTA</w:t>
      </w:r>
      <w:r w:rsidRPr="00D568B8">
        <w:rPr>
          <w:lang w:val="es-ES"/>
        </w:rPr>
        <w:t xml:space="preserve"> </w:t>
      </w:r>
      <w:r w:rsidR="000748CA" w:rsidRPr="00D568B8">
        <w:rPr>
          <w:lang w:val="es-ES"/>
        </w:rPr>
        <w:t>dice que la formación</w:t>
      </w:r>
      <w:r w:rsidR="00695742">
        <w:rPr>
          <w:lang w:val="es-ES"/>
        </w:rPr>
        <w:t xml:space="preserve"> sobre </w:t>
      </w:r>
      <w:r w:rsidR="000748CA" w:rsidRPr="00D568B8">
        <w:rPr>
          <w:lang w:val="es-ES"/>
        </w:rPr>
        <w:t>el Protocolo Facultativo del personal militar guatemalteco que participa en las operaciones de mantenimiento de la paz de las Naciones Unidas en otros países no par</w:t>
      </w:r>
      <w:r w:rsidR="00695742">
        <w:rPr>
          <w:lang w:val="es-ES"/>
        </w:rPr>
        <w:t>ece suficiente y pregunta si es</w:t>
      </w:r>
      <w:r w:rsidR="000748CA" w:rsidRPr="00D568B8">
        <w:rPr>
          <w:lang w:val="es-ES"/>
        </w:rPr>
        <w:t>e personal sigue cursos de formación</w:t>
      </w:r>
      <w:r w:rsidR="00695742">
        <w:rPr>
          <w:lang w:val="es-ES"/>
        </w:rPr>
        <w:t xml:space="preserve"> relativ</w:t>
      </w:r>
      <w:r w:rsidR="00F02C56">
        <w:rPr>
          <w:lang w:val="es-ES"/>
        </w:rPr>
        <w:t>a</w:t>
      </w:r>
      <w:r w:rsidR="00695742">
        <w:rPr>
          <w:lang w:val="es-ES"/>
        </w:rPr>
        <w:t xml:space="preserve"> a </w:t>
      </w:r>
      <w:r w:rsidR="000748CA" w:rsidRPr="00D568B8">
        <w:rPr>
          <w:lang w:val="es-ES"/>
        </w:rPr>
        <w:t>la Convención sobre los Derechos del Niño</w:t>
      </w:r>
      <w:r w:rsidRPr="00D568B8">
        <w:rPr>
          <w:lang w:val="es-ES"/>
        </w:rPr>
        <w:t>.</w:t>
      </w:r>
    </w:p>
    <w:p w:rsidR="00FE00F1" w:rsidRPr="00D568B8" w:rsidRDefault="00FE00F1">
      <w:pPr>
        <w:spacing w:after="240"/>
        <w:rPr>
          <w:lang w:val="es-ES"/>
        </w:rPr>
      </w:pPr>
      <w:r w:rsidRPr="00D568B8">
        <w:rPr>
          <w:lang w:val="es-ES"/>
        </w:rPr>
        <w:t>34.</w:t>
      </w:r>
      <w:r w:rsidRPr="00D568B8">
        <w:rPr>
          <w:lang w:val="es-ES"/>
        </w:rPr>
        <w:tab/>
      </w:r>
      <w:r w:rsidR="00483ADE" w:rsidRPr="00D568B8">
        <w:rPr>
          <w:lang w:val="es-ES"/>
        </w:rPr>
        <w:t xml:space="preserve">La </w:t>
      </w:r>
      <w:r w:rsidR="00483ADE" w:rsidRPr="00D568B8">
        <w:rPr>
          <w:b/>
          <w:lang w:val="es-ES"/>
        </w:rPr>
        <w:t>Sra.</w:t>
      </w:r>
      <w:r w:rsidRPr="00D568B8">
        <w:rPr>
          <w:b/>
          <w:lang w:val="es-ES"/>
        </w:rPr>
        <w:t xml:space="preserve"> CORZO CIFUENTES</w:t>
      </w:r>
      <w:r w:rsidRPr="00D568B8">
        <w:rPr>
          <w:lang w:val="es-ES"/>
        </w:rPr>
        <w:t xml:space="preserve"> (Guatemala)</w:t>
      </w:r>
      <w:r w:rsidR="00846AAC" w:rsidRPr="00D568B8">
        <w:rPr>
          <w:lang w:val="es-ES"/>
        </w:rPr>
        <w:t xml:space="preserve"> dice que</w:t>
      </w:r>
      <w:r w:rsidR="0057269A">
        <w:rPr>
          <w:lang w:val="es-ES"/>
        </w:rPr>
        <w:t>,</w:t>
      </w:r>
      <w:r w:rsidR="00846AAC" w:rsidRPr="00D568B8">
        <w:rPr>
          <w:lang w:val="es-ES"/>
        </w:rPr>
        <w:t xml:space="preserve"> efectivamente</w:t>
      </w:r>
      <w:r w:rsidR="0057269A">
        <w:rPr>
          <w:lang w:val="es-ES"/>
        </w:rPr>
        <w:t>,</w:t>
      </w:r>
      <w:r w:rsidR="00846AAC" w:rsidRPr="00D568B8">
        <w:rPr>
          <w:lang w:val="es-ES"/>
        </w:rPr>
        <w:t xml:space="preserve"> el personal en cuestión tiene formación</w:t>
      </w:r>
      <w:r w:rsidR="0057269A">
        <w:rPr>
          <w:lang w:val="es-ES"/>
        </w:rPr>
        <w:t xml:space="preserve"> acerca del </w:t>
      </w:r>
      <w:r w:rsidR="00846AAC" w:rsidRPr="00D568B8">
        <w:rPr>
          <w:lang w:val="es-ES"/>
        </w:rPr>
        <w:t>Protocolo Facultativo y la Convención sobre los Derechos del Niño</w:t>
      </w:r>
      <w:r w:rsidRPr="00D568B8">
        <w:rPr>
          <w:lang w:val="es-ES"/>
        </w:rPr>
        <w:t xml:space="preserve">, </w:t>
      </w:r>
      <w:r w:rsidR="00846AAC" w:rsidRPr="00D568B8">
        <w:rPr>
          <w:lang w:val="es-ES"/>
        </w:rPr>
        <w:t>pero también</w:t>
      </w:r>
      <w:r w:rsidR="0057269A">
        <w:rPr>
          <w:lang w:val="es-ES"/>
        </w:rPr>
        <w:t xml:space="preserve"> de </w:t>
      </w:r>
      <w:r w:rsidR="00846AAC" w:rsidRPr="00D568B8">
        <w:rPr>
          <w:lang w:val="es-ES"/>
        </w:rPr>
        <w:t>otros instrumentos relativos a los derechos humanos y el derecho internacional humanitario</w:t>
      </w:r>
      <w:r w:rsidRPr="00D568B8">
        <w:rPr>
          <w:lang w:val="es-ES"/>
        </w:rPr>
        <w:t xml:space="preserve">. </w:t>
      </w:r>
    </w:p>
    <w:p w:rsidR="00FE00F1" w:rsidRPr="00D568B8" w:rsidRDefault="00FE00F1">
      <w:pPr>
        <w:spacing w:after="240"/>
        <w:rPr>
          <w:lang w:val="es-ES"/>
        </w:rPr>
      </w:pPr>
      <w:r w:rsidRPr="00D568B8">
        <w:rPr>
          <w:lang w:val="es-ES"/>
        </w:rPr>
        <w:t>35.</w:t>
      </w:r>
      <w:r w:rsidRPr="00D568B8">
        <w:rPr>
          <w:lang w:val="es-ES"/>
        </w:rPr>
        <w:tab/>
      </w:r>
      <w:r w:rsidR="00846AAC" w:rsidRPr="00D568B8">
        <w:rPr>
          <w:lang w:val="es-ES"/>
        </w:rPr>
        <w:t xml:space="preserve">Confirma que la única </w:t>
      </w:r>
      <w:r w:rsidR="00E167C2">
        <w:rPr>
          <w:lang w:val="es-ES"/>
        </w:rPr>
        <w:t>academia</w:t>
      </w:r>
      <w:r w:rsidR="00846AAC" w:rsidRPr="00D568B8">
        <w:rPr>
          <w:lang w:val="es-ES"/>
        </w:rPr>
        <w:t xml:space="preserve"> estrictamente militar de Guatemala es la Escuela Politécnica y que la condición para entrar es haber obtenido un diploma de enseñanza secundaria y </w:t>
      </w:r>
      <w:r w:rsidR="00FF7A88">
        <w:rPr>
          <w:lang w:val="es-ES"/>
        </w:rPr>
        <w:t>tener</w:t>
      </w:r>
      <w:r w:rsidR="00846AAC" w:rsidRPr="00D568B8">
        <w:rPr>
          <w:lang w:val="es-ES"/>
        </w:rPr>
        <w:t xml:space="preserve"> 18 años</w:t>
      </w:r>
      <w:r w:rsidR="00FF7A88" w:rsidRPr="00FF7A88">
        <w:rPr>
          <w:lang w:val="es-ES"/>
        </w:rPr>
        <w:t xml:space="preserve"> </w:t>
      </w:r>
      <w:r w:rsidR="00FF7A88" w:rsidRPr="00D568B8">
        <w:rPr>
          <w:lang w:val="es-ES"/>
        </w:rPr>
        <w:t>cumplido</w:t>
      </w:r>
      <w:r w:rsidR="00FF7A88">
        <w:rPr>
          <w:lang w:val="es-ES"/>
        </w:rPr>
        <w:t>s</w:t>
      </w:r>
      <w:r w:rsidRPr="00D568B8">
        <w:rPr>
          <w:lang w:val="es-ES"/>
        </w:rPr>
        <w:t xml:space="preserve">. </w:t>
      </w:r>
      <w:r w:rsidR="00846AAC" w:rsidRPr="00D568B8">
        <w:rPr>
          <w:lang w:val="es-ES"/>
        </w:rPr>
        <w:t>Los estudiantes salen de esta escuela con el grado de subteniente.</w:t>
      </w:r>
      <w:r w:rsidR="00126148">
        <w:rPr>
          <w:lang w:val="es-ES"/>
        </w:rPr>
        <w:t xml:space="preserve"> Por </w:t>
      </w:r>
      <w:r w:rsidR="00126148" w:rsidRPr="00D568B8">
        <w:rPr>
          <w:lang w:val="es-ES"/>
        </w:rPr>
        <w:t>consiguiente</w:t>
      </w:r>
      <w:r w:rsidR="00126148">
        <w:rPr>
          <w:lang w:val="es-ES"/>
        </w:rPr>
        <w:t xml:space="preserve">, un </w:t>
      </w:r>
      <w:r w:rsidR="00846AAC" w:rsidRPr="00D568B8">
        <w:rPr>
          <w:lang w:val="es-ES"/>
        </w:rPr>
        <w:t>alumno que</w:t>
      </w:r>
      <w:r w:rsidR="00126148">
        <w:rPr>
          <w:lang w:val="es-ES"/>
        </w:rPr>
        <w:t xml:space="preserve"> salga </w:t>
      </w:r>
      <w:r w:rsidR="00846AAC" w:rsidRPr="00D568B8">
        <w:rPr>
          <w:lang w:val="es-ES"/>
        </w:rPr>
        <w:t xml:space="preserve">de uno de los institutos de formación civil y militar </w:t>
      </w:r>
      <w:r w:rsidRPr="00D568B8">
        <w:rPr>
          <w:lang w:val="es-ES"/>
        </w:rPr>
        <w:t>Adolfo V. Hall</w:t>
      </w:r>
      <w:r w:rsidR="00126148">
        <w:rPr>
          <w:lang w:val="es-ES"/>
        </w:rPr>
        <w:t xml:space="preserve"> antes de cumplir los </w:t>
      </w:r>
      <w:r w:rsidR="00846AAC" w:rsidRPr="00D568B8">
        <w:rPr>
          <w:lang w:val="es-ES"/>
        </w:rPr>
        <w:t xml:space="preserve">18 años no puede entrar en la </w:t>
      </w:r>
      <w:r w:rsidR="007670FF" w:rsidRPr="00D568B8">
        <w:rPr>
          <w:lang w:val="es-ES"/>
        </w:rPr>
        <w:t>Escuela Politécnica</w:t>
      </w:r>
      <w:r w:rsidRPr="00D568B8">
        <w:rPr>
          <w:lang w:val="es-ES"/>
        </w:rPr>
        <w:t>.</w:t>
      </w:r>
      <w:r w:rsidR="00126148">
        <w:rPr>
          <w:lang w:val="es-ES"/>
        </w:rPr>
        <w:t xml:space="preserve"> Cabe </w:t>
      </w:r>
      <w:r w:rsidR="00846AAC" w:rsidRPr="00D568B8">
        <w:rPr>
          <w:lang w:val="es-ES"/>
        </w:rPr>
        <w:t>mencionar que no todos los alumnos que</w:t>
      </w:r>
      <w:r w:rsidR="007670FF" w:rsidRPr="00D568B8">
        <w:rPr>
          <w:lang w:val="es-ES"/>
        </w:rPr>
        <w:t xml:space="preserve"> estudian </w:t>
      </w:r>
      <w:r w:rsidR="00846AAC" w:rsidRPr="00D568B8">
        <w:rPr>
          <w:lang w:val="es-ES"/>
        </w:rPr>
        <w:t xml:space="preserve">en los institutos </w:t>
      </w:r>
      <w:r w:rsidRPr="00D568B8">
        <w:rPr>
          <w:lang w:val="es-ES"/>
        </w:rPr>
        <w:t xml:space="preserve">Adolfo V. Hall </w:t>
      </w:r>
      <w:r w:rsidR="00846AAC" w:rsidRPr="00D568B8">
        <w:rPr>
          <w:lang w:val="es-ES"/>
        </w:rPr>
        <w:t xml:space="preserve">se </w:t>
      </w:r>
      <w:r w:rsidR="00E11CDB">
        <w:rPr>
          <w:lang w:val="es-ES"/>
        </w:rPr>
        <w:t>incorporan a</w:t>
      </w:r>
      <w:r w:rsidR="00846AAC" w:rsidRPr="00D568B8">
        <w:rPr>
          <w:lang w:val="es-ES"/>
        </w:rPr>
        <w:t xml:space="preserve"> la </w:t>
      </w:r>
      <w:r w:rsidR="007670FF" w:rsidRPr="00D568B8">
        <w:rPr>
          <w:lang w:val="es-ES"/>
        </w:rPr>
        <w:t>Escuela Politécnica</w:t>
      </w:r>
      <w:r w:rsidR="00846AAC" w:rsidRPr="00D568B8">
        <w:rPr>
          <w:lang w:val="es-ES"/>
        </w:rPr>
        <w:t xml:space="preserve">, </w:t>
      </w:r>
      <w:r w:rsidR="00126148">
        <w:rPr>
          <w:lang w:val="es-ES"/>
        </w:rPr>
        <w:t xml:space="preserve">sino que </w:t>
      </w:r>
      <w:r w:rsidR="00846AAC" w:rsidRPr="00D568B8">
        <w:rPr>
          <w:lang w:val="es-ES"/>
        </w:rPr>
        <w:t>muchos de ellos eligen</w:t>
      </w:r>
      <w:r w:rsidR="007670FF" w:rsidRPr="00D568B8">
        <w:rPr>
          <w:lang w:val="es-ES"/>
        </w:rPr>
        <w:t xml:space="preserve"> </w:t>
      </w:r>
      <w:r w:rsidR="00846AAC" w:rsidRPr="00D568B8">
        <w:rPr>
          <w:lang w:val="es-ES"/>
        </w:rPr>
        <w:t xml:space="preserve">las universidades públicas </w:t>
      </w:r>
    </w:p>
    <w:p w:rsidR="00FE00F1" w:rsidRPr="00D568B8" w:rsidRDefault="00FE00F1">
      <w:pPr>
        <w:spacing w:after="240"/>
        <w:rPr>
          <w:lang w:val="es-ES"/>
        </w:rPr>
      </w:pPr>
      <w:r w:rsidRPr="00D568B8">
        <w:rPr>
          <w:lang w:val="es-ES"/>
        </w:rPr>
        <w:t>36.</w:t>
      </w:r>
      <w:r w:rsidRPr="00D568B8">
        <w:rPr>
          <w:lang w:val="es-ES"/>
        </w:rPr>
        <w:tab/>
      </w:r>
      <w:r w:rsidR="008417D1" w:rsidRPr="00D568B8">
        <w:rPr>
          <w:lang w:val="es-ES"/>
        </w:rPr>
        <w:t xml:space="preserve">Desde </w:t>
      </w:r>
      <w:r w:rsidR="002776A0">
        <w:rPr>
          <w:lang w:val="es-ES"/>
        </w:rPr>
        <w:t>1999</w:t>
      </w:r>
      <w:r w:rsidRPr="00D568B8">
        <w:rPr>
          <w:lang w:val="es-ES"/>
        </w:rPr>
        <w:t xml:space="preserve"> </w:t>
      </w:r>
      <w:r w:rsidR="008417D1" w:rsidRPr="00D568B8">
        <w:rPr>
          <w:lang w:val="es-ES"/>
        </w:rPr>
        <w:t xml:space="preserve">existe en Guatemala una Comisión </w:t>
      </w:r>
      <w:r w:rsidR="002776A0">
        <w:rPr>
          <w:lang w:val="es-ES"/>
        </w:rPr>
        <w:t xml:space="preserve">Nacional para la Aplicación del Derecho Internacional Humanitario, </w:t>
      </w:r>
      <w:r w:rsidR="008417D1" w:rsidRPr="00D568B8">
        <w:rPr>
          <w:lang w:val="es-ES"/>
        </w:rPr>
        <w:t>en la que participan algunos representantes del poder ejecutivo, el poder judicial y el Congreso de la República</w:t>
      </w:r>
      <w:r w:rsidRPr="00D568B8">
        <w:rPr>
          <w:lang w:val="es-ES"/>
        </w:rPr>
        <w:t xml:space="preserve">. </w:t>
      </w:r>
      <w:r w:rsidR="008417D1" w:rsidRPr="00D568B8">
        <w:rPr>
          <w:lang w:val="es-ES"/>
        </w:rPr>
        <w:t>En el marco de esta comisión se han</w:t>
      </w:r>
      <w:r w:rsidR="002776A0">
        <w:rPr>
          <w:lang w:val="es-ES"/>
        </w:rPr>
        <w:t xml:space="preserve"> creado </w:t>
      </w:r>
      <w:r w:rsidR="008417D1" w:rsidRPr="00D568B8">
        <w:rPr>
          <w:lang w:val="es-ES"/>
        </w:rPr>
        <w:t>tres grupos de trabajo</w:t>
      </w:r>
      <w:r w:rsidRPr="00D568B8">
        <w:rPr>
          <w:lang w:val="es-ES"/>
        </w:rPr>
        <w:t xml:space="preserve">. </w:t>
      </w:r>
      <w:r w:rsidR="008417D1" w:rsidRPr="00D568B8">
        <w:rPr>
          <w:lang w:val="es-ES"/>
        </w:rPr>
        <w:t>Uno de</w:t>
      </w:r>
      <w:r w:rsidR="002776A0">
        <w:rPr>
          <w:lang w:val="es-ES"/>
        </w:rPr>
        <w:t xml:space="preserve"> ellos </w:t>
      </w:r>
      <w:r w:rsidR="00F163E2">
        <w:rPr>
          <w:lang w:val="es-ES"/>
        </w:rPr>
        <w:t xml:space="preserve">se </w:t>
      </w:r>
      <w:r w:rsidR="008417D1" w:rsidRPr="00D568B8">
        <w:rPr>
          <w:lang w:val="es-ES"/>
        </w:rPr>
        <w:t>encarga de revisar la legislación nacional a la luz de todos los instrumentos relativos al derecho internacional humanitario de los que Guatemala es parte</w:t>
      </w:r>
      <w:r w:rsidRPr="00D568B8">
        <w:rPr>
          <w:lang w:val="es-ES"/>
        </w:rPr>
        <w:t xml:space="preserve">. </w:t>
      </w:r>
      <w:r w:rsidR="008417D1" w:rsidRPr="00D568B8">
        <w:rPr>
          <w:lang w:val="es-ES"/>
        </w:rPr>
        <w:t xml:space="preserve">Ha elaborado una propuesta </w:t>
      </w:r>
      <w:r w:rsidR="00642595">
        <w:rPr>
          <w:lang w:val="es-ES"/>
        </w:rPr>
        <w:t>con objeto de</w:t>
      </w:r>
      <w:r w:rsidR="008417D1" w:rsidRPr="00D568B8">
        <w:rPr>
          <w:lang w:val="es-ES"/>
        </w:rPr>
        <w:t xml:space="preserve"> tipificar como delito el </w:t>
      </w:r>
      <w:r w:rsidR="00642595">
        <w:rPr>
          <w:lang w:val="es-ES"/>
        </w:rPr>
        <w:t>reclutamiento</w:t>
      </w:r>
      <w:r w:rsidR="008417D1" w:rsidRPr="00D568B8">
        <w:rPr>
          <w:lang w:val="es-ES"/>
        </w:rPr>
        <w:t xml:space="preserve"> forzado de niños </w:t>
      </w:r>
      <w:r w:rsidR="00E85A10">
        <w:rPr>
          <w:lang w:val="es-ES"/>
        </w:rPr>
        <w:t>para</w:t>
      </w:r>
      <w:r w:rsidR="008417D1" w:rsidRPr="00D568B8">
        <w:rPr>
          <w:lang w:val="es-ES"/>
        </w:rPr>
        <w:t xml:space="preserve"> su participación</w:t>
      </w:r>
      <w:r w:rsidR="002776A0">
        <w:rPr>
          <w:lang w:val="es-ES"/>
        </w:rPr>
        <w:t xml:space="preserve"> en </w:t>
      </w:r>
      <w:r w:rsidR="008417D1" w:rsidRPr="00D568B8">
        <w:rPr>
          <w:lang w:val="es-ES"/>
        </w:rPr>
        <w:t>conflictos armados. El segundo grupo de trabajo se encarga del seguimiento de las recomendaciones formuladas a Guatemala por el Comité Internacional de la Cruz Roja (CICR) en</w:t>
      </w:r>
      <w:r w:rsidR="002776A0">
        <w:rPr>
          <w:lang w:val="es-ES"/>
        </w:rPr>
        <w:t xml:space="preserve"> relación con la </w:t>
      </w:r>
      <w:r w:rsidR="008417D1" w:rsidRPr="00D568B8">
        <w:rPr>
          <w:lang w:val="es-ES"/>
        </w:rPr>
        <w:t>búsqueda de personas desaparecidas</w:t>
      </w:r>
      <w:r w:rsidRPr="00D568B8">
        <w:rPr>
          <w:lang w:val="es-ES"/>
        </w:rPr>
        <w:t xml:space="preserve">. </w:t>
      </w:r>
    </w:p>
    <w:p w:rsidR="00FE00F1" w:rsidRPr="00D568B8" w:rsidRDefault="00FE00F1">
      <w:pPr>
        <w:spacing w:after="240"/>
        <w:rPr>
          <w:lang w:val="es-ES"/>
        </w:rPr>
      </w:pPr>
      <w:r w:rsidRPr="00D568B8">
        <w:rPr>
          <w:lang w:val="es-ES"/>
        </w:rPr>
        <w:t>37.</w:t>
      </w:r>
      <w:r w:rsidRPr="00D568B8">
        <w:rPr>
          <w:lang w:val="es-ES"/>
        </w:rPr>
        <w:tab/>
      </w:r>
      <w:r w:rsidR="000E0092" w:rsidRPr="00D568B8">
        <w:rPr>
          <w:lang w:val="es-ES"/>
        </w:rPr>
        <w:t>El ritmo de aplicación del programa nacional de indemnización de las víctimas es bastante lento, pero se</w:t>
      </w:r>
      <w:r w:rsidR="000165AC">
        <w:rPr>
          <w:lang w:val="es-ES"/>
        </w:rPr>
        <w:t xml:space="preserve"> ha hecho todo lo posible </w:t>
      </w:r>
      <w:r w:rsidR="000E0092" w:rsidRPr="00D568B8">
        <w:rPr>
          <w:lang w:val="es-ES"/>
        </w:rPr>
        <w:t>para identificar a las víctimas del conflicto armado interno y actualizar los registros. En enero de 2007 se creó una comisión técnica para impulsar este programa y próximamente se presentará al Congreso de la República un proyecto de ley de reparación</w:t>
      </w:r>
      <w:r w:rsidRPr="00D568B8">
        <w:rPr>
          <w:lang w:val="es-ES"/>
        </w:rPr>
        <w:t xml:space="preserve">. </w:t>
      </w:r>
    </w:p>
    <w:p w:rsidR="00FE00F1" w:rsidRPr="00D568B8" w:rsidRDefault="0067003E">
      <w:pPr>
        <w:spacing w:after="240"/>
        <w:rPr>
          <w:lang w:val="es-ES"/>
        </w:rPr>
      </w:pPr>
      <w:r w:rsidRPr="00D568B8">
        <w:rPr>
          <w:lang w:val="es-ES"/>
        </w:rPr>
        <w:t>38.</w:t>
      </w:r>
      <w:r w:rsidRPr="00D568B8">
        <w:rPr>
          <w:lang w:val="es-ES"/>
        </w:rPr>
        <w:tab/>
        <w:t>En conclusió</w:t>
      </w:r>
      <w:r w:rsidR="00FE00F1" w:rsidRPr="00D568B8">
        <w:rPr>
          <w:lang w:val="es-ES"/>
        </w:rPr>
        <w:t xml:space="preserve">n, </w:t>
      </w:r>
      <w:r w:rsidR="00B3617B" w:rsidRPr="00D568B8">
        <w:rPr>
          <w:lang w:val="es-ES"/>
        </w:rPr>
        <w:t>Guatemala no</w:t>
      </w:r>
      <w:r w:rsidR="00DF41B6">
        <w:rPr>
          <w:lang w:val="es-ES"/>
        </w:rPr>
        <w:t xml:space="preserve"> realiza </w:t>
      </w:r>
      <w:r w:rsidR="00B3617B" w:rsidRPr="00D568B8">
        <w:rPr>
          <w:lang w:val="es-ES"/>
        </w:rPr>
        <w:t>alistamientos forzados de niños en el ejército, aunque tiene el problema de la utilización de menores en</w:t>
      </w:r>
      <w:r w:rsidR="00DF41B6">
        <w:rPr>
          <w:lang w:val="es-ES"/>
        </w:rPr>
        <w:t xml:space="preserve"> bandas </w:t>
      </w:r>
      <w:r w:rsidR="00B3617B" w:rsidRPr="00D568B8">
        <w:rPr>
          <w:lang w:val="es-ES"/>
        </w:rPr>
        <w:t xml:space="preserve">armadas, las </w:t>
      </w:r>
      <w:r w:rsidR="00FE00F1" w:rsidRPr="00D568B8">
        <w:rPr>
          <w:lang w:val="es-ES"/>
        </w:rPr>
        <w:t xml:space="preserve">«maras», </w:t>
      </w:r>
      <w:r w:rsidRPr="00D568B8">
        <w:rPr>
          <w:lang w:val="es-ES"/>
        </w:rPr>
        <w:t xml:space="preserve">que </w:t>
      </w:r>
      <w:r w:rsidR="00401149">
        <w:rPr>
          <w:lang w:val="es-ES"/>
        </w:rPr>
        <w:t xml:space="preserve">están en manos de </w:t>
      </w:r>
      <w:r w:rsidRPr="00D568B8">
        <w:rPr>
          <w:lang w:val="es-ES"/>
        </w:rPr>
        <w:t>organizaciones delictivas trasnacionales</w:t>
      </w:r>
      <w:r w:rsidR="00FE00F1" w:rsidRPr="00D568B8">
        <w:rPr>
          <w:lang w:val="es-ES"/>
        </w:rPr>
        <w:t>.</w:t>
      </w:r>
      <w:r w:rsidR="00DF41B6">
        <w:rPr>
          <w:lang w:val="es-ES"/>
        </w:rPr>
        <w:t xml:space="preserve"> En concreto, desde </w:t>
      </w:r>
      <w:r w:rsidRPr="00D568B8">
        <w:rPr>
          <w:lang w:val="es-ES"/>
        </w:rPr>
        <w:t>hace algunos años el Gobierno trabaja</w:t>
      </w:r>
      <w:r w:rsidR="00DF41B6">
        <w:rPr>
          <w:lang w:val="es-ES"/>
        </w:rPr>
        <w:t xml:space="preserve"> en </w:t>
      </w:r>
      <w:r w:rsidRPr="00D568B8">
        <w:rPr>
          <w:lang w:val="es-ES"/>
        </w:rPr>
        <w:t>la creación de una comisión internacional encargada de investigar a estos grupos clandestinos. El Congreso está examinando esta iniciativa, que cuenta con el apoyo</w:t>
      </w:r>
      <w:r w:rsidR="00DF41B6">
        <w:rPr>
          <w:lang w:val="es-ES"/>
        </w:rPr>
        <w:t xml:space="preserve"> de </w:t>
      </w:r>
      <w:r w:rsidRPr="00D568B8">
        <w:rPr>
          <w:lang w:val="es-ES"/>
        </w:rPr>
        <w:t>las Naciones Unidas</w:t>
      </w:r>
      <w:r w:rsidR="00FE00F1" w:rsidRPr="00D568B8">
        <w:rPr>
          <w:lang w:val="es-ES"/>
        </w:rPr>
        <w:t>.</w:t>
      </w:r>
    </w:p>
    <w:p w:rsidR="00FE00F1" w:rsidRPr="00D568B8" w:rsidRDefault="00FE00F1">
      <w:pPr>
        <w:spacing w:after="240"/>
        <w:rPr>
          <w:iCs/>
          <w:lang w:val="es-ES"/>
        </w:rPr>
      </w:pPr>
      <w:r w:rsidRPr="00D568B8">
        <w:rPr>
          <w:iCs/>
          <w:lang w:val="es-ES"/>
        </w:rPr>
        <w:t>39.</w:t>
      </w:r>
      <w:r w:rsidRPr="00D568B8">
        <w:rPr>
          <w:iCs/>
          <w:lang w:val="es-ES"/>
        </w:rPr>
        <w:tab/>
      </w:r>
      <w:r w:rsidR="00933064" w:rsidRPr="00D568B8">
        <w:rPr>
          <w:lang w:val="es-ES"/>
        </w:rPr>
        <w:t xml:space="preserve">El </w:t>
      </w:r>
      <w:r w:rsidR="00933064" w:rsidRPr="00D568B8">
        <w:rPr>
          <w:b/>
          <w:lang w:val="es-ES"/>
        </w:rPr>
        <w:t>Sr</w:t>
      </w:r>
      <w:r w:rsidR="00933064" w:rsidRPr="00D568B8">
        <w:rPr>
          <w:b/>
          <w:iCs/>
          <w:lang w:val="es-ES"/>
        </w:rPr>
        <w:t>.</w:t>
      </w:r>
      <w:r w:rsidRPr="00D568B8">
        <w:rPr>
          <w:b/>
          <w:iCs/>
          <w:lang w:val="es-ES"/>
        </w:rPr>
        <w:t xml:space="preserve"> ZERMATTEN</w:t>
      </w:r>
      <w:r w:rsidRPr="00D568B8">
        <w:rPr>
          <w:iCs/>
          <w:lang w:val="es-ES"/>
        </w:rPr>
        <w:t xml:space="preserve"> </w:t>
      </w:r>
      <w:r w:rsidR="00EF00A8" w:rsidRPr="00D568B8">
        <w:rPr>
          <w:iCs/>
          <w:lang w:val="es-ES"/>
        </w:rPr>
        <w:t>desearía saber si, teniendo cuenta el clima de gran violencia en el que se desenvuelven las bandas de jóvenes, el Estado parte ha adoptado disposiciones legislativas para restringir el acceso de los menores a las armas</w:t>
      </w:r>
      <w:r w:rsidRPr="00D568B8">
        <w:rPr>
          <w:iCs/>
          <w:lang w:val="es-ES"/>
        </w:rPr>
        <w:t>.</w:t>
      </w:r>
    </w:p>
    <w:p w:rsidR="00FE00F1" w:rsidRPr="00D568B8" w:rsidRDefault="00FE00F1">
      <w:pPr>
        <w:spacing w:after="240"/>
        <w:rPr>
          <w:lang w:val="es-ES"/>
        </w:rPr>
      </w:pPr>
      <w:r w:rsidRPr="00D568B8">
        <w:rPr>
          <w:lang w:val="es-ES"/>
        </w:rPr>
        <w:t>40.</w:t>
      </w:r>
      <w:r w:rsidRPr="00D568B8">
        <w:rPr>
          <w:lang w:val="es-ES"/>
        </w:rPr>
        <w:tab/>
      </w:r>
      <w:r w:rsidR="00933064" w:rsidRPr="00D568B8">
        <w:rPr>
          <w:lang w:val="es-ES"/>
        </w:rPr>
        <w:t xml:space="preserve">El </w:t>
      </w:r>
      <w:r w:rsidR="00933064" w:rsidRPr="00D568B8">
        <w:rPr>
          <w:b/>
          <w:lang w:val="es-ES"/>
        </w:rPr>
        <w:t>Sr.</w:t>
      </w:r>
      <w:r w:rsidRPr="00D568B8">
        <w:rPr>
          <w:b/>
          <w:lang w:val="es-ES"/>
        </w:rPr>
        <w:t> RAMIRO MARTINEZ</w:t>
      </w:r>
      <w:r w:rsidRPr="00D568B8">
        <w:rPr>
          <w:lang w:val="es-ES"/>
        </w:rPr>
        <w:t xml:space="preserve"> (Guatemala)</w:t>
      </w:r>
      <w:r w:rsidR="00F84D85" w:rsidRPr="00D568B8">
        <w:rPr>
          <w:lang w:val="es-ES"/>
        </w:rPr>
        <w:t xml:space="preserve"> dice que los Ministerios del Interior y de Defensa trabajan en la elaboración de un reglamento</w:t>
      </w:r>
      <w:r w:rsidR="00352D89">
        <w:rPr>
          <w:lang w:val="es-ES"/>
        </w:rPr>
        <w:t xml:space="preserve"> con objeto de </w:t>
      </w:r>
      <w:r w:rsidR="00F84D85" w:rsidRPr="00D568B8">
        <w:rPr>
          <w:lang w:val="es-ES"/>
        </w:rPr>
        <w:t xml:space="preserve">restringir la utilización, la licencia y la adquisición de armas. Los menores </w:t>
      </w:r>
      <w:r w:rsidR="00352D89">
        <w:rPr>
          <w:lang w:val="es-ES"/>
        </w:rPr>
        <w:t xml:space="preserve">no tienen </w:t>
      </w:r>
      <w:r w:rsidR="00F84D85" w:rsidRPr="00D568B8">
        <w:rPr>
          <w:lang w:val="es-ES"/>
        </w:rPr>
        <w:t>en ningún caso</w:t>
      </w:r>
      <w:r w:rsidR="00352D89">
        <w:rPr>
          <w:lang w:val="es-ES"/>
        </w:rPr>
        <w:t xml:space="preserve"> autorización </w:t>
      </w:r>
      <w:r w:rsidR="00F84D85" w:rsidRPr="00D568B8">
        <w:rPr>
          <w:lang w:val="es-ES"/>
        </w:rPr>
        <w:t xml:space="preserve">para llevar armas, pero sucede que los niños las fabrican artesanalmente </w:t>
      </w:r>
      <w:r w:rsidR="0082105D" w:rsidRPr="00D568B8">
        <w:rPr>
          <w:lang w:val="es-ES"/>
        </w:rPr>
        <w:t xml:space="preserve">por su cuenta </w:t>
      </w:r>
      <w:r w:rsidR="00F84D85" w:rsidRPr="00D568B8">
        <w:rPr>
          <w:lang w:val="es-ES"/>
        </w:rPr>
        <w:t>o las</w:t>
      </w:r>
      <w:r w:rsidR="00352D89">
        <w:rPr>
          <w:lang w:val="es-ES"/>
        </w:rPr>
        <w:t xml:space="preserve"> compran </w:t>
      </w:r>
      <w:r w:rsidR="00F84D85" w:rsidRPr="00D568B8">
        <w:rPr>
          <w:lang w:val="es-ES"/>
        </w:rPr>
        <w:t>en el mercado negro. Se ha realizado una gran campaña de sensibilización sobre el tema.</w:t>
      </w:r>
      <w:r w:rsidR="00352D89">
        <w:rPr>
          <w:lang w:val="es-ES"/>
        </w:rPr>
        <w:t xml:space="preserve"> Se </w:t>
      </w:r>
      <w:r w:rsidR="00F84D85" w:rsidRPr="00D568B8">
        <w:rPr>
          <w:lang w:val="es-ES"/>
        </w:rPr>
        <w:t xml:space="preserve">han confiscado y destruido </w:t>
      </w:r>
      <w:r w:rsidR="00B621EB">
        <w:rPr>
          <w:lang w:val="es-ES"/>
        </w:rPr>
        <w:t>armas</w:t>
      </w:r>
      <w:r w:rsidR="00B621EB" w:rsidRPr="00D568B8">
        <w:rPr>
          <w:lang w:val="es-ES"/>
        </w:rPr>
        <w:t xml:space="preserve"> </w:t>
      </w:r>
      <w:r w:rsidR="00F84D85" w:rsidRPr="00D568B8">
        <w:rPr>
          <w:lang w:val="es-ES"/>
        </w:rPr>
        <w:t>en público, en presencia de los medios de comunicación</w:t>
      </w:r>
      <w:r w:rsidRPr="00D568B8">
        <w:rPr>
          <w:lang w:val="es-ES"/>
        </w:rPr>
        <w:t>.</w:t>
      </w:r>
    </w:p>
    <w:p w:rsidR="00FE00F1" w:rsidRPr="00D568B8" w:rsidRDefault="00FE00F1">
      <w:pPr>
        <w:spacing w:after="240"/>
        <w:rPr>
          <w:lang w:val="es-ES"/>
        </w:rPr>
      </w:pPr>
      <w:r w:rsidRPr="00D568B8">
        <w:rPr>
          <w:lang w:val="es-ES"/>
        </w:rPr>
        <w:t>41.</w:t>
      </w:r>
      <w:r w:rsidRPr="00D568B8">
        <w:rPr>
          <w:lang w:val="es-ES"/>
        </w:rPr>
        <w:tab/>
      </w:r>
      <w:r w:rsidR="00483ADE" w:rsidRPr="00D568B8">
        <w:rPr>
          <w:lang w:val="es-ES"/>
        </w:rPr>
        <w:t xml:space="preserve">La </w:t>
      </w:r>
      <w:r w:rsidR="00483ADE" w:rsidRPr="00D568B8">
        <w:rPr>
          <w:b/>
          <w:lang w:val="es-ES"/>
        </w:rPr>
        <w:t>Sra.</w:t>
      </w:r>
      <w:r w:rsidRPr="00D568B8">
        <w:rPr>
          <w:b/>
          <w:lang w:val="es-ES"/>
        </w:rPr>
        <w:t xml:space="preserve"> ORTIZ</w:t>
      </w:r>
      <w:r w:rsidRPr="00D568B8">
        <w:rPr>
          <w:lang w:val="es-ES"/>
        </w:rPr>
        <w:t xml:space="preserve"> </w:t>
      </w:r>
      <w:r w:rsidR="00900177" w:rsidRPr="00D568B8">
        <w:rPr>
          <w:lang w:val="es-ES"/>
        </w:rPr>
        <w:t>dice que el fructífero diálogo mantenido con la delegación ha permitido comprender mejor los esfuerzos que realiza Guatemala para garantizar una mejor aplicación de los derechos del niño</w:t>
      </w:r>
      <w:r w:rsidRPr="00D568B8">
        <w:rPr>
          <w:lang w:val="es-ES"/>
        </w:rPr>
        <w:t xml:space="preserve">, </w:t>
      </w:r>
      <w:r w:rsidR="00900177" w:rsidRPr="00D568B8">
        <w:rPr>
          <w:lang w:val="es-ES"/>
        </w:rPr>
        <w:t>en par</w:t>
      </w:r>
      <w:r w:rsidR="005575CF">
        <w:rPr>
          <w:lang w:val="es-ES"/>
        </w:rPr>
        <w:t>ticular con respecto a los dos Protocolos F</w:t>
      </w:r>
      <w:r w:rsidR="00900177" w:rsidRPr="00D568B8">
        <w:rPr>
          <w:lang w:val="es-ES"/>
        </w:rPr>
        <w:t>acultativos de la Convención</w:t>
      </w:r>
      <w:r w:rsidRPr="00D568B8">
        <w:rPr>
          <w:lang w:val="es-ES"/>
        </w:rPr>
        <w:t xml:space="preserve">. </w:t>
      </w:r>
      <w:r w:rsidR="00900177" w:rsidRPr="00D568B8">
        <w:rPr>
          <w:lang w:val="es-ES"/>
        </w:rPr>
        <w:t>Da las gracias a la delegación por sus respuestas francas y detalladas</w:t>
      </w:r>
      <w:r w:rsidRPr="00D568B8">
        <w:rPr>
          <w:lang w:val="es-ES"/>
        </w:rPr>
        <w:t>.</w:t>
      </w:r>
    </w:p>
    <w:p w:rsidR="00FE00F1" w:rsidRPr="00D568B8" w:rsidRDefault="00FE00F1">
      <w:pPr>
        <w:spacing w:after="240"/>
        <w:rPr>
          <w:lang w:val="es-ES"/>
        </w:rPr>
      </w:pPr>
      <w:r w:rsidRPr="00D568B8">
        <w:rPr>
          <w:lang w:val="es-ES"/>
        </w:rPr>
        <w:t>42.</w:t>
      </w:r>
      <w:r w:rsidRPr="00D568B8">
        <w:rPr>
          <w:lang w:val="es-ES"/>
        </w:rPr>
        <w:tab/>
      </w:r>
      <w:r w:rsidR="00A3077A" w:rsidRPr="00D568B8">
        <w:rPr>
          <w:lang w:val="es-ES"/>
        </w:rPr>
        <w:t>El Comité toma nota de los numerosos cursos, seminarios y prácticas de formación organizados para difundir las disposiciones de la Convención y de sus dos protocolos, pero no obstante alienta al Estado parte a introducir sistemas permanentes de formación y difusión. Se congratula por la ratificación de la Convención de la Haya sobre la protección de la infancia y la cooperación en materia de adopción internacional</w:t>
      </w:r>
      <w:r w:rsidRPr="00D568B8">
        <w:rPr>
          <w:lang w:val="es-ES"/>
        </w:rPr>
        <w:t>.</w:t>
      </w:r>
    </w:p>
    <w:p w:rsidR="00FE00F1" w:rsidRPr="00D568B8" w:rsidRDefault="00FE00F1">
      <w:pPr>
        <w:spacing w:after="240"/>
        <w:rPr>
          <w:lang w:val="es-ES"/>
        </w:rPr>
      </w:pPr>
      <w:r w:rsidRPr="00D568B8">
        <w:rPr>
          <w:lang w:val="es-ES"/>
        </w:rPr>
        <w:t>43.</w:t>
      </w:r>
      <w:r w:rsidRPr="00D568B8">
        <w:rPr>
          <w:lang w:val="es-ES"/>
        </w:rPr>
        <w:tab/>
      </w:r>
      <w:r w:rsidR="001848B2" w:rsidRPr="00D568B8">
        <w:rPr>
          <w:lang w:val="es-ES"/>
        </w:rPr>
        <w:t>En cambio, la recopilación de datos sigue siendo un problema.</w:t>
      </w:r>
      <w:r w:rsidR="00E42C87">
        <w:rPr>
          <w:lang w:val="es-ES"/>
        </w:rPr>
        <w:t xml:space="preserve"> Hay que </w:t>
      </w:r>
      <w:r w:rsidR="001848B2" w:rsidRPr="00D568B8">
        <w:rPr>
          <w:lang w:val="es-ES"/>
        </w:rPr>
        <w:t xml:space="preserve">recordar a este respecto la importancia de disponer de indicadores estadísticos adecuados para evaluar y seguir </w:t>
      </w:r>
      <w:r w:rsidR="00422889" w:rsidRPr="00D568B8">
        <w:rPr>
          <w:lang w:val="es-ES"/>
        </w:rPr>
        <w:t xml:space="preserve">mejor </w:t>
      </w:r>
      <w:r w:rsidR="001848B2" w:rsidRPr="00D568B8">
        <w:rPr>
          <w:lang w:val="es-ES"/>
        </w:rPr>
        <w:t>la aplicación de los dos protocolos. Por otra parte, la elaboración</w:t>
      </w:r>
      <w:r w:rsidR="00E42C87">
        <w:rPr>
          <w:lang w:val="es-ES"/>
        </w:rPr>
        <w:t xml:space="preserve"> de </w:t>
      </w:r>
      <w:r w:rsidR="001848B2" w:rsidRPr="00D568B8">
        <w:rPr>
          <w:lang w:val="es-ES"/>
        </w:rPr>
        <w:t>informes es</w:t>
      </w:r>
      <w:r w:rsidR="00422889" w:rsidRPr="00D568B8">
        <w:rPr>
          <w:lang w:val="es-ES"/>
        </w:rPr>
        <w:t xml:space="preserve"> una </w:t>
      </w:r>
      <w:r w:rsidR="001848B2" w:rsidRPr="00D568B8">
        <w:rPr>
          <w:lang w:val="es-ES"/>
        </w:rPr>
        <w:t>ocasión para reunir a los organismos gubernamentales y las organizaciones no gubernamentales pertinentes a fin de debatir los progresos realizados en la aplicación de la Convención</w:t>
      </w:r>
      <w:r w:rsidRPr="00D568B8">
        <w:rPr>
          <w:lang w:val="es-ES"/>
        </w:rPr>
        <w:t>.</w:t>
      </w:r>
    </w:p>
    <w:p w:rsidR="00FE00F1" w:rsidRPr="00D568B8" w:rsidRDefault="00FE00F1">
      <w:pPr>
        <w:spacing w:after="240"/>
        <w:rPr>
          <w:lang w:val="es-ES"/>
        </w:rPr>
      </w:pPr>
      <w:r w:rsidRPr="00D568B8">
        <w:rPr>
          <w:lang w:val="es-ES"/>
        </w:rPr>
        <w:t>44.</w:t>
      </w:r>
      <w:r w:rsidRPr="00D568B8">
        <w:rPr>
          <w:lang w:val="es-ES"/>
        </w:rPr>
        <w:tab/>
      </w:r>
      <w:r w:rsidR="00422889" w:rsidRPr="00D568B8">
        <w:rPr>
          <w:lang w:val="es-ES"/>
        </w:rPr>
        <w:t>El Comité celebra la adopción de nuevas leyes por el Estado parte, pero recuerda</w:t>
      </w:r>
      <w:r w:rsidR="00E42C87">
        <w:rPr>
          <w:lang w:val="es-ES"/>
        </w:rPr>
        <w:t xml:space="preserve"> que </w:t>
      </w:r>
      <w:r w:rsidR="00422889" w:rsidRPr="00D568B8">
        <w:rPr>
          <w:lang w:val="es-ES"/>
        </w:rPr>
        <w:t>deben ir acompañadas de mecanismos de aplicación y que se deben asignar presupuestos suficientes para ello</w:t>
      </w:r>
      <w:r w:rsidRPr="00D568B8">
        <w:rPr>
          <w:lang w:val="es-ES"/>
        </w:rPr>
        <w:t xml:space="preserve">. </w:t>
      </w:r>
      <w:r w:rsidR="004D23DE" w:rsidRPr="00D568B8">
        <w:rPr>
          <w:lang w:val="es-ES"/>
        </w:rPr>
        <w:t>Invita igualmente al Estado parte a acelerar el proceso de tipificación de un determinado número de infracciones y delitos que no siempre figuran en el Código Penal guatemalteco</w:t>
      </w:r>
      <w:r w:rsidRPr="00D568B8">
        <w:rPr>
          <w:lang w:val="es-ES"/>
        </w:rPr>
        <w:t xml:space="preserve">. </w:t>
      </w:r>
      <w:r w:rsidR="004D23DE" w:rsidRPr="00D568B8">
        <w:rPr>
          <w:lang w:val="es-ES"/>
        </w:rPr>
        <w:t>En</w:t>
      </w:r>
      <w:r w:rsidR="00E42C87">
        <w:rPr>
          <w:lang w:val="es-ES"/>
        </w:rPr>
        <w:t xml:space="preserve"> efecto</w:t>
      </w:r>
      <w:r w:rsidR="004D23DE" w:rsidRPr="00D568B8">
        <w:rPr>
          <w:lang w:val="es-ES"/>
        </w:rPr>
        <w:t xml:space="preserve">, </w:t>
      </w:r>
      <w:r w:rsidR="00E42C87" w:rsidRPr="00D568B8">
        <w:rPr>
          <w:lang w:val="es-ES"/>
        </w:rPr>
        <w:t xml:space="preserve">no se pueden aplicar verdaderamente </w:t>
      </w:r>
      <w:r w:rsidR="006573AC" w:rsidRPr="00D568B8">
        <w:rPr>
          <w:lang w:val="es-ES"/>
        </w:rPr>
        <w:t xml:space="preserve">los dos protocolos </w:t>
      </w:r>
      <w:r w:rsidR="004D23DE" w:rsidRPr="00D568B8">
        <w:rPr>
          <w:lang w:val="es-ES"/>
        </w:rPr>
        <w:t>mientras la legislación nacional no sancione las infracciones que figuran en ellos</w:t>
      </w:r>
      <w:r w:rsidRPr="00D568B8">
        <w:rPr>
          <w:lang w:val="es-ES"/>
        </w:rPr>
        <w:t xml:space="preserve">. </w:t>
      </w:r>
    </w:p>
    <w:p w:rsidR="00FE00F1" w:rsidRPr="00D568B8" w:rsidRDefault="00FE00F1">
      <w:pPr>
        <w:spacing w:after="240"/>
        <w:rPr>
          <w:lang w:val="es-ES"/>
        </w:rPr>
      </w:pPr>
      <w:r w:rsidRPr="00D568B8">
        <w:rPr>
          <w:lang w:val="es-ES"/>
        </w:rPr>
        <w:t>45.</w:t>
      </w:r>
      <w:r w:rsidRPr="00D568B8">
        <w:rPr>
          <w:lang w:val="es-ES"/>
        </w:rPr>
        <w:tab/>
      </w:r>
      <w:r w:rsidR="00677B3B" w:rsidRPr="00D568B8">
        <w:rPr>
          <w:lang w:val="es-ES"/>
        </w:rPr>
        <w:t>El Comité respalda la próxima aprobación del proyecto de ley sobre la adopción actualmente en estudio. Debe</w:t>
      </w:r>
      <w:r w:rsidR="0084656B">
        <w:rPr>
          <w:lang w:val="es-ES"/>
        </w:rPr>
        <w:t xml:space="preserve"> predominar </w:t>
      </w:r>
      <w:r w:rsidR="00677B3B" w:rsidRPr="00D568B8">
        <w:rPr>
          <w:lang w:val="es-ES"/>
        </w:rPr>
        <w:t>el interés superior del niño</w:t>
      </w:r>
      <w:r w:rsidR="00001771">
        <w:rPr>
          <w:lang w:val="es-ES"/>
        </w:rPr>
        <w:t xml:space="preserve"> y</w:t>
      </w:r>
      <w:r w:rsidR="00677B3B" w:rsidRPr="00D568B8">
        <w:rPr>
          <w:lang w:val="es-ES"/>
        </w:rPr>
        <w:t xml:space="preserve"> la adopción internacional se </w:t>
      </w:r>
      <w:r w:rsidR="00001771">
        <w:rPr>
          <w:lang w:val="es-ES"/>
        </w:rPr>
        <w:t>ha</w:t>
      </w:r>
      <w:r w:rsidR="00677B3B" w:rsidRPr="00D568B8">
        <w:rPr>
          <w:lang w:val="es-ES"/>
        </w:rPr>
        <w:t xml:space="preserve"> mantener como una solución de último recurso</w:t>
      </w:r>
      <w:r w:rsidRPr="00D568B8">
        <w:rPr>
          <w:lang w:val="es-ES"/>
        </w:rPr>
        <w:t xml:space="preserve">. </w:t>
      </w:r>
    </w:p>
    <w:p w:rsidR="00FE00F1" w:rsidRPr="00D568B8" w:rsidRDefault="00FE00F1">
      <w:pPr>
        <w:spacing w:after="240"/>
        <w:rPr>
          <w:lang w:val="es-ES"/>
        </w:rPr>
      </w:pPr>
      <w:r w:rsidRPr="00D568B8">
        <w:rPr>
          <w:lang w:val="es-ES"/>
        </w:rPr>
        <w:t>46.</w:t>
      </w:r>
      <w:r w:rsidRPr="00D568B8">
        <w:rPr>
          <w:lang w:val="es-ES"/>
        </w:rPr>
        <w:tab/>
      </w:r>
      <w:r w:rsidR="00933064" w:rsidRPr="00D568B8">
        <w:rPr>
          <w:lang w:val="es-ES"/>
        </w:rPr>
        <w:t xml:space="preserve">El </w:t>
      </w:r>
      <w:r w:rsidR="00933064" w:rsidRPr="00D568B8">
        <w:rPr>
          <w:b/>
          <w:lang w:val="es-ES"/>
        </w:rPr>
        <w:t>Sr.</w:t>
      </w:r>
      <w:r w:rsidRPr="00D568B8">
        <w:rPr>
          <w:b/>
          <w:lang w:val="es-ES"/>
        </w:rPr>
        <w:t> FILALI</w:t>
      </w:r>
      <w:r w:rsidRPr="00D568B8">
        <w:rPr>
          <w:lang w:val="es-ES"/>
        </w:rPr>
        <w:t xml:space="preserve"> </w:t>
      </w:r>
      <w:r w:rsidR="00FF7251" w:rsidRPr="00D568B8">
        <w:rPr>
          <w:lang w:val="es-ES"/>
        </w:rPr>
        <w:t xml:space="preserve">estima que </w:t>
      </w:r>
      <w:r w:rsidR="00933E85">
        <w:rPr>
          <w:lang w:val="es-ES"/>
        </w:rPr>
        <w:t>se ha entablado</w:t>
      </w:r>
      <w:r w:rsidR="00FF7251" w:rsidRPr="00D568B8">
        <w:rPr>
          <w:lang w:val="es-ES"/>
        </w:rPr>
        <w:t xml:space="preserve"> </w:t>
      </w:r>
      <w:r w:rsidR="00933E85" w:rsidRPr="00D568B8">
        <w:rPr>
          <w:lang w:val="es-ES"/>
        </w:rPr>
        <w:t xml:space="preserve">con la delegación </w:t>
      </w:r>
      <w:r w:rsidR="00933E85">
        <w:rPr>
          <w:lang w:val="es-ES"/>
        </w:rPr>
        <w:t xml:space="preserve">un </w:t>
      </w:r>
      <w:r w:rsidR="00FF7251" w:rsidRPr="00D568B8">
        <w:rPr>
          <w:lang w:val="es-ES"/>
        </w:rPr>
        <w:t xml:space="preserve">diálogo constructivo, franco y directo y felicita </w:t>
      </w:r>
      <w:r w:rsidR="00621587">
        <w:rPr>
          <w:lang w:val="es-ES"/>
        </w:rPr>
        <w:t xml:space="preserve">sobre todo </w:t>
      </w:r>
      <w:r w:rsidR="00FF7251" w:rsidRPr="00D568B8">
        <w:rPr>
          <w:lang w:val="es-ES"/>
        </w:rPr>
        <w:t>al Estado parte por haber reformado su Código Penal y modificado algunas de sus definiciones</w:t>
      </w:r>
      <w:r w:rsidRPr="00D568B8">
        <w:rPr>
          <w:lang w:val="es-ES"/>
        </w:rPr>
        <w:t xml:space="preserve">. </w:t>
      </w:r>
    </w:p>
    <w:p w:rsidR="00FE00F1" w:rsidRPr="00D568B8" w:rsidRDefault="00FE00F1">
      <w:pPr>
        <w:spacing w:after="240"/>
        <w:rPr>
          <w:lang w:val="es-ES"/>
        </w:rPr>
      </w:pPr>
      <w:r w:rsidRPr="00D568B8">
        <w:rPr>
          <w:lang w:val="es-ES"/>
        </w:rPr>
        <w:t>47.</w:t>
      </w:r>
      <w:r w:rsidRPr="00D568B8">
        <w:rPr>
          <w:lang w:val="es-ES"/>
        </w:rPr>
        <w:tab/>
      </w:r>
      <w:r w:rsidR="00933064" w:rsidRPr="00D568B8">
        <w:rPr>
          <w:lang w:val="es-ES"/>
        </w:rPr>
        <w:t xml:space="preserve">El </w:t>
      </w:r>
      <w:r w:rsidR="00933064" w:rsidRPr="00D568B8">
        <w:rPr>
          <w:b/>
          <w:lang w:val="es-ES"/>
        </w:rPr>
        <w:t>Sr.</w:t>
      </w:r>
      <w:r w:rsidRPr="00D568B8">
        <w:rPr>
          <w:b/>
          <w:lang w:val="es-ES"/>
        </w:rPr>
        <w:t> ZERMATTEN</w:t>
      </w:r>
      <w:r w:rsidRPr="00D568B8">
        <w:rPr>
          <w:lang w:val="es-ES"/>
        </w:rPr>
        <w:t xml:space="preserve"> </w:t>
      </w:r>
      <w:r w:rsidR="00147504" w:rsidRPr="00D568B8">
        <w:rPr>
          <w:lang w:val="es-ES"/>
        </w:rPr>
        <w:t>se</w:t>
      </w:r>
      <w:r w:rsidR="00621587">
        <w:rPr>
          <w:lang w:val="es-ES"/>
        </w:rPr>
        <w:t xml:space="preserve"> felicita </w:t>
      </w:r>
      <w:r w:rsidR="00147504" w:rsidRPr="00D568B8">
        <w:rPr>
          <w:lang w:val="es-ES"/>
        </w:rPr>
        <w:t xml:space="preserve">por los esfuerzos realizados para la ratificación del </w:t>
      </w:r>
      <w:r w:rsidR="005B5CB8" w:rsidRPr="00D568B8">
        <w:rPr>
          <w:lang w:val="es-ES"/>
        </w:rPr>
        <w:t>Estatuto de Roma de la Corte Penal Internacional</w:t>
      </w:r>
      <w:r w:rsidR="00803DBE">
        <w:rPr>
          <w:lang w:val="es-ES"/>
        </w:rPr>
        <w:t>,</w:t>
      </w:r>
      <w:r w:rsidR="005B5CB8" w:rsidRPr="00D568B8">
        <w:rPr>
          <w:lang w:val="es-ES"/>
        </w:rPr>
        <w:t xml:space="preserve"> pero estima que el alistamiento de niños en las fuerzas armadas debe quedar claramente definido como una infracción de pleno derecho en el Código Penal</w:t>
      </w:r>
      <w:r w:rsidRPr="00D568B8">
        <w:rPr>
          <w:lang w:val="es-ES"/>
        </w:rPr>
        <w:t xml:space="preserve">. </w:t>
      </w:r>
      <w:r w:rsidR="005B5CB8" w:rsidRPr="00D568B8">
        <w:rPr>
          <w:lang w:val="es-ES"/>
        </w:rPr>
        <w:t>La iniciativa</w:t>
      </w:r>
      <w:r w:rsidR="00621587">
        <w:rPr>
          <w:lang w:val="es-ES"/>
        </w:rPr>
        <w:t xml:space="preserve"> del </w:t>
      </w:r>
      <w:r w:rsidR="005B5CB8" w:rsidRPr="00D568B8">
        <w:rPr>
          <w:lang w:val="es-ES"/>
        </w:rPr>
        <w:t>Estado parte</w:t>
      </w:r>
      <w:r w:rsidR="00621587">
        <w:rPr>
          <w:lang w:val="es-ES"/>
        </w:rPr>
        <w:t xml:space="preserve"> para </w:t>
      </w:r>
      <w:r w:rsidR="00803DBE">
        <w:rPr>
          <w:lang w:val="es-ES"/>
        </w:rPr>
        <w:t>buscar</w:t>
      </w:r>
      <w:r w:rsidR="005B5CB8" w:rsidRPr="00D568B8">
        <w:rPr>
          <w:lang w:val="es-ES"/>
        </w:rPr>
        <w:t>, junto con los países vecinos, una solución trasnacional al problema de las bandas armadas que reclutan niños es digna de elogio</w:t>
      </w:r>
      <w:r w:rsidRPr="00D568B8">
        <w:rPr>
          <w:lang w:val="es-ES"/>
        </w:rPr>
        <w:t xml:space="preserve">. </w:t>
      </w:r>
      <w:r w:rsidR="005B5CB8" w:rsidRPr="00D568B8">
        <w:rPr>
          <w:lang w:val="es-ES"/>
        </w:rPr>
        <w:t>Es importante además que el Protocolo Facultativo relativo a la participación de niños en los conflictos armados tenga la mayor difusión posible no sólo en el ámbito militar, sino también entre los jóvenes</w:t>
      </w:r>
      <w:r w:rsidRPr="00D568B8">
        <w:rPr>
          <w:lang w:val="es-ES"/>
        </w:rPr>
        <w:t xml:space="preserve">. </w:t>
      </w:r>
    </w:p>
    <w:p w:rsidR="00FE00F1" w:rsidRPr="00D568B8" w:rsidRDefault="00FE00F1">
      <w:pPr>
        <w:spacing w:after="240"/>
        <w:rPr>
          <w:lang w:val="es-ES"/>
        </w:rPr>
      </w:pPr>
      <w:r w:rsidRPr="00D568B8">
        <w:rPr>
          <w:lang w:val="es-ES"/>
        </w:rPr>
        <w:t>48.</w:t>
      </w:r>
      <w:r w:rsidRPr="00D568B8">
        <w:rPr>
          <w:lang w:val="es-ES"/>
        </w:rPr>
        <w:tab/>
      </w:r>
      <w:r w:rsidR="00147504" w:rsidRPr="00D568B8">
        <w:rPr>
          <w:lang w:val="es-ES"/>
        </w:rPr>
        <w:t>Guatemala debe aclarar plenamente los sucesos ocurridos y</w:t>
      </w:r>
      <w:r w:rsidR="00621587">
        <w:rPr>
          <w:lang w:val="es-ES"/>
        </w:rPr>
        <w:t xml:space="preserve"> proporcionar </w:t>
      </w:r>
      <w:r w:rsidR="00147504" w:rsidRPr="00D568B8">
        <w:rPr>
          <w:lang w:val="es-ES"/>
        </w:rPr>
        <w:t xml:space="preserve">a los niños victimas, ya adultos, rehabilitación, reinserción e indemnización, como </w:t>
      </w:r>
      <w:r w:rsidR="00C22D9B">
        <w:rPr>
          <w:lang w:val="es-ES"/>
        </w:rPr>
        <w:t xml:space="preserve">se </w:t>
      </w:r>
      <w:r w:rsidR="00147504" w:rsidRPr="00D568B8">
        <w:rPr>
          <w:lang w:val="es-ES"/>
        </w:rPr>
        <w:t xml:space="preserve">prevé </w:t>
      </w:r>
      <w:r w:rsidR="00C22D9B">
        <w:rPr>
          <w:lang w:val="es-ES"/>
        </w:rPr>
        <w:t xml:space="preserve">en </w:t>
      </w:r>
      <w:r w:rsidR="00147504" w:rsidRPr="00D568B8">
        <w:rPr>
          <w:lang w:val="es-ES"/>
        </w:rPr>
        <w:t>la ley aprobada en el marco de los acuerdos de paz</w:t>
      </w:r>
      <w:r w:rsidRPr="00D568B8">
        <w:rPr>
          <w:lang w:val="es-ES"/>
        </w:rPr>
        <w:t>.</w:t>
      </w:r>
      <w:r w:rsidR="00147504" w:rsidRPr="00D568B8">
        <w:rPr>
          <w:lang w:val="es-ES"/>
        </w:rPr>
        <w:t xml:space="preserve"> También se debe hacer todo lo posible para encontrar a los culpables y luchar contra la impunidad</w:t>
      </w:r>
      <w:r w:rsidRPr="00D568B8">
        <w:rPr>
          <w:lang w:val="es-ES"/>
        </w:rPr>
        <w:t>.</w:t>
      </w:r>
    </w:p>
    <w:p w:rsidR="00FE00F1" w:rsidRPr="00D568B8" w:rsidRDefault="00FE00F1">
      <w:pPr>
        <w:spacing w:after="240"/>
        <w:rPr>
          <w:lang w:val="es-ES"/>
        </w:rPr>
      </w:pPr>
      <w:r w:rsidRPr="00D568B8">
        <w:rPr>
          <w:lang w:val="es-ES"/>
        </w:rPr>
        <w:t>49.</w:t>
      </w:r>
      <w:r w:rsidRPr="00D568B8">
        <w:rPr>
          <w:lang w:val="es-ES"/>
        </w:rPr>
        <w:tab/>
      </w:r>
      <w:r w:rsidR="00933064" w:rsidRPr="00D568B8">
        <w:rPr>
          <w:lang w:val="es-ES"/>
        </w:rPr>
        <w:t xml:space="preserve">El </w:t>
      </w:r>
      <w:r w:rsidR="00933064" w:rsidRPr="00D568B8">
        <w:rPr>
          <w:b/>
          <w:lang w:val="es-ES"/>
        </w:rPr>
        <w:t>Sr.</w:t>
      </w:r>
      <w:r w:rsidR="00370183">
        <w:rPr>
          <w:b/>
          <w:lang w:val="es-ES"/>
        </w:rPr>
        <w:t xml:space="preserve"> RAMIRO MARTÍ</w:t>
      </w:r>
      <w:r w:rsidRPr="00D568B8">
        <w:rPr>
          <w:b/>
          <w:lang w:val="es-ES"/>
        </w:rPr>
        <w:t>NEZ</w:t>
      </w:r>
      <w:r w:rsidRPr="00D568B8">
        <w:rPr>
          <w:lang w:val="es-ES"/>
        </w:rPr>
        <w:t xml:space="preserve"> (Guatemala) </w:t>
      </w:r>
      <w:r w:rsidR="001D2418" w:rsidRPr="00D568B8">
        <w:rPr>
          <w:lang w:val="es-ES"/>
        </w:rPr>
        <w:t xml:space="preserve">dice que Guatemala es perfectamente consciente del largo camino que le queda por recorrer, pero se ha fijado como objetivo </w:t>
      </w:r>
      <w:r w:rsidR="00E83D74">
        <w:rPr>
          <w:lang w:val="es-ES"/>
        </w:rPr>
        <w:t>el establecimiento</w:t>
      </w:r>
      <w:r w:rsidR="001D2418" w:rsidRPr="00D568B8">
        <w:rPr>
          <w:lang w:val="es-ES"/>
        </w:rPr>
        <w:t xml:space="preserve"> de un nuevo marco jurídico institucional adecuado para el funcionamiento de un auténtico Estado democrático</w:t>
      </w:r>
      <w:r w:rsidRPr="00D568B8">
        <w:rPr>
          <w:lang w:val="es-ES"/>
        </w:rPr>
        <w:t>.</w:t>
      </w:r>
    </w:p>
    <w:p w:rsidR="00FE00F1" w:rsidRPr="00D568B8" w:rsidRDefault="00FE00F1">
      <w:pPr>
        <w:spacing w:after="240"/>
        <w:rPr>
          <w:lang w:val="es-ES"/>
        </w:rPr>
      </w:pPr>
      <w:r w:rsidRPr="00D568B8">
        <w:rPr>
          <w:lang w:val="es-ES"/>
        </w:rPr>
        <w:t>50.</w:t>
      </w:r>
      <w:r w:rsidRPr="00D568B8">
        <w:rPr>
          <w:lang w:val="es-ES"/>
        </w:rPr>
        <w:tab/>
      </w:r>
      <w:r w:rsidR="00924DE9">
        <w:rPr>
          <w:lang w:val="es-ES"/>
        </w:rPr>
        <w:t xml:space="preserve">Por lo tanto, el </w:t>
      </w:r>
      <w:r w:rsidR="00461778" w:rsidRPr="00D568B8">
        <w:rPr>
          <w:lang w:val="es-ES"/>
        </w:rPr>
        <w:t>nuevo Gobierno</w:t>
      </w:r>
      <w:r w:rsidR="005226B6">
        <w:rPr>
          <w:lang w:val="es-ES"/>
        </w:rPr>
        <w:t>,</w:t>
      </w:r>
      <w:r w:rsidR="00461778" w:rsidRPr="00D568B8">
        <w:rPr>
          <w:lang w:val="es-ES"/>
        </w:rPr>
        <w:t xml:space="preserve"> que asumirá sus funciones en enero</w:t>
      </w:r>
      <w:r w:rsidR="005226B6">
        <w:rPr>
          <w:lang w:val="es-ES"/>
        </w:rPr>
        <w:t>,</w:t>
      </w:r>
      <w:r w:rsidR="00461778" w:rsidRPr="00D568B8">
        <w:rPr>
          <w:lang w:val="es-ES"/>
        </w:rPr>
        <w:t xml:space="preserve"> deberá</w:t>
      </w:r>
      <w:r w:rsidR="00924DE9">
        <w:rPr>
          <w:lang w:val="es-ES"/>
        </w:rPr>
        <w:t xml:space="preserve"> respetar </w:t>
      </w:r>
      <w:r w:rsidR="00461778" w:rsidRPr="00D568B8">
        <w:rPr>
          <w:lang w:val="es-ES"/>
        </w:rPr>
        <w:t>los compromisos derivados de los numerosos convenios de los que Guatemala es parte. Un aspecto positivo es que la sociedad civil ya está bien estructurada y colabora con el Gobierno en numerosos sectores.</w:t>
      </w:r>
    </w:p>
    <w:p w:rsidR="00FE00F1" w:rsidRPr="00D568B8" w:rsidRDefault="00FE00F1">
      <w:pPr>
        <w:spacing w:after="240"/>
        <w:rPr>
          <w:lang w:val="es-ES"/>
        </w:rPr>
      </w:pPr>
      <w:r w:rsidRPr="00D568B8">
        <w:rPr>
          <w:lang w:val="es-ES"/>
        </w:rPr>
        <w:t>51.</w:t>
      </w:r>
      <w:r w:rsidRPr="00D568B8">
        <w:rPr>
          <w:lang w:val="es-ES"/>
        </w:rPr>
        <w:tab/>
      </w:r>
      <w:r w:rsidR="0097607A" w:rsidRPr="00D568B8">
        <w:rPr>
          <w:lang w:val="es-ES"/>
        </w:rPr>
        <w:t>Las recomendaciones preliminares del Comité</w:t>
      </w:r>
      <w:r w:rsidR="007825CE" w:rsidRPr="00D568B8">
        <w:rPr>
          <w:lang w:val="es-ES"/>
        </w:rPr>
        <w:t xml:space="preserve"> referentes </w:t>
      </w:r>
      <w:r w:rsidR="0097607A" w:rsidRPr="00D568B8">
        <w:rPr>
          <w:lang w:val="es-ES"/>
        </w:rPr>
        <w:t xml:space="preserve">sobre todo a la formación, </w:t>
      </w:r>
      <w:r w:rsidR="002B55F2" w:rsidRPr="00D568B8">
        <w:rPr>
          <w:lang w:val="es-ES"/>
        </w:rPr>
        <w:t>la difusión de las disposiciones de los protocolos, las estadísticas</w:t>
      </w:r>
      <w:r w:rsidR="00743A28" w:rsidRPr="00D568B8">
        <w:rPr>
          <w:lang w:val="es-ES"/>
        </w:rPr>
        <w:t xml:space="preserve"> y</w:t>
      </w:r>
      <w:r w:rsidR="002B55F2" w:rsidRPr="00D568B8">
        <w:rPr>
          <w:lang w:val="es-ES"/>
        </w:rPr>
        <w:t xml:space="preserve"> la adaptación de la legislación constituyen </w:t>
      </w:r>
      <w:r w:rsidR="003B6C3B" w:rsidRPr="00D568B8">
        <w:rPr>
          <w:lang w:val="es-ES"/>
        </w:rPr>
        <w:t xml:space="preserve">otros </w:t>
      </w:r>
      <w:r w:rsidR="002B55F2" w:rsidRPr="00D568B8">
        <w:rPr>
          <w:lang w:val="es-ES"/>
        </w:rPr>
        <w:t xml:space="preserve">tantos </w:t>
      </w:r>
      <w:r w:rsidR="003B6C3B" w:rsidRPr="00D568B8">
        <w:rPr>
          <w:lang w:val="es-ES"/>
        </w:rPr>
        <w:t>retos que Guatemala</w:t>
      </w:r>
      <w:r w:rsidR="00924DE9">
        <w:rPr>
          <w:lang w:val="es-ES"/>
        </w:rPr>
        <w:t xml:space="preserve"> tiene intención de afrontar</w:t>
      </w:r>
      <w:r w:rsidRPr="00D568B8">
        <w:rPr>
          <w:lang w:val="es-ES"/>
        </w:rPr>
        <w:t xml:space="preserve">. </w:t>
      </w:r>
      <w:r w:rsidR="002B55F2" w:rsidRPr="00D568B8">
        <w:rPr>
          <w:lang w:val="es-ES"/>
        </w:rPr>
        <w:t>A pesar de las limitaciones presupuestarias, institucionales y jurídicas, las autoridades hacen todo</w:t>
      </w:r>
      <w:r w:rsidR="00924DE9">
        <w:rPr>
          <w:lang w:val="es-ES"/>
        </w:rPr>
        <w:t xml:space="preserve"> lo posible para </w:t>
      </w:r>
      <w:r w:rsidR="002B55F2" w:rsidRPr="00D568B8">
        <w:rPr>
          <w:lang w:val="es-ES"/>
        </w:rPr>
        <w:t>mejorar las condiciones de vida de la población y respetar sus compromisos internacionales</w:t>
      </w:r>
      <w:r w:rsidRPr="00D568B8">
        <w:rPr>
          <w:lang w:val="es-ES"/>
        </w:rPr>
        <w:t>.</w:t>
      </w:r>
    </w:p>
    <w:p w:rsidR="00FE00F1" w:rsidRPr="00D568B8" w:rsidRDefault="00FE00F1">
      <w:pPr>
        <w:spacing w:after="240"/>
        <w:rPr>
          <w:lang w:val="es-ES"/>
        </w:rPr>
      </w:pPr>
      <w:r w:rsidRPr="00D568B8">
        <w:rPr>
          <w:lang w:val="es-ES"/>
        </w:rPr>
        <w:t>52.</w:t>
      </w:r>
      <w:r w:rsidRPr="00D568B8">
        <w:rPr>
          <w:lang w:val="es-ES"/>
        </w:rPr>
        <w:tab/>
        <w:t xml:space="preserve">La </w:t>
      </w:r>
      <w:r w:rsidR="00483ADE" w:rsidRPr="00D568B8">
        <w:rPr>
          <w:b/>
          <w:lang w:val="es-ES"/>
        </w:rPr>
        <w:t>PRE</w:t>
      </w:r>
      <w:r w:rsidRPr="00D568B8">
        <w:rPr>
          <w:b/>
          <w:lang w:val="es-ES"/>
        </w:rPr>
        <w:t>SIDENT</w:t>
      </w:r>
      <w:r w:rsidR="00483ADE" w:rsidRPr="00D568B8">
        <w:rPr>
          <w:b/>
          <w:lang w:val="es-ES"/>
        </w:rPr>
        <w:t>A</w:t>
      </w:r>
      <w:r w:rsidR="00BC12EC" w:rsidRPr="00D568B8">
        <w:rPr>
          <w:lang w:val="es-ES"/>
        </w:rPr>
        <w:t xml:space="preserve"> pide a la delegación que a su vuelta</w:t>
      </w:r>
      <w:r w:rsidR="00924DE9">
        <w:rPr>
          <w:lang w:val="es-ES"/>
        </w:rPr>
        <w:t xml:space="preserve"> explique de manera apropiada </w:t>
      </w:r>
      <w:r w:rsidR="00BC12EC" w:rsidRPr="00D568B8">
        <w:rPr>
          <w:lang w:val="es-ES"/>
        </w:rPr>
        <w:t xml:space="preserve">el diálogo </w:t>
      </w:r>
      <w:r w:rsidR="005226B6">
        <w:rPr>
          <w:lang w:val="es-ES"/>
        </w:rPr>
        <w:t xml:space="preserve">que ha </w:t>
      </w:r>
      <w:r w:rsidR="007825CE" w:rsidRPr="00D568B8">
        <w:rPr>
          <w:lang w:val="es-ES"/>
        </w:rPr>
        <w:t xml:space="preserve">mantenido </w:t>
      </w:r>
      <w:r w:rsidR="00BC12EC" w:rsidRPr="00D568B8">
        <w:rPr>
          <w:lang w:val="es-ES"/>
        </w:rPr>
        <w:t>con el Comité y</w:t>
      </w:r>
      <w:r w:rsidR="00924DE9">
        <w:rPr>
          <w:lang w:val="es-ES"/>
        </w:rPr>
        <w:t xml:space="preserve"> difunda </w:t>
      </w:r>
      <w:r w:rsidR="00BC12EC" w:rsidRPr="00D568B8">
        <w:rPr>
          <w:lang w:val="es-ES"/>
        </w:rPr>
        <w:t>sus observaciones finales en todos los sectores pertinentes, en particular el Parlamento</w:t>
      </w:r>
      <w:r w:rsidRPr="00D568B8">
        <w:rPr>
          <w:lang w:val="es-ES"/>
        </w:rPr>
        <w:t>.</w:t>
      </w:r>
    </w:p>
    <w:p w:rsidR="00FE00F1" w:rsidRPr="00D568B8" w:rsidRDefault="005807FE">
      <w:pPr>
        <w:spacing w:after="240"/>
        <w:jc w:val="center"/>
        <w:rPr>
          <w:i/>
          <w:iCs/>
          <w:lang w:val="es-ES"/>
        </w:rPr>
      </w:pPr>
      <w:r w:rsidRPr="00D568B8">
        <w:rPr>
          <w:b/>
          <w:i/>
          <w:lang w:val="es-ES"/>
        </w:rPr>
        <w:t>Se levanta la sesión a las 17.25 horas</w:t>
      </w:r>
      <w:r w:rsidR="00FE00F1" w:rsidRPr="00D568B8">
        <w:rPr>
          <w:i/>
          <w:iCs/>
          <w:lang w:val="es-ES"/>
        </w:rPr>
        <w:t>.</w:t>
      </w:r>
    </w:p>
    <w:p w:rsidR="00FE00F1" w:rsidRPr="00D568B8" w:rsidRDefault="00FE00F1">
      <w:pPr>
        <w:spacing w:after="240"/>
        <w:jc w:val="center"/>
        <w:rPr>
          <w:lang w:val="es-ES"/>
        </w:rPr>
      </w:pPr>
      <w:r w:rsidRPr="00D568B8">
        <w:rPr>
          <w:lang w:val="es-ES"/>
        </w:rPr>
        <w:t>-----</w:t>
      </w:r>
    </w:p>
    <w:sectPr w:rsidR="00FE00F1" w:rsidRPr="00D568B8" w:rsidSect="004410F2">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1E8" w:rsidRDefault="00A361E8">
      <w:r>
        <w:separator/>
      </w:r>
    </w:p>
  </w:endnote>
  <w:endnote w:type="continuationSeparator" w:id="0">
    <w:p w:rsidR="00A361E8" w:rsidRDefault="00A36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D85" w:rsidRDefault="00F84D85">
    <w:pPr>
      <w:spacing w:after="240"/>
    </w:pPr>
    <w:r>
      <w:t>________________________</w:t>
    </w:r>
  </w:p>
  <w:p w:rsidR="00F84D85" w:rsidRPr="00F736AC" w:rsidRDefault="00F84D85" w:rsidP="006F0759">
    <w:pPr>
      <w:spacing w:after="240"/>
      <w:ind w:firstLine="567"/>
      <w:rPr>
        <w:lang w:val="es-ES"/>
      </w:rPr>
    </w:pPr>
    <w:r w:rsidRPr="00F736AC">
      <w:rPr>
        <w:lang w:val="es-ES_tradnl"/>
      </w:rPr>
      <w:t>La presente acta podrá ser objeto de correcciones</w:t>
    </w:r>
    <w:r w:rsidRPr="00F736AC">
      <w:rPr>
        <w:lang w:val="es-ES"/>
      </w:rPr>
      <w:t>.</w:t>
    </w:r>
  </w:p>
  <w:p w:rsidR="00F84D85" w:rsidRPr="00F736AC" w:rsidRDefault="00F84D85" w:rsidP="006F0759">
    <w:pPr>
      <w:spacing w:after="240"/>
      <w:ind w:firstLine="567"/>
      <w:rPr>
        <w:lang w:val="es-ES"/>
      </w:rPr>
    </w:pP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sidR="00C42CCE">
      <w:rPr>
        <w:lang w:val="es-ES_tradnl"/>
      </w:rPr>
      <w:t>Dependencia</w:t>
    </w:r>
    <w:r w:rsidRPr="00A258CF">
      <w:rPr>
        <w:lang w:val="es-ES_tradnl"/>
      </w:rPr>
      <w:t xml:space="preserve"> de Edición, oficina E.4108, Palacio de las Naciones, Ginebra</w:t>
    </w:r>
    <w:r w:rsidRPr="00F736AC">
      <w:rPr>
        <w:lang w:val="es-ES"/>
      </w:rPr>
      <w:t>.</w:t>
    </w:r>
  </w:p>
  <w:p w:rsidR="00F84D85" w:rsidRPr="006F0759" w:rsidRDefault="00F84D85" w:rsidP="006F0759">
    <w:pPr>
      <w:spacing w:after="240"/>
      <w:ind w:firstLine="567"/>
      <w:rPr>
        <w:lang w:val="es-ES"/>
      </w:rPr>
    </w:pPr>
    <w:r>
      <w:rPr>
        <w:lang w:val="es-ES_tradnl"/>
      </w:rPr>
      <w:t>Las correcciones que se introduzcan en las actas de las sesiones públicas del Comité se reunirán en un único documento que se publicará poco después del período de sesiones</w:t>
    </w:r>
    <w:r w:rsidRPr="006F0759">
      <w:rPr>
        <w:lang w:val="es-ES"/>
      </w:rPr>
      <w:t>.</w:t>
    </w:r>
  </w:p>
  <w:p w:rsidR="00F84D85" w:rsidRDefault="00F84D85" w:rsidP="004410F2">
    <w:pPr>
      <w:pStyle w:val="Footer"/>
    </w:pPr>
    <w:r>
      <w:t>GE.07</w:t>
    </w:r>
    <w:r>
      <w:noBreakHyphen/>
      <w:t>42290  (</w:t>
    </w:r>
    <w:r w:rsidR="004410F2">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1E8" w:rsidRDefault="00A361E8">
      <w:r>
        <w:separator/>
      </w:r>
    </w:p>
  </w:footnote>
  <w:footnote w:type="continuationSeparator" w:id="0">
    <w:p w:rsidR="00A361E8" w:rsidRDefault="00A361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D85" w:rsidRDefault="00F84D85">
    <w:pPr>
      <w:pStyle w:val="Header"/>
      <w:rPr>
        <w:lang w:val="de-CH"/>
      </w:rPr>
    </w:pPr>
    <w:r>
      <w:rPr>
        <w:lang w:val="de-CH"/>
      </w:rPr>
      <w:t>CRC/C/SR.1246</w:t>
    </w:r>
  </w:p>
  <w:p w:rsidR="00F84D85" w:rsidRDefault="00F84D85">
    <w:pPr>
      <w:pStyle w:val="Header"/>
    </w:pPr>
    <w:r>
      <w:t xml:space="preserve">página </w:t>
    </w:r>
    <w:r>
      <w:fldChar w:fldCharType="begin"/>
    </w:r>
    <w:r>
      <w:instrText xml:space="preserve"> PAGE  \* MERGEFORMAT </w:instrText>
    </w:r>
    <w:r>
      <w:fldChar w:fldCharType="separate"/>
    </w:r>
    <w:r w:rsidR="004410F2">
      <w:rPr>
        <w:noProof/>
      </w:rPr>
      <w:t>8</w:t>
    </w:r>
    <w:r>
      <w:fldChar w:fldCharType="end"/>
    </w:r>
  </w:p>
  <w:p w:rsidR="00F84D85" w:rsidRDefault="00F84D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D85" w:rsidRDefault="00F84D85">
    <w:pPr>
      <w:pStyle w:val="Header"/>
      <w:tabs>
        <w:tab w:val="clear" w:pos="4320"/>
        <w:tab w:val="clear" w:pos="8640"/>
        <w:tab w:val="left" w:pos="6803"/>
      </w:tabs>
      <w:rPr>
        <w:lang w:val="de-CH"/>
      </w:rPr>
    </w:pPr>
    <w:r>
      <w:tab/>
    </w:r>
    <w:r>
      <w:rPr>
        <w:lang w:val="de-CH"/>
      </w:rPr>
      <w:t>CRC/C/SR.1246</w:t>
    </w:r>
  </w:p>
  <w:p w:rsidR="00F84D85" w:rsidRDefault="00F84D85">
    <w:pPr>
      <w:pStyle w:val="Header"/>
      <w:tabs>
        <w:tab w:val="clear" w:pos="4320"/>
        <w:tab w:val="clear" w:pos="8640"/>
        <w:tab w:val="left" w:pos="6803"/>
      </w:tabs>
    </w:pPr>
    <w:r>
      <w:rPr>
        <w:lang w:val="de-CH"/>
      </w:rPr>
      <w:tab/>
    </w:r>
    <w:r>
      <w:t xml:space="preserve">página </w:t>
    </w:r>
    <w:r>
      <w:fldChar w:fldCharType="begin"/>
    </w:r>
    <w:r>
      <w:instrText xml:space="preserve"> PAGE  \* MERGEFORMAT </w:instrText>
    </w:r>
    <w:r>
      <w:fldChar w:fldCharType="separate"/>
    </w:r>
    <w:r w:rsidR="004410F2">
      <w:rPr>
        <w:noProof/>
      </w:rPr>
      <w:t>7</w:t>
    </w:r>
    <w:r>
      <w:fldChar w:fldCharType="end"/>
    </w:r>
  </w:p>
  <w:p w:rsidR="00F84D85" w:rsidRDefault="00F84D8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C01BD9C0-A3F4-481C-8DB5-E7315883AAFF}"/>
    <w:docVar w:name="dgnword-eventsink" w:val="197144576"/>
  </w:docVars>
  <w:rsids>
    <w:rsidRoot w:val="00600E24"/>
    <w:rsid w:val="00001771"/>
    <w:rsid w:val="000165AC"/>
    <w:rsid w:val="000303DD"/>
    <w:rsid w:val="000748CA"/>
    <w:rsid w:val="00080D73"/>
    <w:rsid w:val="000A45C9"/>
    <w:rsid w:val="000B0D1D"/>
    <w:rsid w:val="000B4A33"/>
    <w:rsid w:val="000C3455"/>
    <w:rsid w:val="000E0092"/>
    <w:rsid w:val="000F71A4"/>
    <w:rsid w:val="00112D04"/>
    <w:rsid w:val="00126148"/>
    <w:rsid w:val="00136952"/>
    <w:rsid w:val="00147504"/>
    <w:rsid w:val="00164204"/>
    <w:rsid w:val="001778B0"/>
    <w:rsid w:val="0018169D"/>
    <w:rsid w:val="00182F38"/>
    <w:rsid w:val="0018475E"/>
    <w:rsid w:val="001848B2"/>
    <w:rsid w:val="001909A1"/>
    <w:rsid w:val="001A12C6"/>
    <w:rsid w:val="001A4401"/>
    <w:rsid w:val="001B011F"/>
    <w:rsid w:val="001C05DA"/>
    <w:rsid w:val="001C3DEE"/>
    <w:rsid w:val="001D2418"/>
    <w:rsid w:val="001D52D9"/>
    <w:rsid w:val="001F038B"/>
    <w:rsid w:val="001F0BAA"/>
    <w:rsid w:val="00212DC4"/>
    <w:rsid w:val="0021431F"/>
    <w:rsid w:val="00215673"/>
    <w:rsid w:val="00217DA3"/>
    <w:rsid w:val="0022605F"/>
    <w:rsid w:val="00226CAD"/>
    <w:rsid w:val="00233D2C"/>
    <w:rsid w:val="00247F07"/>
    <w:rsid w:val="002776A0"/>
    <w:rsid w:val="00296E72"/>
    <w:rsid w:val="002B55F2"/>
    <w:rsid w:val="002E4CF4"/>
    <w:rsid w:val="002E4E4E"/>
    <w:rsid w:val="003143A8"/>
    <w:rsid w:val="00352D89"/>
    <w:rsid w:val="0035339F"/>
    <w:rsid w:val="0036221B"/>
    <w:rsid w:val="00370183"/>
    <w:rsid w:val="003A7BAF"/>
    <w:rsid w:val="003B6C3B"/>
    <w:rsid w:val="003C43B5"/>
    <w:rsid w:val="003C6085"/>
    <w:rsid w:val="003D177B"/>
    <w:rsid w:val="003D4902"/>
    <w:rsid w:val="003D4BC0"/>
    <w:rsid w:val="003E12D2"/>
    <w:rsid w:val="003E60B3"/>
    <w:rsid w:val="003F16BD"/>
    <w:rsid w:val="00401149"/>
    <w:rsid w:val="004046DF"/>
    <w:rsid w:val="00405DFB"/>
    <w:rsid w:val="00410E2A"/>
    <w:rsid w:val="00422889"/>
    <w:rsid w:val="0042374A"/>
    <w:rsid w:val="004410F2"/>
    <w:rsid w:val="00446833"/>
    <w:rsid w:val="00456D51"/>
    <w:rsid w:val="0046042A"/>
    <w:rsid w:val="00461778"/>
    <w:rsid w:val="004678E5"/>
    <w:rsid w:val="00483ADE"/>
    <w:rsid w:val="00483B78"/>
    <w:rsid w:val="00483FD5"/>
    <w:rsid w:val="004B27DD"/>
    <w:rsid w:val="004D23DE"/>
    <w:rsid w:val="004D6C18"/>
    <w:rsid w:val="004F65CD"/>
    <w:rsid w:val="005062DA"/>
    <w:rsid w:val="00513467"/>
    <w:rsid w:val="005226B6"/>
    <w:rsid w:val="00532780"/>
    <w:rsid w:val="0055299A"/>
    <w:rsid w:val="005575CF"/>
    <w:rsid w:val="0057269A"/>
    <w:rsid w:val="005807FE"/>
    <w:rsid w:val="005B5CB8"/>
    <w:rsid w:val="005D2916"/>
    <w:rsid w:val="00600E24"/>
    <w:rsid w:val="00615F56"/>
    <w:rsid w:val="00621587"/>
    <w:rsid w:val="00633149"/>
    <w:rsid w:val="00642595"/>
    <w:rsid w:val="006573AC"/>
    <w:rsid w:val="0066428C"/>
    <w:rsid w:val="0067003E"/>
    <w:rsid w:val="00677B3B"/>
    <w:rsid w:val="00686E41"/>
    <w:rsid w:val="00695742"/>
    <w:rsid w:val="006B29E0"/>
    <w:rsid w:val="006B550F"/>
    <w:rsid w:val="006D4245"/>
    <w:rsid w:val="006D6444"/>
    <w:rsid w:val="006F0759"/>
    <w:rsid w:val="006F2A74"/>
    <w:rsid w:val="00717FF8"/>
    <w:rsid w:val="00723566"/>
    <w:rsid w:val="0072789C"/>
    <w:rsid w:val="00743A28"/>
    <w:rsid w:val="007670FF"/>
    <w:rsid w:val="007825CE"/>
    <w:rsid w:val="00796920"/>
    <w:rsid w:val="007D786F"/>
    <w:rsid w:val="007E6928"/>
    <w:rsid w:val="007F3998"/>
    <w:rsid w:val="00803DBE"/>
    <w:rsid w:val="008041BC"/>
    <w:rsid w:val="00820849"/>
    <w:rsid w:val="0082105D"/>
    <w:rsid w:val="00834F82"/>
    <w:rsid w:val="008417D1"/>
    <w:rsid w:val="0084656B"/>
    <w:rsid w:val="00846AAC"/>
    <w:rsid w:val="0085145D"/>
    <w:rsid w:val="00852209"/>
    <w:rsid w:val="00870006"/>
    <w:rsid w:val="00882EE5"/>
    <w:rsid w:val="00897620"/>
    <w:rsid w:val="008A6424"/>
    <w:rsid w:val="008E68C7"/>
    <w:rsid w:val="00900177"/>
    <w:rsid w:val="00910A96"/>
    <w:rsid w:val="009211E0"/>
    <w:rsid w:val="00924DE9"/>
    <w:rsid w:val="00933064"/>
    <w:rsid w:val="00933E85"/>
    <w:rsid w:val="009422A8"/>
    <w:rsid w:val="00952677"/>
    <w:rsid w:val="00954A3D"/>
    <w:rsid w:val="0097607A"/>
    <w:rsid w:val="009B721D"/>
    <w:rsid w:val="009D4FDC"/>
    <w:rsid w:val="009E251A"/>
    <w:rsid w:val="00A04922"/>
    <w:rsid w:val="00A3077A"/>
    <w:rsid w:val="00A361E8"/>
    <w:rsid w:val="00A46C4D"/>
    <w:rsid w:val="00A6030C"/>
    <w:rsid w:val="00A7746B"/>
    <w:rsid w:val="00A810FC"/>
    <w:rsid w:val="00AA3B65"/>
    <w:rsid w:val="00AB5F87"/>
    <w:rsid w:val="00AC2BE0"/>
    <w:rsid w:val="00AD3447"/>
    <w:rsid w:val="00AF3A0C"/>
    <w:rsid w:val="00AF5A7B"/>
    <w:rsid w:val="00B26A37"/>
    <w:rsid w:val="00B274B6"/>
    <w:rsid w:val="00B3617B"/>
    <w:rsid w:val="00B3659A"/>
    <w:rsid w:val="00B416FA"/>
    <w:rsid w:val="00B51E5E"/>
    <w:rsid w:val="00B621EB"/>
    <w:rsid w:val="00B67BFB"/>
    <w:rsid w:val="00BC12EC"/>
    <w:rsid w:val="00BD7668"/>
    <w:rsid w:val="00BD7A4A"/>
    <w:rsid w:val="00C0064E"/>
    <w:rsid w:val="00C22D9B"/>
    <w:rsid w:val="00C42CCE"/>
    <w:rsid w:val="00C63316"/>
    <w:rsid w:val="00C81EE9"/>
    <w:rsid w:val="00CD4F59"/>
    <w:rsid w:val="00CD5ED8"/>
    <w:rsid w:val="00CE1448"/>
    <w:rsid w:val="00CF48BA"/>
    <w:rsid w:val="00CF5D30"/>
    <w:rsid w:val="00D02EE4"/>
    <w:rsid w:val="00D17772"/>
    <w:rsid w:val="00D2093D"/>
    <w:rsid w:val="00D20D36"/>
    <w:rsid w:val="00D35C5E"/>
    <w:rsid w:val="00D568B8"/>
    <w:rsid w:val="00D80961"/>
    <w:rsid w:val="00D91EBF"/>
    <w:rsid w:val="00D92410"/>
    <w:rsid w:val="00DB4F39"/>
    <w:rsid w:val="00DE4B04"/>
    <w:rsid w:val="00DF41B6"/>
    <w:rsid w:val="00E05822"/>
    <w:rsid w:val="00E11CDB"/>
    <w:rsid w:val="00E11D6F"/>
    <w:rsid w:val="00E167C2"/>
    <w:rsid w:val="00E33F10"/>
    <w:rsid w:val="00E34B70"/>
    <w:rsid w:val="00E42C87"/>
    <w:rsid w:val="00E808EF"/>
    <w:rsid w:val="00E81484"/>
    <w:rsid w:val="00E83D74"/>
    <w:rsid w:val="00E85A10"/>
    <w:rsid w:val="00E955AA"/>
    <w:rsid w:val="00EA1368"/>
    <w:rsid w:val="00EB7114"/>
    <w:rsid w:val="00EF00A8"/>
    <w:rsid w:val="00F02C56"/>
    <w:rsid w:val="00F163E2"/>
    <w:rsid w:val="00F45ACD"/>
    <w:rsid w:val="00F71625"/>
    <w:rsid w:val="00F84D85"/>
    <w:rsid w:val="00FA1682"/>
    <w:rsid w:val="00FA276E"/>
    <w:rsid w:val="00FA38A2"/>
    <w:rsid w:val="00FC5FA6"/>
    <w:rsid w:val="00FE00F1"/>
    <w:rsid w:val="00FE3B54"/>
    <w:rsid w:val="00FE4C34"/>
    <w:rsid w:val="00FE4E6D"/>
    <w:rsid w:val="00FF7251"/>
    <w:rsid w:val="00FF7A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3227</Words>
  <Characters>18394</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NATIONSUNIES</vt:lpstr>
    </vt:vector>
  </TitlesOfParts>
  <Company>ONU</Company>
  <LinksUpToDate>false</LinksUpToDate>
  <CharactersWithSpaces>21578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NATIONSUNIES</dc:title>
  <dc:subject/>
  <dc:creator>drits</dc:creator>
  <cp:keywords/>
  <dc:description/>
  <cp:lastModifiedBy>CSD</cp:lastModifiedBy>
  <cp:revision>2</cp:revision>
  <cp:lastPrinted>2008-01-08T07:18:00Z</cp:lastPrinted>
  <dcterms:created xsi:type="dcterms:W3CDTF">2009-08-10T14:49:00Z</dcterms:created>
  <dcterms:modified xsi:type="dcterms:W3CDTF">2009-08-10T14:49:00Z</dcterms:modified>
</cp:coreProperties>
</file>