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26C" w:rsidRDefault="0072626C" w:rsidP="00013B3B">
      <w:pPr>
        <w:pStyle w:val="Heading2"/>
        <w:rPr>
          <w:rFonts w:hint="eastAsia"/>
        </w:rPr>
      </w:pPr>
      <w:r>
        <w:rPr>
          <w:rFonts w:hint="eastAsia"/>
        </w:rPr>
        <w:t>儿童权利委员会</w:t>
      </w:r>
    </w:p>
    <w:p w:rsidR="0072626C" w:rsidRDefault="0072626C" w:rsidP="00013B3B">
      <w:pPr>
        <w:pStyle w:val="Heading3"/>
        <w:rPr>
          <w:rFonts w:hint="eastAsia"/>
        </w:rPr>
      </w:pPr>
      <w:r>
        <w:rPr>
          <w:rFonts w:hint="eastAsia"/>
        </w:rPr>
        <w:t>第五十届会议</w:t>
      </w:r>
    </w:p>
    <w:p w:rsidR="0072626C" w:rsidRDefault="0072626C" w:rsidP="00013B3B">
      <w:pPr>
        <w:pStyle w:val="Heading3"/>
        <w:rPr>
          <w:rFonts w:hint="eastAsia"/>
        </w:rPr>
      </w:pPr>
      <w:r>
        <w:rPr>
          <w:rFonts w:hint="eastAsia"/>
        </w:rPr>
        <w:t>审议缔约国根据《公约》第</w:t>
      </w:r>
      <w:r>
        <w:rPr>
          <w:rFonts w:hint="eastAsia"/>
        </w:rPr>
        <w:t>44</w:t>
      </w:r>
      <w:r>
        <w:rPr>
          <w:rFonts w:hint="eastAsia"/>
        </w:rPr>
        <w:t>条提交的报告</w:t>
      </w:r>
    </w:p>
    <w:p w:rsidR="0072626C" w:rsidRDefault="0072626C" w:rsidP="00013B3B">
      <w:pPr>
        <w:pStyle w:val="Heading3"/>
        <w:rPr>
          <w:rFonts w:hint="eastAsia"/>
        </w:rPr>
      </w:pPr>
      <w:r>
        <w:rPr>
          <w:rFonts w:hint="eastAsia"/>
        </w:rPr>
        <w:t>结论性意见</w:t>
      </w:r>
      <w:r w:rsidR="004720B8">
        <w:rPr>
          <w:rFonts w:hint="eastAsia"/>
          <w:u w:val="none"/>
        </w:rPr>
        <w:t>：</w:t>
      </w:r>
      <w:r w:rsidRPr="00970E04">
        <w:rPr>
          <w:rFonts w:hint="eastAsia"/>
          <w:u w:val="none"/>
        </w:rPr>
        <w:t>荷兰</w:t>
      </w:r>
    </w:p>
    <w:p w:rsidR="0072626C" w:rsidRDefault="0072626C" w:rsidP="00013B3B">
      <w:pPr>
        <w:spacing w:after="320"/>
        <w:rPr>
          <w:rFonts w:hint="eastAsia"/>
        </w:rPr>
      </w:pPr>
      <w:r>
        <w:rPr>
          <w:rFonts w:hint="eastAsia"/>
        </w:rPr>
        <w:tab/>
      </w:r>
      <w:r w:rsidR="004720B8">
        <w:rPr>
          <w:rFonts w:hint="eastAsia"/>
        </w:rPr>
        <w:t>1.</w:t>
      </w:r>
      <w:r>
        <w:rPr>
          <w:rFonts w:hint="eastAsia"/>
        </w:rPr>
        <w:t xml:space="preserve">  </w:t>
      </w:r>
      <w:r>
        <w:rPr>
          <w:rFonts w:hint="eastAsia"/>
        </w:rPr>
        <w:t>委员会在</w:t>
      </w:r>
      <w:r>
        <w:rPr>
          <w:rFonts w:hint="eastAsia"/>
        </w:rPr>
        <w:t>2009</w:t>
      </w:r>
      <w:r>
        <w:rPr>
          <w:rFonts w:hint="eastAsia"/>
        </w:rPr>
        <w:t>年</w:t>
      </w:r>
      <w:r>
        <w:rPr>
          <w:rFonts w:hint="eastAsia"/>
        </w:rPr>
        <w:t>1</w:t>
      </w:r>
      <w:r>
        <w:rPr>
          <w:rFonts w:hint="eastAsia"/>
        </w:rPr>
        <w:t>月</w:t>
      </w:r>
      <w:r>
        <w:rPr>
          <w:rFonts w:hint="eastAsia"/>
        </w:rPr>
        <w:t>15</w:t>
      </w:r>
      <w:r>
        <w:rPr>
          <w:rFonts w:hint="eastAsia"/>
        </w:rPr>
        <w:t>日举行的第</w:t>
      </w:r>
      <w:r>
        <w:rPr>
          <w:rFonts w:hint="eastAsia"/>
        </w:rPr>
        <w:t>1376</w:t>
      </w:r>
      <w:r>
        <w:rPr>
          <w:rFonts w:hint="eastAsia"/>
        </w:rPr>
        <w:t>次和第</w:t>
      </w:r>
      <w:r>
        <w:rPr>
          <w:rFonts w:hint="eastAsia"/>
        </w:rPr>
        <w:t>1377</w:t>
      </w:r>
      <w:r>
        <w:rPr>
          <w:rFonts w:hint="eastAsia"/>
        </w:rPr>
        <w:t>次会议上审议了荷兰的第三次定期报告</w:t>
      </w:r>
      <w:r w:rsidR="004720B8">
        <w:rPr>
          <w:rFonts w:hint="eastAsia"/>
        </w:rPr>
        <w:t>(</w:t>
      </w:r>
      <w:r>
        <w:rPr>
          <w:rFonts w:hint="eastAsia"/>
        </w:rPr>
        <w:t>CRC</w:t>
      </w:r>
      <w:r w:rsidR="004720B8">
        <w:rPr>
          <w:rFonts w:hint="eastAsia"/>
        </w:rPr>
        <w:t>/</w:t>
      </w:r>
      <w:r>
        <w:rPr>
          <w:rFonts w:hint="eastAsia"/>
        </w:rPr>
        <w:t>C</w:t>
      </w:r>
      <w:r w:rsidR="004720B8">
        <w:rPr>
          <w:rFonts w:hint="eastAsia"/>
        </w:rPr>
        <w:t>/</w:t>
      </w:r>
      <w:r>
        <w:rPr>
          <w:rFonts w:hint="eastAsia"/>
        </w:rPr>
        <w:t>NLD</w:t>
      </w:r>
      <w:r w:rsidR="004720B8">
        <w:rPr>
          <w:rFonts w:hint="eastAsia"/>
        </w:rPr>
        <w:t>/</w:t>
      </w:r>
      <w:r>
        <w:rPr>
          <w:rFonts w:hint="eastAsia"/>
        </w:rPr>
        <w:t>3</w:t>
      </w:r>
      <w:r w:rsidR="004720B8">
        <w:rPr>
          <w:rFonts w:hint="eastAsia"/>
        </w:rPr>
        <w:t>)</w:t>
      </w:r>
      <w:r w:rsidR="004720B8">
        <w:rPr>
          <w:rFonts w:hint="eastAsia"/>
        </w:rPr>
        <w:t>，</w:t>
      </w:r>
      <w:r w:rsidR="00F878E1">
        <w:rPr>
          <w:rFonts w:hint="eastAsia"/>
        </w:rPr>
        <w:t>该报告</w:t>
      </w:r>
      <w:r w:rsidR="00811F7B">
        <w:rPr>
          <w:rFonts w:hint="eastAsia"/>
        </w:rPr>
        <w:t>包括荷兰、荷属安的列斯</w:t>
      </w:r>
      <w:r>
        <w:rPr>
          <w:rFonts w:hint="eastAsia"/>
        </w:rPr>
        <w:t>和阿鲁巴的报告</w:t>
      </w:r>
      <w:r w:rsidR="004720B8">
        <w:rPr>
          <w:rFonts w:hint="eastAsia"/>
        </w:rPr>
        <w:t>，</w:t>
      </w:r>
      <w:r>
        <w:rPr>
          <w:rFonts w:hint="eastAsia"/>
        </w:rPr>
        <w:t>并在</w:t>
      </w:r>
      <w:r>
        <w:rPr>
          <w:rFonts w:hint="eastAsia"/>
        </w:rPr>
        <w:t>2009</w:t>
      </w:r>
      <w:r>
        <w:rPr>
          <w:rFonts w:hint="eastAsia"/>
        </w:rPr>
        <w:t>年</w:t>
      </w:r>
      <w:r>
        <w:rPr>
          <w:rFonts w:hint="eastAsia"/>
        </w:rPr>
        <w:t>1</w:t>
      </w:r>
      <w:r>
        <w:rPr>
          <w:rFonts w:hint="eastAsia"/>
        </w:rPr>
        <w:t>月</w:t>
      </w:r>
      <w:r>
        <w:rPr>
          <w:rFonts w:hint="eastAsia"/>
        </w:rPr>
        <w:t>30</w:t>
      </w:r>
      <w:r>
        <w:rPr>
          <w:rFonts w:hint="eastAsia"/>
        </w:rPr>
        <w:t>日举行的第</w:t>
      </w:r>
      <w:r>
        <w:rPr>
          <w:rFonts w:hint="eastAsia"/>
        </w:rPr>
        <w:t>1398</w:t>
      </w:r>
      <w:r>
        <w:rPr>
          <w:rFonts w:hint="eastAsia"/>
        </w:rPr>
        <w:t>次会议上通过了以下结论性意见。</w:t>
      </w:r>
    </w:p>
    <w:p w:rsidR="0072626C" w:rsidRDefault="0072626C" w:rsidP="00013B3B">
      <w:pPr>
        <w:pStyle w:val="Heading3"/>
        <w:rPr>
          <w:rFonts w:hint="eastAsia"/>
        </w:rPr>
      </w:pPr>
      <w:r w:rsidRPr="0032400A">
        <w:rPr>
          <w:rFonts w:hint="eastAsia"/>
          <w:u w:val="none"/>
        </w:rPr>
        <w:t xml:space="preserve">A.  </w:t>
      </w:r>
      <w:r>
        <w:rPr>
          <w:rFonts w:hint="eastAsia"/>
        </w:rPr>
        <w:t>导</w:t>
      </w:r>
      <w:r>
        <w:rPr>
          <w:rFonts w:hint="eastAsia"/>
        </w:rPr>
        <w:t xml:space="preserve">  </w:t>
      </w:r>
      <w:r>
        <w:rPr>
          <w:rFonts w:hint="eastAsia"/>
        </w:rPr>
        <w:t>言</w:t>
      </w:r>
    </w:p>
    <w:p w:rsidR="0072626C" w:rsidRDefault="0072626C" w:rsidP="00013B3B">
      <w:pPr>
        <w:rPr>
          <w:rFonts w:hint="eastAsia"/>
        </w:rPr>
      </w:pPr>
      <w:r>
        <w:rPr>
          <w:rFonts w:hint="eastAsia"/>
        </w:rPr>
        <w:tab/>
      </w:r>
      <w:r w:rsidR="004720B8">
        <w:rPr>
          <w:rFonts w:hint="eastAsia"/>
        </w:rPr>
        <w:t>2.</w:t>
      </w:r>
      <w:r>
        <w:rPr>
          <w:rFonts w:hint="eastAsia"/>
        </w:rPr>
        <w:t xml:space="preserve">  </w:t>
      </w:r>
      <w:r>
        <w:rPr>
          <w:rFonts w:hint="eastAsia"/>
        </w:rPr>
        <w:t>委员会欢迎缔约国提交第三次定期报告并对委员会的问题单</w:t>
      </w:r>
      <w:r w:rsidR="004720B8">
        <w:t>(</w:t>
      </w:r>
      <w:r w:rsidRPr="00A81790">
        <w:t>CRC</w:t>
      </w:r>
      <w:r w:rsidR="004720B8">
        <w:t>/</w:t>
      </w:r>
      <w:r w:rsidRPr="00A81790">
        <w:t>C</w:t>
      </w:r>
      <w:r w:rsidR="004720B8">
        <w:t>/</w:t>
      </w:r>
      <w:r w:rsidR="005E3F14">
        <w:rPr>
          <w:rFonts w:hint="eastAsia"/>
        </w:rPr>
        <w:t xml:space="preserve"> </w:t>
      </w:r>
      <w:r w:rsidRPr="00D11173">
        <w:t>NLD</w:t>
      </w:r>
      <w:r w:rsidR="004720B8">
        <w:t>/</w:t>
      </w:r>
      <w:r w:rsidRPr="00A81790">
        <w:t>Q</w:t>
      </w:r>
      <w:r w:rsidR="004720B8">
        <w:t>/</w:t>
      </w:r>
      <w:r w:rsidRPr="00A81790">
        <w:t>3</w:t>
      </w:r>
      <w:r w:rsidR="004720B8">
        <w:t>/</w:t>
      </w:r>
      <w:r w:rsidRPr="00A81790">
        <w:t>Add.1</w:t>
      </w:r>
      <w:r w:rsidR="004720B8">
        <w:t>)</w:t>
      </w:r>
      <w:r>
        <w:rPr>
          <w:rFonts w:hint="eastAsia"/>
        </w:rPr>
        <w:t>做出了详细的书面答复</w:t>
      </w:r>
      <w:r w:rsidR="004720B8">
        <w:rPr>
          <w:rFonts w:hint="eastAsia"/>
        </w:rPr>
        <w:t>，</w:t>
      </w:r>
      <w:r>
        <w:rPr>
          <w:rFonts w:hint="eastAsia"/>
        </w:rPr>
        <w:t>因此使委员会更好地了解缔约国的儿童状况。委员会还赞赏缔约国派出了一个高级别的跨部门代表团及其与代表团举行的坦率和公开的对话。</w:t>
      </w:r>
    </w:p>
    <w:p w:rsidR="0072626C" w:rsidRDefault="0072626C" w:rsidP="00013B3B">
      <w:pPr>
        <w:spacing w:after="320"/>
        <w:rPr>
          <w:rFonts w:hint="eastAsia"/>
        </w:rPr>
      </w:pPr>
      <w:r>
        <w:rPr>
          <w:rFonts w:hint="eastAsia"/>
        </w:rPr>
        <w:tab/>
      </w:r>
      <w:r w:rsidR="004720B8">
        <w:rPr>
          <w:rFonts w:hint="eastAsia"/>
        </w:rPr>
        <w:t>3.</w:t>
      </w:r>
      <w:r>
        <w:rPr>
          <w:rFonts w:hint="eastAsia"/>
        </w:rPr>
        <w:t xml:space="preserve">  </w:t>
      </w:r>
      <w:r>
        <w:rPr>
          <w:rFonts w:hint="eastAsia"/>
        </w:rPr>
        <w:t>委员会提醒缔约国</w:t>
      </w:r>
      <w:r w:rsidR="004720B8">
        <w:rPr>
          <w:rFonts w:hint="eastAsia"/>
        </w:rPr>
        <w:t>，</w:t>
      </w:r>
      <w:r>
        <w:rPr>
          <w:rFonts w:hint="eastAsia"/>
        </w:rPr>
        <w:t>阅读本结论性意见时</w:t>
      </w:r>
      <w:r w:rsidR="004720B8">
        <w:rPr>
          <w:rFonts w:hint="eastAsia"/>
        </w:rPr>
        <w:t>，</w:t>
      </w:r>
      <w:r>
        <w:rPr>
          <w:rFonts w:hint="eastAsia"/>
        </w:rPr>
        <w:t>应参看</w:t>
      </w:r>
      <w:r w:rsidRPr="00F360B8">
        <w:t>CRC</w:t>
      </w:r>
      <w:r w:rsidR="004720B8">
        <w:t>/</w:t>
      </w:r>
      <w:r w:rsidRPr="00F360B8">
        <w:t>C</w:t>
      </w:r>
      <w:r w:rsidR="004720B8">
        <w:t>/</w:t>
      </w:r>
      <w:r>
        <w:t>OPS</w:t>
      </w:r>
      <w:r w:rsidRPr="00F360B8">
        <w:t>C</w:t>
      </w:r>
      <w:r w:rsidR="004720B8">
        <w:t>/</w:t>
      </w:r>
      <w:r>
        <w:t>NLD</w:t>
      </w:r>
      <w:r w:rsidR="004720B8">
        <w:t>/</w:t>
      </w:r>
      <w:r>
        <w:t xml:space="preserve"> CO</w:t>
      </w:r>
      <w:r w:rsidR="004720B8">
        <w:t>/</w:t>
      </w:r>
      <w:r w:rsidRPr="00F360B8">
        <w:t>1</w:t>
      </w:r>
      <w:r>
        <w:rPr>
          <w:rFonts w:hint="eastAsia"/>
        </w:rPr>
        <w:t>号文件所载委员会通过的对缔约国有关《关于买卖儿童、儿童卖淫和儿童色情制品问题的任择议定书》的初次报告的结论性意见。</w:t>
      </w:r>
    </w:p>
    <w:p w:rsidR="0072626C" w:rsidRDefault="0072626C" w:rsidP="00013B3B">
      <w:pPr>
        <w:pStyle w:val="Heading3"/>
        <w:rPr>
          <w:rFonts w:hint="eastAsia"/>
        </w:rPr>
      </w:pPr>
      <w:r w:rsidRPr="00C452AB">
        <w:rPr>
          <w:rFonts w:hint="eastAsia"/>
          <w:u w:val="none"/>
        </w:rPr>
        <w:t xml:space="preserve">B.  </w:t>
      </w:r>
      <w:r>
        <w:rPr>
          <w:rFonts w:hint="eastAsia"/>
        </w:rPr>
        <w:t>缔约国采取的后续措施和取得的进展</w:t>
      </w:r>
    </w:p>
    <w:p w:rsidR="0072626C" w:rsidRDefault="0072626C" w:rsidP="00013B3B">
      <w:pPr>
        <w:rPr>
          <w:rFonts w:hint="eastAsia"/>
        </w:rPr>
      </w:pPr>
      <w:r>
        <w:rPr>
          <w:rFonts w:hint="eastAsia"/>
        </w:rPr>
        <w:tab/>
      </w:r>
      <w:r w:rsidR="004720B8">
        <w:rPr>
          <w:rFonts w:hint="eastAsia"/>
        </w:rPr>
        <w:t>4.</w:t>
      </w:r>
      <w:r>
        <w:rPr>
          <w:rFonts w:hint="eastAsia"/>
        </w:rPr>
        <w:t xml:space="preserve">  </w:t>
      </w:r>
      <w:r>
        <w:rPr>
          <w:rFonts w:hint="eastAsia"/>
        </w:rPr>
        <w:t>委员会赞赏地注意到新的法律已经生效</w:t>
      </w:r>
      <w:r w:rsidR="004720B8">
        <w:rPr>
          <w:rFonts w:hint="eastAsia"/>
        </w:rPr>
        <w:t>，</w:t>
      </w:r>
      <w:r>
        <w:rPr>
          <w:rFonts w:hint="eastAsia"/>
        </w:rPr>
        <w:t>如《</w:t>
      </w:r>
      <w:r>
        <w:rPr>
          <w:rFonts w:hint="eastAsia"/>
        </w:rPr>
        <w:t>2003</w:t>
      </w:r>
      <w:r>
        <w:rPr>
          <w:rFonts w:hint="eastAsia"/>
        </w:rPr>
        <w:t>年平等待遇法》、《</w:t>
      </w:r>
      <w:r>
        <w:rPr>
          <w:rFonts w:hint="eastAsia"/>
        </w:rPr>
        <w:t>2005</w:t>
      </w:r>
      <w:r>
        <w:rPr>
          <w:rFonts w:hint="eastAsia"/>
        </w:rPr>
        <w:t>年青少年关怀法》和《</w:t>
      </w:r>
      <w:r>
        <w:rPr>
          <w:rFonts w:hint="eastAsia"/>
        </w:rPr>
        <w:t>2005</w:t>
      </w:r>
      <w:r>
        <w:rPr>
          <w:rFonts w:hint="eastAsia"/>
        </w:rPr>
        <w:t>年儿童保育法》。</w:t>
      </w:r>
    </w:p>
    <w:p w:rsidR="0072626C" w:rsidRDefault="0072626C" w:rsidP="00013B3B">
      <w:pPr>
        <w:rPr>
          <w:rFonts w:hint="eastAsia"/>
        </w:rPr>
      </w:pPr>
      <w:r>
        <w:rPr>
          <w:rFonts w:hint="eastAsia"/>
        </w:rPr>
        <w:tab/>
      </w:r>
      <w:r w:rsidR="004720B8">
        <w:rPr>
          <w:rFonts w:hint="eastAsia"/>
        </w:rPr>
        <w:t>5.</w:t>
      </w:r>
      <w:r>
        <w:rPr>
          <w:rFonts w:hint="eastAsia"/>
        </w:rPr>
        <w:t xml:space="preserve">  </w:t>
      </w:r>
      <w:r>
        <w:rPr>
          <w:rFonts w:hint="eastAsia"/>
        </w:rPr>
        <w:t>委员会注意到</w:t>
      </w:r>
      <w:r w:rsidR="004720B8">
        <w:rPr>
          <w:rFonts w:hint="eastAsia"/>
        </w:rPr>
        <w:t>，</w:t>
      </w:r>
      <w:r>
        <w:rPr>
          <w:rFonts w:hint="eastAsia"/>
        </w:rPr>
        <w:t>2005</w:t>
      </w:r>
      <w:r>
        <w:rPr>
          <w:rFonts w:hint="eastAsia"/>
        </w:rPr>
        <w:t>年</w:t>
      </w:r>
      <w:r>
        <w:rPr>
          <w:rFonts w:hint="eastAsia"/>
        </w:rPr>
        <w:t>8</w:t>
      </w:r>
      <w:r>
        <w:rPr>
          <w:rFonts w:hint="eastAsia"/>
        </w:rPr>
        <w:t>月</w:t>
      </w:r>
      <w:r w:rsidR="004720B8">
        <w:rPr>
          <w:rFonts w:hint="eastAsia"/>
        </w:rPr>
        <w:t>，</w:t>
      </w:r>
      <w:r>
        <w:rPr>
          <w:rFonts w:hint="eastAsia"/>
        </w:rPr>
        <w:t>在阿鲁巴设立了虐待儿童问题咨询与举报中心。</w:t>
      </w:r>
    </w:p>
    <w:p w:rsidR="0072626C" w:rsidRDefault="0072626C" w:rsidP="00013B3B">
      <w:pPr>
        <w:rPr>
          <w:rFonts w:hint="eastAsia"/>
        </w:rPr>
      </w:pPr>
      <w:r>
        <w:rPr>
          <w:rFonts w:hint="eastAsia"/>
        </w:rPr>
        <w:tab/>
      </w:r>
      <w:r w:rsidR="004720B8">
        <w:rPr>
          <w:rFonts w:hint="eastAsia"/>
        </w:rPr>
        <w:t>6.</w:t>
      </w:r>
      <w:r>
        <w:rPr>
          <w:rFonts w:hint="eastAsia"/>
        </w:rPr>
        <w:t xml:space="preserve">  </w:t>
      </w:r>
      <w:r>
        <w:rPr>
          <w:rFonts w:hint="eastAsia"/>
        </w:rPr>
        <w:t>委员会赞赏地注意到</w:t>
      </w:r>
      <w:r w:rsidR="004720B8">
        <w:rPr>
          <w:rFonts w:hint="eastAsia"/>
        </w:rPr>
        <w:t>，</w:t>
      </w:r>
      <w:r>
        <w:rPr>
          <w:rFonts w:hint="eastAsia"/>
        </w:rPr>
        <w:t>修订了《阿鲁巴刑法》</w:t>
      </w:r>
      <w:r w:rsidR="004720B8">
        <w:rPr>
          <w:rFonts w:hint="eastAsia"/>
        </w:rPr>
        <w:t>，</w:t>
      </w:r>
      <w:r>
        <w:rPr>
          <w:rFonts w:hint="eastAsia"/>
        </w:rPr>
        <w:t>规定买卖儿童、儿童卖淫和儿童色情</w:t>
      </w:r>
      <w:r w:rsidR="004058B6">
        <w:rPr>
          <w:rFonts w:hint="eastAsia"/>
        </w:rPr>
        <w:t>活动</w:t>
      </w:r>
      <w:r w:rsidR="00C6733B">
        <w:rPr>
          <w:rFonts w:hint="eastAsia"/>
        </w:rPr>
        <w:t>为犯罪</w:t>
      </w:r>
      <w:r>
        <w:rPr>
          <w:rFonts w:hint="eastAsia"/>
        </w:rPr>
        <w:t>行为。</w:t>
      </w:r>
    </w:p>
    <w:p w:rsidR="0072626C" w:rsidRDefault="0072626C" w:rsidP="00013B3B">
      <w:pPr>
        <w:rPr>
          <w:rFonts w:hint="eastAsia"/>
        </w:rPr>
      </w:pPr>
      <w:r>
        <w:rPr>
          <w:rFonts w:hint="eastAsia"/>
        </w:rPr>
        <w:tab/>
      </w:r>
      <w:r w:rsidR="004720B8">
        <w:rPr>
          <w:rFonts w:hint="eastAsia"/>
        </w:rPr>
        <w:t>7.</w:t>
      </w:r>
      <w:r>
        <w:rPr>
          <w:rFonts w:hint="eastAsia"/>
        </w:rPr>
        <w:t xml:space="preserve">  </w:t>
      </w:r>
      <w:r>
        <w:rPr>
          <w:rFonts w:hint="eastAsia"/>
        </w:rPr>
        <w:t>委员会赞赏地注意到</w:t>
      </w:r>
      <w:r w:rsidR="004720B8">
        <w:rPr>
          <w:rFonts w:hint="eastAsia"/>
        </w:rPr>
        <w:t>，</w:t>
      </w:r>
      <w:r>
        <w:rPr>
          <w:rFonts w:hint="eastAsia"/>
        </w:rPr>
        <w:t>自</w:t>
      </w:r>
      <w:r>
        <w:rPr>
          <w:rFonts w:hint="eastAsia"/>
        </w:rPr>
        <w:t>2004</w:t>
      </w:r>
      <w:r>
        <w:rPr>
          <w:rFonts w:hint="eastAsia"/>
        </w:rPr>
        <w:t>年审议缔约国第二次定期报告以来</w:t>
      </w:r>
      <w:r w:rsidR="004720B8">
        <w:rPr>
          <w:rFonts w:hint="eastAsia"/>
        </w:rPr>
        <w:t>，</w:t>
      </w:r>
      <w:r>
        <w:rPr>
          <w:rFonts w:hint="eastAsia"/>
        </w:rPr>
        <w:t>该国</w:t>
      </w:r>
      <w:r w:rsidR="00E15538">
        <w:rPr>
          <w:rFonts w:hint="eastAsia"/>
        </w:rPr>
        <w:t>尤其已经批准或加入了</w:t>
      </w:r>
      <w:r>
        <w:rPr>
          <w:rFonts w:hint="eastAsia"/>
        </w:rPr>
        <w:t>下列文书</w:t>
      </w:r>
      <w:r w:rsidR="004720B8">
        <w:rPr>
          <w:rFonts w:hint="eastAsia"/>
        </w:rPr>
        <w:t>：</w:t>
      </w:r>
    </w:p>
    <w:p w:rsidR="0072626C" w:rsidRDefault="0072626C" w:rsidP="00C15DF7">
      <w:pPr>
        <w:widowControl w:val="0"/>
        <w:numPr>
          <w:ilvl w:val="0"/>
          <w:numId w:val="29"/>
        </w:numPr>
        <w:textAlignment w:val="baseline"/>
        <w:rPr>
          <w:rFonts w:hint="eastAsia"/>
        </w:rPr>
      </w:pPr>
      <w:r>
        <w:rPr>
          <w:rFonts w:hint="eastAsia"/>
        </w:rPr>
        <w:t>2005</w:t>
      </w:r>
      <w:r>
        <w:rPr>
          <w:rFonts w:hint="eastAsia"/>
        </w:rPr>
        <w:t>年</w:t>
      </w:r>
      <w:r w:rsidR="004720B8">
        <w:rPr>
          <w:rFonts w:hint="eastAsia"/>
        </w:rPr>
        <w:t>：</w:t>
      </w:r>
      <w:r>
        <w:rPr>
          <w:rFonts w:hint="eastAsia"/>
        </w:rPr>
        <w:t>《关于买卖儿童、儿童卖淫和儿童色情制品问题的任择议定书》</w:t>
      </w:r>
      <w:r w:rsidR="004720B8">
        <w:rPr>
          <w:rFonts w:hint="eastAsia"/>
        </w:rPr>
        <w:t>；</w:t>
      </w:r>
    </w:p>
    <w:p w:rsidR="0072626C" w:rsidRDefault="0072626C" w:rsidP="00C15DF7">
      <w:pPr>
        <w:widowControl w:val="0"/>
        <w:numPr>
          <w:ilvl w:val="0"/>
          <w:numId w:val="29"/>
        </w:numPr>
        <w:textAlignment w:val="baseline"/>
        <w:rPr>
          <w:rFonts w:hint="eastAsia"/>
        </w:rPr>
      </w:pPr>
      <w:r>
        <w:rPr>
          <w:rFonts w:hint="eastAsia"/>
        </w:rPr>
        <w:t>2004</w:t>
      </w:r>
      <w:r>
        <w:rPr>
          <w:rFonts w:hint="eastAsia"/>
        </w:rPr>
        <w:t>年</w:t>
      </w:r>
      <w:r w:rsidR="004720B8">
        <w:rPr>
          <w:rFonts w:hint="eastAsia"/>
        </w:rPr>
        <w:t>：</w:t>
      </w:r>
      <w:r>
        <w:rPr>
          <w:rFonts w:hint="eastAsia"/>
        </w:rPr>
        <w:t>《联合国打击跨国有组织犯罪公约》</w:t>
      </w:r>
      <w:r w:rsidR="004720B8">
        <w:rPr>
          <w:rFonts w:hint="eastAsia"/>
        </w:rPr>
        <w:t>；</w:t>
      </w:r>
    </w:p>
    <w:p w:rsidR="0072626C" w:rsidRDefault="0072626C" w:rsidP="00C15DF7">
      <w:pPr>
        <w:widowControl w:val="0"/>
        <w:numPr>
          <w:ilvl w:val="0"/>
          <w:numId w:val="29"/>
        </w:numPr>
        <w:textAlignment w:val="baseline"/>
        <w:rPr>
          <w:rFonts w:hint="eastAsia"/>
        </w:rPr>
      </w:pPr>
      <w:r>
        <w:rPr>
          <w:rFonts w:hint="eastAsia"/>
        </w:rPr>
        <w:t>2005</w:t>
      </w:r>
      <w:r>
        <w:rPr>
          <w:rFonts w:hint="eastAsia"/>
        </w:rPr>
        <w:t>年</w:t>
      </w:r>
      <w:r w:rsidR="004720B8">
        <w:rPr>
          <w:rFonts w:hint="eastAsia"/>
        </w:rPr>
        <w:t>：</w:t>
      </w:r>
      <w:r>
        <w:rPr>
          <w:rFonts w:hint="eastAsia"/>
        </w:rPr>
        <w:t>《联合国打击跨国有组织犯罪公约关于预防、禁止和惩治贩运人口特别是妇女和儿童行为的补充议定书》</w:t>
      </w:r>
      <w:r w:rsidR="004720B8">
        <w:rPr>
          <w:rFonts w:hint="eastAsia"/>
        </w:rPr>
        <w:t>；</w:t>
      </w:r>
    </w:p>
    <w:p w:rsidR="0072626C" w:rsidRDefault="0072626C" w:rsidP="00C15DF7">
      <w:pPr>
        <w:widowControl w:val="0"/>
        <w:numPr>
          <w:ilvl w:val="0"/>
          <w:numId w:val="29"/>
        </w:numPr>
        <w:spacing w:after="320"/>
        <w:textAlignment w:val="baseline"/>
        <w:rPr>
          <w:rFonts w:hint="eastAsia"/>
        </w:rPr>
      </w:pPr>
      <w:r>
        <w:rPr>
          <w:rFonts w:hint="eastAsia"/>
        </w:rPr>
        <w:t>2005</w:t>
      </w:r>
      <w:r>
        <w:rPr>
          <w:rFonts w:hint="eastAsia"/>
        </w:rPr>
        <w:t>年</w:t>
      </w:r>
      <w:r w:rsidR="004720B8">
        <w:rPr>
          <w:rFonts w:hint="eastAsia"/>
        </w:rPr>
        <w:t>：</w:t>
      </w:r>
      <w:r>
        <w:rPr>
          <w:rFonts w:hint="eastAsia"/>
        </w:rPr>
        <w:t>《欧洲保护少数民族框架公约》。</w:t>
      </w:r>
    </w:p>
    <w:p w:rsidR="0072626C" w:rsidRDefault="0072626C" w:rsidP="00013B3B">
      <w:pPr>
        <w:pStyle w:val="Heading3"/>
        <w:rPr>
          <w:rFonts w:hint="eastAsia"/>
        </w:rPr>
      </w:pPr>
      <w:r w:rsidRPr="00D0458F">
        <w:rPr>
          <w:rFonts w:hint="eastAsia"/>
          <w:u w:val="none"/>
        </w:rPr>
        <w:t xml:space="preserve">C.  </w:t>
      </w:r>
      <w:r w:rsidR="008321B2">
        <w:rPr>
          <w:rFonts w:hint="eastAsia"/>
        </w:rPr>
        <w:t>关注的</w:t>
      </w:r>
      <w:r>
        <w:rPr>
          <w:rFonts w:hint="eastAsia"/>
        </w:rPr>
        <w:t>主要领域和建议</w:t>
      </w:r>
    </w:p>
    <w:p w:rsidR="0072626C" w:rsidRDefault="004720B8" w:rsidP="00013B3B">
      <w:pPr>
        <w:pStyle w:val="Heading3"/>
        <w:rPr>
          <w:rFonts w:hint="eastAsia"/>
          <w:u w:val="none"/>
        </w:rPr>
      </w:pPr>
      <w:r>
        <w:rPr>
          <w:rFonts w:hint="eastAsia"/>
          <w:u w:val="none"/>
        </w:rPr>
        <w:t>1.</w:t>
      </w:r>
      <w:r w:rsidR="0072626C" w:rsidRPr="002F5AA1">
        <w:rPr>
          <w:rFonts w:hint="eastAsia"/>
          <w:u w:val="none"/>
        </w:rPr>
        <w:t xml:space="preserve">  </w:t>
      </w:r>
      <w:r w:rsidR="0072626C">
        <w:rPr>
          <w:rFonts w:hint="eastAsia"/>
        </w:rPr>
        <w:t>一般执行措施</w:t>
      </w:r>
      <w:r w:rsidR="0072626C">
        <w:rPr>
          <w:rFonts w:hint="eastAsia"/>
        </w:rPr>
        <w:br/>
      </w:r>
      <w:r>
        <w:rPr>
          <w:rFonts w:hint="eastAsia"/>
          <w:u w:val="none"/>
        </w:rPr>
        <w:t>(</w:t>
      </w:r>
      <w:r w:rsidR="0072626C" w:rsidRPr="002F5AA1">
        <w:rPr>
          <w:rFonts w:hint="eastAsia"/>
          <w:u w:val="none"/>
        </w:rPr>
        <w:t>《公约》第</w:t>
      </w:r>
      <w:r w:rsidR="0072626C" w:rsidRPr="002F5AA1">
        <w:rPr>
          <w:rFonts w:hint="eastAsia"/>
          <w:u w:val="none"/>
        </w:rPr>
        <w:t>4</w:t>
      </w:r>
      <w:r w:rsidR="0072626C" w:rsidRPr="002F5AA1">
        <w:rPr>
          <w:rFonts w:hint="eastAsia"/>
          <w:u w:val="none"/>
        </w:rPr>
        <w:t>条、第</w:t>
      </w:r>
      <w:r w:rsidR="0072626C" w:rsidRPr="002F5AA1">
        <w:rPr>
          <w:rFonts w:hint="eastAsia"/>
          <w:u w:val="none"/>
        </w:rPr>
        <w:t>42</w:t>
      </w:r>
      <w:r w:rsidR="0072626C" w:rsidRPr="002F5AA1">
        <w:rPr>
          <w:rFonts w:hint="eastAsia"/>
          <w:u w:val="none"/>
        </w:rPr>
        <w:t>条和第</w:t>
      </w:r>
      <w:r w:rsidR="0072626C" w:rsidRPr="002F5AA1">
        <w:rPr>
          <w:rFonts w:hint="eastAsia"/>
          <w:u w:val="none"/>
        </w:rPr>
        <w:t>44</w:t>
      </w:r>
      <w:r w:rsidR="0072626C" w:rsidRPr="002F5AA1">
        <w:rPr>
          <w:rFonts w:hint="eastAsia"/>
          <w:u w:val="none"/>
        </w:rPr>
        <w:t>条第</w:t>
      </w:r>
      <w:r w:rsidR="0072626C" w:rsidRPr="002F5AA1">
        <w:rPr>
          <w:rFonts w:hint="eastAsia"/>
          <w:u w:val="none"/>
        </w:rPr>
        <w:t>6</w:t>
      </w:r>
      <w:r w:rsidR="0072626C" w:rsidRPr="002F5AA1">
        <w:rPr>
          <w:rFonts w:hint="eastAsia"/>
          <w:u w:val="none"/>
        </w:rPr>
        <w:t>款</w:t>
      </w:r>
      <w:r>
        <w:rPr>
          <w:rFonts w:hint="eastAsia"/>
          <w:u w:val="none"/>
        </w:rPr>
        <w:t>)</w:t>
      </w:r>
    </w:p>
    <w:p w:rsidR="0072626C" w:rsidRDefault="0072626C" w:rsidP="00013B3B">
      <w:pPr>
        <w:pStyle w:val="Heading4"/>
        <w:rPr>
          <w:rFonts w:hint="eastAsia"/>
        </w:rPr>
      </w:pPr>
      <w:r>
        <w:rPr>
          <w:rFonts w:hint="eastAsia"/>
        </w:rPr>
        <w:t>委员会以前的建议</w:t>
      </w:r>
    </w:p>
    <w:p w:rsidR="0072626C" w:rsidRDefault="0072626C" w:rsidP="00013B3B">
      <w:pPr>
        <w:rPr>
          <w:rFonts w:hint="eastAsia"/>
        </w:rPr>
      </w:pPr>
      <w:r>
        <w:rPr>
          <w:rFonts w:hint="eastAsia"/>
        </w:rPr>
        <w:tab/>
      </w:r>
      <w:r w:rsidR="004720B8">
        <w:rPr>
          <w:rFonts w:hint="eastAsia"/>
        </w:rPr>
        <w:t>8.</w:t>
      </w:r>
      <w:r>
        <w:rPr>
          <w:rFonts w:hint="eastAsia"/>
        </w:rPr>
        <w:t xml:space="preserve">  </w:t>
      </w:r>
      <w:r>
        <w:rPr>
          <w:rFonts w:hint="eastAsia"/>
        </w:rPr>
        <w:t>委员会欢迎缔约国努力执行委员会对缔约国第二次报告</w:t>
      </w:r>
      <w:r w:rsidR="004720B8">
        <w:t>(</w:t>
      </w:r>
      <w:r w:rsidRPr="004356F0">
        <w:t>CRC</w:t>
      </w:r>
      <w:r w:rsidR="004720B8">
        <w:t>/</w:t>
      </w:r>
      <w:r w:rsidRPr="004356F0">
        <w:t>C</w:t>
      </w:r>
      <w:r w:rsidR="004720B8">
        <w:t>/</w:t>
      </w:r>
      <w:r w:rsidRPr="004356F0">
        <w:t>15</w:t>
      </w:r>
      <w:r w:rsidR="004720B8">
        <w:t>/</w:t>
      </w:r>
      <w:r>
        <w:rPr>
          <w:rFonts w:hint="eastAsia"/>
        </w:rPr>
        <w:t xml:space="preserve"> </w:t>
      </w:r>
      <w:r w:rsidRPr="004356F0">
        <w:t>Add.227</w:t>
      </w:r>
      <w:r w:rsidR="004720B8">
        <w:t>)</w:t>
      </w:r>
      <w:r w:rsidR="00FC180A">
        <w:rPr>
          <w:rFonts w:hint="eastAsia"/>
        </w:rPr>
        <w:t>和荷属安的列斯</w:t>
      </w:r>
      <w:r>
        <w:rPr>
          <w:rFonts w:hint="eastAsia"/>
        </w:rPr>
        <w:t>初次报告</w:t>
      </w:r>
      <w:r w:rsidR="004720B8">
        <w:t>(</w:t>
      </w:r>
      <w:r w:rsidRPr="004356F0">
        <w:t>CRC</w:t>
      </w:r>
      <w:r w:rsidR="004720B8">
        <w:t>/</w:t>
      </w:r>
      <w:r w:rsidRPr="004356F0">
        <w:t>C</w:t>
      </w:r>
      <w:r w:rsidR="004720B8">
        <w:t>/</w:t>
      </w:r>
      <w:r w:rsidRPr="004356F0">
        <w:t>15</w:t>
      </w:r>
      <w:r w:rsidR="004720B8">
        <w:t>/</w:t>
      </w:r>
      <w:r w:rsidRPr="004356F0">
        <w:t>Add.186</w:t>
      </w:r>
      <w:r w:rsidR="004720B8">
        <w:t>)</w:t>
      </w:r>
      <w:r>
        <w:rPr>
          <w:rFonts w:hint="eastAsia"/>
        </w:rPr>
        <w:t>的结论性意见。但是</w:t>
      </w:r>
      <w:r w:rsidR="004720B8">
        <w:rPr>
          <w:rFonts w:hint="eastAsia"/>
        </w:rPr>
        <w:t>，</w:t>
      </w:r>
      <w:r w:rsidR="0000318E">
        <w:rPr>
          <w:rFonts w:hint="eastAsia"/>
        </w:rPr>
        <w:t>关于</w:t>
      </w:r>
      <w:r>
        <w:rPr>
          <w:rFonts w:hint="eastAsia"/>
        </w:rPr>
        <w:t>设立儿童事务监察</w:t>
      </w:r>
      <w:r w:rsidR="006D5B25">
        <w:rPr>
          <w:rFonts w:hint="eastAsia"/>
        </w:rPr>
        <w:t>专</w:t>
      </w:r>
      <w:r>
        <w:rPr>
          <w:rFonts w:hint="eastAsia"/>
        </w:rPr>
        <w:t>员等监督儿童权利的独立机制</w:t>
      </w:r>
      <w:r w:rsidR="00FB58A7">
        <w:rPr>
          <w:rFonts w:hint="eastAsia"/>
        </w:rPr>
        <w:t>、</w:t>
      </w:r>
      <w:r>
        <w:rPr>
          <w:rFonts w:hint="eastAsia"/>
        </w:rPr>
        <w:t>贩运和性剥削</w:t>
      </w:r>
      <w:r w:rsidR="00F20B32">
        <w:rPr>
          <w:rFonts w:hint="eastAsia"/>
        </w:rPr>
        <w:t>以及</w:t>
      </w:r>
      <w:r>
        <w:rPr>
          <w:rFonts w:hint="eastAsia"/>
        </w:rPr>
        <w:t>《公约》的教育和培训</w:t>
      </w:r>
      <w:r w:rsidR="007839B2">
        <w:rPr>
          <w:rFonts w:hint="eastAsia"/>
        </w:rPr>
        <w:t>问题的建议</w:t>
      </w:r>
      <w:r w:rsidR="004720B8">
        <w:t>(</w:t>
      </w:r>
      <w:r w:rsidRPr="004740FC">
        <w:t>CRC</w:t>
      </w:r>
      <w:r w:rsidR="004720B8">
        <w:t>/</w:t>
      </w:r>
      <w:r w:rsidRPr="004740FC">
        <w:t>C</w:t>
      </w:r>
      <w:r w:rsidR="004720B8">
        <w:t>/</w:t>
      </w:r>
      <w:r w:rsidRPr="004740FC">
        <w:t>15</w:t>
      </w:r>
      <w:r w:rsidR="004720B8">
        <w:t>/</w:t>
      </w:r>
      <w:r w:rsidRPr="004740FC">
        <w:t>Add.22</w:t>
      </w:r>
      <w:r w:rsidR="004720B8">
        <w:t>7,</w:t>
      </w:r>
      <w:r w:rsidR="007513BC">
        <w:rPr>
          <w:rFonts w:hint="eastAsia"/>
        </w:rPr>
        <w:t xml:space="preserve"> </w:t>
      </w:r>
      <w:r>
        <w:rPr>
          <w:rFonts w:hint="eastAsia"/>
        </w:rPr>
        <w:t>荷兰和阿鲁巴</w:t>
      </w:r>
      <w:r w:rsidR="004720B8">
        <w:rPr>
          <w:rFonts w:hint="eastAsia"/>
        </w:rPr>
        <w:t>)</w:t>
      </w:r>
      <w:r w:rsidR="004720B8">
        <w:rPr>
          <w:rFonts w:hint="eastAsia"/>
        </w:rPr>
        <w:t>，</w:t>
      </w:r>
      <w:r>
        <w:rPr>
          <w:rFonts w:hint="eastAsia"/>
        </w:rPr>
        <w:t>以及</w:t>
      </w:r>
      <w:r w:rsidR="007513BC">
        <w:rPr>
          <w:rFonts w:hint="eastAsia"/>
        </w:rPr>
        <w:t>关于</w:t>
      </w:r>
      <w:r>
        <w:rPr>
          <w:rFonts w:hint="eastAsia"/>
        </w:rPr>
        <w:t>经济剥削</w:t>
      </w:r>
      <w:r w:rsidR="007513BC">
        <w:rPr>
          <w:rFonts w:hint="eastAsia"/>
        </w:rPr>
        <w:t>问题的建议</w:t>
      </w:r>
      <w:r w:rsidR="004720B8">
        <w:t>(</w:t>
      </w:r>
      <w:r w:rsidRPr="00675754">
        <w:t>CRC</w:t>
      </w:r>
      <w:r w:rsidR="004720B8">
        <w:t>/</w:t>
      </w:r>
      <w:r w:rsidRPr="00675754">
        <w:t>C</w:t>
      </w:r>
      <w:r w:rsidR="004720B8">
        <w:t>/</w:t>
      </w:r>
      <w:r w:rsidRPr="00675754">
        <w:t>15</w:t>
      </w:r>
      <w:r w:rsidR="004720B8">
        <w:t>/</w:t>
      </w:r>
      <w:r w:rsidRPr="00675754">
        <w:t>Add</w:t>
      </w:r>
      <w:r>
        <w:rPr>
          <w:rFonts w:hint="eastAsia"/>
        </w:rPr>
        <w:t>.18</w:t>
      </w:r>
      <w:r w:rsidR="004720B8">
        <w:rPr>
          <w:rFonts w:hint="eastAsia"/>
        </w:rPr>
        <w:t>6,</w:t>
      </w:r>
      <w:r>
        <w:rPr>
          <w:rFonts w:hint="eastAsia"/>
        </w:rPr>
        <w:t xml:space="preserve"> </w:t>
      </w:r>
      <w:r>
        <w:rPr>
          <w:rFonts w:hint="eastAsia"/>
        </w:rPr>
        <w:t>荷属安的列斯</w:t>
      </w:r>
      <w:r w:rsidR="004720B8">
        <w:rPr>
          <w:rFonts w:hint="eastAsia"/>
        </w:rPr>
        <w:t>)</w:t>
      </w:r>
      <w:r w:rsidR="004720B8">
        <w:rPr>
          <w:rFonts w:hint="eastAsia"/>
        </w:rPr>
        <w:t>，</w:t>
      </w:r>
      <w:r w:rsidR="008E19CF">
        <w:rPr>
          <w:rFonts w:hint="eastAsia"/>
        </w:rPr>
        <w:t>没有得到充分的落实</w:t>
      </w:r>
      <w:r>
        <w:rPr>
          <w:rFonts w:hint="eastAsia"/>
        </w:rPr>
        <w:t>。委员会指出</w:t>
      </w:r>
      <w:r w:rsidR="004720B8">
        <w:rPr>
          <w:rFonts w:hint="eastAsia"/>
        </w:rPr>
        <w:t>，</w:t>
      </w:r>
      <w:r>
        <w:rPr>
          <w:rFonts w:hint="eastAsia"/>
        </w:rPr>
        <w:t>本文件重申这些关切和建议。</w:t>
      </w:r>
    </w:p>
    <w:p w:rsidR="0072626C" w:rsidRDefault="0072626C" w:rsidP="00013B3B">
      <w:pPr>
        <w:spacing w:after="320"/>
        <w:rPr>
          <w:rFonts w:hint="eastAsia"/>
        </w:rPr>
      </w:pPr>
      <w:r>
        <w:rPr>
          <w:rFonts w:hint="eastAsia"/>
        </w:rPr>
        <w:tab/>
      </w:r>
      <w:r w:rsidR="004720B8">
        <w:rPr>
          <w:rFonts w:hint="eastAsia"/>
        </w:rPr>
        <w:t>9.</w:t>
      </w:r>
      <w:r>
        <w:rPr>
          <w:rFonts w:hint="eastAsia"/>
        </w:rPr>
        <w:t xml:space="preserve">  </w:t>
      </w:r>
      <w:r w:rsidRPr="00BF71B9">
        <w:rPr>
          <w:rFonts w:ascii="Time New Roman" w:eastAsia="SimHei" w:hAnsi="Time New Roman" w:hint="eastAsia"/>
        </w:rPr>
        <w:t>委员会敦促缔约国采取一切必要措施</w:t>
      </w:r>
      <w:r w:rsidR="004720B8">
        <w:rPr>
          <w:rFonts w:ascii="Time New Roman" w:eastAsia="SimHei" w:hAnsi="Time New Roman" w:hint="eastAsia"/>
        </w:rPr>
        <w:t>，</w:t>
      </w:r>
      <w:r w:rsidRPr="00BF71B9">
        <w:rPr>
          <w:rFonts w:ascii="Time New Roman" w:eastAsia="SimHei" w:hAnsi="Time New Roman" w:hint="eastAsia"/>
        </w:rPr>
        <w:t>执行对缔约国第二次定期报告和荷属安的列斯初次报告的结论性意见所载但尚未得到执行或未充分执行的建议。在这方面</w:t>
      </w:r>
      <w:r w:rsidR="004720B8">
        <w:rPr>
          <w:rFonts w:ascii="Time New Roman" w:eastAsia="SimHei" w:hAnsi="Time New Roman" w:hint="eastAsia"/>
        </w:rPr>
        <w:t>，</w:t>
      </w:r>
      <w:r w:rsidRPr="00BF71B9">
        <w:rPr>
          <w:rFonts w:ascii="Time New Roman" w:eastAsia="SimHei" w:hAnsi="Time New Roman" w:hint="eastAsia"/>
        </w:rPr>
        <w:t>委员会提请缔约国注意关于执行《儿童权利公约》的一般措施的第</w:t>
      </w:r>
      <w:r w:rsidRPr="00BF71B9">
        <w:rPr>
          <w:rFonts w:ascii="Time New Roman" w:eastAsia="SimHei" w:hAnsi="Time New Roman" w:hint="eastAsia"/>
          <w:b/>
        </w:rPr>
        <w:t>5</w:t>
      </w:r>
      <w:r w:rsidR="004720B8">
        <w:rPr>
          <w:rFonts w:ascii="Time New Roman" w:eastAsia="SimHei" w:hAnsi="Time New Roman" w:hint="eastAsia"/>
        </w:rPr>
        <w:t>(</w:t>
      </w:r>
      <w:r w:rsidRPr="00BF71B9">
        <w:rPr>
          <w:rFonts w:ascii="Time New Roman" w:eastAsia="SimHei" w:hAnsi="Time New Roman" w:hint="eastAsia"/>
          <w:b/>
        </w:rPr>
        <w:t>2003</w:t>
      </w:r>
      <w:r w:rsidR="004720B8">
        <w:rPr>
          <w:rFonts w:ascii="Time New Roman" w:eastAsia="SimHei" w:hAnsi="Time New Roman" w:hint="eastAsia"/>
        </w:rPr>
        <w:t>)</w:t>
      </w:r>
      <w:r w:rsidRPr="00BF71B9">
        <w:rPr>
          <w:rFonts w:ascii="Time New Roman" w:eastAsia="SimHei" w:hAnsi="Time New Roman" w:hint="eastAsia"/>
        </w:rPr>
        <w:t>号一般性意见。</w:t>
      </w:r>
    </w:p>
    <w:p w:rsidR="0072626C" w:rsidRDefault="0072626C" w:rsidP="00013B3B">
      <w:pPr>
        <w:pStyle w:val="Heading4"/>
        <w:rPr>
          <w:rFonts w:hint="eastAsia"/>
        </w:rPr>
      </w:pPr>
      <w:r>
        <w:rPr>
          <w:rFonts w:hint="eastAsia"/>
        </w:rPr>
        <w:t>保留和声明</w:t>
      </w:r>
    </w:p>
    <w:p w:rsidR="0072626C" w:rsidRDefault="0072626C" w:rsidP="00013B3B">
      <w:pPr>
        <w:rPr>
          <w:rFonts w:hint="eastAsia"/>
        </w:rPr>
      </w:pPr>
      <w:r>
        <w:rPr>
          <w:rFonts w:hint="eastAsia"/>
        </w:rPr>
        <w:tab/>
        <w:t>1</w:t>
      </w:r>
      <w:r w:rsidR="004720B8">
        <w:rPr>
          <w:rFonts w:hint="eastAsia"/>
        </w:rPr>
        <w:t>0.</w:t>
      </w:r>
      <w:r>
        <w:rPr>
          <w:rFonts w:hint="eastAsia"/>
        </w:rPr>
        <w:t xml:space="preserve">  </w:t>
      </w:r>
      <w:r>
        <w:rPr>
          <w:rFonts w:hint="eastAsia"/>
        </w:rPr>
        <w:t>委员会注意到缔约国维持对《公约》第</w:t>
      </w:r>
      <w:r>
        <w:rPr>
          <w:rFonts w:hint="eastAsia"/>
        </w:rPr>
        <w:t>26</w:t>
      </w:r>
      <w:r>
        <w:rPr>
          <w:rFonts w:hint="eastAsia"/>
        </w:rPr>
        <w:t>条、第</w:t>
      </w:r>
      <w:r>
        <w:rPr>
          <w:rFonts w:hint="eastAsia"/>
        </w:rPr>
        <w:t>37</w:t>
      </w:r>
      <w:r>
        <w:rPr>
          <w:rFonts w:hint="eastAsia"/>
        </w:rPr>
        <w:t>条和第</w:t>
      </w:r>
      <w:r>
        <w:rPr>
          <w:rFonts w:hint="eastAsia"/>
        </w:rPr>
        <w:t>40</w:t>
      </w:r>
      <w:r>
        <w:rPr>
          <w:rFonts w:hint="eastAsia"/>
        </w:rPr>
        <w:t>条的保留</w:t>
      </w:r>
      <w:r w:rsidR="004720B8">
        <w:rPr>
          <w:rFonts w:hint="eastAsia"/>
        </w:rPr>
        <w:t>，</w:t>
      </w:r>
      <w:r>
        <w:rPr>
          <w:rFonts w:hint="eastAsia"/>
        </w:rPr>
        <w:t>其中涉及儿童享有社会保障的权利、在某些情况下对年满</w:t>
      </w:r>
      <w:r>
        <w:rPr>
          <w:rFonts w:hint="eastAsia"/>
        </w:rPr>
        <w:t>16</w:t>
      </w:r>
      <w:r>
        <w:rPr>
          <w:rFonts w:hint="eastAsia"/>
        </w:rPr>
        <w:t>岁</w:t>
      </w:r>
      <w:r w:rsidR="00B82522">
        <w:rPr>
          <w:rFonts w:hint="eastAsia"/>
        </w:rPr>
        <w:t>和</w:t>
      </w:r>
      <w:r w:rsidR="00B82522">
        <w:rPr>
          <w:rFonts w:hint="eastAsia"/>
        </w:rPr>
        <w:t>1</w:t>
      </w:r>
      <w:r w:rsidR="00E01BB8">
        <w:rPr>
          <w:rFonts w:hint="eastAsia"/>
        </w:rPr>
        <w:t>6</w:t>
      </w:r>
      <w:r w:rsidR="00B82522">
        <w:rPr>
          <w:rFonts w:hint="eastAsia"/>
        </w:rPr>
        <w:t>岁以上</w:t>
      </w:r>
      <w:r>
        <w:rPr>
          <w:rFonts w:hint="eastAsia"/>
        </w:rPr>
        <w:t>儿童适用成人刑法以及法律援助权利的例外等。</w:t>
      </w:r>
    </w:p>
    <w:p w:rsidR="0072626C" w:rsidRDefault="0072626C" w:rsidP="00013B3B">
      <w:pPr>
        <w:spacing w:after="320"/>
        <w:rPr>
          <w:rFonts w:hint="eastAsia"/>
        </w:rPr>
      </w:pPr>
      <w:r>
        <w:rPr>
          <w:rFonts w:hint="eastAsia"/>
        </w:rPr>
        <w:tab/>
        <w:t>1</w:t>
      </w:r>
      <w:r w:rsidR="004720B8">
        <w:rPr>
          <w:rFonts w:hint="eastAsia"/>
        </w:rPr>
        <w:t>1.</w:t>
      </w:r>
      <w:r>
        <w:rPr>
          <w:rFonts w:hint="eastAsia"/>
        </w:rPr>
        <w:t xml:space="preserve">  </w:t>
      </w:r>
      <w:r w:rsidRPr="00791CE1">
        <w:rPr>
          <w:rFonts w:ascii="Time New Roman" w:eastAsia="SimHei" w:hAnsi="Time New Roman" w:hint="eastAsia"/>
        </w:rPr>
        <w:t>委员会</w:t>
      </w:r>
      <w:r>
        <w:rPr>
          <w:rFonts w:ascii="Time New Roman" w:eastAsia="SimHei" w:hAnsi="Time New Roman" w:hint="eastAsia"/>
        </w:rPr>
        <w:t>参照以</w:t>
      </w:r>
      <w:r w:rsidRPr="00791CE1">
        <w:rPr>
          <w:rFonts w:ascii="Time New Roman" w:eastAsia="SimHei" w:hAnsi="Time New Roman" w:hint="eastAsia"/>
        </w:rPr>
        <w:t>前的建议</w:t>
      </w:r>
      <w:r w:rsidR="004720B8">
        <w:rPr>
          <w:rFonts w:ascii="Time New Roman" w:eastAsia="SimHei" w:hAnsi="Time New Roman"/>
        </w:rPr>
        <w:t>(</w:t>
      </w:r>
      <w:r w:rsidRPr="00791CE1">
        <w:rPr>
          <w:rFonts w:ascii="Time New Roman" w:eastAsia="SimHei" w:hAnsi="Time New Roman"/>
          <w:b/>
        </w:rPr>
        <w:t>CRC</w:t>
      </w:r>
      <w:r w:rsidR="004720B8">
        <w:rPr>
          <w:rFonts w:ascii="Time New Roman" w:eastAsia="SimHei" w:hAnsi="Time New Roman"/>
        </w:rPr>
        <w:t>/</w:t>
      </w:r>
      <w:r w:rsidRPr="00791CE1">
        <w:rPr>
          <w:rFonts w:ascii="Time New Roman" w:eastAsia="SimHei" w:hAnsi="Time New Roman"/>
          <w:b/>
        </w:rPr>
        <w:t>C</w:t>
      </w:r>
      <w:r w:rsidR="004720B8">
        <w:rPr>
          <w:rFonts w:ascii="Time New Roman" w:eastAsia="SimHei" w:hAnsi="Time New Roman"/>
        </w:rPr>
        <w:t>/</w:t>
      </w:r>
      <w:r w:rsidRPr="00791CE1">
        <w:rPr>
          <w:rFonts w:ascii="Time New Roman" w:eastAsia="SimHei" w:hAnsi="Time New Roman"/>
          <w:b/>
        </w:rPr>
        <w:t>15</w:t>
      </w:r>
      <w:r w:rsidR="004720B8">
        <w:rPr>
          <w:rFonts w:ascii="Time New Roman" w:eastAsia="SimHei" w:hAnsi="Time New Roman"/>
        </w:rPr>
        <w:t>/</w:t>
      </w:r>
      <w:r w:rsidRPr="00791CE1">
        <w:rPr>
          <w:rFonts w:ascii="Time New Roman" w:eastAsia="SimHei" w:hAnsi="Time New Roman"/>
          <w:b/>
        </w:rPr>
        <w:t>Add</w:t>
      </w:r>
      <w:r w:rsidRPr="00791CE1">
        <w:rPr>
          <w:rFonts w:ascii="Time New Roman" w:eastAsia="SimHei" w:hAnsi="Time New Roman"/>
        </w:rPr>
        <w:t>.</w:t>
      </w:r>
      <w:r w:rsidRPr="00791CE1">
        <w:rPr>
          <w:rFonts w:ascii="Time New Roman" w:eastAsia="SimHei" w:hAnsi="Time New Roman"/>
          <w:b/>
        </w:rPr>
        <w:t>22</w:t>
      </w:r>
      <w:r w:rsidR="004720B8">
        <w:rPr>
          <w:rFonts w:ascii="Time New Roman" w:eastAsia="SimHei" w:hAnsi="Time New Roman"/>
          <w:b/>
        </w:rPr>
        <w:t>7,</w:t>
      </w:r>
      <w:r>
        <w:rPr>
          <w:rFonts w:ascii="Time New Roman" w:eastAsia="SimHei" w:hAnsi="Time New Roman" w:hint="eastAsia"/>
          <w:b/>
        </w:rPr>
        <w:t xml:space="preserve"> </w:t>
      </w:r>
      <w:r w:rsidRPr="00791CE1">
        <w:rPr>
          <w:rFonts w:ascii="Time New Roman" w:eastAsia="SimHei" w:hAnsi="Time New Roman" w:hint="eastAsia"/>
        </w:rPr>
        <w:t>第</w:t>
      </w:r>
      <w:r w:rsidRPr="00791CE1">
        <w:rPr>
          <w:rFonts w:ascii="Time New Roman" w:eastAsia="SimHei" w:hAnsi="Time New Roman" w:hint="eastAsia"/>
          <w:b/>
        </w:rPr>
        <w:t>10</w:t>
      </w:r>
      <w:r w:rsidRPr="00791CE1">
        <w:rPr>
          <w:rFonts w:ascii="Time New Roman" w:eastAsia="SimHei" w:hAnsi="Time New Roman" w:hint="eastAsia"/>
        </w:rPr>
        <w:t>段</w:t>
      </w:r>
      <w:r w:rsidR="004720B8">
        <w:rPr>
          <w:rFonts w:ascii="Time New Roman" w:eastAsia="SimHei" w:hAnsi="Time New Roman" w:hint="eastAsia"/>
        </w:rPr>
        <w:t>)</w:t>
      </w:r>
      <w:r w:rsidRPr="00791CE1">
        <w:rPr>
          <w:rFonts w:ascii="Time New Roman" w:eastAsia="SimHei" w:hAnsi="Time New Roman" w:hint="eastAsia"/>
        </w:rPr>
        <w:t>并根据《维也纳宣言和行动纲领》</w:t>
      </w:r>
      <w:r w:rsidR="004720B8">
        <w:rPr>
          <w:rFonts w:ascii="Time New Roman" w:eastAsia="SimHei" w:hAnsi="Time New Roman" w:hint="eastAsia"/>
        </w:rPr>
        <w:t>，</w:t>
      </w:r>
      <w:r w:rsidRPr="00791CE1">
        <w:rPr>
          <w:rFonts w:ascii="Time New Roman" w:eastAsia="SimHei" w:hAnsi="Time New Roman" w:hint="eastAsia"/>
        </w:rPr>
        <w:t>建议缔约国采取一切必要措施</w:t>
      </w:r>
      <w:r w:rsidR="004720B8">
        <w:rPr>
          <w:rFonts w:ascii="Time New Roman" w:eastAsia="SimHei" w:hAnsi="Time New Roman" w:hint="eastAsia"/>
        </w:rPr>
        <w:t>，</w:t>
      </w:r>
      <w:r w:rsidRPr="00791CE1">
        <w:rPr>
          <w:rFonts w:ascii="Time New Roman" w:eastAsia="SimHei" w:hAnsi="Time New Roman" w:hint="eastAsia"/>
        </w:rPr>
        <w:t>撤销对《公约》第</w:t>
      </w:r>
      <w:r w:rsidRPr="00791CE1">
        <w:rPr>
          <w:rFonts w:ascii="Time New Roman" w:eastAsia="SimHei" w:hAnsi="Time New Roman" w:hint="eastAsia"/>
          <w:b/>
        </w:rPr>
        <w:t>26</w:t>
      </w:r>
      <w:r w:rsidRPr="00791CE1">
        <w:rPr>
          <w:rFonts w:ascii="Time New Roman" w:eastAsia="SimHei" w:hAnsi="Time New Roman" w:hint="eastAsia"/>
        </w:rPr>
        <w:t>条、第</w:t>
      </w:r>
      <w:r w:rsidRPr="00791CE1">
        <w:rPr>
          <w:rFonts w:ascii="Time New Roman" w:eastAsia="SimHei" w:hAnsi="Time New Roman" w:hint="eastAsia"/>
          <w:b/>
        </w:rPr>
        <w:t>37</w:t>
      </w:r>
      <w:r w:rsidRPr="00791CE1">
        <w:rPr>
          <w:rFonts w:ascii="Time New Roman" w:eastAsia="SimHei" w:hAnsi="Time New Roman" w:hint="eastAsia"/>
        </w:rPr>
        <w:t>条和第</w:t>
      </w:r>
      <w:r w:rsidRPr="00791CE1">
        <w:rPr>
          <w:rFonts w:ascii="Time New Roman" w:eastAsia="SimHei" w:hAnsi="Time New Roman" w:hint="eastAsia"/>
          <w:b/>
        </w:rPr>
        <w:t>40</w:t>
      </w:r>
      <w:r w:rsidRPr="00791CE1">
        <w:rPr>
          <w:rFonts w:ascii="Time New Roman" w:eastAsia="SimHei" w:hAnsi="Time New Roman" w:hint="eastAsia"/>
        </w:rPr>
        <w:t>条的保留。</w:t>
      </w:r>
    </w:p>
    <w:p w:rsidR="0072626C" w:rsidRDefault="0072626C" w:rsidP="00013B3B">
      <w:pPr>
        <w:pStyle w:val="Heading4"/>
        <w:rPr>
          <w:rFonts w:hint="eastAsia"/>
        </w:rPr>
      </w:pPr>
      <w:r>
        <w:rPr>
          <w:rFonts w:hint="eastAsia"/>
        </w:rPr>
        <w:t>立</w:t>
      </w:r>
      <w:r>
        <w:rPr>
          <w:rFonts w:hint="eastAsia"/>
        </w:rPr>
        <w:t xml:space="preserve">  </w:t>
      </w:r>
      <w:r>
        <w:rPr>
          <w:rFonts w:hint="eastAsia"/>
        </w:rPr>
        <w:t>法</w:t>
      </w:r>
    </w:p>
    <w:p w:rsidR="0072626C" w:rsidRDefault="0072626C" w:rsidP="00013B3B">
      <w:pPr>
        <w:rPr>
          <w:rFonts w:hint="eastAsia"/>
        </w:rPr>
      </w:pPr>
      <w:r>
        <w:rPr>
          <w:rFonts w:hint="eastAsia"/>
        </w:rPr>
        <w:tab/>
        <w:t>1</w:t>
      </w:r>
      <w:r w:rsidR="004720B8">
        <w:rPr>
          <w:rFonts w:hint="eastAsia"/>
        </w:rPr>
        <w:t>2.</w:t>
      </w:r>
      <w:r>
        <w:rPr>
          <w:rFonts w:hint="eastAsia"/>
        </w:rPr>
        <w:t xml:space="preserve">  </w:t>
      </w:r>
      <w:r>
        <w:rPr>
          <w:rFonts w:hint="eastAsia"/>
        </w:rPr>
        <w:t>委员会赞赏缔约国努力使本国法律与《公约》相符</w:t>
      </w:r>
      <w:r w:rsidR="004720B8">
        <w:rPr>
          <w:rFonts w:hint="eastAsia"/>
        </w:rPr>
        <w:t>，</w:t>
      </w:r>
      <w:r>
        <w:rPr>
          <w:rFonts w:hint="eastAsia"/>
        </w:rPr>
        <w:t>特别是</w:t>
      </w:r>
      <w:r w:rsidR="004720B8">
        <w:rPr>
          <w:rFonts w:hint="eastAsia"/>
        </w:rPr>
        <w:t>：</w:t>
      </w:r>
      <w:r>
        <w:rPr>
          <w:rFonts w:hint="eastAsia"/>
        </w:rPr>
        <w:t>在荷兰</w:t>
      </w:r>
      <w:r w:rsidR="004720B8">
        <w:rPr>
          <w:rFonts w:hint="eastAsia"/>
        </w:rPr>
        <w:t>，</w:t>
      </w:r>
      <w:r>
        <w:rPr>
          <w:rFonts w:hint="eastAsia"/>
        </w:rPr>
        <w:t>涉及平等待遇、社会援助、收养、无成人陪伴的未成年寻求庇护者和青少年关怀</w:t>
      </w:r>
      <w:r w:rsidR="004720B8">
        <w:rPr>
          <w:rFonts w:hint="eastAsia"/>
        </w:rPr>
        <w:t>；</w:t>
      </w:r>
      <w:r>
        <w:rPr>
          <w:rFonts w:hint="eastAsia"/>
        </w:rPr>
        <w:t>在阿鲁巴</w:t>
      </w:r>
      <w:r w:rsidR="004720B8">
        <w:rPr>
          <w:rFonts w:hint="eastAsia"/>
        </w:rPr>
        <w:t>，</w:t>
      </w:r>
      <w:r>
        <w:rPr>
          <w:rFonts w:hint="eastAsia"/>
        </w:rPr>
        <w:t>涉及规定买卖儿童、儿童卖淫和儿童色情</w:t>
      </w:r>
      <w:r w:rsidR="00720AAF">
        <w:rPr>
          <w:rFonts w:hint="eastAsia"/>
        </w:rPr>
        <w:t>活动为犯罪</w:t>
      </w:r>
      <w:r>
        <w:rPr>
          <w:rFonts w:hint="eastAsia"/>
        </w:rPr>
        <w:t>行为等。但是</w:t>
      </w:r>
      <w:r w:rsidR="004720B8">
        <w:rPr>
          <w:rFonts w:hint="eastAsia"/>
        </w:rPr>
        <w:t>，</w:t>
      </w:r>
      <w:r>
        <w:rPr>
          <w:rFonts w:hint="eastAsia"/>
        </w:rPr>
        <w:t>委员会重申其关切</w:t>
      </w:r>
      <w:r w:rsidR="004720B8">
        <w:rPr>
          <w:rFonts w:hint="eastAsia"/>
        </w:rPr>
        <w:t>，</w:t>
      </w:r>
      <w:r w:rsidR="00737BF1">
        <w:rPr>
          <w:rFonts w:hint="eastAsia"/>
        </w:rPr>
        <w:t>即</w:t>
      </w:r>
      <w:r w:rsidR="00617AF8">
        <w:rPr>
          <w:rFonts w:hint="eastAsia"/>
        </w:rPr>
        <w:t>《荷属安的列斯</w:t>
      </w:r>
      <w:r>
        <w:rPr>
          <w:rFonts w:hint="eastAsia"/>
        </w:rPr>
        <w:t>民法》未完全符合《公约》基于权利的方针</w:t>
      </w:r>
      <w:r w:rsidR="004720B8">
        <w:rPr>
          <w:rFonts w:hint="eastAsia"/>
        </w:rPr>
        <w:t>，</w:t>
      </w:r>
      <w:r w:rsidR="00F106EB">
        <w:rPr>
          <w:rFonts w:hint="eastAsia"/>
        </w:rPr>
        <w:t>荷属安的列斯</w:t>
      </w:r>
      <w:r>
        <w:rPr>
          <w:rFonts w:hint="eastAsia"/>
        </w:rPr>
        <w:t>公众</w:t>
      </w:r>
      <w:r w:rsidR="00A510F8">
        <w:rPr>
          <w:rFonts w:hint="eastAsia"/>
        </w:rPr>
        <w:t>并不</w:t>
      </w:r>
      <w:r w:rsidR="00C21A75">
        <w:rPr>
          <w:rFonts w:hint="eastAsia"/>
        </w:rPr>
        <w:t>充分</w:t>
      </w:r>
      <w:r>
        <w:rPr>
          <w:rFonts w:hint="eastAsia"/>
        </w:rPr>
        <w:t>了解</w:t>
      </w:r>
      <w:r w:rsidR="00C21A75">
        <w:rPr>
          <w:rFonts w:hint="eastAsia"/>
        </w:rPr>
        <w:t>这部法律</w:t>
      </w:r>
      <w:r w:rsidR="004720B8">
        <w:rPr>
          <w:rFonts w:hint="eastAsia"/>
        </w:rPr>
        <w:t>，</w:t>
      </w:r>
      <w:r w:rsidR="00B230E8">
        <w:rPr>
          <w:rFonts w:hint="eastAsia"/>
        </w:rPr>
        <w:t>另外</w:t>
      </w:r>
      <w:r w:rsidR="004720B8">
        <w:rPr>
          <w:rFonts w:hint="eastAsia"/>
        </w:rPr>
        <w:t>，</w:t>
      </w:r>
      <w:r>
        <w:rPr>
          <w:rFonts w:hint="eastAsia"/>
        </w:rPr>
        <w:t>阿鲁巴尚未引入义务教育。</w:t>
      </w:r>
    </w:p>
    <w:p w:rsidR="0072626C" w:rsidRDefault="0072626C" w:rsidP="00013B3B">
      <w:pPr>
        <w:spacing w:after="320"/>
        <w:rPr>
          <w:rFonts w:hint="eastAsia"/>
        </w:rPr>
      </w:pPr>
      <w:r>
        <w:rPr>
          <w:rFonts w:hint="eastAsia"/>
        </w:rPr>
        <w:tab/>
        <w:t>1</w:t>
      </w:r>
      <w:r w:rsidR="004720B8">
        <w:rPr>
          <w:rFonts w:hint="eastAsia"/>
        </w:rPr>
        <w:t>3.</w:t>
      </w:r>
      <w:r>
        <w:rPr>
          <w:rFonts w:hint="eastAsia"/>
        </w:rPr>
        <w:t xml:space="preserve">  </w:t>
      </w:r>
      <w:r w:rsidRPr="005437C7">
        <w:rPr>
          <w:rFonts w:ascii="Time New Roman" w:eastAsia="SimHei" w:hAnsi="Time New Roman" w:hint="eastAsia"/>
        </w:rPr>
        <w:t>委员会建议缔约国继续采取措施</w:t>
      </w:r>
      <w:r w:rsidR="004720B8">
        <w:rPr>
          <w:rFonts w:ascii="Time New Roman" w:eastAsia="SimHei" w:hAnsi="Time New Roman" w:hint="eastAsia"/>
        </w:rPr>
        <w:t>，</w:t>
      </w:r>
      <w:r w:rsidRPr="005437C7">
        <w:rPr>
          <w:rFonts w:ascii="Time New Roman" w:eastAsia="SimHei" w:hAnsi="Time New Roman" w:hint="eastAsia"/>
        </w:rPr>
        <w:t>使本国立法与《公约》相符。委员会重申其建议</w:t>
      </w:r>
      <w:r w:rsidR="004720B8">
        <w:rPr>
          <w:rFonts w:ascii="Time New Roman" w:eastAsia="SimHei" w:hAnsi="Time New Roman" w:hint="eastAsia"/>
        </w:rPr>
        <w:t>，</w:t>
      </w:r>
      <w:r w:rsidRPr="005437C7">
        <w:rPr>
          <w:rFonts w:ascii="Time New Roman" w:eastAsia="SimHei" w:hAnsi="Time New Roman" w:hint="eastAsia"/>
        </w:rPr>
        <w:t>即应审查立法</w:t>
      </w:r>
      <w:r w:rsidR="004720B8">
        <w:rPr>
          <w:rFonts w:ascii="Time New Roman" w:eastAsia="SimHei" w:hAnsi="Time New Roman" w:hint="eastAsia"/>
        </w:rPr>
        <w:t>，</w:t>
      </w:r>
      <w:r w:rsidRPr="005437C7">
        <w:rPr>
          <w:rFonts w:ascii="Time New Roman" w:eastAsia="SimHei" w:hAnsi="Time New Roman" w:hint="eastAsia"/>
        </w:rPr>
        <w:t>以便充分符合《公约》</w:t>
      </w:r>
      <w:r w:rsidR="004720B8">
        <w:rPr>
          <w:rFonts w:ascii="Time New Roman" w:eastAsia="SimHei" w:hAnsi="Time New Roman" w:hint="eastAsia"/>
        </w:rPr>
        <w:t>；</w:t>
      </w:r>
      <w:r w:rsidRPr="005437C7">
        <w:rPr>
          <w:rFonts w:ascii="Time New Roman" w:eastAsia="SimHei" w:hAnsi="Time New Roman" w:hint="eastAsia"/>
        </w:rPr>
        <w:t>出版《荷属安的列斯</w:t>
      </w:r>
      <w:r>
        <w:rPr>
          <w:rFonts w:ascii="Time New Roman" w:eastAsia="SimHei" w:hAnsi="Time New Roman" w:hint="eastAsia"/>
        </w:rPr>
        <w:t>群岛</w:t>
      </w:r>
      <w:r w:rsidRPr="005437C7">
        <w:rPr>
          <w:rFonts w:ascii="Time New Roman" w:eastAsia="SimHei" w:hAnsi="Time New Roman" w:hint="eastAsia"/>
        </w:rPr>
        <w:t>民法》</w:t>
      </w:r>
      <w:r w:rsidR="004720B8">
        <w:rPr>
          <w:rFonts w:ascii="Time New Roman" w:eastAsia="SimHei" w:hAnsi="Time New Roman" w:hint="eastAsia"/>
        </w:rPr>
        <w:t>，</w:t>
      </w:r>
      <w:r w:rsidRPr="005437C7">
        <w:rPr>
          <w:rFonts w:ascii="Time New Roman" w:eastAsia="SimHei" w:hAnsi="Time New Roman" w:hint="eastAsia"/>
        </w:rPr>
        <w:t>使公众可以获取</w:t>
      </w:r>
      <w:r w:rsidR="004720B8">
        <w:rPr>
          <w:rFonts w:ascii="Time New Roman" w:eastAsia="SimHei" w:hAnsi="Time New Roman" w:hint="eastAsia"/>
        </w:rPr>
        <w:t>；</w:t>
      </w:r>
      <w:r w:rsidRPr="005437C7">
        <w:rPr>
          <w:rFonts w:ascii="Time New Roman" w:eastAsia="SimHei" w:hAnsi="Time New Roman" w:hint="eastAsia"/>
        </w:rPr>
        <w:t>缔约国应加快在阿鲁巴采</w:t>
      </w:r>
      <w:r>
        <w:rPr>
          <w:rFonts w:ascii="Time New Roman" w:eastAsia="SimHei" w:hAnsi="Time New Roman" w:hint="eastAsia"/>
        </w:rPr>
        <w:t>通过</w:t>
      </w:r>
      <w:r w:rsidRPr="005437C7">
        <w:rPr>
          <w:rFonts w:ascii="Time New Roman" w:eastAsia="SimHei" w:hAnsi="Time New Roman" w:hint="eastAsia"/>
        </w:rPr>
        <w:t>《国家义务教育法</w:t>
      </w:r>
      <w:r>
        <w:rPr>
          <w:rFonts w:ascii="Time New Roman" w:eastAsia="SimHei" w:hAnsi="Time New Roman" w:hint="eastAsia"/>
        </w:rPr>
        <w:t>令</w:t>
      </w:r>
      <w:r w:rsidRPr="005437C7">
        <w:rPr>
          <w:rFonts w:ascii="Time New Roman" w:eastAsia="SimHei" w:hAnsi="Time New Roman" w:hint="eastAsia"/>
        </w:rPr>
        <w:t>》。</w:t>
      </w:r>
    </w:p>
    <w:p w:rsidR="0072626C" w:rsidRDefault="0072626C" w:rsidP="00013B3B">
      <w:pPr>
        <w:pStyle w:val="Heading4"/>
        <w:rPr>
          <w:rFonts w:hint="eastAsia"/>
        </w:rPr>
      </w:pPr>
      <w:r>
        <w:rPr>
          <w:rFonts w:hint="eastAsia"/>
        </w:rPr>
        <w:t>国家儿童行动计划</w:t>
      </w:r>
    </w:p>
    <w:p w:rsidR="0072626C" w:rsidRDefault="0072626C" w:rsidP="00013B3B">
      <w:pPr>
        <w:rPr>
          <w:rFonts w:hint="eastAsia"/>
        </w:rPr>
      </w:pPr>
      <w:r>
        <w:rPr>
          <w:rFonts w:hint="eastAsia"/>
        </w:rPr>
        <w:tab/>
        <w:t>1</w:t>
      </w:r>
      <w:r w:rsidR="004720B8">
        <w:rPr>
          <w:rFonts w:hint="eastAsia"/>
        </w:rPr>
        <w:t>4.</w:t>
      </w:r>
      <w:r>
        <w:rPr>
          <w:rFonts w:hint="eastAsia"/>
        </w:rPr>
        <w:t xml:space="preserve">  </w:t>
      </w:r>
      <w:r>
        <w:rPr>
          <w:rFonts w:hint="eastAsia"/>
        </w:rPr>
        <w:t>委员会欢迎在荷兰实行的</w:t>
      </w:r>
      <w:r>
        <w:rPr>
          <w:rFonts w:hint="eastAsia"/>
        </w:rPr>
        <w:t>2004</w:t>
      </w:r>
      <w:r w:rsidR="004160C5">
        <w:rPr>
          <w:rFonts w:hint="eastAsia"/>
        </w:rPr>
        <w:t>年《国家儿童行动计划》和在荷属安的列斯</w:t>
      </w:r>
      <w:r>
        <w:rPr>
          <w:rFonts w:hint="eastAsia"/>
        </w:rPr>
        <w:t>实行的《</w:t>
      </w:r>
      <w:r>
        <w:t>Delta</w:t>
      </w:r>
      <w:r>
        <w:rPr>
          <w:rFonts w:hint="eastAsia"/>
        </w:rPr>
        <w:t>奖学金计划》。但委员会感到遗憾的是</w:t>
      </w:r>
      <w:r w:rsidR="004720B8">
        <w:rPr>
          <w:rFonts w:hint="eastAsia"/>
        </w:rPr>
        <w:t>，</w:t>
      </w:r>
      <w:r>
        <w:rPr>
          <w:rFonts w:hint="eastAsia"/>
        </w:rPr>
        <w:t>在阿鲁巴没有儿童行动计划。</w:t>
      </w:r>
    </w:p>
    <w:p w:rsidR="0072626C" w:rsidRDefault="0072626C" w:rsidP="00013B3B">
      <w:pPr>
        <w:spacing w:after="320"/>
        <w:rPr>
          <w:rFonts w:hint="eastAsia"/>
        </w:rPr>
      </w:pPr>
      <w:r>
        <w:rPr>
          <w:rFonts w:hint="eastAsia"/>
        </w:rPr>
        <w:tab/>
        <w:t>1</w:t>
      </w:r>
      <w:r w:rsidR="004720B8">
        <w:rPr>
          <w:rFonts w:hint="eastAsia"/>
        </w:rPr>
        <w:t>5.</w:t>
      </w:r>
      <w:r>
        <w:rPr>
          <w:rFonts w:hint="eastAsia"/>
        </w:rPr>
        <w:t xml:space="preserve">  </w:t>
      </w:r>
      <w:r w:rsidRPr="000261F4">
        <w:rPr>
          <w:rFonts w:ascii="Time New Roman" w:eastAsia="SimHei" w:hAnsi="Time New Roman" w:hint="eastAsia"/>
        </w:rPr>
        <w:t>委员会鼓励缔约国制定全面行动计划</w:t>
      </w:r>
      <w:r w:rsidR="004720B8">
        <w:rPr>
          <w:rFonts w:ascii="Time New Roman" w:eastAsia="SimHei" w:hAnsi="Time New Roman" w:hint="eastAsia"/>
        </w:rPr>
        <w:t>，</w:t>
      </w:r>
      <w:r w:rsidRPr="000261F4">
        <w:rPr>
          <w:rFonts w:ascii="Time New Roman" w:eastAsia="SimHei" w:hAnsi="Time New Roman" w:hint="eastAsia"/>
        </w:rPr>
        <w:t>在缔约国所有地区落实《公约》</w:t>
      </w:r>
      <w:r w:rsidR="004720B8">
        <w:rPr>
          <w:rFonts w:ascii="Time New Roman" w:eastAsia="SimHei" w:hAnsi="Time New Roman" w:hint="eastAsia"/>
        </w:rPr>
        <w:t>，</w:t>
      </w:r>
      <w:r w:rsidRPr="000261F4">
        <w:rPr>
          <w:rFonts w:ascii="Time New Roman" w:eastAsia="SimHei" w:hAnsi="Time New Roman" w:hint="eastAsia"/>
        </w:rPr>
        <w:t>着眼于</w:t>
      </w:r>
      <w:r w:rsidR="00711B45">
        <w:rPr>
          <w:rFonts w:ascii="Time New Roman" w:eastAsia="SimHei" w:hAnsi="Time New Roman" w:hint="eastAsia"/>
        </w:rPr>
        <w:t>保障</w:t>
      </w:r>
      <w:r w:rsidRPr="000261F4">
        <w:rPr>
          <w:rFonts w:ascii="Time New Roman" w:eastAsia="SimHei" w:hAnsi="Time New Roman" w:hint="eastAsia"/>
        </w:rPr>
        <w:t>儿童权利和</w:t>
      </w:r>
      <w:r w:rsidR="00711B45">
        <w:rPr>
          <w:rFonts w:ascii="Time New Roman" w:eastAsia="SimHei" w:hAnsi="Time New Roman" w:hint="eastAsia"/>
        </w:rPr>
        <w:t>扶持儿童</w:t>
      </w:r>
      <w:r w:rsidRPr="000261F4">
        <w:rPr>
          <w:rFonts w:ascii="Time New Roman" w:eastAsia="SimHei" w:hAnsi="Time New Roman" w:hint="eastAsia"/>
        </w:rPr>
        <w:t>的</w:t>
      </w:r>
      <w:r w:rsidR="007F48AA">
        <w:rPr>
          <w:rFonts w:ascii="Time New Roman" w:eastAsia="SimHei" w:hAnsi="Time New Roman" w:hint="eastAsia"/>
        </w:rPr>
        <w:t>愿</w:t>
      </w:r>
      <w:r w:rsidRPr="000261F4">
        <w:rPr>
          <w:rFonts w:ascii="Time New Roman" w:eastAsia="SimHei" w:hAnsi="Time New Roman" w:hint="eastAsia"/>
        </w:rPr>
        <w:t>景</w:t>
      </w:r>
      <w:r w:rsidR="004720B8">
        <w:rPr>
          <w:rFonts w:ascii="Time New Roman" w:eastAsia="SimHei" w:hAnsi="Time New Roman" w:hint="eastAsia"/>
        </w:rPr>
        <w:t>，</w:t>
      </w:r>
      <w:r>
        <w:rPr>
          <w:rFonts w:ascii="Time New Roman" w:eastAsia="SimHei" w:hAnsi="Time New Roman" w:hint="eastAsia"/>
        </w:rPr>
        <w:t>并考虑到联合国大会特别会议的成果文件“适合儿童</w:t>
      </w:r>
      <w:r w:rsidRPr="000261F4">
        <w:rPr>
          <w:rFonts w:ascii="Time New Roman" w:eastAsia="SimHei" w:hAnsi="Time New Roman" w:hint="eastAsia"/>
        </w:rPr>
        <w:t>生长的世界”及其</w:t>
      </w:r>
      <w:r w:rsidRPr="000261F4">
        <w:rPr>
          <w:rFonts w:ascii="Time New Roman" w:eastAsia="SimHei" w:hAnsi="Time New Roman" w:hint="eastAsia"/>
          <w:b/>
        </w:rPr>
        <w:t>2007</w:t>
      </w:r>
      <w:r w:rsidRPr="000261F4">
        <w:rPr>
          <w:rFonts w:ascii="Time New Roman" w:eastAsia="SimHei" w:hAnsi="Time New Roman" w:hint="eastAsia"/>
        </w:rPr>
        <w:t>年的中期审查。委员会建议缔约国确保为全面执行行动计划</w:t>
      </w:r>
      <w:r w:rsidR="00B15F83">
        <w:rPr>
          <w:rFonts w:ascii="Time New Roman" w:eastAsia="SimHei" w:hAnsi="Time New Roman" w:hint="eastAsia"/>
        </w:rPr>
        <w:t>提供</w:t>
      </w:r>
      <w:r w:rsidRPr="000261F4">
        <w:rPr>
          <w:rFonts w:ascii="Time New Roman" w:eastAsia="SimHei" w:hAnsi="Time New Roman" w:hint="eastAsia"/>
        </w:rPr>
        <w:t>充</w:t>
      </w:r>
      <w:r w:rsidR="00B15F83">
        <w:rPr>
          <w:rFonts w:ascii="Time New Roman" w:eastAsia="SimHei" w:hAnsi="Time New Roman" w:hint="eastAsia"/>
        </w:rPr>
        <w:t>足</w:t>
      </w:r>
      <w:r w:rsidRPr="000261F4">
        <w:rPr>
          <w:rFonts w:ascii="Time New Roman" w:eastAsia="SimHei" w:hAnsi="Time New Roman" w:hint="eastAsia"/>
        </w:rPr>
        <w:t>的预算</w:t>
      </w:r>
      <w:r w:rsidR="00B15F83">
        <w:rPr>
          <w:rFonts w:ascii="Time New Roman" w:eastAsia="SimHei" w:hAnsi="Time New Roman" w:hint="eastAsia"/>
        </w:rPr>
        <w:t>拨款</w:t>
      </w:r>
      <w:r w:rsidRPr="000261F4">
        <w:rPr>
          <w:rFonts w:ascii="Time New Roman" w:eastAsia="SimHei" w:hAnsi="Time New Roman" w:hint="eastAsia"/>
        </w:rPr>
        <w:t>并建立后续和评价机制</w:t>
      </w:r>
      <w:r w:rsidR="004720B8">
        <w:rPr>
          <w:rFonts w:ascii="Time New Roman" w:eastAsia="SimHei" w:hAnsi="Time New Roman" w:hint="eastAsia"/>
        </w:rPr>
        <w:t>，</w:t>
      </w:r>
      <w:r w:rsidRPr="000261F4">
        <w:rPr>
          <w:rFonts w:ascii="Time New Roman" w:eastAsia="SimHei" w:hAnsi="Time New Roman" w:hint="eastAsia"/>
        </w:rPr>
        <w:t>以定期评估取得的进展并查明可能存在的不足之</w:t>
      </w:r>
      <w:r>
        <w:rPr>
          <w:rFonts w:ascii="Time New Roman" w:eastAsia="SimHei" w:hAnsi="Time New Roman" w:hint="eastAsia"/>
        </w:rPr>
        <w:t>处</w:t>
      </w:r>
      <w:r w:rsidRPr="000261F4">
        <w:rPr>
          <w:rFonts w:ascii="Time New Roman" w:eastAsia="SimHei" w:hAnsi="Time New Roman" w:hint="eastAsia"/>
        </w:rPr>
        <w:t>。</w:t>
      </w:r>
    </w:p>
    <w:p w:rsidR="0072626C" w:rsidRDefault="0072626C" w:rsidP="00013B3B">
      <w:pPr>
        <w:pStyle w:val="Heading4"/>
        <w:rPr>
          <w:rFonts w:hint="eastAsia"/>
        </w:rPr>
      </w:pPr>
      <w:r>
        <w:rPr>
          <w:rFonts w:hint="eastAsia"/>
        </w:rPr>
        <w:t>独立监测</w:t>
      </w:r>
    </w:p>
    <w:p w:rsidR="0072626C" w:rsidRDefault="0072626C" w:rsidP="00013B3B">
      <w:pPr>
        <w:rPr>
          <w:rFonts w:hint="eastAsia"/>
        </w:rPr>
      </w:pPr>
      <w:r>
        <w:rPr>
          <w:rFonts w:hint="eastAsia"/>
        </w:rPr>
        <w:tab/>
        <w:t>1</w:t>
      </w:r>
      <w:r w:rsidR="004720B8">
        <w:rPr>
          <w:rFonts w:hint="eastAsia"/>
        </w:rPr>
        <w:t>6.</w:t>
      </w:r>
      <w:r>
        <w:rPr>
          <w:rFonts w:hint="eastAsia"/>
        </w:rPr>
        <w:t xml:space="preserve">  </w:t>
      </w:r>
      <w:r>
        <w:rPr>
          <w:rFonts w:hint="eastAsia"/>
        </w:rPr>
        <w:t>委员会欢迎关于在荷兰监察</w:t>
      </w:r>
      <w:r w:rsidR="00B53FD4">
        <w:rPr>
          <w:rFonts w:hint="eastAsia"/>
        </w:rPr>
        <w:t>专</w:t>
      </w:r>
      <w:r>
        <w:rPr>
          <w:rFonts w:hint="eastAsia"/>
        </w:rPr>
        <w:t>员办公室</w:t>
      </w:r>
      <w:r w:rsidR="00AD58B6">
        <w:rPr>
          <w:rFonts w:hint="eastAsia"/>
        </w:rPr>
        <w:t>内设置</w:t>
      </w:r>
      <w:r>
        <w:rPr>
          <w:rFonts w:hint="eastAsia"/>
        </w:rPr>
        <w:t>儿童事务监察</w:t>
      </w:r>
      <w:r w:rsidR="00535C8B">
        <w:rPr>
          <w:rFonts w:hint="eastAsia"/>
        </w:rPr>
        <w:t>专</w:t>
      </w:r>
      <w:r w:rsidR="005005BF">
        <w:rPr>
          <w:rFonts w:hint="eastAsia"/>
        </w:rPr>
        <w:t>员的法律草案。但是委员会关切的是</w:t>
      </w:r>
      <w:r w:rsidR="004720B8">
        <w:rPr>
          <w:rFonts w:hint="eastAsia"/>
        </w:rPr>
        <w:t>，</w:t>
      </w:r>
      <w:r>
        <w:rPr>
          <w:rFonts w:hint="eastAsia"/>
        </w:rPr>
        <w:t>荷属安的列斯</w:t>
      </w:r>
      <w:r w:rsidR="005005BF">
        <w:rPr>
          <w:rFonts w:hint="eastAsia"/>
        </w:rPr>
        <w:t>和</w:t>
      </w:r>
      <w:r>
        <w:rPr>
          <w:rFonts w:hint="eastAsia"/>
        </w:rPr>
        <w:t>阿鲁巴没有</w:t>
      </w:r>
      <w:r w:rsidR="005005BF">
        <w:rPr>
          <w:rFonts w:hint="eastAsia"/>
        </w:rPr>
        <w:t>设置</w:t>
      </w:r>
      <w:r>
        <w:rPr>
          <w:rFonts w:hint="eastAsia"/>
        </w:rPr>
        <w:t>人权机构或监察</w:t>
      </w:r>
      <w:r w:rsidR="00781A5E">
        <w:rPr>
          <w:rFonts w:hint="eastAsia"/>
        </w:rPr>
        <w:t>专</w:t>
      </w:r>
      <w:r>
        <w:rPr>
          <w:rFonts w:hint="eastAsia"/>
        </w:rPr>
        <w:t>员。</w:t>
      </w:r>
    </w:p>
    <w:p w:rsidR="0072626C" w:rsidRDefault="0072626C" w:rsidP="00013B3B">
      <w:pPr>
        <w:spacing w:after="320"/>
        <w:rPr>
          <w:rFonts w:hint="eastAsia"/>
        </w:rPr>
      </w:pPr>
      <w:r>
        <w:rPr>
          <w:rFonts w:hint="eastAsia"/>
        </w:rPr>
        <w:tab/>
        <w:t>1</w:t>
      </w:r>
      <w:r w:rsidR="004720B8">
        <w:rPr>
          <w:rFonts w:hint="eastAsia"/>
        </w:rPr>
        <w:t>7.</w:t>
      </w:r>
      <w:r>
        <w:rPr>
          <w:rFonts w:hint="eastAsia"/>
        </w:rPr>
        <w:t xml:space="preserve">  </w:t>
      </w:r>
      <w:r w:rsidRPr="00096E79">
        <w:rPr>
          <w:rFonts w:ascii="Time New Roman" w:eastAsia="SimHei" w:hAnsi="Time New Roman" w:hint="eastAsia"/>
        </w:rPr>
        <w:t>委员会建议荷兰迅速通过儿童事务监察</w:t>
      </w:r>
      <w:r w:rsidR="00F40779">
        <w:rPr>
          <w:rFonts w:ascii="Time New Roman" w:eastAsia="SimHei" w:hAnsi="Time New Roman" w:hint="eastAsia"/>
        </w:rPr>
        <w:t>专</w:t>
      </w:r>
      <w:r w:rsidRPr="00096E79">
        <w:rPr>
          <w:rFonts w:ascii="Time New Roman" w:eastAsia="SimHei" w:hAnsi="Time New Roman" w:hint="eastAsia"/>
        </w:rPr>
        <w:t>员立法</w:t>
      </w:r>
      <w:r w:rsidR="004720B8">
        <w:rPr>
          <w:rFonts w:ascii="Time New Roman" w:eastAsia="SimHei" w:hAnsi="Time New Roman" w:hint="eastAsia"/>
        </w:rPr>
        <w:t>，</w:t>
      </w:r>
      <w:r w:rsidRPr="00096E79">
        <w:rPr>
          <w:rFonts w:ascii="Time New Roman" w:eastAsia="SimHei" w:hAnsi="Time New Roman" w:hint="eastAsia"/>
        </w:rPr>
        <w:t>并在荷属安的列斯和阿鲁巴</w:t>
      </w:r>
      <w:r w:rsidR="001B3F19">
        <w:rPr>
          <w:rFonts w:ascii="Time New Roman" w:eastAsia="SimHei" w:hAnsi="Time New Roman" w:hint="eastAsia"/>
        </w:rPr>
        <w:t>设置</w:t>
      </w:r>
      <w:r w:rsidRPr="00096E79">
        <w:rPr>
          <w:rFonts w:ascii="Time New Roman" w:eastAsia="SimHei" w:hAnsi="Time New Roman" w:hint="eastAsia"/>
        </w:rPr>
        <w:t>人权机构或儿童事务监察</w:t>
      </w:r>
      <w:r w:rsidR="00D85EA0">
        <w:rPr>
          <w:rFonts w:ascii="Time New Roman" w:eastAsia="SimHei" w:hAnsi="Time New Roman" w:hint="eastAsia"/>
        </w:rPr>
        <w:t>专</w:t>
      </w:r>
      <w:r w:rsidRPr="00096E79">
        <w:rPr>
          <w:rFonts w:ascii="Time New Roman" w:eastAsia="SimHei" w:hAnsi="Time New Roman" w:hint="eastAsia"/>
        </w:rPr>
        <w:t>员。委员会还建议</w:t>
      </w:r>
      <w:r w:rsidR="004720B8">
        <w:rPr>
          <w:rFonts w:ascii="Time New Roman" w:eastAsia="SimHei" w:hAnsi="Time New Roman" w:hint="eastAsia"/>
        </w:rPr>
        <w:t>，</w:t>
      </w:r>
      <w:r w:rsidRPr="00096E79">
        <w:rPr>
          <w:rFonts w:ascii="Time New Roman" w:eastAsia="SimHei" w:hAnsi="Time New Roman" w:hint="eastAsia"/>
        </w:rPr>
        <w:t>在国家和地方各级</w:t>
      </w:r>
      <w:r w:rsidR="004720B8">
        <w:rPr>
          <w:rFonts w:ascii="Time New Roman" w:eastAsia="SimHei" w:hAnsi="Time New Roman" w:hint="eastAsia"/>
        </w:rPr>
        <w:t>，</w:t>
      </w:r>
      <w:r>
        <w:rPr>
          <w:rFonts w:ascii="Time New Roman" w:eastAsia="SimHei" w:hAnsi="Time New Roman" w:hint="eastAsia"/>
        </w:rPr>
        <w:t>这些办事处应能为</w:t>
      </w:r>
      <w:r w:rsidRPr="00096E79">
        <w:rPr>
          <w:rFonts w:ascii="Time New Roman" w:eastAsia="SimHei" w:hAnsi="Time New Roman" w:hint="eastAsia"/>
        </w:rPr>
        <w:t>儿童及其代理人接触</w:t>
      </w:r>
      <w:r w:rsidR="004720B8">
        <w:rPr>
          <w:rFonts w:ascii="Time New Roman" w:eastAsia="SimHei" w:hAnsi="Time New Roman" w:hint="eastAsia"/>
        </w:rPr>
        <w:t>，</w:t>
      </w:r>
      <w:r>
        <w:rPr>
          <w:rFonts w:ascii="Time New Roman" w:eastAsia="SimHei" w:hAnsi="Time New Roman" w:hint="eastAsia"/>
        </w:rPr>
        <w:t>它们</w:t>
      </w:r>
      <w:r w:rsidRPr="00096E79">
        <w:rPr>
          <w:rFonts w:ascii="Time New Roman" w:eastAsia="SimHei" w:hAnsi="Time New Roman" w:hint="eastAsia"/>
        </w:rPr>
        <w:t>应符合《巴黎原则》</w:t>
      </w:r>
      <w:r>
        <w:rPr>
          <w:rFonts w:ascii="Time New Roman" w:eastAsia="SimHei" w:hAnsi="Time New Roman" w:hint="eastAsia"/>
        </w:rPr>
        <w:t>并考虑到关于独立</w:t>
      </w:r>
      <w:r w:rsidRPr="00096E79">
        <w:rPr>
          <w:rFonts w:ascii="Time New Roman" w:eastAsia="SimHei" w:hAnsi="Time New Roman" w:hint="eastAsia"/>
        </w:rPr>
        <w:t>人权机构的第</w:t>
      </w:r>
      <w:r w:rsidRPr="00096E79">
        <w:rPr>
          <w:rFonts w:ascii="Time New Roman" w:eastAsia="SimHei" w:hAnsi="Time New Roman" w:hint="eastAsia"/>
          <w:b/>
        </w:rPr>
        <w:t>2</w:t>
      </w:r>
      <w:r w:rsidR="004720B8">
        <w:rPr>
          <w:rFonts w:ascii="Time New Roman" w:eastAsia="SimHei" w:hAnsi="Time New Roman" w:hint="eastAsia"/>
        </w:rPr>
        <w:t>(</w:t>
      </w:r>
      <w:r w:rsidRPr="00096E79">
        <w:rPr>
          <w:rFonts w:ascii="Time New Roman" w:eastAsia="SimHei" w:hAnsi="Time New Roman" w:hint="eastAsia"/>
          <w:b/>
        </w:rPr>
        <w:t>2002</w:t>
      </w:r>
      <w:r w:rsidR="004720B8">
        <w:rPr>
          <w:rFonts w:ascii="Time New Roman" w:eastAsia="SimHei" w:hAnsi="Time New Roman" w:hint="eastAsia"/>
        </w:rPr>
        <w:t>)</w:t>
      </w:r>
      <w:r>
        <w:rPr>
          <w:rFonts w:ascii="Time New Roman" w:eastAsia="SimHei" w:hAnsi="Time New Roman" w:hint="eastAsia"/>
        </w:rPr>
        <w:t>号一般性意见</w:t>
      </w:r>
      <w:r w:rsidRPr="00096E79">
        <w:rPr>
          <w:rFonts w:ascii="Time New Roman" w:eastAsia="SimHei" w:hAnsi="Time New Roman" w:hint="eastAsia"/>
        </w:rPr>
        <w:t>。委员会</w:t>
      </w:r>
      <w:r>
        <w:rPr>
          <w:rFonts w:ascii="Time New Roman" w:eastAsia="SimHei" w:hAnsi="Time New Roman" w:hint="eastAsia"/>
        </w:rPr>
        <w:t>还</w:t>
      </w:r>
      <w:r w:rsidRPr="00096E79">
        <w:rPr>
          <w:rFonts w:ascii="Time New Roman" w:eastAsia="SimHei" w:hAnsi="Time New Roman" w:hint="eastAsia"/>
        </w:rPr>
        <w:t>建议</w:t>
      </w:r>
      <w:r w:rsidR="004720B8">
        <w:rPr>
          <w:rFonts w:ascii="Time New Roman" w:eastAsia="SimHei" w:hAnsi="Time New Roman" w:hint="eastAsia"/>
        </w:rPr>
        <w:t>，</w:t>
      </w:r>
      <w:r w:rsidRPr="00096E79">
        <w:rPr>
          <w:rFonts w:ascii="Time New Roman" w:eastAsia="SimHei" w:hAnsi="Time New Roman" w:hint="eastAsia"/>
        </w:rPr>
        <w:t>除调查申诉外</w:t>
      </w:r>
      <w:r w:rsidR="004720B8">
        <w:rPr>
          <w:rFonts w:ascii="Time New Roman" w:eastAsia="SimHei" w:hAnsi="Time New Roman" w:hint="eastAsia"/>
        </w:rPr>
        <w:t>，</w:t>
      </w:r>
      <w:r w:rsidRPr="00096E79">
        <w:rPr>
          <w:rFonts w:ascii="Time New Roman" w:eastAsia="SimHei" w:hAnsi="Time New Roman" w:hint="eastAsia"/>
        </w:rPr>
        <w:t>儿童事务监察</w:t>
      </w:r>
      <w:r w:rsidR="00EC5EC2">
        <w:rPr>
          <w:rFonts w:ascii="Time New Roman" w:eastAsia="SimHei" w:hAnsi="Time New Roman" w:hint="eastAsia"/>
        </w:rPr>
        <w:t>专</w:t>
      </w:r>
      <w:r w:rsidRPr="00096E79">
        <w:rPr>
          <w:rFonts w:ascii="Time New Roman" w:eastAsia="SimHei" w:hAnsi="Time New Roman" w:hint="eastAsia"/>
        </w:rPr>
        <w:t>员或人权机构应负责监督执行和宣传《公约》。</w:t>
      </w:r>
    </w:p>
    <w:p w:rsidR="0072626C" w:rsidRDefault="0072626C" w:rsidP="00013B3B">
      <w:pPr>
        <w:pStyle w:val="Heading4"/>
        <w:rPr>
          <w:rFonts w:hint="eastAsia"/>
        </w:rPr>
      </w:pPr>
      <w:r>
        <w:rPr>
          <w:rFonts w:hint="eastAsia"/>
        </w:rPr>
        <w:t>资源分配</w:t>
      </w:r>
    </w:p>
    <w:p w:rsidR="0072626C" w:rsidRDefault="0072626C" w:rsidP="00013B3B">
      <w:pPr>
        <w:rPr>
          <w:rFonts w:hint="eastAsia"/>
        </w:rPr>
      </w:pPr>
      <w:r>
        <w:rPr>
          <w:rFonts w:hint="eastAsia"/>
        </w:rPr>
        <w:tab/>
        <w:t>1</w:t>
      </w:r>
      <w:r w:rsidR="004720B8">
        <w:rPr>
          <w:rFonts w:hint="eastAsia"/>
        </w:rPr>
        <w:t>8.</w:t>
      </w:r>
      <w:r>
        <w:rPr>
          <w:rFonts w:hint="eastAsia"/>
        </w:rPr>
        <w:t xml:space="preserve">  </w:t>
      </w:r>
      <w:r>
        <w:rPr>
          <w:rFonts w:hint="eastAsia"/>
        </w:rPr>
        <w:t>委员会欢迎分配额外资源</w:t>
      </w:r>
      <w:r w:rsidR="004720B8">
        <w:rPr>
          <w:rFonts w:hint="eastAsia"/>
        </w:rPr>
        <w:t>，</w:t>
      </w:r>
      <w:r>
        <w:rPr>
          <w:rFonts w:hint="eastAsia"/>
        </w:rPr>
        <w:t>用于找出荷兰面临危险的家庭及儿童并予以支助。但是委员会关注的是</w:t>
      </w:r>
      <w:r w:rsidR="004720B8">
        <w:rPr>
          <w:rFonts w:hint="eastAsia"/>
        </w:rPr>
        <w:t>，</w:t>
      </w:r>
      <w:r w:rsidR="00B36465">
        <w:rPr>
          <w:rFonts w:hint="eastAsia"/>
        </w:rPr>
        <w:t>阿鲁巴和荷属安的列斯</w:t>
      </w:r>
      <w:r>
        <w:rPr>
          <w:rFonts w:hint="eastAsia"/>
        </w:rPr>
        <w:t>缺少资源</w:t>
      </w:r>
      <w:r w:rsidR="004720B8">
        <w:rPr>
          <w:rFonts w:hint="eastAsia"/>
        </w:rPr>
        <w:t>，</w:t>
      </w:r>
      <w:r>
        <w:rPr>
          <w:rFonts w:hint="eastAsia"/>
        </w:rPr>
        <w:t>如用于残疾儿童和需要替代照料的儿童的资源</w:t>
      </w:r>
      <w:r w:rsidR="00B36465">
        <w:rPr>
          <w:rFonts w:hint="eastAsia"/>
        </w:rPr>
        <w:t>缺乏</w:t>
      </w:r>
      <w:r>
        <w:rPr>
          <w:rFonts w:hint="eastAsia"/>
        </w:rPr>
        <w:t>。</w:t>
      </w:r>
    </w:p>
    <w:p w:rsidR="0072626C" w:rsidRDefault="0072626C" w:rsidP="00013B3B">
      <w:pPr>
        <w:spacing w:after="320"/>
        <w:rPr>
          <w:rFonts w:hint="eastAsia"/>
        </w:rPr>
      </w:pPr>
      <w:r>
        <w:rPr>
          <w:rFonts w:hint="eastAsia"/>
        </w:rPr>
        <w:tab/>
        <w:t>1</w:t>
      </w:r>
      <w:r w:rsidR="004720B8">
        <w:rPr>
          <w:rFonts w:hint="eastAsia"/>
        </w:rPr>
        <w:t>9.</w:t>
      </w:r>
      <w:r>
        <w:rPr>
          <w:rFonts w:hint="eastAsia"/>
        </w:rPr>
        <w:t xml:space="preserve">  </w:t>
      </w:r>
      <w:r w:rsidRPr="00FD4DAA">
        <w:rPr>
          <w:rFonts w:ascii="Time New Roman" w:eastAsia="SimHei" w:hAnsi="Time New Roman" w:hint="eastAsia"/>
        </w:rPr>
        <w:t>委员会建议缔约国按照《公约》第</w:t>
      </w:r>
      <w:r w:rsidRPr="00FD4DAA">
        <w:rPr>
          <w:rFonts w:ascii="Time New Roman" w:eastAsia="SimHei" w:hAnsi="Time New Roman" w:hint="eastAsia"/>
          <w:b/>
        </w:rPr>
        <w:t>4</w:t>
      </w:r>
      <w:r w:rsidRPr="00FD4DAA">
        <w:rPr>
          <w:rFonts w:ascii="Time New Roman" w:eastAsia="SimHei" w:hAnsi="Time New Roman" w:hint="eastAsia"/>
        </w:rPr>
        <w:t>条</w:t>
      </w:r>
      <w:r w:rsidR="004720B8">
        <w:rPr>
          <w:rFonts w:ascii="Time New Roman" w:eastAsia="SimHei" w:hAnsi="Time New Roman" w:hint="eastAsia"/>
        </w:rPr>
        <w:t>，</w:t>
      </w:r>
      <w:r w:rsidRPr="00FD4DAA">
        <w:rPr>
          <w:rFonts w:ascii="Time New Roman" w:eastAsia="SimHei" w:hAnsi="Time New Roman" w:hint="eastAsia"/>
        </w:rPr>
        <w:t>最大限度地拨出现有资源</w:t>
      </w:r>
      <w:r>
        <w:rPr>
          <w:rFonts w:ascii="Time New Roman" w:eastAsia="SimHei" w:hAnsi="Time New Roman" w:hint="eastAsia"/>
        </w:rPr>
        <w:t>落</w:t>
      </w:r>
      <w:r w:rsidRPr="00FD4DAA">
        <w:rPr>
          <w:rFonts w:ascii="Time New Roman" w:eastAsia="SimHei" w:hAnsi="Time New Roman" w:hint="eastAsia"/>
        </w:rPr>
        <w:t>实儿童权利</w:t>
      </w:r>
      <w:r w:rsidR="004720B8">
        <w:rPr>
          <w:rFonts w:ascii="Time New Roman" w:eastAsia="SimHei" w:hAnsi="Time New Roman" w:hint="eastAsia"/>
        </w:rPr>
        <w:t>，</w:t>
      </w:r>
      <w:r w:rsidRPr="00FD4DAA">
        <w:rPr>
          <w:rFonts w:ascii="Time New Roman" w:eastAsia="SimHei" w:hAnsi="Time New Roman" w:hint="eastAsia"/>
        </w:rPr>
        <w:t>同时特别注重消除贫困</w:t>
      </w:r>
      <w:r w:rsidR="004720B8">
        <w:rPr>
          <w:rFonts w:ascii="Time New Roman" w:eastAsia="SimHei" w:hAnsi="Time New Roman" w:hint="eastAsia"/>
        </w:rPr>
        <w:t>，</w:t>
      </w:r>
      <w:r w:rsidRPr="00FD4DAA">
        <w:rPr>
          <w:rFonts w:ascii="Time New Roman" w:eastAsia="SimHei" w:hAnsi="Time New Roman" w:hint="eastAsia"/>
        </w:rPr>
        <w:t>并减</w:t>
      </w:r>
      <w:r w:rsidR="004C041E">
        <w:rPr>
          <w:rFonts w:ascii="Time New Roman" w:eastAsia="SimHei" w:hAnsi="Time New Roman" w:hint="eastAsia"/>
        </w:rPr>
        <w:t>轻</w:t>
      </w:r>
      <w:r w:rsidRPr="00FD4DAA">
        <w:rPr>
          <w:rFonts w:ascii="Time New Roman" w:eastAsia="SimHei" w:hAnsi="Time New Roman" w:hint="eastAsia"/>
        </w:rPr>
        <w:t>所有地区的不平等现象。在开展此种努力时</w:t>
      </w:r>
      <w:r w:rsidR="004720B8">
        <w:rPr>
          <w:rFonts w:ascii="Time New Roman" w:eastAsia="SimHei" w:hAnsi="Time New Roman" w:hint="eastAsia"/>
        </w:rPr>
        <w:t>，</w:t>
      </w:r>
      <w:r w:rsidRPr="00FD4DAA">
        <w:rPr>
          <w:rFonts w:ascii="Time New Roman" w:eastAsia="SimHei" w:hAnsi="Time New Roman" w:hint="eastAsia"/>
        </w:rPr>
        <w:t>缔约国应考虑到委员会在</w:t>
      </w:r>
      <w:r w:rsidRPr="00FD4DAA">
        <w:rPr>
          <w:rFonts w:ascii="Time New Roman" w:eastAsia="SimHei" w:hAnsi="Time New Roman" w:hint="eastAsia"/>
          <w:b/>
        </w:rPr>
        <w:t>2007</w:t>
      </w:r>
      <w:r w:rsidRPr="00FD4DAA">
        <w:rPr>
          <w:rFonts w:ascii="Time New Roman" w:eastAsia="SimHei" w:hAnsi="Time New Roman" w:hint="eastAsia"/>
        </w:rPr>
        <w:t>年“为儿童权利拨出资源</w:t>
      </w:r>
      <w:r w:rsidRPr="00FD4DAA">
        <w:rPr>
          <w:rFonts w:ascii="Time New Roman" w:eastAsia="SimHei" w:hAnsi="Time New Roman" w:hint="eastAsia"/>
          <w:spacing w:val="-50"/>
        </w:rPr>
        <w:t>―</w:t>
      </w:r>
      <w:r w:rsidRPr="00FD4DAA">
        <w:rPr>
          <w:rFonts w:ascii="Time New Roman" w:eastAsia="SimHei" w:hAnsi="Time New Roman" w:hint="eastAsia"/>
        </w:rPr>
        <w:t>―国家的责任”专题一般性讨论日后提出的建议。</w:t>
      </w:r>
    </w:p>
    <w:p w:rsidR="0072626C" w:rsidRDefault="0072626C" w:rsidP="00013B3B">
      <w:pPr>
        <w:pStyle w:val="Heading4"/>
        <w:rPr>
          <w:rFonts w:hint="eastAsia"/>
        </w:rPr>
      </w:pPr>
      <w:r>
        <w:rPr>
          <w:rFonts w:hint="eastAsia"/>
        </w:rPr>
        <w:t>数据收集</w:t>
      </w:r>
    </w:p>
    <w:p w:rsidR="0072626C" w:rsidRDefault="0072626C" w:rsidP="00013B3B">
      <w:pPr>
        <w:rPr>
          <w:rFonts w:hint="eastAsia"/>
        </w:rPr>
      </w:pPr>
      <w:r>
        <w:rPr>
          <w:rFonts w:hint="eastAsia"/>
        </w:rPr>
        <w:tab/>
        <w:t>2</w:t>
      </w:r>
      <w:r w:rsidR="004720B8">
        <w:rPr>
          <w:rFonts w:hint="eastAsia"/>
        </w:rPr>
        <w:t>0.</w:t>
      </w:r>
      <w:r>
        <w:rPr>
          <w:rFonts w:hint="eastAsia"/>
        </w:rPr>
        <w:t xml:space="preserve">  </w:t>
      </w:r>
      <w:r>
        <w:rPr>
          <w:rFonts w:hint="eastAsia"/>
        </w:rPr>
        <w:t>委员会欢迎荷兰新的数据收集系统</w:t>
      </w:r>
      <w:r w:rsidR="004720B8">
        <w:rPr>
          <w:rFonts w:hint="eastAsia"/>
        </w:rPr>
        <w:t>，</w:t>
      </w:r>
      <w:r>
        <w:rPr>
          <w:rFonts w:hint="eastAsia"/>
        </w:rPr>
        <w:t>能够收集按照性别、年龄和其他相关指数分列的数据</w:t>
      </w:r>
      <w:r w:rsidR="004720B8">
        <w:rPr>
          <w:rFonts w:hint="eastAsia"/>
        </w:rPr>
        <w:t>，</w:t>
      </w:r>
      <w:r>
        <w:rPr>
          <w:rFonts w:hint="eastAsia"/>
        </w:rPr>
        <w:t>并开展定期调查以收集专门数据。但是委员会关注的是</w:t>
      </w:r>
      <w:r w:rsidR="004720B8">
        <w:rPr>
          <w:rFonts w:hint="eastAsia"/>
        </w:rPr>
        <w:t>，</w:t>
      </w:r>
      <w:r>
        <w:rPr>
          <w:rFonts w:hint="eastAsia"/>
        </w:rPr>
        <w:t>没有全国性收集《公约》所涵盖所有领域的数据的系统。</w:t>
      </w:r>
    </w:p>
    <w:p w:rsidR="0072626C" w:rsidRDefault="0072626C" w:rsidP="00013B3B">
      <w:pPr>
        <w:spacing w:after="320"/>
        <w:rPr>
          <w:rFonts w:hint="eastAsia"/>
        </w:rPr>
      </w:pPr>
      <w:r>
        <w:rPr>
          <w:rFonts w:hint="eastAsia"/>
        </w:rPr>
        <w:tab/>
        <w:t>2</w:t>
      </w:r>
      <w:r w:rsidR="004720B8">
        <w:rPr>
          <w:rFonts w:hint="eastAsia"/>
        </w:rPr>
        <w:t>1.</w:t>
      </w:r>
      <w:r>
        <w:rPr>
          <w:rFonts w:hint="eastAsia"/>
        </w:rPr>
        <w:t xml:space="preserve">  </w:t>
      </w:r>
      <w:r w:rsidRPr="0006238C">
        <w:rPr>
          <w:rFonts w:ascii="Time New Roman" w:eastAsia="SimHei" w:hAnsi="Time New Roman" w:hint="eastAsia"/>
        </w:rPr>
        <w:t>委员会建议建立全国性系统</w:t>
      </w:r>
      <w:r w:rsidR="004720B8">
        <w:rPr>
          <w:rFonts w:ascii="Time New Roman" w:eastAsia="SimHei" w:hAnsi="Time New Roman" w:hint="eastAsia"/>
        </w:rPr>
        <w:t>，</w:t>
      </w:r>
      <w:r w:rsidRPr="0006238C">
        <w:rPr>
          <w:rFonts w:ascii="Time New Roman" w:eastAsia="SimHei" w:hAnsi="Time New Roman" w:hint="eastAsia"/>
        </w:rPr>
        <w:t>以收集和分析《公约》所涵盖所有领域的数据</w:t>
      </w:r>
      <w:r w:rsidR="004720B8">
        <w:rPr>
          <w:rFonts w:ascii="Time New Roman" w:eastAsia="SimHei" w:hAnsi="Time New Roman" w:hint="eastAsia"/>
        </w:rPr>
        <w:t>，</w:t>
      </w:r>
      <w:r w:rsidRPr="0006238C">
        <w:rPr>
          <w:rFonts w:ascii="Time New Roman" w:eastAsia="SimHei" w:hAnsi="Time New Roman" w:hint="eastAsia"/>
        </w:rPr>
        <w:t>作为评估在实现儿童权利方面取得进展的依据</w:t>
      </w:r>
      <w:r w:rsidR="004720B8">
        <w:rPr>
          <w:rFonts w:ascii="Time New Roman" w:eastAsia="SimHei" w:hAnsi="Time New Roman" w:hint="eastAsia"/>
        </w:rPr>
        <w:t>，</w:t>
      </w:r>
      <w:r w:rsidRPr="0006238C">
        <w:rPr>
          <w:rFonts w:ascii="Time New Roman" w:eastAsia="SimHei" w:hAnsi="Time New Roman" w:hint="eastAsia"/>
        </w:rPr>
        <w:t>并协助制定执行《公约》的政策。</w:t>
      </w:r>
    </w:p>
    <w:p w:rsidR="0072626C" w:rsidRDefault="0072626C" w:rsidP="00013B3B">
      <w:pPr>
        <w:pStyle w:val="Heading4"/>
        <w:rPr>
          <w:rFonts w:hint="eastAsia"/>
        </w:rPr>
      </w:pPr>
      <w:r>
        <w:rPr>
          <w:rFonts w:hint="eastAsia"/>
        </w:rPr>
        <w:t>宣传、培训和提高认识</w:t>
      </w:r>
    </w:p>
    <w:p w:rsidR="0072626C" w:rsidRDefault="0072626C" w:rsidP="00013B3B">
      <w:pPr>
        <w:rPr>
          <w:rFonts w:hint="eastAsia"/>
        </w:rPr>
      </w:pPr>
      <w:r>
        <w:rPr>
          <w:rFonts w:hint="eastAsia"/>
        </w:rPr>
        <w:tab/>
        <w:t>2</w:t>
      </w:r>
      <w:r w:rsidR="004720B8">
        <w:rPr>
          <w:rFonts w:hint="eastAsia"/>
        </w:rPr>
        <w:t>2.</w:t>
      </w:r>
      <w:r>
        <w:rPr>
          <w:rFonts w:hint="eastAsia"/>
        </w:rPr>
        <w:t xml:space="preserve">  </w:t>
      </w:r>
      <w:r>
        <w:rPr>
          <w:rFonts w:hint="eastAsia"/>
        </w:rPr>
        <w:t>委员会赞赏地注意到</w:t>
      </w:r>
      <w:r w:rsidR="004720B8">
        <w:rPr>
          <w:rFonts w:hint="eastAsia"/>
        </w:rPr>
        <w:t>，</w:t>
      </w:r>
      <w:r>
        <w:rPr>
          <w:rFonts w:hint="eastAsia"/>
        </w:rPr>
        <w:t>缔约国努力对荷兰公众进行儿</w:t>
      </w:r>
      <w:r w:rsidR="00111798">
        <w:rPr>
          <w:rFonts w:hint="eastAsia"/>
        </w:rPr>
        <w:t>童权利教育和宣传</w:t>
      </w:r>
      <w:r w:rsidR="004720B8">
        <w:rPr>
          <w:rFonts w:hint="eastAsia"/>
        </w:rPr>
        <w:t>，</w:t>
      </w:r>
      <w:r w:rsidR="00111798">
        <w:rPr>
          <w:rFonts w:hint="eastAsia"/>
        </w:rPr>
        <w:t>广泛散发荷兰第二次报告</w:t>
      </w:r>
      <w:r w:rsidR="004720B8">
        <w:rPr>
          <w:rFonts w:hint="eastAsia"/>
        </w:rPr>
        <w:t>，</w:t>
      </w:r>
      <w:r w:rsidR="00111798">
        <w:rPr>
          <w:rFonts w:hint="eastAsia"/>
        </w:rPr>
        <w:t>计划在荷属安的列斯</w:t>
      </w:r>
      <w:r>
        <w:rPr>
          <w:rFonts w:hint="eastAsia"/>
        </w:rPr>
        <w:t>通过媒体开展《公约》宣传活动</w:t>
      </w:r>
      <w:r w:rsidR="004720B8">
        <w:rPr>
          <w:rFonts w:hint="eastAsia"/>
        </w:rPr>
        <w:t>，</w:t>
      </w:r>
      <w:r>
        <w:rPr>
          <w:rFonts w:hint="eastAsia"/>
        </w:rPr>
        <w:t>并在阿鲁巴设立了人权协调中心。</w:t>
      </w:r>
    </w:p>
    <w:p w:rsidR="0072626C" w:rsidRDefault="0072626C" w:rsidP="00013B3B">
      <w:pPr>
        <w:spacing w:after="320"/>
        <w:rPr>
          <w:rFonts w:hint="eastAsia"/>
        </w:rPr>
      </w:pPr>
      <w:r>
        <w:rPr>
          <w:rFonts w:hint="eastAsia"/>
        </w:rPr>
        <w:tab/>
        <w:t>2</w:t>
      </w:r>
      <w:r w:rsidR="004720B8">
        <w:rPr>
          <w:rFonts w:hint="eastAsia"/>
        </w:rPr>
        <w:t>3.</w:t>
      </w:r>
      <w:r>
        <w:rPr>
          <w:rFonts w:hint="eastAsia"/>
        </w:rPr>
        <w:t xml:space="preserve">  </w:t>
      </w:r>
      <w:r w:rsidRPr="00C27D42">
        <w:rPr>
          <w:rFonts w:ascii="Time New Roman" w:eastAsia="SimHei" w:hAnsi="Time New Roman" w:hint="eastAsia"/>
        </w:rPr>
        <w:t>参照以前的建议</w:t>
      </w:r>
      <w:r w:rsidR="004720B8">
        <w:rPr>
          <w:rFonts w:ascii="Time New Roman" w:eastAsia="SimHei" w:hAnsi="Time New Roman" w:hint="eastAsia"/>
        </w:rPr>
        <w:t>，</w:t>
      </w:r>
      <w:r w:rsidRPr="00C27D42">
        <w:rPr>
          <w:rFonts w:ascii="Time New Roman" w:eastAsia="SimHei" w:hAnsi="Time New Roman" w:hint="eastAsia"/>
        </w:rPr>
        <w:t>委员会建议缔约国继续和进一步加强努力</w:t>
      </w:r>
      <w:r w:rsidR="004720B8">
        <w:rPr>
          <w:rFonts w:ascii="Time New Roman" w:eastAsia="SimHei" w:hAnsi="Time New Roman" w:hint="eastAsia"/>
        </w:rPr>
        <w:t>，</w:t>
      </w:r>
      <w:r w:rsidRPr="00C27D42">
        <w:rPr>
          <w:rFonts w:ascii="Time New Roman" w:eastAsia="SimHei" w:hAnsi="Time New Roman" w:hint="eastAsia"/>
        </w:rPr>
        <w:t>确保成年人和儿童普遍了解和理解《公约》的条款。在这方面</w:t>
      </w:r>
      <w:r w:rsidR="004720B8">
        <w:rPr>
          <w:rFonts w:ascii="Time New Roman" w:eastAsia="SimHei" w:hAnsi="Time New Roman" w:hint="eastAsia"/>
        </w:rPr>
        <w:t>，</w:t>
      </w:r>
      <w:r w:rsidRPr="00C27D42">
        <w:rPr>
          <w:rFonts w:ascii="Time New Roman" w:eastAsia="SimHei" w:hAnsi="Time New Roman" w:hint="eastAsia"/>
        </w:rPr>
        <w:t>委员会鼓励缔约国</w:t>
      </w:r>
      <w:r w:rsidR="00111798">
        <w:rPr>
          <w:rFonts w:ascii="Time New Roman" w:eastAsia="SimHei" w:hAnsi="Time New Roman" w:hint="eastAsia"/>
        </w:rPr>
        <w:t>为</w:t>
      </w:r>
      <w:r w:rsidRPr="00C27D42">
        <w:rPr>
          <w:rFonts w:ascii="Time New Roman" w:eastAsia="SimHei" w:hAnsi="Time New Roman" w:hint="eastAsia"/>
        </w:rPr>
        <w:t>儿童、家长以及所有从事儿童工作的专业群体</w:t>
      </w:r>
      <w:r w:rsidR="004720B8">
        <w:rPr>
          <w:rFonts w:ascii="Time New Roman" w:eastAsia="SimHei" w:hAnsi="Time New Roman" w:hint="eastAsia"/>
        </w:rPr>
        <w:t>，</w:t>
      </w:r>
      <w:r w:rsidRPr="00C27D42">
        <w:rPr>
          <w:rFonts w:ascii="Time New Roman" w:eastAsia="SimHei" w:hAnsi="Time New Roman" w:hint="eastAsia"/>
        </w:rPr>
        <w:t>包括法官、律师、执法官员、教师、医务人员、社会工作者和媒体工作者</w:t>
      </w:r>
      <w:r w:rsidR="004720B8">
        <w:rPr>
          <w:rFonts w:ascii="Time New Roman" w:eastAsia="SimHei" w:hAnsi="Time New Roman" w:hint="eastAsia"/>
        </w:rPr>
        <w:t>，</w:t>
      </w:r>
      <w:r w:rsidR="00DF31FA">
        <w:rPr>
          <w:rFonts w:ascii="Time New Roman" w:eastAsia="SimHei" w:hAnsi="Time New Roman" w:hint="eastAsia"/>
        </w:rPr>
        <w:t>执行</w:t>
      </w:r>
      <w:r w:rsidRPr="00C27D42">
        <w:rPr>
          <w:rFonts w:ascii="Time New Roman" w:eastAsia="SimHei" w:hAnsi="Time New Roman" w:hint="eastAsia"/>
        </w:rPr>
        <w:t>系统的《公约》原</w:t>
      </w:r>
      <w:r w:rsidR="005043B1">
        <w:rPr>
          <w:rFonts w:ascii="Time New Roman" w:eastAsia="SimHei" w:hAnsi="Time New Roman" w:hint="eastAsia"/>
        </w:rPr>
        <w:t>则和条款</w:t>
      </w:r>
      <w:r w:rsidRPr="00C27D42">
        <w:rPr>
          <w:rFonts w:ascii="Time New Roman" w:eastAsia="SimHei" w:hAnsi="Time New Roman" w:hint="eastAsia"/>
        </w:rPr>
        <w:t>教育培训方案。</w:t>
      </w:r>
    </w:p>
    <w:p w:rsidR="0072626C" w:rsidRDefault="0072626C" w:rsidP="00013B3B">
      <w:pPr>
        <w:pStyle w:val="Heading4"/>
        <w:rPr>
          <w:rFonts w:hint="eastAsia"/>
        </w:rPr>
      </w:pPr>
      <w:r>
        <w:rPr>
          <w:rFonts w:hint="eastAsia"/>
        </w:rPr>
        <w:t>与民间社会合作</w:t>
      </w:r>
    </w:p>
    <w:p w:rsidR="0072626C" w:rsidRDefault="0072626C" w:rsidP="00013B3B">
      <w:pPr>
        <w:rPr>
          <w:rFonts w:hint="eastAsia"/>
        </w:rPr>
      </w:pPr>
      <w:r>
        <w:rPr>
          <w:rFonts w:hint="eastAsia"/>
        </w:rPr>
        <w:tab/>
        <w:t>2</w:t>
      </w:r>
      <w:r w:rsidR="004720B8">
        <w:rPr>
          <w:rFonts w:hint="eastAsia"/>
        </w:rPr>
        <w:t>4.</w:t>
      </w:r>
      <w:r>
        <w:rPr>
          <w:rFonts w:hint="eastAsia"/>
        </w:rPr>
        <w:t xml:space="preserve">  </w:t>
      </w:r>
      <w:r>
        <w:rPr>
          <w:rFonts w:hint="eastAsia"/>
        </w:rPr>
        <w:t>委员会赞赏地注意到缔约国在编写报告中与民间社会团体进行的合作</w:t>
      </w:r>
      <w:r w:rsidR="004720B8">
        <w:rPr>
          <w:rFonts w:hint="eastAsia"/>
        </w:rPr>
        <w:t>，</w:t>
      </w:r>
      <w:r>
        <w:rPr>
          <w:rFonts w:hint="eastAsia"/>
        </w:rPr>
        <w:t>包括在宣传《公约》和提供执行《公约》服务中进行正式磋商和结成伙伴关系。但是委员会关注的是</w:t>
      </w:r>
      <w:r w:rsidR="004720B8">
        <w:rPr>
          <w:rFonts w:hint="eastAsia"/>
        </w:rPr>
        <w:t>，</w:t>
      </w:r>
      <w:r>
        <w:rPr>
          <w:rFonts w:hint="eastAsia"/>
        </w:rPr>
        <w:t>由于政府服务下放</w:t>
      </w:r>
      <w:r w:rsidR="004720B8">
        <w:rPr>
          <w:rFonts w:hint="eastAsia"/>
        </w:rPr>
        <w:t>，</w:t>
      </w:r>
      <w:r>
        <w:rPr>
          <w:rFonts w:hint="eastAsia"/>
        </w:rPr>
        <w:t>地方一级的一些非政府组织可能得不到充分的政府资助。</w:t>
      </w:r>
    </w:p>
    <w:p w:rsidR="0072626C" w:rsidRDefault="0072626C" w:rsidP="00013B3B">
      <w:pPr>
        <w:spacing w:after="320"/>
        <w:rPr>
          <w:rFonts w:hint="eastAsia"/>
        </w:rPr>
      </w:pPr>
      <w:r>
        <w:rPr>
          <w:rFonts w:hint="eastAsia"/>
        </w:rPr>
        <w:tab/>
        <w:t>2</w:t>
      </w:r>
      <w:r w:rsidR="004720B8">
        <w:rPr>
          <w:rFonts w:hint="eastAsia"/>
        </w:rPr>
        <w:t>5.</w:t>
      </w:r>
      <w:r>
        <w:rPr>
          <w:rFonts w:hint="eastAsia"/>
        </w:rPr>
        <w:t xml:space="preserve">  </w:t>
      </w:r>
      <w:r w:rsidRPr="002F2855">
        <w:rPr>
          <w:rFonts w:ascii="Time New Roman" w:eastAsia="SimHei" w:hAnsi="Time New Roman" w:hint="eastAsia"/>
        </w:rPr>
        <w:t>委员会建议缔约国鼓励非政府组织和儿童协会等民间社会积极、系统地参与促进和实施儿童权利的行动</w:t>
      </w:r>
      <w:r w:rsidR="004720B8">
        <w:rPr>
          <w:rFonts w:ascii="Time New Roman" w:eastAsia="SimHei" w:hAnsi="Time New Roman" w:hint="eastAsia"/>
        </w:rPr>
        <w:t>，</w:t>
      </w:r>
      <w:r w:rsidRPr="002F2855">
        <w:rPr>
          <w:rFonts w:ascii="Time New Roman" w:eastAsia="SimHei" w:hAnsi="Time New Roman" w:hint="eastAsia"/>
        </w:rPr>
        <w:t>包括参与政策和合作项目规划阶段的工作</w:t>
      </w:r>
      <w:r w:rsidR="004720B8">
        <w:rPr>
          <w:rFonts w:ascii="Time New Roman" w:eastAsia="SimHei" w:hAnsi="Time New Roman" w:hint="eastAsia"/>
        </w:rPr>
        <w:t>，</w:t>
      </w:r>
      <w:r w:rsidR="00E518E0">
        <w:rPr>
          <w:rFonts w:ascii="Time New Roman" w:eastAsia="SimHei" w:hAnsi="Time New Roman" w:hint="eastAsia"/>
        </w:rPr>
        <w:t>并参与</w:t>
      </w:r>
      <w:r w:rsidRPr="002F2855">
        <w:rPr>
          <w:rFonts w:ascii="Time New Roman" w:eastAsia="SimHei" w:hAnsi="Time New Roman" w:hint="eastAsia"/>
        </w:rPr>
        <w:t>委员会结论性意见的</w:t>
      </w:r>
      <w:r w:rsidR="00E518E0">
        <w:rPr>
          <w:rFonts w:ascii="Time New Roman" w:eastAsia="SimHei" w:hAnsi="Time New Roman" w:hint="eastAsia"/>
        </w:rPr>
        <w:t>落实</w:t>
      </w:r>
      <w:r w:rsidRPr="002F2855">
        <w:rPr>
          <w:rFonts w:ascii="Time New Roman" w:eastAsia="SimHei" w:hAnsi="Time New Roman" w:hint="eastAsia"/>
        </w:rPr>
        <w:t>行动以及下一次定期报告的编写工作。鼓励缔约国对地方各级民间社会予以支助</w:t>
      </w:r>
      <w:r w:rsidR="004720B8">
        <w:rPr>
          <w:rFonts w:ascii="Time New Roman" w:eastAsia="SimHei" w:hAnsi="Time New Roman" w:hint="eastAsia"/>
        </w:rPr>
        <w:t>，</w:t>
      </w:r>
      <w:r w:rsidRPr="002F2855">
        <w:rPr>
          <w:rFonts w:ascii="Time New Roman" w:eastAsia="SimHei" w:hAnsi="Time New Roman" w:hint="eastAsia"/>
        </w:rPr>
        <w:t>同时尊重其独立性。</w:t>
      </w:r>
    </w:p>
    <w:p w:rsidR="0072626C" w:rsidRDefault="004720B8" w:rsidP="00013B3B">
      <w:pPr>
        <w:pStyle w:val="Heading3"/>
        <w:rPr>
          <w:rFonts w:hint="eastAsia"/>
          <w:u w:val="none"/>
        </w:rPr>
      </w:pPr>
      <w:r>
        <w:rPr>
          <w:rFonts w:hint="eastAsia"/>
          <w:u w:val="none"/>
        </w:rPr>
        <w:t>2.</w:t>
      </w:r>
      <w:r w:rsidR="0072626C" w:rsidRPr="00823A24">
        <w:rPr>
          <w:rFonts w:hint="eastAsia"/>
          <w:u w:val="none"/>
        </w:rPr>
        <w:t xml:space="preserve">  </w:t>
      </w:r>
      <w:r w:rsidR="0072626C">
        <w:rPr>
          <w:rFonts w:hint="eastAsia"/>
        </w:rPr>
        <w:t>一</w:t>
      </w:r>
      <w:r w:rsidR="005E3F14">
        <w:rPr>
          <w:rFonts w:hint="eastAsia"/>
        </w:rPr>
        <w:t xml:space="preserve"> </w:t>
      </w:r>
      <w:r w:rsidR="0072626C">
        <w:rPr>
          <w:rFonts w:hint="eastAsia"/>
        </w:rPr>
        <w:t>般</w:t>
      </w:r>
      <w:r w:rsidR="005E3F14">
        <w:rPr>
          <w:rFonts w:hint="eastAsia"/>
        </w:rPr>
        <w:t xml:space="preserve"> </w:t>
      </w:r>
      <w:r w:rsidR="0072626C">
        <w:rPr>
          <w:rFonts w:hint="eastAsia"/>
        </w:rPr>
        <w:t>原</w:t>
      </w:r>
      <w:r w:rsidR="005E3F14">
        <w:rPr>
          <w:rFonts w:hint="eastAsia"/>
        </w:rPr>
        <w:t xml:space="preserve"> </w:t>
      </w:r>
      <w:r w:rsidR="0072626C">
        <w:rPr>
          <w:rFonts w:hint="eastAsia"/>
        </w:rPr>
        <w:t>则</w:t>
      </w:r>
      <w:r w:rsidR="0072626C">
        <w:br/>
      </w:r>
      <w:r>
        <w:rPr>
          <w:rFonts w:hint="eastAsia"/>
          <w:u w:val="none"/>
        </w:rPr>
        <w:t>(</w:t>
      </w:r>
      <w:r w:rsidR="0072626C" w:rsidRPr="00823A24">
        <w:rPr>
          <w:rFonts w:hint="eastAsia"/>
          <w:u w:val="none"/>
        </w:rPr>
        <w:t>《公约》第</w:t>
      </w:r>
      <w:r w:rsidR="0072626C" w:rsidRPr="00823A24">
        <w:rPr>
          <w:rFonts w:hint="eastAsia"/>
          <w:u w:val="none"/>
        </w:rPr>
        <w:t>2</w:t>
      </w:r>
      <w:r w:rsidR="0072626C" w:rsidRPr="00823A24">
        <w:rPr>
          <w:rFonts w:hint="eastAsia"/>
          <w:u w:val="none"/>
        </w:rPr>
        <w:t>条、</w:t>
      </w:r>
      <w:r w:rsidR="0072626C">
        <w:rPr>
          <w:rFonts w:hint="eastAsia"/>
          <w:u w:val="none"/>
        </w:rPr>
        <w:t>第</w:t>
      </w:r>
      <w:r w:rsidR="0072626C">
        <w:rPr>
          <w:rFonts w:hint="eastAsia"/>
          <w:u w:val="none"/>
        </w:rPr>
        <w:t>3</w:t>
      </w:r>
      <w:r w:rsidR="0072626C">
        <w:rPr>
          <w:rFonts w:hint="eastAsia"/>
          <w:u w:val="none"/>
        </w:rPr>
        <w:t>条、第</w:t>
      </w:r>
      <w:r w:rsidR="0072626C">
        <w:rPr>
          <w:rFonts w:hint="eastAsia"/>
          <w:u w:val="none"/>
        </w:rPr>
        <w:t>6</w:t>
      </w:r>
      <w:r w:rsidR="0072626C">
        <w:rPr>
          <w:rFonts w:hint="eastAsia"/>
          <w:u w:val="none"/>
        </w:rPr>
        <w:t>条和第</w:t>
      </w:r>
      <w:r w:rsidR="0072626C">
        <w:rPr>
          <w:rFonts w:hint="eastAsia"/>
          <w:u w:val="none"/>
        </w:rPr>
        <w:t>12</w:t>
      </w:r>
      <w:r w:rsidR="0072626C">
        <w:rPr>
          <w:rFonts w:hint="eastAsia"/>
          <w:u w:val="none"/>
        </w:rPr>
        <w:t>条</w:t>
      </w:r>
      <w:r>
        <w:rPr>
          <w:rFonts w:hint="eastAsia"/>
          <w:u w:val="none"/>
        </w:rPr>
        <w:t>)</w:t>
      </w:r>
    </w:p>
    <w:p w:rsidR="0072626C" w:rsidRDefault="0072626C" w:rsidP="00013B3B">
      <w:pPr>
        <w:pStyle w:val="Heading4"/>
        <w:rPr>
          <w:rFonts w:hint="eastAsia"/>
        </w:rPr>
      </w:pPr>
      <w:r>
        <w:rPr>
          <w:rFonts w:hint="eastAsia"/>
        </w:rPr>
        <w:t>不</w:t>
      </w:r>
      <w:r w:rsidR="005E3F14">
        <w:rPr>
          <w:rFonts w:hint="eastAsia"/>
        </w:rPr>
        <w:t xml:space="preserve"> </w:t>
      </w:r>
      <w:r>
        <w:rPr>
          <w:rFonts w:hint="eastAsia"/>
        </w:rPr>
        <w:t>歧</w:t>
      </w:r>
      <w:r w:rsidR="005E3F14">
        <w:rPr>
          <w:rFonts w:hint="eastAsia"/>
        </w:rPr>
        <w:t xml:space="preserve"> </w:t>
      </w:r>
      <w:r>
        <w:rPr>
          <w:rFonts w:hint="eastAsia"/>
        </w:rPr>
        <w:t>视</w:t>
      </w:r>
    </w:p>
    <w:p w:rsidR="0072626C" w:rsidRDefault="0072626C" w:rsidP="00013B3B">
      <w:pPr>
        <w:rPr>
          <w:rFonts w:hint="eastAsia"/>
        </w:rPr>
      </w:pPr>
      <w:r>
        <w:rPr>
          <w:rFonts w:hint="eastAsia"/>
        </w:rPr>
        <w:tab/>
        <w:t>2</w:t>
      </w:r>
      <w:r w:rsidR="004720B8">
        <w:rPr>
          <w:rFonts w:hint="eastAsia"/>
        </w:rPr>
        <w:t>6.</w:t>
      </w:r>
      <w:r>
        <w:rPr>
          <w:rFonts w:hint="eastAsia"/>
        </w:rPr>
        <w:t xml:space="preserve">  </w:t>
      </w:r>
      <w:r>
        <w:rPr>
          <w:rFonts w:hint="eastAsia"/>
        </w:rPr>
        <w:t>委员会欢迎在荷兰实施的《平等待遇法》、《国家反对种族主义行动计划》、种族歧视监测机制以及“有歧视</w:t>
      </w:r>
      <w:r w:rsidR="004720B8">
        <w:rPr>
          <w:rFonts w:hint="eastAsia"/>
        </w:rPr>
        <w:t>？</w:t>
      </w:r>
      <w:r>
        <w:rPr>
          <w:rFonts w:hint="eastAsia"/>
        </w:rPr>
        <w:t>打电话</w:t>
      </w:r>
      <w:r w:rsidR="004720B8">
        <w:rPr>
          <w:rFonts w:hint="eastAsia"/>
        </w:rPr>
        <w:t>！</w:t>
      </w:r>
      <w:r>
        <w:rPr>
          <w:rFonts w:hint="eastAsia"/>
        </w:rPr>
        <w:t>”活动</w:t>
      </w:r>
      <w:r w:rsidR="004720B8">
        <w:rPr>
          <w:rFonts w:hint="eastAsia"/>
        </w:rPr>
        <w:t>，</w:t>
      </w:r>
      <w:r>
        <w:rPr>
          <w:rFonts w:hint="eastAsia"/>
        </w:rPr>
        <w:t>并欢迎阿鲁巴新的刑法草案</w:t>
      </w:r>
      <w:r w:rsidR="004720B8">
        <w:rPr>
          <w:rFonts w:hint="eastAsia"/>
        </w:rPr>
        <w:t>，</w:t>
      </w:r>
      <w:r>
        <w:rPr>
          <w:rFonts w:hint="eastAsia"/>
        </w:rPr>
        <w:t>其中纳入了</w:t>
      </w:r>
      <w:r w:rsidR="004D6D54">
        <w:rPr>
          <w:rFonts w:hint="eastAsia"/>
        </w:rPr>
        <w:t>关于</w:t>
      </w:r>
      <w:r>
        <w:rPr>
          <w:rFonts w:hint="eastAsia"/>
        </w:rPr>
        <w:t>对</w:t>
      </w:r>
      <w:r w:rsidR="004D6D54">
        <w:rPr>
          <w:rFonts w:hint="eastAsia"/>
        </w:rPr>
        <w:t>身心</w:t>
      </w:r>
      <w:r>
        <w:rPr>
          <w:rFonts w:hint="eastAsia"/>
        </w:rPr>
        <w:t>残疾</w:t>
      </w:r>
      <w:r w:rsidR="004D6D54">
        <w:rPr>
          <w:rFonts w:hint="eastAsia"/>
        </w:rPr>
        <w:t>者</w:t>
      </w:r>
      <w:r>
        <w:rPr>
          <w:rFonts w:hint="eastAsia"/>
        </w:rPr>
        <w:t>的歧视</w:t>
      </w:r>
      <w:r w:rsidR="004D6D54">
        <w:rPr>
          <w:rFonts w:hint="eastAsia"/>
        </w:rPr>
        <w:t>的条款</w:t>
      </w:r>
      <w:r w:rsidR="00CD4000">
        <w:rPr>
          <w:rFonts w:hint="eastAsia"/>
        </w:rPr>
        <w:t>。但是委员会关注的是</w:t>
      </w:r>
      <w:r w:rsidR="004720B8">
        <w:rPr>
          <w:rFonts w:hint="eastAsia"/>
        </w:rPr>
        <w:t>，</w:t>
      </w:r>
      <w:r w:rsidR="00CD4000">
        <w:rPr>
          <w:rFonts w:hint="eastAsia"/>
        </w:rPr>
        <w:t>种族歧视仍然</w:t>
      </w:r>
      <w:r>
        <w:rPr>
          <w:rFonts w:hint="eastAsia"/>
        </w:rPr>
        <w:t>存在。</w:t>
      </w:r>
    </w:p>
    <w:p w:rsidR="0072626C" w:rsidRDefault="0072626C" w:rsidP="00013B3B">
      <w:pPr>
        <w:spacing w:after="320"/>
        <w:rPr>
          <w:rFonts w:hint="eastAsia"/>
        </w:rPr>
      </w:pPr>
      <w:r>
        <w:rPr>
          <w:rFonts w:hint="eastAsia"/>
        </w:rPr>
        <w:tab/>
        <w:t>2</w:t>
      </w:r>
      <w:r w:rsidR="004720B8">
        <w:rPr>
          <w:rFonts w:hint="eastAsia"/>
        </w:rPr>
        <w:t>7.</w:t>
      </w:r>
      <w:r>
        <w:rPr>
          <w:rFonts w:hint="eastAsia"/>
        </w:rPr>
        <w:t xml:space="preserve">  </w:t>
      </w:r>
      <w:r w:rsidRPr="00170DB0">
        <w:rPr>
          <w:rFonts w:ascii="Time New Roman" w:eastAsia="SimHei" w:hAnsi="Time New Roman" w:hint="eastAsia"/>
        </w:rPr>
        <w:t>委员会敦促缔约国确保在</w:t>
      </w:r>
      <w:r>
        <w:rPr>
          <w:rFonts w:ascii="Time New Roman" w:eastAsia="SimHei" w:hAnsi="Time New Roman" w:hint="eastAsia"/>
        </w:rPr>
        <w:t>王国</w:t>
      </w:r>
      <w:r w:rsidRPr="00170DB0">
        <w:rPr>
          <w:rFonts w:ascii="Time New Roman" w:eastAsia="SimHei" w:hAnsi="Time New Roman" w:hint="eastAsia"/>
        </w:rPr>
        <w:t>各个地区充分保护儿童免受基于种族、肤色、性别、语言、宗教、政治或其他见解、民族、种族或社会出身、财产、残疾、出生或其他状况的歧视。委员会还敦促缔约国加强</w:t>
      </w:r>
      <w:r>
        <w:rPr>
          <w:rFonts w:ascii="Time New Roman" w:eastAsia="SimHei" w:hAnsi="Time New Roman" w:hint="eastAsia"/>
        </w:rPr>
        <w:t>反</w:t>
      </w:r>
      <w:r w:rsidRPr="00170DB0">
        <w:rPr>
          <w:rFonts w:ascii="Time New Roman" w:eastAsia="SimHei" w:hAnsi="Time New Roman" w:hint="eastAsia"/>
        </w:rPr>
        <w:t>歧视宣传和其他预防活动</w:t>
      </w:r>
      <w:r w:rsidR="004720B8">
        <w:rPr>
          <w:rFonts w:ascii="Time New Roman" w:eastAsia="SimHei" w:hAnsi="Time New Roman" w:hint="eastAsia"/>
        </w:rPr>
        <w:t>，</w:t>
      </w:r>
      <w:r w:rsidRPr="00170DB0">
        <w:rPr>
          <w:rFonts w:ascii="Time New Roman" w:eastAsia="SimHei" w:hAnsi="Time New Roman" w:hint="eastAsia"/>
        </w:rPr>
        <w:t>必要时应采取</w:t>
      </w:r>
      <w:r w:rsidR="00CD4000">
        <w:rPr>
          <w:rFonts w:ascii="Time New Roman" w:eastAsia="SimHei" w:hAnsi="Time New Roman" w:hint="eastAsia"/>
        </w:rPr>
        <w:t>偏向扶持</w:t>
      </w:r>
      <w:r w:rsidRPr="00170DB0">
        <w:rPr>
          <w:rFonts w:ascii="Time New Roman" w:eastAsia="SimHei" w:hAnsi="Time New Roman" w:hint="eastAsia"/>
        </w:rPr>
        <w:t>行</w:t>
      </w:r>
      <w:r>
        <w:rPr>
          <w:rFonts w:ascii="Time New Roman" w:eastAsia="SimHei" w:hAnsi="Time New Roman" w:hint="eastAsia"/>
        </w:rPr>
        <w:t>动</w:t>
      </w:r>
      <w:r w:rsidR="004720B8">
        <w:rPr>
          <w:rFonts w:ascii="Time New Roman" w:eastAsia="SimHei" w:hAnsi="Time New Roman" w:hint="eastAsia"/>
        </w:rPr>
        <w:t>，</w:t>
      </w:r>
      <w:r w:rsidRPr="00170DB0">
        <w:rPr>
          <w:rFonts w:ascii="Time New Roman" w:eastAsia="SimHei" w:hAnsi="Time New Roman" w:hint="eastAsia"/>
        </w:rPr>
        <w:t>以利于弱势群体儿童、寻求庇护者和难民的子女以及属于少数群体的儿童。委员会还敦促缔约国采取一切必要措施</w:t>
      </w:r>
      <w:r w:rsidR="004720B8">
        <w:rPr>
          <w:rFonts w:ascii="Time New Roman" w:eastAsia="SimHei" w:hAnsi="Time New Roman" w:hint="eastAsia"/>
        </w:rPr>
        <w:t>，</w:t>
      </w:r>
      <w:r w:rsidRPr="00170DB0">
        <w:rPr>
          <w:rFonts w:ascii="Time New Roman" w:eastAsia="SimHei" w:hAnsi="Time New Roman" w:hint="eastAsia"/>
        </w:rPr>
        <w:t>确保切实处理社会各部门歧视儿童的事例。</w:t>
      </w:r>
    </w:p>
    <w:p w:rsidR="0072626C" w:rsidRDefault="0072626C" w:rsidP="00013B3B">
      <w:pPr>
        <w:pStyle w:val="Heading4"/>
        <w:rPr>
          <w:rFonts w:hint="eastAsia"/>
        </w:rPr>
      </w:pPr>
      <w:r>
        <w:rPr>
          <w:rFonts w:hint="eastAsia"/>
        </w:rPr>
        <w:t>儿童的最佳利益</w:t>
      </w:r>
    </w:p>
    <w:p w:rsidR="0072626C" w:rsidRDefault="0072626C" w:rsidP="00013B3B">
      <w:pPr>
        <w:rPr>
          <w:rFonts w:hint="eastAsia"/>
        </w:rPr>
      </w:pPr>
      <w:r>
        <w:rPr>
          <w:rFonts w:hint="eastAsia"/>
        </w:rPr>
        <w:tab/>
        <w:t>2</w:t>
      </w:r>
      <w:r w:rsidR="004720B8">
        <w:rPr>
          <w:rFonts w:hint="eastAsia"/>
        </w:rPr>
        <w:t>8.</w:t>
      </w:r>
      <w:r>
        <w:rPr>
          <w:rFonts w:hint="eastAsia"/>
        </w:rPr>
        <w:t xml:space="preserve">  </w:t>
      </w:r>
      <w:r>
        <w:rPr>
          <w:rFonts w:hint="eastAsia"/>
        </w:rPr>
        <w:t>委员会欢迎缔约国努力在有关儿童的决策时更加强调儿童的最佳利益。但是委员会关注的是</w:t>
      </w:r>
      <w:r w:rsidR="004720B8">
        <w:rPr>
          <w:rFonts w:hint="eastAsia"/>
        </w:rPr>
        <w:t>，</w:t>
      </w:r>
      <w:r>
        <w:rPr>
          <w:rFonts w:hint="eastAsia"/>
        </w:rPr>
        <w:t>最佳利益原则并</w:t>
      </w:r>
      <w:r w:rsidR="004C140F">
        <w:rPr>
          <w:rFonts w:hint="eastAsia"/>
        </w:rPr>
        <w:t>没有一律</w:t>
      </w:r>
      <w:r>
        <w:rPr>
          <w:rFonts w:hint="eastAsia"/>
        </w:rPr>
        <w:t>写入</w:t>
      </w:r>
      <w:r w:rsidR="00DD5390">
        <w:rPr>
          <w:rFonts w:hint="eastAsia"/>
        </w:rPr>
        <w:t>涉及</w:t>
      </w:r>
      <w:r>
        <w:rPr>
          <w:rFonts w:hint="eastAsia"/>
        </w:rPr>
        <w:t>儿童的法律或正式纳入政府行政</w:t>
      </w:r>
      <w:r w:rsidR="00005E99">
        <w:rPr>
          <w:rFonts w:hint="eastAsia"/>
        </w:rPr>
        <w:t>部门</w:t>
      </w:r>
      <w:r>
        <w:rPr>
          <w:rFonts w:hint="eastAsia"/>
        </w:rPr>
        <w:t>的程序。</w:t>
      </w:r>
    </w:p>
    <w:p w:rsidR="0072626C" w:rsidRDefault="0072626C" w:rsidP="00013B3B">
      <w:pPr>
        <w:spacing w:after="320"/>
        <w:rPr>
          <w:rFonts w:hint="eastAsia"/>
        </w:rPr>
      </w:pPr>
      <w:r>
        <w:rPr>
          <w:rFonts w:hint="eastAsia"/>
        </w:rPr>
        <w:tab/>
        <w:t>2</w:t>
      </w:r>
      <w:r w:rsidR="004720B8">
        <w:rPr>
          <w:rFonts w:hint="eastAsia"/>
        </w:rPr>
        <w:t>9.</w:t>
      </w:r>
      <w:r>
        <w:rPr>
          <w:rFonts w:hint="eastAsia"/>
        </w:rPr>
        <w:t xml:space="preserve">  </w:t>
      </w:r>
      <w:r w:rsidRPr="003D4589">
        <w:rPr>
          <w:rFonts w:ascii="Time New Roman" w:eastAsia="SimHei" w:hAnsi="Time New Roman" w:hint="eastAsia"/>
        </w:rPr>
        <w:t>委员会建议缔约国采取一切适当措施</w:t>
      </w:r>
      <w:r w:rsidR="004720B8">
        <w:rPr>
          <w:rFonts w:ascii="Time New Roman" w:eastAsia="SimHei" w:hAnsi="Time New Roman" w:hint="eastAsia"/>
        </w:rPr>
        <w:t>，</w:t>
      </w:r>
      <w:r w:rsidRPr="003D4589">
        <w:rPr>
          <w:rFonts w:ascii="Time New Roman" w:eastAsia="SimHei" w:hAnsi="Time New Roman" w:hint="eastAsia"/>
        </w:rPr>
        <w:t>确保根据《公约》第</w:t>
      </w:r>
      <w:r w:rsidRPr="003D4589">
        <w:rPr>
          <w:rFonts w:ascii="Time New Roman" w:eastAsia="SimHei" w:hAnsi="Time New Roman" w:hint="eastAsia"/>
          <w:b/>
        </w:rPr>
        <w:t>3</w:t>
      </w:r>
      <w:r w:rsidRPr="003D4589">
        <w:rPr>
          <w:rFonts w:ascii="Time New Roman" w:eastAsia="SimHei" w:hAnsi="Time New Roman" w:hint="eastAsia"/>
        </w:rPr>
        <w:t>条</w:t>
      </w:r>
      <w:r w:rsidR="004720B8">
        <w:rPr>
          <w:rFonts w:ascii="Time New Roman" w:eastAsia="SimHei" w:hAnsi="Time New Roman" w:hint="eastAsia"/>
        </w:rPr>
        <w:t>，</w:t>
      </w:r>
      <w:r w:rsidRPr="003D4589">
        <w:rPr>
          <w:rFonts w:ascii="Time New Roman" w:eastAsia="SimHei" w:hAnsi="Time New Roman" w:hint="eastAsia"/>
        </w:rPr>
        <w:t>将儿童最佳利益的原则充分纳入所有法律条款</w:t>
      </w:r>
      <w:r w:rsidR="004720B8">
        <w:rPr>
          <w:rFonts w:ascii="Time New Roman" w:eastAsia="SimHei" w:hAnsi="Time New Roman" w:hint="eastAsia"/>
        </w:rPr>
        <w:t>，</w:t>
      </w:r>
      <w:r w:rsidRPr="003D4589">
        <w:rPr>
          <w:rFonts w:ascii="Time New Roman" w:eastAsia="SimHei" w:hAnsi="Time New Roman" w:hint="eastAsia"/>
        </w:rPr>
        <w:t>适用于司法、行</w:t>
      </w:r>
      <w:r>
        <w:rPr>
          <w:rFonts w:ascii="Time New Roman" w:eastAsia="SimHei" w:hAnsi="Time New Roman" w:hint="eastAsia"/>
        </w:rPr>
        <w:t>政</w:t>
      </w:r>
      <w:r w:rsidRPr="003D4589">
        <w:rPr>
          <w:rFonts w:ascii="Time New Roman" w:eastAsia="SimHei" w:hAnsi="Time New Roman" w:hint="eastAsia"/>
        </w:rPr>
        <w:t>决定</w:t>
      </w:r>
      <w:r>
        <w:rPr>
          <w:rFonts w:ascii="Time New Roman" w:eastAsia="SimHei" w:hAnsi="Time New Roman" w:hint="eastAsia"/>
        </w:rPr>
        <w:t>以及</w:t>
      </w:r>
      <w:r w:rsidRPr="003D4589">
        <w:rPr>
          <w:rFonts w:ascii="Time New Roman" w:eastAsia="SimHei" w:hAnsi="Time New Roman" w:hint="eastAsia"/>
        </w:rPr>
        <w:t>对儿童有影响的项目、方案和服务。</w:t>
      </w:r>
    </w:p>
    <w:p w:rsidR="0072626C" w:rsidRDefault="0072626C" w:rsidP="00013B3B">
      <w:pPr>
        <w:pStyle w:val="Heading4"/>
        <w:rPr>
          <w:rFonts w:hint="eastAsia"/>
        </w:rPr>
      </w:pPr>
      <w:r>
        <w:rPr>
          <w:rFonts w:hint="eastAsia"/>
        </w:rPr>
        <w:t>生命、生存和发展权</w:t>
      </w:r>
    </w:p>
    <w:p w:rsidR="0072626C" w:rsidRDefault="0072626C" w:rsidP="00013B3B">
      <w:pPr>
        <w:rPr>
          <w:rFonts w:hint="eastAsia"/>
        </w:rPr>
      </w:pPr>
      <w:r>
        <w:rPr>
          <w:rFonts w:hint="eastAsia"/>
        </w:rPr>
        <w:tab/>
        <w:t>3</w:t>
      </w:r>
      <w:r w:rsidR="004720B8">
        <w:rPr>
          <w:rFonts w:hint="eastAsia"/>
        </w:rPr>
        <w:t>0.</w:t>
      </w:r>
      <w:r>
        <w:rPr>
          <w:rFonts w:hint="eastAsia"/>
        </w:rPr>
        <w:t xml:space="preserve">  </w:t>
      </w:r>
      <w:r>
        <w:rPr>
          <w:rFonts w:hint="eastAsia"/>
        </w:rPr>
        <w:t>委员会重申其关切</w:t>
      </w:r>
      <w:r w:rsidR="004720B8">
        <w:rPr>
          <w:rFonts w:hint="eastAsia"/>
        </w:rPr>
        <w:t>，</w:t>
      </w:r>
      <w:r>
        <w:rPr>
          <w:rFonts w:hint="eastAsia"/>
        </w:rPr>
        <w:t>即如果安乐死系由符合《刑法》第</w:t>
      </w:r>
      <w:r>
        <w:rPr>
          <w:rFonts w:hint="eastAsia"/>
        </w:rPr>
        <w:t>293</w:t>
      </w:r>
      <w:r w:rsidR="004720B8">
        <w:rPr>
          <w:rFonts w:hint="eastAsia"/>
        </w:rPr>
        <w:t>(</w:t>
      </w:r>
      <w:r>
        <w:rPr>
          <w:rFonts w:hint="eastAsia"/>
        </w:rPr>
        <w:t>2</w:t>
      </w:r>
      <w:r w:rsidR="004720B8">
        <w:rPr>
          <w:rFonts w:hint="eastAsia"/>
        </w:rPr>
        <w:t>)</w:t>
      </w:r>
      <w:r>
        <w:rPr>
          <w:rFonts w:hint="eastAsia"/>
        </w:rPr>
        <w:t>条中明确规定的标准的医生实施且遵循法律和条例规定的程序</w:t>
      </w:r>
      <w:r w:rsidR="004720B8">
        <w:rPr>
          <w:rFonts w:hint="eastAsia"/>
        </w:rPr>
        <w:t>，</w:t>
      </w:r>
      <w:r>
        <w:rPr>
          <w:rFonts w:hint="eastAsia"/>
        </w:rPr>
        <w:t>则不予起诉。</w:t>
      </w:r>
      <w:r w:rsidR="00EF0ED1">
        <w:rPr>
          <w:rFonts w:hint="eastAsia"/>
        </w:rPr>
        <w:t>由于</w:t>
      </w:r>
      <w:r>
        <w:rPr>
          <w:rFonts w:hint="eastAsia"/>
        </w:rPr>
        <w:t>该法也适用于年满</w:t>
      </w:r>
      <w:r>
        <w:rPr>
          <w:rFonts w:hint="eastAsia"/>
        </w:rPr>
        <w:t>12</w:t>
      </w:r>
      <w:r>
        <w:rPr>
          <w:rFonts w:hint="eastAsia"/>
        </w:rPr>
        <w:t>岁</w:t>
      </w:r>
      <w:r w:rsidR="00612A79">
        <w:rPr>
          <w:rFonts w:hint="eastAsia"/>
        </w:rPr>
        <w:t>或</w:t>
      </w:r>
      <w:r w:rsidR="00612A79">
        <w:rPr>
          <w:rFonts w:hint="eastAsia"/>
        </w:rPr>
        <w:t>12</w:t>
      </w:r>
      <w:r w:rsidR="00612A79">
        <w:rPr>
          <w:rFonts w:hint="eastAsia"/>
        </w:rPr>
        <w:t>岁以上</w:t>
      </w:r>
      <w:r>
        <w:rPr>
          <w:rFonts w:hint="eastAsia"/>
        </w:rPr>
        <w:t>的儿童</w:t>
      </w:r>
      <w:r w:rsidR="00612A79">
        <w:rPr>
          <w:rFonts w:hint="eastAsia"/>
          <w:spacing w:val="-50"/>
        </w:rPr>
        <w:t>―</w:t>
      </w:r>
      <w:r w:rsidR="00612A79">
        <w:rPr>
          <w:rFonts w:hint="eastAsia"/>
        </w:rPr>
        <w:t>―相关儿童须提出明确和</w:t>
      </w:r>
      <w:r>
        <w:rPr>
          <w:rFonts w:hint="eastAsia"/>
        </w:rPr>
        <w:t>再</w:t>
      </w:r>
      <w:r w:rsidR="00612A79">
        <w:rPr>
          <w:rFonts w:hint="eastAsia"/>
        </w:rPr>
        <w:t>三</w:t>
      </w:r>
      <w:r>
        <w:rPr>
          <w:rFonts w:hint="eastAsia"/>
        </w:rPr>
        <w:t>的请求</w:t>
      </w:r>
      <w:r w:rsidR="004720B8">
        <w:rPr>
          <w:rFonts w:hint="eastAsia"/>
        </w:rPr>
        <w:t>，</w:t>
      </w:r>
      <w:r>
        <w:rPr>
          <w:rFonts w:hint="eastAsia"/>
        </w:rPr>
        <w:t>如果儿童年龄低于</w:t>
      </w:r>
      <w:r>
        <w:rPr>
          <w:rFonts w:hint="eastAsia"/>
        </w:rPr>
        <w:t>16</w:t>
      </w:r>
      <w:r>
        <w:rPr>
          <w:rFonts w:hint="eastAsia"/>
        </w:rPr>
        <w:t>岁</w:t>
      </w:r>
      <w:r w:rsidR="004720B8">
        <w:rPr>
          <w:rFonts w:hint="eastAsia"/>
        </w:rPr>
        <w:t>，</w:t>
      </w:r>
      <w:r>
        <w:rPr>
          <w:rFonts w:hint="eastAsia"/>
        </w:rPr>
        <w:t>还</w:t>
      </w:r>
      <w:r w:rsidR="0080568B">
        <w:rPr>
          <w:rFonts w:hint="eastAsia"/>
        </w:rPr>
        <w:t>须征得</w:t>
      </w:r>
      <w:r>
        <w:rPr>
          <w:rFonts w:hint="eastAsia"/>
        </w:rPr>
        <w:t>家长的同意</w:t>
      </w:r>
      <w:r w:rsidR="0080568B">
        <w:rPr>
          <w:rFonts w:hint="eastAsia"/>
          <w:spacing w:val="-50"/>
        </w:rPr>
        <w:t>―</w:t>
      </w:r>
      <w:r w:rsidR="0080568B">
        <w:rPr>
          <w:rFonts w:hint="eastAsia"/>
        </w:rPr>
        <w:t>―因此</w:t>
      </w:r>
      <w:r>
        <w:rPr>
          <w:rFonts w:hint="eastAsia"/>
        </w:rPr>
        <w:t>委员会仍关注这一进程的监督和监测工作。</w:t>
      </w:r>
    </w:p>
    <w:p w:rsidR="0072626C" w:rsidRDefault="0072626C" w:rsidP="00013B3B">
      <w:pPr>
        <w:rPr>
          <w:rFonts w:hint="eastAsia"/>
        </w:rPr>
      </w:pPr>
      <w:r>
        <w:rPr>
          <w:rFonts w:hint="eastAsia"/>
        </w:rPr>
        <w:tab/>
        <w:t>3</w:t>
      </w:r>
      <w:r w:rsidR="004720B8">
        <w:rPr>
          <w:rFonts w:hint="eastAsia"/>
        </w:rPr>
        <w:t>1.</w:t>
      </w:r>
      <w:r>
        <w:rPr>
          <w:rFonts w:hint="eastAsia"/>
        </w:rPr>
        <w:t xml:space="preserve">  </w:t>
      </w:r>
      <w:r w:rsidRPr="00992B52">
        <w:rPr>
          <w:rFonts w:ascii="Time New Roman" w:eastAsia="SimHei" w:hAnsi="Time New Roman" w:hint="eastAsia"/>
        </w:rPr>
        <w:t>参照以前的建议</w:t>
      </w:r>
      <w:r w:rsidR="004720B8">
        <w:rPr>
          <w:rFonts w:ascii="Time New Roman" w:eastAsia="SimHei" w:hAnsi="Time New Roman" w:hint="eastAsia"/>
        </w:rPr>
        <w:t>，</w:t>
      </w:r>
      <w:r w:rsidRPr="00992B52">
        <w:rPr>
          <w:rFonts w:ascii="Time New Roman" w:eastAsia="SimHei" w:hAnsi="Time New Roman" w:hint="eastAsia"/>
        </w:rPr>
        <w:t>委员会敦促缔约国研究对结束新生儿生命适用刑法的问题。委员会特别建议缔约国</w:t>
      </w:r>
      <w:r w:rsidR="004720B8">
        <w:rPr>
          <w:rFonts w:ascii="Time New Roman" w:eastAsia="SimHei" w:hAnsi="Time New Roman" w:hint="eastAsia"/>
        </w:rPr>
        <w:t>：</w:t>
      </w:r>
    </w:p>
    <w:p w:rsidR="0072626C" w:rsidRPr="00992B52" w:rsidRDefault="003103F9" w:rsidP="00EE2AF6">
      <w:pPr>
        <w:widowControl w:val="0"/>
        <w:numPr>
          <w:ilvl w:val="0"/>
          <w:numId w:val="30"/>
        </w:numPr>
        <w:textAlignment w:val="baseline"/>
        <w:rPr>
          <w:rFonts w:ascii="Time New Roman" w:eastAsia="SimHei" w:hAnsi="Time New Roman" w:hint="eastAsia"/>
        </w:rPr>
      </w:pPr>
      <w:r>
        <w:rPr>
          <w:rFonts w:ascii="Time New Roman" w:eastAsia="SimHei" w:hAnsi="Time New Roman" w:hint="eastAsia"/>
        </w:rPr>
        <w:t>定期</w:t>
      </w:r>
      <w:r w:rsidR="0072626C" w:rsidRPr="00992B52">
        <w:rPr>
          <w:rFonts w:ascii="Time New Roman" w:eastAsia="SimHei" w:hAnsi="Time New Roman" w:hint="eastAsia"/>
        </w:rPr>
        <w:t>评价、必要时修订荷兰有关应要求结束生命的条例和程序</w:t>
      </w:r>
      <w:r w:rsidR="004720B8">
        <w:rPr>
          <w:rFonts w:ascii="Time New Roman" w:eastAsia="SimHei" w:hAnsi="Time New Roman" w:hint="eastAsia"/>
        </w:rPr>
        <w:t>，</w:t>
      </w:r>
      <w:r w:rsidR="0072626C" w:rsidRPr="00992B52">
        <w:rPr>
          <w:rFonts w:ascii="Time New Roman" w:eastAsia="SimHei" w:hAnsi="Time New Roman" w:hint="eastAsia"/>
        </w:rPr>
        <w:t>以确保儿童</w:t>
      </w:r>
      <w:r w:rsidR="004720B8">
        <w:rPr>
          <w:rFonts w:ascii="Time New Roman" w:eastAsia="SimHei" w:hAnsi="Time New Roman" w:hint="eastAsia"/>
        </w:rPr>
        <w:t>，</w:t>
      </w:r>
      <w:r w:rsidR="0072626C" w:rsidRPr="00992B52">
        <w:rPr>
          <w:rFonts w:ascii="Time New Roman" w:eastAsia="SimHei" w:hAnsi="Time New Roman" w:hint="eastAsia"/>
        </w:rPr>
        <w:t>包括有严重畸形的新生儿</w:t>
      </w:r>
      <w:r w:rsidR="004720B8">
        <w:rPr>
          <w:rFonts w:ascii="Time New Roman" w:eastAsia="SimHei" w:hAnsi="Time New Roman" w:hint="eastAsia"/>
        </w:rPr>
        <w:t>，</w:t>
      </w:r>
      <w:r w:rsidR="0072626C" w:rsidRPr="00992B52">
        <w:rPr>
          <w:rFonts w:ascii="Time New Roman" w:eastAsia="SimHei" w:hAnsi="Time New Roman" w:hint="eastAsia"/>
        </w:rPr>
        <w:t>享有特殊保护</w:t>
      </w:r>
      <w:r w:rsidR="004720B8">
        <w:rPr>
          <w:rFonts w:ascii="Time New Roman" w:eastAsia="SimHei" w:hAnsi="Time New Roman" w:hint="eastAsia"/>
        </w:rPr>
        <w:t>，</w:t>
      </w:r>
      <w:r w:rsidR="0072626C">
        <w:rPr>
          <w:rFonts w:ascii="Time New Roman" w:eastAsia="SimHei" w:hAnsi="Time New Roman" w:hint="eastAsia"/>
        </w:rPr>
        <w:t>并确保</w:t>
      </w:r>
      <w:r w:rsidR="0072626C" w:rsidRPr="00992B52">
        <w:rPr>
          <w:rFonts w:ascii="Time New Roman" w:eastAsia="SimHei" w:hAnsi="Time New Roman" w:hint="eastAsia"/>
        </w:rPr>
        <w:t>条例和程序符合《公约》第</w:t>
      </w:r>
      <w:r w:rsidR="0072626C" w:rsidRPr="00992B52">
        <w:rPr>
          <w:rFonts w:ascii="Time New Roman" w:eastAsia="SimHei" w:hAnsi="Time New Roman" w:hint="eastAsia"/>
          <w:b/>
        </w:rPr>
        <w:t>6</w:t>
      </w:r>
      <w:r w:rsidR="0072626C" w:rsidRPr="00992B52">
        <w:rPr>
          <w:rFonts w:ascii="Time New Roman" w:eastAsia="SimHei" w:hAnsi="Time New Roman" w:hint="eastAsia"/>
        </w:rPr>
        <w:t>条</w:t>
      </w:r>
      <w:r w:rsidR="004720B8">
        <w:rPr>
          <w:rFonts w:ascii="Time New Roman" w:eastAsia="SimHei" w:hAnsi="Time New Roman" w:hint="eastAsia"/>
        </w:rPr>
        <w:t>；</w:t>
      </w:r>
    </w:p>
    <w:p w:rsidR="0072626C" w:rsidRPr="00992B52" w:rsidRDefault="0072626C" w:rsidP="00EE2AF6">
      <w:pPr>
        <w:widowControl w:val="0"/>
        <w:numPr>
          <w:ilvl w:val="0"/>
          <w:numId w:val="30"/>
        </w:numPr>
        <w:textAlignment w:val="baseline"/>
        <w:rPr>
          <w:rFonts w:ascii="Time New Roman" w:eastAsia="SimHei" w:hAnsi="Time New Roman" w:hint="eastAsia"/>
        </w:rPr>
      </w:pPr>
      <w:r w:rsidRPr="00992B52">
        <w:rPr>
          <w:rFonts w:ascii="Time New Roman" w:eastAsia="SimHei" w:hAnsi="Time New Roman" w:hint="eastAsia"/>
        </w:rPr>
        <w:t>采取一切必要措施</w:t>
      </w:r>
      <w:r w:rsidR="004720B8">
        <w:rPr>
          <w:rFonts w:ascii="Time New Roman" w:eastAsia="SimHei" w:hAnsi="Time New Roman" w:hint="eastAsia"/>
        </w:rPr>
        <w:t>，</w:t>
      </w:r>
      <w:r w:rsidRPr="00992B52">
        <w:rPr>
          <w:rFonts w:ascii="Time New Roman" w:eastAsia="SimHei" w:hAnsi="Time New Roman" w:hint="eastAsia"/>
        </w:rPr>
        <w:t>加强对安乐死做法的控制</w:t>
      </w:r>
      <w:r w:rsidR="004720B8">
        <w:rPr>
          <w:rFonts w:ascii="Time New Roman" w:eastAsia="SimHei" w:hAnsi="Time New Roman" w:hint="eastAsia"/>
        </w:rPr>
        <w:t>，</w:t>
      </w:r>
      <w:r w:rsidRPr="00992B52">
        <w:rPr>
          <w:rFonts w:ascii="Time New Roman" w:eastAsia="SimHei" w:hAnsi="Time New Roman" w:hint="eastAsia"/>
        </w:rPr>
        <w:t>防止不报告现象</w:t>
      </w:r>
      <w:r w:rsidR="004720B8">
        <w:rPr>
          <w:rFonts w:ascii="Time New Roman" w:eastAsia="SimHei" w:hAnsi="Time New Roman" w:hint="eastAsia"/>
        </w:rPr>
        <w:t>，</w:t>
      </w:r>
      <w:r w:rsidRPr="00992B52">
        <w:rPr>
          <w:rFonts w:ascii="Time New Roman" w:eastAsia="SimHei" w:hAnsi="Time New Roman" w:hint="eastAsia"/>
        </w:rPr>
        <w:t>确保在决定是否批准请求时考虑到要求结束生命的儿童、家长或监护人的心理状况</w:t>
      </w:r>
      <w:r w:rsidR="004720B8">
        <w:rPr>
          <w:rFonts w:ascii="Time New Roman" w:eastAsia="SimHei" w:hAnsi="Time New Roman" w:hint="eastAsia"/>
        </w:rPr>
        <w:t>；</w:t>
      </w:r>
    </w:p>
    <w:p w:rsidR="0072626C" w:rsidRPr="00992B52" w:rsidRDefault="0072626C" w:rsidP="00EE2AF6">
      <w:pPr>
        <w:widowControl w:val="0"/>
        <w:numPr>
          <w:ilvl w:val="0"/>
          <w:numId w:val="30"/>
        </w:numPr>
        <w:textAlignment w:val="baseline"/>
        <w:rPr>
          <w:rFonts w:ascii="Time New Roman" w:eastAsia="SimHei" w:hAnsi="Time New Roman" w:hint="eastAsia"/>
        </w:rPr>
      </w:pPr>
      <w:r w:rsidRPr="00992B52">
        <w:rPr>
          <w:rFonts w:ascii="Time New Roman" w:eastAsia="SimHei" w:hAnsi="Time New Roman" w:hint="eastAsia"/>
        </w:rPr>
        <w:t>在下一次定期报告中提供有关应要求结束生命法律条例实施情况的补充资料。</w:t>
      </w:r>
    </w:p>
    <w:p w:rsidR="0072626C" w:rsidRDefault="0072626C" w:rsidP="00013B3B">
      <w:pPr>
        <w:rPr>
          <w:rFonts w:hint="eastAsia"/>
        </w:rPr>
      </w:pPr>
      <w:r>
        <w:rPr>
          <w:rFonts w:hint="eastAsia"/>
        </w:rPr>
        <w:tab/>
        <w:t>3</w:t>
      </w:r>
      <w:r w:rsidR="004720B8">
        <w:rPr>
          <w:rFonts w:hint="eastAsia"/>
        </w:rPr>
        <w:t>2.</w:t>
      </w:r>
      <w:r>
        <w:rPr>
          <w:rFonts w:hint="eastAsia"/>
        </w:rPr>
        <w:t xml:space="preserve">  </w:t>
      </w:r>
      <w:r>
        <w:rPr>
          <w:rFonts w:hint="eastAsia"/>
        </w:rPr>
        <w:t>委员会重申其关切</w:t>
      </w:r>
      <w:r w:rsidR="004720B8">
        <w:t>(</w:t>
      </w:r>
      <w:r w:rsidRPr="004D5CC9">
        <w:t>CRC</w:t>
      </w:r>
      <w:r w:rsidR="004720B8">
        <w:t>/</w:t>
      </w:r>
      <w:r w:rsidRPr="004D5CC9">
        <w:t>C</w:t>
      </w:r>
      <w:r w:rsidR="004720B8">
        <w:t>/</w:t>
      </w:r>
      <w:r w:rsidRPr="004D5CC9">
        <w:t>15</w:t>
      </w:r>
      <w:r w:rsidR="004720B8">
        <w:t>/</w:t>
      </w:r>
      <w:r w:rsidRPr="004D5CC9">
        <w:t>Add.18</w:t>
      </w:r>
      <w:r w:rsidR="004720B8">
        <w:t>6,</w:t>
      </w:r>
      <w:r>
        <w:rPr>
          <w:rFonts w:hint="eastAsia"/>
        </w:rPr>
        <w:t xml:space="preserve"> </w:t>
      </w:r>
      <w:r>
        <w:rPr>
          <w:rFonts w:hint="eastAsia"/>
        </w:rPr>
        <w:t>第</w:t>
      </w:r>
      <w:r>
        <w:t>30</w:t>
      </w:r>
      <w:r>
        <w:rPr>
          <w:rFonts w:hint="eastAsia"/>
        </w:rPr>
        <w:t>段</w:t>
      </w:r>
      <w:r w:rsidR="004720B8">
        <w:t>)</w:t>
      </w:r>
      <w:r w:rsidR="004720B8">
        <w:rPr>
          <w:rFonts w:hint="eastAsia"/>
        </w:rPr>
        <w:t>，</w:t>
      </w:r>
      <w:r>
        <w:rPr>
          <w:rFonts w:hint="eastAsia"/>
        </w:rPr>
        <w:t>即在荷属安的列斯</w:t>
      </w:r>
      <w:r w:rsidR="004720B8">
        <w:rPr>
          <w:rFonts w:hint="eastAsia"/>
        </w:rPr>
        <w:t>，</w:t>
      </w:r>
      <w:r w:rsidR="00EE2AF6">
        <w:rPr>
          <w:rFonts w:hint="eastAsia"/>
        </w:rPr>
        <w:t>致使年龄较大</w:t>
      </w:r>
      <w:r>
        <w:rPr>
          <w:rFonts w:hint="eastAsia"/>
        </w:rPr>
        <w:t>儿童死亡的</w:t>
      </w:r>
      <w:r w:rsidR="00EE2AF6">
        <w:rPr>
          <w:rFonts w:hint="eastAsia"/>
        </w:rPr>
        <w:t>主</w:t>
      </w:r>
      <w:r>
        <w:rPr>
          <w:rFonts w:hint="eastAsia"/>
        </w:rPr>
        <w:t>要原因</w:t>
      </w:r>
      <w:r w:rsidR="00EE2AF6">
        <w:rPr>
          <w:rFonts w:hint="eastAsia"/>
        </w:rPr>
        <w:t>之一</w:t>
      </w:r>
      <w:r>
        <w:rPr>
          <w:rFonts w:hint="eastAsia"/>
        </w:rPr>
        <w:t>是</w:t>
      </w:r>
      <w:r w:rsidR="00EE2AF6">
        <w:rPr>
          <w:rFonts w:hint="eastAsia"/>
        </w:rPr>
        <w:t>凶杀行为</w:t>
      </w:r>
      <w:r>
        <w:rPr>
          <w:rFonts w:hint="eastAsia"/>
        </w:rPr>
        <w:t>。</w:t>
      </w:r>
    </w:p>
    <w:p w:rsidR="0072626C" w:rsidRDefault="0072626C" w:rsidP="00013B3B">
      <w:pPr>
        <w:spacing w:after="320"/>
        <w:rPr>
          <w:rFonts w:hint="eastAsia"/>
        </w:rPr>
      </w:pPr>
      <w:r>
        <w:rPr>
          <w:rFonts w:hint="eastAsia"/>
        </w:rPr>
        <w:tab/>
        <w:t>3</w:t>
      </w:r>
      <w:r w:rsidR="004720B8">
        <w:rPr>
          <w:rFonts w:hint="eastAsia"/>
        </w:rPr>
        <w:t>3.</w:t>
      </w:r>
      <w:r>
        <w:rPr>
          <w:rFonts w:hint="eastAsia"/>
        </w:rPr>
        <w:t xml:space="preserve">  </w:t>
      </w:r>
      <w:r w:rsidRPr="00CE4E08">
        <w:rPr>
          <w:rFonts w:ascii="Time New Roman" w:eastAsia="SimHei" w:hAnsi="Time New Roman" w:hint="eastAsia"/>
        </w:rPr>
        <w:t>参照以前的建议</w:t>
      </w:r>
      <w:r w:rsidR="004720B8">
        <w:rPr>
          <w:rFonts w:ascii="Time New Roman" w:eastAsia="SimHei" w:hAnsi="Time New Roman" w:hint="eastAsia"/>
        </w:rPr>
        <w:t>，</w:t>
      </w:r>
      <w:r w:rsidRPr="00CE4E08">
        <w:rPr>
          <w:rFonts w:ascii="Time New Roman" w:eastAsia="SimHei" w:hAnsi="Time New Roman" w:hint="eastAsia"/>
        </w:rPr>
        <w:t>委员会敦促缔约国对青少年</w:t>
      </w:r>
      <w:r w:rsidR="00FD00B2">
        <w:rPr>
          <w:rFonts w:ascii="Time New Roman" w:eastAsia="SimHei" w:hAnsi="Time New Roman" w:hint="eastAsia"/>
        </w:rPr>
        <w:t>当中</w:t>
      </w:r>
      <w:r w:rsidR="007F493E">
        <w:rPr>
          <w:rFonts w:ascii="Time New Roman" w:eastAsia="SimHei" w:hAnsi="Time New Roman" w:hint="eastAsia"/>
        </w:rPr>
        <w:t>的</w:t>
      </w:r>
      <w:r w:rsidR="00FD00B2" w:rsidRPr="00FD00B2">
        <w:rPr>
          <w:rFonts w:ascii="Time New Roman" w:eastAsia="SimHei" w:hAnsi="Time New Roman" w:hint="eastAsia"/>
        </w:rPr>
        <w:t>凶杀</w:t>
      </w:r>
      <w:r w:rsidRPr="00CE4E08">
        <w:rPr>
          <w:rFonts w:ascii="Time New Roman" w:eastAsia="SimHei" w:hAnsi="Time New Roman" w:hint="eastAsia"/>
        </w:rPr>
        <w:t>问题进行研究</w:t>
      </w:r>
      <w:r w:rsidR="004720B8">
        <w:rPr>
          <w:rFonts w:ascii="Time New Roman" w:eastAsia="SimHei" w:hAnsi="Time New Roman" w:hint="eastAsia"/>
        </w:rPr>
        <w:t>，</w:t>
      </w:r>
      <w:r w:rsidRPr="00CE4E08">
        <w:rPr>
          <w:rFonts w:ascii="Time New Roman" w:eastAsia="SimHei" w:hAnsi="Time New Roman" w:hint="eastAsia"/>
        </w:rPr>
        <w:t>并采取有效措施</w:t>
      </w:r>
      <w:r w:rsidR="004720B8">
        <w:rPr>
          <w:rFonts w:ascii="Time New Roman" w:eastAsia="SimHei" w:hAnsi="Time New Roman" w:hint="eastAsia"/>
        </w:rPr>
        <w:t>，</w:t>
      </w:r>
      <w:r w:rsidRPr="00CE4E08">
        <w:rPr>
          <w:rFonts w:ascii="Time New Roman" w:eastAsia="SimHei" w:hAnsi="Time New Roman" w:hint="eastAsia"/>
        </w:rPr>
        <w:t>以研究结果为依据</w:t>
      </w:r>
      <w:r w:rsidR="004720B8">
        <w:rPr>
          <w:rFonts w:ascii="Time New Roman" w:eastAsia="SimHei" w:hAnsi="Time New Roman" w:hint="eastAsia"/>
        </w:rPr>
        <w:t>，</w:t>
      </w:r>
      <w:r w:rsidR="00522A9E">
        <w:rPr>
          <w:rFonts w:ascii="Time New Roman" w:eastAsia="SimHei" w:hAnsi="Time New Roman" w:hint="eastAsia"/>
        </w:rPr>
        <w:t>处理造成</w:t>
      </w:r>
      <w:r w:rsidRPr="00CE4E08">
        <w:rPr>
          <w:rFonts w:ascii="Time New Roman" w:eastAsia="SimHei" w:hAnsi="Time New Roman" w:hint="eastAsia"/>
        </w:rPr>
        <w:t>这一问题</w:t>
      </w:r>
      <w:r w:rsidR="00522A9E">
        <w:rPr>
          <w:rFonts w:ascii="Time New Roman" w:eastAsia="SimHei" w:hAnsi="Time New Roman" w:hint="eastAsia"/>
        </w:rPr>
        <w:t>的</w:t>
      </w:r>
      <w:r w:rsidR="00522A9E" w:rsidRPr="00CE4E08">
        <w:rPr>
          <w:rFonts w:ascii="Time New Roman" w:eastAsia="SimHei" w:hAnsi="Time New Roman" w:hint="eastAsia"/>
        </w:rPr>
        <w:t>根本原因</w:t>
      </w:r>
      <w:r w:rsidRPr="00CE4E08">
        <w:rPr>
          <w:rFonts w:ascii="Time New Roman" w:eastAsia="SimHei" w:hAnsi="Time New Roman" w:hint="eastAsia"/>
        </w:rPr>
        <w:t>。</w:t>
      </w:r>
    </w:p>
    <w:p w:rsidR="0072626C" w:rsidRDefault="0072626C" w:rsidP="00013B3B">
      <w:pPr>
        <w:pStyle w:val="Heading4"/>
        <w:rPr>
          <w:rFonts w:hint="eastAsia"/>
        </w:rPr>
      </w:pPr>
      <w:r>
        <w:rPr>
          <w:rFonts w:hint="eastAsia"/>
        </w:rPr>
        <w:t>尊重儿童的意见</w:t>
      </w:r>
    </w:p>
    <w:p w:rsidR="0072626C" w:rsidRDefault="0072626C" w:rsidP="00013B3B">
      <w:pPr>
        <w:rPr>
          <w:rFonts w:hint="eastAsia"/>
        </w:rPr>
      </w:pPr>
      <w:r>
        <w:rPr>
          <w:rFonts w:hint="eastAsia"/>
        </w:rPr>
        <w:tab/>
        <w:t>3</w:t>
      </w:r>
      <w:r w:rsidR="004720B8">
        <w:rPr>
          <w:rFonts w:hint="eastAsia"/>
        </w:rPr>
        <w:t>4.</w:t>
      </w:r>
      <w:r>
        <w:rPr>
          <w:rFonts w:hint="eastAsia"/>
        </w:rPr>
        <w:t xml:space="preserve">  </w:t>
      </w:r>
      <w:r w:rsidR="00EF4749">
        <w:rPr>
          <w:rFonts w:hint="eastAsia"/>
        </w:rPr>
        <w:t>委员会赞赏地注意到</w:t>
      </w:r>
      <w:r>
        <w:rPr>
          <w:rFonts w:hint="eastAsia"/>
        </w:rPr>
        <w:t>荷兰</w:t>
      </w:r>
      <w:r w:rsidR="004720B8">
        <w:rPr>
          <w:rFonts w:hint="eastAsia"/>
        </w:rPr>
        <w:t>，</w:t>
      </w:r>
      <w:r>
        <w:rPr>
          <w:rFonts w:hint="eastAsia"/>
        </w:rPr>
        <w:t>全国青年理事会</w:t>
      </w:r>
      <w:r w:rsidR="00EF4749">
        <w:rPr>
          <w:rFonts w:hint="eastAsia"/>
        </w:rPr>
        <w:t>的参</w:t>
      </w:r>
      <w:r>
        <w:rPr>
          <w:rFonts w:hint="eastAsia"/>
        </w:rPr>
        <w:t>与</w:t>
      </w:r>
      <w:r w:rsidR="00EF4749">
        <w:rPr>
          <w:rFonts w:hint="eastAsia"/>
        </w:rPr>
        <w:t>以及</w:t>
      </w:r>
      <w:r>
        <w:rPr>
          <w:rFonts w:hint="eastAsia"/>
        </w:rPr>
        <w:t>青年和家庭事务</w:t>
      </w:r>
      <w:r w:rsidR="00F86F46">
        <w:rPr>
          <w:rFonts w:hint="eastAsia"/>
        </w:rPr>
        <w:t>大臣定期</w:t>
      </w:r>
      <w:r>
        <w:rPr>
          <w:rFonts w:hint="eastAsia"/>
        </w:rPr>
        <w:t>与青年人进行</w:t>
      </w:r>
      <w:r w:rsidR="00F86F46">
        <w:rPr>
          <w:rFonts w:hint="eastAsia"/>
        </w:rPr>
        <w:t>的</w:t>
      </w:r>
      <w:r>
        <w:rPr>
          <w:rFonts w:hint="eastAsia"/>
        </w:rPr>
        <w:t>讨论。但是委员会关注的是</w:t>
      </w:r>
      <w:r w:rsidR="004720B8">
        <w:rPr>
          <w:rFonts w:hint="eastAsia"/>
        </w:rPr>
        <w:t>，</w:t>
      </w:r>
      <w:r>
        <w:rPr>
          <w:rFonts w:hint="eastAsia"/>
        </w:rPr>
        <w:t>缔约国没有落实其关于加强对全国青年理事会和青年组织的支持的建议</w:t>
      </w:r>
      <w:r w:rsidR="004720B8">
        <w:t>(</w:t>
      </w:r>
      <w:r w:rsidRPr="00DD0597">
        <w:t>CRC</w:t>
      </w:r>
      <w:r w:rsidR="004720B8">
        <w:t>/</w:t>
      </w:r>
      <w:r w:rsidRPr="00DD0597">
        <w:t>C</w:t>
      </w:r>
      <w:r w:rsidR="004720B8">
        <w:t>/</w:t>
      </w:r>
      <w:r w:rsidRPr="00DD0597">
        <w:t>15</w:t>
      </w:r>
      <w:r w:rsidR="004720B8">
        <w:t>/</w:t>
      </w:r>
      <w:r w:rsidRPr="00DD0597">
        <w:t>Add.22</w:t>
      </w:r>
      <w:r w:rsidR="004720B8">
        <w:t>7,</w:t>
      </w:r>
      <w:r>
        <w:rPr>
          <w:rFonts w:hint="eastAsia"/>
        </w:rPr>
        <w:t xml:space="preserve"> </w:t>
      </w:r>
      <w:r>
        <w:rPr>
          <w:rFonts w:hint="eastAsia"/>
        </w:rPr>
        <w:t>第</w:t>
      </w:r>
      <w:r>
        <w:t>36</w:t>
      </w:r>
      <w:r>
        <w:rPr>
          <w:rFonts w:hint="eastAsia"/>
        </w:rPr>
        <w:t>段</w:t>
      </w:r>
      <w:r w:rsidR="004720B8">
        <w:t>)</w:t>
      </w:r>
      <w:r>
        <w:rPr>
          <w:rFonts w:hint="eastAsia"/>
        </w:rPr>
        <w:t>。</w:t>
      </w:r>
    </w:p>
    <w:p w:rsidR="0072626C" w:rsidRDefault="0072626C" w:rsidP="00013B3B">
      <w:pPr>
        <w:spacing w:after="320"/>
        <w:rPr>
          <w:rFonts w:hint="eastAsia"/>
        </w:rPr>
      </w:pPr>
      <w:r>
        <w:rPr>
          <w:rFonts w:hint="eastAsia"/>
        </w:rPr>
        <w:tab/>
        <w:t>3</w:t>
      </w:r>
      <w:r w:rsidR="004720B8">
        <w:rPr>
          <w:rFonts w:hint="eastAsia"/>
        </w:rPr>
        <w:t>5.</w:t>
      </w:r>
      <w:r>
        <w:rPr>
          <w:rFonts w:hint="eastAsia"/>
        </w:rPr>
        <w:t xml:space="preserve">  </w:t>
      </w:r>
      <w:r w:rsidRPr="00165925">
        <w:rPr>
          <w:rFonts w:ascii="Time New Roman" w:eastAsia="SimHei" w:hAnsi="Time New Roman" w:hint="eastAsia"/>
        </w:rPr>
        <w:t>委员会重申其建议</w:t>
      </w:r>
      <w:r w:rsidR="004720B8">
        <w:rPr>
          <w:rFonts w:ascii="Time New Roman" w:eastAsia="SimHei" w:hAnsi="Time New Roman" w:hint="eastAsia"/>
        </w:rPr>
        <w:t>，</w:t>
      </w:r>
      <w:r w:rsidRPr="00165925">
        <w:rPr>
          <w:rFonts w:ascii="Time New Roman" w:eastAsia="SimHei" w:hAnsi="Time New Roman" w:hint="eastAsia"/>
        </w:rPr>
        <w:t>即缔约国应加强对全国青年理事会和青年组织的支持。此外</w:t>
      </w:r>
      <w:r w:rsidR="004720B8">
        <w:rPr>
          <w:rFonts w:ascii="Time New Roman" w:eastAsia="SimHei" w:hAnsi="Time New Roman" w:hint="eastAsia"/>
        </w:rPr>
        <w:t>，</w:t>
      </w:r>
      <w:r w:rsidRPr="00165925">
        <w:rPr>
          <w:rFonts w:ascii="Time New Roman" w:eastAsia="SimHei" w:hAnsi="Time New Roman" w:hint="eastAsia"/>
        </w:rPr>
        <w:t>委员会提请缔约国注意委员会在</w:t>
      </w:r>
      <w:r w:rsidRPr="00165925">
        <w:rPr>
          <w:rFonts w:ascii="Time New Roman" w:eastAsia="SimHei" w:hAnsi="Time New Roman" w:hint="eastAsia"/>
          <w:b/>
        </w:rPr>
        <w:t>2006</w:t>
      </w:r>
      <w:r w:rsidRPr="00165925">
        <w:rPr>
          <w:rFonts w:ascii="Time New Roman" w:eastAsia="SimHei" w:hAnsi="Time New Roman" w:hint="eastAsia"/>
        </w:rPr>
        <w:t>年</w:t>
      </w:r>
      <w:r w:rsidRPr="00165925">
        <w:rPr>
          <w:rFonts w:ascii="Time New Roman" w:eastAsia="SimHei" w:hAnsi="Time New Roman" w:hint="eastAsia"/>
          <w:b/>
        </w:rPr>
        <w:t>9</w:t>
      </w:r>
      <w:r w:rsidRPr="00165925">
        <w:rPr>
          <w:rFonts w:ascii="Time New Roman" w:eastAsia="SimHei" w:hAnsi="Time New Roman" w:hint="eastAsia"/>
        </w:rPr>
        <w:t>月</w:t>
      </w:r>
      <w:r w:rsidRPr="00165925">
        <w:rPr>
          <w:rFonts w:ascii="Time New Roman" w:eastAsia="SimHei" w:hAnsi="Time New Roman" w:hint="eastAsia"/>
          <w:b/>
        </w:rPr>
        <w:t>15</w:t>
      </w:r>
      <w:r w:rsidRPr="00165925">
        <w:rPr>
          <w:rFonts w:ascii="Time New Roman" w:eastAsia="SimHei" w:hAnsi="Time New Roman" w:hint="eastAsia"/>
        </w:rPr>
        <w:t>日关于儿童有发表意见的权利的一般性讨论日后通过的建议。</w:t>
      </w:r>
    </w:p>
    <w:p w:rsidR="0072626C" w:rsidRDefault="004720B8" w:rsidP="00013B3B">
      <w:pPr>
        <w:pStyle w:val="Heading3"/>
        <w:rPr>
          <w:rFonts w:hint="eastAsia"/>
          <w:u w:val="none"/>
        </w:rPr>
      </w:pPr>
      <w:r>
        <w:rPr>
          <w:rFonts w:hint="eastAsia"/>
          <w:u w:val="none"/>
        </w:rPr>
        <w:t>3.</w:t>
      </w:r>
      <w:r w:rsidR="0072626C" w:rsidRPr="00F60924">
        <w:rPr>
          <w:rFonts w:hint="eastAsia"/>
          <w:u w:val="none"/>
        </w:rPr>
        <w:t xml:space="preserve">  </w:t>
      </w:r>
      <w:r w:rsidR="0072626C">
        <w:rPr>
          <w:rFonts w:hint="eastAsia"/>
        </w:rPr>
        <w:t>公民权利和自由</w:t>
      </w:r>
      <w:r w:rsidR="0072626C">
        <w:br/>
      </w:r>
      <w:r>
        <w:rPr>
          <w:rFonts w:hint="eastAsia"/>
          <w:u w:val="none"/>
        </w:rPr>
        <w:t>(</w:t>
      </w:r>
      <w:r w:rsidR="0072626C" w:rsidRPr="00F60924">
        <w:rPr>
          <w:rFonts w:hint="eastAsia"/>
          <w:u w:val="none"/>
        </w:rPr>
        <w:t>《公约》第</w:t>
      </w:r>
      <w:r w:rsidR="0072626C" w:rsidRPr="00F60924">
        <w:rPr>
          <w:rFonts w:hint="eastAsia"/>
          <w:u w:val="none"/>
        </w:rPr>
        <w:t>7</w:t>
      </w:r>
      <w:r w:rsidR="0072626C" w:rsidRPr="00F60924">
        <w:rPr>
          <w:rFonts w:hint="eastAsia"/>
          <w:u w:val="none"/>
        </w:rPr>
        <w:t>条、第</w:t>
      </w:r>
      <w:r w:rsidR="0072626C" w:rsidRPr="00F60924">
        <w:rPr>
          <w:rFonts w:hint="eastAsia"/>
          <w:u w:val="none"/>
        </w:rPr>
        <w:t>8</w:t>
      </w:r>
      <w:r w:rsidR="0072626C" w:rsidRPr="00F60924">
        <w:rPr>
          <w:rFonts w:hint="eastAsia"/>
          <w:u w:val="none"/>
        </w:rPr>
        <w:t>条、第</w:t>
      </w:r>
      <w:r w:rsidR="0072626C" w:rsidRPr="00F60924">
        <w:rPr>
          <w:rFonts w:hint="eastAsia"/>
          <w:u w:val="none"/>
        </w:rPr>
        <w:t>13</w:t>
      </w:r>
      <w:r w:rsidR="0072626C" w:rsidRPr="00F60924">
        <w:rPr>
          <w:rFonts w:hint="eastAsia"/>
          <w:u w:val="none"/>
        </w:rPr>
        <w:t>条至第</w:t>
      </w:r>
      <w:r w:rsidR="0072626C" w:rsidRPr="00F60924">
        <w:rPr>
          <w:rFonts w:hint="eastAsia"/>
          <w:u w:val="none"/>
        </w:rPr>
        <w:t>17</w:t>
      </w:r>
      <w:r w:rsidR="0072626C" w:rsidRPr="00F60924">
        <w:rPr>
          <w:rFonts w:hint="eastAsia"/>
          <w:u w:val="none"/>
        </w:rPr>
        <w:t>条、第</w:t>
      </w:r>
      <w:r w:rsidR="0072626C" w:rsidRPr="00F60924">
        <w:rPr>
          <w:rFonts w:hint="eastAsia"/>
          <w:u w:val="none"/>
        </w:rPr>
        <w:t>37</w:t>
      </w:r>
      <w:r w:rsidR="0072626C" w:rsidRPr="00F60924">
        <w:rPr>
          <w:rFonts w:hint="eastAsia"/>
          <w:u w:val="none"/>
        </w:rPr>
        <w:t>条</w:t>
      </w:r>
      <w:r>
        <w:rPr>
          <w:u w:val="none"/>
        </w:rPr>
        <w:t>(</w:t>
      </w:r>
      <w:r w:rsidR="0072626C" w:rsidRPr="00F60924">
        <w:rPr>
          <w:u w:val="none"/>
        </w:rPr>
        <w:t>a</w:t>
      </w:r>
      <w:r>
        <w:rPr>
          <w:u w:val="none"/>
        </w:rPr>
        <w:t>)</w:t>
      </w:r>
      <w:r w:rsidR="0072626C" w:rsidRPr="00F60924">
        <w:rPr>
          <w:rFonts w:hint="eastAsia"/>
          <w:u w:val="none"/>
        </w:rPr>
        <w:t>项</w:t>
      </w:r>
      <w:r>
        <w:rPr>
          <w:rFonts w:hint="eastAsia"/>
          <w:u w:val="none"/>
        </w:rPr>
        <w:t>)</w:t>
      </w:r>
    </w:p>
    <w:p w:rsidR="0072626C" w:rsidRDefault="0072626C" w:rsidP="00013B3B">
      <w:pPr>
        <w:pStyle w:val="Heading4"/>
        <w:rPr>
          <w:rFonts w:hint="eastAsia"/>
        </w:rPr>
      </w:pPr>
      <w:r>
        <w:rPr>
          <w:rFonts w:hint="eastAsia"/>
        </w:rPr>
        <w:t>体</w:t>
      </w:r>
      <w:r>
        <w:rPr>
          <w:rFonts w:hint="eastAsia"/>
        </w:rPr>
        <w:t xml:space="preserve">  </w:t>
      </w:r>
      <w:r>
        <w:rPr>
          <w:rFonts w:hint="eastAsia"/>
        </w:rPr>
        <w:t>罚</w:t>
      </w:r>
    </w:p>
    <w:p w:rsidR="0072626C" w:rsidRDefault="0072626C" w:rsidP="00013B3B">
      <w:pPr>
        <w:rPr>
          <w:rFonts w:hint="eastAsia"/>
        </w:rPr>
      </w:pPr>
      <w:r>
        <w:rPr>
          <w:rFonts w:hint="eastAsia"/>
        </w:rPr>
        <w:tab/>
        <w:t>3</w:t>
      </w:r>
      <w:r w:rsidR="004720B8">
        <w:rPr>
          <w:rFonts w:hint="eastAsia"/>
        </w:rPr>
        <w:t>6.</w:t>
      </w:r>
      <w:r>
        <w:rPr>
          <w:rFonts w:hint="eastAsia"/>
        </w:rPr>
        <w:t xml:space="preserve">  </w:t>
      </w:r>
      <w:r>
        <w:rPr>
          <w:rFonts w:hint="eastAsia"/>
        </w:rPr>
        <w:t>委员会关注的是</w:t>
      </w:r>
      <w:r w:rsidR="004720B8">
        <w:rPr>
          <w:rFonts w:hint="eastAsia"/>
        </w:rPr>
        <w:t>，</w:t>
      </w:r>
      <w:r>
        <w:rPr>
          <w:rFonts w:hint="eastAsia"/>
        </w:rPr>
        <w:t>阿鲁巴不禁止家庭中的体罚</w:t>
      </w:r>
      <w:r w:rsidR="004720B8">
        <w:rPr>
          <w:rFonts w:hint="eastAsia"/>
        </w:rPr>
        <w:t>，</w:t>
      </w:r>
      <w:r>
        <w:rPr>
          <w:rFonts w:hint="eastAsia"/>
        </w:rPr>
        <w:t>在荷属安的列斯</w:t>
      </w:r>
      <w:r w:rsidR="004720B8">
        <w:rPr>
          <w:rFonts w:hint="eastAsia"/>
        </w:rPr>
        <w:t>，</w:t>
      </w:r>
      <w:r>
        <w:rPr>
          <w:rFonts w:hint="eastAsia"/>
        </w:rPr>
        <w:t>体罚仍然在学校、日托中心和家庭中使用。</w:t>
      </w:r>
    </w:p>
    <w:p w:rsidR="0072626C" w:rsidRDefault="0072626C" w:rsidP="00013B3B">
      <w:pPr>
        <w:spacing w:after="320"/>
        <w:rPr>
          <w:rFonts w:hint="eastAsia"/>
        </w:rPr>
      </w:pPr>
      <w:r>
        <w:rPr>
          <w:rFonts w:hint="eastAsia"/>
        </w:rPr>
        <w:tab/>
        <w:t>3</w:t>
      </w:r>
      <w:r w:rsidR="004720B8">
        <w:rPr>
          <w:rFonts w:hint="eastAsia"/>
        </w:rPr>
        <w:t>7.</w:t>
      </w:r>
      <w:r>
        <w:rPr>
          <w:rFonts w:hint="eastAsia"/>
        </w:rPr>
        <w:t xml:space="preserve">  </w:t>
      </w:r>
      <w:r w:rsidRPr="00E210C4">
        <w:rPr>
          <w:rFonts w:ascii="Time New Roman" w:eastAsia="SimHei" w:hAnsi="Time New Roman" w:hint="eastAsia"/>
        </w:rPr>
        <w:t>委员会建议缔约国从法律上禁止体罚</w:t>
      </w:r>
      <w:r w:rsidR="004720B8">
        <w:rPr>
          <w:rFonts w:ascii="Time New Roman" w:eastAsia="SimHei" w:hAnsi="Time New Roman" w:hint="eastAsia"/>
        </w:rPr>
        <w:t>，</w:t>
      </w:r>
      <w:r w:rsidRPr="00E210C4">
        <w:rPr>
          <w:rFonts w:ascii="Time New Roman" w:eastAsia="SimHei" w:hAnsi="Time New Roman" w:hint="eastAsia"/>
        </w:rPr>
        <w:t>并在包括家庭、学校和家庭外安置场所的一切场所实施体罚禁令。委员会还建议缔约国开展宣传活动和</w:t>
      </w:r>
      <w:r w:rsidR="00B57EDE">
        <w:rPr>
          <w:rFonts w:ascii="Time New Roman" w:eastAsia="SimHei" w:hAnsi="Time New Roman" w:hint="eastAsia"/>
        </w:rPr>
        <w:t>执行</w:t>
      </w:r>
      <w:r w:rsidRPr="00E210C4">
        <w:rPr>
          <w:rFonts w:ascii="Time New Roman" w:eastAsia="SimHei" w:hAnsi="Time New Roman" w:hint="eastAsia"/>
        </w:rPr>
        <w:t>家长教育方案</w:t>
      </w:r>
      <w:r w:rsidR="004720B8">
        <w:rPr>
          <w:rFonts w:ascii="Time New Roman" w:eastAsia="SimHei" w:hAnsi="Time New Roman" w:hint="eastAsia"/>
        </w:rPr>
        <w:t>，</w:t>
      </w:r>
      <w:r w:rsidRPr="00E210C4">
        <w:rPr>
          <w:rFonts w:ascii="Time New Roman" w:eastAsia="SimHei" w:hAnsi="Time New Roman" w:hint="eastAsia"/>
        </w:rPr>
        <w:t>确保以符合儿童的人的尊严并符合《公约》特别是第</w:t>
      </w:r>
      <w:r w:rsidRPr="00E210C4">
        <w:rPr>
          <w:rFonts w:ascii="Time New Roman" w:eastAsia="SimHei" w:hAnsi="Time New Roman" w:hint="eastAsia"/>
          <w:b/>
        </w:rPr>
        <w:t>28</w:t>
      </w:r>
      <w:r w:rsidRPr="00E210C4">
        <w:rPr>
          <w:rFonts w:ascii="Time New Roman" w:eastAsia="SimHei" w:hAnsi="Time New Roman" w:hint="eastAsia"/>
        </w:rPr>
        <w:t>条第</w:t>
      </w:r>
      <w:r w:rsidRPr="00E210C4">
        <w:rPr>
          <w:rFonts w:ascii="Time New Roman" w:eastAsia="SimHei" w:hAnsi="Time New Roman" w:hint="eastAsia"/>
          <w:b/>
        </w:rPr>
        <w:t>2</w:t>
      </w:r>
      <w:r w:rsidRPr="00E210C4">
        <w:rPr>
          <w:rFonts w:ascii="Time New Roman" w:eastAsia="SimHei" w:hAnsi="Time New Roman" w:hint="eastAsia"/>
        </w:rPr>
        <w:t>款的方式采用替代性的违纪惩处形式</w:t>
      </w:r>
      <w:r w:rsidR="004720B8">
        <w:rPr>
          <w:rFonts w:ascii="Time New Roman" w:eastAsia="SimHei" w:hAnsi="Time New Roman" w:hint="eastAsia"/>
        </w:rPr>
        <w:t>，</w:t>
      </w:r>
      <w:r w:rsidRPr="00E210C4">
        <w:rPr>
          <w:rFonts w:ascii="Time New Roman" w:eastAsia="SimHei" w:hAnsi="Time New Roman" w:hint="eastAsia"/>
        </w:rPr>
        <w:t>同时适当地考虑到关于儿童有权享有保护不遭受体罚和其他残忍或有辱人格形式惩罚的第</w:t>
      </w:r>
      <w:r w:rsidRPr="00E210C4">
        <w:rPr>
          <w:rFonts w:ascii="Time New Roman" w:eastAsia="SimHei" w:hAnsi="Time New Roman" w:hint="eastAsia"/>
          <w:b/>
        </w:rPr>
        <w:t>8</w:t>
      </w:r>
      <w:r w:rsidR="004720B8">
        <w:rPr>
          <w:rFonts w:ascii="Time New Roman" w:eastAsia="SimHei" w:hAnsi="Time New Roman" w:hint="eastAsia"/>
        </w:rPr>
        <w:t>(</w:t>
      </w:r>
      <w:r w:rsidRPr="00E210C4">
        <w:rPr>
          <w:rFonts w:ascii="Time New Roman" w:eastAsia="SimHei" w:hAnsi="Time New Roman" w:hint="eastAsia"/>
          <w:b/>
        </w:rPr>
        <w:t>2006</w:t>
      </w:r>
      <w:r w:rsidR="004720B8">
        <w:rPr>
          <w:rFonts w:ascii="Time New Roman" w:eastAsia="SimHei" w:hAnsi="Time New Roman" w:hint="eastAsia"/>
        </w:rPr>
        <w:t>)</w:t>
      </w:r>
      <w:r w:rsidRPr="00E210C4">
        <w:rPr>
          <w:rFonts w:ascii="Time New Roman" w:eastAsia="SimHei" w:hAnsi="Time New Roman" w:hint="eastAsia"/>
        </w:rPr>
        <w:t>号一般性意见。</w:t>
      </w:r>
    </w:p>
    <w:p w:rsidR="0072626C" w:rsidRPr="00DD1F6F" w:rsidRDefault="0072626C" w:rsidP="005E3F14">
      <w:pPr>
        <w:pStyle w:val="Heading4"/>
        <w:rPr>
          <w:rFonts w:hint="eastAsia"/>
        </w:rPr>
      </w:pPr>
      <w:r w:rsidRPr="00DD1F6F">
        <w:rPr>
          <w:rFonts w:hint="eastAsia"/>
        </w:rPr>
        <w:t>对联合国关于侵犯儿童的暴力行为研究的后续行动</w:t>
      </w:r>
    </w:p>
    <w:p w:rsidR="0072626C" w:rsidRPr="00DD1F6F" w:rsidRDefault="0072626C" w:rsidP="00013B3B">
      <w:pPr>
        <w:rPr>
          <w:rFonts w:ascii="Time New Roman" w:eastAsia="SimHei" w:hAnsi="Time New Roman" w:hint="eastAsia"/>
        </w:rPr>
      </w:pPr>
      <w:r w:rsidRPr="00DD1F6F">
        <w:rPr>
          <w:rFonts w:ascii="Time New Roman" w:eastAsia="SimHei" w:hAnsi="Time New Roman" w:hint="eastAsia"/>
        </w:rPr>
        <w:tab/>
        <w:t>3</w:t>
      </w:r>
      <w:r w:rsidR="004720B8">
        <w:rPr>
          <w:rFonts w:ascii="Time New Roman" w:eastAsia="SimHei" w:hAnsi="Time New Roman" w:hint="eastAsia"/>
        </w:rPr>
        <w:t>8.</w:t>
      </w:r>
      <w:r w:rsidRPr="00DD1F6F">
        <w:rPr>
          <w:rFonts w:ascii="Time New Roman" w:eastAsia="SimHei" w:hAnsi="Time New Roman" w:hint="eastAsia"/>
        </w:rPr>
        <w:t xml:space="preserve">  </w:t>
      </w:r>
      <w:r w:rsidRPr="00DD1F6F">
        <w:rPr>
          <w:rFonts w:ascii="Time New Roman" w:eastAsia="SimHei" w:hAnsi="Time New Roman" w:hint="eastAsia"/>
        </w:rPr>
        <w:t>对于联合国关于侵犯儿童的暴力行为研究</w:t>
      </w:r>
      <w:r w:rsidR="004720B8">
        <w:rPr>
          <w:rFonts w:ascii="Time New Roman" w:eastAsia="SimHei" w:hAnsi="Time New Roman" w:hint="eastAsia"/>
        </w:rPr>
        <w:t>(</w:t>
      </w:r>
      <w:r w:rsidRPr="00DD1F6F">
        <w:rPr>
          <w:rFonts w:ascii="Time New Roman" w:eastAsia="SimHei" w:hAnsi="Time New Roman" w:hint="eastAsia"/>
        </w:rPr>
        <w:t>A</w:t>
      </w:r>
      <w:r w:rsidR="004720B8">
        <w:rPr>
          <w:rFonts w:ascii="Time New Roman" w:eastAsia="SimHei" w:hAnsi="Time New Roman" w:hint="eastAsia"/>
        </w:rPr>
        <w:t>/</w:t>
      </w:r>
      <w:r w:rsidRPr="00DD1F6F">
        <w:rPr>
          <w:rFonts w:ascii="Time New Roman" w:eastAsia="SimHei" w:hAnsi="Time New Roman" w:hint="eastAsia"/>
        </w:rPr>
        <w:t>61</w:t>
      </w:r>
      <w:r w:rsidR="004720B8">
        <w:rPr>
          <w:rFonts w:ascii="Time New Roman" w:eastAsia="SimHei" w:hAnsi="Time New Roman" w:hint="eastAsia"/>
        </w:rPr>
        <w:t>/</w:t>
      </w:r>
      <w:r w:rsidRPr="00DD1F6F">
        <w:rPr>
          <w:rFonts w:ascii="Time New Roman" w:eastAsia="SimHei" w:hAnsi="Time New Roman" w:hint="eastAsia"/>
        </w:rPr>
        <w:t>299</w:t>
      </w:r>
      <w:r w:rsidR="004720B8">
        <w:rPr>
          <w:rFonts w:ascii="Time New Roman" w:eastAsia="SimHei" w:hAnsi="Time New Roman" w:hint="eastAsia"/>
        </w:rPr>
        <w:t>)</w:t>
      </w:r>
      <w:r w:rsidR="004720B8">
        <w:rPr>
          <w:rFonts w:ascii="Time New Roman" w:eastAsia="SimHei" w:hAnsi="Time New Roman" w:hint="eastAsia"/>
        </w:rPr>
        <w:t>，</w:t>
      </w:r>
      <w:r w:rsidRPr="00DD1F6F">
        <w:rPr>
          <w:rFonts w:ascii="Time New Roman" w:eastAsia="SimHei" w:hAnsi="Time New Roman" w:hint="eastAsia"/>
        </w:rPr>
        <w:t>委员会建议缔约国</w:t>
      </w:r>
      <w:r w:rsidR="004720B8">
        <w:rPr>
          <w:rFonts w:ascii="Time New Roman" w:eastAsia="SimHei" w:hAnsi="Time New Roman" w:hint="eastAsia"/>
        </w:rPr>
        <w:t>：</w:t>
      </w:r>
    </w:p>
    <w:p w:rsidR="0072626C" w:rsidRPr="00DD1F6F" w:rsidRDefault="0072626C" w:rsidP="00911B87">
      <w:pPr>
        <w:widowControl w:val="0"/>
        <w:numPr>
          <w:ilvl w:val="0"/>
          <w:numId w:val="31"/>
        </w:numPr>
        <w:textAlignment w:val="baseline"/>
        <w:rPr>
          <w:rFonts w:ascii="Time New Roman" w:eastAsia="SimHei" w:hAnsi="Time New Roman" w:hint="eastAsia"/>
        </w:rPr>
      </w:pPr>
      <w:r w:rsidRPr="00DD1F6F">
        <w:rPr>
          <w:rFonts w:ascii="Time New Roman" w:eastAsia="SimHei" w:hAnsi="Time New Roman" w:hint="eastAsia"/>
        </w:rPr>
        <w:t>采取一切必要措施</w:t>
      </w:r>
      <w:r w:rsidR="004720B8">
        <w:rPr>
          <w:rFonts w:ascii="Time New Roman" w:eastAsia="SimHei" w:hAnsi="Time New Roman" w:hint="eastAsia"/>
        </w:rPr>
        <w:t>，</w:t>
      </w:r>
      <w:r w:rsidRPr="00DD1F6F">
        <w:rPr>
          <w:rFonts w:ascii="Time New Roman" w:eastAsia="SimHei" w:hAnsi="Time New Roman" w:hint="eastAsia"/>
        </w:rPr>
        <w:t>落实联合国关于侵犯儿童的暴力行为研究独立专家报告所载的建议</w:t>
      </w:r>
      <w:r w:rsidR="004720B8">
        <w:rPr>
          <w:rFonts w:ascii="Time New Roman" w:eastAsia="SimHei" w:hAnsi="Time New Roman" w:hint="eastAsia"/>
        </w:rPr>
        <w:t>，</w:t>
      </w:r>
      <w:r w:rsidRPr="00DD1F6F">
        <w:rPr>
          <w:rFonts w:ascii="Time New Roman" w:eastAsia="SimHei" w:hAnsi="Time New Roman" w:hint="eastAsia"/>
        </w:rPr>
        <w:t>同时考虑到</w:t>
      </w:r>
      <w:r w:rsidRPr="00DD1F6F">
        <w:rPr>
          <w:rFonts w:ascii="Time New Roman" w:eastAsia="SimHei" w:hAnsi="Time New Roman" w:hint="eastAsia"/>
        </w:rPr>
        <w:t>2005</w:t>
      </w:r>
      <w:r w:rsidRPr="00DD1F6F">
        <w:rPr>
          <w:rFonts w:ascii="Time New Roman" w:eastAsia="SimHei" w:hAnsi="Time New Roman" w:hint="eastAsia"/>
        </w:rPr>
        <w:t>年</w:t>
      </w:r>
      <w:r w:rsidRPr="00DD1F6F">
        <w:rPr>
          <w:rFonts w:ascii="Time New Roman" w:eastAsia="SimHei" w:hAnsi="Time New Roman" w:hint="eastAsia"/>
        </w:rPr>
        <w:t>7</w:t>
      </w:r>
      <w:r w:rsidRPr="00DD1F6F">
        <w:rPr>
          <w:rFonts w:ascii="Time New Roman" w:eastAsia="SimHei" w:hAnsi="Time New Roman" w:hint="eastAsia"/>
        </w:rPr>
        <w:t>月</w:t>
      </w:r>
      <w:r w:rsidRPr="00DD1F6F">
        <w:rPr>
          <w:rFonts w:ascii="Time New Roman" w:eastAsia="SimHei" w:hAnsi="Time New Roman" w:hint="eastAsia"/>
        </w:rPr>
        <w:t>5</w:t>
      </w:r>
      <w:r w:rsidRPr="00DD1F6F">
        <w:rPr>
          <w:rFonts w:ascii="Time New Roman" w:eastAsia="SimHei" w:hAnsi="Time New Roman" w:hint="eastAsia"/>
        </w:rPr>
        <w:t>日至</w:t>
      </w:r>
      <w:r w:rsidRPr="00DD1F6F">
        <w:rPr>
          <w:rFonts w:ascii="Time New Roman" w:eastAsia="SimHei" w:hAnsi="Time New Roman" w:hint="eastAsia"/>
        </w:rPr>
        <w:t>7</w:t>
      </w:r>
      <w:r w:rsidRPr="00DD1F6F">
        <w:rPr>
          <w:rFonts w:ascii="Time New Roman" w:eastAsia="SimHei" w:hAnsi="Time New Roman" w:hint="eastAsia"/>
        </w:rPr>
        <w:t>日在卢布尔雅那举行的欧洲和中亚区域协商的结果和建议。委员会特别建议</w:t>
      </w:r>
      <w:r w:rsidR="004720B8">
        <w:rPr>
          <w:rFonts w:ascii="Time New Roman" w:eastAsia="SimHei" w:hAnsi="Time New Roman" w:hint="eastAsia"/>
        </w:rPr>
        <w:t>，</w:t>
      </w:r>
      <w:r w:rsidRPr="00DD1F6F">
        <w:rPr>
          <w:rFonts w:ascii="Time New Roman" w:eastAsia="SimHei" w:hAnsi="Time New Roman" w:hint="eastAsia"/>
        </w:rPr>
        <w:t>缔约国应尤其重视下述建议</w:t>
      </w:r>
      <w:r w:rsidR="004720B8">
        <w:rPr>
          <w:rFonts w:ascii="Time New Roman" w:eastAsia="SimHei" w:hAnsi="Time New Roman" w:hint="eastAsia"/>
        </w:rPr>
        <w:t>：</w:t>
      </w:r>
    </w:p>
    <w:p w:rsidR="0072626C" w:rsidRPr="00DD1F6F" w:rsidRDefault="0072626C" w:rsidP="005E3F14">
      <w:pPr>
        <w:widowControl w:val="0"/>
        <w:numPr>
          <w:ilvl w:val="0"/>
          <w:numId w:val="32"/>
        </w:numPr>
        <w:tabs>
          <w:tab w:val="clear" w:pos="1531"/>
        </w:tabs>
        <w:ind w:left="2210"/>
        <w:rPr>
          <w:rFonts w:ascii="Time New Roman" w:eastAsia="SimHei" w:hAnsi="Time New Roman" w:hint="eastAsia"/>
        </w:rPr>
      </w:pPr>
      <w:r w:rsidRPr="00DD1F6F">
        <w:rPr>
          <w:rFonts w:ascii="Time New Roman" w:eastAsia="SimHei" w:hAnsi="Time New Roman" w:hint="eastAsia"/>
        </w:rPr>
        <w:t>禁止所有针对儿童的暴力行为</w:t>
      </w:r>
      <w:r w:rsidR="004720B8">
        <w:rPr>
          <w:rFonts w:ascii="Time New Roman" w:eastAsia="SimHei" w:hAnsi="Time New Roman" w:hint="eastAsia"/>
        </w:rPr>
        <w:t>；</w:t>
      </w:r>
    </w:p>
    <w:p w:rsidR="0072626C" w:rsidRPr="00DD1F6F" w:rsidRDefault="0072626C" w:rsidP="005E3F14">
      <w:pPr>
        <w:widowControl w:val="0"/>
        <w:numPr>
          <w:ilvl w:val="0"/>
          <w:numId w:val="32"/>
        </w:numPr>
        <w:tabs>
          <w:tab w:val="clear" w:pos="1531"/>
        </w:tabs>
        <w:ind w:left="2210"/>
        <w:rPr>
          <w:rFonts w:ascii="Time New Roman" w:eastAsia="SimHei" w:hAnsi="Time New Roman" w:hint="eastAsia"/>
        </w:rPr>
      </w:pPr>
      <w:r w:rsidRPr="00DD1F6F">
        <w:rPr>
          <w:rFonts w:ascii="Time New Roman" w:eastAsia="SimHei" w:hAnsi="Time New Roman" w:hint="eastAsia"/>
        </w:rPr>
        <w:t>倡导非暴力价值观和提高认识</w:t>
      </w:r>
      <w:r w:rsidR="004720B8">
        <w:rPr>
          <w:rFonts w:ascii="Time New Roman" w:eastAsia="SimHei" w:hAnsi="Time New Roman" w:hint="eastAsia"/>
        </w:rPr>
        <w:t>；</w:t>
      </w:r>
    </w:p>
    <w:p w:rsidR="0072626C" w:rsidRPr="00DD1F6F" w:rsidRDefault="0072626C" w:rsidP="005E3F14">
      <w:pPr>
        <w:widowControl w:val="0"/>
        <w:numPr>
          <w:ilvl w:val="0"/>
          <w:numId w:val="32"/>
        </w:numPr>
        <w:tabs>
          <w:tab w:val="clear" w:pos="1531"/>
        </w:tabs>
        <w:ind w:left="2210"/>
        <w:rPr>
          <w:rFonts w:ascii="Time New Roman" w:eastAsia="SimHei" w:hAnsi="Time New Roman" w:hint="eastAsia"/>
        </w:rPr>
      </w:pPr>
      <w:r w:rsidRPr="00DD1F6F">
        <w:rPr>
          <w:rFonts w:ascii="Time New Roman" w:eastAsia="SimHei" w:hAnsi="Time New Roman" w:hint="eastAsia"/>
        </w:rPr>
        <w:t>提供</w:t>
      </w:r>
      <w:r w:rsidR="00CB0AFF">
        <w:rPr>
          <w:rFonts w:ascii="Time New Roman" w:eastAsia="SimHei" w:hAnsi="Time New Roman" w:hint="eastAsia"/>
        </w:rPr>
        <w:t>恢复</w:t>
      </w:r>
      <w:r w:rsidRPr="00DD1F6F">
        <w:rPr>
          <w:rFonts w:ascii="Time New Roman" w:eastAsia="SimHei" w:hAnsi="Time New Roman" w:hint="eastAsia"/>
        </w:rPr>
        <w:t>和社会再融合服务</w:t>
      </w:r>
      <w:r w:rsidR="004720B8">
        <w:rPr>
          <w:rFonts w:ascii="Time New Roman" w:eastAsia="SimHei" w:hAnsi="Time New Roman" w:hint="eastAsia"/>
        </w:rPr>
        <w:t>；</w:t>
      </w:r>
    </w:p>
    <w:p w:rsidR="0072626C" w:rsidRPr="00DD1F6F" w:rsidRDefault="00395172" w:rsidP="005E3F14">
      <w:pPr>
        <w:widowControl w:val="0"/>
        <w:numPr>
          <w:ilvl w:val="0"/>
          <w:numId w:val="32"/>
        </w:numPr>
        <w:tabs>
          <w:tab w:val="clear" w:pos="1531"/>
        </w:tabs>
        <w:ind w:left="2210"/>
        <w:rPr>
          <w:rFonts w:ascii="Time New Roman" w:eastAsia="SimHei" w:hAnsi="Time New Roman" w:hint="eastAsia"/>
        </w:rPr>
      </w:pPr>
      <w:r>
        <w:rPr>
          <w:rFonts w:ascii="Time New Roman" w:eastAsia="SimHei" w:hAnsi="Time New Roman" w:hint="eastAsia"/>
        </w:rPr>
        <w:t>开展</w:t>
      </w:r>
      <w:r w:rsidR="0072626C" w:rsidRPr="00DD1F6F">
        <w:rPr>
          <w:rFonts w:ascii="Time New Roman" w:eastAsia="SimHei" w:hAnsi="Time New Roman" w:hint="eastAsia"/>
        </w:rPr>
        <w:t>系统的国家数据收集和研究</w:t>
      </w:r>
      <w:r>
        <w:rPr>
          <w:rFonts w:ascii="Time New Roman" w:eastAsia="SimHei" w:hAnsi="Time New Roman" w:hint="eastAsia"/>
        </w:rPr>
        <w:t>工作</w:t>
      </w:r>
      <w:r w:rsidR="0072626C" w:rsidRPr="00DD1F6F">
        <w:rPr>
          <w:rFonts w:ascii="Time New Roman" w:eastAsia="SimHei" w:hAnsi="Time New Roman" w:hint="eastAsia"/>
        </w:rPr>
        <w:t>。</w:t>
      </w:r>
    </w:p>
    <w:p w:rsidR="0072626C" w:rsidRPr="00DD1F6F" w:rsidRDefault="0072626C" w:rsidP="00911B87">
      <w:pPr>
        <w:widowControl w:val="0"/>
        <w:numPr>
          <w:ilvl w:val="0"/>
          <w:numId w:val="31"/>
        </w:numPr>
        <w:spacing w:after="320"/>
        <w:textAlignment w:val="baseline"/>
        <w:rPr>
          <w:rFonts w:ascii="Time New Roman" w:eastAsia="SimHei" w:hAnsi="Time New Roman" w:hint="eastAsia"/>
        </w:rPr>
      </w:pPr>
      <w:r w:rsidRPr="00DD1F6F">
        <w:rPr>
          <w:rFonts w:ascii="Time New Roman" w:eastAsia="SimHei" w:hAnsi="Time New Roman" w:hint="eastAsia"/>
        </w:rPr>
        <w:t>利用这些建议作为与民间社会合作、特别是在儿童的参与下采取行动的手段</w:t>
      </w:r>
      <w:r w:rsidR="004720B8">
        <w:rPr>
          <w:rFonts w:ascii="Time New Roman" w:eastAsia="SimHei" w:hAnsi="Time New Roman" w:hint="eastAsia"/>
        </w:rPr>
        <w:t>，</w:t>
      </w:r>
      <w:r w:rsidRPr="00DD1F6F">
        <w:rPr>
          <w:rFonts w:ascii="Time New Roman" w:eastAsia="SimHei" w:hAnsi="Time New Roman" w:hint="eastAsia"/>
        </w:rPr>
        <w:t>确保保护所有儿童免受一切形式的身心和性暴力行为之害</w:t>
      </w:r>
      <w:r w:rsidR="004720B8">
        <w:rPr>
          <w:rFonts w:ascii="Time New Roman" w:eastAsia="SimHei" w:hAnsi="Time New Roman" w:hint="eastAsia"/>
        </w:rPr>
        <w:t>，</w:t>
      </w:r>
      <w:r w:rsidRPr="00DD1F6F">
        <w:rPr>
          <w:rFonts w:ascii="Time New Roman" w:eastAsia="SimHei" w:hAnsi="Time New Roman" w:hint="eastAsia"/>
        </w:rPr>
        <w:t>同时进一步推动采取具体和酌情有目标时限的行动</w:t>
      </w:r>
      <w:r w:rsidR="004720B8">
        <w:rPr>
          <w:rFonts w:ascii="Time New Roman" w:eastAsia="SimHei" w:hAnsi="Time New Roman" w:hint="eastAsia"/>
        </w:rPr>
        <w:t>，</w:t>
      </w:r>
      <w:r w:rsidRPr="00DD1F6F">
        <w:rPr>
          <w:rFonts w:ascii="Time New Roman" w:eastAsia="SimHei" w:hAnsi="Time New Roman" w:hint="eastAsia"/>
        </w:rPr>
        <w:t>预防并应对此种暴力和虐待行为。</w:t>
      </w:r>
    </w:p>
    <w:p w:rsidR="0072626C" w:rsidRDefault="004720B8" w:rsidP="00013B3B">
      <w:pPr>
        <w:pStyle w:val="Heading3"/>
        <w:rPr>
          <w:rFonts w:hint="eastAsia"/>
          <w:u w:val="none"/>
        </w:rPr>
      </w:pPr>
      <w:r>
        <w:rPr>
          <w:rFonts w:hint="eastAsia"/>
          <w:u w:val="none"/>
        </w:rPr>
        <w:t>4.</w:t>
      </w:r>
      <w:r w:rsidR="0072626C" w:rsidRPr="00533D2B">
        <w:rPr>
          <w:rFonts w:hint="eastAsia"/>
          <w:u w:val="none"/>
        </w:rPr>
        <w:t xml:space="preserve">  </w:t>
      </w:r>
      <w:r w:rsidR="0072626C">
        <w:rPr>
          <w:rFonts w:hint="eastAsia"/>
        </w:rPr>
        <w:t>家庭环境和替代性照料</w:t>
      </w:r>
      <w:r w:rsidR="0072626C">
        <w:br/>
      </w:r>
      <w:r>
        <w:rPr>
          <w:rFonts w:hint="eastAsia"/>
          <w:u w:val="none"/>
        </w:rPr>
        <w:t>(</w:t>
      </w:r>
      <w:r w:rsidR="0072626C" w:rsidRPr="00533D2B">
        <w:rPr>
          <w:rFonts w:hint="eastAsia"/>
          <w:u w:val="none"/>
        </w:rPr>
        <w:t>《公约》</w:t>
      </w:r>
      <w:r w:rsidR="0072626C">
        <w:rPr>
          <w:rFonts w:hint="eastAsia"/>
          <w:u w:val="none"/>
        </w:rPr>
        <w:t>第</w:t>
      </w:r>
      <w:r w:rsidR="0072626C">
        <w:rPr>
          <w:rFonts w:hint="eastAsia"/>
          <w:u w:val="none"/>
        </w:rPr>
        <w:t>5</w:t>
      </w:r>
      <w:r w:rsidR="0072626C">
        <w:rPr>
          <w:rFonts w:hint="eastAsia"/>
          <w:u w:val="none"/>
        </w:rPr>
        <w:t>条、第</w:t>
      </w:r>
      <w:r w:rsidR="0072626C">
        <w:rPr>
          <w:rFonts w:hint="eastAsia"/>
          <w:u w:val="none"/>
        </w:rPr>
        <w:t>18</w:t>
      </w:r>
      <w:r w:rsidR="0072626C">
        <w:rPr>
          <w:rFonts w:hint="eastAsia"/>
          <w:u w:val="none"/>
        </w:rPr>
        <w:t>条</w:t>
      </w:r>
      <w:r>
        <w:rPr>
          <w:rFonts w:hint="eastAsia"/>
          <w:u w:val="none"/>
        </w:rPr>
        <w:t>(</w:t>
      </w:r>
      <w:r w:rsidR="0072626C">
        <w:rPr>
          <w:rFonts w:hint="eastAsia"/>
          <w:u w:val="none"/>
        </w:rPr>
        <w:t>第</w:t>
      </w:r>
      <w:r w:rsidR="0072626C">
        <w:rPr>
          <w:rFonts w:hint="eastAsia"/>
          <w:u w:val="none"/>
        </w:rPr>
        <w:t>1</w:t>
      </w:r>
      <w:r w:rsidR="0072626C">
        <w:rPr>
          <w:rFonts w:hint="eastAsia"/>
          <w:u w:val="none"/>
        </w:rPr>
        <w:t>款和第</w:t>
      </w:r>
      <w:r w:rsidR="0072626C">
        <w:rPr>
          <w:rFonts w:hint="eastAsia"/>
          <w:u w:val="none"/>
        </w:rPr>
        <w:t>2</w:t>
      </w:r>
      <w:r w:rsidR="0072626C">
        <w:rPr>
          <w:rFonts w:hint="eastAsia"/>
          <w:u w:val="none"/>
        </w:rPr>
        <w:t>款</w:t>
      </w:r>
      <w:r>
        <w:rPr>
          <w:rFonts w:hint="eastAsia"/>
          <w:u w:val="none"/>
        </w:rPr>
        <w:t>)</w:t>
      </w:r>
      <w:r w:rsidR="0072626C">
        <w:rPr>
          <w:rFonts w:hint="eastAsia"/>
          <w:u w:val="none"/>
        </w:rPr>
        <w:t>、第</w:t>
      </w:r>
      <w:r w:rsidR="0072626C">
        <w:rPr>
          <w:rFonts w:hint="eastAsia"/>
          <w:u w:val="none"/>
        </w:rPr>
        <w:t>9</w:t>
      </w:r>
      <w:r w:rsidR="0072626C">
        <w:rPr>
          <w:rFonts w:hint="eastAsia"/>
          <w:u w:val="none"/>
        </w:rPr>
        <w:t>条至第</w:t>
      </w:r>
      <w:r w:rsidR="0072626C">
        <w:rPr>
          <w:rFonts w:hint="eastAsia"/>
          <w:u w:val="none"/>
        </w:rPr>
        <w:t>11</w:t>
      </w:r>
      <w:r w:rsidR="0072626C">
        <w:rPr>
          <w:rFonts w:hint="eastAsia"/>
          <w:u w:val="none"/>
        </w:rPr>
        <w:t>条、</w:t>
      </w:r>
      <w:r w:rsidR="0072626C">
        <w:rPr>
          <w:u w:val="none"/>
        </w:rPr>
        <w:br/>
      </w:r>
      <w:r w:rsidR="0072626C">
        <w:rPr>
          <w:rFonts w:hint="eastAsia"/>
          <w:u w:val="none"/>
        </w:rPr>
        <w:t>第</w:t>
      </w:r>
      <w:r w:rsidR="0072626C">
        <w:rPr>
          <w:rFonts w:hint="eastAsia"/>
          <w:u w:val="none"/>
        </w:rPr>
        <w:t>19</w:t>
      </w:r>
      <w:r w:rsidR="0072626C">
        <w:rPr>
          <w:rFonts w:hint="eastAsia"/>
          <w:u w:val="none"/>
        </w:rPr>
        <w:t>条至第</w:t>
      </w:r>
      <w:r w:rsidR="0072626C">
        <w:rPr>
          <w:rFonts w:hint="eastAsia"/>
          <w:u w:val="none"/>
        </w:rPr>
        <w:t>21</w:t>
      </w:r>
      <w:r w:rsidR="0072626C">
        <w:rPr>
          <w:rFonts w:hint="eastAsia"/>
          <w:u w:val="none"/>
        </w:rPr>
        <w:t>条、第</w:t>
      </w:r>
      <w:r w:rsidR="0072626C">
        <w:rPr>
          <w:rFonts w:hint="eastAsia"/>
          <w:u w:val="none"/>
        </w:rPr>
        <w:t>25</w:t>
      </w:r>
      <w:r w:rsidR="0072626C">
        <w:rPr>
          <w:rFonts w:hint="eastAsia"/>
          <w:u w:val="none"/>
        </w:rPr>
        <w:t>条、第</w:t>
      </w:r>
      <w:r w:rsidR="0072626C">
        <w:rPr>
          <w:rFonts w:hint="eastAsia"/>
          <w:u w:val="none"/>
        </w:rPr>
        <w:t>27</w:t>
      </w:r>
      <w:r w:rsidR="0072626C">
        <w:rPr>
          <w:rFonts w:hint="eastAsia"/>
          <w:u w:val="none"/>
        </w:rPr>
        <w:t>条</w:t>
      </w:r>
      <w:r>
        <w:rPr>
          <w:rFonts w:hint="eastAsia"/>
          <w:u w:val="none"/>
        </w:rPr>
        <w:t>(</w:t>
      </w:r>
      <w:r w:rsidR="0072626C">
        <w:rPr>
          <w:rFonts w:hint="eastAsia"/>
          <w:u w:val="none"/>
        </w:rPr>
        <w:t>第</w:t>
      </w:r>
      <w:r w:rsidR="0072626C">
        <w:rPr>
          <w:rFonts w:hint="eastAsia"/>
          <w:u w:val="none"/>
        </w:rPr>
        <w:t>4</w:t>
      </w:r>
      <w:r w:rsidR="0072626C">
        <w:rPr>
          <w:rFonts w:hint="eastAsia"/>
          <w:u w:val="none"/>
        </w:rPr>
        <w:t>款</w:t>
      </w:r>
      <w:r>
        <w:rPr>
          <w:rFonts w:hint="eastAsia"/>
          <w:u w:val="none"/>
        </w:rPr>
        <w:t>)</w:t>
      </w:r>
      <w:r w:rsidR="0072626C">
        <w:rPr>
          <w:rFonts w:hint="eastAsia"/>
          <w:u w:val="none"/>
        </w:rPr>
        <w:t>以及第</w:t>
      </w:r>
      <w:r w:rsidR="0072626C">
        <w:rPr>
          <w:rFonts w:hint="eastAsia"/>
          <w:u w:val="none"/>
        </w:rPr>
        <w:t>39</w:t>
      </w:r>
      <w:r w:rsidR="0072626C">
        <w:rPr>
          <w:rFonts w:hint="eastAsia"/>
          <w:u w:val="none"/>
        </w:rPr>
        <w:t>条</w:t>
      </w:r>
      <w:r>
        <w:rPr>
          <w:rFonts w:hint="eastAsia"/>
          <w:u w:val="none"/>
        </w:rPr>
        <w:t>)</w:t>
      </w:r>
    </w:p>
    <w:p w:rsidR="0072626C" w:rsidRDefault="0072626C" w:rsidP="00013B3B">
      <w:pPr>
        <w:pStyle w:val="Heading4"/>
        <w:rPr>
          <w:rFonts w:hint="eastAsia"/>
        </w:rPr>
      </w:pPr>
      <w:r>
        <w:rPr>
          <w:rFonts w:hint="eastAsia"/>
        </w:rPr>
        <w:t>家庭环境</w:t>
      </w:r>
    </w:p>
    <w:p w:rsidR="0072626C" w:rsidRDefault="0072626C" w:rsidP="00013B3B">
      <w:pPr>
        <w:rPr>
          <w:rFonts w:hint="eastAsia"/>
        </w:rPr>
      </w:pPr>
      <w:r>
        <w:rPr>
          <w:rFonts w:hint="eastAsia"/>
        </w:rPr>
        <w:tab/>
        <w:t>3</w:t>
      </w:r>
      <w:r w:rsidR="004720B8">
        <w:rPr>
          <w:rFonts w:hint="eastAsia"/>
        </w:rPr>
        <w:t>9.</w:t>
      </w:r>
      <w:r>
        <w:rPr>
          <w:rFonts w:hint="eastAsia"/>
        </w:rPr>
        <w:t xml:space="preserve">  </w:t>
      </w:r>
      <w:r>
        <w:rPr>
          <w:rFonts w:hint="eastAsia"/>
        </w:rPr>
        <w:t>委员会承认缔约国广泛提供家庭和儿童服务</w:t>
      </w:r>
      <w:r w:rsidR="004720B8">
        <w:rPr>
          <w:rFonts w:hint="eastAsia"/>
        </w:rPr>
        <w:t>，</w:t>
      </w:r>
      <w:r>
        <w:rPr>
          <w:rFonts w:hint="eastAsia"/>
        </w:rPr>
        <w:t>但它注意到</w:t>
      </w:r>
      <w:r w:rsidR="004720B8">
        <w:rPr>
          <w:rFonts w:hint="eastAsia"/>
        </w:rPr>
        <w:t>，</w:t>
      </w:r>
      <w:r>
        <w:rPr>
          <w:rFonts w:hint="eastAsia"/>
        </w:rPr>
        <w:t>许多儿童为获得</w:t>
      </w:r>
      <w:r>
        <w:rPr>
          <w:rFonts w:ascii="宋体-方正超大字符集" w:eastAsia="宋体-方正超大字符集" w:hAnsi="宋体-方正超大字符集" w:cs="宋体-方正超大字符集" w:hint="eastAsia"/>
        </w:rPr>
        <w:t>适</w:t>
      </w:r>
      <w:r>
        <w:rPr>
          <w:rFonts w:hint="eastAsia"/>
        </w:rPr>
        <w:t>当的服务仍在等候名单上。委员会</w:t>
      </w:r>
      <w:r w:rsidR="00657A47">
        <w:rPr>
          <w:rFonts w:hint="eastAsia"/>
        </w:rPr>
        <w:t>对</w:t>
      </w:r>
      <w:r>
        <w:rPr>
          <w:rFonts w:hint="eastAsia"/>
        </w:rPr>
        <w:t>确保地方一级</w:t>
      </w:r>
      <w:r w:rsidR="007514A5">
        <w:rPr>
          <w:rFonts w:hint="eastAsia"/>
        </w:rPr>
        <w:t>进行</w:t>
      </w:r>
      <w:r>
        <w:rPr>
          <w:rFonts w:hint="eastAsia"/>
        </w:rPr>
        <w:t>预防和</w:t>
      </w:r>
      <w:r w:rsidR="007514A5">
        <w:rPr>
          <w:rFonts w:hint="eastAsia"/>
        </w:rPr>
        <w:t>及</w:t>
      </w:r>
      <w:r>
        <w:rPr>
          <w:rFonts w:hint="eastAsia"/>
        </w:rPr>
        <w:t>早干预</w:t>
      </w:r>
      <w:r w:rsidR="00174C0D">
        <w:rPr>
          <w:rFonts w:hint="eastAsia"/>
        </w:rPr>
        <w:t>所需的充足的基于家庭的服务</w:t>
      </w:r>
      <w:r w:rsidR="003767D5">
        <w:rPr>
          <w:rFonts w:hint="eastAsia"/>
        </w:rPr>
        <w:t>缺乏</w:t>
      </w:r>
      <w:r w:rsidR="00C67AEF">
        <w:rPr>
          <w:rFonts w:hint="eastAsia"/>
        </w:rPr>
        <w:t>表示关注</w:t>
      </w:r>
      <w:r w:rsidR="004720B8">
        <w:rPr>
          <w:rFonts w:hint="eastAsia"/>
        </w:rPr>
        <w:t>，</w:t>
      </w:r>
      <w:r w:rsidR="00374258">
        <w:rPr>
          <w:rFonts w:hint="eastAsia"/>
        </w:rPr>
        <w:t>这种状态</w:t>
      </w:r>
      <w:r>
        <w:rPr>
          <w:rFonts w:hint="eastAsia"/>
        </w:rPr>
        <w:t>使儿童和青年得不到充足的帮助。</w:t>
      </w:r>
    </w:p>
    <w:p w:rsidR="0072626C" w:rsidRDefault="0072626C" w:rsidP="00013B3B">
      <w:pPr>
        <w:spacing w:after="320"/>
        <w:rPr>
          <w:rFonts w:hint="eastAsia"/>
        </w:rPr>
      </w:pPr>
      <w:r>
        <w:rPr>
          <w:rFonts w:hint="eastAsia"/>
        </w:rPr>
        <w:tab/>
        <w:t>4</w:t>
      </w:r>
      <w:r w:rsidR="004720B8">
        <w:rPr>
          <w:rFonts w:hint="eastAsia"/>
        </w:rPr>
        <w:t>0.</w:t>
      </w:r>
      <w:r>
        <w:rPr>
          <w:rFonts w:hint="eastAsia"/>
        </w:rPr>
        <w:t xml:space="preserve">  </w:t>
      </w:r>
      <w:r w:rsidRPr="007D10F3">
        <w:rPr>
          <w:rFonts w:ascii="Time New Roman" w:eastAsia="SimHei" w:hAnsi="Time New Roman" w:hint="eastAsia"/>
        </w:rPr>
        <w:t>委员会建议</w:t>
      </w:r>
      <w:r w:rsidR="004720B8">
        <w:rPr>
          <w:rFonts w:ascii="Time New Roman" w:eastAsia="SimHei" w:hAnsi="Time New Roman" w:hint="eastAsia"/>
        </w:rPr>
        <w:t>，</w:t>
      </w:r>
      <w:r w:rsidRPr="007D10F3">
        <w:rPr>
          <w:rFonts w:ascii="Time New Roman" w:eastAsia="SimHei" w:hAnsi="Time New Roman" w:hint="eastAsia"/>
        </w:rPr>
        <w:t>缔约国对</w:t>
      </w:r>
      <w:r w:rsidR="00BB4B68">
        <w:rPr>
          <w:rFonts w:ascii="Time New Roman" w:eastAsia="SimHei" w:hAnsi="Time New Roman" w:hint="eastAsia"/>
        </w:rPr>
        <w:t>造成等候者众多状况</w:t>
      </w:r>
      <w:r w:rsidRPr="007D10F3">
        <w:rPr>
          <w:rFonts w:ascii="Time New Roman" w:eastAsia="SimHei" w:hAnsi="Time New Roman" w:hint="eastAsia"/>
        </w:rPr>
        <w:t>的原因进行全面研究</w:t>
      </w:r>
      <w:r w:rsidR="004720B8">
        <w:rPr>
          <w:rFonts w:ascii="Time New Roman" w:eastAsia="SimHei" w:hAnsi="Time New Roman" w:hint="eastAsia"/>
        </w:rPr>
        <w:t>，</w:t>
      </w:r>
      <w:r w:rsidRPr="007D10F3">
        <w:rPr>
          <w:rFonts w:ascii="Time New Roman" w:eastAsia="SimHei" w:hAnsi="Time New Roman" w:hint="eastAsia"/>
        </w:rPr>
        <w:t>采取步骤使家庭参与预防和解决其问题。委员会还建议缔约国实施基于社区的方案</w:t>
      </w:r>
      <w:r w:rsidR="004720B8">
        <w:rPr>
          <w:rFonts w:ascii="Time New Roman" w:eastAsia="SimHei" w:hAnsi="Time New Roman" w:hint="eastAsia"/>
        </w:rPr>
        <w:t>，</w:t>
      </w:r>
      <w:r w:rsidRPr="007D10F3">
        <w:rPr>
          <w:rFonts w:ascii="Time New Roman" w:eastAsia="SimHei" w:hAnsi="Time New Roman" w:hint="eastAsia"/>
        </w:rPr>
        <w:t>以协助大家庭</w:t>
      </w:r>
      <w:r w:rsidR="00474D01">
        <w:rPr>
          <w:rFonts w:ascii="Time New Roman" w:eastAsia="SimHei" w:hAnsi="Time New Roman" w:hint="eastAsia"/>
        </w:rPr>
        <w:t>发挥</w:t>
      </w:r>
      <w:r w:rsidRPr="007D10F3">
        <w:rPr>
          <w:rFonts w:ascii="Time New Roman" w:eastAsia="SimHei" w:hAnsi="Time New Roman" w:hint="eastAsia"/>
        </w:rPr>
        <w:t>积极的</w:t>
      </w:r>
      <w:r w:rsidR="00474D01">
        <w:rPr>
          <w:rFonts w:ascii="Time New Roman" w:eastAsia="SimHei" w:hAnsi="Time New Roman" w:hint="eastAsia"/>
        </w:rPr>
        <w:t>作用</w:t>
      </w:r>
      <w:r w:rsidR="004720B8">
        <w:rPr>
          <w:rFonts w:ascii="Time New Roman" w:eastAsia="SimHei" w:hAnsi="Time New Roman" w:hint="eastAsia"/>
        </w:rPr>
        <w:t>，</w:t>
      </w:r>
      <w:r w:rsidRPr="007D10F3">
        <w:rPr>
          <w:rFonts w:ascii="Time New Roman" w:eastAsia="SimHei" w:hAnsi="Time New Roman" w:hint="eastAsia"/>
        </w:rPr>
        <w:t>如</w:t>
      </w:r>
      <w:r w:rsidR="00474D01">
        <w:rPr>
          <w:rFonts w:ascii="Time New Roman" w:eastAsia="SimHei" w:hAnsi="Time New Roman" w:hint="eastAsia"/>
        </w:rPr>
        <w:t>采用</w:t>
      </w:r>
      <w:r w:rsidRPr="007D10F3">
        <w:rPr>
          <w:rFonts w:ascii="Time New Roman" w:eastAsia="SimHei" w:hAnsi="Time New Roman" w:hint="eastAsia"/>
        </w:rPr>
        <w:t>会议模式</w:t>
      </w:r>
      <w:r w:rsidR="00474D01">
        <w:rPr>
          <w:rFonts w:ascii="Time New Roman" w:eastAsia="SimHei" w:hAnsi="Time New Roman" w:hint="eastAsia"/>
        </w:rPr>
        <w:t>等</w:t>
      </w:r>
      <w:r w:rsidR="004720B8">
        <w:rPr>
          <w:rFonts w:ascii="Time New Roman" w:eastAsia="SimHei" w:hAnsi="Time New Roman" w:hint="eastAsia"/>
        </w:rPr>
        <w:t>，</w:t>
      </w:r>
      <w:r w:rsidRPr="007D10F3">
        <w:rPr>
          <w:rFonts w:ascii="Time New Roman" w:eastAsia="SimHei" w:hAnsi="Time New Roman" w:hint="eastAsia"/>
        </w:rPr>
        <w:t>并以对文化敏感的方式提供家长教育。</w:t>
      </w:r>
    </w:p>
    <w:p w:rsidR="0072626C" w:rsidRDefault="0072626C" w:rsidP="00013B3B">
      <w:pPr>
        <w:pStyle w:val="Heading4"/>
        <w:rPr>
          <w:rFonts w:hint="eastAsia"/>
        </w:rPr>
      </w:pPr>
      <w:r>
        <w:rPr>
          <w:rFonts w:hint="eastAsia"/>
        </w:rPr>
        <w:t>失去家庭环境的儿童</w:t>
      </w:r>
    </w:p>
    <w:p w:rsidR="0072626C" w:rsidRDefault="0072626C" w:rsidP="00013B3B">
      <w:pPr>
        <w:rPr>
          <w:rFonts w:hint="eastAsia"/>
        </w:rPr>
      </w:pPr>
      <w:r>
        <w:rPr>
          <w:rFonts w:hint="eastAsia"/>
        </w:rPr>
        <w:tab/>
        <w:t>4</w:t>
      </w:r>
      <w:r w:rsidR="004720B8">
        <w:rPr>
          <w:rFonts w:hint="eastAsia"/>
        </w:rPr>
        <w:t>1.</w:t>
      </w:r>
      <w:r>
        <w:rPr>
          <w:rFonts w:hint="eastAsia"/>
        </w:rPr>
        <w:t xml:space="preserve">  </w:t>
      </w:r>
      <w:r w:rsidR="003767D5">
        <w:rPr>
          <w:rFonts w:hint="eastAsia"/>
        </w:rPr>
        <w:t>虽然</w:t>
      </w:r>
      <w:r>
        <w:rPr>
          <w:rFonts w:hint="eastAsia"/>
        </w:rPr>
        <w:t>委员会注意到缔约国征聘更多的收养父母的成功倡议以及</w:t>
      </w:r>
      <w:r w:rsidR="009006DA">
        <w:rPr>
          <w:rFonts w:hint="eastAsia"/>
        </w:rPr>
        <w:t>减少</w:t>
      </w:r>
      <w:r>
        <w:rPr>
          <w:rFonts w:hint="eastAsia"/>
        </w:rPr>
        <w:t>等候</w:t>
      </w:r>
      <w:r w:rsidR="00C21A38">
        <w:rPr>
          <w:rFonts w:hint="eastAsia"/>
        </w:rPr>
        <w:t>者数目</w:t>
      </w:r>
      <w:r>
        <w:rPr>
          <w:rFonts w:hint="eastAsia"/>
        </w:rPr>
        <w:t>的努力</w:t>
      </w:r>
      <w:r w:rsidR="004720B8">
        <w:rPr>
          <w:rFonts w:hint="eastAsia"/>
        </w:rPr>
        <w:t>，</w:t>
      </w:r>
      <w:r>
        <w:rPr>
          <w:rFonts w:hint="eastAsia"/>
        </w:rPr>
        <w:t>但它关注的是</w:t>
      </w:r>
      <w:r w:rsidR="004720B8">
        <w:rPr>
          <w:rFonts w:hint="eastAsia"/>
        </w:rPr>
        <w:t>，</w:t>
      </w:r>
      <w:r>
        <w:rPr>
          <w:rFonts w:hint="eastAsia"/>
        </w:rPr>
        <w:t>青少年关怀仍然主要侧重于将儿童安置在住宿机构中。委员会还关注的是</w:t>
      </w:r>
      <w:r w:rsidR="004720B8">
        <w:rPr>
          <w:rFonts w:hint="eastAsia"/>
        </w:rPr>
        <w:t>，</w:t>
      </w:r>
      <w:r>
        <w:rPr>
          <w:rFonts w:hint="eastAsia"/>
        </w:rPr>
        <w:t>等待安置的</w:t>
      </w:r>
      <w:r w:rsidR="003716FE">
        <w:rPr>
          <w:rFonts w:hint="eastAsia"/>
        </w:rPr>
        <w:t>人很多</w:t>
      </w:r>
      <w:r w:rsidR="004720B8">
        <w:rPr>
          <w:rFonts w:hint="eastAsia"/>
        </w:rPr>
        <w:t>，</w:t>
      </w:r>
      <w:r>
        <w:rPr>
          <w:rFonts w:hint="eastAsia"/>
        </w:rPr>
        <w:t>安置地点频繁变更</w:t>
      </w:r>
      <w:r w:rsidR="004720B8">
        <w:rPr>
          <w:rFonts w:hint="eastAsia"/>
        </w:rPr>
        <w:t>，</w:t>
      </w:r>
      <w:r w:rsidR="000C49F7">
        <w:rPr>
          <w:rFonts w:hint="eastAsia"/>
        </w:rPr>
        <w:t>而且</w:t>
      </w:r>
      <w:r>
        <w:rPr>
          <w:rFonts w:hint="eastAsia"/>
        </w:rPr>
        <w:t>长期</w:t>
      </w:r>
      <w:r w:rsidR="000C49F7">
        <w:rPr>
          <w:rFonts w:hint="eastAsia"/>
        </w:rPr>
        <w:t>负责持续</w:t>
      </w:r>
      <w:r>
        <w:rPr>
          <w:rFonts w:hint="eastAsia"/>
        </w:rPr>
        <w:t>关注需要关怀儿童的福利</w:t>
      </w:r>
      <w:r w:rsidR="000C49F7">
        <w:rPr>
          <w:rFonts w:hint="eastAsia"/>
        </w:rPr>
        <w:t>的社会工作者缺乏</w:t>
      </w:r>
      <w:r>
        <w:rPr>
          <w:rFonts w:hint="eastAsia"/>
        </w:rPr>
        <w:t>。</w:t>
      </w:r>
    </w:p>
    <w:p w:rsidR="0072626C" w:rsidRDefault="0072626C" w:rsidP="00013B3B">
      <w:pPr>
        <w:rPr>
          <w:rFonts w:hint="eastAsia"/>
        </w:rPr>
      </w:pPr>
      <w:r>
        <w:rPr>
          <w:rFonts w:hint="eastAsia"/>
        </w:rPr>
        <w:tab/>
        <w:t>4</w:t>
      </w:r>
      <w:r w:rsidR="004720B8">
        <w:rPr>
          <w:rFonts w:hint="eastAsia"/>
        </w:rPr>
        <w:t>2.</w:t>
      </w:r>
      <w:r>
        <w:rPr>
          <w:rFonts w:hint="eastAsia"/>
        </w:rPr>
        <w:t xml:space="preserve">  </w:t>
      </w:r>
      <w:r w:rsidRPr="00033D3F">
        <w:rPr>
          <w:rFonts w:ascii="Time New Roman" w:eastAsia="SimHei" w:hAnsi="Time New Roman" w:hint="eastAsia"/>
        </w:rPr>
        <w:t>委员会建议缔约国评估</w:t>
      </w:r>
      <w:r w:rsidR="003767D5">
        <w:rPr>
          <w:rFonts w:ascii="Time New Roman" w:eastAsia="SimHei" w:hAnsi="Time New Roman" w:hint="eastAsia"/>
        </w:rPr>
        <w:t>造成</w:t>
      </w:r>
      <w:r w:rsidRPr="00033D3F">
        <w:rPr>
          <w:rFonts w:ascii="Time New Roman" w:eastAsia="SimHei" w:hAnsi="Time New Roman" w:hint="eastAsia"/>
        </w:rPr>
        <w:t>安置数目居高不下和等候</w:t>
      </w:r>
      <w:r w:rsidR="00211D5D">
        <w:rPr>
          <w:rFonts w:ascii="Time New Roman" w:eastAsia="SimHei" w:hAnsi="Time New Roman" w:hint="eastAsia"/>
        </w:rPr>
        <w:t>者众多这一状况</w:t>
      </w:r>
      <w:r w:rsidRPr="00033D3F">
        <w:rPr>
          <w:rFonts w:ascii="Time New Roman" w:eastAsia="SimHei" w:hAnsi="Time New Roman" w:hint="eastAsia"/>
        </w:rPr>
        <w:t>的原因</w:t>
      </w:r>
      <w:r w:rsidR="004720B8">
        <w:rPr>
          <w:rFonts w:ascii="Time New Roman" w:eastAsia="SimHei" w:hAnsi="Time New Roman" w:hint="eastAsia"/>
        </w:rPr>
        <w:t>，</w:t>
      </w:r>
      <w:r w:rsidRPr="00033D3F">
        <w:rPr>
          <w:rFonts w:ascii="Time New Roman" w:eastAsia="SimHei" w:hAnsi="Time New Roman" w:hint="eastAsia"/>
        </w:rPr>
        <w:t>制定解决这些问题的综合战略</w:t>
      </w:r>
      <w:r w:rsidR="004720B8">
        <w:rPr>
          <w:rFonts w:ascii="Time New Roman" w:eastAsia="SimHei" w:hAnsi="Time New Roman" w:hint="eastAsia"/>
        </w:rPr>
        <w:t>，</w:t>
      </w:r>
      <w:r w:rsidRPr="00033D3F">
        <w:rPr>
          <w:rFonts w:ascii="Time New Roman" w:eastAsia="SimHei" w:hAnsi="Time New Roman" w:hint="eastAsia"/>
        </w:rPr>
        <w:t>并让儿童及其家庭参与进来。缔约国应考虑到委员会在</w:t>
      </w:r>
      <w:r w:rsidRPr="00033D3F">
        <w:rPr>
          <w:rFonts w:ascii="Time New Roman" w:eastAsia="SimHei" w:hAnsi="Time New Roman" w:hint="eastAsia"/>
          <w:b/>
        </w:rPr>
        <w:t>2005</w:t>
      </w:r>
      <w:r w:rsidRPr="00033D3F">
        <w:rPr>
          <w:rFonts w:ascii="Time New Roman" w:eastAsia="SimHei" w:hAnsi="Time New Roman" w:hint="eastAsia"/>
        </w:rPr>
        <w:t>年</w:t>
      </w:r>
      <w:r w:rsidRPr="00033D3F">
        <w:rPr>
          <w:rFonts w:ascii="Time New Roman" w:eastAsia="SimHei" w:hAnsi="Time New Roman" w:hint="eastAsia"/>
          <w:b/>
        </w:rPr>
        <w:t>9</w:t>
      </w:r>
      <w:r w:rsidRPr="00033D3F">
        <w:rPr>
          <w:rFonts w:ascii="Time New Roman" w:eastAsia="SimHei" w:hAnsi="Time New Roman" w:hint="eastAsia"/>
        </w:rPr>
        <w:t>月</w:t>
      </w:r>
      <w:r w:rsidRPr="00033D3F">
        <w:rPr>
          <w:rFonts w:ascii="Time New Roman" w:eastAsia="SimHei" w:hAnsi="Time New Roman" w:hint="eastAsia"/>
          <w:b/>
        </w:rPr>
        <w:t>16</w:t>
      </w:r>
      <w:r w:rsidRPr="00033D3F">
        <w:rPr>
          <w:rFonts w:ascii="Time New Roman" w:eastAsia="SimHei" w:hAnsi="Time New Roman" w:hint="eastAsia"/>
        </w:rPr>
        <w:t>日关于无父母照料儿童的一般性讨论日提出的建议。</w:t>
      </w:r>
    </w:p>
    <w:p w:rsidR="0072626C" w:rsidRDefault="0072626C" w:rsidP="00013B3B">
      <w:pPr>
        <w:rPr>
          <w:rFonts w:hint="eastAsia"/>
        </w:rPr>
      </w:pPr>
      <w:r>
        <w:rPr>
          <w:rFonts w:hint="eastAsia"/>
        </w:rPr>
        <w:tab/>
        <w:t>4</w:t>
      </w:r>
      <w:r w:rsidR="004720B8">
        <w:rPr>
          <w:rFonts w:hint="eastAsia"/>
        </w:rPr>
        <w:t>3.</w:t>
      </w:r>
      <w:r>
        <w:rPr>
          <w:rFonts w:hint="eastAsia"/>
        </w:rPr>
        <w:t xml:space="preserve">  </w:t>
      </w:r>
      <w:r>
        <w:rPr>
          <w:rFonts w:hint="eastAsia"/>
        </w:rPr>
        <w:t>委员会欢迎缔约国提供的资料</w:t>
      </w:r>
      <w:r w:rsidR="004720B8">
        <w:rPr>
          <w:rFonts w:hint="eastAsia"/>
        </w:rPr>
        <w:t>，</w:t>
      </w:r>
      <w:r>
        <w:rPr>
          <w:rFonts w:hint="eastAsia"/>
        </w:rPr>
        <w:t>即将于</w:t>
      </w:r>
      <w:r>
        <w:rPr>
          <w:rFonts w:hint="eastAsia"/>
        </w:rPr>
        <w:t>2010</w:t>
      </w:r>
      <w:r>
        <w:rPr>
          <w:rFonts w:hint="eastAsia"/>
        </w:rPr>
        <w:t>年结束将未犯刑事罪的儿童安置在少年犯机构的做法</w:t>
      </w:r>
      <w:r w:rsidR="004720B8">
        <w:rPr>
          <w:rFonts w:hint="eastAsia"/>
        </w:rPr>
        <w:t>，</w:t>
      </w:r>
      <w:r>
        <w:rPr>
          <w:rFonts w:hint="eastAsia"/>
        </w:rPr>
        <w:t>但对目前的状况表示关注。</w:t>
      </w:r>
    </w:p>
    <w:p w:rsidR="0072626C" w:rsidRDefault="0072626C" w:rsidP="00013B3B">
      <w:pPr>
        <w:spacing w:after="320"/>
        <w:rPr>
          <w:rFonts w:hint="eastAsia"/>
        </w:rPr>
      </w:pPr>
      <w:r>
        <w:rPr>
          <w:rFonts w:hint="eastAsia"/>
        </w:rPr>
        <w:tab/>
        <w:t>4</w:t>
      </w:r>
      <w:r w:rsidR="004720B8">
        <w:rPr>
          <w:rFonts w:hint="eastAsia"/>
        </w:rPr>
        <w:t>4.</w:t>
      </w:r>
      <w:r>
        <w:rPr>
          <w:rFonts w:hint="eastAsia"/>
        </w:rPr>
        <w:t xml:space="preserve">  </w:t>
      </w:r>
      <w:r w:rsidRPr="00AC24D6">
        <w:rPr>
          <w:rFonts w:ascii="Time New Roman" w:eastAsia="SimHei" w:hAnsi="Time New Roman" w:hint="eastAsia"/>
        </w:rPr>
        <w:t>委员会敦促缔约国立即采取行动</w:t>
      </w:r>
      <w:r w:rsidR="004720B8">
        <w:rPr>
          <w:rFonts w:ascii="Time New Roman" w:eastAsia="SimHei" w:hAnsi="Time New Roman" w:hint="eastAsia"/>
        </w:rPr>
        <w:t>，</w:t>
      </w:r>
      <w:r w:rsidRPr="00AC24D6">
        <w:rPr>
          <w:rFonts w:ascii="Time New Roman" w:eastAsia="SimHei" w:hAnsi="Time New Roman" w:hint="eastAsia"/>
        </w:rPr>
        <w:t>确保需要援助的儿童不被安置在少年犯机构中。</w:t>
      </w:r>
    </w:p>
    <w:p w:rsidR="0072626C" w:rsidRDefault="0072626C" w:rsidP="00013B3B">
      <w:pPr>
        <w:pStyle w:val="Heading4"/>
        <w:rPr>
          <w:rFonts w:hint="eastAsia"/>
        </w:rPr>
      </w:pPr>
      <w:r>
        <w:rPr>
          <w:rFonts w:hint="eastAsia"/>
        </w:rPr>
        <w:t>收</w:t>
      </w:r>
      <w:r>
        <w:rPr>
          <w:rFonts w:hint="eastAsia"/>
        </w:rPr>
        <w:t xml:space="preserve">  </w:t>
      </w:r>
      <w:r>
        <w:rPr>
          <w:rFonts w:hint="eastAsia"/>
        </w:rPr>
        <w:t>养</w:t>
      </w:r>
    </w:p>
    <w:p w:rsidR="0072626C" w:rsidRDefault="0072626C" w:rsidP="00013B3B">
      <w:pPr>
        <w:rPr>
          <w:rFonts w:hint="eastAsia"/>
        </w:rPr>
      </w:pPr>
      <w:r>
        <w:rPr>
          <w:rFonts w:hint="eastAsia"/>
        </w:rPr>
        <w:tab/>
        <w:t>4</w:t>
      </w:r>
      <w:r w:rsidR="004720B8">
        <w:rPr>
          <w:rFonts w:hint="eastAsia"/>
        </w:rPr>
        <w:t>5.</w:t>
      </w:r>
      <w:r>
        <w:rPr>
          <w:rFonts w:hint="eastAsia"/>
        </w:rPr>
        <w:t xml:space="preserve">  </w:t>
      </w:r>
      <w:r>
        <w:rPr>
          <w:rFonts w:hint="eastAsia"/>
        </w:rPr>
        <w:t>委员会关注非法收养案件</w:t>
      </w:r>
      <w:r w:rsidR="004720B8">
        <w:rPr>
          <w:rFonts w:hint="eastAsia"/>
        </w:rPr>
        <w:t>，</w:t>
      </w:r>
      <w:r>
        <w:rPr>
          <w:rFonts w:hint="eastAsia"/>
        </w:rPr>
        <w:t>这是所谓“无力”收养的直接后果</w:t>
      </w:r>
      <w:r w:rsidR="004720B8">
        <w:rPr>
          <w:rFonts w:hint="eastAsia"/>
        </w:rPr>
        <w:t>，</w:t>
      </w:r>
      <w:r w:rsidR="00A64A56">
        <w:rPr>
          <w:rFonts w:hint="eastAsia"/>
        </w:rPr>
        <w:t>尤其关注</w:t>
      </w:r>
      <w:r>
        <w:rPr>
          <w:rFonts w:hint="eastAsia"/>
        </w:rPr>
        <w:t>互联网买卖和替身母亲现象。</w:t>
      </w:r>
    </w:p>
    <w:p w:rsidR="0072626C" w:rsidRDefault="0072626C" w:rsidP="00013B3B">
      <w:pPr>
        <w:spacing w:after="320"/>
        <w:rPr>
          <w:rFonts w:hint="eastAsia"/>
        </w:rPr>
      </w:pPr>
      <w:r>
        <w:rPr>
          <w:rFonts w:hint="eastAsia"/>
        </w:rPr>
        <w:tab/>
        <w:t>4</w:t>
      </w:r>
      <w:r w:rsidR="004720B8">
        <w:rPr>
          <w:rFonts w:hint="eastAsia"/>
        </w:rPr>
        <w:t>6.</w:t>
      </w:r>
      <w:r>
        <w:rPr>
          <w:rFonts w:hint="eastAsia"/>
        </w:rPr>
        <w:t xml:space="preserve">  </w:t>
      </w:r>
      <w:r w:rsidRPr="00D96973">
        <w:rPr>
          <w:rFonts w:ascii="Time New Roman" w:eastAsia="SimHei" w:hAnsi="Time New Roman" w:hint="eastAsia"/>
        </w:rPr>
        <w:t>委员会建议缔约国采取一切必要措施</w:t>
      </w:r>
      <w:r w:rsidR="004720B8">
        <w:rPr>
          <w:rFonts w:ascii="Time New Roman" w:eastAsia="SimHei" w:hAnsi="Time New Roman" w:hint="eastAsia"/>
        </w:rPr>
        <w:t>，</w:t>
      </w:r>
      <w:r w:rsidRPr="00D96973">
        <w:rPr>
          <w:rFonts w:ascii="Time New Roman" w:eastAsia="SimHei" w:hAnsi="Time New Roman" w:hint="eastAsia"/>
        </w:rPr>
        <w:t>防止非法收养案件</w:t>
      </w:r>
      <w:r w:rsidR="004720B8">
        <w:rPr>
          <w:rFonts w:ascii="Time New Roman" w:eastAsia="SimHei" w:hAnsi="Time New Roman" w:hint="eastAsia"/>
        </w:rPr>
        <w:t>，</w:t>
      </w:r>
      <w:r w:rsidRPr="00D96973">
        <w:rPr>
          <w:rFonts w:ascii="Time New Roman" w:eastAsia="SimHei" w:hAnsi="Time New Roman" w:hint="eastAsia"/>
        </w:rPr>
        <w:t>同时提高对于这方面儿童权利的认识</w:t>
      </w:r>
      <w:r w:rsidR="004720B8">
        <w:rPr>
          <w:rFonts w:ascii="Time New Roman" w:eastAsia="SimHei" w:hAnsi="Time New Roman" w:hint="eastAsia"/>
        </w:rPr>
        <w:t>，</w:t>
      </w:r>
      <w:r w:rsidRPr="00D96973">
        <w:rPr>
          <w:rFonts w:ascii="Time New Roman" w:eastAsia="SimHei" w:hAnsi="Time New Roman" w:hint="eastAsia"/>
        </w:rPr>
        <w:t>按照</w:t>
      </w:r>
      <w:r w:rsidRPr="00D96973">
        <w:rPr>
          <w:rFonts w:ascii="Time New Roman" w:eastAsia="SimHei" w:hAnsi="Time New Roman" w:hint="eastAsia"/>
          <w:b/>
        </w:rPr>
        <w:t>1993</w:t>
      </w:r>
      <w:r w:rsidRPr="00D96973">
        <w:rPr>
          <w:rFonts w:ascii="Time New Roman" w:eastAsia="SimHei" w:hAnsi="Time New Roman" w:hint="eastAsia"/>
        </w:rPr>
        <w:t>年《关于在跨国收养方面保护儿童和进行合作的海牙公约》消除“无力”收养。委员会还建议在阿鲁巴和荷属安的列斯适用</w:t>
      </w:r>
      <w:r w:rsidRPr="00D96973">
        <w:rPr>
          <w:rFonts w:ascii="Time New Roman" w:eastAsia="SimHei" w:hAnsi="Time New Roman" w:hint="eastAsia"/>
          <w:b/>
        </w:rPr>
        <w:t>1993</w:t>
      </w:r>
      <w:r w:rsidRPr="00D96973">
        <w:rPr>
          <w:rFonts w:ascii="Time New Roman" w:eastAsia="SimHei" w:hAnsi="Time New Roman" w:hint="eastAsia"/>
        </w:rPr>
        <w:t>年</w:t>
      </w:r>
      <w:r w:rsidR="005953D4">
        <w:rPr>
          <w:rFonts w:ascii="Time New Roman" w:eastAsia="SimHei" w:hAnsi="Time New Roman" w:hint="eastAsia"/>
        </w:rPr>
        <w:t>《</w:t>
      </w:r>
      <w:r w:rsidRPr="00D96973">
        <w:rPr>
          <w:rFonts w:ascii="Time New Roman" w:eastAsia="SimHei" w:hAnsi="Time New Roman" w:hint="eastAsia"/>
        </w:rPr>
        <w:t>海牙公约</w:t>
      </w:r>
      <w:r w:rsidR="005953D4">
        <w:rPr>
          <w:rFonts w:ascii="Time New Roman" w:eastAsia="SimHei" w:hAnsi="Time New Roman" w:hint="eastAsia"/>
        </w:rPr>
        <w:t>》</w:t>
      </w:r>
      <w:r w:rsidRPr="00D96973">
        <w:rPr>
          <w:rFonts w:ascii="Time New Roman" w:eastAsia="SimHei" w:hAnsi="Time New Roman" w:hint="eastAsia"/>
        </w:rPr>
        <w:t>。</w:t>
      </w:r>
    </w:p>
    <w:p w:rsidR="0072626C" w:rsidRDefault="0072626C" w:rsidP="00013B3B">
      <w:pPr>
        <w:pStyle w:val="Heading4"/>
        <w:rPr>
          <w:rFonts w:hint="eastAsia"/>
        </w:rPr>
      </w:pPr>
      <w:r>
        <w:rPr>
          <w:rFonts w:hint="eastAsia"/>
        </w:rPr>
        <w:t>虐待和忽视</w:t>
      </w:r>
    </w:p>
    <w:p w:rsidR="0072626C" w:rsidRDefault="0072626C" w:rsidP="00013B3B">
      <w:pPr>
        <w:rPr>
          <w:rFonts w:hint="eastAsia"/>
        </w:rPr>
      </w:pPr>
      <w:r>
        <w:rPr>
          <w:rFonts w:hint="eastAsia"/>
        </w:rPr>
        <w:tab/>
        <w:t>4</w:t>
      </w:r>
      <w:r w:rsidR="004720B8">
        <w:rPr>
          <w:rFonts w:hint="eastAsia"/>
        </w:rPr>
        <w:t>7.</w:t>
      </w:r>
      <w:r>
        <w:rPr>
          <w:rFonts w:hint="eastAsia"/>
        </w:rPr>
        <w:t xml:space="preserve">  </w:t>
      </w:r>
      <w:r>
        <w:rPr>
          <w:rFonts w:hint="eastAsia"/>
        </w:rPr>
        <w:t>委员会欢迎缔约国做出的努力</w:t>
      </w:r>
      <w:r w:rsidR="004720B8">
        <w:rPr>
          <w:rFonts w:hint="eastAsia"/>
        </w:rPr>
        <w:t>，</w:t>
      </w:r>
      <w:r w:rsidR="0043790C">
        <w:rPr>
          <w:rFonts w:hint="eastAsia"/>
        </w:rPr>
        <w:t>例</w:t>
      </w:r>
      <w:r>
        <w:rPr>
          <w:rFonts w:hint="eastAsia"/>
        </w:rPr>
        <w:t>如</w:t>
      </w:r>
      <w:r w:rsidR="004720B8">
        <w:rPr>
          <w:rFonts w:hint="eastAsia"/>
        </w:rPr>
        <w:t>，</w:t>
      </w:r>
      <w:r>
        <w:rPr>
          <w:rFonts w:hint="eastAsia"/>
        </w:rPr>
        <w:t>荷兰</w:t>
      </w:r>
      <w:r w:rsidR="0043790C">
        <w:rPr>
          <w:rFonts w:hint="eastAsia"/>
        </w:rPr>
        <w:t>于</w:t>
      </w:r>
      <w:r>
        <w:rPr>
          <w:rFonts w:hint="eastAsia"/>
        </w:rPr>
        <w:t>2007</w:t>
      </w:r>
      <w:r>
        <w:rPr>
          <w:rFonts w:hint="eastAsia"/>
        </w:rPr>
        <w:t>年</w:t>
      </w:r>
      <w:r w:rsidR="0043790C">
        <w:rPr>
          <w:rFonts w:hint="eastAsia"/>
        </w:rPr>
        <w:t>制订了《处理</w:t>
      </w:r>
      <w:r>
        <w:rPr>
          <w:rFonts w:hint="eastAsia"/>
        </w:rPr>
        <w:t>虐待儿童问题国家行动计划》</w:t>
      </w:r>
      <w:r w:rsidR="004720B8">
        <w:rPr>
          <w:rFonts w:hint="eastAsia"/>
        </w:rPr>
        <w:t>，</w:t>
      </w:r>
      <w:r>
        <w:rPr>
          <w:rFonts w:hint="eastAsia"/>
        </w:rPr>
        <w:t>荷属安的列斯</w:t>
      </w:r>
      <w:r w:rsidR="0043790C">
        <w:rPr>
          <w:rFonts w:hint="eastAsia"/>
        </w:rPr>
        <w:t>为社会工作者开办</w:t>
      </w:r>
      <w:r>
        <w:rPr>
          <w:rFonts w:hint="eastAsia"/>
        </w:rPr>
        <w:t>新的培训课程</w:t>
      </w:r>
      <w:r w:rsidR="004720B8">
        <w:rPr>
          <w:rFonts w:hint="eastAsia"/>
        </w:rPr>
        <w:t>，</w:t>
      </w:r>
      <w:r>
        <w:rPr>
          <w:rFonts w:hint="eastAsia"/>
        </w:rPr>
        <w:t>阿鲁巴</w:t>
      </w:r>
      <w:r w:rsidR="0043790C">
        <w:rPr>
          <w:rFonts w:hint="eastAsia"/>
        </w:rPr>
        <w:t>设立了</w:t>
      </w:r>
      <w:r>
        <w:rPr>
          <w:rFonts w:hint="eastAsia"/>
        </w:rPr>
        <w:t>虐待儿童问题咨询中心</w:t>
      </w:r>
      <w:r w:rsidR="004720B8">
        <w:rPr>
          <w:rFonts w:hint="eastAsia"/>
        </w:rPr>
        <w:t>，</w:t>
      </w:r>
      <w:r w:rsidR="0024797C">
        <w:rPr>
          <w:rFonts w:hint="eastAsia"/>
        </w:rPr>
        <w:t>以及开展</w:t>
      </w:r>
      <w:r>
        <w:rPr>
          <w:rFonts w:hint="eastAsia"/>
        </w:rPr>
        <w:t>研究</w:t>
      </w:r>
      <w:r w:rsidR="004720B8">
        <w:rPr>
          <w:rFonts w:hint="eastAsia"/>
        </w:rPr>
        <w:t>，</w:t>
      </w:r>
      <w:r>
        <w:rPr>
          <w:rFonts w:hint="eastAsia"/>
        </w:rPr>
        <w:t>将研究成果用于将来的政策及政策实施</w:t>
      </w:r>
      <w:r w:rsidR="0024797C">
        <w:rPr>
          <w:rFonts w:hint="eastAsia"/>
        </w:rPr>
        <w:t>等</w:t>
      </w:r>
      <w:r>
        <w:rPr>
          <w:rFonts w:hint="eastAsia"/>
        </w:rPr>
        <w:t>。但是</w:t>
      </w:r>
      <w:r w:rsidR="004720B8">
        <w:rPr>
          <w:rFonts w:hint="eastAsia"/>
        </w:rPr>
        <w:t>，</w:t>
      </w:r>
      <w:r>
        <w:rPr>
          <w:rFonts w:hint="eastAsia"/>
        </w:rPr>
        <w:t>委员会关注的是</w:t>
      </w:r>
      <w:r w:rsidR="004720B8">
        <w:rPr>
          <w:rFonts w:hint="eastAsia"/>
        </w:rPr>
        <w:t>，</w:t>
      </w:r>
      <w:r>
        <w:rPr>
          <w:rFonts w:hint="eastAsia"/>
        </w:rPr>
        <w:t>在缔约国虐待儿童现象非常盛行</w:t>
      </w:r>
      <w:r w:rsidR="004720B8">
        <w:rPr>
          <w:rFonts w:hint="eastAsia"/>
        </w:rPr>
        <w:t>，</w:t>
      </w:r>
      <w:r>
        <w:rPr>
          <w:rFonts w:hint="eastAsia"/>
        </w:rPr>
        <w:t>许多</w:t>
      </w:r>
      <w:r w:rsidR="004C1BC6">
        <w:rPr>
          <w:rFonts w:hint="eastAsia"/>
        </w:rPr>
        <w:t>专</w:t>
      </w:r>
      <w:r>
        <w:rPr>
          <w:rFonts w:hint="eastAsia"/>
        </w:rPr>
        <w:t>业工作者和公众对保密和举报责任问题仍不清楚。</w:t>
      </w:r>
    </w:p>
    <w:p w:rsidR="0072626C" w:rsidRPr="002A2A2C" w:rsidRDefault="0072626C" w:rsidP="00013B3B">
      <w:pPr>
        <w:rPr>
          <w:rFonts w:ascii="Time New Roman" w:eastAsia="SimHei" w:hAnsi="Time New Roman" w:hint="eastAsia"/>
        </w:rPr>
      </w:pPr>
      <w:r>
        <w:rPr>
          <w:rFonts w:hint="eastAsia"/>
        </w:rPr>
        <w:tab/>
        <w:t>4</w:t>
      </w:r>
      <w:r w:rsidR="004720B8">
        <w:rPr>
          <w:rFonts w:hint="eastAsia"/>
        </w:rPr>
        <w:t>8.</w:t>
      </w:r>
      <w:r>
        <w:rPr>
          <w:rFonts w:hint="eastAsia"/>
        </w:rPr>
        <w:t xml:space="preserve">  </w:t>
      </w:r>
      <w:r w:rsidRPr="002A2A2C">
        <w:rPr>
          <w:rFonts w:ascii="Time New Roman" w:eastAsia="SimHei" w:hAnsi="Time New Roman" w:hint="eastAsia"/>
        </w:rPr>
        <w:t>委员会敦促缔约国</w:t>
      </w:r>
      <w:r w:rsidR="004720B8">
        <w:rPr>
          <w:rFonts w:ascii="Time New Roman" w:eastAsia="SimHei" w:hAnsi="Time New Roman" w:hint="eastAsia"/>
        </w:rPr>
        <w:t>：</w:t>
      </w:r>
    </w:p>
    <w:p w:rsidR="0072626C" w:rsidRPr="002A2A2C" w:rsidRDefault="0072626C" w:rsidP="001E0E23">
      <w:pPr>
        <w:widowControl w:val="0"/>
        <w:numPr>
          <w:ilvl w:val="0"/>
          <w:numId w:val="33"/>
        </w:numPr>
        <w:textAlignment w:val="baseline"/>
        <w:rPr>
          <w:rFonts w:ascii="Time New Roman" w:eastAsia="SimHei" w:hAnsi="Time New Roman" w:hint="eastAsia"/>
        </w:rPr>
      </w:pPr>
      <w:r w:rsidRPr="002A2A2C">
        <w:rPr>
          <w:rFonts w:ascii="Time New Roman" w:eastAsia="SimHei" w:hAnsi="Time New Roman" w:hint="eastAsia"/>
        </w:rPr>
        <w:t>建立机制</w:t>
      </w:r>
      <w:r w:rsidR="004720B8">
        <w:rPr>
          <w:rFonts w:ascii="Time New Roman" w:eastAsia="SimHei" w:hAnsi="Time New Roman" w:hint="eastAsia"/>
        </w:rPr>
        <w:t>，</w:t>
      </w:r>
      <w:r w:rsidRPr="002A2A2C">
        <w:rPr>
          <w:rFonts w:ascii="Time New Roman" w:eastAsia="SimHei" w:hAnsi="Time New Roman" w:hint="eastAsia"/>
        </w:rPr>
        <w:t>监测</w:t>
      </w:r>
      <w:r w:rsidR="001E0E23">
        <w:rPr>
          <w:rFonts w:ascii="Time New Roman" w:eastAsia="SimHei" w:hAnsi="Time New Roman" w:hint="eastAsia"/>
        </w:rPr>
        <w:t>案件数目</w:t>
      </w:r>
      <w:r w:rsidR="004720B8">
        <w:rPr>
          <w:rFonts w:ascii="Time New Roman" w:eastAsia="SimHei" w:hAnsi="Time New Roman" w:hint="eastAsia"/>
        </w:rPr>
        <w:t>，</w:t>
      </w:r>
      <w:r w:rsidR="001E0E23">
        <w:rPr>
          <w:rFonts w:ascii="Time New Roman" w:eastAsia="SimHei" w:hAnsi="Time New Roman" w:hint="eastAsia"/>
        </w:rPr>
        <w:t>以及</w:t>
      </w:r>
      <w:r w:rsidRPr="002A2A2C">
        <w:rPr>
          <w:rFonts w:ascii="Time New Roman" w:eastAsia="SimHei" w:hAnsi="Time New Roman" w:hint="eastAsia"/>
        </w:rPr>
        <w:t>第</w:t>
      </w:r>
      <w:r w:rsidRPr="002A2A2C">
        <w:rPr>
          <w:rFonts w:ascii="Time New Roman" w:eastAsia="SimHei" w:hAnsi="Time New Roman" w:hint="eastAsia"/>
          <w:b/>
        </w:rPr>
        <w:t>19</w:t>
      </w:r>
      <w:r w:rsidRPr="002A2A2C">
        <w:rPr>
          <w:rFonts w:ascii="Time New Roman" w:eastAsia="SimHei" w:hAnsi="Time New Roman" w:hint="eastAsia"/>
        </w:rPr>
        <w:t>条所考虑的暴力侵害、性虐待、忽视、凌辱</w:t>
      </w:r>
      <w:r>
        <w:rPr>
          <w:rFonts w:ascii="Time New Roman" w:eastAsia="SimHei" w:hAnsi="Time New Roman" w:hint="eastAsia"/>
        </w:rPr>
        <w:t>或</w:t>
      </w:r>
      <w:r w:rsidRPr="002A2A2C">
        <w:rPr>
          <w:rFonts w:ascii="Time New Roman" w:eastAsia="SimHei" w:hAnsi="Time New Roman" w:hint="eastAsia"/>
        </w:rPr>
        <w:t>剥削儿童的</w:t>
      </w:r>
      <w:r w:rsidR="00632909">
        <w:rPr>
          <w:rFonts w:ascii="Time New Roman" w:eastAsia="SimHei" w:hAnsi="Time New Roman" w:hint="eastAsia"/>
        </w:rPr>
        <w:t>现象</w:t>
      </w:r>
      <w:r w:rsidR="004720B8">
        <w:rPr>
          <w:rFonts w:ascii="Time New Roman" w:eastAsia="SimHei" w:hAnsi="Time New Roman" w:hint="eastAsia"/>
        </w:rPr>
        <w:t>，</w:t>
      </w:r>
      <w:r w:rsidRPr="002A2A2C">
        <w:rPr>
          <w:rFonts w:ascii="Time New Roman" w:eastAsia="SimHei" w:hAnsi="Time New Roman" w:hint="eastAsia"/>
        </w:rPr>
        <w:t>包括发生在家庭、机构或其他照料场所的此种</w:t>
      </w:r>
      <w:r w:rsidR="004751A7">
        <w:rPr>
          <w:rFonts w:ascii="Time New Roman" w:eastAsia="SimHei" w:hAnsi="Time New Roman" w:hint="eastAsia"/>
        </w:rPr>
        <w:t>现象</w:t>
      </w:r>
      <w:r w:rsidRPr="002A2A2C">
        <w:rPr>
          <w:rFonts w:ascii="Time New Roman" w:eastAsia="SimHei" w:hAnsi="Time New Roman" w:hint="eastAsia"/>
        </w:rPr>
        <w:t>严重程度</w:t>
      </w:r>
      <w:r w:rsidR="004720B8">
        <w:rPr>
          <w:rFonts w:ascii="Time New Roman" w:eastAsia="SimHei" w:hAnsi="Time New Roman" w:hint="eastAsia"/>
        </w:rPr>
        <w:t>；</w:t>
      </w:r>
    </w:p>
    <w:p w:rsidR="0072626C" w:rsidRPr="002A2A2C" w:rsidRDefault="0072626C" w:rsidP="001E0E23">
      <w:pPr>
        <w:widowControl w:val="0"/>
        <w:numPr>
          <w:ilvl w:val="0"/>
          <w:numId w:val="33"/>
        </w:numPr>
        <w:textAlignment w:val="baseline"/>
        <w:rPr>
          <w:rFonts w:ascii="Time New Roman" w:eastAsia="SimHei" w:hAnsi="Time New Roman" w:hint="eastAsia"/>
        </w:rPr>
      </w:pPr>
      <w:r w:rsidRPr="002A2A2C">
        <w:rPr>
          <w:rFonts w:ascii="Time New Roman" w:eastAsia="SimHei" w:hAnsi="Time New Roman" w:hint="eastAsia"/>
        </w:rPr>
        <w:t>确保从事儿童</w:t>
      </w:r>
      <w:r>
        <w:rPr>
          <w:rFonts w:ascii="Time New Roman" w:eastAsia="SimHei" w:hAnsi="Time New Roman" w:hint="eastAsia"/>
        </w:rPr>
        <w:t>工作</w:t>
      </w:r>
      <w:r w:rsidRPr="002A2A2C">
        <w:rPr>
          <w:rFonts w:ascii="Time New Roman" w:eastAsia="SimHei" w:hAnsi="Time New Roman" w:hint="eastAsia"/>
        </w:rPr>
        <w:t>的专业人员</w:t>
      </w:r>
      <w:r w:rsidR="004720B8">
        <w:rPr>
          <w:rFonts w:ascii="Time New Roman" w:eastAsia="SimHei" w:hAnsi="Time New Roman" w:hint="eastAsia"/>
        </w:rPr>
        <w:t>(</w:t>
      </w:r>
      <w:r w:rsidRPr="002A2A2C">
        <w:rPr>
          <w:rFonts w:ascii="Time New Roman" w:eastAsia="SimHei" w:hAnsi="Time New Roman" w:hint="eastAsia"/>
        </w:rPr>
        <w:t>包括教师、社会工作者、医务人员、警察和司法</w:t>
      </w:r>
      <w:r w:rsidR="00D45C45">
        <w:rPr>
          <w:rFonts w:ascii="Time New Roman" w:eastAsia="SimHei" w:hAnsi="Time New Roman" w:hint="eastAsia"/>
        </w:rPr>
        <w:t>机构</w:t>
      </w:r>
      <w:r w:rsidRPr="002A2A2C">
        <w:rPr>
          <w:rFonts w:ascii="Time New Roman" w:eastAsia="SimHei" w:hAnsi="Time New Roman" w:hint="eastAsia"/>
        </w:rPr>
        <w:t>人员</w:t>
      </w:r>
      <w:r w:rsidR="004720B8">
        <w:rPr>
          <w:rFonts w:ascii="Time New Roman" w:eastAsia="SimHei" w:hAnsi="Time New Roman" w:hint="eastAsia"/>
        </w:rPr>
        <w:t>)</w:t>
      </w:r>
      <w:r w:rsidRPr="002A2A2C">
        <w:rPr>
          <w:rFonts w:ascii="Time New Roman" w:eastAsia="SimHei" w:hAnsi="Time New Roman" w:hint="eastAsia"/>
        </w:rPr>
        <w:t>接受培训</w:t>
      </w:r>
      <w:r w:rsidR="004720B8">
        <w:rPr>
          <w:rFonts w:ascii="Time New Roman" w:eastAsia="SimHei" w:hAnsi="Time New Roman" w:hint="eastAsia"/>
        </w:rPr>
        <w:t>，</w:t>
      </w:r>
      <w:r w:rsidRPr="002A2A2C">
        <w:rPr>
          <w:rFonts w:ascii="Time New Roman" w:eastAsia="SimHei" w:hAnsi="Time New Roman" w:hint="eastAsia"/>
        </w:rPr>
        <w:t>使</w:t>
      </w:r>
      <w:r w:rsidR="00D45C45">
        <w:rPr>
          <w:rFonts w:ascii="Time New Roman" w:eastAsia="SimHei" w:hAnsi="Time New Roman" w:hint="eastAsia"/>
        </w:rPr>
        <w:t>其意识到</w:t>
      </w:r>
      <w:r w:rsidRPr="002A2A2C">
        <w:rPr>
          <w:rFonts w:ascii="Time New Roman" w:eastAsia="SimHei" w:hAnsi="Time New Roman" w:hint="eastAsia"/>
        </w:rPr>
        <w:t>在遇到涉及儿童的家庭暴力疑案时</w:t>
      </w:r>
      <w:r w:rsidR="00D45C45">
        <w:rPr>
          <w:rFonts w:ascii="Time New Roman" w:eastAsia="SimHei" w:hAnsi="Time New Roman" w:hint="eastAsia"/>
        </w:rPr>
        <w:t>有义务报告并</w:t>
      </w:r>
      <w:r w:rsidRPr="002A2A2C">
        <w:rPr>
          <w:rFonts w:ascii="Time New Roman" w:eastAsia="SimHei" w:hAnsi="Time New Roman" w:hint="eastAsia"/>
        </w:rPr>
        <w:t>采取适当行动</w:t>
      </w:r>
      <w:r w:rsidR="004720B8">
        <w:rPr>
          <w:rFonts w:ascii="Time New Roman" w:eastAsia="SimHei" w:hAnsi="Time New Roman" w:hint="eastAsia"/>
        </w:rPr>
        <w:t>；</w:t>
      </w:r>
    </w:p>
    <w:p w:rsidR="0072626C" w:rsidRPr="002A2A2C" w:rsidRDefault="0072626C" w:rsidP="001E0E23">
      <w:pPr>
        <w:widowControl w:val="0"/>
        <w:numPr>
          <w:ilvl w:val="0"/>
          <w:numId w:val="33"/>
        </w:numPr>
        <w:textAlignment w:val="baseline"/>
        <w:rPr>
          <w:rFonts w:ascii="Time New Roman" w:eastAsia="SimHei" w:hAnsi="Time New Roman" w:hint="eastAsia"/>
        </w:rPr>
      </w:pPr>
      <w:r w:rsidRPr="002A2A2C">
        <w:rPr>
          <w:rFonts w:ascii="Time New Roman" w:eastAsia="SimHei" w:hAnsi="Time New Roman" w:hint="eastAsia"/>
        </w:rPr>
        <w:t>加强</w:t>
      </w:r>
      <w:r w:rsidR="00D45C45">
        <w:rPr>
          <w:rFonts w:ascii="Time New Roman" w:eastAsia="SimHei" w:hAnsi="Time New Roman" w:hint="eastAsia"/>
        </w:rPr>
        <w:t>对</w:t>
      </w:r>
      <w:r w:rsidRPr="002A2A2C">
        <w:rPr>
          <w:rFonts w:ascii="Time New Roman" w:eastAsia="SimHei" w:hAnsi="Time New Roman" w:hint="eastAsia"/>
        </w:rPr>
        <w:t>暴力、凌辱、忽视和虐待受害者的支助</w:t>
      </w:r>
      <w:r w:rsidR="004720B8">
        <w:rPr>
          <w:rFonts w:ascii="Time New Roman" w:eastAsia="SimHei" w:hAnsi="Time New Roman" w:hint="eastAsia"/>
        </w:rPr>
        <w:t>，</w:t>
      </w:r>
      <w:r w:rsidRPr="002A2A2C">
        <w:rPr>
          <w:rFonts w:ascii="Time New Roman" w:eastAsia="SimHei" w:hAnsi="Time New Roman" w:hint="eastAsia"/>
        </w:rPr>
        <w:t>确保他们不</w:t>
      </w:r>
      <w:r>
        <w:rPr>
          <w:rFonts w:ascii="Time New Roman" w:eastAsia="SimHei" w:hAnsi="Time New Roman" w:hint="eastAsia"/>
        </w:rPr>
        <w:t>致</w:t>
      </w:r>
      <w:r w:rsidRPr="002A2A2C">
        <w:rPr>
          <w:rFonts w:ascii="Time New Roman" w:eastAsia="SimHei" w:hAnsi="Time New Roman" w:hint="eastAsia"/>
        </w:rPr>
        <w:t>在法律诉讼程序中再次受害</w:t>
      </w:r>
      <w:r w:rsidR="004720B8">
        <w:rPr>
          <w:rFonts w:ascii="Time New Roman" w:eastAsia="SimHei" w:hAnsi="Time New Roman" w:hint="eastAsia"/>
        </w:rPr>
        <w:t>；</w:t>
      </w:r>
    </w:p>
    <w:p w:rsidR="0072626C" w:rsidRPr="002A2A2C" w:rsidRDefault="0072626C" w:rsidP="001E0E23">
      <w:pPr>
        <w:widowControl w:val="0"/>
        <w:numPr>
          <w:ilvl w:val="0"/>
          <w:numId w:val="33"/>
        </w:numPr>
        <w:spacing w:after="320"/>
        <w:textAlignment w:val="baseline"/>
        <w:rPr>
          <w:rFonts w:ascii="Time New Roman" w:eastAsia="SimHei" w:hAnsi="Time New Roman" w:hint="eastAsia"/>
        </w:rPr>
      </w:pPr>
      <w:r w:rsidRPr="002A2A2C">
        <w:rPr>
          <w:rFonts w:ascii="Time New Roman" w:eastAsia="SimHei" w:hAnsi="Time New Roman" w:hint="eastAsia"/>
        </w:rPr>
        <w:t>在王国各个地方提供</w:t>
      </w:r>
      <w:r w:rsidR="00D30264">
        <w:rPr>
          <w:rFonts w:ascii="Time New Roman" w:eastAsia="SimHei" w:hAnsi="Time New Roman" w:hint="eastAsia"/>
        </w:rPr>
        <w:t>利用</w:t>
      </w:r>
      <w:r w:rsidRPr="002A2A2C">
        <w:rPr>
          <w:rFonts w:ascii="Time New Roman" w:eastAsia="SimHei" w:hAnsi="Time New Roman" w:hint="eastAsia"/>
        </w:rPr>
        <w:t>适当的康复、咨询</w:t>
      </w:r>
      <w:r w:rsidR="004E6818">
        <w:rPr>
          <w:rFonts w:ascii="Time New Roman" w:eastAsia="SimHei" w:hAnsi="Time New Roman" w:hint="eastAsia"/>
        </w:rPr>
        <w:t>服务</w:t>
      </w:r>
      <w:r w:rsidRPr="002A2A2C">
        <w:rPr>
          <w:rFonts w:ascii="Time New Roman" w:eastAsia="SimHei" w:hAnsi="Time New Roman" w:hint="eastAsia"/>
        </w:rPr>
        <w:t>和其他形式</w:t>
      </w:r>
      <w:r>
        <w:rPr>
          <w:rFonts w:ascii="Time New Roman" w:eastAsia="SimHei" w:hAnsi="Time New Roman" w:hint="eastAsia"/>
        </w:rPr>
        <w:t>的</w:t>
      </w:r>
      <w:r w:rsidRPr="002A2A2C">
        <w:rPr>
          <w:rFonts w:ascii="Time New Roman" w:eastAsia="SimHei" w:hAnsi="Time New Roman" w:hint="eastAsia"/>
        </w:rPr>
        <w:t>重新融入社会服务</w:t>
      </w:r>
      <w:r w:rsidR="00C90C0C">
        <w:rPr>
          <w:rFonts w:ascii="Time New Roman" w:eastAsia="SimHei" w:hAnsi="Time New Roman" w:hint="eastAsia"/>
        </w:rPr>
        <w:t>的机会</w:t>
      </w:r>
      <w:r w:rsidRPr="002A2A2C">
        <w:rPr>
          <w:rFonts w:ascii="Time New Roman" w:eastAsia="SimHei" w:hAnsi="Time New Roman" w:hint="eastAsia"/>
        </w:rPr>
        <w:t>。</w:t>
      </w:r>
    </w:p>
    <w:p w:rsidR="0072626C" w:rsidRDefault="004720B8" w:rsidP="00013B3B">
      <w:pPr>
        <w:pStyle w:val="Heading3"/>
        <w:rPr>
          <w:rFonts w:hint="eastAsia"/>
          <w:u w:val="none"/>
        </w:rPr>
      </w:pPr>
      <w:r>
        <w:rPr>
          <w:rFonts w:hint="eastAsia"/>
          <w:u w:val="none"/>
        </w:rPr>
        <w:t>5.</w:t>
      </w:r>
      <w:r w:rsidR="0072626C" w:rsidRPr="00395CA1">
        <w:rPr>
          <w:rFonts w:hint="eastAsia"/>
          <w:u w:val="none"/>
        </w:rPr>
        <w:t xml:space="preserve">  </w:t>
      </w:r>
      <w:r w:rsidR="0072626C">
        <w:rPr>
          <w:rFonts w:hint="eastAsia"/>
        </w:rPr>
        <w:t>基本保健和福利</w:t>
      </w:r>
      <w:r w:rsidR="0072626C">
        <w:br/>
      </w:r>
      <w:r>
        <w:rPr>
          <w:rFonts w:hint="eastAsia"/>
          <w:u w:val="none"/>
        </w:rPr>
        <w:t>(</w:t>
      </w:r>
      <w:r w:rsidR="0072626C" w:rsidRPr="00395CA1">
        <w:rPr>
          <w:rFonts w:hint="eastAsia"/>
          <w:u w:val="none"/>
        </w:rPr>
        <w:t>《公约》</w:t>
      </w:r>
      <w:r w:rsidR="0072626C">
        <w:rPr>
          <w:rFonts w:hint="eastAsia"/>
          <w:u w:val="none"/>
        </w:rPr>
        <w:t>第</w:t>
      </w:r>
      <w:r w:rsidR="0072626C">
        <w:rPr>
          <w:rFonts w:hint="eastAsia"/>
          <w:u w:val="none"/>
        </w:rPr>
        <w:t>6</w:t>
      </w:r>
      <w:r w:rsidR="0072626C">
        <w:rPr>
          <w:rFonts w:hint="eastAsia"/>
          <w:u w:val="none"/>
        </w:rPr>
        <w:t>条、第</w:t>
      </w:r>
      <w:r w:rsidR="0072626C">
        <w:rPr>
          <w:rFonts w:hint="eastAsia"/>
          <w:u w:val="none"/>
        </w:rPr>
        <w:t>18</w:t>
      </w:r>
      <w:r w:rsidR="0072626C">
        <w:rPr>
          <w:rFonts w:hint="eastAsia"/>
          <w:u w:val="none"/>
        </w:rPr>
        <w:t>条</w:t>
      </w:r>
      <w:r>
        <w:rPr>
          <w:rFonts w:hint="eastAsia"/>
          <w:u w:val="none"/>
        </w:rPr>
        <w:t>(</w:t>
      </w:r>
      <w:r w:rsidR="0072626C">
        <w:rPr>
          <w:rFonts w:hint="eastAsia"/>
          <w:u w:val="none"/>
        </w:rPr>
        <w:t>第</w:t>
      </w:r>
      <w:r w:rsidR="0072626C">
        <w:rPr>
          <w:rFonts w:hint="eastAsia"/>
          <w:u w:val="none"/>
        </w:rPr>
        <w:t>3</w:t>
      </w:r>
      <w:r w:rsidR="0072626C">
        <w:rPr>
          <w:rFonts w:hint="eastAsia"/>
          <w:u w:val="none"/>
        </w:rPr>
        <w:t>款</w:t>
      </w:r>
      <w:r>
        <w:rPr>
          <w:rFonts w:hint="eastAsia"/>
          <w:u w:val="none"/>
        </w:rPr>
        <w:t>)</w:t>
      </w:r>
      <w:r w:rsidR="0072626C">
        <w:rPr>
          <w:rFonts w:hint="eastAsia"/>
          <w:u w:val="none"/>
        </w:rPr>
        <w:t>、第</w:t>
      </w:r>
      <w:r w:rsidR="0072626C">
        <w:rPr>
          <w:rFonts w:hint="eastAsia"/>
          <w:u w:val="none"/>
        </w:rPr>
        <w:t>23</w:t>
      </w:r>
      <w:r w:rsidR="0072626C">
        <w:rPr>
          <w:rFonts w:hint="eastAsia"/>
          <w:u w:val="none"/>
        </w:rPr>
        <w:t>条、第</w:t>
      </w:r>
      <w:r w:rsidR="0072626C">
        <w:rPr>
          <w:rFonts w:hint="eastAsia"/>
          <w:u w:val="none"/>
        </w:rPr>
        <w:t>24</w:t>
      </w:r>
      <w:r w:rsidR="0072626C">
        <w:rPr>
          <w:rFonts w:hint="eastAsia"/>
          <w:u w:val="none"/>
        </w:rPr>
        <w:t>条、</w:t>
      </w:r>
      <w:r w:rsidR="0072626C">
        <w:rPr>
          <w:u w:val="none"/>
        </w:rPr>
        <w:br/>
      </w:r>
      <w:r w:rsidR="0072626C">
        <w:rPr>
          <w:rFonts w:hint="eastAsia"/>
          <w:u w:val="none"/>
        </w:rPr>
        <w:t>第</w:t>
      </w:r>
      <w:r w:rsidR="0072626C">
        <w:rPr>
          <w:rFonts w:hint="eastAsia"/>
          <w:u w:val="none"/>
        </w:rPr>
        <w:t>26</w:t>
      </w:r>
      <w:r w:rsidR="0072626C">
        <w:rPr>
          <w:rFonts w:hint="eastAsia"/>
          <w:u w:val="none"/>
        </w:rPr>
        <w:t>条以及第</w:t>
      </w:r>
      <w:r w:rsidR="0072626C">
        <w:rPr>
          <w:rFonts w:hint="eastAsia"/>
          <w:u w:val="none"/>
        </w:rPr>
        <w:t>27</w:t>
      </w:r>
      <w:r w:rsidR="0072626C">
        <w:rPr>
          <w:rFonts w:hint="eastAsia"/>
          <w:u w:val="none"/>
        </w:rPr>
        <w:t>条</w:t>
      </w:r>
      <w:r>
        <w:rPr>
          <w:rFonts w:hint="eastAsia"/>
          <w:u w:val="none"/>
        </w:rPr>
        <w:t>(</w:t>
      </w:r>
      <w:r w:rsidR="0072626C">
        <w:rPr>
          <w:rFonts w:hint="eastAsia"/>
          <w:u w:val="none"/>
        </w:rPr>
        <w:t>第</w:t>
      </w:r>
      <w:r w:rsidR="0072626C">
        <w:rPr>
          <w:rFonts w:hint="eastAsia"/>
          <w:u w:val="none"/>
        </w:rPr>
        <w:t>1</w:t>
      </w:r>
      <w:r w:rsidR="0072626C">
        <w:rPr>
          <w:rFonts w:hint="eastAsia"/>
          <w:u w:val="none"/>
        </w:rPr>
        <w:t>款至第</w:t>
      </w:r>
      <w:r w:rsidR="0072626C">
        <w:rPr>
          <w:rFonts w:hint="eastAsia"/>
          <w:u w:val="none"/>
        </w:rPr>
        <w:t>3</w:t>
      </w:r>
      <w:r w:rsidR="0072626C">
        <w:rPr>
          <w:rFonts w:hint="eastAsia"/>
          <w:u w:val="none"/>
        </w:rPr>
        <w:t>款</w:t>
      </w:r>
      <w:r>
        <w:rPr>
          <w:rFonts w:hint="eastAsia"/>
          <w:u w:val="none"/>
        </w:rPr>
        <w:t>))</w:t>
      </w:r>
    </w:p>
    <w:p w:rsidR="0072626C" w:rsidRDefault="0072626C" w:rsidP="00013B3B">
      <w:pPr>
        <w:pStyle w:val="Heading4"/>
        <w:rPr>
          <w:rFonts w:hint="eastAsia"/>
        </w:rPr>
      </w:pPr>
      <w:r>
        <w:rPr>
          <w:rFonts w:hint="eastAsia"/>
        </w:rPr>
        <w:t>残疾儿童</w:t>
      </w:r>
    </w:p>
    <w:p w:rsidR="0072626C" w:rsidRDefault="0072626C" w:rsidP="00013B3B">
      <w:pPr>
        <w:rPr>
          <w:rFonts w:hint="eastAsia"/>
        </w:rPr>
      </w:pPr>
      <w:r>
        <w:rPr>
          <w:rFonts w:hint="eastAsia"/>
        </w:rPr>
        <w:tab/>
        <w:t>4</w:t>
      </w:r>
      <w:r w:rsidR="004720B8">
        <w:rPr>
          <w:rFonts w:hint="eastAsia"/>
        </w:rPr>
        <w:t>9.</w:t>
      </w:r>
      <w:r>
        <w:rPr>
          <w:rFonts w:hint="eastAsia"/>
        </w:rPr>
        <w:t xml:space="preserve">  </w:t>
      </w:r>
      <w:r>
        <w:rPr>
          <w:rFonts w:hint="eastAsia"/>
        </w:rPr>
        <w:t>委员会关注的是</w:t>
      </w:r>
      <w:r w:rsidR="004720B8">
        <w:rPr>
          <w:rFonts w:hint="eastAsia"/>
        </w:rPr>
        <w:t>，</w:t>
      </w:r>
      <w:r>
        <w:rPr>
          <w:rFonts w:hint="eastAsia"/>
        </w:rPr>
        <w:t>残疾儿童在享受《公约》保障的权利方面仍</w:t>
      </w:r>
      <w:r w:rsidR="00AA2DCB">
        <w:rPr>
          <w:rFonts w:hint="eastAsia"/>
        </w:rPr>
        <w:t>然面临障碍</w:t>
      </w:r>
      <w:r w:rsidR="004720B8">
        <w:rPr>
          <w:rFonts w:hint="eastAsia"/>
        </w:rPr>
        <w:t>，</w:t>
      </w:r>
      <w:r w:rsidR="00AA2DCB">
        <w:rPr>
          <w:rFonts w:hint="eastAsia"/>
        </w:rPr>
        <w:t>如进入公共建筑和使用公共交通。委员会还遗憾地指出</w:t>
      </w:r>
      <w:r w:rsidR="004720B8">
        <w:rPr>
          <w:rFonts w:hint="eastAsia"/>
        </w:rPr>
        <w:t>，</w:t>
      </w:r>
      <w:r w:rsidR="007B0A6A">
        <w:rPr>
          <w:rFonts w:hint="eastAsia"/>
        </w:rPr>
        <w:t>阿鲁巴和荷属安的列斯</w:t>
      </w:r>
      <w:r w:rsidR="004720B8">
        <w:rPr>
          <w:rFonts w:hint="eastAsia"/>
        </w:rPr>
        <w:t>，</w:t>
      </w:r>
      <w:r>
        <w:rPr>
          <w:rFonts w:hint="eastAsia"/>
        </w:rPr>
        <w:t>没有</w:t>
      </w:r>
      <w:r w:rsidR="007B0A6A">
        <w:rPr>
          <w:rFonts w:hint="eastAsia"/>
        </w:rPr>
        <w:t>制订</w:t>
      </w:r>
      <w:r w:rsidR="0054784C">
        <w:rPr>
          <w:rFonts w:hint="eastAsia"/>
        </w:rPr>
        <w:t>保障</w:t>
      </w:r>
      <w:r>
        <w:rPr>
          <w:rFonts w:hint="eastAsia"/>
        </w:rPr>
        <w:t>残疾儿童</w:t>
      </w:r>
      <w:r w:rsidR="007B0A6A">
        <w:rPr>
          <w:rFonts w:hint="eastAsia"/>
        </w:rPr>
        <w:t>权益</w:t>
      </w:r>
      <w:r>
        <w:rPr>
          <w:rFonts w:hint="eastAsia"/>
        </w:rPr>
        <w:t>的综合国家战略。</w:t>
      </w:r>
    </w:p>
    <w:p w:rsidR="0072626C" w:rsidRPr="009705C2" w:rsidRDefault="0072626C" w:rsidP="00013B3B">
      <w:pPr>
        <w:rPr>
          <w:rFonts w:ascii="Time New Roman" w:eastAsia="SimHei" w:hAnsi="Time New Roman" w:hint="eastAsia"/>
        </w:rPr>
      </w:pPr>
      <w:r>
        <w:rPr>
          <w:rFonts w:hint="eastAsia"/>
        </w:rPr>
        <w:tab/>
        <w:t>5</w:t>
      </w:r>
      <w:r w:rsidR="004720B8">
        <w:rPr>
          <w:rFonts w:hint="eastAsia"/>
        </w:rPr>
        <w:t>0.</w:t>
      </w:r>
      <w:r>
        <w:rPr>
          <w:rFonts w:hint="eastAsia"/>
        </w:rPr>
        <w:t xml:space="preserve">  </w:t>
      </w:r>
      <w:r w:rsidRPr="009705C2">
        <w:rPr>
          <w:rFonts w:ascii="Time New Roman" w:eastAsia="SimHei" w:hAnsi="Time New Roman" w:hint="eastAsia"/>
        </w:rPr>
        <w:t>按照《残疾</w:t>
      </w:r>
      <w:r>
        <w:rPr>
          <w:rFonts w:ascii="Time New Roman" w:eastAsia="SimHei" w:hAnsi="Time New Roman" w:hint="eastAsia"/>
        </w:rPr>
        <w:t>人</w:t>
      </w:r>
      <w:r w:rsidRPr="009705C2">
        <w:rPr>
          <w:rFonts w:ascii="Time New Roman" w:eastAsia="SimHei" w:hAnsi="Time New Roman" w:hint="eastAsia"/>
        </w:rPr>
        <w:t>机会均等标准原则》</w:t>
      </w:r>
      <w:r w:rsidR="004720B8">
        <w:rPr>
          <w:rFonts w:ascii="Time New Roman" w:eastAsia="SimHei" w:hAnsi="Time New Roman" w:hint="eastAsia"/>
        </w:rPr>
        <w:t>(</w:t>
      </w:r>
      <w:r w:rsidRPr="009705C2">
        <w:rPr>
          <w:rFonts w:ascii="Time New Roman" w:eastAsia="SimHei" w:hAnsi="Time New Roman" w:hint="eastAsia"/>
        </w:rPr>
        <w:t>大会第</w:t>
      </w:r>
      <w:r w:rsidRPr="009705C2">
        <w:rPr>
          <w:rFonts w:ascii="Time New Roman" w:eastAsia="SimHei" w:hAnsi="Time New Roman" w:hint="eastAsia"/>
          <w:b/>
        </w:rPr>
        <w:t>48</w:t>
      </w:r>
      <w:r w:rsidR="004720B8">
        <w:rPr>
          <w:rFonts w:ascii="Time New Roman" w:eastAsia="SimHei" w:hAnsi="Time New Roman" w:hint="eastAsia"/>
        </w:rPr>
        <w:t>/</w:t>
      </w:r>
      <w:r w:rsidRPr="009705C2">
        <w:rPr>
          <w:rFonts w:ascii="Time New Roman" w:eastAsia="SimHei" w:hAnsi="Time New Roman" w:hint="eastAsia"/>
          <w:b/>
        </w:rPr>
        <w:t>96</w:t>
      </w:r>
      <w:r w:rsidRPr="009705C2">
        <w:rPr>
          <w:rFonts w:ascii="Time New Roman" w:eastAsia="SimHei" w:hAnsi="Time New Roman" w:hint="eastAsia"/>
        </w:rPr>
        <w:t>号决议</w:t>
      </w:r>
      <w:r w:rsidR="004720B8">
        <w:rPr>
          <w:rFonts w:ascii="Time New Roman" w:eastAsia="SimHei" w:hAnsi="Time New Roman" w:hint="eastAsia"/>
        </w:rPr>
        <w:t>，</w:t>
      </w:r>
      <w:r w:rsidRPr="009705C2">
        <w:rPr>
          <w:rFonts w:ascii="Time New Roman" w:eastAsia="SimHei" w:hAnsi="Time New Roman" w:hint="eastAsia"/>
        </w:rPr>
        <w:t>附件</w:t>
      </w:r>
      <w:r w:rsidR="004720B8">
        <w:rPr>
          <w:rFonts w:ascii="Time New Roman" w:eastAsia="SimHei" w:hAnsi="Time New Roman" w:hint="eastAsia"/>
        </w:rPr>
        <w:t>)</w:t>
      </w:r>
      <w:r w:rsidRPr="009705C2">
        <w:rPr>
          <w:rFonts w:ascii="Time New Roman" w:eastAsia="SimHei" w:hAnsi="Time New Roman" w:hint="eastAsia"/>
        </w:rPr>
        <w:t>、《公约》第</w:t>
      </w:r>
      <w:r w:rsidRPr="009705C2">
        <w:rPr>
          <w:rFonts w:ascii="Time New Roman" w:eastAsia="SimHei" w:hAnsi="Time New Roman" w:hint="eastAsia"/>
          <w:b/>
        </w:rPr>
        <w:t>23</w:t>
      </w:r>
      <w:r w:rsidRPr="009705C2">
        <w:rPr>
          <w:rFonts w:ascii="Time New Roman" w:eastAsia="SimHei" w:hAnsi="Time New Roman" w:hint="eastAsia"/>
        </w:rPr>
        <w:t>条以及委员会关于残疾儿童权利的第</w:t>
      </w:r>
      <w:r w:rsidRPr="009705C2">
        <w:rPr>
          <w:rFonts w:ascii="Time New Roman" w:eastAsia="SimHei" w:hAnsi="Time New Roman" w:hint="eastAsia"/>
          <w:b/>
        </w:rPr>
        <w:t>9</w:t>
      </w:r>
      <w:r w:rsidR="004720B8">
        <w:rPr>
          <w:rFonts w:ascii="Time New Roman" w:eastAsia="SimHei" w:hAnsi="Time New Roman" w:hint="eastAsia"/>
        </w:rPr>
        <w:t>(</w:t>
      </w:r>
      <w:r w:rsidRPr="009705C2">
        <w:rPr>
          <w:rFonts w:ascii="Time New Roman" w:eastAsia="SimHei" w:hAnsi="Time New Roman" w:hint="eastAsia"/>
          <w:b/>
        </w:rPr>
        <w:t>2006</w:t>
      </w:r>
      <w:r w:rsidR="004720B8">
        <w:rPr>
          <w:rFonts w:ascii="Time New Roman" w:eastAsia="SimHei" w:hAnsi="Time New Roman" w:hint="eastAsia"/>
        </w:rPr>
        <w:t>)</w:t>
      </w:r>
      <w:r w:rsidRPr="009705C2">
        <w:rPr>
          <w:rFonts w:ascii="Time New Roman" w:eastAsia="SimHei" w:hAnsi="Time New Roman" w:hint="eastAsia"/>
        </w:rPr>
        <w:t>号一般性意见</w:t>
      </w:r>
      <w:r w:rsidR="004720B8">
        <w:rPr>
          <w:rFonts w:ascii="Time New Roman" w:eastAsia="SimHei" w:hAnsi="Time New Roman" w:hint="eastAsia"/>
        </w:rPr>
        <w:t>，</w:t>
      </w:r>
      <w:r w:rsidRPr="009705C2">
        <w:rPr>
          <w:rFonts w:ascii="Time New Roman" w:eastAsia="SimHei" w:hAnsi="Time New Roman" w:hint="eastAsia"/>
        </w:rPr>
        <w:t>委员会建议缔约国</w:t>
      </w:r>
      <w:r w:rsidR="004720B8">
        <w:rPr>
          <w:rFonts w:ascii="Time New Roman" w:eastAsia="SimHei" w:hAnsi="Time New Roman" w:hint="eastAsia"/>
        </w:rPr>
        <w:t>：</w:t>
      </w:r>
    </w:p>
    <w:p w:rsidR="0072626C" w:rsidRPr="009705C2" w:rsidRDefault="0072626C" w:rsidP="001F13DF">
      <w:pPr>
        <w:widowControl w:val="0"/>
        <w:numPr>
          <w:ilvl w:val="0"/>
          <w:numId w:val="34"/>
        </w:numPr>
        <w:textAlignment w:val="baseline"/>
        <w:rPr>
          <w:rFonts w:ascii="Time New Roman" w:eastAsia="SimHei" w:hAnsi="Time New Roman" w:hint="eastAsia"/>
        </w:rPr>
      </w:pPr>
      <w:r w:rsidRPr="009705C2">
        <w:rPr>
          <w:rFonts w:ascii="Time New Roman" w:eastAsia="SimHei" w:hAnsi="Time New Roman" w:hint="eastAsia"/>
        </w:rPr>
        <w:t>采取一切必要措施</w:t>
      </w:r>
      <w:r w:rsidR="004720B8">
        <w:rPr>
          <w:rFonts w:ascii="Time New Roman" w:eastAsia="SimHei" w:hAnsi="Time New Roman" w:hint="eastAsia"/>
        </w:rPr>
        <w:t>，</w:t>
      </w:r>
      <w:r w:rsidRPr="009705C2">
        <w:rPr>
          <w:rFonts w:ascii="Time New Roman" w:eastAsia="SimHei" w:hAnsi="Time New Roman" w:hint="eastAsia"/>
        </w:rPr>
        <w:t>确保切实执行保护残疾人的立法以及</w:t>
      </w:r>
      <w:r w:rsidR="00207600">
        <w:rPr>
          <w:rFonts w:ascii="Time New Roman" w:eastAsia="SimHei" w:hAnsi="Time New Roman" w:hint="eastAsia"/>
        </w:rPr>
        <w:t>有利</w:t>
      </w:r>
      <w:r w:rsidRPr="009705C2">
        <w:rPr>
          <w:rFonts w:ascii="Time New Roman" w:eastAsia="SimHei" w:hAnsi="Time New Roman" w:hint="eastAsia"/>
        </w:rPr>
        <w:t>于残疾儿童的方案和服务</w:t>
      </w:r>
      <w:r w:rsidR="004720B8">
        <w:rPr>
          <w:rFonts w:ascii="Time New Roman" w:eastAsia="SimHei" w:hAnsi="Time New Roman" w:hint="eastAsia"/>
        </w:rPr>
        <w:t>；</w:t>
      </w:r>
    </w:p>
    <w:p w:rsidR="0072626C" w:rsidRPr="009705C2" w:rsidRDefault="0072626C" w:rsidP="001F13DF">
      <w:pPr>
        <w:widowControl w:val="0"/>
        <w:numPr>
          <w:ilvl w:val="0"/>
          <w:numId w:val="34"/>
        </w:numPr>
        <w:textAlignment w:val="baseline"/>
        <w:rPr>
          <w:rFonts w:ascii="Time New Roman" w:eastAsia="SimHei" w:hAnsi="Time New Roman" w:hint="eastAsia"/>
        </w:rPr>
      </w:pPr>
      <w:r w:rsidRPr="009705C2">
        <w:rPr>
          <w:rFonts w:ascii="Time New Roman" w:eastAsia="SimHei" w:hAnsi="Time New Roman" w:hint="eastAsia"/>
        </w:rPr>
        <w:t>制定和加强早期发现方案和早期干预方案</w:t>
      </w:r>
      <w:r w:rsidR="004720B8">
        <w:rPr>
          <w:rFonts w:ascii="Time New Roman" w:eastAsia="SimHei" w:hAnsi="Time New Roman" w:hint="eastAsia"/>
        </w:rPr>
        <w:t>；</w:t>
      </w:r>
    </w:p>
    <w:p w:rsidR="0072626C" w:rsidRPr="009705C2" w:rsidRDefault="0072626C" w:rsidP="001F13DF">
      <w:pPr>
        <w:widowControl w:val="0"/>
        <w:numPr>
          <w:ilvl w:val="0"/>
          <w:numId w:val="34"/>
        </w:numPr>
        <w:textAlignment w:val="baseline"/>
        <w:rPr>
          <w:rFonts w:ascii="Time New Roman" w:eastAsia="SimHei" w:hAnsi="Time New Roman" w:hint="eastAsia"/>
        </w:rPr>
      </w:pPr>
      <w:r w:rsidRPr="009705C2">
        <w:rPr>
          <w:rFonts w:ascii="Time New Roman" w:eastAsia="SimHei" w:hAnsi="Time New Roman" w:hint="eastAsia"/>
        </w:rPr>
        <w:t>开展提高对残疾儿童的权利和特殊需要</w:t>
      </w:r>
      <w:r w:rsidR="003C59FB">
        <w:rPr>
          <w:rFonts w:ascii="Time New Roman" w:eastAsia="SimHei" w:hAnsi="Time New Roman" w:hint="eastAsia"/>
        </w:rPr>
        <w:t>的</w:t>
      </w:r>
      <w:r w:rsidRPr="009705C2">
        <w:rPr>
          <w:rFonts w:ascii="Time New Roman" w:eastAsia="SimHei" w:hAnsi="Time New Roman" w:hint="eastAsia"/>
        </w:rPr>
        <w:t>认识的运动</w:t>
      </w:r>
      <w:r w:rsidR="004720B8">
        <w:rPr>
          <w:rFonts w:ascii="Time New Roman" w:eastAsia="SimHei" w:hAnsi="Time New Roman" w:hint="eastAsia"/>
        </w:rPr>
        <w:t>，</w:t>
      </w:r>
      <w:r w:rsidRPr="009705C2">
        <w:rPr>
          <w:rFonts w:ascii="Time New Roman" w:eastAsia="SimHei" w:hAnsi="Time New Roman" w:hint="eastAsia"/>
        </w:rPr>
        <w:t>鼓励</w:t>
      </w:r>
      <w:r w:rsidR="003C59FB">
        <w:rPr>
          <w:rFonts w:ascii="Time New Roman" w:eastAsia="SimHei" w:hAnsi="Time New Roman" w:hint="eastAsia"/>
        </w:rPr>
        <w:t>使</w:t>
      </w:r>
      <w:r w:rsidRPr="009705C2">
        <w:rPr>
          <w:rFonts w:ascii="Time New Roman" w:eastAsia="SimHei" w:hAnsi="Time New Roman" w:hint="eastAsia"/>
        </w:rPr>
        <w:t>其</w:t>
      </w:r>
      <w:r w:rsidR="003C59FB">
        <w:rPr>
          <w:rFonts w:ascii="Time New Roman" w:eastAsia="SimHei" w:hAnsi="Time New Roman" w:hint="eastAsia"/>
        </w:rPr>
        <w:t>融入</w:t>
      </w:r>
      <w:r w:rsidRPr="009705C2">
        <w:rPr>
          <w:rFonts w:ascii="Time New Roman" w:eastAsia="SimHei" w:hAnsi="Time New Roman" w:hint="eastAsia"/>
        </w:rPr>
        <w:t>社会</w:t>
      </w:r>
      <w:r w:rsidR="004720B8">
        <w:rPr>
          <w:rFonts w:ascii="Time New Roman" w:eastAsia="SimHei" w:hAnsi="Time New Roman" w:hint="eastAsia"/>
        </w:rPr>
        <w:t>，</w:t>
      </w:r>
      <w:r w:rsidRPr="009705C2">
        <w:rPr>
          <w:rFonts w:ascii="Time New Roman" w:eastAsia="SimHei" w:hAnsi="Time New Roman" w:hint="eastAsia"/>
        </w:rPr>
        <w:t>防止歧视残疾儿童并防止将其安置在收容机构</w:t>
      </w:r>
      <w:r w:rsidR="004720B8">
        <w:rPr>
          <w:rFonts w:ascii="Time New Roman" w:eastAsia="SimHei" w:hAnsi="Time New Roman" w:hint="eastAsia"/>
        </w:rPr>
        <w:t>；</w:t>
      </w:r>
    </w:p>
    <w:p w:rsidR="0072626C" w:rsidRPr="009705C2" w:rsidRDefault="0072626C" w:rsidP="001F13DF">
      <w:pPr>
        <w:widowControl w:val="0"/>
        <w:numPr>
          <w:ilvl w:val="0"/>
          <w:numId w:val="34"/>
        </w:numPr>
        <w:textAlignment w:val="baseline"/>
        <w:rPr>
          <w:rFonts w:ascii="Time New Roman" w:eastAsia="SimHei" w:hAnsi="Time New Roman" w:hint="eastAsia"/>
        </w:rPr>
      </w:pPr>
      <w:r w:rsidRPr="009705C2">
        <w:rPr>
          <w:rFonts w:ascii="Time New Roman" w:eastAsia="SimHei" w:hAnsi="Time New Roman" w:hint="eastAsia"/>
        </w:rPr>
        <w:t>对医务人员、助理医务人员和相关人员、</w:t>
      </w:r>
      <w:r>
        <w:rPr>
          <w:rFonts w:ascii="Time New Roman" w:eastAsia="SimHei" w:hAnsi="Time New Roman" w:hint="eastAsia"/>
        </w:rPr>
        <w:t>教师</w:t>
      </w:r>
      <w:r w:rsidRPr="009705C2">
        <w:rPr>
          <w:rFonts w:ascii="Time New Roman" w:eastAsia="SimHei" w:hAnsi="Time New Roman" w:hint="eastAsia"/>
        </w:rPr>
        <w:t>及社会工作者</w:t>
      </w:r>
      <w:r w:rsidR="00077F11">
        <w:rPr>
          <w:rFonts w:ascii="Time New Roman" w:eastAsia="SimHei" w:hAnsi="Time New Roman" w:hint="eastAsia"/>
        </w:rPr>
        <w:t>等</w:t>
      </w:r>
      <w:r w:rsidR="00077F11" w:rsidRPr="009705C2">
        <w:rPr>
          <w:rFonts w:ascii="Time New Roman" w:eastAsia="SimHei" w:hAnsi="Time New Roman" w:hint="eastAsia"/>
        </w:rPr>
        <w:t>从事残疾儿童工作的专业人员进行培训</w:t>
      </w:r>
      <w:r w:rsidR="004720B8">
        <w:rPr>
          <w:rFonts w:ascii="Time New Roman" w:eastAsia="SimHei" w:hAnsi="Time New Roman" w:hint="eastAsia"/>
        </w:rPr>
        <w:t>；</w:t>
      </w:r>
    </w:p>
    <w:p w:rsidR="0072626C" w:rsidRPr="009705C2" w:rsidRDefault="0072626C" w:rsidP="001F13DF">
      <w:pPr>
        <w:widowControl w:val="0"/>
        <w:numPr>
          <w:ilvl w:val="0"/>
          <w:numId w:val="34"/>
        </w:numPr>
        <w:spacing w:after="320"/>
        <w:textAlignment w:val="baseline"/>
        <w:rPr>
          <w:rFonts w:ascii="Time New Roman" w:eastAsia="SimHei" w:hAnsi="Time New Roman" w:hint="eastAsia"/>
        </w:rPr>
      </w:pPr>
      <w:r w:rsidRPr="009705C2">
        <w:rPr>
          <w:rFonts w:ascii="Time New Roman" w:eastAsia="SimHei" w:hAnsi="Time New Roman" w:hint="eastAsia"/>
        </w:rPr>
        <w:t>批准</w:t>
      </w:r>
      <w:r w:rsidRPr="009705C2">
        <w:rPr>
          <w:rFonts w:ascii="Time New Roman" w:eastAsia="SimHei" w:hAnsi="Time New Roman" w:hint="eastAsia"/>
          <w:b/>
        </w:rPr>
        <w:t>2007</w:t>
      </w:r>
      <w:r w:rsidRPr="009705C2">
        <w:rPr>
          <w:rFonts w:ascii="Time New Roman" w:eastAsia="SimHei" w:hAnsi="Time New Roman" w:hint="eastAsia"/>
        </w:rPr>
        <w:t>年</w:t>
      </w:r>
      <w:r w:rsidRPr="009705C2">
        <w:rPr>
          <w:rFonts w:ascii="Time New Roman" w:eastAsia="SimHei" w:hAnsi="Time New Roman" w:hint="eastAsia"/>
          <w:b/>
        </w:rPr>
        <w:t>3</w:t>
      </w:r>
      <w:r w:rsidRPr="009705C2">
        <w:rPr>
          <w:rFonts w:ascii="Time New Roman" w:eastAsia="SimHei" w:hAnsi="Time New Roman" w:hint="eastAsia"/>
        </w:rPr>
        <w:t>月</w:t>
      </w:r>
      <w:r w:rsidRPr="009705C2">
        <w:rPr>
          <w:rFonts w:ascii="Time New Roman" w:eastAsia="SimHei" w:hAnsi="Time New Roman" w:hint="eastAsia"/>
          <w:b/>
        </w:rPr>
        <w:t>30</w:t>
      </w:r>
      <w:r w:rsidRPr="009705C2">
        <w:rPr>
          <w:rFonts w:ascii="Time New Roman" w:eastAsia="SimHei" w:hAnsi="Time New Roman" w:hint="eastAsia"/>
        </w:rPr>
        <w:t>日签署的《残疾人权利国际公约》及其《任择议定书》。</w:t>
      </w:r>
    </w:p>
    <w:p w:rsidR="0072626C" w:rsidRDefault="0072626C" w:rsidP="00013B3B">
      <w:pPr>
        <w:pStyle w:val="Heading4"/>
        <w:rPr>
          <w:rFonts w:hint="eastAsia"/>
        </w:rPr>
      </w:pPr>
      <w:r>
        <w:rPr>
          <w:rFonts w:hint="eastAsia"/>
        </w:rPr>
        <w:t>健康与保健服务</w:t>
      </w:r>
    </w:p>
    <w:p w:rsidR="0072626C" w:rsidRDefault="0072626C" w:rsidP="00013B3B">
      <w:pPr>
        <w:rPr>
          <w:rFonts w:hint="eastAsia"/>
        </w:rPr>
      </w:pPr>
      <w:r>
        <w:rPr>
          <w:rFonts w:hint="eastAsia"/>
        </w:rPr>
        <w:tab/>
        <w:t>5</w:t>
      </w:r>
      <w:r w:rsidR="004720B8">
        <w:rPr>
          <w:rFonts w:hint="eastAsia"/>
        </w:rPr>
        <w:t>1.</w:t>
      </w:r>
      <w:r>
        <w:rPr>
          <w:rFonts w:hint="eastAsia"/>
        </w:rPr>
        <w:t xml:space="preserve">  </w:t>
      </w:r>
      <w:r>
        <w:rPr>
          <w:rFonts w:hint="eastAsia"/>
        </w:rPr>
        <w:t>委员会关注没有居留许可的移民儿童如何获得医疗服务。</w:t>
      </w:r>
    </w:p>
    <w:p w:rsidR="0072626C" w:rsidRDefault="0072626C" w:rsidP="00013B3B">
      <w:pPr>
        <w:spacing w:after="320"/>
        <w:rPr>
          <w:rFonts w:hint="eastAsia"/>
        </w:rPr>
      </w:pPr>
      <w:r>
        <w:rPr>
          <w:rFonts w:hint="eastAsia"/>
        </w:rPr>
        <w:tab/>
        <w:t>5</w:t>
      </w:r>
      <w:r w:rsidR="004720B8">
        <w:rPr>
          <w:rFonts w:hint="eastAsia"/>
        </w:rPr>
        <w:t>2.</w:t>
      </w:r>
      <w:r>
        <w:rPr>
          <w:rFonts w:hint="eastAsia"/>
        </w:rPr>
        <w:t xml:space="preserve">  </w:t>
      </w:r>
      <w:r w:rsidRPr="00454FDC">
        <w:rPr>
          <w:rFonts w:ascii="Time New Roman" w:eastAsia="SimHei" w:hAnsi="Time New Roman" w:hint="eastAsia"/>
        </w:rPr>
        <w:t>委员会建议缔约国采取适当的措施</w:t>
      </w:r>
      <w:r w:rsidR="004720B8">
        <w:rPr>
          <w:rFonts w:ascii="Time New Roman" w:eastAsia="SimHei" w:hAnsi="Time New Roman" w:hint="eastAsia"/>
        </w:rPr>
        <w:t>，</w:t>
      </w:r>
      <w:r w:rsidR="00425528">
        <w:rPr>
          <w:rFonts w:ascii="Time New Roman" w:eastAsia="SimHei" w:hAnsi="Time New Roman" w:hint="eastAsia"/>
        </w:rPr>
        <w:t>确保</w:t>
      </w:r>
      <w:r w:rsidRPr="00454FDC">
        <w:rPr>
          <w:rFonts w:ascii="Time New Roman" w:eastAsia="SimHei" w:hAnsi="Time New Roman" w:hint="eastAsia"/>
        </w:rPr>
        <w:t>其</w:t>
      </w:r>
      <w:r w:rsidR="00425528">
        <w:rPr>
          <w:rFonts w:ascii="Time New Roman" w:eastAsia="SimHei" w:hAnsi="Time New Roman" w:hint="eastAsia"/>
        </w:rPr>
        <w:t>境内</w:t>
      </w:r>
      <w:r w:rsidRPr="00454FDC">
        <w:rPr>
          <w:rFonts w:ascii="Time New Roman" w:eastAsia="SimHei" w:hAnsi="Time New Roman" w:hint="eastAsia"/>
        </w:rPr>
        <w:t>的所有儿童</w:t>
      </w:r>
      <w:r w:rsidR="00425528">
        <w:rPr>
          <w:rFonts w:ascii="Time New Roman" w:eastAsia="SimHei" w:hAnsi="Time New Roman" w:hint="eastAsia"/>
        </w:rPr>
        <w:t>都</w:t>
      </w:r>
      <w:r w:rsidRPr="00454FDC">
        <w:rPr>
          <w:rFonts w:ascii="Time New Roman" w:eastAsia="SimHei" w:hAnsi="Time New Roman" w:hint="eastAsia"/>
        </w:rPr>
        <w:t>能够获得基本保健服务。</w:t>
      </w:r>
    </w:p>
    <w:p w:rsidR="0072626C" w:rsidRDefault="0072626C" w:rsidP="00013B3B">
      <w:pPr>
        <w:pStyle w:val="Heading4"/>
      </w:pPr>
      <w:r>
        <w:rPr>
          <w:rFonts w:hint="eastAsia"/>
        </w:rPr>
        <w:t>青少年健康</w:t>
      </w:r>
    </w:p>
    <w:p w:rsidR="0072626C" w:rsidRDefault="0072626C" w:rsidP="00013B3B">
      <w:pPr>
        <w:rPr>
          <w:rFonts w:hint="eastAsia"/>
        </w:rPr>
      </w:pPr>
      <w:r>
        <w:rPr>
          <w:rFonts w:hint="eastAsia"/>
        </w:rPr>
        <w:tab/>
        <w:t>5</w:t>
      </w:r>
      <w:r w:rsidR="004720B8">
        <w:rPr>
          <w:rFonts w:hint="eastAsia"/>
        </w:rPr>
        <w:t>3.</w:t>
      </w:r>
      <w:r>
        <w:rPr>
          <w:rFonts w:hint="eastAsia"/>
        </w:rPr>
        <w:t xml:space="preserve">  </w:t>
      </w:r>
      <w:r w:rsidR="00E0659F">
        <w:rPr>
          <w:rFonts w:hint="eastAsia"/>
        </w:rPr>
        <w:t>委员会关注的是</w:t>
      </w:r>
      <w:r w:rsidR="004720B8">
        <w:rPr>
          <w:rFonts w:hint="eastAsia"/>
        </w:rPr>
        <w:t>，</w:t>
      </w:r>
      <w:r>
        <w:rPr>
          <w:rFonts w:hint="eastAsia"/>
        </w:rPr>
        <w:t>荷兰</w:t>
      </w:r>
      <w:r w:rsidR="00E0659F">
        <w:rPr>
          <w:rFonts w:hint="eastAsia"/>
        </w:rPr>
        <w:t>有</w:t>
      </w:r>
      <w:r>
        <w:rPr>
          <w:rFonts w:hint="eastAsia"/>
        </w:rPr>
        <w:t>许多儿童和青少年</w:t>
      </w:r>
      <w:r w:rsidR="00E0659F">
        <w:rPr>
          <w:rFonts w:hint="eastAsia"/>
        </w:rPr>
        <w:t>们</w:t>
      </w:r>
      <w:r>
        <w:rPr>
          <w:rFonts w:hint="eastAsia"/>
        </w:rPr>
        <w:t>在</w:t>
      </w:r>
      <w:r w:rsidR="00E0659F">
        <w:rPr>
          <w:rFonts w:hint="eastAsia"/>
        </w:rPr>
        <w:t>等待获得</w:t>
      </w:r>
      <w:r>
        <w:rPr>
          <w:rFonts w:hint="eastAsia"/>
        </w:rPr>
        <w:t>心理健康服务。</w:t>
      </w:r>
    </w:p>
    <w:p w:rsidR="0072626C" w:rsidRDefault="0072626C" w:rsidP="00013B3B">
      <w:pPr>
        <w:rPr>
          <w:rFonts w:hint="eastAsia"/>
        </w:rPr>
      </w:pPr>
      <w:r>
        <w:rPr>
          <w:rFonts w:hint="eastAsia"/>
        </w:rPr>
        <w:tab/>
        <w:t>5</w:t>
      </w:r>
      <w:r w:rsidR="004720B8">
        <w:rPr>
          <w:rFonts w:hint="eastAsia"/>
        </w:rPr>
        <w:t>4.</w:t>
      </w:r>
      <w:r>
        <w:rPr>
          <w:rFonts w:hint="eastAsia"/>
        </w:rPr>
        <w:t xml:space="preserve">  </w:t>
      </w:r>
      <w:r w:rsidR="0039405A">
        <w:rPr>
          <w:rFonts w:ascii="Time New Roman" w:eastAsia="SimHei" w:hAnsi="Time New Roman" w:hint="eastAsia"/>
        </w:rPr>
        <w:t>委员会建议缔约国向各级心理健康关怀系统</w:t>
      </w:r>
      <w:r w:rsidRPr="00743DB2">
        <w:rPr>
          <w:rFonts w:ascii="Time New Roman" w:eastAsia="SimHei" w:hAnsi="Time New Roman" w:hint="eastAsia"/>
        </w:rPr>
        <w:t>划拨</w:t>
      </w:r>
      <w:r w:rsidR="0039405A">
        <w:rPr>
          <w:rFonts w:ascii="Time New Roman" w:eastAsia="SimHei" w:hAnsi="Time New Roman" w:hint="eastAsia"/>
        </w:rPr>
        <w:t>资金</w:t>
      </w:r>
      <w:r w:rsidRPr="00743DB2">
        <w:rPr>
          <w:rFonts w:ascii="Time New Roman" w:eastAsia="SimHei" w:hAnsi="Time New Roman" w:hint="eastAsia"/>
        </w:rPr>
        <w:t>和</w:t>
      </w:r>
      <w:r w:rsidR="0039405A">
        <w:rPr>
          <w:rFonts w:ascii="Time New Roman" w:eastAsia="SimHei" w:hAnsi="Time New Roman" w:hint="eastAsia"/>
        </w:rPr>
        <w:t>分配</w:t>
      </w:r>
      <w:r w:rsidRPr="00743DB2">
        <w:rPr>
          <w:rFonts w:ascii="Time New Roman" w:eastAsia="SimHei" w:hAnsi="Time New Roman" w:hint="eastAsia"/>
        </w:rPr>
        <w:t>人</w:t>
      </w:r>
      <w:r w:rsidR="0039405A">
        <w:rPr>
          <w:rFonts w:ascii="Time New Roman" w:eastAsia="SimHei" w:hAnsi="Time New Roman" w:hint="eastAsia"/>
        </w:rPr>
        <w:t>员</w:t>
      </w:r>
      <w:r w:rsidR="004720B8">
        <w:rPr>
          <w:rFonts w:ascii="Time New Roman" w:eastAsia="SimHei" w:hAnsi="Time New Roman" w:hint="eastAsia"/>
        </w:rPr>
        <w:t>，</w:t>
      </w:r>
      <w:r w:rsidRPr="00743DB2">
        <w:rPr>
          <w:rFonts w:ascii="Time New Roman" w:eastAsia="SimHei" w:hAnsi="Time New Roman" w:hint="eastAsia"/>
        </w:rPr>
        <w:t>以期</w:t>
      </w:r>
      <w:r w:rsidR="00347261">
        <w:rPr>
          <w:rFonts w:ascii="Time New Roman" w:eastAsia="SimHei" w:hAnsi="Time New Roman" w:hint="eastAsia"/>
        </w:rPr>
        <w:t>减少等候人数</w:t>
      </w:r>
      <w:r w:rsidR="004720B8">
        <w:rPr>
          <w:rFonts w:ascii="Time New Roman" w:eastAsia="SimHei" w:hAnsi="Time New Roman" w:hint="eastAsia"/>
        </w:rPr>
        <w:t>，</w:t>
      </w:r>
      <w:r w:rsidRPr="00743DB2">
        <w:rPr>
          <w:rFonts w:ascii="Time New Roman" w:eastAsia="SimHei" w:hAnsi="Time New Roman" w:hint="eastAsia"/>
        </w:rPr>
        <w:t>确保在有需要时能够获得专门服务。</w:t>
      </w:r>
    </w:p>
    <w:p w:rsidR="0072626C" w:rsidRDefault="0072626C" w:rsidP="00013B3B">
      <w:pPr>
        <w:rPr>
          <w:rFonts w:hint="eastAsia"/>
        </w:rPr>
      </w:pPr>
      <w:r>
        <w:rPr>
          <w:rFonts w:hint="eastAsia"/>
        </w:rPr>
        <w:tab/>
        <w:t>5</w:t>
      </w:r>
      <w:r w:rsidR="004720B8">
        <w:rPr>
          <w:rFonts w:hint="eastAsia"/>
        </w:rPr>
        <w:t>5.</w:t>
      </w:r>
      <w:r>
        <w:rPr>
          <w:rFonts w:hint="eastAsia"/>
        </w:rPr>
        <w:t xml:space="preserve">  </w:t>
      </w:r>
      <w:r>
        <w:rPr>
          <w:rFonts w:hint="eastAsia"/>
        </w:rPr>
        <w:t>委员会虽然注意到缔</w:t>
      </w:r>
      <w:r w:rsidR="0022422A">
        <w:rPr>
          <w:rFonts w:hint="eastAsia"/>
        </w:rPr>
        <w:t>约国做出的努力</w:t>
      </w:r>
      <w:r w:rsidR="004720B8">
        <w:rPr>
          <w:rFonts w:hint="eastAsia"/>
        </w:rPr>
        <w:t>，</w:t>
      </w:r>
      <w:r w:rsidR="0022422A">
        <w:rPr>
          <w:rFonts w:hint="eastAsia"/>
        </w:rPr>
        <w:t>但仍对阿鲁巴少女怀孕率上升感到关注。委员会还和</w:t>
      </w:r>
      <w:r>
        <w:rPr>
          <w:rFonts w:hint="eastAsia"/>
        </w:rPr>
        <w:t>经济、社会、文化权利委员会</w:t>
      </w:r>
      <w:r w:rsidR="004720B8">
        <w:rPr>
          <w:rFonts w:hint="eastAsia"/>
        </w:rPr>
        <w:t>(</w:t>
      </w:r>
      <w:r w:rsidRPr="001F06C5">
        <w:t>E</w:t>
      </w:r>
      <w:r w:rsidR="004720B8">
        <w:t>/</w:t>
      </w:r>
      <w:r w:rsidRPr="001F06C5">
        <w:t>C.12</w:t>
      </w:r>
      <w:r w:rsidR="004720B8">
        <w:t>/</w:t>
      </w:r>
      <w:r w:rsidRPr="001F06C5">
        <w:t>NLD</w:t>
      </w:r>
      <w:r w:rsidR="004720B8">
        <w:t>/</w:t>
      </w:r>
      <w:r w:rsidRPr="001F06C5">
        <w:t>CO</w:t>
      </w:r>
      <w:r w:rsidR="004720B8">
        <w:t>/</w:t>
      </w:r>
      <w:r w:rsidRPr="001F06C5">
        <w:t>3</w:t>
      </w:r>
      <w:r w:rsidR="004720B8">
        <w:t>/</w:t>
      </w:r>
      <w:r w:rsidRPr="001F06C5">
        <w:t>Add.</w:t>
      </w:r>
      <w:r w:rsidR="004720B8">
        <w:t>1,</w:t>
      </w:r>
      <w:r>
        <w:rPr>
          <w:rFonts w:hint="eastAsia"/>
        </w:rPr>
        <w:t xml:space="preserve"> </w:t>
      </w:r>
      <w:r>
        <w:rPr>
          <w:rFonts w:hint="eastAsia"/>
        </w:rPr>
        <w:t>第</w:t>
      </w:r>
      <w:r>
        <w:t>20</w:t>
      </w:r>
      <w:r>
        <w:rPr>
          <w:rFonts w:hint="eastAsia"/>
        </w:rPr>
        <w:t>段</w:t>
      </w:r>
      <w:r w:rsidR="004720B8">
        <w:t>)</w:t>
      </w:r>
      <w:r w:rsidR="0022422A">
        <w:rPr>
          <w:rFonts w:hint="eastAsia"/>
        </w:rPr>
        <w:t>一样</w:t>
      </w:r>
      <w:r w:rsidR="004720B8">
        <w:rPr>
          <w:rFonts w:hint="eastAsia"/>
        </w:rPr>
        <w:t>，</w:t>
      </w:r>
      <w:r w:rsidR="0022422A">
        <w:rPr>
          <w:rFonts w:hint="eastAsia"/>
        </w:rPr>
        <w:t>对荷属安的列斯早孕发生率高的现象表示</w:t>
      </w:r>
      <w:r>
        <w:rPr>
          <w:rFonts w:hint="eastAsia"/>
        </w:rPr>
        <w:t>关切。</w:t>
      </w:r>
    </w:p>
    <w:p w:rsidR="0072626C" w:rsidRDefault="0072626C" w:rsidP="00013B3B">
      <w:pPr>
        <w:rPr>
          <w:rFonts w:ascii="Time New Roman" w:eastAsia="SimHei" w:hAnsi="Time New Roman" w:hint="eastAsia"/>
        </w:rPr>
      </w:pPr>
      <w:r>
        <w:rPr>
          <w:rFonts w:hint="eastAsia"/>
        </w:rPr>
        <w:tab/>
        <w:t>5</w:t>
      </w:r>
      <w:r w:rsidR="004720B8">
        <w:rPr>
          <w:rFonts w:hint="eastAsia"/>
        </w:rPr>
        <w:t>6.</w:t>
      </w:r>
      <w:r>
        <w:rPr>
          <w:rFonts w:hint="eastAsia"/>
        </w:rPr>
        <w:t xml:space="preserve">  </w:t>
      </w:r>
      <w:r w:rsidRPr="00A861ED">
        <w:rPr>
          <w:rFonts w:ascii="Time New Roman" w:eastAsia="SimHei" w:hAnsi="Time New Roman" w:hint="eastAsia"/>
        </w:rPr>
        <w:t>委员会建议缔约国努力在学校和学校之外加强适合年龄并对性别敏感的性健康和生殖健康教育</w:t>
      </w:r>
      <w:r w:rsidR="004720B8">
        <w:rPr>
          <w:rFonts w:ascii="Time New Roman" w:eastAsia="SimHei" w:hAnsi="Time New Roman" w:hint="eastAsia"/>
        </w:rPr>
        <w:t>，</w:t>
      </w:r>
      <w:r w:rsidRPr="00A861ED">
        <w:rPr>
          <w:rFonts w:ascii="Time New Roman" w:eastAsia="SimHei" w:hAnsi="Time New Roman" w:hint="eastAsia"/>
        </w:rPr>
        <w:t>以降低少女怀孕</w:t>
      </w:r>
      <w:r w:rsidR="001C24ED">
        <w:rPr>
          <w:rFonts w:ascii="Time New Roman" w:eastAsia="SimHei" w:hAnsi="Time New Roman" w:hint="eastAsia"/>
        </w:rPr>
        <w:t>发生</w:t>
      </w:r>
      <w:r w:rsidRPr="00A861ED">
        <w:rPr>
          <w:rFonts w:ascii="Time New Roman" w:eastAsia="SimHei" w:hAnsi="Time New Roman" w:hint="eastAsia"/>
        </w:rPr>
        <w:t>率</w:t>
      </w:r>
      <w:r w:rsidR="004720B8">
        <w:rPr>
          <w:rFonts w:ascii="Time New Roman" w:eastAsia="SimHei" w:hAnsi="Time New Roman" w:hint="eastAsia"/>
        </w:rPr>
        <w:t>，</w:t>
      </w:r>
      <w:r w:rsidRPr="00A861ED">
        <w:rPr>
          <w:rFonts w:ascii="Time New Roman" w:eastAsia="SimHei" w:hAnsi="Time New Roman" w:hint="eastAsia"/>
        </w:rPr>
        <w:t>向怀孕少女提供必要的协助和保健及教育途径</w:t>
      </w:r>
      <w:r w:rsidR="004720B8">
        <w:rPr>
          <w:rFonts w:ascii="Time New Roman" w:eastAsia="SimHei" w:hAnsi="Time New Roman" w:hint="eastAsia"/>
        </w:rPr>
        <w:t>，</w:t>
      </w:r>
      <w:r w:rsidRPr="00A861ED">
        <w:rPr>
          <w:rFonts w:ascii="Time New Roman" w:eastAsia="SimHei" w:hAnsi="Time New Roman" w:hint="eastAsia"/>
        </w:rPr>
        <w:t>特别是在阿鲁巴和荷属安的列斯。委员会还建议缔约国加强对公众</w:t>
      </w:r>
      <w:r w:rsidR="001C24ED">
        <w:rPr>
          <w:rFonts w:ascii="Time New Roman" w:eastAsia="SimHei" w:hAnsi="Time New Roman" w:hint="eastAsia"/>
        </w:rPr>
        <w:t>进行</w:t>
      </w:r>
      <w:r w:rsidRPr="00A861ED">
        <w:rPr>
          <w:rFonts w:ascii="Time New Roman" w:eastAsia="SimHei" w:hAnsi="Time New Roman" w:hint="eastAsia"/>
        </w:rPr>
        <w:t>教育和</w:t>
      </w:r>
      <w:r w:rsidR="00D80F68">
        <w:rPr>
          <w:rFonts w:ascii="Time New Roman" w:eastAsia="SimHei" w:hAnsi="Time New Roman" w:hint="eastAsia"/>
        </w:rPr>
        <w:t>宣传</w:t>
      </w:r>
      <w:r w:rsidR="00237CD9">
        <w:rPr>
          <w:rFonts w:ascii="Time New Roman" w:eastAsia="SimHei" w:hAnsi="Time New Roman" w:hint="eastAsia"/>
        </w:rPr>
        <w:t>的</w:t>
      </w:r>
      <w:r w:rsidRPr="00A861ED">
        <w:rPr>
          <w:rFonts w:ascii="Time New Roman" w:eastAsia="SimHei" w:hAnsi="Time New Roman" w:hint="eastAsia"/>
        </w:rPr>
        <w:t>战略</w:t>
      </w:r>
      <w:r w:rsidR="004720B8">
        <w:rPr>
          <w:rFonts w:ascii="Time New Roman" w:eastAsia="SimHei" w:hAnsi="Time New Roman" w:hint="eastAsia"/>
        </w:rPr>
        <w:t>，</w:t>
      </w:r>
      <w:r w:rsidRPr="00A861ED">
        <w:rPr>
          <w:rFonts w:ascii="Time New Roman" w:eastAsia="SimHei" w:hAnsi="Time New Roman" w:hint="eastAsia"/>
        </w:rPr>
        <w:t>以降低少女怀孕</w:t>
      </w:r>
      <w:r w:rsidR="00A26FED">
        <w:rPr>
          <w:rFonts w:ascii="Time New Roman" w:eastAsia="SimHei" w:hAnsi="Time New Roman" w:hint="eastAsia"/>
        </w:rPr>
        <w:t>发生</w:t>
      </w:r>
      <w:r w:rsidRPr="00A861ED">
        <w:rPr>
          <w:rFonts w:ascii="Time New Roman" w:eastAsia="SimHei" w:hAnsi="Time New Roman" w:hint="eastAsia"/>
        </w:rPr>
        <w:t>率</w:t>
      </w:r>
      <w:r w:rsidR="004720B8">
        <w:rPr>
          <w:rFonts w:ascii="Time New Roman" w:eastAsia="SimHei" w:hAnsi="Time New Roman" w:hint="eastAsia"/>
        </w:rPr>
        <w:t>，</w:t>
      </w:r>
      <w:r w:rsidRPr="00A861ED">
        <w:rPr>
          <w:rFonts w:ascii="Time New Roman" w:eastAsia="SimHei" w:hAnsi="Time New Roman" w:hint="eastAsia"/>
        </w:rPr>
        <w:t>特别是在阿鲁巴和荷属安的列斯群岛。</w:t>
      </w:r>
    </w:p>
    <w:p w:rsidR="0072626C" w:rsidRDefault="0072626C" w:rsidP="00013B3B">
      <w:pPr>
        <w:rPr>
          <w:rFonts w:hint="eastAsia"/>
        </w:rPr>
      </w:pPr>
      <w:r>
        <w:rPr>
          <w:rFonts w:ascii="Time New Roman" w:eastAsia="SimHei" w:hAnsi="Time New Roman" w:hint="eastAsia"/>
        </w:rPr>
        <w:tab/>
        <w:t>5</w:t>
      </w:r>
      <w:r w:rsidR="004720B8">
        <w:rPr>
          <w:rFonts w:ascii="Time New Roman" w:eastAsia="SimHei" w:hAnsi="Time New Roman" w:hint="eastAsia"/>
        </w:rPr>
        <w:t>7.</w:t>
      </w:r>
      <w:r>
        <w:rPr>
          <w:rFonts w:ascii="Time New Roman" w:eastAsia="SimHei" w:hAnsi="Time New Roman" w:hint="eastAsia"/>
        </w:rPr>
        <w:t xml:space="preserve">  </w:t>
      </w:r>
      <w:r w:rsidRPr="00791E00">
        <w:rPr>
          <w:rFonts w:hint="eastAsia"/>
        </w:rPr>
        <w:t>委员会关注</w:t>
      </w:r>
      <w:r w:rsidR="00BE254F">
        <w:rPr>
          <w:rFonts w:hint="eastAsia"/>
        </w:rPr>
        <w:t>缔约国包括阿鲁巴和荷属安的列斯</w:t>
      </w:r>
      <w:r>
        <w:rPr>
          <w:rFonts w:hint="eastAsia"/>
        </w:rPr>
        <w:t>青少年滥用</w:t>
      </w:r>
      <w:r w:rsidR="00BE254F">
        <w:rPr>
          <w:rFonts w:hint="eastAsia"/>
        </w:rPr>
        <w:t>药物和其他有</w:t>
      </w:r>
      <w:r>
        <w:rPr>
          <w:rFonts w:hint="eastAsia"/>
        </w:rPr>
        <w:t>物质的现象。</w:t>
      </w:r>
    </w:p>
    <w:p w:rsidR="0072626C" w:rsidRPr="00791E00" w:rsidRDefault="0072626C" w:rsidP="00013B3B">
      <w:pPr>
        <w:spacing w:after="320"/>
        <w:rPr>
          <w:rFonts w:ascii="Time New Roman" w:eastAsia="SimHei" w:hAnsi="Time New Roman" w:hint="eastAsia"/>
        </w:rPr>
      </w:pPr>
      <w:r>
        <w:rPr>
          <w:rFonts w:hint="eastAsia"/>
        </w:rPr>
        <w:tab/>
        <w:t>5</w:t>
      </w:r>
      <w:r w:rsidR="004720B8">
        <w:rPr>
          <w:rFonts w:hint="eastAsia"/>
        </w:rPr>
        <w:t>8.</w:t>
      </w:r>
      <w:r>
        <w:rPr>
          <w:rFonts w:hint="eastAsia"/>
        </w:rPr>
        <w:t xml:space="preserve">  </w:t>
      </w:r>
      <w:r w:rsidRPr="00791E00">
        <w:rPr>
          <w:rFonts w:ascii="Time New Roman" w:eastAsia="SimHei" w:hAnsi="Time New Roman" w:hint="eastAsia"/>
        </w:rPr>
        <w:t>参照以前的建议</w:t>
      </w:r>
      <w:r w:rsidR="004720B8">
        <w:rPr>
          <w:rFonts w:ascii="Time New Roman" w:eastAsia="SimHei" w:hAnsi="Time New Roman" w:hint="eastAsia"/>
        </w:rPr>
        <w:t>，</w:t>
      </w:r>
      <w:r w:rsidRPr="00791E00">
        <w:rPr>
          <w:rFonts w:ascii="Time New Roman" w:eastAsia="SimHei" w:hAnsi="Time New Roman" w:hint="eastAsia"/>
        </w:rPr>
        <w:t>委员会建议缔约国采取一切必要措施</w:t>
      </w:r>
      <w:r w:rsidR="004720B8">
        <w:rPr>
          <w:rFonts w:ascii="Time New Roman" w:eastAsia="SimHei" w:hAnsi="Time New Roman" w:hint="eastAsia"/>
        </w:rPr>
        <w:t>，</w:t>
      </w:r>
      <w:r w:rsidRPr="00791E00">
        <w:rPr>
          <w:rFonts w:ascii="Time New Roman" w:eastAsia="SimHei" w:hAnsi="Time New Roman" w:hint="eastAsia"/>
        </w:rPr>
        <w:t>防止滥用药物和酗酒。</w:t>
      </w:r>
    </w:p>
    <w:p w:rsidR="0072626C" w:rsidRDefault="0072626C" w:rsidP="00013B3B">
      <w:pPr>
        <w:pStyle w:val="Heading4"/>
        <w:rPr>
          <w:rFonts w:hint="eastAsia"/>
        </w:rPr>
      </w:pPr>
      <w:r>
        <w:rPr>
          <w:rFonts w:hint="eastAsia"/>
        </w:rPr>
        <w:t>母乳喂养</w:t>
      </w:r>
    </w:p>
    <w:p w:rsidR="0072626C" w:rsidRDefault="0072626C" w:rsidP="00013B3B">
      <w:pPr>
        <w:rPr>
          <w:rFonts w:hint="eastAsia"/>
        </w:rPr>
      </w:pPr>
      <w:r>
        <w:rPr>
          <w:rFonts w:hint="eastAsia"/>
        </w:rPr>
        <w:tab/>
        <w:t>5</w:t>
      </w:r>
      <w:r w:rsidR="004720B8">
        <w:rPr>
          <w:rFonts w:hint="eastAsia"/>
        </w:rPr>
        <w:t>9.</w:t>
      </w:r>
      <w:r>
        <w:rPr>
          <w:rFonts w:hint="eastAsia"/>
        </w:rPr>
        <w:t xml:space="preserve">  </w:t>
      </w:r>
      <w:r>
        <w:rPr>
          <w:rFonts w:hint="eastAsia"/>
        </w:rPr>
        <w:t>委员会关注的是</w:t>
      </w:r>
      <w:r w:rsidR="004720B8">
        <w:rPr>
          <w:rFonts w:hint="eastAsia"/>
        </w:rPr>
        <w:t>，</w:t>
      </w:r>
      <w:r>
        <w:rPr>
          <w:rFonts w:hint="eastAsia"/>
        </w:rPr>
        <w:t>缔约国纯母乳喂养的比率很低</w:t>
      </w:r>
      <w:r w:rsidR="004720B8">
        <w:rPr>
          <w:rFonts w:hint="eastAsia"/>
        </w:rPr>
        <w:t>，</w:t>
      </w:r>
      <w:r w:rsidR="003A510C">
        <w:rPr>
          <w:rFonts w:hint="eastAsia"/>
        </w:rPr>
        <w:t>而且</w:t>
      </w:r>
      <w:r>
        <w:rPr>
          <w:rFonts w:hint="eastAsia"/>
        </w:rPr>
        <w:t>缔约国尚未充分实施《母乳代用品国际销售守则》。</w:t>
      </w:r>
    </w:p>
    <w:p w:rsidR="0072626C" w:rsidRDefault="0072626C" w:rsidP="00013B3B">
      <w:pPr>
        <w:spacing w:after="320"/>
        <w:rPr>
          <w:rFonts w:hint="eastAsia"/>
        </w:rPr>
      </w:pPr>
      <w:r>
        <w:rPr>
          <w:rFonts w:hint="eastAsia"/>
        </w:rPr>
        <w:tab/>
        <w:t>6</w:t>
      </w:r>
      <w:r w:rsidR="004720B8">
        <w:rPr>
          <w:rFonts w:hint="eastAsia"/>
        </w:rPr>
        <w:t>0.</w:t>
      </w:r>
      <w:r>
        <w:rPr>
          <w:rFonts w:hint="eastAsia"/>
        </w:rPr>
        <w:t xml:space="preserve">  </w:t>
      </w:r>
      <w:r w:rsidRPr="008E0B23">
        <w:rPr>
          <w:rFonts w:ascii="Time New Roman" w:eastAsia="SimHei" w:hAnsi="Time New Roman" w:hint="eastAsia"/>
        </w:rPr>
        <w:t>委员会建议缔约国加大力度</w:t>
      </w:r>
      <w:r w:rsidR="004720B8">
        <w:rPr>
          <w:rFonts w:ascii="Time New Roman" w:eastAsia="SimHei" w:hAnsi="Time New Roman" w:hint="eastAsia"/>
        </w:rPr>
        <w:t>，</w:t>
      </w:r>
      <w:r w:rsidRPr="008E0B23">
        <w:rPr>
          <w:rFonts w:ascii="Time New Roman" w:eastAsia="SimHei" w:hAnsi="Time New Roman" w:hint="eastAsia"/>
        </w:rPr>
        <w:t>倡导纯粹母乳喂养做法</w:t>
      </w:r>
      <w:r w:rsidR="004720B8">
        <w:rPr>
          <w:rFonts w:ascii="Time New Roman" w:eastAsia="SimHei" w:hAnsi="Time New Roman" w:hint="eastAsia"/>
        </w:rPr>
        <w:t>，</w:t>
      </w:r>
      <w:r w:rsidRPr="008E0B23">
        <w:rPr>
          <w:rFonts w:ascii="Time New Roman" w:eastAsia="SimHei" w:hAnsi="Time New Roman" w:hint="eastAsia"/>
        </w:rPr>
        <w:t>并遵循</w:t>
      </w:r>
      <w:r w:rsidRPr="004B1388">
        <w:rPr>
          <w:rFonts w:ascii="Time New Roman" w:eastAsia="SimHei" w:hAnsi="Time New Roman" w:hint="eastAsia"/>
          <w:b/>
        </w:rPr>
        <w:t>《</w:t>
      </w:r>
      <w:r w:rsidRPr="008E0B23">
        <w:rPr>
          <w:rFonts w:ascii="Time New Roman" w:eastAsia="SimHei" w:hAnsi="Time New Roman" w:hint="eastAsia"/>
        </w:rPr>
        <w:t>母乳代用品国际销售守则</w:t>
      </w:r>
      <w:r w:rsidRPr="004B1388">
        <w:rPr>
          <w:rFonts w:ascii="Time New Roman" w:eastAsia="SimHei" w:hAnsi="Time New Roman" w:hint="eastAsia"/>
          <w:b/>
        </w:rPr>
        <w:t>》</w:t>
      </w:r>
      <w:r w:rsidRPr="008E0B23">
        <w:rPr>
          <w:rFonts w:ascii="Time New Roman" w:eastAsia="SimHei" w:hAnsi="Time New Roman" w:hint="eastAsia"/>
        </w:rPr>
        <w:t>。</w:t>
      </w:r>
    </w:p>
    <w:p w:rsidR="0072626C" w:rsidRPr="005844A9" w:rsidRDefault="004720B8" w:rsidP="00013B3B">
      <w:pPr>
        <w:pStyle w:val="Heading3"/>
        <w:rPr>
          <w:rFonts w:hint="eastAsia"/>
          <w:u w:val="none"/>
        </w:rPr>
      </w:pPr>
      <w:r>
        <w:rPr>
          <w:rFonts w:hint="eastAsia"/>
          <w:u w:val="none"/>
        </w:rPr>
        <w:t>6.</w:t>
      </w:r>
      <w:r w:rsidR="0072626C">
        <w:rPr>
          <w:rFonts w:hint="eastAsia"/>
          <w:u w:val="none"/>
        </w:rPr>
        <w:t xml:space="preserve">  </w:t>
      </w:r>
      <w:r w:rsidR="0072626C">
        <w:rPr>
          <w:rFonts w:hint="eastAsia"/>
        </w:rPr>
        <w:t>教育、休闲和文化</w:t>
      </w:r>
      <w:r w:rsidR="0072626C" w:rsidRPr="008B64EF">
        <w:rPr>
          <w:rFonts w:hint="eastAsia"/>
        </w:rPr>
        <w:t>活</w:t>
      </w:r>
      <w:r w:rsidR="0072626C">
        <w:rPr>
          <w:rFonts w:hint="eastAsia"/>
        </w:rPr>
        <w:t>动</w:t>
      </w:r>
      <w:r w:rsidR="0072626C">
        <w:br/>
      </w:r>
      <w:r>
        <w:rPr>
          <w:rFonts w:hint="eastAsia"/>
          <w:u w:val="none"/>
        </w:rPr>
        <w:t>(</w:t>
      </w:r>
      <w:r w:rsidR="0072626C" w:rsidRPr="005844A9">
        <w:rPr>
          <w:rFonts w:hint="eastAsia"/>
          <w:u w:val="none"/>
        </w:rPr>
        <w:t>《公约》第</w:t>
      </w:r>
      <w:r w:rsidR="0072626C">
        <w:rPr>
          <w:rFonts w:hint="eastAsia"/>
          <w:u w:val="none"/>
        </w:rPr>
        <w:t>28</w:t>
      </w:r>
      <w:r w:rsidR="0072626C">
        <w:rPr>
          <w:rFonts w:hint="eastAsia"/>
          <w:u w:val="none"/>
        </w:rPr>
        <w:t>条、第</w:t>
      </w:r>
      <w:r w:rsidR="0072626C">
        <w:rPr>
          <w:rFonts w:hint="eastAsia"/>
          <w:u w:val="none"/>
        </w:rPr>
        <w:t>29</w:t>
      </w:r>
      <w:r w:rsidR="0072626C">
        <w:rPr>
          <w:rFonts w:hint="eastAsia"/>
          <w:u w:val="none"/>
        </w:rPr>
        <w:t>条和第</w:t>
      </w:r>
      <w:r w:rsidR="0072626C">
        <w:rPr>
          <w:rFonts w:hint="eastAsia"/>
          <w:u w:val="none"/>
        </w:rPr>
        <w:t>31</w:t>
      </w:r>
      <w:r w:rsidR="0072626C">
        <w:rPr>
          <w:rFonts w:hint="eastAsia"/>
          <w:u w:val="none"/>
        </w:rPr>
        <w:t>条</w:t>
      </w:r>
      <w:r>
        <w:rPr>
          <w:rFonts w:hint="eastAsia"/>
          <w:u w:val="none"/>
        </w:rPr>
        <w:t>)</w:t>
      </w:r>
    </w:p>
    <w:p w:rsidR="0072626C" w:rsidRDefault="0072626C" w:rsidP="00013B3B">
      <w:pPr>
        <w:pStyle w:val="Heading4"/>
        <w:rPr>
          <w:rFonts w:hint="eastAsia"/>
        </w:rPr>
      </w:pPr>
      <w:r>
        <w:rPr>
          <w:rFonts w:hint="eastAsia"/>
        </w:rPr>
        <w:t>教育</w:t>
      </w:r>
      <w:r w:rsidR="004720B8">
        <w:rPr>
          <w:rFonts w:hint="eastAsia"/>
        </w:rPr>
        <w:t>，</w:t>
      </w:r>
      <w:r>
        <w:rPr>
          <w:rFonts w:hint="eastAsia"/>
        </w:rPr>
        <w:t>包括职业培训和指导</w:t>
      </w:r>
    </w:p>
    <w:p w:rsidR="0072626C" w:rsidRDefault="0072626C" w:rsidP="00013B3B">
      <w:pPr>
        <w:rPr>
          <w:rFonts w:hint="eastAsia"/>
        </w:rPr>
      </w:pPr>
      <w:r>
        <w:rPr>
          <w:rFonts w:hint="eastAsia"/>
        </w:rPr>
        <w:tab/>
        <w:t>6</w:t>
      </w:r>
      <w:r w:rsidR="004720B8">
        <w:rPr>
          <w:rFonts w:hint="eastAsia"/>
        </w:rPr>
        <w:t>1.</w:t>
      </w:r>
      <w:r>
        <w:rPr>
          <w:rFonts w:hint="eastAsia"/>
        </w:rPr>
        <w:t xml:space="preserve">  </w:t>
      </w:r>
      <w:r>
        <w:rPr>
          <w:rFonts w:hint="eastAsia"/>
        </w:rPr>
        <w:t>委员会赞赏地注意到荷兰教育体系的质量。委员会了解</w:t>
      </w:r>
      <w:r w:rsidR="00AA509C">
        <w:rPr>
          <w:rFonts w:hint="eastAsia"/>
        </w:rPr>
        <w:t>到</w:t>
      </w:r>
      <w:r w:rsidR="004720B8">
        <w:rPr>
          <w:rFonts w:hint="eastAsia"/>
        </w:rPr>
        <w:t>，</w:t>
      </w:r>
      <w:r>
        <w:rPr>
          <w:rFonts w:hint="eastAsia"/>
        </w:rPr>
        <w:t>缔约国重视城市中事实上的学校隔离问题、无证儿童入学困难、某些学校的安全状况以及人权和儿童权利教育的程度和质量。但是</w:t>
      </w:r>
      <w:r w:rsidR="004720B8">
        <w:rPr>
          <w:rFonts w:hint="eastAsia"/>
        </w:rPr>
        <w:t>，</w:t>
      </w:r>
      <w:r>
        <w:rPr>
          <w:rFonts w:hint="eastAsia"/>
        </w:rPr>
        <w:t>委员会关注的是</w:t>
      </w:r>
      <w:r w:rsidR="004720B8">
        <w:rPr>
          <w:rFonts w:hint="eastAsia"/>
        </w:rPr>
        <w:t>，</w:t>
      </w:r>
      <w:r>
        <w:rPr>
          <w:rFonts w:hint="eastAsia"/>
        </w:rPr>
        <w:t>这些问题尚未得到令人满意的解决。</w:t>
      </w:r>
    </w:p>
    <w:p w:rsidR="0072626C" w:rsidRPr="00584D3C" w:rsidRDefault="0072626C" w:rsidP="00013B3B">
      <w:pPr>
        <w:rPr>
          <w:rFonts w:ascii="Time New Roman" w:eastAsia="SimHei" w:hAnsi="Time New Roman" w:hint="eastAsia"/>
        </w:rPr>
      </w:pPr>
      <w:r>
        <w:rPr>
          <w:rFonts w:hint="eastAsia"/>
        </w:rPr>
        <w:tab/>
        <w:t>6</w:t>
      </w:r>
      <w:r w:rsidR="004720B8">
        <w:rPr>
          <w:rFonts w:hint="eastAsia"/>
        </w:rPr>
        <w:t>2.</w:t>
      </w:r>
      <w:r>
        <w:rPr>
          <w:rFonts w:hint="eastAsia"/>
        </w:rPr>
        <w:t xml:space="preserve">  </w:t>
      </w:r>
      <w:r w:rsidRPr="00584D3C">
        <w:rPr>
          <w:rFonts w:ascii="Time New Roman" w:eastAsia="SimHei" w:hAnsi="Time New Roman" w:hint="eastAsia"/>
        </w:rPr>
        <w:t>委员会建议缔约国</w:t>
      </w:r>
      <w:r w:rsidR="004720B8">
        <w:rPr>
          <w:rFonts w:ascii="Time New Roman" w:eastAsia="SimHei" w:hAnsi="Time New Roman" w:hint="eastAsia"/>
        </w:rPr>
        <w:t>：</w:t>
      </w:r>
    </w:p>
    <w:p w:rsidR="0072626C" w:rsidRPr="00584D3C" w:rsidRDefault="0072626C" w:rsidP="005732C7">
      <w:pPr>
        <w:widowControl w:val="0"/>
        <w:numPr>
          <w:ilvl w:val="0"/>
          <w:numId w:val="35"/>
        </w:numPr>
        <w:textAlignment w:val="baseline"/>
        <w:rPr>
          <w:rFonts w:ascii="Time New Roman" w:eastAsia="SimHei" w:hAnsi="Time New Roman" w:hint="eastAsia"/>
        </w:rPr>
      </w:pPr>
      <w:r w:rsidRPr="00584D3C">
        <w:rPr>
          <w:rFonts w:ascii="Time New Roman" w:eastAsia="SimHei" w:hAnsi="Time New Roman" w:hint="eastAsia"/>
        </w:rPr>
        <w:t>向</w:t>
      </w:r>
      <w:r w:rsidR="00AA509C">
        <w:rPr>
          <w:rFonts w:ascii="Time New Roman" w:eastAsia="SimHei" w:hAnsi="Time New Roman" w:hint="eastAsia"/>
        </w:rPr>
        <w:t>招收不同</w:t>
      </w:r>
      <w:r w:rsidRPr="00584D3C">
        <w:rPr>
          <w:rFonts w:ascii="Time New Roman" w:eastAsia="SimHei" w:hAnsi="Time New Roman" w:hint="eastAsia"/>
        </w:rPr>
        <w:t>种族</w:t>
      </w:r>
      <w:r w:rsidR="00AA509C">
        <w:rPr>
          <w:rFonts w:ascii="Time New Roman" w:eastAsia="SimHei" w:hAnsi="Time New Roman" w:hint="eastAsia"/>
        </w:rPr>
        <w:t>的学生的</w:t>
      </w:r>
      <w:r w:rsidRPr="00584D3C">
        <w:rPr>
          <w:rFonts w:ascii="Time New Roman" w:eastAsia="SimHei" w:hAnsi="Time New Roman" w:hint="eastAsia"/>
        </w:rPr>
        <w:t>学校以及学校之间的合作网络提供支助</w:t>
      </w:r>
      <w:r w:rsidR="004720B8">
        <w:rPr>
          <w:rFonts w:ascii="Time New Roman" w:eastAsia="SimHei" w:hAnsi="Time New Roman" w:hint="eastAsia"/>
        </w:rPr>
        <w:t>，</w:t>
      </w:r>
      <w:r w:rsidRPr="00584D3C">
        <w:rPr>
          <w:rFonts w:ascii="Time New Roman" w:eastAsia="SimHei" w:hAnsi="Time New Roman" w:hint="eastAsia"/>
        </w:rPr>
        <w:t>以加大力度克服学校入学中事实上的种族隔离现象</w:t>
      </w:r>
      <w:r w:rsidR="004720B8">
        <w:rPr>
          <w:rFonts w:ascii="Time New Roman" w:eastAsia="SimHei" w:hAnsi="Time New Roman" w:hint="eastAsia"/>
        </w:rPr>
        <w:t>；</w:t>
      </w:r>
    </w:p>
    <w:p w:rsidR="0072626C" w:rsidRPr="00584D3C" w:rsidRDefault="0072626C" w:rsidP="005732C7">
      <w:pPr>
        <w:widowControl w:val="0"/>
        <w:numPr>
          <w:ilvl w:val="0"/>
          <w:numId w:val="35"/>
        </w:numPr>
        <w:textAlignment w:val="baseline"/>
        <w:rPr>
          <w:rFonts w:ascii="Time New Roman" w:eastAsia="SimHei" w:hAnsi="Time New Roman" w:hint="eastAsia"/>
        </w:rPr>
      </w:pPr>
      <w:r w:rsidRPr="00584D3C">
        <w:rPr>
          <w:rFonts w:ascii="Time New Roman" w:eastAsia="SimHei" w:hAnsi="Time New Roman" w:hint="eastAsia"/>
        </w:rPr>
        <w:t>通过便利证件丢失或证件不全的儿童入学</w:t>
      </w:r>
      <w:r w:rsidR="004720B8">
        <w:rPr>
          <w:rFonts w:ascii="Time New Roman" w:eastAsia="SimHei" w:hAnsi="Time New Roman" w:hint="eastAsia"/>
        </w:rPr>
        <w:t>，</w:t>
      </w:r>
      <w:r w:rsidRPr="00584D3C">
        <w:rPr>
          <w:rFonts w:ascii="Time New Roman" w:eastAsia="SimHei" w:hAnsi="Time New Roman" w:hint="eastAsia"/>
        </w:rPr>
        <w:t>确保所有儿童</w:t>
      </w:r>
      <w:r w:rsidR="0070099A">
        <w:rPr>
          <w:rFonts w:ascii="Time New Roman" w:eastAsia="SimHei" w:hAnsi="Time New Roman" w:hint="eastAsia"/>
        </w:rPr>
        <w:t>都能享有</w:t>
      </w:r>
      <w:r w:rsidRPr="00584D3C">
        <w:rPr>
          <w:rFonts w:ascii="Time New Roman" w:eastAsia="SimHei" w:hAnsi="Time New Roman" w:hint="eastAsia"/>
        </w:rPr>
        <w:t>受教育权利</w:t>
      </w:r>
      <w:r w:rsidR="004720B8">
        <w:rPr>
          <w:rFonts w:ascii="Time New Roman" w:eastAsia="SimHei" w:hAnsi="Time New Roman" w:hint="eastAsia"/>
        </w:rPr>
        <w:t>；</w:t>
      </w:r>
    </w:p>
    <w:p w:rsidR="0072626C" w:rsidRPr="00B870FA" w:rsidRDefault="0072626C" w:rsidP="005732C7">
      <w:pPr>
        <w:widowControl w:val="0"/>
        <w:numPr>
          <w:ilvl w:val="0"/>
          <w:numId w:val="35"/>
        </w:numPr>
        <w:textAlignment w:val="baseline"/>
        <w:rPr>
          <w:rFonts w:ascii="Time New Roman" w:eastAsia="SimHei" w:hAnsi="Time New Roman" w:hint="eastAsia"/>
        </w:rPr>
      </w:pPr>
      <w:r w:rsidRPr="00B870FA">
        <w:rPr>
          <w:rFonts w:ascii="Time New Roman" w:eastAsia="SimHei" w:hAnsi="Time New Roman" w:hint="eastAsia"/>
        </w:rPr>
        <w:t>改进有安全问题的学校的安全状况</w:t>
      </w:r>
      <w:r w:rsidR="004720B8">
        <w:rPr>
          <w:rFonts w:ascii="Time New Roman" w:eastAsia="SimHei" w:hAnsi="Time New Roman" w:hint="eastAsia"/>
        </w:rPr>
        <w:t>，</w:t>
      </w:r>
      <w:r w:rsidRPr="00B870FA">
        <w:rPr>
          <w:rFonts w:ascii="Time New Roman" w:eastAsia="SimHei" w:hAnsi="Time New Roman" w:hint="eastAsia"/>
        </w:rPr>
        <w:t>以便所有儿童都能进入安全的学校</w:t>
      </w:r>
      <w:r w:rsidR="004720B8">
        <w:rPr>
          <w:rFonts w:ascii="Time New Roman" w:eastAsia="SimHei" w:hAnsi="Time New Roman" w:hint="eastAsia"/>
        </w:rPr>
        <w:t>，</w:t>
      </w:r>
      <w:r w:rsidRPr="00B870FA">
        <w:rPr>
          <w:rFonts w:ascii="Time New Roman" w:eastAsia="SimHei" w:hAnsi="Time New Roman" w:hint="eastAsia"/>
        </w:rPr>
        <w:t>并在</w:t>
      </w:r>
      <w:r w:rsidR="00E93266">
        <w:rPr>
          <w:rFonts w:ascii="Time New Roman" w:eastAsia="SimHei" w:hAnsi="Time New Roman" w:hint="eastAsia"/>
        </w:rPr>
        <w:t>无须</w:t>
      </w:r>
      <w:r w:rsidRPr="00B870FA">
        <w:rPr>
          <w:rFonts w:ascii="Time New Roman" w:eastAsia="SimHei" w:hAnsi="Time New Roman" w:hint="eastAsia"/>
        </w:rPr>
        <w:t>担心暴力或虐待的情况下学习</w:t>
      </w:r>
      <w:r w:rsidR="004720B8">
        <w:rPr>
          <w:rFonts w:ascii="Time New Roman" w:eastAsia="SimHei" w:hAnsi="Time New Roman" w:hint="eastAsia"/>
        </w:rPr>
        <w:t>；</w:t>
      </w:r>
    </w:p>
    <w:p w:rsidR="0072626C" w:rsidRPr="00B870FA" w:rsidRDefault="0072626C" w:rsidP="005732C7">
      <w:pPr>
        <w:widowControl w:val="0"/>
        <w:numPr>
          <w:ilvl w:val="0"/>
          <w:numId w:val="35"/>
        </w:numPr>
        <w:textAlignment w:val="baseline"/>
        <w:rPr>
          <w:rFonts w:ascii="Time New Roman" w:eastAsia="SimHei" w:hAnsi="Time New Roman" w:hint="eastAsia"/>
        </w:rPr>
      </w:pPr>
      <w:r w:rsidRPr="00B870FA">
        <w:rPr>
          <w:rFonts w:ascii="Time New Roman" w:eastAsia="SimHei" w:hAnsi="Time New Roman" w:hint="eastAsia"/>
        </w:rPr>
        <w:t>确保将人权和儿童权利教育纳入各级学校</w:t>
      </w:r>
      <w:r w:rsidR="00E93266">
        <w:rPr>
          <w:rFonts w:ascii="Time New Roman" w:eastAsia="SimHei" w:hAnsi="Time New Roman" w:hint="eastAsia"/>
        </w:rPr>
        <w:t>课程</w:t>
      </w:r>
      <w:r w:rsidRPr="00B870FA">
        <w:rPr>
          <w:rFonts w:ascii="Time New Roman" w:eastAsia="SimHei" w:hAnsi="Time New Roman" w:hint="eastAsia"/>
        </w:rPr>
        <w:t>。</w:t>
      </w:r>
    </w:p>
    <w:p w:rsidR="0072626C" w:rsidRDefault="0072626C" w:rsidP="00013B3B">
      <w:pPr>
        <w:rPr>
          <w:rFonts w:hint="eastAsia"/>
        </w:rPr>
      </w:pPr>
      <w:r>
        <w:rPr>
          <w:rFonts w:hint="eastAsia"/>
        </w:rPr>
        <w:tab/>
        <w:t>6</w:t>
      </w:r>
      <w:r w:rsidR="004720B8">
        <w:rPr>
          <w:rFonts w:hint="eastAsia"/>
        </w:rPr>
        <w:t>3.</w:t>
      </w:r>
      <w:r>
        <w:rPr>
          <w:rFonts w:hint="eastAsia"/>
        </w:rPr>
        <w:t xml:space="preserve">  </w:t>
      </w:r>
      <w:r w:rsidR="008F7018">
        <w:rPr>
          <w:rFonts w:hint="eastAsia"/>
        </w:rPr>
        <w:t>委员会欢迎</w:t>
      </w:r>
      <w:r>
        <w:rPr>
          <w:rFonts w:hint="eastAsia"/>
        </w:rPr>
        <w:t>荷属安的列斯</w:t>
      </w:r>
      <w:r w:rsidR="008F7018">
        <w:rPr>
          <w:rFonts w:hint="eastAsia"/>
        </w:rPr>
        <w:t>实行</w:t>
      </w:r>
      <w:r>
        <w:rPr>
          <w:rFonts w:hint="eastAsia"/>
        </w:rPr>
        <w:t>义务教育</w:t>
      </w:r>
      <w:r w:rsidR="004720B8">
        <w:rPr>
          <w:rFonts w:hint="eastAsia"/>
        </w:rPr>
        <w:t>，</w:t>
      </w:r>
      <w:r w:rsidR="005D3CE0">
        <w:rPr>
          <w:rFonts w:hint="eastAsia"/>
        </w:rPr>
        <w:t>并欢迎</w:t>
      </w:r>
      <w:r>
        <w:rPr>
          <w:rFonts w:hint="eastAsia"/>
        </w:rPr>
        <w:t>采取措施使所有儿童</w:t>
      </w:r>
      <w:r w:rsidR="005D3CE0">
        <w:rPr>
          <w:rFonts w:hint="eastAsia"/>
        </w:rPr>
        <w:t>都</w:t>
      </w:r>
      <w:r>
        <w:rPr>
          <w:rFonts w:hint="eastAsia"/>
        </w:rPr>
        <w:t>能够入学</w:t>
      </w:r>
      <w:r w:rsidR="004720B8">
        <w:rPr>
          <w:rFonts w:hint="eastAsia"/>
        </w:rPr>
        <w:t>，</w:t>
      </w:r>
      <w:r>
        <w:rPr>
          <w:rFonts w:hint="eastAsia"/>
        </w:rPr>
        <w:t>降低辍学率</w:t>
      </w:r>
      <w:r w:rsidR="004720B8">
        <w:rPr>
          <w:rFonts w:hint="eastAsia"/>
        </w:rPr>
        <w:t>，</w:t>
      </w:r>
      <w:r>
        <w:rPr>
          <w:rFonts w:hint="eastAsia"/>
        </w:rPr>
        <w:t>提高中学升学率。</w:t>
      </w:r>
    </w:p>
    <w:p w:rsidR="0072626C" w:rsidRDefault="0072626C" w:rsidP="00013B3B">
      <w:pPr>
        <w:rPr>
          <w:rFonts w:hint="eastAsia"/>
        </w:rPr>
      </w:pPr>
      <w:r>
        <w:rPr>
          <w:rFonts w:hint="eastAsia"/>
        </w:rPr>
        <w:tab/>
        <w:t>6</w:t>
      </w:r>
      <w:r w:rsidR="004720B8">
        <w:rPr>
          <w:rFonts w:hint="eastAsia"/>
        </w:rPr>
        <w:t>4.</w:t>
      </w:r>
      <w:r>
        <w:rPr>
          <w:rFonts w:hint="eastAsia"/>
        </w:rPr>
        <w:t xml:space="preserve">  </w:t>
      </w:r>
      <w:r w:rsidRPr="006F402A">
        <w:rPr>
          <w:rFonts w:ascii="Time New Roman" w:eastAsia="SimHei" w:hAnsi="Time New Roman" w:hint="eastAsia"/>
        </w:rPr>
        <w:t>委员会建议缔约国继续并进一步加大力度</w:t>
      </w:r>
      <w:r w:rsidR="004720B8">
        <w:rPr>
          <w:rFonts w:ascii="Time New Roman" w:eastAsia="SimHei" w:hAnsi="Time New Roman" w:hint="eastAsia"/>
        </w:rPr>
        <w:t>，</w:t>
      </w:r>
      <w:r w:rsidR="00875EF3">
        <w:rPr>
          <w:rFonts w:ascii="Time New Roman" w:eastAsia="SimHei" w:hAnsi="Time New Roman" w:hint="eastAsia"/>
        </w:rPr>
        <w:t>使</w:t>
      </w:r>
      <w:r w:rsidRPr="006F402A">
        <w:rPr>
          <w:rFonts w:ascii="Time New Roman" w:eastAsia="SimHei" w:hAnsi="Time New Roman" w:hint="eastAsia"/>
        </w:rPr>
        <w:t>荷</w:t>
      </w:r>
      <w:r>
        <w:rPr>
          <w:rFonts w:ascii="Time New Roman" w:eastAsia="SimHei" w:hAnsi="Time New Roman" w:hint="eastAsia"/>
        </w:rPr>
        <w:t>属安的列斯所有儿童</w:t>
      </w:r>
      <w:r w:rsidR="00875EF3">
        <w:rPr>
          <w:rFonts w:ascii="Time New Roman" w:eastAsia="SimHei" w:hAnsi="Time New Roman" w:hint="eastAsia"/>
        </w:rPr>
        <w:t>都能</w:t>
      </w:r>
      <w:r w:rsidRPr="006F402A">
        <w:rPr>
          <w:rFonts w:ascii="Time New Roman" w:eastAsia="SimHei" w:hAnsi="Time New Roman" w:hint="eastAsia"/>
        </w:rPr>
        <w:t>入学</w:t>
      </w:r>
      <w:r w:rsidR="004720B8">
        <w:rPr>
          <w:rFonts w:ascii="Time New Roman" w:eastAsia="SimHei" w:hAnsi="Time New Roman" w:hint="eastAsia"/>
        </w:rPr>
        <w:t>，</w:t>
      </w:r>
      <w:r w:rsidRPr="006F402A">
        <w:rPr>
          <w:rFonts w:ascii="Time New Roman" w:eastAsia="SimHei" w:hAnsi="Time New Roman" w:hint="eastAsia"/>
        </w:rPr>
        <w:t>降低辍学率</w:t>
      </w:r>
      <w:r w:rsidR="004720B8">
        <w:rPr>
          <w:rFonts w:ascii="Time New Roman" w:eastAsia="SimHei" w:hAnsi="Time New Roman" w:hint="eastAsia"/>
        </w:rPr>
        <w:t>，</w:t>
      </w:r>
      <w:r w:rsidRPr="006F402A">
        <w:rPr>
          <w:rFonts w:ascii="Time New Roman" w:eastAsia="SimHei" w:hAnsi="Time New Roman" w:hint="eastAsia"/>
        </w:rPr>
        <w:t>提高中学升学率。</w:t>
      </w:r>
    </w:p>
    <w:p w:rsidR="0072626C" w:rsidRDefault="0072626C" w:rsidP="00013B3B">
      <w:pPr>
        <w:rPr>
          <w:rFonts w:hint="eastAsia"/>
        </w:rPr>
      </w:pPr>
      <w:r>
        <w:rPr>
          <w:rFonts w:hint="eastAsia"/>
        </w:rPr>
        <w:tab/>
        <w:t>6</w:t>
      </w:r>
      <w:r w:rsidR="004720B8">
        <w:rPr>
          <w:rFonts w:hint="eastAsia"/>
        </w:rPr>
        <w:t>5.</w:t>
      </w:r>
      <w:r>
        <w:rPr>
          <w:rFonts w:hint="eastAsia"/>
        </w:rPr>
        <w:t xml:space="preserve">  </w:t>
      </w:r>
      <w:r>
        <w:rPr>
          <w:rFonts w:hint="eastAsia"/>
        </w:rPr>
        <w:t>委员会欢迎阿鲁巴的国家义务教育法令草案。但是委员会关注的是</w:t>
      </w:r>
      <w:r w:rsidR="004720B8">
        <w:rPr>
          <w:rFonts w:hint="eastAsia"/>
        </w:rPr>
        <w:t>，</w:t>
      </w:r>
      <w:r>
        <w:rPr>
          <w:rFonts w:hint="eastAsia"/>
        </w:rPr>
        <w:t>教育仍然不</w:t>
      </w:r>
      <w:r w:rsidR="00875EF3">
        <w:rPr>
          <w:rFonts w:hint="eastAsia"/>
        </w:rPr>
        <w:t>具</w:t>
      </w:r>
      <w:r>
        <w:rPr>
          <w:rFonts w:hint="eastAsia"/>
        </w:rPr>
        <w:t>义务</w:t>
      </w:r>
      <w:r w:rsidR="00875EF3">
        <w:rPr>
          <w:rFonts w:hint="eastAsia"/>
        </w:rPr>
        <w:t>性质</w:t>
      </w:r>
      <w:r w:rsidR="004720B8">
        <w:rPr>
          <w:rFonts w:hint="eastAsia"/>
        </w:rPr>
        <w:t>；</w:t>
      </w:r>
      <w:r>
        <w:rPr>
          <w:rFonts w:hint="eastAsia"/>
        </w:rPr>
        <w:t>虽然</w:t>
      </w:r>
      <w:r w:rsidR="008B24E9">
        <w:rPr>
          <w:rFonts w:hint="eastAsia"/>
        </w:rPr>
        <w:t>缺席率</w:t>
      </w:r>
      <w:r>
        <w:rPr>
          <w:rFonts w:hint="eastAsia"/>
        </w:rPr>
        <w:t>和辍学率有所降低</w:t>
      </w:r>
      <w:r w:rsidR="004720B8">
        <w:rPr>
          <w:rFonts w:hint="eastAsia"/>
        </w:rPr>
        <w:t>，</w:t>
      </w:r>
      <w:r>
        <w:rPr>
          <w:rFonts w:hint="eastAsia"/>
        </w:rPr>
        <w:t>但这些问题仍然存在</w:t>
      </w:r>
      <w:r w:rsidR="004720B8">
        <w:rPr>
          <w:rFonts w:hint="eastAsia"/>
        </w:rPr>
        <w:t>；</w:t>
      </w:r>
      <w:r w:rsidR="002D5DE3">
        <w:rPr>
          <w:rFonts w:hint="eastAsia"/>
        </w:rPr>
        <w:t>而且</w:t>
      </w:r>
      <w:r>
        <w:rPr>
          <w:rFonts w:hint="eastAsia"/>
        </w:rPr>
        <w:t>不是所有移民儿童都</w:t>
      </w:r>
      <w:r w:rsidR="00617D24">
        <w:rPr>
          <w:rFonts w:hint="eastAsia"/>
        </w:rPr>
        <w:t>能</w:t>
      </w:r>
      <w:r>
        <w:rPr>
          <w:rFonts w:hint="eastAsia"/>
        </w:rPr>
        <w:t>上学。</w:t>
      </w:r>
    </w:p>
    <w:p w:rsidR="0072626C" w:rsidRDefault="0072626C" w:rsidP="00013B3B">
      <w:pPr>
        <w:spacing w:after="320"/>
        <w:rPr>
          <w:rFonts w:hint="eastAsia"/>
        </w:rPr>
      </w:pPr>
      <w:r>
        <w:rPr>
          <w:rFonts w:hint="eastAsia"/>
        </w:rPr>
        <w:tab/>
        <w:t>6</w:t>
      </w:r>
      <w:r w:rsidR="004720B8">
        <w:rPr>
          <w:rFonts w:hint="eastAsia"/>
        </w:rPr>
        <w:t>6.</w:t>
      </w:r>
      <w:r>
        <w:rPr>
          <w:rFonts w:hint="eastAsia"/>
        </w:rPr>
        <w:t xml:space="preserve">  </w:t>
      </w:r>
      <w:r w:rsidRPr="00A67645">
        <w:rPr>
          <w:rFonts w:ascii="Time New Roman" w:eastAsia="SimHei" w:hAnsi="Time New Roman" w:hint="eastAsia"/>
        </w:rPr>
        <w:t>委员会建议缔约国在阿鲁巴加紧实现义务教育</w:t>
      </w:r>
      <w:r w:rsidR="004720B8">
        <w:rPr>
          <w:rFonts w:ascii="Time New Roman" w:eastAsia="SimHei" w:hAnsi="Time New Roman" w:hint="eastAsia"/>
        </w:rPr>
        <w:t>，</w:t>
      </w:r>
      <w:r w:rsidRPr="00A67645">
        <w:rPr>
          <w:rFonts w:ascii="Time New Roman" w:eastAsia="SimHei" w:hAnsi="Time New Roman" w:hint="eastAsia"/>
        </w:rPr>
        <w:t>加大力度</w:t>
      </w:r>
      <w:r w:rsidR="004720B8">
        <w:rPr>
          <w:rFonts w:ascii="Time New Roman" w:eastAsia="SimHei" w:hAnsi="Time New Roman" w:hint="eastAsia"/>
        </w:rPr>
        <w:t>，</w:t>
      </w:r>
      <w:r w:rsidRPr="00A67645">
        <w:rPr>
          <w:rFonts w:ascii="Time New Roman" w:eastAsia="SimHei" w:hAnsi="Time New Roman" w:hint="eastAsia"/>
        </w:rPr>
        <w:t>确保包括移民子女在内的所有儿童</w:t>
      </w:r>
      <w:r w:rsidR="006701C8">
        <w:rPr>
          <w:rFonts w:ascii="Time New Roman" w:eastAsia="SimHei" w:hAnsi="Time New Roman" w:hint="eastAsia"/>
        </w:rPr>
        <w:t>都能</w:t>
      </w:r>
      <w:r w:rsidRPr="00A67645">
        <w:rPr>
          <w:rFonts w:ascii="Time New Roman" w:eastAsia="SimHei" w:hAnsi="Time New Roman" w:hint="eastAsia"/>
        </w:rPr>
        <w:t>入学。</w:t>
      </w:r>
    </w:p>
    <w:p w:rsidR="0072626C" w:rsidRDefault="004720B8" w:rsidP="00013B3B">
      <w:pPr>
        <w:pStyle w:val="Heading3"/>
        <w:rPr>
          <w:rFonts w:hint="eastAsia"/>
          <w:u w:val="none"/>
        </w:rPr>
      </w:pPr>
      <w:r>
        <w:rPr>
          <w:rFonts w:hint="eastAsia"/>
          <w:u w:val="none"/>
        </w:rPr>
        <w:t>7.</w:t>
      </w:r>
      <w:r w:rsidR="0072626C" w:rsidRPr="00A67645">
        <w:rPr>
          <w:rFonts w:hint="eastAsia"/>
          <w:u w:val="none"/>
        </w:rPr>
        <w:t xml:space="preserve">  </w:t>
      </w:r>
      <w:r w:rsidR="0072626C">
        <w:rPr>
          <w:rFonts w:hint="eastAsia"/>
        </w:rPr>
        <w:t>特别保护措施</w:t>
      </w:r>
      <w:r w:rsidR="0072626C">
        <w:br/>
      </w:r>
      <w:r>
        <w:rPr>
          <w:rFonts w:hint="eastAsia"/>
          <w:u w:val="none"/>
        </w:rPr>
        <w:t>(</w:t>
      </w:r>
      <w:r w:rsidR="0072626C" w:rsidRPr="001B63E1">
        <w:rPr>
          <w:rFonts w:hint="eastAsia"/>
          <w:u w:val="none"/>
        </w:rPr>
        <w:t>《公约》</w:t>
      </w:r>
      <w:r w:rsidR="0072626C">
        <w:rPr>
          <w:rFonts w:hint="eastAsia"/>
          <w:u w:val="none"/>
        </w:rPr>
        <w:t>第</w:t>
      </w:r>
      <w:r w:rsidR="0072626C">
        <w:rPr>
          <w:rFonts w:hint="eastAsia"/>
          <w:u w:val="none"/>
        </w:rPr>
        <w:t>22</w:t>
      </w:r>
      <w:r w:rsidR="0072626C">
        <w:rPr>
          <w:rFonts w:hint="eastAsia"/>
          <w:u w:val="none"/>
        </w:rPr>
        <w:t>条、第</w:t>
      </w:r>
      <w:r w:rsidR="0072626C">
        <w:rPr>
          <w:rFonts w:hint="eastAsia"/>
          <w:u w:val="none"/>
        </w:rPr>
        <w:t>30</w:t>
      </w:r>
      <w:r w:rsidR="0072626C">
        <w:rPr>
          <w:rFonts w:hint="eastAsia"/>
          <w:u w:val="none"/>
        </w:rPr>
        <w:t>条、第</w:t>
      </w:r>
      <w:r w:rsidR="0072626C">
        <w:rPr>
          <w:rFonts w:hint="eastAsia"/>
          <w:u w:val="none"/>
        </w:rPr>
        <w:t>38</w:t>
      </w:r>
      <w:r w:rsidR="0072626C">
        <w:rPr>
          <w:rFonts w:hint="eastAsia"/>
          <w:u w:val="none"/>
        </w:rPr>
        <w:t>条、第</w:t>
      </w:r>
      <w:r w:rsidR="0072626C">
        <w:rPr>
          <w:rFonts w:hint="eastAsia"/>
          <w:u w:val="none"/>
        </w:rPr>
        <w:t>39</w:t>
      </w:r>
      <w:r w:rsidR="0072626C">
        <w:rPr>
          <w:rFonts w:hint="eastAsia"/>
          <w:u w:val="none"/>
        </w:rPr>
        <w:t>条、第</w:t>
      </w:r>
      <w:r w:rsidR="0072626C">
        <w:rPr>
          <w:rFonts w:hint="eastAsia"/>
          <w:u w:val="none"/>
        </w:rPr>
        <w:t>40</w:t>
      </w:r>
      <w:r w:rsidR="0072626C">
        <w:rPr>
          <w:rFonts w:hint="eastAsia"/>
          <w:u w:val="none"/>
        </w:rPr>
        <w:t>条、</w:t>
      </w:r>
      <w:r w:rsidR="0072626C">
        <w:rPr>
          <w:u w:val="none"/>
        </w:rPr>
        <w:br/>
      </w:r>
      <w:r w:rsidR="0072626C">
        <w:rPr>
          <w:rFonts w:hint="eastAsia"/>
          <w:u w:val="none"/>
        </w:rPr>
        <w:t>第</w:t>
      </w:r>
      <w:r w:rsidR="0072626C">
        <w:rPr>
          <w:rFonts w:hint="eastAsia"/>
          <w:u w:val="none"/>
        </w:rPr>
        <w:t>37</w:t>
      </w:r>
      <w:r w:rsidR="0072626C">
        <w:rPr>
          <w:rFonts w:hint="eastAsia"/>
          <w:u w:val="none"/>
        </w:rPr>
        <w:t>条</w:t>
      </w:r>
      <w:r>
        <w:rPr>
          <w:u w:val="none"/>
        </w:rPr>
        <w:t>(</w:t>
      </w:r>
      <w:r w:rsidR="0072626C" w:rsidRPr="001B63E1">
        <w:rPr>
          <w:u w:val="none"/>
        </w:rPr>
        <w:t>b</w:t>
      </w:r>
      <w:r>
        <w:rPr>
          <w:u w:val="none"/>
        </w:rPr>
        <w:t>)</w:t>
      </w:r>
      <w:r w:rsidR="0072626C">
        <w:rPr>
          <w:rFonts w:hint="eastAsia"/>
          <w:u w:val="none"/>
        </w:rPr>
        <w:t>至</w:t>
      </w:r>
      <w:r>
        <w:rPr>
          <w:u w:val="none"/>
        </w:rPr>
        <w:t>(</w:t>
      </w:r>
      <w:r w:rsidR="0072626C" w:rsidRPr="001B63E1">
        <w:rPr>
          <w:u w:val="none"/>
        </w:rPr>
        <w:t>d</w:t>
      </w:r>
      <w:r>
        <w:rPr>
          <w:u w:val="none"/>
        </w:rPr>
        <w:t>)</w:t>
      </w:r>
      <w:r w:rsidR="0072626C">
        <w:rPr>
          <w:rFonts w:hint="eastAsia"/>
          <w:u w:val="none"/>
        </w:rPr>
        <w:t>项以及第</w:t>
      </w:r>
      <w:r w:rsidR="0072626C">
        <w:rPr>
          <w:rFonts w:hint="eastAsia"/>
          <w:u w:val="none"/>
        </w:rPr>
        <w:t>32</w:t>
      </w:r>
      <w:r w:rsidR="0072626C">
        <w:rPr>
          <w:rFonts w:hint="eastAsia"/>
          <w:u w:val="none"/>
        </w:rPr>
        <w:t>条至第</w:t>
      </w:r>
      <w:r w:rsidR="0072626C">
        <w:rPr>
          <w:rFonts w:hint="eastAsia"/>
          <w:u w:val="none"/>
        </w:rPr>
        <w:t>36</w:t>
      </w:r>
      <w:r w:rsidR="0072626C">
        <w:rPr>
          <w:rFonts w:hint="eastAsia"/>
          <w:u w:val="none"/>
        </w:rPr>
        <w:t>条</w:t>
      </w:r>
      <w:r>
        <w:rPr>
          <w:rFonts w:hint="eastAsia"/>
          <w:u w:val="none"/>
        </w:rPr>
        <w:t>)</w:t>
      </w:r>
    </w:p>
    <w:p w:rsidR="0072626C" w:rsidRDefault="0072626C" w:rsidP="00013B3B">
      <w:pPr>
        <w:pStyle w:val="Heading4"/>
        <w:rPr>
          <w:rFonts w:hint="eastAsia"/>
        </w:rPr>
      </w:pPr>
      <w:r>
        <w:rPr>
          <w:rFonts w:hint="eastAsia"/>
        </w:rPr>
        <w:t>寻求庇护儿童和难民儿童</w:t>
      </w:r>
    </w:p>
    <w:p w:rsidR="0072626C" w:rsidRDefault="0072626C" w:rsidP="00013B3B">
      <w:pPr>
        <w:rPr>
          <w:rFonts w:hint="eastAsia"/>
        </w:rPr>
      </w:pPr>
      <w:r>
        <w:rPr>
          <w:rFonts w:hint="eastAsia"/>
        </w:rPr>
        <w:tab/>
        <w:t>6</w:t>
      </w:r>
      <w:r w:rsidR="004720B8">
        <w:rPr>
          <w:rFonts w:hint="eastAsia"/>
        </w:rPr>
        <w:t>7.</w:t>
      </w:r>
      <w:r>
        <w:rPr>
          <w:rFonts w:hint="eastAsia"/>
        </w:rPr>
        <w:t xml:space="preserve">  </w:t>
      </w:r>
      <w:r w:rsidR="004B626B">
        <w:rPr>
          <w:rFonts w:hint="eastAsia"/>
        </w:rPr>
        <w:t>虽然</w:t>
      </w:r>
      <w:r>
        <w:rPr>
          <w:rFonts w:hint="eastAsia"/>
        </w:rPr>
        <w:t>委员会赞赏地注意到荷兰接</w:t>
      </w:r>
      <w:r w:rsidR="000D61F6">
        <w:rPr>
          <w:rFonts w:hint="eastAsia"/>
        </w:rPr>
        <w:t>收许多</w:t>
      </w:r>
      <w:r>
        <w:rPr>
          <w:rFonts w:hint="eastAsia"/>
        </w:rPr>
        <w:t>寻求庇护者</w:t>
      </w:r>
      <w:r w:rsidR="004720B8">
        <w:rPr>
          <w:rFonts w:hint="eastAsia"/>
        </w:rPr>
        <w:t>，</w:t>
      </w:r>
      <w:r>
        <w:rPr>
          <w:rFonts w:hint="eastAsia"/>
        </w:rPr>
        <w:t>但仍对以下问题表示关注</w:t>
      </w:r>
      <w:r w:rsidR="004720B8">
        <w:rPr>
          <w:rFonts w:hint="eastAsia"/>
        </w:rPr>
        <w:t>：</w:t>
      </w:r>
      <w:r w:rsidR="007050C1">
        <w:rPr>
          <w:rFonts w:hint="eastAsia"/>
        </w:rPr>
        <w:t>无人陪伴</w:t>
      </w:r>
      <w:r>
        <w:rPr>
          <w:rFonts w:hint="eastAsia"/>
        </w:rPr>
        <w:t>儿童以及有</w:t>
      </w:r>
      <w:r w:rsidR="007050C1">
        <w:rPr>
          <w:rFonts w:hint="eastAsia"/>
        </w:rPr>
        <w:t>子女</w:t>
      </w:r>
      <w:r>
        <w:rPr>
          <w:rFonts w:hint="eastAsia"/>
        </w:rPr>
        <w:t>的家庭</w:t>
      </w:r>
      <w:r w:rsidR="00005F68">
        <w:rPr>
          <w:rFonts w:hint="eastAsia"/>
        </w:rPr>
        <w:t>遭到拘留</w:t>
      </w:r>
      <w:r w:rsidR="004720B8">
        <w:rPr>
          <w:rFonts w:hint="eastAsia"/>
        </w:rPr>
        <w:t>；</w:t>
      </w:r>
      <w:r>
        <w:rPr>
          <w:rFonts w:hint="eastAsia"/>
        </w:rPr>
        <w:t>虽然设立了防止无证儿童失踪的试点项目中心</w:t>
      </w:r>
      <w:r w:rsidR="004720B8">
        <w:rPr>
          <w:rFonts w:hint="eastAsia"/>
        </w:rPr>
        <w:t>，</w:t>
      </w:r>
      <w:r>
        <w:rPr>
          <w:rFonts w:hint="eastAsia"/>
        </w:rPr>
        <w:t>但儿童仍从接收中心失踪。此外</w:t>
      </w:r>
      <w:r w:rsidR="004720B8">
        <w:rPr>
          <w:rFonts w:hint="eastAsia"/>
        </w:rPr>
        <w:t>，</w:t>
      </w:r>
      <w:r>
        <w:rPr>
          <w:rFonts w:hint="eastAsia"/>
        </w:rPr>
        <w:t>委员会</w:t>
      </w:r>
      <w:r w:rsidR="007C2575">
        <w:rPr>
          <w:rFonts w:hint="eastAsia"/>
        </w:rPr>
        <w:t>对</w:t>
      </w:r>
      <w:r>
        <w:rPr>
          <w:rFonts w:hint="eastAsia"/>
        </w:rPr>
        <w:t>寻求庇护儿童和难民儿童获得家庭服务的</w:t>
      </w:r>
      <w:r w:rsidR="007C2575">
        <w:rPr>
          <w:rFonts w:hint="eastAsia"/>
        </w:rPr>
        <w:t>状况表示关注</w:t>
      </w:r>
      <w:r w:rsidR="004720B8">
        <w:rPr>
          <w:rFonts w:hint="eastAsia"/>
        </w:rPr>
        <w:t>，</w:t>
      </w:r>
      <w:r w:rsidR="008959CB">
        <w:rPr>
          <w:rFonts w:hint="eastAsia"/>
        </w:rPr>
        <w:t>此种服务</w:t>
      </w:r>
      <w:r>
        <w:rPr>
          <w:rFonts w:hint="eastAsia"/>
        </w:rPr>
        <w:t>应当</w:t>
      </w:r>
      <w:r w:rsidR="008959CB">
        <w:rPr>
          <w:rFonts w:hint="eastAsia"/>
        </w:rPr>
        <w:t>做到对文化敏感</w:t>
      </w:r>
      <w:r>
        <w:rPr>
          <w:rFonts w:hint="eastAsia"/>
        </w:rPr>
        <w:t>。</w:t>
      </w:r>
    </w:p>
    <w:p w:rsidR="0072626C" w:rsidRDefault="0072626C" w:rsidP="00013B3B">
      <w:pPr>
        <w:rPr>
          <w:rFonts w:hint="eastAsia"/>
        </w:rPr>
      </w:pPr>
      <w:r>
        <w:rPr>
          <w:rFonts w:hint="eastAsia"/>
        </w:rPr>
        <w:tab/>
        <w:t>6</w:t>
      </w:r>
      <w:r w:rsidR="004720B8">
        <w:rPr>
          <w:rFonts w:hint="eastAsia"/>
        </w:rPr>
        <w:t>8.</w:t>
      </w:r>
      <w:r>
        <w:rPr>
          <w:rFonts w:hint="eastAsia"/>
        </w:rPr>
        <w:t xml:space="preserve">  </w:t>
      </w:r>
      <w:r w:rsidRPr="00B13F10">
        <w:rPr>
          <w:rFonts w:ascii="Time New Roman" w:eastAsia="SimHei" w:hAnsi="Time New Roman" w:hint="eastAsia"/>
        </w:rPr>
        <w:t>委员会建议缔约国进一步减</w:t>
      </w:r>
      <w:r>
        <w:rPr>
          <w:rFonts w:ascii="Time New Roman" w:eastAsia="SimHei" w:hAnsi="Time New Roman" w:hint="eastAsia"/>
        </w:rPr>
        <w:t>少将</w:t>
      </w:r>
      <w:r w:rsidRPr="00B13F10">
        <w:rPr>
          <w:rFonts w:ascii="Time New Roman" w:eastAsia="SimHei" w:hAnsi="Time New Roman" w:hint="eastAsia"/>
        </w:rPr>
        <w:t>无人陪伴的儿童和有</w:t>
      </w:r>
      <w:r w:rsidR="00EC3432">
        <w:rPr>
          <w:rFonts w:ascii="Time New Roman" w:eastAsia="SimHei" w:hAnsi="Time New Roman" w:hint="eastAsia"/>
        </w:rPr>
        <w:t>子女</w:t>
      </w:r>
      <w:r w:rsidRPr="00B13F10">
        <w:rPr>
          <w:rFonts w:ascii="Time New Roman" w:eastAsia="SimHei" w:hAnsi="Time New Roman" w:hint="eastAsia"/>
        </w:rPr>
        <w:t>的家庭</w:t>
      </w:r>
      <w:r>
        <w:rPr>
          <w:rFonts w:ascii="Time New Roman" w:eastAsia="SimHei" w:hAnsi="Time New Roman" w:hint="eastAsia"/>
        </w:rPr>
        <w:t>关押在</w:t>
      </w:r>
      <w:r w:rsidRPr="00B13F10">
        <w:rPr>
          <w:rFonts w:ascii="Time New Roman" w:eastAsia="SimHei" w:hAnsi="Time New Roman" w:hint="eastAsia"/>
        </w:rPr>
        <w:t>外国人关押设施的做法</w:t>
      </w:r>
      <w:r w:rsidR="004720B8">
        <w:rPr>
          <w:rFonts w:ascii="Time New Roman" w:eastAsia="SimHei" w:hAnsi="Time New Roman" w:hint="eastAsia"/>
        </w:rPr>
        <w:t>，</w:t>
      </w:r>
      <w:r w:rsidRPr="00B13F10">
        <w:rPr>
          <w:rFonts w:ascii="Time New Roman" w:eastAsia="SimHei" w:hAnsi="Time New Roman" w:hint="eastAsia"/>
        </w:rPr>
        <w:t>进一步加强业已采取的防止寻求庇护儿童失踪的措施</w:t>
      </w:r>
      <w:r w:rsidR="004720B8">
        <w:rPr>
          <w:rFonts w:ascii="Time New Roman" w:eastAsia="SimHei" w:hAnsi="Time New Roman" w:hint="eastAsia"/>
        </w:rPr>
        <w:t>，</w:t>
      </w:r>
      <w:r w:rsidR="00EC2CEA">
        <w:rPr>
          <w:rFonts w:ascii="Time New Roman" w:eastAsia="SimHei" w:hAnsi="Time New Roman" w:hint="eastAsia"/>
        </w:rPr>
        <w:t>并</w:t>
      </w:r>
      <w:r w:rsidRPr="00B13F10">
        <w:rPr>
          <w:rFonts w:ascii="Time New Roman" w:eastAsia="SimHei" w:hAnsi="Time New Roman" w:hint="eastAsia"/>
        </w:rPr>
        <w:t>提供</w:t>
      </w:r>
      <w:r>
        <w:rPr>
          <w:rFonts w:ascii="Time New Roman" w:eastAsia="SimHei" w:hAnsi="Time New Roman" w:hint="eastAsia"/>
        </w:rPr>
        <w:t>对</w:t>
      </w:r>
      <w:r w:rsidRPr="00B13F10">
        <w:rPr>
          <w:rFonts w:ascii="Time New Roman" w:eastAsia="SimHei" w:hAnsi="Time New Roman" w:hint="eastAsia"/>
        </w:rPr>
        <w:t>文化敏感的家庭服务。</w:t>
      </w:r>
    </w:p>
    <w:p w:rsidR="0072626C" w:rsidRDefault="0072626C" w:rsidP="00013B3B">
      <w:pPr>
        <w:rPr>
          <w:rFonts w:hint="eastAsia"/>
        </w:rPr>
      </w:pPr>
      <w:r>
        <w:rPr>
          <w:rFonts w:hint="eastAsia"/>
        </w:rPr>
        <w:tab/>
        <w:t>6</w:t>
      </w:r>
      <w:r w:rsidR="004720B8">
        <w:rPr>
          <w:rFonts w:hint="eastAsia"/>
        </w:rPr>
        <w:t>9.</w:t>
      </w:r>
      <w:r>
        <w:rPr>
          <w:rFonts w:hint="eastAsia"/>
        </w:rPr>
        <w:t xml:space="preserve">  </w:t>
      </w:r>
      <w:r>
        <w:rPr>
          <w:rFonts w:hint="eastAsia"/>
        </w:rPr>
        <w:t>委员会重申对缔约国</w:t>
      </w:r>
      <w:r w:rsidR="00D14DC6">
        <w:rPr>
          <w:rFonts w:hint="eastAsia"/>
        </w:rPr>
        <w:t>就</w:t>
      </w:r>
      <w:r>
        <w:rPr>
          <w:rFonts w:hint="eastAsia"/>
        </w:rPr>
        <w:t>第</w:t>
      </w:r>
      <w:r>
        <w:rPr>
          <w:rFonts w:hint="eastAsia"/>
        </w:rPr>
        <w:t>22</w:t>
      </w:r>
      <w:r>
        <w:rPr>
          <w:rFonts w:hint="eastAsia"/>
        </w:rPr>
        <w:t>条</w:t>
      </w:r>
      <w:r w:rsidR="00D14DC6">
        <w:rPr>
          <w:rFonts w:hint="eastAsia"/>
        </w:rPr>
        <w:t>提出</w:t>
      </w:r>
      <w:r>
        <w:rPr>
          <w:rFonts w:hint="eastAsia"/>
        </w:rPr>
        <w:t>的限制性声明</w:t>
      </w:r>
      <w:r w:rsidR="004720B8">
        <w:rPr>
          <w:rFonts w:hint="eastAsia"/>
        </w:rPr>
        <w:t>，</w:t>
      </w:r>
      <w:r w:rsidR="00D14DC6">
        <w:rPr>
          <w:rFonts w:hint="eastAsia"/>
        </w:rPr>
        <w:t>以及</w:t>
      </w:r>
      <w:r>
        <w:rPr>
          <w:rFonts w:hint="eastAsia"/>
        </w:rPr>
        <w:t>荷属安的列斯</w:t>
      </w:r>
      <w:r w:rsidR="008C506D">
        <w:rPr>
          <w:rFonts w:hint="eastAsia"/>
        </w:rPr>
        <w:t>缺乏关于</w:t>
      </w:r>
      <w:r>
        <w:rPr>
          <w:rFonts w:hint="eastAsia"/>
        </w:rPr>
        <w:t>保护难民儿童和无人陪伴儿童权利的法律、政策和程序的关切。</w:t>
      </w:r>
    </w:p>
    <w:p w:rsidR="0072626C" w:rsidRPr="0031439D" w:rsidRDefault="0072626C" w:rsidP="00013B3B">
      <w:pPr>
        <w:spacing w:after="320"/>
        <w:rPr>
          <w:rFonts w:ascii="Time New Roman" w:eastAsia="SimHei" w:hAnsi="Time New Roman" w:hint="eastAsia"/>
        </w:rPr>
      </w:pPr>
      <w:r>
        <w:rPr>
          <w:rFonts w:hint="eastAsia"/>
        </w:rPr>
        <w:tab/>
        <w:t>7</w:t>
      </w:r>
      <w:r w:rsidR="004720B8">
        <w:rPr>
          <w:rFonts w:hint="eastAsia"/>
        </w:rPr>
        <w:t>0.</w:t>
      </w:r>
      <w:r>
        <w:rPr>
          <w:rFonts w:hint="eastAsia"/>
        </w:rPr>
        <w:t xml:space="preserve">  </w:t>
      </w:r>
      <w:r w:rsidRPr="0031439D">
        <w:rPr>
          <w:rFonts w:ascii="Time New Roman" w:eastAsia="SimHei" w:hAnsi="Time New Roman" w:hint="eastAsia"/>
        </w:rPr>
        <w:t>参照以前的建议</w:t>
      </w:r>
      <w:r w:rsidR="004720B8">
        <w:rPr>
          <w:rFonts w:ascii="Time New Roman" w:eastAsia="SimHei" w:hAnsi="Time New Roman" w:hint="eastAsia"/>
        </w:rPr>
        <w:t>，</w:t>
      </w:r>
      <w:r w:rsidRPr="0031439D">
        <w:rPr>
          <w:rFonts w:ascii="Time New Roman" w:eastAsia="SimHei" w:hAnsi="Time New Roman" w:hint="eastAsia"/>
        </w:rPr>
        <w:t>委员会建议缔约国撤销</w:t>
      </w:r>
      <w:r w:rsidR="008A7786">
        <w:rPr>
          <w:rFonts w:ascii="Time New Roman" w:eastAsia="SimHei" w:hAnsi="Time New Roman" w:hint="eastAsia"/>
        </w:rPr>
        <w:t>关于</w:t>
      </w:r>
      <w:r w:rsidRPr="0031439D">
        <w:rPr>
          <w:rFonts w:ascii="Time New Roman" w:eastAsia="SimHei" w:hAnsi="Time New Roman" w:hint="eastAsia"/>
        </w:rPr>
        <w:t>第</w:t>
      </w:r>
      <w:r w:rsidRPr="0031439D">
        <w:rPr>
          <w:rFonts w:ascii="Time New Roman" w:eastAsia="SimHei" w:hAnsi="Time New Roman" w:hint="eastAsia"/>
          <w:b/>
        </w:rPr>
        <w:t>22</w:t>
      </w:r>
      <w:r w:rsidRPr="0031439D">
        <w:rPr>
          <w:rFonts w:ascii="Time New Roman" w:eastAsia="SimHei" w:hAnsi="Time New Roman" w:hint="eastAsia"/>
        </w:rPr>
        <w:t>条的声明</w:t>
      </w:r>
      <w:r w:rsidR="004720B8">
        <w:rPr>
          <w:rFonts w:ascii="Time New Roman" w:eastAsia="SimHei" w:hAnsi="Time New Roman" w:hint="eastAsia"/>
        </w:rPr>
        <w:t>，</w:t>
      </w:r>
      <w:r w:rsidRPr="0031439D">
        <w:rPr>
          <w:rFonts w:ascii="Time New Roman" w:eastAsia="SimHei" w:hAnsi="Time New Roman" w:hint="eastAsia"/>
        </w:rPr>
        <w:t>采取有效的立法和其他措施</w:t>
      </w:r>
      <w:r w:rsidR="004720B8">
        <w:rPr>
          <w:rFonts w:ascii="Time New Roman" w:eastAsia="SimHei" w:hAnsi="Time New Roman" w:hint="eastAsia"/>
        </w:rPr>
        <w:t>，</w:t>
      </w:r>
      <w:r w:rsidRPr="0031439D">
        <w:rPr>
          <w:rFonts w:ascii="Time New Roman" w:eastAsia="SimHei" w:hAnsi="Time New Roman" w:hint="eastAsia"/>
        </w:rPr>
        <w:t>确保充分</w:t>
      </w:r>
      <w:r>
        <w:rPr>
          <w:rFonts w:ascii="Time New Roman" w:eastAsia="SimHei" w:hAnsi="Time New Roman" w:hint="eastAsia"/>
        </w:rPr>
        <w:t>保护</w:t>
      </w:r>
      <w:r w:rsidRPr="0031439D">
        <w:rPr>
          <w:rFonts w:ascii="Time New Roman" w:eastAsia="SimHei" w:hAnsi="Time New Roman" w:hint="eastAsia"/>
        </w:rPr>
        <w:t>难民儿童和无人陪伴的儿童</w:t>
      </w:r>
      <w:r w:rsidR="004720B8">
        <w:rPr>
          <w:rFonts w:ascii="Time New Roman" w:eastAsia="SimHei" w:hAnsi="Time New Roman" w:hint="eastAsia"/>
        </w:rPr>
        <w:t>，</w:t>
      </w:r>
      <w:r w:rsidR="008A7786">
        <w:rPr>
          <w:rFonts w:ascii="Time New Roman" w:eastAsia="SimHei" w:hAnsi="Time New Roman" w:hint="eastAsia"/>
        </w:rPr>
        <w:t>并</w:t>
      </w:r>
      <w:r w:rsidRPr="0031439D">
        <w:rPr>
          <w:rFonts w:ascii="Time New Roman" w:eastAsia="SimHei" w:hAnsi="Time New Roman" w:hint="eastAsia"/>
        </w:rPr>
        <w:t>实施确保其获得保健、教育和其他社会服务的方案和政策。缔约国应考虑到委员会关于远离原籍国无人陪伴和无父母陪伴的儿童待遇的第</w:t>
      </w:r>
      <w:r w:rsidRPr="0031439D">
        <w:rPr>
          <w:rFonts w:ascii="Time New Roman" w:eastAsia="SimHei" w:hAnsi="Time New Roman" w:hint="eastAsia"/>
          <w:b/>
        </w:rPr>
        <w:t>6</w:t>
      </w:r>
      <w:r w:rsidR="004720B8">
        <w:rPr>
          <w:rFonts w:ascii="Time New Roman" w:eastAsia="SimHei" w:hAnsi="Time New Roman" w:hint="eastAsia"/>
        </w:rPr>
        <w:t>(</w:t>
      </w:r>
      <w:r w:rsidRPr="0031439D">
        <w:rPr>
          <w:rFonts w:ascii="Time New Roman" w:eastAsia="SimHei" w:hAnsi="Time New Roman" w:hint="eastAsia"/>
          <w:b/>
        </w:rPr>
        <w:t>2005</w:t>
      </w:r>
      <w:r w:rsidR="004720B8">
        <w:rPr>
          <w:rFonts w:ascii="Time New Roman" w:eastAsia="SimHei" w:hAnsi="Time New Roman" w:hint="eastAsia"/>
        </w:rPr>
        <w:t>)</w:t>
      </w:r>
      <w:r w:rsidRPr="0031439D">
        <w:rPr>
          <w:rFonts w:ascii="Time New Roman" w:eastAsia="SimHei" w:hAnsi="Time New Roman" w:hint="eastAsia"/>
        </w:rPr>
        <w:t>号一般性评论。</w:t>
      </w:r>
    </w:p>
    <w:p w:rsidR="0072626C" w:rsidRDefault="0072626C" w:rsidP="00013B3B">
      <w:pPr>
        <w:pStyle w:val="Heading4"/>
        <w:rPr>
          <w:rFonts w:hint="eastAsia"/>
        </w:rPr>
      </w:pPr>
      <w:r>
        <w:rPr>
          <w:rFonts w:hint="eastAsia"/>
        </w:rPr>
        <w:t>经济剥削</w:t>
      </w:r>
      <w:r w:rsidR="004720B8">
        <w:rPr>
          <w:rFonts w:hint="eastAsia"/>
        </w:rPr>
        <w:t>，</w:t>
      </w:r>
      <w:r>
        <w:rPr>
          <w:rFonts w:hint="eastAsia"/>
        </w:rPr>
        <w:t>包括童工</w:t>
      </w:r>
      <w:r w:rsidR="00632F98">
        <w:rPr>
          <w:rFonts w:hint="eastAsia"/>
        </w:rPr>
        <w:t>劳动</w:t>
      </w:r>
    </w:p>
    <w:p w:rsidR="0072626C" w:rsidRDefault="0072626C" w:rsidP="00013B3B">
      <w:pPr>
        <w:rPr>
          <w:rFonts w:hint="eastAsia"/>
        </w:rPr>
      </w:pPr>
      <w:r>
        <w:rPr>
          <w:rFonts w:hint="eastAsia"/>
        </w:rPr>
        <w:tab/>
        <w:t>7</w:t>
      </w:r>
      <w:r w:rsidR="004720B8">
        <w:rPr>
          <w:rFonts w:hint="eastAsia"/>
        </w:rPr>
        <w:t>1.</w:t>
      </w:r>
      <w:r>
        <w:rPr>
          <w:rFonts w:hint="eastAsia"/>
        </w:rPr>
        <w:t xml:space="preserve">  </w:t>
      </w:r>
      <w:r>
        <w:rPr>
          <w:rFonts w:hint="eastAsia"/>
        </w:rPr>
        <w:t>委员会关注的是</w:t>
      </w:r>
      <w:r w:rsidR="004720B8">
        <w:rPr>
          <w:rFonts w:hint="eastAsia"/>
        </w:rPr>
        <w:t>，</w:t>
      </w:r>
      <w:r>
        <w:rPr>
          <w:rFonts w:hint="eastAsia"/>
        </w:rPr>
        <w:t>荷属安的列斯</w:t>
      </w:r>
      <w:r w:rsidR="004720B8">
        <w:rPr>
          <w:rFonts w:hint="eastAsia"/>
        </w:rPr>
        <w:t>，</w:t>
      </w:r>
      <w:r w:rsidR="0097536F">
        <w:rPr>
          <w:rFonts w:hint="eastAsia"/>
        </w:rPr>
        <w:t>从事</w:t>
      </w:r>
      <w:r w:rsidR="006974F7">
        <w:rPr>
          <w:rFonts w:hint="eastAsia"/>
        </w:rPr>
        <w:t>最恶劣形式</w:t>
      </w:r>
      <w:r>
        <w:rPr>
          <w:rFonts w:hint="eastAsia"/>
        </w:rPr>
        <w:t>童工</w:t>
      </w:r>
      <w:r w:rsidR="006974F7">
        <w:rPr>
          <w:rFonts w:hint="eastAsia"/>
        </w:rPr>
        <w:t>劳动的最低年龄过</w:t>
      </w:r>
      <w:r>
        <w:rPr>
          <w:rFonts w:hint="eastAsia"/>
        </w:rPr>
        <w:t>低</w:t>
      </w:r>
      <w:r w:rsidR="004720B8">
        <w:rPr>
          <w:rFonts w:hint="eastAsia"/>
        </w:rPr>
        <w:t>(</w:t>
      </w:r>
      <w:r>
        <w:rPr>
          <w:rFonts w:hint="eastAsia"/>
        </w:rPr>
        <w:t>15</w:t>
      </w:r>
      <w:r>
        <w:rPr>
          <w:rFonts w:hint="eastAsia"/>
        </w:rPr>
        <w:t>岁</w:t>
      </w:r>
      <w:r w:rsidR="004720B8">
        <w:rPr>
          <w:rFonts w:hint="eastAsia"/>
        </w:rPr>
        <w:t>)</w:t>
      </w:r>
      <w:r w:rsidR="004720B8">
        <w:rPr>
          <w:rFonts w:hint="eastAsia"/>
        </w:rPr>
        <w:t>，</w:t>
      </w:r>
      <w:r>
        <w:rPr>
          <w:rFonts w:hint="eastAsia"/>
        </w:rPr>
        <w:t>且不符合国际标准。</w:t>
      </w:r>
    </w:p>
    <w:p w:rsidR="0072626C" w:rsidRDefault="0072626C" w:rsidP="00013B3B">
      <w:pPr>
        <w:spacing w:after="320"/>
        <w:rPr>
          <w:rFonts w:hint="eastAsia"/>
        </w:rPr>
      </w:pPr>
      <w:r>
        <w:rPr>
          <w:rFonts w:hint="eastAsia"/>
        </w:rPr>
        <w:tab/>
        <w:t>7</w:t>
      </w:r>
      <w:r w:rsidR="004720B8">
        <w:rPr>
          <w:rFonts w:hint="eastAsia"/>
        </w:rPr>
        <w:t>2.</w:t>
      </w:r>
      <w:r>
        <w:rPr>
          <w:rFonts w:hint="eastAsia"/>
        </w:rPr>
        <w:t xml:space="preserve">  </w:t>
      </w:r>
      <w:r w:rsidRPr="002D589E">
        <w:rPr>
          <w:rFonts w:ascii="Time New Roman" w:eastAsia="SimHei" w:hAnsi="Time New Roman" w:hint="eastAsia"/>
        </w:rPr>
        <w:t>参照以前的建议</w:t>
      </w:r>
      <w:r w:rsidR="004720B8">
        <w:rPr>
          <w:rFonts w:ascii="Time New Roman" w:eastAsia="SimHei" w:hAnsi="Time New Roman" w:hint="eastAsia"/>
        </w:rPr>
        <w:t>，</w:t>
      </w:r>
      <w:r w:rsidRPr="002D589E">
        <w:rPr>
          <w:rFonts w:ascii="Time New Roman" w:eastAsia="SimHei" w:hAnsi="Time New Roman" w:hint="eastAsia"/>
        </w:rPr>
        <w:t>委员会建议审查和执行童工法</w:t>
      </w:r>
      <w:r w:rsidR="004720B8">
        <w:rPr>
          <w:rFonts w:ascii="Time New Roman" w:eastAsia="SimHei" w:hAnsi="Time New Roman" w:hint="eastAsia"/>
        </w:rPr>
        <w:t>，</w:t>
      </w:r>
      <w:r w:rsidRPr="002D589E">
        <w:rPr>
          <w:rFonts w:ascii="Time New Roman" w:eastAsia="SimHei" w:hAnsi="Time New Roman" w:hint="eastAsia"/>
        </w:rPr>
        <w:t>加强劳动</w:t>
      </w:r>
      <w:r>
        <w:rPr>
          <w:rFonts w:ascii="Time New Roman" w:eastAsia="SimHei" w:hAnsi="Time New Roman" w:hint="eastAsia"/>
        </w:rPr>
        <w:t>监察</w:t>
      </w:r>
      <w:r w:rsidRPr="002D589E">
        <w:rPr>
          <w:rFonts w:ascii="Time New Roman" w:eastAsia="SimHei" w:hAnsi="Time New Roman" w:hint="eastAsia"/>
        </w:rPr>
        <w:t>制度</w:t>
      </w:r>
      <w:r w:rsidR="004720B8">
        <w:rPr>
          <w:rFonts w:ascii="Time New Roman" w:eastAsia="SimHei" w:hAnsi="Time New Roman" w:hint="eastAsia"/>
        </w:rPr>
        <w:t>，</w:t>
      </w:r>
      <w:r w:rsidRPr="002D589E">
        <w:rPr>
          <w:rFonts w:ascii="Time New Roman" w:eastAsia="SimHei" w:hAnsi="Time New Roman" w:hint="eastAsia"/>
        </w:rPr>
        <w:t>对违法行为加以处罚</w:t>
      </w:r>
      <w:r w:rsidR="004720B8">
        <w:rPr>
          <w:rFonts w:ascii="Time New Roman" w:eastAsia="SimHei" w:hAnsi="Time New Roman" w:hint="eastAsia"/>
        </w:rPr>
        <w:t>，</w:t>
      </w:r>
      <w:r w:rsidRPr="002D589E">
        <w:rPr>
          <w:rFonts w:ascii="Time New Roman" w:eastAsia="SimHei" w:hAnsi="Time New Roman" w:hint="eastAsia"/>
        </w:rPr>
        <w:t>以消除对儿童的经济剥削。委员会还建议在缔约国所有地区</w:t>
      </w:r>
      <w:r w:rsidR="00DD2FE6">
        <w:rPr>
          <w:rFonts w:ascii="Time New Roman" w:eastAsia="SimHei" w:hAnsi="Time New Roman" w:hint="eastAsia"/>
        </w:rPr>
        <w:t>都</w:t>
      </w:r>
      <w:r w:rsidR="00BB2EC6">
        <w:rPr>
          <w:rFonts w:ascii="Time New Roman" w:eastAsia="SimHei" w:hAnsi="Time New Roman" w:hint="eastAsia"/>
        </w:rPr>
        <w:t>适用劳工组织《关于禁止和消除</w:t>
      </w:r>
      <w:r w:rsidRPr="002D589E">
        <w:rPr>
          <w:rFonts w:ascii="Time New Roman" w:eastAsia="SimHei" w:hAnsi="Time New Roman" w:hint="eastAsia"/>
        </w:rPr>
        <w:t>最恶劣形式童工劳动</w:t>
      </w:r>
      <w:r w:rsidR="001419FE">
        <w:rPr>
          <w:rFonts w:ascii="Time New Roman" w:eastAsia="SimHei" w:hAnsi="Time New Roman" w:hint="eastAsia"/>
        </w:rPr>
        <w:t>公约》</w:t>
      </w:r>
      <w:r w:rsidR="004720B8">
        <w:rPr>
          <w:rFonts w:ascii="Time New Roman" w:eastAsia="SimHei" w:hAnsi="Time New Roman" w:hint="eastAsia"/>
        </w:rPr>
        <w:t>(</w:t>
      </w:r>
      <w:r w:rsidRPr="002D589E">
        <w:rPr>
          <w:rFonts w:ascii="Time New Roman" w:eastAsia="SimHei" w:hAnsi="Time New Roman" w:hint="eastAsia"/>
        </w:rPr>
        <w:t>第</w:t>
      </w:r>
      <w:r w:rsidRPr="002D589E">
        <w:rPr>
          <w:rFonts w:ascii="Time New Roman" w:eastAsia="SimHei" w:hAnsi="Time New Roman" w:hint="eastAsia"/>
          <w:b/>
        </w:rPr>
        <w:t>182</w:t>
      </w:r>
      <w:r w:rsidRPr="002D589E">
        <w:rPr>
          <w:rFonts w:ascii="Time New Roman" w:eastAsia="SimHei" w:hAnsi="Time New Roman" w:hint="eastAsia"/>
        </w:rPr>
        <w:t>号</w:t>
      </w:r>
      <w:r w:rsidR="004720B8">
        <w:rPr>
          <w:rFonts w:ascii="Time New Roman" w:eastAsia="SimHei" w:hAnsi="Time New Roman" w:hint="eastAsia"/>
        </w:rPr>
        <w:t>)</w:t>
      </w:r>
      <w:r w:rsidRPr="002D589E">
        <w:rPr>
          <w:rFonts w:ascii="Time New Roman" w:eastAsia="SimHei" w:hAnsi="Time New Roman" w:hint="eastAsia"/>
        </w:rPr>
        <w:t>和</w:t>
      </w:r>
      <w:r w:rsidR="001419FE">
        <w:rPr>
          <w:rFonts w:ascii="Time New Roman" w:eastAsia="SimHei" w:hAnsi="Time New Roman" w:hint="eastAsia"/>
        </w:rPr>
        <w:t>劳工组织《准予就业最低就业年龄</w:t>
      </w:r>
      <w:r w:rsidRPr="002D589E">
        <w:rPr>
          <w:rFonts w:ascii="Time New Roman" w:eastAsia="SimHei" w:hAnsi="Time New Roman" w:hint="eastAsia"/>
        </w:rPr>
        <w:t>公约</w:t>
      </w:r>
      <w:r w:rsidR="001419FE">
        <w:rPr>
          <w:rFonts w:ascii="Time New Roman" w:eastAsia="SimHei" w:hAnsi="Time New Roman" w:hint="eastAsia"/>
        </w:rPr>
        <w:t>》</w:t>
      </w:r>
      <w:r w:rsidR="004720B8">
        <w:rPr>
          <w:rFonts w:ascii="Time New Roman" w:eastAsia="SimHei" w:hAnsi="Time New Roman" w:hint="eastAsia"/>
        </w:rPr>
        <w:t>(</w:t>
      </w:r>
      <w:r w:rsidR="001419FE" w:rsidRPr="002D589E">
        <w:rPr>
          <w:rFonts w:ascii="Time New Roman" w:eastAsia="SimHei" w:hAnsi="Time New Roman" w:hint="eastAsia"/>
        </w:rPr>
        <w:t>第</w:t>
      </w:r>
      <w:r w:rsidR="001419FE" w:rsidRPr="002D589E">
        <w:rPr>
          <w:rFonts w:ascii="Time New Roman" w:eastAsia="SimHei" w:hAnsi="Time New Roman" w:hint="eastAsia"/>
          <w:b/>
        </w:rPr>
        <w:t>138</w:t>
      </w:r>
      <w:r w:rsidR="001419FE" w:rsidRPr="002D589E">
        <w:rPr>
          <w:rFonts w:ascii="Time New Roman" w:eastAsia="SimHei" w:hAnsi="Time New Roman" w:hint="eastAsia"/>
        </w:rPr>
        <w:t>号</w:t>
      </w:r>
      <w:r w:rsidR="004720B8">
        <w:rPr>
          <w:rFonts w:ascii="Time New Roman" w:eastAsia="SimHei" w:hAnsi="Time New Roman" w:hint="eastAsia"/>
        </w:rPr>
        <w:t>)</w:t>
      </w:r>
      <w:r w:rsidR="001419FE">
        <w:rPr>
          <w:rFonts w:ascii="Time New Roman" w:eastAsia="SimHei" w:hAnsi="Time New Roman" w:hint="eastAsia"/>
        </w:rPr>
        <w:t>。</w:t>
      </w:r>
    </w:p>
    <w:p w:rsidR="0072626C" w:rsidRDefault="0072626C" w:rsidP="00013B3B">
      <w:pPr>
        <w:pStyle w:val="Heading4"/>
        <w:rPr>
          <w:rFonts w:hint="eastAsia"/>
        </w:rPr>
      </w:pPr>
      <w:r>
        <w:rPr>
          <w:rFonts w:hint="eastAsia"/>
        </w:rPr>
        <w:t>性剥削和贩运</w:t>
      </w:r>
    </w:p>
    <w:p w:rsidR="0072626C" w:rsidRDefault="0072626C" w:rsidP="00013B3B">
      <w:pPr>
        <w:rPr>
          <w:rFonts w:hint="eastAsia"/>
        </w:rPr>
      </w:pPr>
      <w:r>
        <w:rPr>
          <w:rFonts w:hint="eastAsia"/>
        </w:rPr>
        <w:tab/>
        <w:t>7</w:t>
      </w:r>
      <w:r w:rsidR="004720B8">
        <w:rPr>
          <w:rFonts w:hint="eastAsia"/>
        </w:rPr>
        <w:t>3.</w:t>
      </w:r>
      <w:r>
        <w:rPr>
          <w:rFonts w:hint="eastAsia"/>
        </w:rPr>
        <w:t xml:space="preserve">  </w:t>
      </w:r>
      <w:r>
        <w:rPr>
          <w:rFonts w:hint="eastAsia"/>
        </w:rPr>
        <w:t>委员会欢迎缔约国努力防止性剥削和贩运。委员会注意到《打击人口贩运全国行动计划》</w:t>
      </w:r>
      <w:r w:rsidR="004720B8">
        <w:rPr>
          <w:rFonts w:hint="eastAsia"/>
        </w:rPr>
        <w:t>，</w:t>
      </w:r>
      <w:r>
        <w:rPr>
          <w:rFonts w:hint="eastAsia"/>
        </w:rPr>
        <w:t>但关注的是</w:t>
      </w:r>
      <w:r w:rsidR="004720B8">
        <w:rPr>
          <w:rFonts w:hint="eastAsia"/>
        </w:rPr>
        <w:t>，</w:t>
      </w:r>
      <w:r>
        <w:rPr>
          <w:rFonts w:hint="eastAsia"/>
        </w:rPr>
        <w:t>预防贩运和性剥削</w:t>
      </w:r>
      <w:r w:rsidR="004720B8">
        <w:rPr>
          <w:rFonts w:hint="eastAsia"/>
        </w:rPr>
        <w:t>，</w:t>
      </w:r>
      <w:r w:rsidR="00B25966">
        <w:rPr>
          <w:rFonts w:hint="eastAsia"/>
        </w:rPr>
        <w:t>尤其是以儿童为对象</w:t>
      </w:r>
      <w:r>
        <w:rPr>
          <w:rFonts w:hint="eastAsia"/>
        </w:rPr>
        <w:t>的</w:t>
      </w:r>
      <w:r w:rsidR="00B25966">
        <w:rPr>
          <w:rFonts w:hint="eastAsia"/>
        </w:rPr>
        <w:t>贩运和性剥削的</w:t>
      </w:r>
      <w:r>
        <w:rPr>
          <w:rFonts w:hint="eastAsia"/>
        </w:rPr>
        <w:t>综合国家战略</w:t>
      </w:r>
      <w:r w:rsidR="00787F31">
        <w:rPr>
          <w:rFonts w:hint="eastAsia"/>
        </w:rPr>
        <w:t>缺乏</w:t>
      </w:r>
      <w:r>
        <w:rPr>
          <w:rFonts w:hint="eastAsia"/>
        </w:rPr>
        <w:t>。委员会进一步关注的是</w:t>
      </w:r>
      <w:r w:rsidR="004720B8">
        <w:rPr>
          <w:rFonts w:hint="eastAsia"/>
        </w:rPr>
        <w:t>，</w:t>
      </w:r>
      <w:r>
        <w:rPr>
          <w:rFonts w:hint="eastAsia"/>
        </w:rPr>
        <w:t>缔约国认为</w:t>
      </w:r>
      <w:r w:rsidR="0009704F">
        <w:rPr>
          <w:rFonts w:hint="eastAsia"/>
        </w:rPr>
        <w:t>对</w:t>
      </w:r>
      <w:r>
        <w:rPr>
          <w:rFonts w:hint="eastAsia"/>
        </w:rPr>
        <w:t>儿童的性剥削在阿鲁巴不是一个问题。此外</w:t>
      </w:r>
      <w:r w:rsidR="004720B8">
        <w:rPr>
          <w:rFonts w:hint="eastAsia"/>
        </w:rPr>
        <w:t>，</w:t>
      </w:r>
      <w:r>
        <w:rPr>
          <w:rFonts w:hint="eastAsia"/>
        </w:rPr>
        <w:t>委员会</w:t>
      </w:r>
      <w:r w:rsidR="00EA0034">
        <w:rPr>
          <w:rFonts w:hint="eastAsia"/>
        </w:rPr>
        <w:t>和</w:t>
      </w:r>
      <w:r>
        <w:rPr>
          <w:rFonts w:hint="eastAsia"/>
        </w:rPr>
        <w:t>消除对妇女歧视委员会</w:t>
      </w:r>
      <w:r w:rsidR="004720B8">
        <w:rPr>
          <w:rFonts w:hint="eastAsia"/>
        </w:rPr>
        <w:t>(</w:t>
      </w:r>
      <w:r w:rsidRPr="00763374">
        <w:t>CEDAW</w:t>
      </w:r>
      <w:r w:rsidR="004720B8">
        <w:t>/</w:t>
      </w:r>
      <w:r w:rsidRPr="00763374">
        <w:t>C</w:t>
      </w:r>
      <w:r w:rsidR="004720B8">
        <w:t>/</w:t>
      </w:r>
      <w:r w:rsidRPr="00763374">
        <w:t>NLD</w:t>
      </w:r>
      <w:r w:rsidR="004720B8">
        <w:t>/</w:t>
      </w:r>
      <w:r w:rsidRPr="00763374">
        <w:t>CO</w:t>
      </w:r>
      <w:r w:rsidR="004720B8">
        <w:t>/4,</w:t>
      </w:r>
      <w:r>
        <w:t xml:space="preserve"> </w:t>
      </w:r>
      <w:r>
        <w:rPr>
          <w:rFonts w:hint="eastAsia"/>
        </w:rPr>
        <w:t>第</w:t>
      </w:r>
      <w:r>
        <w:t>23</w:t>
      </w:r>
      <w:r>
        <w:rPr>
          <w:rFonts w:hint="eastAsia"/>
        </w:rPr>
        <w:t>段</w:t>
      </w:r>
      <w:r w:rsidR="004720B8">
        <w:t>)</w:t>
      </w:r>
      <w:r w:rsidR="003B2766">
        <w:rPr>
          <w:rFonts w:hint="eastAsia"/>
        </w:rPr>
        <w:t>一样</w:t>
      </w:r>
      <w:r w:rsidR="004720B8">
        <w:rPr>
          <w:rFonts w:hint="eastAsia"/>
        </w:rPr>
        <w:t>，</w:t>
      </w:r>
      <w:r w:rsidR="003B2766">
        <w:rPr>
          <w:rFonts w:hint="eastAsia"/>
        </w:rPr>
        <w:t>也对遭受贩运妇女和女童的数目表示关注。</w:t>
      </w:r>
    </w:p>
    <w:p w:rsidR="0072626C" w:rsidRPr="00F41511" w:rsidRDefault="0072626C" w:rsidP="00013B3B">
      <w:pPr>
        <w:rPr>
          <w:rFonts w:ascii="Time New Roman" w:eastAsia="SimHei" w:hAnsi="Time New Roman" w:hint="eastAsia"/>
        </w:rPr>
      </w:pPr>
      <w:r>
        <w:rPr>
          <w:rFonts w:hint="eastAsia"/>
        </w:rPr>
        <w:tab/>
        <w:t>7</w:t>
      </w:r>
      <w:r w:rsidR="004720B8">
        <w:rPr>
          <w:rFonts w:hint="eastAsia"/>
        </w:rPr>
        <w:t>4.</w:t>
      </w:r>
      <w:r>
        <w:rPr>
          <w:rFonts w:hint="eastAsia"/>
        </w:rPr>
        <w:t xml:space="preserve">  </w:t>
      </w:r>
      <w:r w:rsidRPr="00F41511">
        <w:rPr>
          <w:rFonts w:ascii="Time New Roman" w:eastAsia="SimHei" w:hAnsi="Time New Roman" w:hint="eastAsia"/>
        </w:rPr>
        <w:t>委员会建议缔约国</w:t>
      </w:r>
      <w:r w:rsidR="004720B8">
        <w:rPr>
          <w:rFonts w:ascii="Time New Roman" w:eastAsia="SimHei" w:hAnsi="Time New Roman" w:hint="eastAsia"/>
        </w:rPr>
        <w:t>：</w:t>
      </w:r>
    </w:p>
    <w:p w:rsidR="0072626C" w:rsidRPr="00F41511" w:rsidRDefault="0072626C" w:rsidP="003E4DEF">
      <w:pPr>
        <w:widowControl w:val="0"/>
        <w:numPr>
          <w:ilvl w:val="0"/>
          <w:numId w:val="36"/>
        </w:numPr>
        <w:textAlignment w:val="baseline"/>
        <w:rPr>
          <w:rFonts w:ascii="Time New Roman" w:eastAsia="SimHei" w:hAnsi="Time New Roman" w:hint="eastAsia"/>
        </w:rPr>
      </w:pPr>
      <w:r w:rsidRPr="00F41511">
        <w:rPr>
          <w:rFonts w:ascii="Time New Roman" w:eastAsia="SimHei" w:hAnsi="Time New Roman" w:hint="eastAsia"/>
        </w:rPr>
        <w:t>加大力度</w:t>
      </w:r>
      <w:r w:rsidR="004720B8">
        <w:rPr>
          <w:rFonts w:ascii="Time New Roman" w:eastAsia="SimHei" w:hAnsi="Time New Roman" w:hint="eastAsia"/>
        </w:rPr>
        <w:t>，</w:t>
      </w:r>
      <w:r w:rsidRPr="00F41511">
        <w:rPr>
          <w:rFonts w:ascii="Time New Roman" w:eastAsia="SimHei" w:hAnsi="Time New Roman" w:hint="eastAsia"/>
        </w:rPr>
        <w:t>减少和防止对儿童的性剥削、贩运儿童以及儿童性旅游的发生</w:t>
      </w:r>
      <w:r w:rsidR="004720B8">
        <w:rPr>
          <w:rFonts w:ascii="Time New Roman" w:eastAsia="SimHei" w:hAnsi="Time New Roman" w:hint="eastAsia"/>
        </w:rPr>
        <w:t>，</w:t>
      </w:r>
      <w:r w:rsidRPr="00F41511">
        <w:rPr>
          <w:rFonts w:ascii="Time New Roman" w:eastAsia="SimHei" w:hAnsi="Time New Roman" w:hint="eastAsia"/>
        </w:rPr>
        <w:t>除其他外</w:t>
      </w:r>
      <w:r w:rsidR="004720B8">
        <w:rPr>
          <w:rFonts w:ascii="Time New Roman" w:eastAsia="SimHei" w:hAnsi="Time New Roman" w:hint="eastAsia"/>
        </w:rPr>
        <w:t>，</w:t>
      </w:r>
      <w:r w:rsidRPr="00F41511">
        <w:rPr>
          <w:rFonts w:ascii="Time New Roman" w:eastAsia="SimHei" w:hAnsi="Time New Roman" w:hint="eastAsia"/>
        </w:rPr>
        <w:t>包括对这些问题的发生和范围开展全面研究和数据收集</w:t>
      </w:r>
      <w:r w:rsidR="004720B8">
        <w:rPr>
          <w:rFonts w:ascii="Time New Roman" w:eastAsia="SimHei" w:hAnsi="Time New Roman" w:hint="eastAsia"/>
        </w:rPr>
        <w:t>，</w:t>
      </w:r>
      <w:r w:rsidRPr="00F41511">
        <w:rPr>
          <w:rFonts w:ascii="Time New Roman" w:eastAsia="SimHei" w:hAnsi="Time New Roman" w:hint="eastAsia"/>
        </w:rPr>
        <w:t>执行综合战略和政策</w:t>
      </w:r>
      <w:r w:rsidR="004720B8">
        <w:rPr>
          <w:rFonts w:ascii="Time New Roman" w:eastAsia="SimHei" w:hAnsi="Time New Roman" w:hint="eastAsia"/>
        </w:rPr>
        <w:t>；</w:t>
      </w:r>
    </w:p>
    <w:p w:rsidR="0072626C" w:rsidRDefault="0072626C" w:rsidP="003E4DEF">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加强与贩运儿童来源国或目的地当局的合作</w:t>
      </w:r>
      <w:r w:rsidR="004720B8">
        <w:rPr>
          <w:rFonts w:ascii="Time New Roman" w:eastAsia="SimHei" w:hAnsi="Time New Roman" w:hint="eastAsia"/>
        </w:rPr>
        <w:t>，</w:t>
      </w:r>
      <w:r>
        <w:rPr>
          <w:rFonts w:ascii="Time New Roman" w:eastAsia="SimHei" w:hAnsi="Time New Roman" w:hint="eastAsia"/>
        </w:rPr>
        <w:t>打击这种现象</w:t>
      </w:r>
      <w:r w:rsidR="004720B8">
        <w:rPr>
          <w:rFonts w:ascii="Time New Roman" w:eastAsia="SimHei" w:hAnsi="Time New Roman" w:hint="eastAsia"/>
        </w:rPr>
        <w:t>；</w:t>
      </w:r>
    </w:p>
    <w:p w:rsidR="0072626C" w:rsidRDefault="0072626C" w:rsidP="003E4DEF">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继续通过包括媒体宣传在内的教育活动使专业工作者、家长、儿童以及一般公众增强对儿童性剥削、贩卖儿童和儿童性旅游业问题的意识</w:t>
      </w:r>
      <w:r w:rsidR="004720B8">
        <w:rPr>
          <w:rFonts w:ascii="Time New Roman" w:eastAsia="SimHei" w:hAnsi="Time New Roman" w:hint="eastAsia"/>
        </w:rPr>
        <w:t>；</w:t>
      </w:r>
    </w:p>
    <w:p w:rsidR="0072626C" w:rsidRDefault="0072626C" w:rsidP="003E4DEF">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考虑到分别于</w:t>
      </w:r>
      <w:r w:rsidRPr="0058619B">
        <w:rPr>
          <w:rFonts w:ascii="Time New Roman" w:eastAsia="SimHei" w:hAnsi="Time New Roman" w:hint="eastAsia"/>
          <w:b/>
        </w:rPr>
        <w:t>1996</w:t>
      </w:r>
      <w:r>
        <w:rPr>
          <w:rFonts w:ascii="Time New Roman" w:eastAsia="SimHei" w:hAnsi="Time New Roman" w:hint="eastAsia"/>
        </w:rPr>
        <w:t>年、</w:t>
      </w:r>
      <w:r w:rsidRPr="0058619B">
        <w:rPr>
          <w:rFonts w:ascii="Time New Roman" w:eastAsia="SimHei" w:hAnsi="Time New Roman" w:hint="eastAsia"/>
          <w:b/>
        </w:rPr>
        <w:t>2001</w:t>
      </w:r>
      <w:r>
        <w:rPr>
          <w:rFonts w:ascii="Time New Roman" w:eastAsia="SimHei" w:hAnsi="Time New Roman" w:hint="eastAsia"/>
        </w:rPr>
        <w:t>年和</w:t>
      </w:r>
      <w:r w:rsidRPr="0058619B">
        <w:rPr>
          <w:rFonts w:ascii="Time New Roman" w:eastAsia="SimHei" w:hAnsi="Time New Roman" w:hint="eastAsia"/>
          <w:b/>
        </w:rPr>
        <w:t>2008</w:t>
      </w:r>
      <w:r>
        <w:rPr>
          <w:rFonts w:ascii="Time New Roman" w:eastAsia="SimHei" w:hAnsi="Time New Roman" w:hint="eastAsia"/>
        </w:rPr>
        <w:t>年举行的第一次、第二次和第三次反对利用儿童从事商业色情活动世界大会的成果文件</w:t>
      </w:r>
      <w:r w:rsidR="004720B8">
        <w:rPr>
          <w:rFonts w:ascii="Time New Roman" w:eastAsia="SimHei" w:hAnsi="Time New Roman" w:hint="eastAsia"/>
        </w:rPr>
        <w:t>；</w:t>
      </w:r>
    </w:p>
    <w:p w:rsidR="0072626C" w:rsidRDefault="0072626C" w:rsidP="003E4DEF">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采取适当的法律和其他措施</w:t>
      </w:r>
      <w:r w:rsidR="004720B8">
        <w:rPr>
          <w:rFonts w:ascii="Time New Roman" w:eastAsia="SimHei" w:hAnsi="Time New Roman" w:hint="eastAsia"/>
        </w:rPr>
        <w:t>，</w:t>
      </w:r>
      <w:r>
        <w:rPr>
          <w:rFonts w:ascii="Time New Roman" w:eastAsia="SimHei" w:hAnsi="Time New Roman" w:hint="eastAsia"/>
        </w:rPr>
        <w:t>保护性剥削和卖淫的儿童受害者</w:t>
      </w:r>
      <w:r w:rsidR="004720B8">
        <w:rPr>
          <w:rFonts w:ascii="Time New Roman" w:eastAsia="SimHei" w:hAnsi="Time New Roman" w:hint="eastAsia"/>
        </w:rPr>
        <w:t>，</w:t>
      </w:r>
      <w:r>
        <w:rPr>
          <w:rFonts w:ascii="Time New Roman" w:eastAsia="SimHei" w:hAnsi="Time New Roman" w:hint="eastAsia"/>
        </w:rPr>
        <w:t>起诉性暴力和剥削的肇事者</w:t>
      </w:r>
      <w:r w:rsidR="004720B8">
        <w:rPr>
          <w:rFonts w:ascii="Time New Roman" w:eastAsia="SimHei" w:hAnsi="Time New Roman" w:hint="eastAsia"/>
        </w:rPr>
        <w:t>；</w:t>
      </w:r>
    </w:p>
    <w:p w:rsidR="0072626C" w:rsidRDefault="0072626C" w:rsidP="00CA740D">
      <w:pPr>
        <w:widowControl w:val="0"/>
        <w:numPr>
          <w:ilvl w:val="0"/>
          <w:numId w:val="36"/>
        </w:numPr>
        <w:textAlignment w:val="baseline"/>
        <w:rPr>
          <w:rFonts w:ascii="Time New Roman" w:eastAsia="SimHei" w:hAnsi="Time New Roman" w:hint="eastAsia"/>
        </w:rPr>
      </w:pPr>
      <w:r>
        <w:rPr>
          <w:rFonts w:ascii="Time New Roman" w:eastAsia="SimHei" w:hAnsi="Time New Roman" w:hint="eastAsia"/>
        </w:rPr>
        <w:t>就如何以对儿童敏感的方式</w:t>
      </w:r>
      <w:r w:rsidR="002C50F7">
        <w:rPr>
          <w:rFonts w:ascii="Time New Roman" w:eastAsia="SimHei" w:hAnsi="Time New Roman" w:hint="eastAsia"/>
        </w:rPr>
        <w:t>受理</w:t>
      </w:r>
      <w:r>
        <w:rPr>
          <w:rFonts w:ascii="Time New Roman" w:eastAsia="SimHei" w:hAnsi="Time New Roman" w:hint="eastAsia"/>
        </w:rPr>
        <w:t>、监测和调查申诉对执法官员、社会工作者和检察官进行培训。</w:t>
      </w:r>
    </w:p>
    <w:p w:rsidR="0072626C" w:rsidRDefault="0072626C" w:rsidP="00013B3B">
      <w:pPr>
        <w:rPr>
          <w:rFonts w:hint="eastAsia"/>
        </w:rPr>
      </w:pPr>
      <w:r>
        <w:rPr>
          <w:rFonts w:hint="eastAsia"/>
        </w:rPr>
        <w:tab/>
        <w:t>7</w:t>
      </w:r>
      <w:r w:rsidR="004720B8">
        <w:rPr>
          <w:rFonts w:hint="eastAsia"/>
        </w:rPr>
        <w:t>5.</w:t>
      </w:r>
      <w:r>
        <w:rPr>
          <w:rFonts w:hint="eastAsia"/>
        </w:rPr>
        <w:t xml:space="preserve">  </w:t>
      </w:r>
      <w:r>
        <w:rPr>
          <w:rFonts w:hint="eastAsia"/>
        </w:rPr>
        <w:t>委员会</w:t>
      </w:r>
      <w:r w:rsidR="005813DF">
        <w:rPr>
          <w:rFonts w:hint="eastAsia"/>
        </w:rPr>
        <w:t>和</w:t>
      </w:r>
      <w:r>
        <w:rPr>
          <w:rFonts w:hint="eastAsia"/>
        </w:rPr>
        <w:t>经济、社会、文化权利委员会</w:t>
      </w:r>
      <w:r w:rsidR="004720B8">
        <w:t>(</w:t>
      </w:r>
      <w:r w:rsidRPr="008D28B7">
        <w:t>E</w:t>
      </w:r>
      <w:r w:rsidR="004720B8">
        <w:t>/</w:t>
      </w:r>
      <w:r w:rsidRPr="008D28B7">
        <w:t>C.12</w:t>
      </w:r>
      <w:r w:rsidR="004720B8">
        <w:t>/</w:t>
      </w:r>
      <w:r w:rsidRPr="008D28B7">
        <w:t>NLD</w:t>
      </w:r>
      <w:r w:rsidR="004720B8">
        <w:t>/</w:t>
      </w:r>
      <w:r w:rsidRPr="008D28B7">
        <w:t>CO</w:t>
      </w:r>
      <w:r w:rsidR="004720B8">
        <w:t>/</w:t>
      </w:r>
      <w:r w:rsidRPr="008D28B7">
        <w:t>3</w:t>
      </w:r>
      <w:r w:rsidR="004720B8">
        <w:t>/</w:t>
      </w:r>
      <w:r w:rsidRPr="008D28B7">
        <w:t>Add.</w:t>
      </w:r>
      <w:r w:rsidR="004720B8">
        <w:t>1,</w:t>
      </w:r>
      <w:r>
        <w:t xml:space="preserve"> </w:t>
      </w:r>
      <w:r>
        <w:rPr>
          <w:rFonts w:hint="eastAsia"/>
        </w:rPr>
        <w:t>第</w:t>
      </w:r>
      <w:r>
        <w:t>21</w:t>
      </w:r>
      <w:r>
        <w:rPr>
          <w:rFonts w:hint="eastAsia"/>
        </w:rPr>
        <w:t>段</w:t>
      </w:r>
      <w:r w:rsidR="004720B8">
        <w:t>)</w:t>
      </w:r>
      <w:r w:rsidR="00AB2419">
        <w:rPr>
          <w:rFonts w:hint="eastAsia"/>
        </w:rPr>
        <w:t>一样</w:t>
      </w:r>
      <w:r w:rsidR="004720B8">
        <w:rPr>
          <w:rFonts w:hint="eastAsia"/>
        </w:rPr>
        <w:t>，</w:t>
      </w:r>
      <w:r w:rsidR="00AB2419">
        <w:rPr>
          <w:rFonts w:hint="eastAsia"/>
        </w:rPr>
        <w:t>也对</w:t>
      </w:r>
      <w:r>
        <w:rPr>
          <w:rFonts w:hint="eastAsia"/>
        </w:rPr>
        <w:t>荷属安的列斯</w:t>
      </w:r>
      <w:r w:rsidR="008D6ABE">
        <w:rPr>
          <w:rFonts w:hint="eastAsia"/>
        </w:rPr>
        <w:t>缺乏</w:t>
      </w:r>
      <w:r>
        <w:rPr>
          <w:rFonts w:hint="eastAsia"/>
        </w:rPr>
        <w:t>对儿童性剥削及其他虐待行为案件</w:t>
      </w:r>
      <w:r w:rsidR="008D6ABE">
        <w:rPr>
          <w:rFonts w:hint="eastAsia"/>
        </w:rPr>
        <w:t>进行登记的</w:t>
      </w:r>
      <w:r>
        <w:rPr>
          <w:rFonts w:hint="eastAsia"/>
        </w:rPr>
        <w:t>统一制度</w:t>
      </w:r>
      <w:r w:rsidR="008D6ABE">
        <w:rPr>
          <w:rFonts w:hint="eastAsia"/>
        </w:rPr>
        <w:t>表示关切</w:t>
      </w:r>
      <w:r w:rsidR="004720B8">
        <w:rPr>
          <w:rFonts w:hint="eastAsia"/>
        </w:rPr>
        <w:t>，</w:t>
      </w:r>
      <w:r w:rsidR="00710226">
        <w:rPr>
          <w:rFonts w:hint="eastAsia"/>
        </w:rPr>
        <w:t>这使</w:t>
      </w:r>
      <w:r>
        <w:rPr>
          <w:rFonts w:hint="eastAsia"/>
        </w:rPr>
        <w:t>评估有关情况</w:t>
      </w:r>
      <w:r w:rsidR="00710226">
        <w:rPr>
          <w:rFonts w:hint="eastAsia"/>
        </w:rPr>
        <w:t>变得十分困难</w:t>
      </w:r>
      <w:r>
        <w:rPr>
          <w:rFonts w:hint="eastAsia"/>
        </w:rPr>
        <w:t>。委员会还表示关切的是</w:t>
      </w:r>
      <w:r w:rsidR="004720B8">
        <w:rPr>
          <w:rFonts w:hint="eastAsia"/>
        </w:rPr>
        <w:t>，</w:t>
      </w:r>
      <w:r w:rsidR="005511FD">
        <w:rPr>
          <w:rFonts w:hint="eastAsia"/>
        </w:rPr>
        <w:t>关于在</w:t>
      </w:r>
      <w:r>
        <w:rPr>
          <w:rFonts w:hint="eastAsia"/>
        </w:rPr>
        <w:t>法律上保护男孩使其免遭性剥削的具体资料</w:t>
      </w:r>
      <w:r w:rsidR="004720B8">
        <w:rPr>
          <w:rFonts w:hint="eastAsia"/>
        </w:rPr>
        <w:t>，</w:t>
      </w:r>
      <w:r>
        <w:rPr>
          <w:rFonts w:hint="eastAsia"/>
        </w:rPr>
        <w:t>特别是</w:t>
      </w:r>
      <w:r w:rsidR="005511FD">
        <w:rPr>
          <w:rFonts w:hint="eastAsia"/>
        </w:rPr>
        <w:t>与</w:t>
      </w:r>
      <w:r>
        <w:rPr>
          <w:rFonts w:hint="eastAsia"/>
        </w:rPr>
        <w:t>强奸</w:t>
      </w:r>
      <w:r w:rsidR="005511FD">
        <w:rPr>
          <w:rFonts w:hint="eastAsia"/>
        </w:rPr>
        <w:t>有关</w:t>
      </w:r>
      <w:r>
        <w:rPr>
          <w:rFonts w:hint="eastAsia"/>
        </w:rPr>
        <w:t>的刑法规定</w:t>
      </w:r>
      <w:r w:rsidR="005511FD">
        <w:rPr>
          <w:rFonts w:hint="eastAsia"/>
        </w:rPr>
        <w:t>方面的资料缺乏</w:t>
      </w:r>
      <w:r>
        <w:rPr>
          <w:rFonts w:hint="eastAsia"/>
        </w:rPr>
        <w:t>。</w:t>
      </w:r>
    </w:p>
    <w:p w:rsidR="0072626C" w:rsidRDefault="0072626C" w:rsidP="00013B3B">
      <w:pPr>
        <w:spacing w:after="320"/>
        <w:rPr>
          <w:rFonts w:hint="eastAsia"/>
        </w:rPr>
      </w:pPr>
      <w:r>
        <w:rPr>
          <w:rFonts w:hint="eastAsia"/>
        </w:rPr>
        <w:tab/>
        <w:t>7</w:t>
      </w:r>
      <w:r w:rsidR="004720B8">
        <w:rPr>
          <w:rFonts w:hint="eastAsia"/>
        </w:rPr>
        <w:t>6.</w:t>
      </w:r>
      <w:r>
        <w:rPr>
          <w:rFonts w:hint="eastAsia"/>
        </w:rPr>
        <w:t xml:space="preserve">  </w:t>
      </w:r>
      <w:r w:rsidRPr="005F638E">
        <w:rPr>
          <w:rFonts w:ascii="Time New Roman" w:eastAsia="SimHei" w:hAnsi="Time New Roman" w:hint="eastAsia"/>
        </w:rPr>
        <w:t>委员会建议缔约国采取措施</w:t>
      </w:r>
      <w:r w:rsidR="004720B8">
        <w:rPr>
          <w:rFonts w:ascii="Time New Roman" w:eastAsia="SimHei" w:hAnsi="Time New Roman" w:hint="eastAsia"/>
        </w:rPr>
        <w:t>，</w:t>
      </w:r>
      <w:r w:rsidRPr="005F638E">
        <w:rPr>
          <w:rFonts w:ascii="Time New Roman" w:eastAsia="SimHei" w:hAnsi="Time New Roman" w:hint="eastAsia"/>
        </w:rPr>
        <w:t>保护儿童包括男童</w:t>
      </w:r>
      <w:r w:rsidR="00A95126">
        <w:rPr>
          <w:rFonts w:ascii="Time New Roman" w:eastAsia="SimHei" w:hAnsi="Time New Roman" w:hint="eastAsia"/>
        </w:rPr>
        <w:t>免受性剥削、暴力以及其他一切形式的虐待。应在荷属安的列斯建立对</w:t>
      </w:r>
      <w:r w:rsidRPr="005F638E">
        <w:rPr>
          <w:rFonts w:ascii="Time New Roman" w:eastAsia="SimHei" w:hAnsi="Time New Roman" w:hint="eastAsia"/>
        </w:rPr>
        <w:t>此类案件</w:t>
      </w:r>
      <w:r w:rsidR="00A95126">
        <w:rPr>
          <w:rFonts w:ascii="Time New Roman" w:eastAsia="SimHei" w:hAnsi="Time New Roman" w:hint="eastAsia"/>
        </w:rPr>
        <w:t>进行登记</w:t>
      </w:r>
      <w:r w:rsidRPr="005F638E">
        <w:rPr>
          <w:rFonts w:ascii="Time New Roman" w:eastAsia="SimHei" w:hAnsi="Time New Roman" w:hint="eastAsia"/>
        </w:rPr>
        <w:t>的</w:t>
      </w:r>
      <w:r>
        <w:rPr>
          <w:rFonts w:ascii="Time New Roman" w:eastAsia="SimHei" w:hAnsi="Time New Roman" w:hint="eastAsia"/>
        </w:rPr>
        <w:t>统一</w:t>
      </w:r>
      <w:r w:rsidRPr="005F638E">
        <w:rPr>
          <w:rFonts w:ascii="Time New Roman" w:eastAsia="SimHei" w:hAnsi="Time New Roman" w:hint="eastAsia"/>
        </w:rPr>
        <w:t>制度。</w:t>
      </w:r>
    </w:p>
    <w:p w:rsidR="0072626C" w:rsidRDefault="0072626C" w:rsidP="00013B3B">
      <w:pPr>
        <w:pStyle w:val="Heading4"/>
        <w:rPr>
          <w:rFonts w:hint="eastAsia"/>
        </w:rPr>
      </w:pPr>
      <w:r>
        <w:rPr>
          <w:rFonts w:hint="eastAsia"/>
        </w:rPr>
        <w:t>青少年司法</w:t>
      </w:r>
    </w:p>
    <w:p w:rsidR="0072626C" w:rsidRDefault="0072626C" w:rsidP="00013B3B">
      <w:pPr>
        <w:rPr>
          <w:rFonts w:hint="eastAsia"/>
        </w:rPr>
      </w:pPr>
      <w:r>
        <w:rPr>
          <w:rFonts w:hint="eastAsia"/>
        </w:rPr>
        <w:tab/>
        <w:t>7</w:t>
      </w:r>
      <w:r w:rsidR="004720B8">
        <w:rPr>
          <w:rFonts w:hint="eastAsia"/>
        </w:rPr>
        <w:t>7.</w:t>
      </w:r>
      <w:r>
        <w:rPr>
          <w:rFonts w:hint="eastAsia"/>
        </w:rPr>
        <w:t xml:space="preserve">  </w:t>
      </w:r>
      <w:r>
        <w:rPr>
          <w:rFonts w:hint="eastAsia"/>
        </w:rPr>
        <w:t>委员会重申其关注</w:t>
      </w:r>
      <w:r w:rsidR="004720B8">
        <w:rPr>
          <w:rFonts w:hint="eastAsia"/>
        </w:rPr>
        <w:t>，</w:t>
      </w:r>
      <w:r w:rsidR="00C8572D">
        <w:rPr>
          <w:rFonts w:hint="eastAsia"/>
        </w:rPr>
        <w:t>即</w:t>
      </w:r>
      <w:r w:rsidR="0031188D">
        <w:rPr>
          <w:rFonts w:hint="eastAsia"/>
        </w:rPr>
        <w:t>荷兰越来越多地</w:t>
      </w:r>
      <w:r>
        <w:rPr>
          <w:rFonts w:hint="eastAsia"/>
        </w:rPr>
        <w:t>使用</w:t>
      </w:r>
      <w:r w:rsidR="0031188D">
        <w:rPr>
          <w:rFonts w:hint="eastAsia"/>
        </w:rPr>
        <w:t>将青少年</w:t>
      </w:r>
      <w:r>
        <w:rPr>
          <w:rFonts w:hint="eastAsia"/>
        </w:rPr>
        <w:t>审前关押</w:t>
      </w:r>
      <w:r w:rsidR="0031188D">
        <w:rPr>
          <w:rFonts w:hint="eastAsia"/>
        </w:rPr>
        <w:t>的做法</w:t>
      </w:r>
      <w:r w:rsidR="004720B8">
        <w:rPr>
          <w:rFonts w:hint="eastAsia"/>
        </w:rPr>
        <w:t>，</w:t>
      </w:r>
      <w:r w:rsidR="0031188D">
        <w:rPr>
          <w:rFonts w:hint="eastAsia"/>
        </w:rPr>
        <w:t>在荷属安的列斯</w:t>
      </w:r>
      <w:r>
        <w:rPr>
          <w:rFonts w:hint="eastAsia"/>
        </w:rPr>
        <w:t>年龄在</w:t>
      </w:r>
      <w:r>
        <w:rPr>
          <w:rFonts w:hint="eastAsia"/>
        </w:rPr>
        <w:t>16</w:t>
      </w:r>
      <w:r>
        <w:rPr>
          <w:rFonts w:hint="eastAsia"/>
        </w:rPr>
        <w:t>岁和</w:t>
      </w:r>
      <w:r>
        <w:rPr>
          <w:rFonts w:hint="eastAsia"/>
        </w:rPr>
        <w:t>17</w:t>
      </w:r>
      <w:r>
        <w:rPr>
          <w:rFonts w:hint="eastAsia"/>
        </w:rPr>
        <w:t>岁的人</w:t>
      </w:r>
      <w:r w:rsidR="0031188D">
        <w:rPr>
          <w:rFonts w:hint="eastAsia"/>
        </w:rPr>
        <w:t>目前仍有可能依据成人刑法被审判</w:t>
      </w:r>
      <w:r w:rsidR="004720B8">
        <w:rPr>
          <w:rFonts w:hint="eastAsia"/>
        </w:rPr>
        <w:t>，</w:t>
      </w:r>
      <w:r>
        <w:rPr>
          <w:rFonts w:hint="eastAsia"/>
        </w:rPr>
        <w:t>年龄为</w:t>
      </w:r>
      <w:r>
        <w:rPr>
          <w:rFonts w:hint="eastAsia"/>
        </w:rPr>
        <w:t>16</w:t>
      </w:r>
      <w:r>
        <w:rPr>
          <w:rFonts w:hint="eastAsia"/>
        </w:rPr>
        <w:t>岁和</w:t>
      </w:r>
      <w:r>
        <w:rPr>
          <w:rFonts w:hint="eastAsia"/>
        </w:rPr>
        <w:t>17</w:t>
      </w:r>
      <w:r>
        <w:rPr>
          <w:rFonts w:hint="eastAsia"/>
        </w:rPr>
        <w:t>岁者可被判无期徒刑。</w:t>
      </w:r>
    </w:p>
    <w:p w:rsidR="0072626C" w:rsidRPr="00316ED1" w:rsidRDefault="0072626C" w:rsidP="00013B3B">
      <w:pPr>
        <w:rPr>
          <w:rFonts w:ascii="Time New Roman" w:eastAsia="SimHei" w:hAnsi="Time New Roman" w:hint="eastAsia"/>
        </w:rPr>
      </w:pPr>
      <w:r>
        <w:rPr>
          <w:rFonts w:hint="eastAsia"/>
        </w:rPr>
        <w:tab/>
        <w:t>7</w:t>
      </w:r>
      <w:r w:rsidR="004720B8">
        <w:rPr>
          <w:rFonts w:hint="eastAsia"/>
        </w:rPr>
        <w:t>8.</w:t>
      </w:r>
      <w:r>
        <w:rPr>
          <w:rFonts w:hint="eastAsia"/>
        </w:rPr>
        <w:t xml:space="preserve">  </w:t>
      </w:r>
      <w:r w:rsidRPr="00316ED1">
        <w:rPr>
          <w:rFonts w:ascii="Time New Roman" w:eastAsia="SimHei" w:hAnsi="Time New Roman" w:hint="eastAsia"/>
        </w:rPr>
        <w:t>委员会建议缔约国</w:t>
      </w:r>
    </w:p>
    <w:p w:rsidR="0072626C" w:rsidRDefault="0072626C" w:rsidP="00046B3B">
      <w:pPr>
        <w:widowControl w:val="0"/>
        <w:numPr>
          <w:ilvl w:val="0"/>
          <w:numId w:val="37"/>
        </w:numPr>
        <w:textAlignment w:val="baseline"/>
        <w:rPr>
          <w:rFonts w:ascii="Time New Roman" w:eastAsia="SimHei" w:hAnsi="Time New Roman" w:hint="eastAsia"/>
        </w:rPr>
      </w:pPr>
      <w:r>
        <w:rPr>
          <w:rFonts w:ascii="Time New Roman" w:eastAsia="SimHei" w:hAnsi="Time New Roman" w:hint="eastAsia"/>
        </w:rPr>
        <w:t>按照关于少年司法中的儿童权利的第</w:t>
      </w:r>
      <w:r w:rsidRPr="00583F92">
        <w:rPr>
          <w:rFonts w:ascii="Time New Roman" w:eastAsia="SimHei" w:hAnsi="Time New Roman" w:hint="eastAsia"/>
          <w:b/>
        </w:rPr>
        <w:t>10</w:t>
      </w:r>
      <w:r w:rsidR="004720B8">
        <w:rPr>
          <w:rFonts w:ascii="Time New Roman" w:eastAsia="SimHei" w:hAnsi="Time New Roman" w:hint="eastAsia"/>
          <w:b/>
        </w:rPr>
        <w:t>(</w:t>
      </w:r>
      <w:r w:rsidRPr="00583F92">
        <w:rPr>
          <w:rFonts w:ascii="Time New Roman" w:eastAsia="SimHei" w:hAnsi="Time New Roman" w:hint="eastAsia"/>
          <w:b/>
        </w:rPr>
        <w:t>2007</w:t>
      </w:r>
      <w:r w:rsidR="004720B8">
        <w:rPr>
          <w:rFonts w:ascii="Time New Roman" w:eastAsia="SimHei" w:hAnsi="Time New Roman" w:hint="eastAsia"/>
          <w:b/>
        </w:rPr>
        <w:t>)</w:t>
      </w:r>
      <w:r>
        <w:rPr>
          <w:rFonts w:ascii="Time New Roman" w:eastAsia="SimHei" w:hAnsi="Time New Roman" w:hint="eastAsia"/>
        </w:rPr>
        <w:t>号一般性意见</w:t>
      </w:r>
      <w:r w:rsidR="004720B8">
        <w:rPr>
          <w:rFonts w:ascii="Time New Roman" w:eastAsia="SimHei" w:hAnsi="Time New Roman" w:hint="eastAsia"/>
        </w:rPr>
        <w:t>，</w:t>
      </w:r>
      <w:r>
        <w:rPr>
          <w:rFonts w:ascii="Time New Roman" w:eastAsia="SimHei" w:hAnsi="Time New Roman" w:hint="eastAsia"/>
        </w:rPr>
        <w:t>确保充分实施少年司法标准</w:t>
      </w:r>
      <w:r w:rsidR="004720B8">
        <w:rPr>
          <w:rFonts w:ascii="Time New Roman" w:eastAsia="SimHei" w:hAnsi="Time New Roman" w:hint="eastAsia"/>
        </w:rPr>
        <w:t>，</w:t>
      </w:r>
      <w:r>
        <w:rPr>
          <w:rFonts w:ascii="Time New Roman" w:eastAsia="SimHei" w:hAnsi="Time New Roman" w:hint="eastAsia"/>
        </w:rPr>
        <w:t>特别是</w:t>
      </w:r>
      <w:r w:rsidRPr="00C978FE">
        <w:rPr>
          <w:rFonts w:ascii="Time New Roman" w:eastAsia="SimHei" w:hAnsi="Time New Roman" w:hint="eastAsia"/>
          <w:b/>
        </w:rPr>
        <w:t>《</w:t>
      </w:r>
      <w:r w:rsidRPr="00583F92">
        <w:rPr>
          <w:rFonts w:ascii="Time New Roman" w:eastAsia="SimHei" w:hAnsi="Time New Roman" w:hint="eastAsia"/>
        </w:rPr>
        <w:t>公约</w:t>
      </w:r>
      <w:r w:rsidRPr="00C978FE">
        <w:rPr>
          <w:rFonts w:ascii="Time New Roman" w:eastAsia="SimHei" w:hAnsi="Time New Roman" w:hint="eastAsia"/>
          <w:b/>
        </w:rPr>
        <w:t>》</w:t>
      </w:r>
      <w:r>
        <w:rPr>
          <w:rFonts w:ascii="Time New Roman" w:eastAsia="SimHei" w:hAnsi="Time New Roman" w:hint="eastAsia"/>
        </w:rPr>
        <w:t>第</w:t>
      </w:r>
      <w:r w:rsidRPr="00145A36">
        <w:rPr>
          <w:rFonts w:ascii="Time New Roman" w:eastAsia="SimHei" w:hAnsi="Time New Roman" w:hint="eastAsia"/>
          <w:b/>
        </w:rPr>
        <w:t>37</w:t>
      </w:r>
      <w:r>
        <w:rPr>
          <w:rFonts w:ascii="Time New Roman" w:eastAsia="SimHei" w:hAnsi="Time New Roman" w:hint="eastAsia"/>
        </w:rPr>
        <w:t>条、第</w:t>
      </w:r>
      <w:r w:rsidRPr="00145A36">
        <w:rPr>
          <w:rFonts w:ascii="Time New Roman" w:eastAsia="SimHei" w:hAnsi="Time New Roman" w:hint="eastAsia"/>
          <w:b/>
        </w:rPr>
        <w:t>40</w:t>
      </w:r>
      <w:r>
        <w:rPr>
          <w:rFonts w:ascii="Time New Roman" w:eastAsia="SimHei" w:hAnsi="Time New Roman" w:hint="eastAsia"/>
        </w:rPr>
        <w:t>条和第</w:t>
      </w:r>
      <w:r w:rsidRPr="00145A36">
        <w:rPr>
          <w:rFonts w:ascii="Time New Roman" w:eastAsia="SimHei" w:hAnsi="Time New Roman" w:hint="eastAsia"/>
          <w:b/>
        </w:rPr>
        <w:t>39</w:t>
      </w:r>
      <w:r>
        <w:rPr>
          <w:rFonts w:ascii="Time New Roman" w:eastAsia="SimHei" w:hAnsi="Time New Roman" w:hint="eastAsia"/>
        </w:rPr>
        <w:t>条以及</w:t>
      </w:r>
      <w:r w:rsidRPr="00EB48CC">
        <w:rPr>
          <w:rFonts w:ascii="Time New Roman" w:eastAsia="SimHei" w:hAnsi="Time New Roman" w:hint="eastAsia"/>
          <w:b/>
        </w:rPr>
        <w:t>《</w:t>
      </w:r>
      <w:r>
        <w:rPr>
          <w:rFonts w:ascii="Time New Roman" w:eastAsia="SimHei" w:hAnsi="Time New Roman" w:hint="eastAsia"/>
        </w:rPr>
        <w:t>联合国少年司法最低限制标准规则</w:t>
      </w:r>
      <w:r w:rsidRPr="00EB48CC">
        <w:rPr>
          <w:rFonts w:ascii="Time New Roman" w:eastAsia="SimHei" w:hAnsi="Time New Roman" w:hint="eastAsia"/>
          <w:b/>
        </w:rPr>
        <w:t>》</w:t>
      </w:r>
      <w:r w:rsidR="004720B8">
        <w:rPr>
          <w:rFonts w:ascii="Time New Roman" w:eastAsia="SimHei" w:hAnsi="Time New Roman" w:hint="eastAsia"/>
        </w:rPr>
        <w:t>(</w:t>
      </w:r>
      <w:r w:rsidRPr="00C978FE">
        <w:rPr>
          <w:rFonts w:ascii="Time New Roman" w:eastAsia="SimHei" w:hAnsi="Time New Roman" w:hint="eastAsia"/>
          <w:b/>
        </w:rPr>
        <w:t>《</w:t>
      </w:r>
      <w:r>
        <w:rPr>
          <w:rFonts w:ascii="Time New Roman" w:eastAsia="SimHei" w:hAnsi="Time New Roman" w:hint="eastAsia"/>
        </w:rPr>
        <w:t>北京规则</w:t>
      </w:r>
      <w:r w:rsidRPr="00C978FE">
        <w:rPr>
          <w:rFonts w:ascii="Time New Roman" w:eastAsia="SimHei" w:hAnsi="Time New Roman" w:hint="eastAsia"/>
          <w:b/>
        </w:rPr>
        <w:t>》</w:t>
      </w:r>
      <w:r w:rsidR="004720B8">
        <w:rPr>
          <w:rFonts w:ascii="Time New Roman" w:eastAsia="SimHei" w:hAnsi="Time New Roman" w:hint="eastAsia"/>
          <w:b/>
        </w:rPr>
        <w:t>)</w:t>
      </w:r>
      <w:r>
        <w:rPr>
          <w:rFonts w:ascii="Time New Roman" w:eastAsia="SimHei" w:hAnsi="Time New Roman" w:hint="eastAsia"/>
        </w:rPr>
        <w:t>和</w:t>
      </w:r>
      <w:r w:rsidRPr="00D75CDB">
        <w:rPr>
          <w:rFonts w:ascii="Time New Roman" w:eastAsia="SimHei" w:hAnsi="Time New Roman" w:hint="eastAsia"/>
          <w:b/>
        </w:rPr>
        <w:t>《</w:t>
      </w:r>
      <w:r>
        <w:rPr>
          <w:rFonts w:ascii="Time New Roman" w:eastAsia="SimHei" w:hAnsi="Time New Roman" w:hint="eastAsia"/>
        </w:rPr>
        <w:t>联合国预防少年犯罪准则</w:t>
      </w:r>
      <w:r w:rsidRPr="00D75CDB">
        <w:rPr>
          <w:rFonts w:ascii="Time New Roman" w:eastAsia="SimHei" w:hAnsi="Time New Roman" w:hint="eastAsia"/>
          <w:b/>
        </w:rPr>
        <w:t>》</w:t>
      </w:r>
      <w:r w:rsidR="004720B8">
        <w:rPr>
          <w:rFonts w:ascii="Time New Roman" w:eastAsia="SimHei" w:hAnsi="Time New Roman" w:hint="eastAsia"/>
          <w:b/>
        </w:rPr>
        <w:t>(</w:t>
      </w:r>
      <w:r w:rsidRPr="00C978FE">
        <w:rPr>
          <w:rFonts w:ascii="Time New Roman" w:eastAsia="SimHei" w:hAnsi="Time New Roman" w:hint="eastAsia"/>
          <w:b/>
        </w:rPr>
        <w:t>《</w:t>
      </w:r>
      <w:r>
        <w:rPr>
          <w:rFonts w:ascii="Time New Roman" w:eastAsia="SimHei" w:hAnsi="Time New Roman" w:hint="eastAsia"/>
        </w:rPr>
        <w:t>利雅得准则</w:t>
      </w:r>
      <w:r w:rsidRPr="00C978FE">
        <w:rPr>
          <w:rFonts w:ascii="Time New Roman" w:eastAsia="SimHei" w:hAnsi="Time New Roman" w:hint="eastAsia"/>
          <w:b/>
        </w:rPr>
        <w:t>》</w:t>
      </w:r>
      <w:r w:rsidR="004720B8">
        <w:rPr>
          <w:rFonts w:ascii="Time New Roman" w:eastAsia="SimHei" w:hAnsi="Time New Roman" w:hint="eastAsia"/>
          <w:b/>
        </w:rPr>
        <w:t>)</w:t>
      </w:r>
      <w:r w:rsidR="004720B8">
        <w:rPr>
          <w:rFonts w:ascii="Time New Roman" w:eastAsia="SimHei" w:hAnsi="Time New Roman" w:hint="eastAsia"/>
        </w:rPr>
        <w:t>；</w:t>
      </w:r>
    </w:p>
    <w:p w:rsidR="0072626C" w:rsidRDefault="0072626C" w:rsidP="00046B3B">
      <w:pPr>
        <w:widowControl w:val="0"/>
        <w:numPr>
          <w:ilvl w:val="0"/>
          <w:numId w:val="37"/>
        </w:numPr>
        <w:textAlignment w:val="baseline"/>
        <w:rPr>
          <w:rFonts w:ascii="Time New Roman" w:eastAsia="SimHei" w:hAnsi="Time New Roman" w:hint="eastAsia"/>
        </w:rPr>
      </w:pPr>
      <w:r>
        <w:rPr>
          <w:rFonts w:ascii="Time New Roman" w:eastAsia="SimHei" w:hAnsi="Time New Roman" w:hint="eastAsia"/>
        </w:rPr>
        <w:t>考虑审查法律</w:t>
      </w:r>
      <w:r w:rsidR="004720B8">
        <w:rPr>
          <w:rFonts w:ascii="Time New Roman" w:eastAsia="SimHei" w:hAnsi="Time New Roman" w:hint="eastAsia"/>
        </w:rPr>
        <w:t>，</w:t>
      </w:r>
      <w:r>
        <w:rPr>
          <w:rFonts w:ascii="Time New Roman" w:eastAsia="SimHei" w:hAnsi="Time New Roman" w:hint="eastAsia"/>
        </w:rPr>
        <w:t>以消除将儿童作为成人审理的可能性</w:t>
      </w:r>
      <w:r w:rsidR="004720B8">
        <w:rPr>
          <w:rFonts w:ascii="Time New Roman" w:eastAsia="SimHei" w:hAnsi="Time New Roman" w:hint="eastAsia"/>
        </w:rPr>
        <w:t>；</w:t>
      </w:r>
    </w:p>
    <w:p w:rsidR="0072626C" w:rsidRDefault="0072626C" w:rsidP="00046B3B">
      <w:pPr>
        <w:widowControl w:val="0"/>
        <w:numPr>
          <w:ilvl w:val="0"/>
          <w:numId w:val="37"/>
        </w:numPr>
        <w:textAlignment w:val="baseline"/>
        <w:rPr>
          <w:rFonts w:ascii="Time New Roman" w:eastAsia="SimHei" w:hAnsi="Time New Roman" w:hint="eastAsia"/>
        </w:rPr>
      </w:pPr>
      <w:r>
        <w:rPr>
          <w:rFonts w:ascii="Time New Roman" w:eastAsia="SimHei" w:hAnsi="Time New Roman" w:hint="eastAsia"/>
        </w:rPr>
        <w:t>取消</w:t>
      </w:r>
      <w:r w:rsidR="00C000C0">
        <w:rPr>
          <w:rFonts w:ascii="Time New Roman" w:eastAsia="SimHei" w:hAnsi="Time New Roman" w:hint="eastAsia"/>
        </w:rPr>
        <w:t>对</w:t>
      </w:r>
      <w:r>
        <w:rPr>
          <w:rFonts w:ascii="Time New Roman" w:eastAsia="SimHei" w:hAnsi="Time New Roman" w:hint="eastAsia"/>
        </w:rPr>
        <w:t>儿童的无期徒刑</w:t>
      </w:r>
      <w:r w:rsidR="00C000C0">
        <w:rPr>
          <w:rFonts w:ascii="Time New Roman" w:eastAsia="SimHei" w:hAnsi="Time New Roman" w:hint="eastAsia"/>
        </w:rPr>
        <w:t>宣判</w:t>
      </w:r>
      <w:r w:rsidR="004720B8">
        <w:rPr>
          <w:rFonts w:ascii="Time New Roman" w:eastAsia="SimHei" w:hAnsi="Time New Roman" w:hint="eastAsia"/>
        </w:rPr>
        <w:t>；</w:t>
      </w:r>
    </w:p>
    <w:p w:rsidR="0072626C" w:rsidRDefault="0072626C" w:rsidP="00046B3B">
      <w:pPr>
        <w:widowControl w:val="0"/>
        <w:numPr>
          <w:ilvl w:val="0"/>
          <w:numId w:val="37"/>
        </w:numPr>
        <w:spacing w:after="320"/>
        <w:textAlignment w:val="baseline"/>
        <w:rPr>
          <w:rFonts w:ascii="Time New Roman" w:eastAsia="SimHei" w:hAnsi="Time New Roman" w:hint="eastAsia"/>
        </w:rPr>
      </w:pPr>
      <w:r>
        <w:rPr>
          <w:rFonts w:ascii="Time New Roman" w:eastAsia="SimHei" w:hAnsi="Time New Roman" w:hint="eastAsia"/>
        </w:rPr>
        <w:t>确保剥夺少年犯的自由仅作为一项万不得已的措施使用</w:t>
      </w:r>
      <w:r w:rsidR="004720B8">
        <w:rPr>
          <w:rFonts w:ascii="Time New Roman" w:eastAsia="SimHei" w:hAnsi="Time New Roman" w:hint="eastAsia"/>
        </w:rPr>
        <w:t>，</w:t>
      </w:r>
      <w:r>
        <w:rPr>
          <w:rFonts w:ascii="Time New Roman" w:eastAsia="SimHei" w:hAnsi="Time New Roman" w:hint="eastAsia"/>
        </w:rPr>
        <w:t>并仅施以最短的恰当时间。</w:t>
      </w:r>
    </w:p>
    <w:p w:rsidR="0072626C" w:rsidRDefault="004720B8" w:rsidP="00013B3B">
      <w:pPr>
        <w:pStyle w:val="Heading3"/>
        <w:rPr>
          <w:rFonts w:hint="eastAsia"/>
        </w:rPr>
      </w:pPr>
      <w:r>
        <w:rPr>
          <w:rFonts w:hint="eastAsia"/>
          <w:u w:val="none"/>
        </w:rPr>
        <w:t>8.</w:t>
      </w:r>
      <w:r w:rsidR="0072626C" w:rsidRPr="00330A2A">
        <w:rPr>
          <w:rFonts w:hint="eastAsia"/>
          <w:u w:val="none"/>
        </w:rPr>
        <w:t xml:space="preserve">  </w:t>
      </w:r>
      <w:r w:rsidR="0072626C">
        <w:rPr>
          <w:rFonts w:hint="eastAsia"/>
        </w:rPr>
        <w:t>批准国际人权文书</w:t>
      </w:r>
    </w:p>
    <w:p w:rsidR="0072626C" w:rsidRDefault="0072626C" w:rsidP="00013B3B">
      <w:pPr>
        <w:rPr>
          <w:rFonts w:hint="eastAsia"/>
        </w:rPr>
      </w:pPr>
      <w:r>
        <w:rPr>
          <w:rFonts w:hint="eastAsia"/>
        </w:rPr>
        <w:tab/>
        <w:t>7</w:t>
      </w:r>
      <w:r w:rsidR="004720B8">
        <w:rPr>
          <w:rFonts w:hint="eastAsia"/>
        </w:rPr>
        <w:t>9.</w:t>
      </w:r>
      <w:r>
        <w:rPr>
          <w:rFonts w:hint="eastAsia"/>
        </w:rPr>
        <w:t xml:space="preserve">  </w:t>
      </w:r>
      <w:r w:rsidRPr="00FB1A37">
        <w:rPr>
          <w:rFonts w:ascii="Time New Roman" w:eastAsia="SimHei" w:hAnsi="Time New Roman" w:hint="eastAsia"/>
        </w:rPr>
        <w:t>委员会欢迎关于批准《关于儿童卷入武装冲突问题的任择议定书》的程序已近完成的信息</w:t>
      </w:r>
      <w:r w:rsidR="004720B8">
        <w:rPr>
          <w:rFonts w:ascii="Time New Roman" w:eastAsia="SimHei" w:hAnsi="Time New Roman" w:hint="eastAsia"/>
        </w:rPr>
        <w:t>，</w:t>
      </w:r>
      <w:r w:rsidR="00047371">
        <w:rPr>
          <w:rFonts w:ascii="Time New Roman" w:eastAsia="SimHei" w:hAnsi="Time New Roman" w:hint="eastAsia"/>
        </w:rPr>
        <w:t>建议缔约国尽快</w:t>
      </w:r>
      <w:r w:rsidRPr="00FB1A37">
        <w:rPr>
          <w:rFonts w:ascii="Time New Roman" w:eastAsia="SimHei" w:hAnsi="Time New Roman" w:hint="eastAsia"/>
        </w:rPr>
        <w:t>批准</w:t>
      </w:r>
      <w:r w:rsidR="00C922D8">
        <w:rPr>
          <w:rFonts w:ascii="Time New Roman" w:eastAsia="SimHei" w:hAnsi="Time New Roman" w:hint="eastAsia"/>
        </w:rPr>
        <w:t>该议定书</w:t>
      </w:r>
      <w:r w:rsidR="004720B8">
        <w:rPr>
          <w:rFonts w:ascii="Time New Roman" w:eastAsia="SimHei" w:hAnsi="Time New Roman" w:hint="eastAsia"/>
        </w:rPr>
        <w:t>，</w:t>
      </w:r>
      <w:r w:rsidR="00964DBB">
        <w:rPr>
          <w:rFonts w:ascii="Time New Roman" w:eastAsia="SimHei" w:hAnsi="Time New Roman" w:hint="eastAsia"/>
        </w:rPr>
        <w:t>并确保其适用于阿鲁巴和荷属安的列斯</w:t>
      </w:r>
      <w:r w:rsidRPr="00FB1A37">
        <w:rPr>
          <w:rFonts w:ascii="Time New Roman" w:eastAsia="SimHei" w:hAnsi="Time New Roman" w:hint="eastAsia"/>
        </w:rPr>
        <w:t>。</w:t>
      </w:r>
    </w:p>
    <w:p w:rsidR="0072626C" w:rsidRDefault="0072626C" w:rsidP="00013B3B">
      <w:pPr>
        <w:rPr>
          <w:rFonts w:hint="eastAsia"/>
        </w:rPr>
      </w:pPr>
      <w:r>
        <w:rPr>
          <w:rFonts w:hint="eastAsia"/>
        </w:rPr>
        <w:tab/>
        <w:t>8</w:t>
      </w:r>
      <w:r w:rsidR="004720B8">
        <w:rPr>
          <w:rFonts w:hint="eastAsia"/>
        </w:rPr>
        <w:t>0.</w:t>
      </w:r>
      <w:r>
        <w:rPr>
          <w:rFonts w:hint="eastAsia"/>
        </w:rPr>
        <w:t xml:space="preserve">  </w:t>
      </w:r>
      <w:r>
        <w:rPr>
          <w:rFonts w:hint="eastAsia"/>
        </w:rPr>
        <w:t>委员会</w:t>
      </w:r>
      <w:r w:rsidR="006D0373">
        <w:rPr>
          <w:rFonts w:hint="eastAsia"/>
        </w:rPr>
        <w:t>感到</w:t>
      </w:r>
      <w:r>
        <w:rPr>
          <w:rFonts w:hint="eastAsia"/>
        </w:rPr>
        <w:t>遗憾的是</w:t>
      </w:r>
      <w:r w:rsidR="004720B8">
        <w:rPr>
          <w:rFonts w:hint="eastAsia"/>
        </w:rPr>
        <w:t>，</w:t>
      </w:r>
      <w:r>
        <w:rPr>
          <w:rFonts w:hint="eastAsia"/>
        </w:rPr>
        <w:t>《关于买卖儿童、儿童卖淫和儿童色情制品问题的任择议定书》尚未适用于荷属安的列斯</w:t>
      </w:r>
      <w:r w:rsidR="004720B8">
        <w:rPr>
          <w:rFonts w:hint="eastAsia"/>
        </w:rPr>
        <w:t>，</w:t>
      </w:r>
      <w:r>
        <w:rPr>
          <w:rFonts w:hint="eastAsia"/>
        </w:rPr>
        <w:t>欢迎缔约国代表团提供的信息</w:t>
      </w:r>
      <w:r w:rsidR="004720B8">
        <w:rPr>
          <w:rFonts w:hint="eastAsia"/>
        </w:rPr>
        <w:t>，</w:t>
      </w:r>
      <w:r>
        <w:rPr>
          <w:rFonts w:hint="eastAsia"/>
        </w:rPr>
        <w:t>即该国政府正就有关立法开展工作</w:t>
      </w:r>
      <w:r w:rsidR="004720B8">
        <w:rPr>
          <w:rFonts w:hint="eastAsia"/>
        </w:rPr>
        <w:t>，</w:t>
      </w:r>
      <w:r>
        <w:rPr>
          <w:rFonts w:hint="eastAsia"/>
        </w:rPr>
        <w:t>以在荷属安的列斯实施</w:t>
      </w:r>
      <w:r w:rsidRPr="00C978FE">
        <w:rPr>
          <w:rFonts w:ascii="Time New Roman" w:eastAsia="SimHei" w:hAnsi="Time New Roman" w:hint="eastAsia"/>
        </w:rPr>
        <w:t>《</w:t>
      </w:r>
      <w:r>
        <w:rPr>
          <w:rFonts w:hint="eastAsia"/>
        </w:rPr>
        <w:t>任择议定书》。</w:t>
      </w:r>
    </w:p>
    <w:p w:rsidR="0072626C" w:rsidRPr="00A203A8" w:rsidRDefault="0072626C" w:rsidP="00013B3B">
      <w:pPr>
        <w:rPr>
          <w:rFonts w:ascii="Time New Roman" w:eastAsia="SimHei" w:hAnsi="Time New Roman" w:hint="eastAsia"/>
        </w:rPr>
      </w:pPr>
      <w:r>
        <w:rPr>
          <w:rFonts w:hint="eastAsia"/>
        </w:rPr>
        <w:tab/>
        <w:t>8</w:t>
      </w:r>
      <w:r w:rsidR="004720B8">
        <w:rPr>
          <w:rFonts w:hint="eastAsia"/>
        </w:rPr>
        <w:t>1.</w:t>
      </w:r>
      <w:r>
        <w:rPr>
          <w:rFonts w:hint="eastAsia"/>
        </w:rPr>
        <w:t xml:space="preserve">  </w:t>
      </w:r>
      <w:r w:rsidRPr="00A203A8">
        <w:rPr>
          <w:rFonts w:ascii="Time New Roman" w:eastAsia="SimHei" w:hAnsi="Time New Roman" w:hint="eastAsia"/>
        </w:rPr>
        <w:t>委员会建议缔约国采取适当的措施</w:t>
      </w:r>
      <w:r w:rsidR="004720B8">
        <w:rPr>
          <w:rFonts w:ascii="Time New Roman" w:eastAsia="SimHei" w:hAnsi="Time New Roman" w:hint="eastAsia"/>
        </w:rPr>
        <w:t>，</w:t>
      </w:r>
      <w:r w:rsidRPr="00A203A8">
        <w:rPr>
          <w:rFonts w:ascii="Time New Roman" w:eastAsia="SimHei" w:hAnsi="Time New Roman" w:hint="eastAsia"/>
        </w:rPr>
        <w:t>确保</w:t>
      </w:r>
      <w:r w:rsidRPr="00C978FE">
        <w:rPr>
          <w:rFonts w:ascii="Time New Roman" w:eastAsia="SimHei" w:hAnsi="Time New Roman" w:hint="eastAsia"/>
          <w:b/>
        </w:rPr>
        <w:t>《</w:t>
      </w:r>
      <w:r w:rsidRPr="00A203A8">
        <w:rPr>
          <w:rFonts w:ascii="Time New Roman" w:eastAsia="SimHei" w:hAnsi="Time New Roman" w:hint="eastAsia"/>
        </w:rPr>
        <w:t>关于买卖儿童、儿童卖淫和儿童色情制品问题的任择议定书</w:t>
      </w:r>
      <w:r w:rsidRPr="00C978FE">
        <w:rPr>
          <w:rFonts w:ascii="Time New Roman" w:eastAsia="SimHei" w:hAnsi="Time New Roman" w:hint="eastAsia"/>
          <w:b/>
        </w:rPr>
        <w:t>》</w:t>
      </w:r>
      <w:r w:rsidRPr="00A203A8">
        <w:rPr>
          <w:rFonts w:ascii="Time New Roman" w:eastAsia="SimHei" w:hAnsi="Time New Roman" w:hint="eastAsia"/>
        </w:rPr>
        <w:t>适用于荷属安的列斯。</w:t>
      </w:r>
    </w:p>
    <w:p w:rsidR="0072626C" w:rsidRDefault="0072626C" w:rsidP="00013B3B">
      <w:pPr>
        <w:spacing w:after="320"/>
        <w:rPr>
          <w:rFonts w:ascii="Time New Roman" w:eastAsia="SimHei" w:hAnsi="Time New Roman" w:hint="eastAsia"/>
        </w:rPr>
      </w:pPr>
      <w:r w:rsidRPr="00A203A8">
        <w:rPr>
          <w:rFonts w:ascii="Time New Roman" w:eastAsia="SimHei" w:hAnsi="Time New Roman" w:hint="eastAsia"/>
        </w:rPr>
        <w:tab/>
      </w:r>
      <w:r>
        <w:rPr>
          <w:rFonts w:ascii="Time New Roman" w:eastAsia="SimHei" w:hAnsi="Time New Roman" w:hint="eastAsia"/>
        </w:rPr>
        <w:t>8</w:t>
      </w:r>
      <w:r w:rsidR="004720B8">
        <w:rPr>
          <w:rFonts w:ascii="Time New Roman" w:eastAsia="SimHei" w:hAnsi="Time New Roman" w:hint="eastAsia"/>
        </w:rPr>
        <w:t>2.</w:t>
      </w:r>
      <w:r>
        <w:rPr>
          <w:rFonts w:ascii="Time New Roman" w:eastAsia="SimHei" w:hAnsi="Time New Roman" w:hint="eastAsia"/>
        </w:rPr>
        <w:t xml:space="preserve">  </w:t>
      </w:r>
      <w:r>
        <w:rPr>
          <w:rFonts w:ascii="Time New Roman" w:eastAsia="SimHei" w:hAnsi="Time New Roman" w:hint="eastAsia"/>
        </w:rPr>
        <w:t>委员会鼓励缔约国批准其尚未加入的核心联合国人权条约及其任择议定书</w:t>
      </w:r>
      <w:r w:rsidR="004720B8">
        <w:rPr>
          <w:rFonts w:ascii="Time New Roman" w:eastAsia="SimHei" w:hAnsi="Time New Roman" w:hint="eastAsia"/>
        </w:rPr>
        <w:t>，</w:t>
      </w:r>
      <w:r>
        <w:rPr>
          <w:rFonts w:ascii="Time New Roman" w:eastAsia="SimHei" w:hAnsi="Time New Roman" w:hint="eastAsia"/>
        </w:rPr>
        <w:t>即</w:t>
      </w:r>
      <w:r w:rsidRPr="00C978FE">
        <w:rPr>
          <w:rFonts w:ascii="Time New Roman" w:eastAsia="SimHei" w:hAnsi="Time New Roman" w:hint="eastAsia"/>
          <w:b/>
        </w:rPr>
        <w:t>《</w:t>
      </w:r>
      <w:r>
        <w:rPr>
          <w:rFonts w:ascii="Time New Roman" w:eastAsia="SimHei" w:hAnsi="Time New Roman" w:hint="eastAsia"/>
        </w:rPr>
        <w:t>保护所有移徙工人及其家庭成员权利国际公约</w:t>
      </w:r>
      <w:r w:rsidRPr="00C978FE">
        <w:rPr>
          <w:rFonts w:ascii="Time New Roman" w:eastAsia="SimHei" w:hAnsi="Time New Roman" w:hint="eastAsia"/>
          <w:b/>
        </w:rPr>
        <w:t>》</w:t>
      </w:r>
      <w:r>
        <w:rPr>
          <w:rFonts w:ascii="Time New Roman" w:eastAsia="SimHei" w:hAnsi="Time New Roman" w:hint="eastAsia"/>
        </w:rPr>
        <w:t>、</w:t>
      </w:r>
      <w:r w:rsidRPr="00C978FE">
        <w:rPr>
          <w:rFonts w:ascii="Time New Roman" w:eastAsia="SimHei" w:hAnsi="Time New Roman" w:hint="eastAsia"/>
          <w:b/>
        </w:rPr>
        <w:t>《</w:t>
      </w:r>
      <w:r>
        <w:rPr>
          <w:rFonts w:ascii="Time New Roman" w:eastAsia="SimHei" w:hAnsi="Time New Roman" w:hint="eastAsia"/>
        </w:rPr>
        <w:t>保护所有人免遭强迫失踪国际公约》、《残疾人权利公约》及其</w:t>
      </w:r>
      <w:r w:rsidRPr="00C978FE">
        <w:rPr>
          <w:rFonts w:ascii="Time New Roman" w:eastAsia="SimHei" w:hAnsi="Time New Roman" w:hint="eastAsia"/>
          <w:b/>
        </w:rPr>
        <w:t>《</w:t>
      </w:r>
      <w:r>
        <w:rPr>
          <w:rFonts w:ascii="Time New Roman" w:eastAsia="SimHei" w:hAnsi="Time New Roman" w:hint="eastAsia"/>
        </w:rPr>
        <w:t>任择议定书</w:t>
      </w:r>
      <w:r w:rsidRPr="00C978FE">
        <w:rPr>
          <w:rFonts w:ascii="Time New Roman" w:eastAsia="SimHei" w:hAnsi="Time New Roman" w:hint="eastAsia"/>
          <w:b/>
        </w:rPr>
        <w:t>》</w:t>
      </w:r>
      <w:r>
        <w:rPr>
          <w:rFonts w:ascii="Time New Roman" w:eastAsia="SimHei" w:hAnsi="Time New Roman" w:hint="eastAsia"/>
        </w:rPr>
        <w:t>、《禁止酷刑和其他残忍、不人道或有辱人格的待遇或处罚公约任择议定书</w:t>
      </w:r>
      <w:r w:rsidRPr="00C978FE">
        <w:rPr>
          <w:rFonts w:ascii="Time New Roman" w:eastAsia="SimHei" w:hAnsi="Time New Roman" w:hint="eastAsia"/>
          <w:b/>
        </w:rPr>
        <w:t>》</w:t>
      </w:r>
      <w:r>
        <w:rPr>
          <w:rFonts w:ascii="Time New Roman" w:eastAsia="SimHei" w:hAnsi="Time New Roman" w:hint="eastAsia"/>
        </w:rPr>
        <w:t>以及</w:t>
      </w:r>
      <w:r w:rsidRPr="00C978FE">
        <w:rPr>
          <w:rFonts w:ascii="Time New Roman" w:eastAsia="SimHei" w:hAnsi="Time New Roman" w:hint="eastAsia"/>
          <w:b/>
        </w:rPr>
        <w:t>《</w:t>
      </w:r>
      <w:r>
        <w:rPr>
          <w:rFonts w:ascii="Time New Roman" w:eastAsia="SimHei" w:hAnsi="Time New Roman" w:hint="eastAsia"/>
        </w:rPr>
        <w:t>经济、社会、文化权利国际公约任择议定书</w:t>
      </w:r>
      <w:r w:rsidRPr="00C978FE">
        <w:rPr>
          <w:rFonts w:ascii="Time New Roman" w:eastAsia="SimHei" w:hAnsi="Time New Roman" w:hint="eastAsia"/>
          <w:b/>
        </w:rPr>
        <w:t>》</w:t>
      </w:r>
      <w:r>
        <w:rPr>
          <w:rFonts w:ascii="Time New Roman" w:eastAsia="SimHei" w:hAnsi="Time New Roman" w:hint="eastAsia"/>
        </w:rPr>
        <w:t>。</w:t>
      </w:r>
    </w:p>
    <w:p w:rsidR="0072626C" w:rsidRDefault="004720B8" w:rsidP="00013B3B">
      <w:pPr>
        <w:pStyle w:val="Heading3"/>
        <w:rPr>
          <w:rFonts w:hint="eastAsia"/>
        </w:rPr>
      </w:pPr>
      <w:r>
        <w:rPr>
          <w:rFonts w:hint="eastAsia"/>
          <w:u w:val="none"/>
        </w:rPr>
        <w:t>9.</w:t>
      </w:r>
      <w:r w:rsidR="0072626C" w:rsidRPr="00F211C4">
        <w:rPr>
          <w:rFonts w:hint="eastAsia"/>
          <w:u w:val="none"/>
        </w:rPr>
        <w:t xml:space="preserve">  </w:t>
      </w:r>
      <w:r w:rsidR="0072626C">
        <w:rPr>
          <w:rFonts w:hint="eastAsia"/>
        </w:rPr>
        <w:t>后续行动和宣传</w:t>
      </w:r>
    </w:p>
    <w:p w:rsidR="0072626C" w:rsidRDefault="0072626C" w:rsidP="00013B3B">
      <w:pPr>
        <w:pStyle w:val="Heading4"/>
        <w:rPr>
          <w:rFonts w:hint="eastAsia"/>
        </w:rPr>
      </w:pPr>
      <w:r>
        <w:rPr>
          <w:rFonts w:hint="eastAsia"/>
        </w:rPr>
        <w:t>后续行动</w:t>
      </w:r>
    </w:p>
    <w:p w:rsidR="0072626C" w:rsidRDefault="0072626C" w:rsidP="00013B3B">
      <w:pPr>
        <w:spacing w:after="320"/>
        <w:rPr>
          <w:rFonts w:hint="eastAsia"/>
        </w:rPr>
      </w:pPr>
      <w:r>
        <w:rPr>
          <w:rFonts w:hint="eastAsia"/>
        </w:rPr>
        <w:tab/>
        <w:t>8</w:t>
      </w:r>
      <w:r w:rsidR="004720B8">
        <w:rPr>
          <w:rFonts w:hint="eastAsia"/>
        </w:rPr>
        <w:t>3.</w:t>
      </w:r>
      <w:r>
        <w:rPr>
          <w:rFonts w:hint="eastAsia"/>
        </w:rPr>
        <w:t xml:space="preserve">  </w:t>
      </w:r>
      <w:r w:rsidRPr="00EE6C86">
        <w:rPr>
          <w:rFonts w:ascii="Time New Roman" w:eastAsia="SimHei" w:hAnsi="Time New Roman" w:hint="eastAsia"/>
        </w:rPr>
        <w:t>委员会建议缔约国采取一切适当措施</w:t>
      </w:r>
      <w:r w:rsidR="004720B8">
        <w:rPr>
          <w:rFonts w:ascii="Time New Roman" w:eastAsia="SimHei" w:hAnsi="Time New Roman" w:hint="eastAsia"/>
        </w:rPr>
        <w:t>，</w:t>
      </w:r>
      <w:r w:rsidRPr="00EE6C86">
        <w:rPr>
          <w:rFonts w:ascii="Time New Roman" w:eastAsia="SimHei" w:hAnsi="Time New Roman" w:hint="eastAsia"/>
        </w:rPr>
        <w:t>向相关</w:t>
      </w:r>
      <w:r w:rsidR="00E70DAF">
        <w:rPr>
          <w:rFonts w:ascii="Time New Roman" w:eastAsia="SimHei" w:hAnsi="Time New Roman" w:hint="eastAsia"/>
        </w:rPr>
        <w:t>的</w:t>
      </w:r>
      <w:r w:rsidRPr="00EE6C86">
        <w:rPr>
          <w:rFonts w:ascii="Time New Roman" w:eastAsia="SimHei" w:hAnsi="Time New Roman" w:hint="eastAsia"/>
        </w:rPr>
        <w:t>部和地方当局送交本建议供适当审议并采取进一步行动</w:t>
      </w:r>
      <w:r w:rsidR="004720B8">
        <w:rPr>
          <w:rFonts w:ascii="Time New Roman" w:eastAsia="SimHei" w:hAnsi="Time New Roman" w:hint="eastAsia"/>
        </w:rPr>
        <w:t>，</w:t>
      </w:r>
      <w:r w:rsidRPr="00EE6C86">
        <w:rPr>
          <w:rFonts w:ascii="Time New Roman" w:eastAsia="SimHei" w:hAnsi="Time New Roman" w:hint="eastAsia"/>
        </w:rPr>
        <w:t>以确保本建议</w:t>
      </w:r>
      <w:r w:rsidR="00E70DAF">
        <w:rPr>
          <w:rFonts w:ascii="Time New Roman" w:eastAsia="SimHei" w:hAnsi="Time New Roman" w:hint="eastAsia"/>
        </w:rPr>
        <w:t>在全国各地得到充分实施</w:t>
      </w:r>
      <w:r w:rsidRPr="00EE6C86">
        <w:rPr>
          <w:rFonts w:ascii="Time New Roman" w:eastAsia="SimHei" w:hAnsi="Time New Roman" w:hint="eastAsia"/>
        </w:rPr>
        <w:t>。</w:t>
      </w:r>
    </w:p>
    <w:p w:rsidR="0072626C" w:rsidRDefault="0072626C" w:rsidP="00013B3B">
      <w:pPr>
        <w:pStyle w:val="Heading4"/>
        <w:rPr>
          <w:rFonts w:hint="eastAsia"/>
        </w:rPr>
      </w:pPr>
      <w:r>
        <w:rPr>
          <w:rFonts w:hint="eastAsia"/>
        </w:rPr>
        <w:t>宣</w:t>
      </w:r>
      <w:r>
        <w:rPr>
          <w:rFonts w:hint="eastAsia"/>
        </w:rPr>
        <w:t xml:space="preserve">  </w:t>
      </w:r>
      <w:r>
        <w:rPr>
          <w:rFonts w:hint="eastAsia"/>
        </w:rPr>
        <w:t>传</w:t>
      </w:r>
    </w:p>
    <w:p w:rsidR="0072626C" w:rsidRDefault="0072626C" w:rsidP="00013B3B">
      <w:pPr>
        <w:spacing w:after="320"/>
        <w:rPr>
          <w:rFonts w:hint="eastAsia"/>
        </w:rPr>
      </w:pPr>
      <w:r>
        <w:rPr>
          <w:rFonts w:hint="eastAsia"/>
        </w:rPr>
        <w:tab/>
        <w:t>8</w:t>
      </w:r>
      <w:r w:rsidR="004720B8">
        <w:rPr>
          <w:rFonts w:hint="eastAsia"/>
        </w:rPr>
        <w:t>4.</w:t>
      </w:r>
      <w:r>
        <w:rPr>
          <w:rFonts w:hint="eastAsia"/>
        </w:rPr>
        <w:t xml:space="preserve">  </w:t>
      </w:r>
      <w:r w:rsidRPr="00122D3A">
        <w:rPr>
          <w:rFonts w:ascii="Time New Roman" w:eastAsia="SimHei" w:hAnsi="Time New Roman" w:hint="eastAsia"/>
        </w:rPr>
        <w:t>委员会还建议</w:t>
      </w:r>
      <w:r w:rsidR="004720B8">
        <w:rPr>
          <w:rFonts w:ascii="Time New Roman" w:eastAsia="SimHei" w:hAnsi="Time New Roman" w:hint="eastAsia"/>
        </w:rPr>
        <w:t>，</w:t>
      </w:r>
      <w:r w:rsidRPr="00122D3A">
        <w:rPr>
          <w:rFonts w:ascii="Time New Roman" w:eastAsia="SimHei" w:hAnsi="Time New Roman" w:hint="eastAsia"/>
        </w:rPr>
        <w:t>向广大公众、民间社会组织、青年团体、媒体和其他职业群体以及儿童广泛宣传缔约国提交的第三次定期报告和书面答复以及委员会通过的相关建议</w:t>
      </w:r>
      <w:r w:rsidR="004720B8">
        <w:rPr>
          <w:rFonts w:ascii="Time New Roman" w:eastAsia="SimHei" w:hAnsi="Time New Roman" w:hint="eastAsia"/>
          <w:b/>
        </w:rPr>
        <w:t>(</w:t>
      </w:r>
      <w:r w:rsidRPr="00122D3A">
        <w:rPr>
          <w:rFonts w:ascii="Time New Roman" w:eastAsia="SimHei" w:hAnsi="Time New Roman" w:hint="eastAsia"/>
        </w:rPr>
        <w:t>结论性意见</w:t>
      </w:r>
      <w:r w:rsidR="004720B8">
        <w:rPr>
          <w:rFonts w:ascii="Time New Roman" w:eastAsia="SimHei" w:hAnsi="Time New Roman" w:hint="eastAsia"/>
          <w:b/>
        </w:rPr>
        <w:t>)</w:t>
      </w:r>
      <w:r w:rsidR="004720B8">
        <w:rPr>
          <w:rFonts w:ascii="Time New Roman" w:eastAsia="SimHei" w:hAnsi="Time New Roman" w:hint="eastAsia"/>
        </w:rPr>
        <w:t>，</w:t>
      </w:r>
      <w:r w:rsidRPr="00122D3A">
        <w:rPr>
          <w:rFonts w:ascii="Time New Roman" w:eastAsia="SimHei" w:hAnsi="Time New Roman" w:hint="eastAsia"/>
        </w:rPr>
        <w:t>以促进</w:t>
      </w:r>
      <w:r>
        <w:rPr>
          <w:rFonts w:ascii="Time New Roman" w:eastAsia="SimHei" w:hAnsi="Time New Roman" w:hint="eastAsia"/>
        </w:rPr>
        <w:t>对</w:t>
      </w:r>
      <w:r w:rsidRPr="00C978FE">
        <w:rPr>
          <w:rFonts w:ascii="Time New Roman" w:eastAsia="SimHei" w:hAnsi="Time New Roman" w:hint="eastAsia"/>
          <w:b/>
        </w:rPr>
        <w:t>《</w:t>
      </w:r>
      <w:r w:rsidRPr="00122D3A">
        <w:rPr>
          <w:rFonts w:ascii="Time New Roman" w:eastAsia="SimHei" w:hAnsi="Time New Roman" w:hint="eastAsia"/>
        </w:rPr>
        <w:t>公约</w:t>
      </w:r>
      <w:r w:rsidRPr="00C978FE">
        <w:rPr>
          <w:rFonts w:ascii="Time New Roman" w:eastAsia="SimHei" w:hAnsi="Time New Roman" w:hint="eastAsia"/>
          <w:b/>
        </w:rPr>
        <w:t>》</w:t>
      </w:r>
      <w:r w:rsidRPr="00122D3A">
        <w:rPr>
          <w:rFonts w:ascii="Time New Roman" w:eastAsia="SimHei" w:hAnsi="Time New Roman" w:hint="eastAsia"/>
        </w:rPr>
        <w:t>及其执行和监测情况的讨论和认识。</w:t>
      </w:r>
    </w:p>
    <w:p w:rsidR="0072626C" w:rsidRDefault="0072626C" w:rsidP="00013B3B">
      <w:pPr>
        <w:pStyle w:val="Heading3"/>
        <w:rPr>
          <w:rFonts w:hint="eastAsia"/>
        </w:rPr>
      </w:pPr>
      <w:r w:rsidRPr="001169A4">
        <w:rPr>
          <w:rFonts w:hint="eastAsia"/>
          <w:u w:val="none"/>
        </w:rPr>
        <w:t>1</w:t>
      </w:r>
      <w:r w:rsidR="004720B8">
        <w:rPr>
          <w:rFonts w:hint="eastAsia"/>
          <w:u w:val="none"/>
        </w:rPr>
        <w:t>0.</w:t>
      </w:r>
      <w:r w:rsidRPr="001169A4">
        <w:rPr>
          <w:rFonts w:hint="eastAsia"/>
          <w:u w:val="none"/>
        </w:rPr>
        <w:t xml:space="preserve">  </w:t>
      </w:r>
      <w:r>
        <w:rPr>
          <w:rFonts w:hint="eastAsia"/>
        </w:rPr>
        <w:t>下次报告</w:t>
      </w:r>
    </w:p>
    <w:p w:rsidR="0072626C" w:rsidRDefault="0072626C" w:rsidP="00013B3B">
      <w:pPr>
        <w:rPr>
          <w:rFonts w:hint="eastAsia"/>
          <w:b/>
          <w:bCs/>
        </w:rPr>
      </w:pPr>
      <w:r>
        <w:rPr>
          <w:rFonts w:hint="eastAsia"/>
        </w:rPr>
        <w:tab/>
        <w:t>8</w:t>
      </w:r>
      <w:r w:rsidR="004720B8">
        <w:rPr>
          <w:rFonts w:hint="eastAsia"/>
        </w:rPr>
        <w:t>5.</w:t>
      </w:r>
      <w:r>
        <w:rPr>
          <w:rFonts w:hint="eastAsia"/>
        </w:rPr>
        <w:t xml:space="preserve">  </w:t>
      </w:r>
      <w:r w:rsidRPr="00004843">
        <w:rPr>
          <w:rFonts w:ascii="Time New Roman" w:eastAsia="SimHei" w:hAnsi="Time New Roman" w:hint="eastAsia"/>
        </w:rPr>
        <w:t>委员会请缔约国于</w:t>
      </w:r>
      <w:r w:rsidRPr="00004843">
        <w:rPr>
          <w:rFonts w:ascii="Time New Roman" w:eastAsia="SimHei" w:hAnsi="Time New Roman" w:hint="eastAsia"/>
          <w:b/>
        </w:rPr>
        <w:t>2012</w:t>
      </w:r>
      <w:r w:rsidRPr="00004843">
        <w:rPr>
          <w:rFonts w:ascii="Time New Roman" w:eastAsia="SimHei" w:hAnsi="Time New Roman" w:hint="eastAsia"/>
        </w:rPr>
        <w:t>年</w:t>
      </w:r>
      <w:r w:rsidRPr="00004843">
        <w:rPr>
          <w:rFonts w:ascii="Time New Roman" w:eastAsia="SimHei" w:hAnsi="Time New Roman" w:hint="eastAsia"/>
          <w:b/>
        </w:rPr>
        <w:t>3</w:t>
      </w:r>
      <w:r w:rsidRPr="00004843">
        <w:rPr>
          <w:rFonts w:ascii="Time New Roman" w:eastAsia="SimHei" w:hAnsi="Time New Roman" w:hint="eastAsia"/>
        </w:rPr>
        <w:t>月</w:t>
      </w:r>
      <w:r w:rsidRPr="00004843">
        <w:rPr>
          <w:rFonts w:ascii="Time New Roman" w:eastAsia="SimHei" w:hAnsi="Time New Roman" w:hint="eastAsia"/>
          <w:b/>
        </w:rPr>
        <w:t>6</w:t>
      </w:r>
      <w:r w:rsidRPr="00004843">
        <w:rPr>
          <w:rFonts w:ascii="Time New Roman" w:eastAsia="SimHei" w:hAnsi="Time New Roman" w:hint="eastAsia"/>
        </w:rPr>
        <w:t>日之前提交第四次定期报告</w:t>
      </w:r>
      <w:r w:rsidR="009B06E8">
        <w:rPr>
          <w:rFonts w:ascii="Time New Roman" w:eastAsia="SimHei" w:hAnsi="Time New Roman" w:hint="eastAsia"/>
        </w:rPr>
        <w:t>。</w:t>
      </w:r>
      <w:r w:rsidR="001644CE">
        <w:rPr>
          <w:rFonts w:ascii="Time New Roman" w:eastAsia="SimHei" w:hAnsi="Time New Roman" w:hint="eastAsia"/>
        </w:rPr>
        <w:t>该报告</w:t>
      </w:r>
      <w:r w:rsidRPr="00004843">
        <w:rPr>
          <w:rFonts w:ascii="Time New Roman" w:eastAsia="SimHei" w:hAnsi="Time New Roman" w:hint="eastAsia"/>
        </w:rPr>
        <w:t>应是包括缔约国所有区域信息的一份全面报告</w:t>
      </w:r>
      <w:r w:rsidR="004720B8">
        <w:rPr>
          <w:rFonts w:ascii="Time New Roman" w:eastAsia="SimHei" w:hAnsi="Time New Roman" w:hint="eastAsia"/>
        </w:rPr>
        <w:t>，</w:t>
      </w:r>
      <w:r w:rsidR="00C81491">
        <w:rPr>
          <w:rFonts w:ascii="Time New Roman" w:eastAsia="SimHei" w:hAnsi="Time New Roman" w:hint="eastAsia"/>
        </w:rPr>
        <w:t>篇幅不</w:t>
      </w:r>
      <w:r w:rsidRPr="00004843">
        <w:rPr>
          <w:rFonts w:ascii="Time New Roman" w:eastAsia="SimHei" w:hAnsi="Time New Roman" w:hint="eastAsia"/>
        </w:rPr>
        <w:t>超过</w:t>
      </w:r>
      <w:r w:rsidRPr="00004843">
        <w:rPr>
          <w:rFonts w:ascii="Time New Roman" w:eastAsia="SimHei" w:hAnsi="Time New Roman" w:hint="eastAsia"/>
          <w:b/>
        </w:rPr>
        <w:t>120</w:t>
      </w:r>
      <w:r w:rsidRPr="00004843">
        <w:rPr>
          <w:rFonts w:ascii="Time New Roman" w:eastAsia="SimHei" w:hAnsi="Time New Roman" w:hint="eastAsia"/>
        </w:rPr>
        <w:t>页</w:t>
      </w:r>
      <w:r w:rsidR="004720B8">
        <w:rPr>
          <w:rFonts w:ascii="Time New Roman" w:eastAsia="SimHei" w:hAnsi="Time New Roman" w:hint="eastAsia"/>
          <w:b/>
        </w:rPr>
        <w:t>(</w:t>
      </w:r>
      <w:r w:rsidRPr="004356F0">
        <w:rPr>
          <w:b/>
          <w:bCs/>
        </w:rPr>
        <w:t>CRC</w:t>
      </w:r>
      <w:r w:rsidR="004720B8">
        <w:rPr>
          <w:b/>
          <w:bCs/>
        </w:rPr>
        <w:t>/</w:t>
      </w:r>
      <w:r w:rsidRPr="004356F0">
        <w:rPr>
          <w:b/>
          <w:bCs/>
        </w:rPr>
        <w:t>C</w:t>
      </w:r>
      <w:r w:rsidR="004720B8">
        <w:rPr>
          <w:b/>
          <w:bCs/>
        </w:rPr>
        <w:t>/</w:t>
      </w:r>
      <w:r w:rsidRPr="004356F0">
        <w:rPr>
          <w:b/>
          <w:bCs/>
        </w:rPr>
        <w:t>118</w:t>
      </w:r>
      <w:r w:rsidR="004720B8">
        <w:rPr>
          <w:b/>
          <w:bCs/>
        </w:rPr>
        <w:t>)</w:t>
      </w:r>
      <w:r>
        <w:rPr>
          <w:rFonts w:hint="eastAsia"/>
          <w:b/>
          <w:bCs/>
        </w:rPr>
        <w:t>。</w:t>
      </w:r>
    </w:p>
    <w:p w:rsidR="0072626C" w:rsidRPr="005D2CE9" w:rsidRDefault="0072626C" w:rsidP="00013B3B">
      <w:pPr>
        <w:rPr>
          <w:rFonts w:ascii="Time New Roman" w:eastAsia="SimHei" w:hAnsi="Time New Roman" w:hint="eastAsia"/>
        </w:rPr>
      </w:pPr>
      <w:r>
        <w:rPr>
          <w:rFonts w:hint="eastAsia"/>
          <w:b/>
          <w:bCs/>
        </w:rPr>
        <w:tab/>
      </w:r>
      <w:r w:rsidRPr="00C66374">
        <w:rPr>
          <w:rFonts w:hint="eastAsia"/>
          <w:bCs/>
        </w:rPr>
        <w:t>8</w:t>
      </w:r>
      <w:r w:rsidR="004720B8">
        <w:rPr>
          <w:rFonts w:hint="eastAsia"/>
          <w:bCs/>
        </w:rPr>
        <w:t>6.</w:t>
      </w:r>
      <w:r w:rsidRPr="00C66374">
        <w:rPr>
          <w:rFonts w:hint="eastAsia"/>
          <w:bCs/>
        </w:rPr>
        <w:t xml:space="preserve">  </w:t>
      </w:r>
      <w:r w:rsidRPr="005D2CE9">
        <w:rPr>
          <w:rFonts w:ascii="Time New Roman" w:eastAsia="SimHei" w:hAnsi="Time New Roman" w:hint="eastAsia"/>
          <w:bCs/>
        </w:rPr>
        <w:t>委员会还</w:t>
      </w:r>
      <w:r>
        <w:rPr>
          <w:rFonts w:ascii="Time New Roman" w:eastAsia="SimHei" w:hAnsi="Time New Roman" w:hint="eastAsia"/>
          <w:bCs/>
        </w:rPr>
        <w:t>请</w:t>
      </w:r>
      <w:r w:rsidRPr="005D2CE9">
        <w:rPr>
          <w:rFonts w:ascii="Time New Roman" w:eastAsia="SimHei" w:hAnsi="Time New Roman" w:hint="eastAsia"/>
          <w:bCs/>
        </w:rPr>
        <w:t>缔约国根据</w:t>
      </w:r>
      <w:r w:rsidRPr="005D2CE9">
        <w:rPr>
          <w:rFonts w:ascii="Time New Roman" w:eastAsia="SimHei" w:hAnsi="Time New Roman" w:hint="eastAsia"/>
          <w:b/>
          <w:bCs/>
        </w:rPr>
        <w:t>2006</w:t>
      </w:r>
      <w:r w:rsidRPr="005D2CE9">
        <w:rPr>
          <w:rFonts w:ascii="Time New Roman" w:eastAsia="SimHei" w:hAnsi="Time New Roman" w:hint="eastAsia"/>
          <w:bCs/>
        </w:rPr>
        <w:t>年</w:t>
      </w:r>
      <w:r w:rsidRPr="005D2CE9">
        <w:rPr>
          <w:rFonts w:ascii="Time New Roman" w:eastAsia="SimHei" w:hAnsi="Time New Roman" w:hint="eastAsia"/>
          <w:b/>
          <w:bCs/>
        </w:rPr>
        <w:t>6</w:t>
      </w:r>
      <w:r w:rsidRPr="005D2CE9">
        <w:rPr>
          <w:rFonts w:ascii="Time New Roman" w:eastAsia="SimHei" w:hAnsi="Time New Roman" w:hint="eastAsia"/>
          <w:bCs/>
        </w:rPr>
        <w:t>月第五届人权条约机构委员会间会议上通过的关于提交报告的协调准则</w:t>
      </w:r>
      <w:r w:rsidR="004720B8">
        <w:rPr>
          <w:b/>
          <w:bCs/>
        </w:rPr>
        <w:t>(</w:t>
      </w:r>
      <w:r w:rsidR="00812660" w:rsidRPr="00A3611B">
        <w:rPr>
          <w:b/>
          <w:bCs/>
        </w:rPr>
        <w:t>HRI</w:t>
      </w:r>
      <w:r w:rsidR="004720B8">
        <w:rPr>
          <w:b/>
          <w:bCs/>
        </w:rPr>
        <w:t>/</w:t>
      </w:r>
      <w:r w:rsidR="00812660" w:rsidRPr="00A3611B">
        <w:rPr>
          <w:b/>
          <w:bCs/>
        </w:rPr>
        <w:t>MC</w:t>
      </w:r>
      <w:r w:rsidR="004720B8">
        <w:rPr>
          <w:b/>
          <w:bCs/>
        </w:rPr>
        <w:t>/</w:t>
      </w:r>
      <w:r w:rsidR="00812660" w:rsidRPr="00A3611B">
        <w:rPr>
          <w:b/>
          <w:bCs/>
        </w:rPr>
        <w:t>2006</w:t>
      </w:r>
      <w:r w:rsidR="004720B8">
        <w:rPr>
          <w:b/>
          <w:bCs/>
        </w:rPr>
        <w:t>/</w:t>
      </w:r>
      <w:r w:rsidR="00812660" w:rsidRPr="00A3611B">
        <w:rPr>
          <w:b/>
          <w:bCs/>
        </w:rPr>
        <w:t>3</w:t>
      </w:r>
      <w:r w:rsidR="00812660">
        <w:rPr>
          <w:rFonts w:hint="eastAsia"/>
          <w:b/>
          <w:bCs/>
        </w:rPr>
        <w:t>和</w:t>
      </w:r>
      <w:r w:rsidR="00812660">
        <w:rPr>
          <w:b/>
          <w:bCs/>
        </w:rPr>
        <w:t>Corr.1</w:t>
      </w:r>
      <w:r w:rsidR="004720B8">
        <w:rPr>
          <w:b/>
          <w:bCs/>
        </w:rPr>
        <w:t>)</w:t>
      </w:r>
      <w:r w:rsidR="006B3658">
        <w:rPr>
          <w:rFonts w:ascii="Time New Roman" w:eastAsia="SimHei" w:hAnsi="Time New Roman" w:hint="eastAsia"/>
          <w:bCs/>
        </w:rPr>
        <w:t>所载的</w:t>
      </w:r>
      <w:r w:rsidRPr="005D2CE9">
        <w:rPr>
          <w:rFonts w:ascii="Time New Roman" w:eastAsia="SimHei" w:hAnsi="Time New Roman" w:hint="eastAsia"/>
          <w:bCs/>
        </w:rPr>
        <w:t>共同核心文件的要求</w:t>
      </w:r>
      <w:r w:rsidR="004720B8">
        <w:rPr>
          <w:rFonts w:ascii="Time New Roman" w:eastAsia="SimHei" w:hAnsi="Time New Roman" w:hint="eastAsia"/>
          <w:bCs/>
        </w:rPr>
        <w:t>，</w:t>
      </w:r>
      <w:r w:rsidRPr="005D2CE9">
        <w:rPr>
          <w:rFonts w:ascii="Time New Roman" w:eastAsia="SimHei" w:hAnsi="Time New Roman" w:hint="eastAsia"/>
          <w:bCs/>
        </w:rPr>
        <w:t>提交一份核心文件</w:t>
      </w:r>
      <w:r>
        <w:rPr>
          <w:rFonts w:hint="eastAsia"/>
          <w:b/>
          <w:bCs/>
        </w:rPr>
        <w:t>。</w:t>
      </w:r>
    </w:p>
    <w:p w:rsidR="006A1E37" w:rsidRPr="0072626C" w:rsidRDefault="006A1E37">
      <w:pPr>
        <w:rPr>
          <w:rFonts w:hint="eastAsia"/>
        </w:rPr>
      </w:pPr>
    </w:p>
    <w:p w:rsidR="006A1E37" w:rsidRDefault="006A1E37">
      <w:pPr>
        <w:rPr>
          <w:rFonts w:hint="eastAsia"/>
        </w:rPr>
      </w:pPr>
    </w:p>
    <w:p w:rsidR="007174DF" w:rsidRDefault="007174DF" w:rsidP="007174DF">
      <w:pPr>
        <w:jc w:val="center"/>
        <w:rPr>
          <w:rFonts w:hint="eastAsia"/>
        </w:rPr>
      </w:pPr>
      <w:r>
        <w:t>--  --  --  --  --</w:t>
      </w:r>
    </w:p>
    <w:sectPr w:rsidR="007174DF">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290" w:rsidRDefault="00AB1290">
      <w:pPr>
        <w:keepNext/>
        <w:spacing w:before="320" w:after="240"/>
        <w:jc w:val="center"/>
      </w:pPr>
      <w:r>
        <w:rPr>
          <w:rFonts w:hint="eastAsia"/>
          <w:u w:val="single"/>
        </w:rPr>
        <w:t>注</w:t>
      </w:r>
    </w:p>
  </w:endnote>
  <w:endnote w:type="continuationSeparator" w:id="0">
    <w:p w:rsidR="00AB1290" w:rsidRDefault="00AB129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粗隶书">
    <w:altName w:val="黑体"/>
    <w:charset w:val="86"/>
    <w:family w:val="modern"/>
    <w:pitch w:val="fixed"/>
    <w:sig w:usb0="00000001" w:usb1="080E0000" w:usb2="00000010" w:usb3="00000000" w:csb0="00040000"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6A8" w:rsidRDefault="001246A8">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1246A8">
      <w:tblPrEx>
        <w:tblCellMar>
          <w:top w:w="0" w:type="dxa"/>
          <w:bottom w:w="0" w:type="dxa"/>
        </w:tblCellMar>
      </w:tblPrEx>
      <w:tc>
        <w:tcPr>
          <w:tcW w:w="2460" w:type="dxa"/>
        </w:tcPr>
        <w:p w:rsidR="001246A8" w:rsidRDefault="001246A8">
          <w:pPr>
            <w:pStyle w:val="Footer"/>
          </w:pPr>
          <w:r>
            <w:t>GE. 0</w:t>
          </w:r>
          <w:r>
            <w:rPr>
              <w:rFonts w:hint="eastAsia"/>
              <w:lang w:eastAsia="zh-CN"/>
            </w:rPr>
            <w:t>9</w:t>
          </w:r>
          <w:r>
            <w:t>-</w:t>
          </w:r>
          <w:r>
            <w:rPr>
              <w:rFonts w:hint="eastAsia"/>
              <w:lang w:eastAsia="zh-CN"/>
            </w:rPr>
            <w:t>41313</w:t>
          </w:r>
          <w:r>
            <w:t xml:space="preserve"> (C)</w:t>
          </w:r>
        </w:p>
      </w:tc>
      <w:tc>
        <w:tcPr>
          <w:tcW w:w="1050" w:type="dxa"/>
        </w:tcPr>
        <w:p w:rsidR="001246A8" w:rsidRDefault="001246A8">
          <w:pPr>
            <w:pStyle w:val="Footer"/>
            <w:rPr>
              <w:rFonts w:hint="eastAsia"/>
              <w:lang w:eastAsia="zh-CN"/>
            </w:rPr>
          </w:pPr>
          <w:r>
            <w:rPr>
              <w:rFonts w:hint="eastAsia"/>
              <w:lang w:eastAsia="zh-CN"/>
            </w:rPr>
            <w:t>28</w:t>
          </w:r>
          <w:r>
            <w:t>0</w:t>
          </w:r>
          <w:r>
            <w:rPr>
              <w:rFonts w:hint="eastAsia"/>
              <w:lang w:eastAsia="zh-CN"/>
            </w:rPr>
            <w:t>4</w:t>
          </w:r>
          <w:r>
            <w:t>0</w:t>
          </w:r>
          <w:r>
            <w:rPr>
              <w:rFonts w:hint="eastAsia"/>
              <w:lang w:eastAsia="zh-CN"/>
            </w:rPr>
            <w:t>9</w:t>
          </w:r>
        </w:p>
      </w:tc>
      <w:tc>
        <w:tcPr>
          <w:tcW w:w="6061" w:type="dxa"/>
        </w:tcPr>
        <w:p w:rsidR="001246A8" w:rsidRDefault="001246A8">
          <w:pPr>
            <w:pStyle w:val="Footer"/>
            <w:rPr>
              <w:rFonts w:hint="eastAsia"/>
              <w:lang w:eastAsia="zh-CN"/>
            </w:rPr>
          </w:pPr>
          <w:r>
            <w:rPr>
              <w:rFonts w:hint="eastAsia"/>
              <w:lang w:eastAsia="zh-CN"/>
            </w:rPr>
            <w:t>29</w:t>
          </w:r>
          <w:r>
            <w:t>0</w:t>
          </w:r>
          <w:r>
            <w:rPr>
              <w:rFonts w:hint="eastAsia"/>
              <w:lang w:eastAsia="zh-CN"/>
            </w:rPr>
            <w:t>4</w:t>
          </w:r>
          <w:r>
            <w:t>0</w:t>
          </w:r>
          <w:r>
            <w:rPr>
              <w:rFonts w:hint="eastAsia"/>
              <w:lang w:eastAsia="zh-CN"/>
            </w:rPr>
            <w:t>9</w:t>
          </w:r>
        </w:p>
      </w:tc>
    </w:tr>
  </w:tbl>
  <w:p w:rsidR="001246A8" w:rsidRDefault="001246A8">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290" w:rsidRDefault="00AB1290">
      <w:r>
        <w:separator/>
      </w:r>
    </w:p>
  </w:footnote>
  <w:footnote w:type="continuationSeparator" w:id="0">
    <w:p w:rsidR="00AB1290" w:rsidRDefault="00AB1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6A8" w:rsidRDefault="001246A8" w:rsidP="007E65BD">
    <w:pPr>
      <w:pStyle w:val="Header"/>
      <w:jc w:val="both"/>
      <w:rPr>
        <w:rFonts w:hint="eastAsia"/>
        <w:lang w:eastAsia="zh-CN"/>
      </w:rPr>
    </w:pPr>
    <w:r>
      <w:rPr>
        <w:rFonts w:hint="eastAsia"/>
        <w:lang w:eastAsia="zh-CN"/>
      </w:rPr>
      <w:t>CRC/C/NLD/CO/3</w:t>
    </w:r>
  </w:p>
  <w:p w:rsidR="001246A8" w:rsidRDefault="001246A8">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0D297F">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6A8" w:rsidRDefault="001246A8" w:rsidP="005E3F14">
    <w:pPr>
      <w:pStyle w:val="Header"/>
      <w:ind w:firstLine="7440"/>
      <w:jc w:val="both"/>
      <w:rPr>
        <w:rFonts w:hint="eastAsia"/>
        <w:lang w:eastAsia="zh-CN"/>
      </w:rPr>
    </w:pPr>
    <w:r>
      <w:rPr>
        <w:rFonts w:hint="eastAsia"/>
        <w:lang w:eastAsia="zh-CN"/>
      </w:rPr>
      <w:t>CRC/C/NLD/CO/3</w:t>
    </w:r>
  </w:p>
  <w:p w:rsidR="001246A8" w:rsidRDefault="001246A8" w:rsidP="005E3F14">
    <w:pPr>
      <w:pStyle w:val="Header"/>
      <w:ind w:firstLine="7440"/>
    </w:pPr>
    <w:r>
      <w:t xml:space="preserve">page </w:t>
    </w:r>
    <w:r>
      <w:rPr>
        <w:rStyle w:val="PageNumber"/>
      </w:rPr>
      <w:fldChar w:fldCharType="begin"/>
    </w:r>
    <w:r>
      <w:rPr>
        <w:rStyle w:val="PageNumber"/>
      </w:rPr>
      <w:instrText xml:space="preserve"> PAGE </w:instrText>
    </w:r>
    <w:r>
      <w:rPr>
        <w:rStyle w:val="PageNumber"/>
      </w:rPr>
      <w:fldChar w:fldCharType="separate"/>
    </w:r>
    <w:r w:rsidR="000D297F">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7228"/>
      <w:gridCol w:w="2183"/>
    </w:tblGrid>
    <w:tr w:rsidR="001246A8" w:rsidTr="005E3F14">
      <w:tblPrEx>
        <w:tblCellMar>
          <w:top w:w="0" w:type="dxa"/>
          <w:bottom w:w="0" w:type="dxa"/>
        </w:tblCellMar>
      </w:tblPrEx>
      <w:tc>
        <w:tcPr>
          <w:tcW w:w="7228" w:type="dxa"/>
        </w:tcPr>
        <w:p w:rsidR="001246A8" w:rsidRDefault="001246A8">
          <w:pPr>
            <w:pStyle w:val="a0"/>
          </w:pPr>
        </w:p>
      </w:tc>
      <w:tc>
        <w:tcPr>
          <w:tcW w:w="2183" w:type="dxa"/>
        </w:tcPr>
        <w:p w:rsidR="001246A8" w:rsidRDefault="001246A8">
          <w:pPr>
            <w:pStyle w:val="a0"/>
          </w:pPr>
        </w:p>
        <w:p w:rsidR="001246A8" w:rsidRDefault="001246A8">
          <w:pPr>
            <w:pStyle w:val="a0"/>
          </w:pPr>
        </w:p>
        <w:p w:rsidR="001246A8" w:rsidRDefault="001246A8">
          <w:pPr>
            <w:pStyle w:val="Header"/>
          </w:pPr>
          <w:r>
            <w:t>Distr.</w:t>
          </w:r>
        </w:p>
        <w:p w:rsidR="001246A8" w:rsidRDefault="001246A8">
          <w:pPr>
            <w:pStyle w:val="Header"/>
            <w:jc w:val="both"/>
            <w:rPr>
              <w:rFonts w:hint="eastAsia"/>
              <w:lang w:eastAsia="zh-CN"/>
            </w:rPr>
          </w:pPr>
          <w:r>
            <w:rPr>
              <w:lang w:eastAsia="zh-CN"/>
            </w:rPr>
            <w:t>GENERAL</w:t>
          </w:r>
        </w:p>
        <w:p w:rsidR="001246A8" w:rsidRDefault="001246A8">
          <w:pPr>
            <w:pStyle w:val="Header"/>
          </w:pPr>
        </w:p>
        <w:p w:rsidR="001246A8" w:rsidRDefault="001246A8">
          <w:pPr>
            <w:pStyle w:val="Header"/>
            <w:jc w:val="both"/>
            <w:rPr>
              <w:rFonts w:hint="eastAsia"/>
              <w:lang w:eastAsia="zh-CN"/>
            </w:rPr>
          </w:pPr>
          <w:r>
            <w:rPr>
              <w:rFonts w:hint="eastAsia"/>
              <w:lang w:eastAsia="zh-CN"/>
            </w:rPr>
            <w:t>CRC/C/NLD/CO/3</w:t>
          </w:r>
        </w:p>
        <w:p w:rsidR="001246A8" w:rsidRDefault="001246A8">
          <w:pPr>
            <w:pStyle w:val="Header"/>
            <w:rPr>
              <w:rFonts w:hint="eastAsia"/>
              <w:lang w:eastAsia="zh-CN"/>
            </w:rPr>
          </w:pPr>
          <w:r>
            <w:rPr>
              <w:rFonts w:hint="eastAsia"/>
              <w:lang w:eastAsia="zh-CN"/>
            </w:rPr>
            <w:t xml:space="preserve">27 </w:t>
          </w:r>
          <w:r>
            <w:rPr>
              <w:lang w:eastAsia="zh-CN"/>
            </w:rPr>
            <w:t>March</w:t>
          </w:r>
          <w:r>
            <w:t xml:space="preserve"> 200</w:t>
          </w:r>
          <w:r>
            <w:rPr>
              <w:rFonts w:hint="eastAsia"/>
              <w:lang w:eastAsia="zh-CN"/>
            </w:rPr>
            <w:t>9</w:t>
          </w:r>
        </w:p>
        <w:p w:rsidR="001246A8" w:rsidRDefault="001246A8">
          <w:pPr>
            <w:pStyle w:val="Header"/>
          </w:pPr>
        </w:p>
        <w:p w:rsidR="001246A8" w:rsidRDefault="001246A8">
          <w:pPr>
            <w:pStyle w:val="Header"/>
          </w:pPr>
          <w:r>
            <w:t>CHINESE</w:t>
          </w:r>
        </w:p>
        <w:p w:rsidR="001246A8" w:rsidRDefault="001246A8">
          <w:pPr>
            <w:pStyle w:val="Header"/>
            <w:tabs>
              <w:tab w:val="clear" w:pos="992"/>
              <w:tab w:val="left" w:pos="993"/>
            </w:tabs>
          </w:pPr>
          <w:r>
            <w:t>Original:</w:t>
          </w:r>
          <w:r>
            <w:tab/>
            <w:t>ENGLISH</w:t>
          </w:r>
        </w:p>
        <w:p w:rsidR="001246A8" w:rsidRDefault="001246A8">
          <w:pPr>
            <w:pStyle w:val="a0"/>
            <w:rPr>
              <w:rFonts w:hint="eastAsia"/>
            </w:rPr>
          </w:pPr>
        </w:p>
      </w:tc>
    </w:tr>
  </w:tbl>
  <w:p w:rsidR="001246A8" w:rsidRDefault="001246A8">
    <w:pPr>
      <w:pStyle w:val="a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7361"/>
    <w:multiLevelType w:val="hybridMultilevel"/>
    <w:tmpl w:val="5420D080"/>
    <w:lvl w:ilvl="0" w:tplc="2C90DFA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2">
    <w:nsid w:val="0A87183D"/>
    <w:multiLevelType w:val="hybridMultilevel"/>
    <w:tmpl w:val="4E707996"/>
    <w:lvl w:ilvl="0" w:tplc="FEE2EAC4">
      <w:start w:val="1"/>
      <w:numFmt w:val="chineseCountingThousand"/>
      <w:lvlRestart w:val="0"/>
      <w:lvlText w:val="(%1)"/>
      <w:lvlJc w:val="right"/>
      <w:pPr>
        <w:tabs>
          <w:tab w:val="num" w:pos="1531"/>
        </w:tabs>
        <w:ind w:left="1531" w:hanging="170"/>
      </w:pPr>
      <w:rPr>
        <w:rFonts w:ascii="Times New Roman" w:hAnsi="Times New Roman" w:cs="Times New Roman" w:hint="eastAsia"/>
        <w:sz w:val="20"/>
        <w:szCs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AAC2A84"/>
    <w:multiLevelType w:val="hybridMultilevel"/>
    <w:tmpl w:val="98CC4D8C"/>
    <w:lvl w:ilvl="0" w:tplc="0EE0F51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204032D"/>
    <w:multiLevelType w:val="hybridMultilevel"/>
    <w:tmpl w:val="FDBE2D28"/>
    <w:lvl w:ilvl="0" w:tplc="0EE0F51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7">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8">
    <w:nsid w:val="349E51F5"/>
    <w:multiLevelType w:val="hybridMultilevel"/>
    <w:tmpl w:val="B256311E"/>
    <w:lvl w:ilvl="0" w:tplc="0EE0F51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9D90235"/>
    <w:multiLevelType w:val="singleLevel"/>
    <w:tmpl w:val="2910B574"/>
    <w:lvl w:ilvl="0">
      <w:start w:val="1"/>
      <w:numFmt w:val="bullet"/>
      <w:pStyle w:val="BodyText"/>
      <w:lvlText w:val=""/>
      <w:lvlJc w:val="left"/>
      <w:pPr>
        <w:tabs>
          <w:tab w:val="num" w:pos="510"/>
        </w:tabs>
        <w:ind w:left="510" w:hanging="510"/>
      </w:pPr>
      <w:rPr>
        <w:rFonts w:ascii="Symbol" w:hAnsi="Symbol" w:hint="default"/>
      </w:rPr>
    </w:lvl>
  </w:abstractNum>
  <w:abstractNum w:abstractNumId="10">
    <w:nsid w:val="4CCF5AC5"/>
    <w:multiLevelType w:val="hybridMultilevel"/>
    <w:tmpl w:val="F6F25A4C"/>
    <w:lvl w:ilvl="0" w:tplc="2C90DFA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05E7A64"/>
    <w:multiLevelType w:val="hybridMultilevel"/>
    <w:tmpl w:val="34FADC2A"/>
    <w:lvl w:ilvl="0" w:tplc="2C90DFA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07317FD"/>
    <w:multiLevelType w:val="singleLevel"/>
    <w:tmpl w:val="4540114E"/>
    <w:lvl w:ilvl="0">
      <w:start w:val="1"/>
      <w:numFmt w:val="bullet"/>
      <w:pStyle w:val="a"/>
      <w:lvlText w:val=""/>
      <w:lvlJc w:val="left"/>
      <w:pPr>
        <w:tabs>
          <w:tab w:val="num" w:pos="510"/>
        </w:tabs>
        <w:ind w:left="510" w:hanging="510"/>
      </w:pPr>
      <w:rPr>
        <w:rFonts w:ascii="Symbol" w:hAnsi="Symbol" w:hint="default"/>
        <w:sz w:val="16"/>
      </w:rPr>
    </w:lvl>
  </w:abstractNum>
  <w:abstractNum w:abstractNumId="13">
    <w:nsid w:val="56B70157"/>
    <w:multiLevelType w:val="hybridMultilevel"/>
    <w:tmpl w:val="38FEF9BC"/>
    <w:lvl w:ilvl="0" w:tplc="2C90DFA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8FA639A"/>
    <w:multiLevelType w:val="hybridMultilevel"/>
    <w:tmpl w:val="9D98697C"/>
    <w:lvl w:ilvl="0" w:tplc="2C90DFAE">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7"/>
  </w:num>
  <w:num w:numId="2">
    <w:abstractNumId w:val="12"/>
  </w:num>
  <w:num w:numId="3">
    <w:abstractNumId w:val="9"/>
  </w:num>
  <w:num w:numId="4">
    <w:abstractNumId w:val="6"/>
  </w:num>
  <w:num w:numId="5">
    <w:abstractNumId w:val="7"/>
  </w:num>
  <w:num w:numId="6">
    <w:abstractNumId w:val="12"/>
  </w:num>
  <w:num w:numId="7">
    <w:abstractNumId w:val="9"/>
  </w:num>
  <w:num w:numId="8">
    <w:abstractNumId w:val="6"/>
  </w:num>
  <w:num w:numId="9">
    <w:abstractNumId w:val="7"/>
  </w:num>
  <w:num w:numId="10">
    <w:abstractNumId w:val="12"/>
  </w:num>
  <w:num w:numId="11">
    <w:abstractNumId w:val="9"/>
  </w:num>
  <w:num w:numId="12">
    <w:abstractNumId w:val="6"/>
  </w:num>
  <w:num w:numId="13">
    <w:abstractNumId w:val="7"/>
  </w:num>
  <w:num w:numId="14">
    <w:abstractNumId w:val="12"/>
  </w:num>
  <w:num w:numId="15">
    <w:abstractNumId w:val="9"/>
  </w:num>
  <w:num w:numId="16">
    <w:abstractNumId w:val="6"/>
  </w:num>
  <w:num w:numId="17">
    <w:abstractNumId w:val="7"/>
  </w:num>
  <w:num w:numId="18">
    <w:abstractNumId w:val="12"/>
  </w:num>
  <w:num w:numId="19">
    <w:abstractNumId w:val="9"/>
  </w:num>
  <w:num w:numId="20">
    <w:abstractNumId w:val="1"/>
  </w:num>
  <w:num w:numId="21">
    <w:abstractNumId w:val="12"/>
  </w:num>
  <w:num w:numId="22">
    <w:abstractNumId w:val="9"/>
  </w:num>
  <w:num w:numId="23">
    <w:abstractNumId w:val="14"/>
  </w:num>
  <w:num w:numId="24">
    <w:abstractNumId w:val="4"/>
  </w:num>
  <w:num w:numId="25">
    <w:abstractNumId w:val="4"/>
  </w:num>
  <w:num w:numId="26">
    <w:abstractNumId w:val="4"/>
  </w:num>
  <w:num w:numId="27">
    <w:abstractNumId w:val="12"/>
  </w:num>
  <w:num w:numId="28">
    <w:abstractNumId w:val="9"/>
  </w:num>
  <w:num w:numId="29">
    <w:abstractNumId w:val="8"/>
  </w:num>
  <w:num w:numId="30">
    <w:abstractNumId w:val="3"/>
  </w:num>
  <w:num w:numId="31">
    <w:abstractNumId w:val="5"/>
  </w:num>
  <w:num w:numId="32">
    <w:abstractNumId w:val="2"/>
  </w:num>
  <w:num w:numId="33">
    <w:abstractNumId w:val="13"/>
  </w:num>
  <w:num w:numId="34">
    <w:abstractNumId w:val="11"/>
  </w:num>
  <w:num w:numId="35">
    <w:abstractNumId w:val="15"/>
  </w:num>
  <w:num w:numId="36">
    <w:abstractNumId w:val="10"/>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65BD"/>
    <w:rsid w:val="0000318E"/>
    <w:rsid w:val="00005E99"/>
    <w:rsid w:val="00005F68"/>
    <w:rsid w:val="00013B3B"/>
    <w:rsid w:val="00046B3B"/>
    <w:rsid w:val="00047371"/>
    <w:rsid w:val="00061EFF"/>
    <w:rsid w:val="00066D44"/>
    <w:rsid w:val="00077F11"/>
    <w:rsid w:val="0009704F"/>
    <w:rsid w:val="000C49F7"/>
    <w:rsid w:val="000D297F"/>
    <w:rsid w:val="000D61F6"/>
    <w:rsid w:val="00107224"/>
    <w:rsid w:val="00111798"/>
    <w:rsid w:val="001202D1"/>
    <w:rsid w:val="001246A8"/>
    <w:rsid w:val="001419FE"/>
    <w:rsid w:val="001644CE"/>
    <w:rsid w:val="00174C0D"/>
    <w:rsid w:val="00194E86"/>
    <w:rsid w:val="001B1D6B"/>
    <w:rsid w:val="001B3F19"/>
    <w:rsid w:val="001C24ED"/>
    <w:rsid w:val="001D08AB"/>
    <w:rsid w:val="001E0E23"/>
    <w:rsid w:val="001F13DF"/>
    <w:rsid w:val="00207600"/>
    <w:rsid w:val="00211D5D"/>
    <w:rsid w:val="0022422A"/>
    <w:rsid w:val="00237CD9"/>
    <w:rsid w:val="0024797C"/>
    <w:rsid w:val="002C50F7"/>
    <w:rsid w:val="002D5DE3"/>
    <w:rsid w:val="003103F9"/>
    <w:rsid w:val="0031188D"/>
    <w:rsid w:val="00347261"/>
    <w:rsid w:val="003716FE"/>
    <w:rsid w:val="00374258"/>
    <w:rsid w:val="003767D5"/>
    <w:rsid w:val="0039405A"/>
    <w:rsid w:val="00395172"/>
    <w:rsid w:val="003A510C"/>
    <w:rsid w:val="003B2766"/>
    <w:rsid w:val="003C59FB"/>
    <w:rsid w:val="003E4DEF"/>
    <w:rsid w:val="003E5DDC"/>
    <w:rsid w:val="004058B6"/>
    <w:rsid w:val="004160C5"/>
    <w:rsid w:val="00425528"/>
    <w:rsid w:val="0043790C"/>
    <w:rsid w:val="004720B8"/>
    <w:rsid w:val="00474D01"/>
    <w:rsid w:val="004751A7"/>
    <w:rsid w:val="004A3F6C"/>
    <w:rsid w:val="004A51FC"/>
    <w:rsid w:val="004B626B"/>
    <w:rsid w:val="004C041E"/>
    <w:rsid w:val="004C140F"/>
    <w:rsid w:val="004C1BC6"/>
    <w:rsid w:val="004D6D54"/>
    <w:rsid w:val="004E6818"/>
    <w:rsid w:val="005005BF"/>
    <w:rsid w:val="00500863"/>
    <w:rsid w:val="005043B1"/>
    <w:rsid w:val="005202CD"/>
    <w:rsid w:val="00522A9E"/>
    <w:rsid w:val="00535C8B"/>
    <w:rsid w:val="0054784C"/>
    <w:rsid w:val="005511FD"/>
    <w:rsid w:val="005732C7"/>
    <w:rsid w:val="005813DF"/>
    <w:rsid w:val="005953D4"/>
    <w:rsid w:val="005D3CE0"/>
    <w:rsid w:val="005E3F14"/>
    <w:rsid w:val="00612A79"/>
    <w:rsid w:val="00617AF8"/>
    <w:rsid w:val="00617D24"/>
    <w:rsid w:val="006268A2"/>
    <w:rsid w:val="00632909"/>
    <w:rsid w:val="00632F98"/>
    <w:rsid w:val="00656144"/>
    <w:rsid w:val="00657A47"/>
    <w:rsid w:val="006701C8"/>
    <w:rsid w:val="006974F7"/>
    <w:rsid w:val="006A1E37"/>
    <w:rsid w:val="006B3658"/>
    <w:rsid w:val="006B5A59"/>
    <w:rsid w:val="006D0373"/>
    <w:rsid w:val="006D562D"/>
    <w:rsid w:val="006D5B25"/>
    <w:rsid w:val="006E0C74"/>
    <w:rsid w:val="0070099A"/>
    <w:rsid w:val="007050C1"/>
    <w:rsid w:val="00710226"/>
    <w:rsid w:val="00711B45"/>
    <w:rsid w:val="007174DF"/>
    <w:rsid w:val="00720AAF"/>
    <w:rsid w:val="0072626C"/>
    <w:rsid w:val="00737BF1"/>
    <w:rsid w:val="007513BC"/>
    <w:rsid w:val="007514A5"/>
    <w:rsid w:val="00781A5E"/>
    <w:rsid w:val="007839B2"/>
    <w:rsid w:val="00787F31"/>
    <w:rsid w:val="007B0A6A"/>
    <w:rsid w:val="007C2575"/>
    <w:rsid w:val="007E65BD"/>
    <w:rsid w:val="007F48AA"/>
    <w:rsid w:val="007F493E"/>
    <w:rsid w:val="0080568B"/>
    <w:rsid w:val="00811F7B"/>
    <w:rsid w:val="00812660"/>
    <w:rsid w:val="00831061"/>
    <w:rsid w:val="008321B2"/>
    <w:rsid w:val="00854042"/>
    <w:rsid w:val="008601D7"/>
    <w:rsid w:val="00875EF3"/>
    <w:rsid w:val="00880A20"/>
    <w:rsid w:val="008959CB"/>
    <w:rsid w:val="008A7786"/>
    <w:rsid w:val="008B24E9"/>
    <w:rsid w:val="008C506D"/>
    <w:rsid w:val="008D6ABE"/>
    <w:rsid w:val="008E19CF"/>
    <w:rsid w:val="008F7018"/>
    <w:rsid w:val="009006DA"/>
    <w:rsid w:val="00911B87"/>
    <w:rsid w:val="00914052"/>
    <w:rsid w:val="00964DBB"/>
    <w:rsid w:val="0097536F"/>
    <w:rsid w:val="009B06E8"/>
    <w:rsid w:val="009F4192"/>
    <w:rsid w:val="00A26FED"/>
    <w:rsid w:val="00A414BF"/>
    <w:rsid w:val="00A510F8"/>
    <w:rsid w:val="00A64A56"/>
    <w:rsid w:val="00A95126"/>
    <w:rsid w:val="00AA2DCB"/>
    <w:rsid w:val="00AA509C"/>
    <w:rsid w:val="00AB1290"/>
    <w:rsid w:val="00AB2419"/>
    <w:rsid w:val="00AD58B6"/>
    <w:rsid w:val="00B15F83"/>
    <w:rsid w:val="00B17300"/>
    <w:rsid w:val="00B230E8"/>
    <w:rsid w:val="00B25966"/>
    <w:rsid w:val="00B36465"/>
    <w:rsid w:val="00B53FD4"/>
    <w:rsid w:val="00B55DBE"/>
    <w:rsid w:val="00B57EDE"/>
    <w:rsid w:val="00B72688"/>
    <w:rsid w:val="00B82522"/>
    <w:rsid w:val="00BB2EC6"/>
    <w:rsid w:val="00BB4B68"/>
    <w:rsid w:val="00BE20EF"/>
    <w:rsid w:val="00BE254F"/>
    <w:rsid w:val="00C000C0"/>
    <w:rsid w:val="00C00FC2"/>
    <w:rsid w:val="00C15DF7"/>
    <w:rsid w:val="00C21A38"/>
    <w:rsid w:val="00C21A75"/>
    <w:rsid w:val="00C6601D"/>
    <w:rsid w:val="00C6733B"/>
    <w:rsid w:val="00C67AEF"/>
    <w:rsid w:val="00C81491"/>
    <w:rsid w:val="00C8572D"/>
    <w:rsid w:val="00C90C0C"/>
    <w:rsid w:val="00C922D8"/>
    <w:rsid w:val="00CA740D"/>
    <w:rsid w:val="00CB0AFF"/>
    <w:rsid w:val="00CD4000"/>
    <w:rsid w:val="00D14DC6"/>
    <w:rsid w:val="00D30264"/>
    <w:rsid w:val="00D35152"/>
    <w:rsid w:val="00D45C45"/>
    <w:rsid w:val="00D57A62"/>
    <w:rsid w:val="00D80F68"/>
    <w:rsid w:val="00D85EA0"/>
    <w:rsid w:val="00DD2FE6"/>
    <w:rsid w:val="00DD5390"/>
    <w:rsid w:val="00DF31FA"/>
    <w:rsid w:val="00E01BB8"/>
    <w:rsid w:val="00E0659F"/>
    <w:rsid w:val="00E15538"/>
    <w:rsid w:val="00E518E0"/>
    <w:rsid w:val="00E70DAF"/>
    <w:rsid w:val="00E93266"/>
    <w:rsid w:val="00EA0034"/>
    <w:rsid w:val="00EC2CEA"/>
    <w:rsid w:val="00EC3432"/>
    <w:rsid w:val="00EC5EC2"/>
    <w:rsid w:val="00EE2AF6"/>
    <w:rsid w:val="00EF0ED1"/>
    <w:rsid w:val="00EF4749"/>
    <w:rsid w:val="00F046E7"/>
    <w:rsid w:val="00F106EB"/>
    <w:rsid w:val="00F20B32"/>
    <w:rsid w:val="00F40779"/>
    <w:rsid w:val="00F86F46"/>
    <w:rsid w:val="00F878E1"/>
    <w:rsid w:val="00FB5140"/>
    <w:rsid w:val="00FB58A7"/>
    <w:rsid w:val="00FC180A"/>
    <w:rsid w:val="00FD00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link w:val="Heading3Char"/>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72626C"/>
    <w:rPr>
      <w:rFonts w:eastAsia="SimSun"/>
      <w:color w:val="000000"/>
      <w:spacing w:val="10"/>
      <w:kern w:val="28"/>
      <w:sz w:val="24"/>
      <w:u w:val="single"/>
      <w:lang w:val="en-US" w:eastAsia="zh-CN" w:bidi="ar-SA"/>
    </w:rPr>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2"/>
      <w:vertAlign w:val="superscript"/>
    </w:rPr>
  </w:style>
  <w:style w:type="paragraph" w:customStyle="1" w:styleId="a0">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1">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2">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
    <w:name w:val="横眉"/>
    <w:basedOn w:val="Header"/>
    <w:autoRedefine/>
    <w:pPr>
      <w:widowControl w:val="0"/>
      <w:snapToGrid/>
      <w:spacing w:line="160" w:lineRule="exact"/>
    </w:pPr>
    <w:rPr>
      <w:snapToGrid/>
    </w:rPr>
  </w:style>
  <w:style w:type="paragraph" w:customStyle="1" w:styleId="a3">
    <w:name w:val="悬挂符号－"/>
    <w:basedOn w:val="a4"/>
    <w:pPr>
      <w:numPr>
        <w:numId w:val="27"/>
      </w:numPr>
      <w:tabs>
        <w:tab w:val="clear" w:pos="510"/>
      </w:tabs>
    </w:pPr>
  </w:style>
  <w:style w:type="paragraph" w:customStyle="1" w:styleId="a4">
    <w:name w:val="悬挂"/>
    <w:basedOn w:val="Normal"/>
    <w:pPr>
      <w:ind w:left="1531" w:hanging="510"/>
    </w:pPr>
  </w:style>
  <w:style w:type="paragraph" w:styleId="BodyText">
    <w:name w:val="Body Text"/>
    <w:basedOn w:val="Normal"/>
    <w:pPr>
      <w:widowControl w:val="0"/>
    </w:pPr>
    <w:rPr>
      <w:snapToGrid/>
    </w:rPr>
  </w:style>
  <w:style w:type="paragraph" w:customStyle="1" w:styleId="a5">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2"/>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customStyle="1" w:styleId="ad">
    <w:name w:val="表决"/>
    <w:basedOn w:val="Normal"/>
    <w:rsid w:val="0072626C"/>
    <w:pPr>
      <w:ind w:left="2042" w:hanging="1021"/>
      <w:textAlignment w:val="baseline"/>
    </w:pPr>
  </w:style>
  <w:style w:type="paragraph" w:customStyle="1" w:styleId="draft">
    <w:name w:val="draft"/>
    <w:basedOn w:val="Normal"/>
    <w:rsid w:val="0072626C"/>
    <w:pPr>
      <w:framePr w:w="1257" w:h="629" w:hSpace="180" w:wrap="around" w:vAnchor="page" w:hAnchor="page" w:x="1698" w:y="501"/>
      <w:widowControl w:val="0"/>
      <w:spacing w:line="480" w:lineRule="auto"/>
      <w:textAlignment w:val="baseline"/>
    </w:pPr>
    <w:rPr>
      <w:rFonts w:eastAsia="长城粗隶书"/>
      <w:snapToGrid/>
      <w:kern w:val="24"/>
      <w:sz w:val="44"/>
    </w:rPr>
  </w:style>
  <w:style w:type="paragraph" w:customStyle="1" w:styleId="draft0">
    <w:name w:val="页眉draft"/>
    <w:basedOn w:val="Header"/>
    <w:rsid w:val="0072626C"/>
    <w:pPr>
      <w:widowControl w:val="0"/>
      <w:tabs>
        <w:tab w:val="clear" w:pos="992"/>
        <w:tab w:val="clear" w:pos="5772"/>
        <w:tab w:val="left" w:pos="6124"/>
        <w:tab w:val="left" w:pos="6634"/>
        <w:tab w:val="left" w:pos="7144"/>
        <w:tab w:val="left" w:pos="7655"/>
        <w:tab w:val="left" w:pos="8165"/>
      </w:tabs>
      <w:overflowPunct w:val="0"/>
      <w:jc w:val="both"/>
      <w:textAlignment w:val="baseline"/>
    </w:pPr>
    <w:rPr>
      <w:rFonts w:eastAsia="长城楷体"/>
      <w:b/>
      <w:snapToGrid/>
      <w:spacing w:val="10"/>
      <w:kern w:val="24"/>
      <w:lang w:val="en-US" w:eastAsia="zh-CN"/>
    </w:rPr>
  </w:style>
  <w:style w:type="paragraph" w:styleId="BalloonText">
    <w:name w:val="Balloon Text"/>
    <w:basedOn w:val="Normal"/>
    <w:semiHidden/>
    <w:rsid w:val="0065614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白纸1</Template>
  <TotalTime>0</TotalTime>
  <Pages>1</Pages>
  <Words>5095</Words>
  <Characters>5453</Characters>
  <Application>Microsoft Office Word</Application>
  <DocSecurity>4</DocSecurity>
  <Lines>218</Lines>
  <Paragraphs>175</Paragraphs>
  <ScaleCrop>false</ScaleCrop>
  <Company>Chinese Unit - GE</Company>
  <LinksUpToDate>false</LinksUpToDate>
  <CharactersWithSpaces>10373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HE</dc:creator>
  <cp:keywords/>
  <dc:description>公民权利和政治权利国际公约</dc:description>
  <cp:lastModifiedBy>Si</cp:lastModifiedBy>
  <cp:revision>4</cp:revision>
  <cp:lastPrinted>2009-04-29T14:02:00Z</cp:lastPrinted>
  <dcterms:created xsi:type="dcterms:W3CDTF">2009-04-29T14:02:00Z</dcterms:created>
  <dcterms:modified xsi:type="dcterms:W3CDTF">2009-04-29T14:02:00Z</dcterms:modified>
  <cp:category>CCPR意见.dot</cp:category>
</cp:coreProperties>
</file>