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fldChar w:fldCharType="begin"/>
            </w:r>
            <w:r>
              <w:instrText xml:space="preserve"> FILLIN  "Введите часть символа после CERD/"  \* MERGEFORMAT </w:instrText>
            </w:r>
            <w:r>
              <w:fldChar w:fldCharType="separate"/>
            </w:r>
            <w:proofErr w:type="spellStart"/>
            <w:r w:rsidR="00E73B62">
              <w:t>C</w:t>
            </w:r>
            <w:proofErr w:type="spellEnd"/>
            <w:r w:rsidR="00E73B62">
              <w:t>/</w:t>
            </w:r>
            <w:proofErr w:type="spellStart"/>
            <w:r w:rsidR="00E73B62">
              <w:t>ROU</w:t>
            </w:r>
            <w:proofErr w:type="spellEnd"/>
            <w:r w:rsidR="00E73B62">
              <w:t>/16-19</w:t>
            </w:r>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E73B62">
              <w:rPr>
                <w:sz w:val="20"/>
                <w:lang w:val="en-US"/>
              </w:rPr>
              <w:fldChar w:fldCharType="separate"/>
            </w:r>
            <w:r w:rsidR="00E73B62">
              <w:rPr>
                <w:sz w:val="20"/>
                <w:lang w:val="en-US"/>
              </w:rPr>
              <w:t>22 June 2009</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E73B62" w:rsidRPr="00E73B62" w:rsidRDefault="00E73B62" w:rsidP="00E73B62">
      <w:pPr>
        <w:spacing w:before="120"/>
        <w:rPr>
          <w:b/>
          <w:sz w:val="24"/>
          <w:szCs w:val="24"/>
        </w:rPr>
      </w:pPr>
      <w:r w:rsidRPr="00E73B62">
        <w:rPr>
          <w:b/>
          <w:sz w:val="24"/>
          <w:szCs w:val="24"/>
        </w:rPr>
        <w:t>Комитет по ликвидации расовой</w:t>
      </w:r>
      <w:r w:rsidRPr="00E73B62">
        <w:rPr>
          <w:b/>
          <w:sz w:val="24"/>
          <w:szCs w:val="24"/>
        </w:rPr>
        <w:br/>
        <w:t>дискриминации</w:t>
      </w:r>
    </w:p>
    <w:p w:rsidR="00E73B62" w:rsidRDefault="00E73B62" w:rsidP="00E73B62">
      <w:pPr>
        <w:rPr>
          <w:b/>
        </w:rPr>
      </w:pPr>
      <w:r w:rsidRPr="00E73B62">
        <w:rPr>
          <w:b/>
        </w:rPr>
        <w:t>Доклады, представленные государствами-участниками</w:t>
      </w:r>
      <w:r w:rsidRPr="00E73B62">
        <w:rPr>
          <w:b/>
        </w:rPr>
        <w:br/>
        <w:t>в</w:t>
      </w:r>
      <w:r>
        <w:rPr>
          <w:b/>
        </w:rPr>
        <w:t xml:space="preserve"> </w:t>
      </w:r>
      <w:r w:rsidRPr="00E73B62">
        <w:rPr>
          <w:b/>
        </w:rPr>
        <w:t>соответствии со статьей 9 Конвенции</w:t>
      </w:r>
    </w:p>
    <w:p w:rsidR="00E73B62" w:rsidRDefault="00E73B62" w:rsidP="00E73B62">
      <w:pPr>
        <w:pStyle w:val="HMGR"/>
      </w:pPr>
      <w:r w:rsidRPr="00D75EFC">
        <w:tab/>
      </w:r>
      <w:r w:rsidRPr="00D75EFC">
        <w:tab/>
      </w:r>
      <w:proofErr w:type="spellStart"/>
      <w:r w:rsidRPr="00E73B62">
        <w:t>Шестнадцатый</w:t>
      </w:r>
      <w:r w:rsidR="00981DE6">
        <w:t>−</w:t>
      </w:r>
      <w:r w:rsidRPr="00E73B62">
        <w:t>девятнадцатый</w:t>
      </w:r>
      <w:proofErr w:type="spellEnd"/>
      <w:r w:rsidRPr="00E73B62">
        <w:t xml:space="preserve"> периодические доклады, подлежавшие</w:t>
      </w:r>
      <w:r>
        <w:t xml:space="preserve"> </w:t>
      </w:r>
      <w:r w:rsidRPr="00E73B62">
        <w:t>представлению в 2007 г</w:t>
      </w:r>
      <w:r w:rsidRPr="00E73B62">
        <w:t>о</w:t>
      </w:r>
      <w:r w:rsidRPr="00E73B62">
        <w:t>ду</w:t>
      </w:r>
      <w:r w:rsidR="00D95A1F" w:rsidRPr="00D95A1F">
        <w:rPr>
          <w:rStyle w:val="FootnoteReference"/>
          <w:sz w:val="20"/>
          <w:vertAlign w:val="baseline"/>
        </w:rPr>
        <w:footnoteReference w:customMarkFollows="1" w:id="1"/>
        <w:t>*</w:t>
      </w:r>
    </w:p>
    <w:p w:rsidR="00E73B62" w:rsidRDefault="00E73B62" w:rsidP="00E73B62">
      <w:pPr>
        <w:pStyle w:val="HMGR"/>
      </w:pPr>
      <w:r w:rsidRPr="00E73B62">
        <w:tab/>
      </w:r>
      <w:r w:rsidRPr="00E73B62">
        <w:tab/>
        <w:t>Румыния</w:t>
      </w:r>
      <w:r w:rsidR="0030383F" w:rsidRPr="0030383F">
        <w:rPr>
          <w:rStyle w:val="FootnoteReference"/>
          <w:sz w:val="20"/>
          <w:vertAlign w:val="baseline"/>
        </w:rPr>
        <w:footnoteReference w:customMarkFollows="1" w:id="2"/>
        <w:t>**</w:t>
      </w:r>
      <w:r w:rsidR="0030383F">
        <w:rPr>
          <w:sz w:val="20"/>
        </w:rPr>
        <w:t xml:space="preserve"> </w:t>
      </w:r>
      <w:r w:rsidR="0030383F" w:rsidRPr="0030383F">
        <w:rPr>
          <w:rStyle w:val="FootnoteReference"/>
          <w:sz w:val="20"/>
          <w:vertAlign w:val="baseline"/>
        </w:rPr>
        <w:footnoteReference w:customMarkFollows="1" w:id="3"/>
        <w:t>***</w:t>
      </w:r>
      <w:r w:rsidR="0030383F" w:rsidRPr="0030383F">
        <w:rPr>
          <w:b w:val="0"/>
          <w:lang w:eastAsia="en-US"/>
        </w:rPr>
        <w:t xml:space="preserve"> </w:t>
      </w:r>
    </w:p>
    <w:p w:rsidR="00E73B62" w:rsidRPr="00D95A1F" w:rsidRDefault="00E73B62" w:rsidP="00D95A1F">
      <w:pPr>
        <w:jc w:val="right"/>
      </w:pPr>
      <w:r w:rsidRPr="00D95A1F">
        <w:t xml:space="preserve">[29 </w:t>
      </w:r>
      <w:r w:rsidR="00D95A1F" w:rsidRPr="00D95A1F">
        <w:t xml:space="preserve">июля </w:t>
      </w:r>
      <w:r w:rsidRPr="00D95A1F">
        <w:t>2008</w:t>
      </w:r>
      <w:r w:rsidR="00D75EFC">
        <w:t xml:space="preserve"> года</w:t>
      </w:r>
      <w:r w:rsidRPr="00D95A1F">
        <w:t>]</w:t>
      </w:r>
    </w:p>
    <w:p w:rsidR="003A65A9" w:rsidRDefault="00D95A1F" w:rsidP="003A65A9">
      <w:pPr>
        <w:suppressAutoHyphens/>
        <w:spacing w:after="120"/>
        <w:rPr>
          <w:sz w:val="28"/>
        </w:rPr>
      </w:pPr>
      <w:r>
        <w:br w:type="page"/>
      </w:r>
      <w:r w:rsidR="003A65A9">
        <w:rPr>
          <w:sz w:val="28"/>
        </w:rPr>
        <w:t>Содержание</w:t>
      </w:r>
    </w:p>
    <w:p w:rsidR="003A65A9" w:rsidRDefault="003A65A9" w:rsidP="003A65A9">
      <w:pPr>
        <w:tabs>
          <w:tab w:val="right" w:pos="8929"/>
          <w:tab w:val="right" w:pos="9638"/>
        </w:tabs>
        <w:suppressAutoHyphens/>
        <w:spacing w:after="120"/>
        <w:ind w:left="283"/>
      </w:pPr>
      <w:r>
        <w:rPr>
          <w:i/>
          <w:sz w:val="18"/>
        </w:rPr>
        <w:tab/>
        <w:t>Пункты</w:t>
      </w:r>
      <w:r>
        <w:rPr>
          <w:i/>
          <w:sz w:val="18"/>
        </w:rPr>
        <w:tab/>
        <w:t>Стр.</w:t>
      </w:r>
    </w:p>
    <w:p w:rsidR="00E73B62" w:rsidRPr="003A65A9" w:rsidRDefault="003A65A9"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Введение</w:t>
      </w:r>
      <w:r>
        <w:tab/>
      </w:r>
      <w:r>
        <w:tab/>
      </w:r>
      <w:r>
        <w:tab/>
      </w:r>
    </w:p>
    <w:p w:rsidR="00E73B62" w:rsidRPr="006935BE" w:rsidRDefault="003A65A9"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Общие сведения</w:t>
      </w:r>
      <w:r>
        <w:tab/>
      </w:r>
      <w:r>
        <w:tab/>
      </w:r>
      <w:r w:rsidR="00722845" w:rsidRPr="00722845">
        <w:t>6−9</w:t>
      </w:r>
      <w:r>
        <w:tab/>
      </w:r>
      <w:r w:rsidR="006935BE" w:rsidRPr="006935BE">
        <w:t>4</w:t>
      </w:r>
    </w:p>
    <w:p w:rsidR="00E73B62" w:rsidRPr="006935BE" w:rsidRDefault="003A65A9" w:rsidP="003A65A9">
      <w:pPr>
        <w:tabs>
          <w:tab w:val="right" w:pos="850"/>
          <w:tab w:val="left" w:pos="1134"/>
          <w:tab w:val="left" w:pos="1559"/>
          <w:tab w:val="left" w:pos="1984"/>
          <w:tab w:val="left" w:leader="dot" w:pos="7654"/>
          <w:tab w:val="right" w:pos="8929"/>
          <w:tab w:val="right" w:pos="9638"/>
        </w:tabs>
        <w:suppressAutoHyphens/>
        <w:spacing w:after="120"/>
      </w:pPr>
      <w:r>
        <w:tab/>
      </w:r>
      <w:r w:rsidR="00E73B62" w:rsidRPr="003A65A9">
        <w:t>I</w:t>
      </w:r>
      <w:r w:rsidR="00E73B62" w:rsidRPr="00E73B62">
        <w:t>.</w:t>
      </w:r>
      <w:r>
        <w:tab/>
      </w:r>
      <w:r w:rsidR="00E73B62" w:rsidRPr="00E73B62">
        <w:t>Внутреннее законодательство</w:t>
      </w:r>
      <w:r>
        <w:tab/>
      </w:r>
      <w:r>
        <w:tab/>
      </w:r>
      <w:r w:rsidR="00722845" w:rsidRPr="00722845">
        <w:t>10−21</w:t>
      </w:r>
      <w:r w:rsidR="00D75EFC">
        <w:tab/>
      </w:r>
      <w:r w:rsidR="006935BE" w:rsidRPr="006935BE">
        <w:t>5</w:t>
      </w:r>
    </w:p>
    <w:p w:rsidR="00E73B62" w:rsidRPr="006935BE" w:rsidRDefault="003A65A9"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w:t>
      </w:r>
      <w:proofErr w:type="spellEnd"/>
      <w:r w:rsidR="00E73B62" w:rsidRPr="00E73B62">
        <w:t>.</w:t>
      </w:r>
      <w:r>
        <w:tab/>
      </w:r>
      <w:r w:rsidR="00E73B62" w:rsidRPr="00E73B62">
        <w:t>Международное право</w:t>
      </w:r>
      <w:r>
        <w:tab/>
      </w:r>
      <w:r>
        <w:tab/>
      </w:r>
      <w:r w:rsidR="00722845" w:rsidRPr="00722845">
        <w:t>22−26</w:t>
      </w:r>
      <w:r>
        <w:tab/>
      </w:r>
      <w:r w:rsidR="006935BE" w:rsidRPr="006935BE">
        <w:t>8</w:t>
      </w:r>
    </w:p>
    <w:p w:rsidR="00E73B62" w:rsidRPr="006935BE" w:rsidRDefault="003A65A9"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III</w:t>
      </w:r>
      <w:proofErr w:type="spellEnd"/>
      <w:r w:rsidR="00E73B62" w:rsidRPr="00E73B62">
        <w:t>.</w:t>
      </w:r>
      <w:r>
        <w:tab/>
      </w:r>
      <w:r w:rsidR="00E73B62" w:rsidRPr="00E73B62">
        <w:t>Институциональные механизмы</w:t>
      </w:r>
      <w:r>
        <w:tab/>
      </w:r>
      <w:r>
        <w:tab/>
      </w:r>
      <w:r w:rsidR="00722845" w:rsidRPr="00722845">
        <w:t>27−32</w:t>
      </w:r>
      <w:r>
        <w:tab/>
      </w:r>
      <w:r w:rsidR="006935BE" w:rsidRPr="006935BE">
        <w:t>8</w:t>
      </w:r>
    </w:p>
    <w:p w:rsidR="00E73B62" w:rsidRPr="006935BE" w:rsidRDefault="003A65A9"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proofErr w:type="spellStart"/>
      <w:r w:rsidR="00E73B62" w:rsidRPr="003A65A9">
        <w:t>IV</w:t>
      </w:r>
      <w:proofErr w:type="spellEnd"/>
      <w:r w:rsidR="00E73B62" w:rsidRPr="00E73B62">
        <w:t xml:space="preserve">. </w:t>
      </w:r>
      <w:r>
        <w:tab/>
      </w:r>
      <w:r w:rsidR="00E73B62" w:rsidRPr="00E73B62">
        <w:t>Общественная политика</w:t>
      </w:r>
      <w:r>
        <w:tab/>
      </w:r>
      <w:r>
        <w:tab/>
      </w:r>
      <w:r w:rsidR="00722845">
        <w:rPr>
          <w:lang w:val="en-US"/>
        </w:rPr>
        <w:t>33−43</w:t>
      </w:r>
      <w:r w:rsidR="00E73B62">
        <w:t xml:space="preserve"> </w:t>
      </w:r>
      <w:r>
        <w:tab/>
      </w:r>
      <w:r w:rsidR="006935BE">
        <w:rPr>
          <w:lang w:val="en-US"/>
        </w:rPr>
        <w:t>10</w:t>
      </w:r>
    </w:p>
    <w:p w:rsidR="00E73B62" w:rsidRPr="006935BE" w:rsidRDefault="003A65A9"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r w:rsidR="00E73B62" w:rsidRPr="003A65A9">
        <w:t>V</w:t>
      </w:r>
      <w:r w:rsidR="00E73B62" w:rsidRPr="00E73B62">
        <w:t>.</w:t>
      </w:r>
      <w:r w:rsidR="00E73B62">
        <w:t xml:space="preserve"> </w:t>
      </w:r>
      <w:r>
        <w:tab/>
      </w:r>
      <w:r w:rsidR="00E73B62" w:rsidRPr="00E73B62">
        <w:t>Другие меры</w:t>
      </w:r>
      <w:r>
        <w:tab/>
      </w:r>
      <w:r>
        <w:tab/>
      </w:r>
      <w:r w:rsidR="00722845">
        <w:rPr>
          <w:lang w:val="en-US"/>
        </w:rPr>
        <w:t>44</w:t>
      </w:r>
      <w:r>
        <w:tab/>
      </w:r>
      <w:r w:rsidR="006935BE">
        <w:rPr>
          <w:lang w:val="en-US"/>
        </w:rPr>
        <w:t>12</w:t>
      </w:r>
    </w:p>
    <w:p w:rsidR="00E73B62" w:rsidRPr="003A65A9" w:rsidRDefault="003A65A9"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Информация по статьям 2</w:t>
      </w:r>
      <w:r>
        <w:t>−</w:t>
      </w:r>
      <w:r w:rsidR="00E73B62" w:rsidRPr="003A65A9">
        <w:t>7 Конвенции</w:t>
      </w:r>
    </w:p>
    <w:p w:rsidR="00E73B62"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 xml:space="preserve">Статья 2 </w:t>
      </w:r>
      <w:r>
        <w:t>−</w:t>
      </w:r>
      <w:r w:rsidR="00E73B62" w:rsidRPr="003A65A9">
        <w:t xml:space="preserve"> </w:t>
      </w:r>
      <w:r w:rsidR="00E73B62" w:rsidRPr="00D75EFC">
        <w:rPr>
          <w:i/>
        </w:rPr>
        <w:t>Законодательные, судебные, административные</w:t>
      </w:r>
      <w:r w:rsidRPr="00D75EFC">
        <w:rPr>
          <w:i/>
        </w:rPr>
        <w:br/>
      </w:r>
      <w:r w:rsidRPr="00D75EFC">
        <w:rPr>
          <w:i/>
        </w:rPr>
        <w:tab/>
      </w:r>
      <w:r w:rsidRPr="00D75EFC">
        <w:rPr>
          <w:i/>
        </w:rPr>
        <w:tab/>
      </w:r>
      <w:r w:rsidR="00E73B62" w:rsidRPr="00D75EFC">
        <w:rPr>
          <w:i/>
        </w:rPr>
        <w:t>и иные меры противодействия дискриминации</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r w:rsidR="00E73B62" w:rsidRPr="003A65A9">
        <w:t>I</w:t>
      </w:r>
      <w:r w:rsidR="00E73B62" w:rsidRPr="00E73B62">
        <w:t>.</w:t>
      </w:r>
      <w:r w:rsidR="00E73B62">
        <w:t xml:space="preserve"> </w:t>
      </w:r>
      <w:r w:rsidR="00E73B62" w:rsidRPr="00E73B62">
        <w:t xml:space="preserve"> </w:t>
      </w:r>
      <w:r>
        <w:tab/>
      </w:r>
      <w:r w:rsidR="00E73B62" w:rsidRPr="00E73B62">
        <w:t xml:space="preserve">Общая </w:t>
      </w:r>
      <w:proofErr w:type="spellStart"/>
      <w:r w:rsidR="00E73B62" w:rsidRPr="00E73B62">
        <w:t>антидискриминационная</w:t>
      </w:r>
      <w:proofErr w:type="spellEnd"/>
      <w:r w:rsidR="00E73B62" w:rsidRPr="00E73B62">
        <w:t xml:space="preserve"> политика.</w:t>
      </w:r>
      <w:r w:rsidR="00E73B62">
        <w:t xml:space="preserve"> </w:t>
      </w:r>
      <w:r w:rsidR="00E73B62" w:rsidRPr="00E73B62">
        <w:t>Национальный</w:t>
      </w:r>
      <w:r>
        <w:br/>
      </w:r>
      <w:r>
        <w:tab/>
      </w:r>
      <w:r>
        <w:tab/>
      </w:r>
      <w:r>
        <w:tab/>
      </w:r>
      <w:r w:rsidR="00E73B62" w:rsidRPr="00E73B62">
        <w:t>совет по борьбе с дискриминацией.</w:t>
      </w:r>
      <w:r w:rsidR="00E73B62">
        <w:t xml:space="preserve"> </w:t>
      </w:r>
      <w:r w:rsidR="00E73B62" w:rsidRPr="00E73B62">
        <w:t>Омбудсмен</w:t>
      </w:r>
      <w:r>
        <w:tab/>
      </w:r>
      <w:r>
        <w:tab/>
      </w:r>
      <w:r w:rsidR="00722845">
        <w:rPr>
          <w:lang w:val="en-US"/>
        </w:rPr>
        <w:t>45−84</w:t>
      </w:r>
      <w:r>
        <w:tab/>
      </w:r>
      <w:r w:rsidR="006935BE">
        <w:rPr>
          <w:lang w:val="en-US"/>
        </w:rPr>
        <w:t>12</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w:t>
      </w:r>
      <w:proofErr w:type="spellEnd"/>
      <w:r w:rsidR="00E73B62" w:rsidRPr="00E73B62">
        <w:t>.</w:t>
      </w:r>
      <w:r w:rsidR="00E73B62">
        <w:t xml:space="preserve"> </w:t>
      </w:r>
      <w:r>
        <w:tab/>
      </w:r>
      <w:r w:rsidR="00E73B62" w:rsidRPr="00E73B62">
        <w:t>Положение национальных меньшинств</w:t>
      </w:r>
      <w:r>
        <w:tab/>
      </w:r>
      <w:r>
        <w:tab/>
      </w:r>
      <w:r w:rsidR="00722845" w:rsidRPr="00722845">
        <w:t>85−90</w:t>
      </w:r>
      <w:r>
        <w:tab/>
      </w:r>
      <w:r w:rsidR="006935BE" w:rsidRPr="006935BE">
        <w:t>21</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rsidR="00722845" w:rsidRPr="006935BE">
        <w:tab/>
      </w:r>
      <w:proofErr w:type="spellStart"/>
      <w:r w:rsidR="00E73B62" w:rsidRPr="003A65A9">
        <w:t>II</w:t>
      </w:r>
      <w:r w:rsidR="00E73B62" w:rsidRPr="00E73B62">
        <w:t>.</w:t>
      </w:r>
      <w:r w:rsidR="00E73B62" w:rsidRPr="003A65A9">
        <w:t>A</w:t>
      </w:r>
      <w:proofErr w:type="spellEnd"/>
      <w:r w:rsidR="00E73B62">
        <w:t xml:space="preserve"> </w:t>
      </w:r>
      <w:r>
        <w:tab/>
      </w:r>
      <w:r w:rsidR="00E73B62" w:rsidRPr="00E73B62">
        <w:t>Политическая и административная сферы</w:t>
      </w:r>
      <w:r>
        <w:tab/>
      </w:r>
      <w:r>
        <w:tab/>
      </w:r>
      <w:r w:rsidR="00722845" w:rsidRPr="00722845">
        <w:t>91−99</w:t>
      </w:r>
      <w:r>
        <w:tab/>
      </w:r>
      <w:r w:rsidR="006935BE" w:rsidRPr="006935BE">
        <w:t>22</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rsidR="00722845" w:rsidRPr="006935BE">
        <w:tab/>
      </w:r>
      <w:proofErr w:type="spellStart"/>
      <w:r w:rsidR="00E73B62" w:rsidRPr="003A65A9">
        <w:t>II</w:t>
      </w:r>
      <w:r w:rsidR="00E73B62" w:rsidRPr="00E73B62">
        <w:t>.</w:t>
      </w:r>
      <w:r w:rsidR="00E73B62" w:rsidRPr="003A65A9">
        <w:t>B</w:t>
      </w:r>
      <w:proofErr w:type="spellEnd"/>
      <w:r w:rsidR="00E73B62">
        <w:t xml:space="preserve"> </w:t>
      </w:r>
      <w:r>
        <w:tab/>
      </w:r>
      <w:r w:rsidR="00E73B62" w:rsidRPr="00E73B62">
        <w:t>Культурная, социальная и образовательная сферы</w:t>
      </w:r>
      <w:r>
        <w:tab/>
      </w:r>
      <w:r>
        <w:tab/>
      </w:r>
      <w:r w:rsidR="00722845" w:rsidRPr="00722845">
        <w:t>100−108</w:t>
      </w:r>
      <w:r>
        <w:tab/>
      </w:r>
      <w:r w:rsidR="006935BE" w:rsidRPr="006935BE">
        <w:t>24</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rsidR="00722845" w:rsidRPr="006935BE">
        <w:tab/>
      </w:r>
      <w:proofErr w:type="spellStart"/>
      <w:r w:rsidR="00E73B62" w:rsidRPr="003A65A9">
        <w:t>II</w:t>
      </w:r>
      <w:r w:rsidR="00E73B62" w:rsidRPr="00E73B62">
        <w:t>.</w:t>
      </w:r>
      <w:r w:rsidR="00E73B62" w:rsidRPr="003A65A9">
        <w:t>C</w:t>
      </w:r>
      <w:proofErr w:type="spellEnd"/>
      <w:r w:rsidR="00E73B62">
        <w:t xml:space="preserve"> </w:t>
      </w:r>
      <w:r>
        <w:tab/>
      </w:r>
      <w:r w:rsidR="00E73B62" w:rsidRPr="00E73B62">
        <w:t>Департамент межэтнических отношений</w:t>
      </w:r>
      <w:r>
        <w:tab/>
      </w:r>
      <w:r>
        <w:tab/>
      </w:r>
      <w:r w:rsidR="00722845" w:rsidRPr="00722845">
        <w:t>109−118</w:t>
      </w:r>
      <w:r>
        <w:tab/>
      </w:r>
      <w:r w:rsidR="006935BE" w:rsidRPr="006935BE">
        <w:t>26</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rsidR="00722845" w:rsidRPr="006935BE">
        <w:tab/>
      </w:r>
      <w:proofErr w:type="spellStart"/>
      <w:r w:rsidR="00E73B62" w:rsidRPr="003A65A9">
        <w:t>II</w:t>
      </w:r>
      <w:r w:rsidR="00E73B62" w:rsidRPr="00E73B62">
        <w:t>.</w:t>
      </w:r>
      <w:r w:rsidR="00E73B62" w:rsidRPr="003A65A9">
        <w:t>D</w:t>
      </w:r>
      <w:proofErr w:type="spellEnd"/>
      <w:r w:rsidR="00E73B62">
        <w:t xml:space="preserve"> </w:t>
      </w:r>
      <w:r>
        <w:tab/>
      </w:r>
      <w:r w:rsidR="00E73B62" w:rsidRPr="00E73B62">
        <w:t>Совет национальных меньшинств</w:t>
      </w:r>
      <w:r>
        <w:tab/>
      </w:r>
      <w:r>
        <w:tab/>
      </w:r>
      <w:r w:rsidR="00722845" w:rsidRPr="00722845">
        <w:t>119−122</w:t>
      </w:r>
      <w:r>
        <w:tab/>
      </w:r>
      <w:r w:rsidR="006935BE" w:rsidRPr="006935BE">
        <w:t>27</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III</w:t>
      </w:r>
      <w:proofErr w:type="spellEnd"/>
      <w:r w:rsidR="00E73B62" w:rsidRPr="00E73B62">
        <w:t xml:space="preserve">. </w:t>
      </w:r>
      <w:r>
        <w:tab/>
      </w:r>
      <w:r w:rsidR="00E73B62" w:rsidRPr="00E73B62">
        <w:t>Отдельно о положении меньшинства рома</w:t>
      </w:r>
      <w:r>
        <w:tab/>
      </w:r>
      <w:r>
        <w:tab/>
      </w:r>
      <w:r w:rsidR="00722845" w:rsidRPr="00722845">
        <w:t>123−143</w:t>
      </w:r>
      <w:r>
        <w:tab/>
      </w:r>
      <w:r w:rsidR="006935BE" w:rsidRPr="006935BE">
        <w:t>28</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proofErr w:type="spellStart"/>
      <w:r w:rsidR="00E73B62" w:rsidRPr="003A65A9">
        <w:t>IV</w:t>
      </w:r>
      <w:proofErr w:type="spellEnd"/>
      <w:r w:rsidR="00E73B62" w:rsidRPr="00E73B62">
        <w:t xml:space="preserve">. </w:t>
      </w:r>
      <w:r>
        <w:tab/>
      </w:r>
      <w:r w:rsidR="00E73B62" w:rsidRPr="00E73B62">
        <w:t>Положение иностранцев</w:t>
      </w:r>
      <w:r>
        <w:tab/>
      </w:r>
      <w:r>
        <w:tab/>
      </w:r>
      <w:r w:rsidR="00C002DD">
        <w:rPr>
          <w:lang w:val="en-US"/>
        </w:rPr>
        <w:t>144−156</w:t>
      </w:r>
      <w:r>
        <w:tab/>
      </w:r>
      <w:r w:rsidR="006935BE">
        <w:rPr>
          <w:lang w:val="en-US"/>
        </w:rPr>
        <w:t>35</w:t>
      </w:r>
    </w:p>
    <w:p w:rsidR="00E73B62" w:rsidRPr="00E73B62"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rsidR="00E73B62" w:rsidRPr="003A65A9">
        <w:t>V</w:t>
      </w:r>
      <w:r w:rsidR="00E73B62" w:rsidRPr="00E73B62">
        <w:t>.</w:t>
      </w:r>
      <w:r w:rsidR="00E73B62">
        <w:t xml:space="preserve"> </w:t>
      </w:r>
      <w:r>
        <w:tab/>
      </w:r>
      <w:proofErr w:type="spellStart"/>
      <w:r w:rsidR="00E73B62" w:rsidRPr="00E73B62">
        <w:t>Гендерные</w:t>
      </w:r>
      <w:proofErr w:type="spellEnd"/>
      <w:r w:rsidR="00E73B62" w:rsidRPr="00E73B62">
        <w:t xml:space="preserve"> аспекты расовой дискриминации</w:t>
      </w:r>
      <w:r>
        <w:tab/>
      </w:r>
      <w:r>
        <w:tab/>
      </w:r>
      <w:r w:rsidR="00C002DD">
        <w:rPr>
          <w:lang w:val="en-US"/>
        </w:rPr>
        <w:t>157−176</w:t>
      </w:r>
      <w:r>
        <w:tab/>
      </w:r>
      <w:r w:rsidR="006935BE">
        <w:rPr>
          <w:lang w:val="en-US"/>
        </w:rPr>
        <w:t>38</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VI</w:t>
      </w:r>
      <w:proofErr w:type="spellEnd"/>
      <w:r w:rsidR="00E73B62" w:rsidRPr="00E73B62">
        <w:t xml:space="preserve">. </w:t>
      </w:r>
      <w:r>
        <w:tab/>
      </w:r>
      <w:r w:rsidR="00E73B62" w:rsidRPr="00E73B62">
        <w:t>Прочие меры</w:t>
      </w:r>
      <w:r>
        <w:tab/>
      </w:r>
      <w:r>
        <w:tab/>
      </w:r>
      <w:r w:rsidR="00C002DD" w:rsidRPr="00C002DD">
        <w:t>177−178</w:t>
      </w:r>
      <w:r>
        <w:tab/>
      </w:r>
      <w:r w:rsidR="006935BE" w:rsidRPr="006935BE">
        <w:t>41</w:t>
      </w:r>
    </w:p>
    <w:p w:rsidR="00E73B62" w:rsidRPr="006935BE" w:rsidRDefault="00FB5A5A"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 xml:space="preserve">Статья 3 </w:t>
      </w:r>
      <w:r w:rsidR="00981DE6">
        <w:t>−</w:t>
      </w:r>
      <w:r w:rsidR="00E73B62" w:rsidRPr="003A65A9">
        <w:t xml:space="preserve"> </w:t>
      </w:r>
      <w:r w:rsidR="00E73B62" w:rsidRPr="00D75EFC">
        <w:rPr>
          <w:i/>
        </w:rPr>
        <w:t>Расовая сегрегация</w:t>
      </w:r>
      <w:r w:rsidR="00A70F33">
        <w:tab/>
      </w:r>
      <w:r w:rsidR="00A70F33">
        <w:tab/>
      </w:r>
      <w:r w:rsidR="00C002DD" w:rsidRPr="00C002DD">
        <w:t>179-186</w:t>
      </w:r>
      <w:r w:rsidR="00A70F33">
        <w:tab/>
      </w:r>
      <w:r w:rsidR="006935BE" w:rsidRPr="006935BE">
        <w:t>43</w:t>
      </w:r>
    </w:p>
    <w:p w:rsidR="00E73B62" w:rsidRPr="00D75EFC" w:rsidRDefault="00A70F33" w:rsidP="003A65A9">
      <w:pPr>
        <w:tabs>
          <w:tab w:val="right" w:pos="850"/>
          <w:tab w:val="left" w:pos="1134"/>
          <w:tab w:val="left" w:pos="1559"/>
          <w:tab w:val="left" w:pos="1984"/>
          <w:tab w:val="left" w:leader="dot" w:pos="7654"/>
          <w:tab w:val="right" w:pos="8929"/>
          <w:tab w:val="right" w:pos="9638"/>
        </w:tabs>
        <w:suppressAutoHyphens/>
        <w:spacing w:after="120"/>
        <w:rPr>
          <w:i/>
        </w:rPr>
      </w:pPr>
      <w:r>
        <w:tab/>
      </w:r>
      <w:r>
        <w:tab/>
      </w:r>
      <w:r w:rsidR="00E73B62" w:rsidRPr="003A65A9">
        <w:t>Статья 4</w:t>
      </w:r>
      <w:r w:rsidR="00E73B62">
        <w:t xml:space="preserve"> </w:t>
      </w:r>
      <w:r w:rsidR="00981DE6">
        <w:t>−</w:t>
      </w:r>
      <w:r w:rsidR="00E73B62">
        <w:t xml:space="preserve"> </w:t>
      </w:r>
      <w:r w:rsidR="00E73B62" w:rsidRPr="00D75EFC">
        <w:rPr>
          <w:i/>
        </w:rPr>
        <w:t>Законодательные, судебные, административные и другие</w:t>
      </w:r>
      <w:r w:rsidRPr="00D75EFC">
        <w:rPr>
          <w:i/>
        </w:rPr>
        <w:br/>
      </w:r>
      <w:r w:rsidRPr="00D75EFC">
        <w:rPr>
          <w:i/>
        </w:rPr>
        <w:tab/>
      </w:r>
      <w:r w:rsidRPr="00D75EFC">
        <w:rPr>
          <w:i/>
        </w:rPr>
        <w:tab/>
      </w:r>
      <w:r w:rsidR="00E73B62" w:rsidRPr="00D75EFC">
        <w:rPr>
          <w:i/>
        </w:rPr>
        <w:t>меры противодействия поощр</w:t>
      </w:r>
      <w:r w:rsidR="00E73B62" w:rsidRPr="00D75EFC">
        <w:rPr>
          <w:i/>
        </w:rPr>
        <w:t>е</w:t>
      </w:r>
      <w:r w:rsidR="00E73B62" w:rsidRPr="00D75EFC">
        <w:rPr>
          <w:i/>
        </w:rPr>
        <w:t>нию расовой дискриминации или</w:t>
      </w:r>
      <w:r w:rsidRPr="00D75EFC">
        <w:rPr>
          <w:i/>
        </w:rPr>
        <w:br/>
      </w:r>
      <w:r w:rsidRPr="00D75EFC">
        <w:rPr>
          <w:i/>
        </w:rPr>
        <w:tab/>
      </w:r>
      <w:r w:rsidRPr="00D75EFC">
        <w:rPr>
          <w:i/>
        </w:rPr>
        <w:tab/>
      </w:r>
      <w:r w:rsidR="00E73B62" w:rsidRPr="00D75EFC">
        <w:rPr>
          <w:i/>
        </w:rPr>
        <w:t>подстрекательству к ней</w:t>
      </w:r>
    </w:p>
    <w:p w:rsidR="00E73B62" w:rsidRPr="006935BE" w:rsidRDefault="00A70F33"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r w:rsidR="00E73B62" w:rsidRPr="003A65A9">
        <w:t>I</w:t>
      </w:r>
      <w:r w:rsidR="00E73B62" w:rsidRPr="00E73B62">
        <w:t>.</w:t>
      </w:r>
      <w:r w:rsidR="00E73B62">
        <w:t xml:space="preserve"> </w:t>
      </w:r>
      <w:r w:rsidR="00E73B62" w:rsidRPr="00E73B62">
        <w:t xml:space="preserve"> </w:t>
      </w:r>
      <w:r>
        <w:tab/>
      </w:r>
      <w:r w:rsidR="00E73B62" w:rsidRPr="00E73B62">
        <w:t>Законодательство и юриспруденция</w:t>
      </w:r>
      <w:r>
        <w:tab/>
      </w:r>
      <w:r>
        <w:tab/>
      </w:r>
      <w:r w:rsidR="00C002DD">
        <w:rPr>
          <w:lang w:val="en-US"/>
        </w:rPr>
        <w:t>187−206</w:t>
      </w:r>
      <w:r>
        <w:tab/>
      </w:r>
      <w:r w:rsidR="006935BE">
        <w:rPr>
          <w:lang w:val="en-US"/>
        </w:rPr>
        <w:t>45</w:t>
      </w:r>
    </w:p>
    <w:p w:rsidR="00E73B62" w:rsidRPr="006935BE" w:rsidRDefault="00A70F33"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w:t>
      </w:r>
      <w:proofErr w:type="spellEnd"/>
      <w:r w:rsidR="00E73B62" w:rsidRPr="00E73B62">
        <w:t>.</w:t>
      </w:r>
      <w:r w:rsidR="00E73B62">
        <w:t xml:space="preserve"> </w:t>
      </w:r>
      <w:r>
        <w:tab/>
      </w:r>
      <w:r w:rsidR="00E73B62" w:rsidRPr="00E73B62">
        <w:t>Меры, направленные конкретно на борьбу с антисемитизмом,</w:t>
      </w:r>
      <w:r>
        <w:br/>
      </w:r>
      <w:r>
        <w:tab/>
      </w:r>
      <w:r>
        <w:tab/>
      </w:r>
      <w:r w:rsidR="00E73B62" w:rsidRPr="00E73B62">
        <w:t>отрицанием холокоста и ксенофобией</w:t>
      </w:r>
      <w:r>
        <w:tab/>
      </w:r>
      <w:r>
        <w:tab/>
      </w:r>
      <w:r w:rsidR="00C002DD" w:rsidRPr="00C002DD">
        <w:t>207−213</w:t>
      </w:r>
      <w:r>
        <w:tab/>
      </w:r>
      <w:r w:rsidR="006935BE" w:rsidRPr="006935BE">
        <w:t>49</w:t>
      </w:r>
    </w:p>
    <w:p w:rsidR="00E73B62" w:rsidRPr="003A65A9" w:rsidRDefault="00A70F33"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 xml:space="preserve">Статья 5 </w:t>
      </w:r>
      <w:r w:rsidR="00981DE6">
        <w:t>−</w:t>
      </w:r>
      <w:r w:rsidR="00E73B62">
        <w:t xml:space="preserve"> </w:t>
      </w:r>
      <w:r w:rsidR="00E73B62" w:rsidRPr="00CE7919">
        <w:rPr>
          <w:i/>
        </w:rPr>
        <w:t>Права, гарантии осуществления которых особо</w:t>
      </w:r>
      <w:r w:rsidRPr="00CE7919">
        <w:rPr>
          <w:i/>
        </w:rPr>
        <w:br/>
      </w:r>
      <w:r w:rsidRPr="00CE7919">
        <w:rPr>
          <w:i/>
        </w:rPr>
        <w:tab/>
      </w:r>
      <w:r w:rsidRPr="00CE7919">
        <w:rPr>
          <w:i/>
        </w:rPr>
        <w:tab/>
      </w:r>
      <w:r w:rsidR="00E73B62" w:rsidRPr="00CE7919">
        <w:rPr>
          <w:i/>
        </w:rPr>
        <w:t>подчёркнуты в Конвенции</w:t>
      </w:r>
    </w:p>
    <w:p w:rsidR="00E73B62" w:rsidRPr="006935BE" w:rsidRDefault="00A70F33" w:rsidP="003A65A9">
      <w:pPr>
        <w:tabs>
          <w:tab w:val="right" w:pos="850"/>
          <w:tab w:val="left" w:pos="1134"/>
          <w:tab w:val="left" w:pos="1559"/>
          <w:tab w:val="left" w:pos="1984"/>
          <w:tab w:val="left" w:leader="dot" w:pos="7654"/>
          <w:tab w:val="right" w:pos="8929"/>
          <w:tab w:val="right" w:pos="9638"/>
        </w:tabs>
        <w:suppressAutoHyphens/>
        <w:spacing w:after="120"/>
      </w:pPr>
      <w:r>
        <w:tab/>
      </w:r>
      <w:r>
        <w:tab/>
      </w:r>
      <w:proofErr w:type="spellStart"/>
      <w:r w:rsidR="00E73B62" w:rsidRPr="003A65A9">
        <w:t>a</w:t>
      </w:r>
      <w:proofErr w:type="spellEnd"/>
      <w:r w:rsidR="009A20FA">
        <w:t>)</w:t>
      </w:r>
      <w:r>
        <w:tab/>
      </w:r>
      <w:r w:rsidR="00E73B62" w:rsidRPr="00E73B62">
        <w:t xml:space="preserve">Право на равное обращение в судах и всех других органах, </w:t>
      </w:r>
      <w:r>
        <w:br/>
      </w:r>
      <w:r>
        <w:tab/>
      </w:r>
      <w:r>
        <w:tab/>
      </w:r>
      <w:r>
        <w:tab/>
      </w:r>
      <w:r w:rsidR="00E73B62" w:rsidRPr="00E73B62">
        <w:t>отправляющих правосудие</w:t>
      </w:r>
      <w:r>
        <w:tab/>
      </w:r>
      <w:r>
        <w:tab/>
      </w:r>
      <w:r w:rsidR="00C002DD" w:rsidRPr="00C002DD">
        <w:t>214−234</w:t>
      </w:r>
      <w:r>
        <w:tab/>
      </w:r>
      <w:r w:rsidR="006935BE" w:rsidRPr="006935BE">
        <w:t>50</w:t>
      </w:r>
    </w:p>
    <w:p w:rsidR="00E73B62" w:rsidRPr="006935BE" w:rsidRDefault="00A70F33" w:rsidP="003A65A9">
      <w:pPr>
        <w:tabs>
          <w:tab w:val="right" w:pos="850"/>
          <w:tab w:val="left" w:pos="1134"/>
          <w:tab w:val="left" w:pos="1559"/>
          <w:tab w:val="left" w:pos="1984"/>
          <w:tab w:val="left" w:leader="dot" w:pos="7654"/>
          <w:tab w:val="right" w:pos="8929"/>
          <w:tab w:val="right" w:pos="9638"/>
        </w:tabs>
        <w:suppressAutoHyphens/>
        <w:spacing w:after="120"/>
      </w:pPr>
      <w:r>
        <w:tab/>
      </w:r>
      <w:r>
        <w:tab/>
      </w:r>
      <w:proofErr w:type="spellStart"/>
      <w:r w:rsidR="00E73B62" w:rsidRPr="003A65A9">
        <w:t>b</w:t>
      </w:r>
      <w:proofErr w:type="spellEnd"/>
      <w:r w:rsidR="009A20FA">
        <w:t>)</w:t>
      </w:r>
      <w:r w:rsidR="00E73B62">
        <w:t xml:space="preserve"> </w:t>
      </w:r>
      <w:r w:rsidR="00E73B62" w:rsidRPr="00E73B62">
        <w:t xml:space="preserve"> </w:t>
      </w:r>
      <w:r>
        <w:tab/>
      </w:r>
      <w:r w:rsidR="00E73B62" w:rsidRPr="00E73B62">
        <w:t>Право на личную неприкосновенность и защиту со стороны</w:t>
      </w:r>
      <w:r>
        <w:br/>
      </w:r>
      <w:r>
        <w:tab/>
      </w:r>
      <w:r>
        <w:tab/>
      </w:r>
      <w:r>
        <w:tab/>
      </w:r>
      <w:r w:rsidR="00E73B62" w:rsidRPr="00E73B62">
        <w:t>государства от насилия или телесных повреждений</w:t>
      </w:r>
      <w:r>
        <w:tab/>
      </w:r>
      <w:r>
        <w:tab/>
      </w:r>
      <w:r w:rsidR="00C002DD" w:rsidRPr="00C002DD">
        <w:t>235−268</w:t>
      </w:r>
      <w:r>
        <w:tab/>
      </w:r>
      <w:r w:rsidR="006935BE" w:rsidRPr="006935BE">
        <w:t>55</w:t>
      </w:r>
    </w:p>
    <w:p w:rsidR="00E73B62" w:rsidRPr="006935BE" w:rsidRDefault="00A70F33" w:rsidP="003A65A9">
      <w:pPr>
        <w:tabs>
          <w:tab w:val="right" w:pos="850"/>
          <w:tab w:val="left" w:pos="1134"/>
          <w:tab w:val="left" w:pos="1559"/>
          <w:tab w:val="left" w:pos="1984"/>
          <w:tab w:val="left" w:leader="dot" w:pos="7654"/>
          <w:tab w:val="right" w:pos="8929"/>
          <w:tab w:val="right" w:pos="9638"/>
        </w:tabs>
        <w:suppressAutoHyphens/>
        <w:spacing w:after="120"/>
      </w:pPr>
      <w:r>
        <w:tab/>
      </w:r>
      <w:r>
        <w:tab/>
      </w:r>
      <w:proofErr w:type="spellStart"/>
      <w:r w:rsidR="00E73B62" w:rsidRPr="003A65A9">
        <w:t>c</w:t>
      </w:r>
      <w:proofErr w:type="spellEnd"/>
      <w:r w:rsidR="009A20FA">
        <w:t>)</w:t>
      </w:r>
      <w:r w:rsidR="00E73B62">
        <w:t xml:space="preserve"> </w:t>
      </w:r>
      <w:r w:rsidR="00E73B62" w:rsidRPr="00E73B62">
        <w:t xml:space="preserve"> </w:t>
      </w:r>
      <w:r>
        <w:tab/>
      </w:r>
      <w:r w:rsidR="00E73B62" w:rsidRPr="00E73B62">
        <w:t>Политические и гражданские права</w:t>
      </w:r>
      <w:r>
        <w:tab/>
      </w:r>
      <w:r>
        <w:tab/>
      </w:r>
      <w:r w:rsidR="00C002DD" w:rsidRPr="00C002DD">
        <w:t>269−273</w:t>
      </w:r>
      <w:r>
        <w:tab/>
      </w:r>
      <w:r w:rsidR="006935BE" w:rsidRPr="006935BE">
        <w:t>63</w:t>
      </w:r>
    </w:p>
    <w:p w:rsidR="00E73B62" w:rsidRPr="006935BE" w:rsidRDefault="00A70F33" w:rsidP="003A65A9">
      <w:pPr>
        <w:tabs>
          <w:tab w:val="right" w:pos="850"/>
          <w:tab w:val="left" w:pos="1134"/>
          <w:tab w:val="left" w:pos="1559"/>
          <w:tab w:val="left" w:pos="1984"/>
          <w:tab w:val="left" w:leader="dot" w:pos="7654"/>
          <w:tab w:val="right" w:pos="8929"/>
          <w:tab w:val="right" w:pos="9638"/>
        </w:tabs>
        <w:suppressAutoHyphens/>
        <w:spacing w:after="120"/>
      </w:pPr>
      <w:r>
        <w:tab/>
      </w:r>
      <w:r>
        <w:tab/>
      </w:r>
      <w:proofErr w:type="spellStart"/>
      <w:r w:rsidR="00E73B62" w:rsidRPr="003A65A9">
        <w:t>d</w:t>
      </w:r>
      <w:proofErr w:type="spellEnd"/>
      <w:r w:rsidR="009A20FA">
        <w:t>)</w:t>
      </w:r>
      <w:r w:rsidR="00E73B62">
        <w:t xml:space="preserve"> </w:t>
      </w:r>
      <w:r w:rsidR="00E73B62" w:rsidRPr="00E73B62">
        <w:t xml:space="preserve"> </w:t>
      </w:r>
      <w:r>
        <w:tab/>
      </w:r>
      <w:r w:rsidR="00E73B62" w:rsidRPr="00E73B62">
        <w:t>Экономические, социальные и культурные права</w:t>
      </w:r>
      <w:r>
        <w:tab/>
      </w:r>
      <w:r>
        <w:tab/>
      </w:r>
      <w:r w:rsidR="00C002DD" w:rsidRPr="00C002DD">
        <w:t>274−277</w:t>
      </w:r>
      <w:r>
        <w:tab/>
      </w:r>
      <w:r w:rsidR="006935BE" w:rsidRPr="006935BE">
        <w:t>64</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r>
        <w:tab/>
      </w:r>
      <w:r>
        <w:tab/>
      </w:r>
      <w:proofErr w:type="spellStart"/>
      <w:r w:rsidR="00E73B62" w:rsidRPr="003A65A9">
        <w:t>i</w:t>
      </w:r>
      <w:proofErr w:type="spellEnd"/>
      <w:r w:rsidR="00E73B62" w:rsidRPr="00E73B62">
        <w:t>.</w:t>
      </w:r>
      <w:r w:rsidR="00E73B62">
        <w:t xml:space="preserve"> </w:t>
      </w:r>
      <w:r w:rsidR="00E73B62" w:rsidRPr="00E73B62">
        <w:t xml:space="preserve"> </w:t>
      </w:r>
      <w:r>
        <w:tab/>
      </w:r>
      <w:r w:rsidR="009A20FA">
        <w:t>П</w:t>
      </w:r>
      <w:r w:rsidR="00E73B62" w:rsidRPr="00E73B62">
        <w:t>раво на труд</w:t>
      </w:r>
      <w:r>
        <w:tab/>
      </w:r>
      <w:r>
        <w:tab/>
      </w:r>
      <w:r w:rsidR="00C002DD">
        <w:rPr>
          <w:lang w:val="en-US"/>
        </w:rPr>
        <w:t>278−314</w:t>
      </w:r>
      <w:r>
        <w:tab/>
      </w:r>
      <w:r w:rsidR="006935BE">
        <w:rPr>
          <w:lang w:val="en-US"/>
        </w:rPr>
        <w:t>65</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tab/>
      </w:r>
      <w:proofErr w:type="spellStart"/>
      <w:r w:rsidR="00E73B62" w:rsidRPr="003A65A9">
        <w:t>ii</w:t>
      </w:r>
      <w:proofErr w:type="spellEnd"/>
      <w:r w:rsidR="00E73B62" w:rsidRPr="00E73B62">
        <w:t>.</w:t>
      </w:r>
      <w:r w:rsidR="00E73B62">
        <w:t xml:space="preserve"> </w:t>
      </w:r>
      <w:r>
        <w:tab/>
      </w:r>
      <w:r w:rsidR="009A20FA">
        <w:t>П</w:t>
      </w:r>
      <w:r w:rsidR="00E73B62" w:rsidRPr="00E73B62">
        <w:t>раво создавать профессиональные союзы и вступать в них</w:t>
      </w:r>
      <w:r w:rsidR="00E73B62">
        <w:t xml:space="preserve"> </w:t>
      </w:r>
      <w:r>
        <w:tab/>
      </w:r>
      <w:r>
        <w:tab/>
      </w:r>
      <w:r w:rsidR="00C002DD" w:rsidRPr="00C002DD">
        <w:t>315</w:t>
      </w:r>
      <w:r>
        <w:tab/>
      </w:r>
      <w:r w:rsidR="006935BE" w:rsidRPr="006935BE">
        <w:t>72</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r>
        <w:tab/>
      </w:r>
      <w:r>
        <w:tab/>
      </w:r>
      <w:proofErr w:type="spellStart"/>
      <w:r w:rsidR="00E73B62" w:rsidRPr="003A65A9">
        <w:t>iii</w:t>
      </w:r>
      <w:proofErr w:type="spellEnd"/>
      <w:r w:rsidR="00E73B62" w:rsidRPr="00E73B62">
        <w:t xml:space="preserve">. </w:t>
      </w:r>
      <w:r>
        <w:tab/>
      </w:r>
      <w:r w:rsidR="009A20FA">
        <w:t>П</w:t>
      </w:r>
      <w:r w:rsidR="00E73B62" w:rsidRPr="00E73B62">
        <w:t>раво на жилище</w:t>
      </w:r>
      <w:r>
        <w:tab/>
      </w:r>
      <w:r>
        <w:tab/>
      </w:r>
      <w:r w:rsidR="00C002DD">
        <w:rPr>
          <w:lang w:val="en-US"/>
        </w:rPr>
        <w:t>316−325</w:t>
      </w:r>
      <w:r>
        <w:tab/>
      </w:r>
      <w:r w:rsidR="006935BE">
        <w:rPr>
          <w:lang w:val="en-US"/>
        </w:rPr>
        <w:t>73</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tab/>
      </w:r>
      <w:proofErr w:type="spellStart"/>
      <w:r w:rsidR="00E73B62" w:rsidRPr="003A65A9">
        <w:t>iv</w:t>
      </w:r>
      <w:proofErr w:type="spellEnd"/>
      <w:r w:rsidR="00E73B62" w:rsidRPr="00E73B62">
        <w:t xml:space="preserve">. </w:t>
      </w:r>
      <w:r>
        <w:tab/>
      </w:r>
      <w:r w:rsidR="009A20FA">
        <w:t>П</w:t>
      </w:r>
      <w:r w:rsidR="00E73B62" w:rsidRPr="00E73B62">
        <w:t xml:space="preserve">раво на здравоохранение, медицинскую помощь, </w:t>
      </w:r>
      <w:r>
        <w:br/>
      </w:r>
      <w:r>
        <w:tab/>
      </w:r>
      <w:r>
        <w:tab/>
      </w:r>
      <w:r>
        <w:tab/>
      </w:r>
      <w:r>
        <w:tab/>
        <w:t>с</w:t>
      </w:r>
      <w:r w:rsidR="00E73B62" w:rsidRPr="00E73B62">
        <w:t>оциальное обеспечение и социальное обслуживание</w:t>
      </w:r>
      <w:r>
        <w:tab/>
      </w:r>
      <w:r>
        <w:tab/>
      </w:r>
      <w:r w:rsidR="00C002DD" w:rsidRPr="00C002DD">
        <w:t>326−353</w:t>
      </w:r>
      <w:r>
        <w:tab/>
      </w:r>
      <w:r w:rsidR="006935BE" w:rsidRPr="006935BE">
        <w:t>76</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tab/>
      </w:r>
      <w:proofErr w:type="spellStart"/>
      <w:r w:rsidR="00E73B62" w:rsidRPr="003A65A9">
        <w:t>v</w:t>
      </w:r>
      <w:proofErr w:type="spellEnd"/>
      <w:r w:rsidR="00E73B62" w:rsidRPr="00E73B62">
        <w:t>.</w:t>
      </w:r>
      <w:r w:rsidR="00E73B62">
        <w:t xml:space="preserve"> </w:t>
      </w:r>
      <w:r>
        <w:tab/>
      </w:r>
      <w:r w:rsidR="009A20FA">
        <w:t>П</w:t>
      </w:r>
      <w:r w:rsidR="00E73B62" w:rsidRPr="00E73B62">
        <w:t>раво на образование и профессиональную подготовку</w:t>
      </w:r>
      <w:r>
        <w:tab/>
      </w:r>
      <w:r>
        <w:tab/>
      </w:r>
      <w:r w:rsidR="00C002DD" w:rsidRPr="00C002DD">
        <w:t>354−376</w:t>
      </w:r>
      <w:r>
        <w:tab/>
      </w:r>
      <w:r w:rsidR="006935BE" w:rsidRPr="006935BE">
        <w:t>80</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tab/>
      </w:r>
      <w:proofErr w:type="spellStart"/>
      <w:r w:rsidR="00E73B62" w:rsidRPr="003A65A9">
        <w:t>vi</w:t>
      </w:r>
      <w:proofErr w:type="spellEnd"/>
      <w:r w:rsidR="00E73B62" w:rsidRPr="00E73B62">
        <w:t xml:space="preserve">. </w:t>
      </w:r>
      <w:r>
        <w:tab/>
      </w:r>
      <w:r w:rsidR="009A20FA">
        <w:t>П</w:t>
      </w:r>
      <w:r w:rsidR="00E73B62" w:rsidRPr="00E73B62">
        <w:t>раво на равное участие в культурной жизни</w:t>
      </w:r>
      <w:r>
        <w:tab/>
      </w:r>
      <w:r>
        <w:tab/>
      </w:r>
      <w:r w:rsidR="00C002DD" w:rsidRPr="00C002DD">
        <w:t>377−394</w:t>
      </w:r>
      <w:r>
        <w:tab/>
      </w:r>
      <w:r w:rsidR="006935BE" w:rsidRPr="006935BE">
        <w:t>87</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tab/>
      </w:r>
      <w:proofErr w:type="spellStart"/>
      <w:r w:rsidR="00E73B62" w:rsidRPr="003A65A9">
        <w:t>vii</w:t>
      </w:r>
      <w:proofErr w:type="spellEnd"/>
      <w:r w:rsidR="00E73B62" w:rsidRPr="00E73B62">
        <w:t>.</w:t>
      </w:r>
      <w:r>
        <w:tab/>
      </w:r>
      <w:r w:rsidR="009A20FA">
        <w:t>П</w:t>
      </w:r>
      <w:r w:rsidR="00E73B62" w:rsidRPr="00E73B62">
        <w:t>раво на доступ к местам общественного пользования</w:t>
      </w:r>
      <w:r>
        <w:tab/>
      </w:r>
      <w:r>
        <w:tab/>
      </w:r>
      <w:r w:rsidR="00C002DD" w:rsidRPr="00C002DD">
        <w:t>395−397</w:t>
      </w:r>
      <w:r>
        <w:tab/>
      </w:r>
      <w:r w:rsidR="006935BE" w:rsidRPr="006935BE">
        <w:t>90</w:t>
      </w:r>
    </w:p>
    <w:p w:rsidR="00E73B62"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 xml:space="preserve">Статья 6 </w:t>
      </w:r>
      <w:r w:rsidR="00981DE6">
        <w:t>−</w:t>
      </w:r>
      <w:r w:rsidR="00E73B62">
        <w:t xml:space="preserve"> </w:t>
      </w:r>
      <w:r w:rsidR="00E73B62" w:rsidRPr="00CE7919">
        <w:rPr>
          <w:i/>
        </w:rPr>
        <w:t>Эффективная защита против любых актов расовой дискриминации</w:t>
      </w:r>
      <w:r w:rsidR="00E73B62" w:rsidRPr="00E73B62">
        <w:t xml:space="preserve"> </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rsidR="00E73B62" w:rsidRPr="003A65A9">
        <w:t>I</w:t>
      </w:r>
      <w:r w:rsidR="00E73B62" w:rsidRPr="00E73B62">
        <w:t>.</w:t>
      </w:r>
      <w:r w:rsidR="00E73B62">
        <w:t xml:space="preserve">  </w:t>
      </w:r>
      <w:r>
        <w:tab/>
      </w:r>
      <w:r w:rsidR="00E73B62" w:rsidRPr="00E73B62">
        <w:t>Защита и средства правовой защиты, предоставляемые Национальным</w:t>
      </w:r>
      <w:r>
        <w:br/>
      </w:r>
      <w:r>
        <w:tab/>
      </w:r>
      <w:r>
        <w:tab/>
      </w:r>
      <w:r w:rsidR="00E73B62" w:rsidRPr="00E73B62">
        <w:t>советом по борьбе с дискриминацией</w:t>
      </w:r>
      <w:r>
        <w:tab/>
      </w:r>
      <w:r>
        <w:tab/>
      </w:r>
      <w:r w:rsidR="00C002DD" w:rsidRPr="00C002DD">
        <w:t>398−413</w:t>
      </w:r>
      <w:r>
        <w:tab/>
      </w:r>
      <w:r w:rsidR="006935BE" w:rsidRPr="006935BE">
        <w:t>91</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proofErr w:type="spellStart"/>
      <w:r w:rsidR="00E73B62" w:rsidRPr="003A65A9">
        <w:t>II</w:t>
      </w:r>
      <w:proofErr w:type="spellEnd"/>
      <w:r w:rsidR="00E73B62" w:rsidRPr="00E73B62">
        <w:t>.</w:t>
      </w:r>
      <w:r w:rsidR="00E73B62">
        <w:t xml:space="preserve"> </w:t>
      </w:r>
      <w:r w:rsidR="00E73B62" w:rsidRPr="00E73B62">
        <w:t xml:space="preserve"> </w:t>
      </w:r>
      <w:r>
        <w:tab/>
      </w:r>
      <w:r w:rsidR="00E73B62" w:rsidRPr="00E73B62">
        <w:t>Деятельность Омбудсмена</w:t>
      </w:r>
      <w:r>
        <w:tab/>
      </w:r>
      <w:r>
        <w:tab/>
      </w:r>
      <w:r w:rsidR="00C002DD">
        <w:rPr>
          <w:lang w:val="en-US"/>
        </w:rPr>
        <w:t>414−420</w:t>
      </w:r>
      <w:r>
        <w:tab/>
      </w:r>
      <w:r w:rsidR="006935BE">
        <w:rPr>
          <w:lang w:val="en-US"/>
        </w:rPr>
        <w:t>96</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III</w:t>
      </w:r>
      <w:proofErr w:type="spellEnd"/>
      <w:r w:rsidR="00E73B62" w:rsidRPr="00E73B62">
        <w:t xml:space="preserve">. </w:t>
      </w:r>
      <w:r>
        <w:tab/>
      </w:r>
      <w:r w:rsidR="00E73B62" w:rsidRPr="00E73B62">
        <w:t>Защита и средства правовой защиты посредством обращения</w:t>
      </w:r>
      <w:r>
        <w:br/>
      </w:r>
      <w:r>
        <w:tab/>
      </w:r>
      <w:r>
        <w:tab/>
      </w:r>
      <w:r w:rsidR="00E73B62" w:rsidRPr="00E73B62">
        <w:t>в судебные органы</w:t>
      </w:r>
      <w:r>
        <w:tab/>
      </w:r>
      <w:r>
        <w:tab/>
      </w:r>
      <w:r w:rsidR="00C002DD" w:rsidRPr="00C002DD">
        <w:t>421−428</w:t>
      </w:r>
      <w:r>
        <w:tab/>
      </w:r>
      <w:r w:rsidR="006935BE" w:rsidRPr="006935BE">
        <w:t>98</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IV</w:t>
      </w:r>
      <w:proofErr w:type="spellEnd"/>
      <w:r w:rsidR="00E73B62" w:rsidRPr="00E73B62">
        <w:t xml:space="preserve">. </w:t>
      </w:r>
      <w:r>
        <w:tab/>
      </w:r>
      <w:r w:rsidR="00E73B62" w:rsidRPr="00E73B62">
        <w:t>Национальный совет по аудиовизуальным СМИ</w:t>
      </w:r>
      <w:r>
        <w:tab/>
      </w:r>
      <w:r>
        <w:tab/>
      </w:r>
      <w:r w:rsidR="00C002DD" w:rsidRPr="00C002DD">
        <w:t>429−431</w:t>
      </w:r>
      <w:r>
        <w:tab/>
      </w:r>
      <w:r w:rsidR="006935BE" w:rsidRPr="006935BE">
        <w:t>99</w:t>
      </w:r>
    </w:p>
    <w:p w:rsidR="00E73B62"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tab/>
      </w:r>
      <w:r w:rsidR="00E73B62" w:rsidRPr="003A65A9">
        <w:t>Статья 7</w:t>
      </w:r>
      <w:r w:rsidR="00E73B62">
        <w:t xml:space="preserve"> </w:t>
      </w:r>
      <w:r w:rsidR="00981DE6">
        <w:t>−</w:t>
      </w:r>
      <w:r w:rsidR="00E73B62">
        <w:t xml:space="preserve"> </w:t>
      </w:r>
      <w:r w:rsidR="00E73B62" w:rsidRPr="00CE7919">
        <w:rPr>
          <w:i/>
        </w:rPr>
        <w:t>Образование. Культура. Информация</w:t>
      </w:r>
    </w:p>
    <w:p w:rsidR="00E73B62" w:rsidRPr="006935BE" w:rsidRDefault="00946C78" w:rsidP="003A65A9">
      <w:pPr>
        <w:tabs>
          <w:tab w:val="right" w:pos="850"/>
          <w:tab w:val="left" w:pos="1134"/>
          <w:tab w:val="left" w:pos="1559"/>
          <w:tab w:val="left" w:pos="1984"/>
          <w:tab w:val="left" w:leader="dot" w:pos="7654"/>
          <w:tab w:val="right" w:pos="8929"/>
          <w:tab w:val="right" w:pos="9638"/>
        </w:tabs>
        <w:suppressAutoHyphens/>
        <w:spacing w:after="120"/>
      </w:pPr>
      <w:r>
        <w:tab/>
      </w:r>
      <w:r w:rsidR="00E73B62" w:rsidRPr="003A65A9">
        <w:t>I</w:t>
      </w:r>
      <w:r w:rsidR="00E73B62" w:rsidRPr="00E73B62">
        <w:t>.</w:t>
      </w:r>
      <w:r w:rsidR="00E73B62">
        <w:t xml:space="preserve">  </w:t>
      </w:r>
      <w:r w:rsidR="00266F83">
        <w:tab/>
      </w:r>
      <w:r w:rsidR="00E73B62" w:rsidRPr="00E73B62">
        <w:t>Образование в целом</w:t>
      </w:r>
      <w:r w:rsidR="00E73B62">
        <w:t xml:space="preserve"> </w:t>
      </w:r>
      <w:r w:rsidR="00981DE6">
        <w:t>−</w:t>
      </w:r>
      <w:r w:rsidR="00E73B62">
        <w:t xml:space="preserve"> </w:t>
      </w:r>
      <w:r w:rsidR="00E73B62" w:rsidRPr="00E73B62">
        <w:t>противодействие дискриминации, поощрение</w:t>
      </w:r>
      <w:r w:rsidR="00266F83">
        <w:br/>
      </w:r>
      <w:r w:rsidR="00266F83">
        <w:tab/>
      </w:r>
      <w:r w:rsidR="00266F83">
        <w:tab/>
      </w:r>
      <w:r w:rsidR="00E73B62" w:rsidRPr="00E73B62">
        <w:t>межкультурного диалога и толерантности</w:t>
      </w:r>
      <w:r w:rsidR="00266F83">
        <w:tab/>
      </w:r>
      <w:r w:rsidR="00266F83">
        <w:tab/>
      </w:r>
      <w:r w:rsidR="00C002DD" w:rsidRPr="00C002DD">
        <w:t>432−437</w:t>
      </w:r>
      <w:r w:rsidR="00266F83">
        <w:tab/>
      </w:r>
      <w:r w:rsidR="006935BE" w:rsidRPr="006935BE">
        <w:t>102</w:t>
      </w:r>
    </w:p>
    <w:p w:rsidR="00E73B62" w:rsidRPr="006935BE" w:rsidRDefault="00266F83" w:rsidP="003A65A9">
      <w:pPr>
        <w:tabs>
          <w:tab w:val="right" w:pos="850"/>
          <w:tab w:val="left" w:pos="1134"/>
          <w:tab w:val="left" w:pos="1559"/>
          <w:tab w:val="left" w:pos="1984"/>
          <w:tab w:val="left" w:leader="dot" w:pos="7654"/>
          <w:tab w:val="right" w:pos="8929"/>
          <w:tab w:val="right" w:pos="9638"/>
        </w:tabs>
        <w:suppressAutoHyphens/>
        <w:spacing w:after="120"/>
        <w:rPr>
          <w:lang w:val="en-US"/>
        </w:rPr>
      </w:pPr>
      <w:r>
        <w:tab/>
      </w:r>
      <w:proofErr w:type="spellStart"/>
      <w:r w:rsidR="00E73B62" w:rsidRPr="003A65A9">
        <w:t>II</w:t>
      </w:r>
      <w:proofErr w:type="spellEnd"/>
      <w:r w:rsidR="00E73B62" w:rsidRPr="00E73B62">
        <w:t>.</w:t>
      </w:r>
      <w:r w:rsidR="00E73B62">
        <w:t xml:space="preserve"> </w:t>
      </w:r>
      <w:r>
        <w:tab/>
      </w:r>
      <w:r w:rsidR="00E73B62" w:rsidRPr="00E73B62">
        <w:t>Образование и правоприменительная деятельность</w:t>
      </w:r>
      <w:r>
        <w:tab/>
      </w:r>
      <w:r>
        <w:tab/>
      </w:r>
      <w:r w:rsidR="00C002DD">
        <w:rPr>
          <w:lang w:val="en-US"/>
        </w:rPr>
        <w:t>438−452</w:t>
      </w:r>
      <w:r>
        <w:tab/>
      </w:r>
      <w:r w:rsidR="006935BE">
        <w:rPr>
          <w:lang w:val="en-US"/>
        </w:rPr>
        <w:t>103</w:t>
      </w:r>
    </w:p>
    <w:p w:rsidR="00E73B62" w:rsidRPr="006935BE" w:rsidRDefault="00266F83" w:rsidP="003A65A9">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E73B62" w:rsidRPr="003A65A9">
        <w:t>III</w:t>
      </w:r>
      <w:proofErr w:type="spellEnd"/>
      <w:r w:rsidR="00E73B62" w:rsidRPr="00E73B62">
        <w:t xml:space="preserve">. </w:t>
      </w:r>
      <w:r>
        <w:tab/>
      </w:r>
      <w:r w:rsidR="00E73B62" w:rsidRPr="00E73B62">
        <w:t>Культурные программы</w:t>
      </w:r>
      <w:r w:rsidR="00E73B62">
        <w:t xml:space="preserve"> </w:t>
      </w:r>
      <w:r w:rsidR="00981DE6">
        <w:t>−</w:t>
      </w:r>
      <w:r w:rsidR="00E73B62">
        <w:t xml:space="preserve"> </w:t>
      </w:r>
      <w:r w:rsidR="00E73B62" w:rsidRPr="00E73B62">
        <w:t>поощрение поликультурного многообразия</w:t>
      </w:r>
      <w:r>
        <w:br/>
      </w:r>
      <w:r>
        <w:tab/>
      </w:r>
      <w:r>
        <w:tab/>
      </w:r>
      <w:r w:rsidR="00E73B62" w:rsidRPr="00E73B62">
        <w:t>и толерантности</w:t>
      </w:r>
      <w:r>
        <w:tab/>
      </w:r>
      <w:r>
        <w:tab/>
      </w:r>
      <w:r w:rsidR="00C002DD" w:rsidRPr="00C002DD">
        <w:t>453−464</w:t>
      </w:r>
      <w:r>
        <w:tab/>
      </w:r>
      <w:r w:rsidR="006935BE" w:rsidRPr="006935BE">
        <w:t>108</w:t>
      </w:r>
    </w:p>
    <w:p w:rsidR="00E73B62" w:rsidRPr="003A65A9" w:rsidRDefault="00E73B62" w:rsidP="003A65A9">
      <w:pPr>
        <w:tabs>
          <w:tab w:val="right" w:pos="850"/>
          <w:tab w:val="left" w:pos="1134"/>
          <w:tab w:val="left" w:pos="1559"/>
          <w:tab w:val="left" w:pos="1984"/>
          <w:tab w:val="left" w:leader="dot" w:pos="7654"/>
          <w:tab w:val="right" w:pos="8929"/>
          <w:tab w:val="right" w:pos="9638"/>
        </w:tabs>
        <w:suppressAutoHyphens/>
        <w:spacing w:after="120"/>
      </w:pPr>
      <w:r w:rsidRPr="003A65A9">
        <w:t>Приложения</w:t>
      </w:r>
    </w:p>
    <w:p w:rsidR="00E73B62" w:rsidRPr="00E73B62" w:rsidRDefault="00266F83" w:rsidP="008A72D8">
      <w:pPr>
        <w:tabs>
          <w:tab w:val="right" w:pos="850"/>
          <w:tab w:val="left" w:pos="1134"/>
          <w:tab w:val="left" w:pos="1559"/>
          <w:tab w:val="left" w:pos="1984"/>
          <w:tab w:val="left" w:leader="dot" w:pos="8820"/>
          <w:tab w:val="right" w:pos="8929"/>
          <w:tab w:val="right" w:pos="9638"/>
        </w:tabs>
        <w:suppressAutoHyphens/>
        <w:spacing w:after="120"/>
      </w:pPr>
      <w:r>
        <w:tab/>
      </w:r>
      <w:r>
        <w:tab/>
      </w:r>
      <w:r w:rsidR="00E73B62" w:rsidRPr="003A65A9">
        <w:t xml:space="preserve">Приложение </w:t>
      </w:r>
      <w:proofErr w:type="spellStart"/>
      <w:r w:rsidR="00E73B62" w:rsidRPr="003A65A9">
        <w:t>I</w:t>
      </w:r>
      <w:proofErr w:type="spellEnd"/>
      <w:r w:rsidR="00E73B62" w:rsidRPr="003A65A9">
        <w:t xml:space="preserve"> </w:t>
      </w:r>
      <w:r w:rsidR="00981DE6">
        <w:t>−</w:t>
      </w:r>
      <w:r w:rsidR="00E73B62">
        <w:t xml:space="preserve"> </w:t>
      </w:r>
      <w:r w:rsidR="00E73B62" w:rsidRPr="00E73B62">
        <w:t>Структура населения в разбивке по этническому</w:t>
      </w:r>
      <w:r>
        <w:br/>
      </w:r>
      <w:r>
        <w:tab/>
      </w:r>
      <w:r>
        <w:tab/>
      </w:r>
      <w:r w:rsidR="00E73B62" w:rsidRPr="00E73B62">
        <w:t>происхождению, родному языку и исповедуемой религии</w:t>
      </w:r>
    </w:p>
    <w:p w:rsidR="00E73B62" w:rsidRPr="00E73B62" w:rsidRDefault="00266F83" w:rsidP="008A72D8">
      <w:pPr>
        <w:tabs>
          <w:tab w:val="right" w:pos="850"/>
          <w:tab w:val="left" w:pos="1134"/>
          <w:tab w:val="left" w:pos="1559"/>
          <w:tab w:val="left" w:pos="1984"/>
          <w:tab w:val="left" w:leader="dot" w:pos="8820"/>
          <w:tab w:val="right" w:pos="8929"/>
          <w:tab w:val="right" w:pos="9638"/>
        </w:tabs>
        <w:suppressAutoHyphens/>
        <w:spacing w:after="120"/>
      </w:pPr>
      <w:r>
        <w:tab/>
      </w:r>
      <w:r>
        <w:tab/>
      </w:r>
      <w:r w:rsidR="00E73B62" w:rsidRPr="003A65A9">
        <w:t xml:space="preserve">Приложение </w:t>
      </w:r>
      <w:proofErr w:type="spellStart"/>
      <w:r w:rsidR="00E73B62" w:rsidRPr="003A65A9">
        <w:t>II</w:t>
      </w:r>
      <w:proofErr w:type="spellEnd"/>
      <w:r w:rsidR="00E73B62">
        <w:t xml:space="preserve"> </w:t>
      </w:r>
      <w:r w:rsidR="00981DE6">
        <w:t>−</w:t>
      </w:r>
      <w:r w:rsidR="00E73B62">
        <w:t xml:space="preserve"> </w:t>
      </w:r>
      <w:proofErr w:type="spellStart"/>
      <w:r w:rsidR="00E73B62" w:rsidRPr="00E73B62">
        <w:t>Представленность</w:t>
      </w:r>
      <w:proofErr w:type="spellEnd"/>
      <w:r w:rsidR="00E73B62" w:rsidRPr="00E73B62">
        <w:t xml:space="preserve"> национальных меньшинств </w:t>
      </w:r>
      <w:r>
        <w:br/>
      </w:r>
      <w:r>
        <w:tab/>
      </w:r>
      <w:r>
        <w:tab/>
      </w:r>
      <w:r w:rsidR="00E73B62" w:rsidRPr="00E73B62">
        <w:t>в политической жизни</w:t>
      </w:r>
    </w:p>
    <w:p w:rsidR="000E1624" w:rsidRDefault="00266F83" w:rsidP="008A72D8">
      <w:pPr>
        <w:tabs>
          <w:tab w:val="right" w:pos="850"/>
          <w:tab w:val="left" w:pos="1134"/>
          <w:tab w:val="left" w:pos="1559"/>
          <w:tab w:val="left" w:pos="1984"/>
          <w:tab w:val="left" w:leader="dot" w:pos="8820"/>
          <w:tab w:val="right" w:pos="8929"/>
          <w:tab w:val="right" w:pos="9638"/>
        </w:tabs>
        <w:suppressAutoHyphens/>
        <w:spacing w:after="120"/>
        <w:rPr>
          <w:lang w:val="en-US"/>
        </w:rPr>
      </w:pPr>
      <w:r>
        <w:tab/>
      </w:r>
      <w:r>
        <w:tab/>
      </w:r>
      <w:r w:rsidR="00E73B62" w:rsidRPr="003A65A9">
        <w:t xml:space="preserve">Приложение </w:t>
      </w:r>
      <w:proofErr w:type="spellStart"/>
      <w:r w:rsidR="00E73B62" w:rsidRPr="003A65A9">
        <w:t>III</w:t>
      </w:r>
      <w:proofErr w:type="spellEnd"/>
      <w:r w:rsidR="00E73B62">
        <w:t xml:space="preserve"> </w:t>
      </w:r>
      <w:r w:rsidR="00981DE6">
        <w:t>−</w:t>
      </w:r>
      <w:r w:rsidR="00E73B62">
        <w:t xml:space="preserve"> </w:t>
      </w:r>
      <w:proofErr w:type="spellStart"/>
      <w:r w:rsidR="00E73B62" w:rsidRPr="00E73B62">
        <w:t>Представленность</w:t>
      </w:r>
      <w:proofErr w:type="spellEnd"/>
      <w:r w:rsidR="00E73B62" w:rsidRPr="00E73B62">
        <w:t xml:space="preserve"> национальных меньшинств в СМИ </w:t>
      </w:r>
      <w:r>
        <w:br/>
      </w:r>
      <w:r>
        <w:tab/>
      </w:r>
      <w:r>
        <w:tab/>
      </w:r>
      <w:r w:rsidR="00E73B62" w:rsidRPr="00E73B62">
        <w:t>и культурной жизни</w:t>
      </w:r>
    </w:p>
    <w:p w:rsidR="00E73B62" w:rsidRPr="000E1624" w:rsidRDefault="00266F83" w:rsidP="008A72D8">
      <w:pPr>
        <w:tabs>
          <w:tab w:val="right" w:pos="850"/>
          <w:tab w:val="left" w:pos="1134"/>
          <w:tab w:val="left" w:pos="1559"/>
          <w:tab w:val="left" w:pos="1984"/>
          <w:tab w:val="left" w:leader="dot" w:pos="8820"/>
          <w:tab w:val="right" w:pos="8929"/>
          <w:tab w:val="right" w:pos="9638"/>
        </w:tabs>
        <w:suppressAutoHyphens/>
        <w:spacing w:after="120"/>
      </w:pPr>
      <w:r>
        <w:tab/>
      </w:r>
      <w:r>
        <w:tab/>
      </w:r>
      <w:r w:rsidR="00E73B62" w:rsidRPr="003A65A9">
        <w:t xml:space="preserve">Приложение </w:t>
      </w:r>
      <w:proofErr w:type="spellStart"/>
      <w:r w:rsidR="00E73B62" w:rsidRPr="003A65A9">
        <w:t>IV</w:t>
      </w:r>
      <w:proofErr w:type="spellEnd"/>
      <w:r w:rsidR="00E73B62">
        <w:t xml:space="preserve"> </w:t>
      </w:r>
      <w:r w:rsidR="00981DE6">
        <w:t>−</w:t>
      </w:r>
      <w:r w:rsidR="00E73B62">
        <w:t xml:space="preserve"> </w:t>
      </w:r>
      <w:r w:rsidR="00E73B62" w:rsidRPr="00E73B62">
        <w:t>Национальная ситуация в сфере занятости</w:t>
      </w:r>
    </w:p>
    <w:p w:rsidR="00E73B62" w:rsidRPr="00E73B62" w:rsidRDefault="00266F83" w:rsidP="008A72D8">
      <w:pPr>
        <w:tabs>
          <w:tab w:val="right" w:pos="850"/>
          <w:tab w:val="left" w:pos="1134"/>
          <w:tab w:val="left" w:pos="1559"/>
          <w:tab w:val="left" w:pos="1984"/>
          <w:tab w:val="left" w:leader="dot" w:pos="8820"/>
          <w:tab w:val="right" w:pos="8929"/>
          <w:tab w:val="right" w:pos="9638"/>
        </w:tabs>
        <w:suppressAutoHyphens/>
        <w:spacing w:after="120"/>
      </w:pPr>
      <w:r>
        <w:tab/>
      </w:r>
      <w:r>
        <w:tab/>
      </w:r>
      <w:r w:rsidR="00E73B62" w:rsidRPr="003A65A9">
        <w:t xml:space="preserve">Приложение </w:t>
      </w:r>
      <w:proofErr w:type="spellStart"/>
      <w:r w:rsidR="00E73B62" w:rsidRPr="003A65A9">
        <w:t>V</w:t>
      </w:r>
      <w:proofErr w:type="spellEnd"/>
      <w:r w:rsidR="00E73B62" w:rsidRPr="003A65A9">
        <w:t xml:space="preserve"> </w:t>
      </w:r>
      <w:r w:rsidR="00981DE6">
        <w:t>−</w:t>
      </w:r>
      <w:r w:rsidR="00E73B62" w:rsidRPr="003A65A9">
        <w:t xml:space="preserve"> </w:t>
      </w:r>
      <w:r w:rsidR="00E73B62" w:rsidRPr="00E73B62">
        <w:t xml:space="preserve">Правительственное постановление № 137/2000 </w:t>
      </w:r>
      <w:r>
        <w:br/>
      </w:r>
      <w:r>
        <w:tab/>
      </w:r>
      <w:r>
        <w:tab/>
      </w:r>
      <w:r w:rsidR="00E73B62" w:rsidRPr="00E73B62">
        <w:t>о предупреждении всех форм дискриминации и о предусматриваемых</w:t>
      </w:r>
      <w:r>
        <w:br/>
      </w:r>
      <w:r>
        <w:tab/>
      </w:r>
      <w:r>
        <w:tab/>
      </w:r>
      <w:r w:rsidR="00E73B62" w:rsidRPr="00E73B62">
        <w:t>в этой связи мерах наказания</w:t>
      </w:r>
    </w:p>
    <w:p w:rsidR="00E73B62" w:rsidRPr="00E73B62" w:rsidRDefault="00266F83" w:rsidP="008A72D8">
      <w:pPr>
        <w:tabs>
          <w:tab w:val="right" w:pos="850"/>
          <w:tab w:val="left" w:pos="1134"/>
          <w:tab w:val="left" w:pos="1559"/>
          <w:tab w:val="left" w:pos="1984"/>
          <w:tab w:val="left" w:leader="dot" w:pos="8820"/>
          <w:tab w:val="right" w:pos="8929"/>
          <w:tab w:val="right" w:pos="9638"/>
        </w:tabs>
        <w:suppressAutoHyphens/>
        <w:spacing w:after="120"/>
      </w:pPr>
      <w:r>
        <w:tab/>
      </w:r>
      <w:r>
        <w:tab/>
      </w:r>
      <w:r w:rsidR="00E73B62" w:rsidRPr="003A65A9">
        <w:t xml:space="preserve">Приложение </w:t>
      </w:r>
      <w:proofErr w:type="spellStart"/>
      <w:r w:rsidR="00E73B62" w:rsidRPr="003A65A9">
        <w:t>VI</w:t>
      </w:r>
      <w:proofErr w:type="spellEnd"/>
      <w:r w:rsidR="00E73B62">
        <w:t xml:space="preserve"> </w:t>
      </w:r>
      <w:r w:rsidR="00981DE6">
        <w:t>−</w:t>
      </w:r>
      <w:r w:rsidR="00E73B62">
        <w:t xml:space="preserve"> </w:t>
      </w:r>
      <w:r w:rsidR="00E73B62" w:rsidRPr="00E73B62">
        <w:t>Национальная стратегия реализации мер по</w:t>
      </w:r>
      <w:r>
        <w:br/>
      </w:r>
      <w:r>
        <w:tab/>
      </w:r>
      <w:r>
        <w:tab/>
      </w:r>
      <w:r w:rsidR="00E73B62" w:rsidRPr="00E73B62">
        <w:t>предупреждению и искоренению дискриминации на период</w:t>
      </w:r>
      <w:r>
        <w:br/>
      </w:r>
      <w:r>
        <w:tab/>
      </w:r>
      <w:r>
        <w:tab/>
      </w:r>
      <w:r w:rsidR="00E73B62" w:rsidRPr="00E73B62">
        <w:t>2007–2013 годов</w:t>
      </w:r>
    </w:p>
    <w:p w:rsidR="00E73B62" w:rsidRDefault="00CE7919" w:rsidP="00CE7919">
      <w:pPr>
        <w:pStyle w:val="HChGR"/>
        <w:pageBreakBefore/>
      </w:pPr>
      <w:r>
        <w:tab/>
      </w:r>
      <w:r>
        <w:tab/>
      </w:r>
      <w:r w:rsidR="00E73B62" w:rsidRPr="00E73B62">
        <w:t>М</w:t>
      </w:r>
      <w:r w:rsidR="00434FA1" w:rsidRPr="00E73B62">
        <w:t>еждународная конвенция о ликвидации всех форм расовой дискриминации</w:t>
      </w:r>
    </w:p>
    <w:p w:rsidR="00E73B62" w:rsidRDefault="00E73B62" w:rsidP="00434FA1">
      <w:pPr>
        <w:pStyle w:val="SingleTxtGR"/>
      </w:pPr>
      <w:r w:rsidRPr="00E73B62">
        <w:t>1.</w:t>
      </w:r>
      <w:r w:rsidR="00434FA1">
        <w:tab/>
      </w:r>
      <w:r w:rsidRPr="00E73B62">
        <w:t>Пятнадцатый периодический доклад Румынии об осуществлении пол</w:t>
      </w:r>
      <w:r w:rsidRPr="00E73B62">
        <w:t>о</w:t>
      </w:r>
      <w:r w:rsidRPr="00E73B62">
        <w:t>жений Международной конвенции о ликвидации всех форм расовой дискрим</w:t>
      </w:r>
      <w:r w:rsidRPr="00E73B62">
        <w:t>и</w:t>
      </w:r>
      <w:r w:rsidRPr="00E73B62">
        <w:t>нации (</w:t>
      </w:r>
      <w:proofErr w:type="spellStart"/>
      <w:r w:rsidRPr="00E73B62">
        <w:rPr>
          <w:lang w:val="en-US"/>
        </w:rPr>
        <w:t>CERD</w:t>
      </w:r>
      <w:proofErr w:type="spellEnd"/>
      <w:r w:rsidRPr="00E73B62">
        <w:t>/</w:t>
      </w:r>
      <w:r w:rsidRPr="00E73B62">
        <w:rPr>
          <w:lang w:val="en-US"/>
        </w:rPr>
        <w:t>C</w:t>
      </w:r>
      <w:r w:rsidRPr="00E73B62">
        <w:t>/363/</w:t>
      </w:r>
      <w:r w:rsidRPr="00E73B62">
        <w:rPr>
          <w:lang w:val="en-US"/>
        </w:rPr>
        <w:t>Add</w:t>
      </w:r>
      <w:r w:rsidRPr="00E73B62">
        <w:t>.1), представленный Комит</w:t>
      </w:r>
      <w:r w:rsidRPr="00E73B62">
        <w:t>е</w:t>
      </w:r>
      <w:r w:rsidRPr="00E73B62">
        <w:t>ту по ликвидации расовой дискриминации в 1999 году, был рассмотрен Комитетом в августе того же г</w:t>
      </w:r>
      <w:r w:rsidRPr="00E73B62">
        <w:t>о</w:t>
      </w:r>
      <w:r w:rsidRPr="00E73B62">
        <w:t>да.</w:t>
      </w:r>
      <w:r>
        <w:t xml:space="preserve"> </w:t>
      </w:r>
      <w:r w:rsidRPr="00E73B62">
        <w:t>В этой связи членами Комитета был высказан ряд замечаний и рекомендаций.</w:t>
      </w:r>
    </w:p>
    <w:p w:rsidR="00E73B62" w:rsidRDefault="00E73B62" w:rsidP="00434FA1">
      <w:pPr>
        <w:pStyle w:val="SingleTxtGR"/>
      </w:pPr>
      <w:r w:rsidRPr="00E73B62">
        <w:t>2.</w:t>
      </w:r>
      <w:r w:rsidR="00434FA1">
        <w:tab/>
      </w:r>
      <w:r w:rsidRPr="00E73B62">
        <w:t>В настоящем докладе сведены воедино с шестнадцатого по девятнадц</w:t>
      </w:r>
      <w:r w:rsidRPr="00E73B62">
        <w:t>а</w:t>
      </w:r>
      <w:r w:rsidRPr="00E73B62">
        <w:t>тый периодические доклады Румынии, подлежащие представлению в соотве</w:t>
      </w:r>
      <w:r w:rsidRPr="00E73B62">
        <w:t>т</w:t>
      </w:r>
      <w:r w:rsidRPr="00E73B62">
        <w:t>ствии с пунктом 1 статьи 9 Конвенции.</w:t>
      </w:r>
      <w:r>
        <w:t xml:space="preserve"> </w:t>
      </w:r>
      <w:r w:rsidRPr="00E73B62">
        <w:t>Содержащаяся в этом докладе информ</w:t>
      </w:r>
      <w:r w:rsidRPr="00E73B62">
        <w:t>а</w:t>
      </w:r>
      <w:r w:rsidRPr="00E73B62">
        <w:t>ция отражает развитие ситуации начиная с 1999 года, и при этом упор дел</w:t>
      </w:r>
      <w:r w:rsidRPr="00E73B62">
        <w:t>а</w:t>
      </w:r>
      <w:r w:rsidRPr="00E73B62">
        <w:t>ется на появившиеся за это время законодательные нововведения и на установи</w:t>
      </w:r>
      <w:r w:rsidRPr="00E73B62">
        <w:t>в</w:t>
      </w:r>
      <w:r w:rsidRPr="00E73B62">
        <w:t xml:space="preserve">шуюся институциональную практику, направленные на реализацию в полной мере положений Конвенции. </w:t>
      </w:r>
    </w:p>
    <w:p w:rsidR="00E73B62" w:rsidRDefault="00E73B62" w:rsidP="00434FA1">
      <w:pPr>
        <w:pStyle w:val="SingleTxtGR"/>
      </w:pPr>
      <w:r w:rsidRPr="00E73B62">
        <w:t>3.</w:t>
      </w:r>
      <w:r w:rsidR="00434FA1">
        <w:tab/>
      </w:r>
      <w:r w:rsidRPr="00E73B62">
        <w:t>В этот доклад включены актуальные данные в отношении существенных изменений в законодательной и институциональной базе страны, а также в о</w:t>
      </w:r>
      <w:r w:rsidRPr="00E73B62">
        <w:t>т</w:t>
      </w:r>
      <w:r w:rsidRPr="00E73B62">
        <w:t>ношении сферы действия и масштабов охвата политики правительства, нац</w:t>
      </w:r>
      <w:r w:rsidRPr="00E73B62">
        <w:t>е</w:t>
      </w:r>
      <w:r w:rsidRPr="00E73B62">
        <w:t>ленной на внедрение перемен на уровне сознания и взглядов за отчётный пер</w:t>
      </w:r>
      <w:r w:rsidRPr="00E73B62">
        <w:t>и</w:t>
      </w:r>
      <w:r w:rsidRPr="00E73B62">
        <w:t>од.</w:t>
      </w:r>
    </w:p>
    <w:p w:rsidR="00E73B62" w:rsidRDefault="00E73B62" w:rsidP="00434FA1">
      <w:pPr>
        <w:pStyle w:val="SingleTxtGR"/>
      </w:pPr>
      <w:r w:rsidRPr="00E73B62">
        <w:t>4.</w:t>
      </w:r>
      <w:r w:rsidR="00434FA1">
        <w:tab/>
      </w:r>
      <w:r w:rsidRPr="00E73B62">
        <w:t>Структура данного доклада фактически отражает основные подходы, и</w:t>
      </w:r>
      <w:r w:rsidRPr="00E73B62">
        <w:t>з</w:t>
      </w:r>
      <w:r w:rsidRPr="00E73B62">
        <w:t>ложенные в руководящих принципах, касающихся формы и содержания докл</w:t>
      </w:r>
      <w:r w:rsidRPr="00E73B62">
        <w:t>а</w:t>
      </w:r>
      <w:r w:rsidRPr="00E73B62">
        <w:t>дов, подлежащих представлению государствами-участниками в соответствии с пунктом 1 статьи 9 Конвенции (</w:t>
      </w:r>
      <w:proofErr w:type="spellStart"/>
      <w:r w:rsidRPr="00E73B62">
        <w:rPr>
          <w:lang w:val="en-US"/>
        </w:rPr>
        <w:t>CERD</w:t>
      </w:r>
      <w:proofErr w:type="spellEnd"/>
      <w:r w:rsidRPr="00E73B62">
        <w:t>/</w:t>
      </w:r>
      <w:r w:rsidRPr="00E73B62">
        <w:rPr>
          <w:lang w:val="en-US"/>
        </w:rPr>
        <w:t>C</w:t>
      </w:r>
      <w:r w:rsidRPr="00E73B62">
        <w:t>/70/</w:t>
      </w:r>
      <w:r w:rsidRPr="00E73B62">
        <w:rPr>
          <w:lang w:val="en-US"/>
        </w:rPr>
        <w:t>Rev</w:t>
      </w:r>
      <w:r w:rsidRPr="00E73B62">
        <w:t>.2).</w:t>
      </w:r>
    </w:p>
    <w:p w:rsidR="00E73B62" w:rsidRDefault="00E73B62" w:rsidP="00434FA1">
      <w:pPr>
        <w:pStyle w:val="SingleTxtGR"/>
      </w:pPr>
      <w:r w:rsidRPr="00E73B62">
        <w:t>5.</w:t>
      </w:r>
      <w:r w:rsidR="00434FA1">
        <w:tab/>
      </w:r>
      <w:r w:rsidRPr="00E73B62">
        <w:t>Общие сведения о Румынии, её политической структуре и общих прав</w:t>
      </w:r>
      <w:r w:rsidRPr="00E73B62">
        <w:t>о</w:t>
      </w:r>
      <w:r w:rsidRPr="00E73B62">
        <w:t>вых механизмах защиты прав человека изложены в общем базовом документе, являющемся составной частью докладов государств-участников, представля</w:t>
      </w:r>
      <w:r w:rsidRPr="00E73B62">
        <w:t>е</w:t>
      </w:r>
      <w:r w:rsidRPr="00E73B62">
        <w:t>мых согласно международным договорам о правах человека (</w:t>
      </w:r>
      <w:proofErr w:type="spellStart"/>
      <w:r w:rsidRPr="00E73B62">
        <w:rPr>
          <w:lang w:val="en-US"/>
        </w:rPr>
        <w:t>HRI</w:t>
      </w:r>
      <w:proofErr w:type="spellEnd"/>
      <w:r w:rsidRPr="00E73B62">
        <w:t>/</w:t>
      </w:r>
      <w:r w:rsidRPr="00E73B62">
        <w:rPr>
          <w:lang w:val="en-US"/>
        </w:rPr>
        <w:t>CORE</w:t>
      </w:r>
      <w:r w:rsidRPr="00E73B62">
        <w:t>/1/</w:t>
      </w:r>
      <w:r w:rsidRPr="00E73B62">
        <w:rPr>
          <w:lang w:val="en-US"/>
        </w:rPr>
        <w:t>Add</w:t>
      </w:r>
      <w:r w:rsidRPr="00E73B62">
        <w:t>.13/</w:t>
      </w:r>
      <w:r w:rsidRPr="00E73B62">
        <w:rPr>
          <w:lang w:val="en-US"/>
        </w:rPr>
        <w:t>Rev</w:t>
      </w:r>
      <w:r w:rsidRPr="00E73B62">
        <w:t>.1).</w:t>
      </w:r>
      <w:r>
        <w:t xml:space="preserve"> </w:t>
      </w:r>
      <w:r w:rsidRPr="00E73B62">
        <w:t>В этой связи далее в настоящем документы прив</w:t>
      </w:r>
      <w:r w:rsidRPr="00E73B62">
        <w:t>о</w:t>
      </w:r>
      <w:r w:rsidRPr="00E73B62">
        <w:t>дятся обновлённые да</w:t>
      </w:r>
      <w:r w:rsidRPr="00E73B62">
        <w:t>н</w:t>
      </w:r>
      <w:r w:rsidRPr="00E73B62">
        <w:t>ные и дополнительная информация.</w:t>
      </w:r>
    </w:p>
    <w:p w:rsidR="00E73B62" w:rsidRDefault="00CE7919" w:rsidP="00CE7919">
      <w:pPr>
        <w:pStyle w:val="H1GR"/>
      </w:pPr>
      <w:r>
        <w:tab/>
      </w:r>
      <w:r>
        <w:tab/>
      </w:r>
      <w:r w:rsidR="00E73B62" w:rsidRPr="00E73B62">
        <w:t>О</w:t>
      </w:r>
      <w:r w:rsidRPr="00E73B62">
        <w:t>бщие сведения</w:t>
      </w:r>
    </w:p>
    <w:p w:rsidR="00E73B62" w:rsidRDefault="00E73B62" w:rsidP="00434FA1">
      <w:pPr>
        <w:pStyle w:val="SingleTxtGR"/>
      </w:pPr>
      <w:r w:rsidRPr="00E73B62">
        <w:t>6.</w:t>
      </w:r>
      <w:r w:rsidR="00434FA1">
        <w:tab/>
      </w:r>
      <w:r w:rsidRPr="00E73B62">
        <w:t>В течение отчётного периода в Румынии прошла очередная перепись н</w:t>
      </w:r>
      <w:r w:rsidRPr="00E73B62">
        <w:t>а</w:t>
      </w:r>
      <w:r w:rsidRPr="00E73B62">
        <w:t>селения, по итогам которой в Румынии насчитывается 20 национальных (тр</w:t>
      </w:r>
      <w:r w:rsidRPr="00E73B62">
        <w:t>а</w:t>
      </w:r>
      <w:r w:rsidRPr="00E73B62">
        <w:t>диционных) меньшинств, представленных в парл</w:t>
      </w:r>
      <w:r w:rsidRPr="00E73B62">
        <w:t>а</w:t>
      </w:r>
      <w:r w:rsidRPr="00E73B62">
        <w:t>менте 19 организациями (меньшинства чехов и словаков сформировали объединённую организацию):</w:t>
      </w:r>
      <w:r>
        <w:t xml:space="preserve"> </w:t>
      </w:r>
      <w:r w:rsidRPr="00E73B62">
        <w:t>албанцы (менее 0,1% от общей численности населения);</w:t>
      </w:r>
      <w:r>
        <w:t xml:space="preserve"> </w:t>
      </w:r>
      <w:r w:rsidRPr="00E73B62">
        <w:t>армяне (менее 0,1%);</w:t>
      </w:r>
      <w:r>
        <w:t xml:space="preserve"> </w:t>
      </w:r>
      <w:r w:rsidRPr="00E73B62">
        <w:t>болгары (менее 0,1%);</w:t>
      </w:r>
      <w:r>
        <w:t xml:space="preserve"> </w:t>
      </w:r>
      <w:r w:rsidRPr="00E73B62">
        <w:t>хорваты</w:t>
      </w:r>
      <w:r w:rsidR="00CE7919">
        <w:t xml:space="preserve"> </w:t>
      </w:r>
      <w:r w:rsidRPr="00E73B62">
        <w:t>(менее 0,1%);</w:t>
      </w:r>
      <w:r>
        <w:t xml:space="preserve"> </w:t>
      </w:r>
      <w:r w:rsidRPr="00E73B62">
        <w:t>чехи (менее 0,1%);</w:t>
      </w:r>
      <w:r>
        <w:t xml:space="preserve"> </w:t>
      </w:r>
      <w:r w:rsidRPr="00E73B62">
        <w:t>греки</w:t>
      </w:r>
      <w:r w:rsidR="008B771D">
        <w:t xml:space="preserve"> </w:t>
      </w:r>
      <w:r w:rsidRPr="00E73B62">
        <w:t>(менее 0,1%);</w:t>
      </w:r>
      <w:r>
        <w:t xml:space="preserve"> </w:t>
      </w:r>
      <w:r w:rsidRPr="00E73B62">
        <w:t>немцы (0,3%);</w:t>
      </w:r>
      <w:r>
        <w:t xml:space="preserve"> </w:t>
      </w:r>
      <w:r w:rsidRPr="00E73B62">
        <w:t>венгры (6,6%);</w:t>
      </w:r>
      <w:r>
        <w:t xml:space="preserve"> </w:t>
      </w:r>
      <w:r w:rsidRPr="00E73B62">
        <w:t>евреи (менее 0,1%);</w:t>
      </w:r>
      <w:r>
        <w:t xml:space="preserve"> </w:t>
      </w:r>
      <w:r w:rsidRPr="00E73B62">
        <w:t>итальянцы (менее 0,1%);</w:t>
      </w:r>
      <w:r>
        <w:t xml:space="preserve"> </w:t>
      </w:r>
      <w:r w:rsidRPr="00E73B62">
        <w:t>русские</w:t>
      </w:r>
      <w:r w:rsidR="00CE7919">
        <w:t xml:space="preserve"> </w:t>
      </w:r>
      <w:proofErr w:type="spellStart"/>
      <w:r w:rsidRPr="00E73B62">
        <w:t>липоване</w:t>
      </w:r>
      <w:proofErr w:type="spellEnd"/>
      <w:r w:rsidRPr="00E73B62">
        <w:t xml:space="preserve"> (0,2%);</w:t>
      </w:r>
      <w:r>
        <w:t xml:space="preserve"> </w:t>
      </w:r>
      <w:r w:rsidRPr="00E73B62">
        <w:t>македонцы (это этническое меньшинство не было включено в перепись);</w:t>
      </w:r>
      <w:r>
        <w:t xml:space="preserve"> </w:t>
      </w:r>
      <w:r w:rsidRPr="00E73B62">
        <w:t>поляки (менее 0,1%);</w:t>
      </w:r>
      <w:r>
        <w:t xml:space="preserve"> </w:t>
      </w:r>
      <w:r w:rsidRPr="00E73B62">
        <w:t>рома (2,5%);</w:t>
      </w:r>
      <w:r>
        <w:t xml:space="preserve"> </w:t>
      </w:r>
      <w:r w:rsidRPr="00E73B62">
        <w:t>сербы (0,1%);</w:t>
      </w:r>
      <w:r>
        <w:t xml:space="preserve"> </w:t>
      </w:r>
      <w:r w:rsidRPr="00E73B62">
        <w:t>словаки (0,1%);</w:t>
      </w:r>
      <w:r>
        <w:t xml:space="preserve"> </w:t>
      </w:r>
      <w:r w:rsidRPr="00E73B62">
        <w:t>татары (0,1%);</w:t>
      </w:r>
      <w:r>
        <w:t xml:space="preserve"> </w:t>
      </w:r>
      <w:r w:rsidRPr="00E73B62">
        <w:t>турки (0,1%);</w:t>
      </w:r>
      <w:r>
        <w:t xml:space="preserve"> </w:t>
      </w:r>
      <w:r w:rsidRPr="00E73B62">
        <w:t>украинцы, включая русинов (0,3%).</w:t>
      </w:r>
    </w:p>
    <w:p w:rsidR="00E73B62" w:rsidRDefault="00E73B62" w:rsidP="00434FA1">
      <w:pPr>
        <w:pStyle w:val="SingleTxtGR"/>
      </w:pPr>
      <w:r w:rsidRPr="00E73B62">
        <w:t>7.</w:t>
      </w:r>
      <w:r w:rsidR="00434FA1">
        <w:tab/>
      </w:r>
      <w:r w:rsidRPr="00E73B62">
        <w:t>При этом</w:t>
      </w:r>
      <w:r w:rsidR="008B771D">
        <w:t>,</w:t>
      </w:r>
      <w:r w:rsidRPr="00E73B62">
        <w:t xml:space="preserve"> согласно статистическим данным Румынского бюро по делам беженцев и иммиграции, на конец 2007 года в Румынии насчитывалось 6</w:t>
      </w:r>
      <w:r w:rsidR="00CE7919">
        <w:t> </w:t>
      </w:r>
      <w:r w:rsidRPr="00E73B62">
        <w:t>662</w:t>
      </w:r>
      <w:r w:rsidR="00CE7919">
        <w:t> </w:t>
      </w:r>
      <w:r w:rsidRPr="00E73B62">
        <w:t>иностранца, из которых 231 человек составляли апатриды.</w:t>
      </w:r>
      <w:r>
        <w:t xml:space="preserve"> </w:t>
      </w:r>
      <w:r w:rsidRPr="00E73B62">
        <w:t>Иностранное присутствие включает в себя представителей примерно 75 национальностей, из которых большинство происходит из стран Ближнего Востока, а также сопр</w:t>
      </w:r>
      <w:r w:rsidRPr="00E73B62">
        <w:t>е</w:t>
      </w:r>
      <w:r w:rsidRPr="00E73B62">
        <w:t>дельных стран.</w:t>
      </w:r>
    </w:p>
    <w:p w:rsidR="00E73B62" w:rsidRDefault="00E73B62" w:rsidP="00434FA1">
      <w:pPr>
        <w:pStyle w:val="SingleTxtGR"/>
      </w:pPr>
      <w:r w:rsidRPr="00E73B62">
        <w:t>8.</w:t>
      </w:r>
      <w:r w:rsidR="00434FA1">
        <w:tab/>
      </w:r>
      <w:r w:rsidRPr="00E73B62">
        <w:t>Национальные правовые и институциональные механизмы, оказывающие влияние на осуществление положений Конвенции, расширились в результате принятия новых законов или модификации существующих, присоединения к соответствующим международно-правовым инструментам, учреждения новых институтов и выработки государственной политики по предупреждению и и</w:t>
      </w:r>
      <w:r w:rsidRPr="00E73B62">
        <w:t>с</w:t>
      </w:r>
      <w:r w:rsidRPr="00E73B62">
        <w:t>коренению дискриминации во всех её формах.</w:t>
      </w:r>
      <w:r>
        <w:t xml:space="preserve"> </w:t>
      </w:r>
      <w:r w:rsidRPr="00E73B62">
        <w:t>Были разработаны конкретные планы и программы для решения целого ряда проблем, связанных с положен</w:t>
      </w:r>
      <w:r w:rsidRPr="00E73B62">
        <w:t>и</w:t>
      </w:r>
      <w:r w:rsidRPr="00E73B62">
        <w:t>ем наиболее уязвимых групп, таких как различные меньшинства, и в особен</w:t>
      </w:r>
      <w:r w:rsidR="00DF21BC">
        <w:t>н</w:t>
      </w:r>
      <w:r w:rsidRPr="00E73B62">
        <w:t>о</w:t>
      </w:r>
      <w:r w:rsidRPr="00E73B62">
        <w:t>сти рома.</w:t>
      </w:r>
    </w:p>
    <w:p w:rsidR="00E73B62" w:rsidRDefault="00E73B62" w:rsidP="00434FA1">
      <w:pPr>
        <w:pStyle w:val="SingleTxtGR"/>
      </w:pPr>
      <w:r w:rsidRPr="00E73B62">
        <w:t>9.</w:t>
      </w:r>
      <w:r w:rsidR="00434FA1">
        <w:tab/>
      </w:r>
      <w:r w:rsidRPr="00E73B62">
        <w:t>В 2007 году Румыния стала полноправным членом Европейского Союза.</w:t>
      </w:r>
      <w:r>
        <w:t xml:space="preserve"> </w:t>
      </w:r>
      <w:r w:rsidRPr="00E73B62">
        <w:t>В этой связи Румыния, прис</w:t>
      </w:r>
      <w:r w:rsidR="00DF21BC">
        <w:t>о</w:t>
      </w:r>
      <w:r w:rsidRPr="00E73B62">
        <w:t>единившись, соблюдает и реализует положения соответствующего законодательства ЕС в области предупреждения и искорен</w:t>
      </w:r>
      <w:r w:rsidRPr="00E73B62">
        <w:t>е</w:t>
      </w:r>
      <w:r w:rsidRPr="00E73B62">
        <w:t>ния дискриминации, и в частности Директивы ЕС 2004/43 в отношении р</w:t>
      </w:r>
      <w:r w:rsidRPr="00E73B62">
        <w:t>а</w:t>
      </w:r>
      <w:r w:rsidRPr="00E73B62">
        <w:t>совой дискриминации, а также Рамочной директивы ЕС 2000/78 о равном обращении, которая утверждает концепцию равного обращения в трудовой сфере.</w:t>
      </w:r>
      <w:r>
        <w:t xml:space="preserve"> </w:t>
      </w:r>
      <w:r w:rsidRPr="00E73B62">
        <w:t>Своим Законом № 13/7.02.2008 Румыния ратифицировала Лиссабонский договор, и</w:t>
      </w:r>
      <w:r w:rsidRPr="00E73B62">
        <w:t>н</w:t>
      </w:r>
      <w:r w:rsidRPr="00E73B62">
        <w:t>корпорирующий Хартию основных прав в законодательство ЕС.</w:t>
      </w:r>
      <w:r>
        <w:t xml:space="preserve"> </w:t>
      </w:r>
      <w:r w:rsidRPr="00E73B62">
        <w:t>Румыния также принимает участие в реализации антидискриминационной политики и пр</w:t>
      </w:r>
      <w:r w:rsidRPr="00E73B62">
        <w:t>о</w:t>
      </w:r>
      <w:r w:rsidRPr="00E73B62">
        <w:t>грамм Союза.</w:t>
      </w:r>
    </w:p>
    <w:p w:rsidR="00E73B62" w:rsidRDefault="00DF21BC" w:rsidP="00DF21BC">
      <w:pPr>
        <w:pStyle w:val="H23GR"/>
      </w:pPr>
      <w:r>
        <w:tab/>
      </w:r>
      <w:r w:rsidR="00E73B62" w:rsidRPr="00E73B62">
        <w:rPr>
          <w:lang w:val="en-US"/>
        </w:rPr>
        <w:t>I</w:t>
      </w:r>
      <w:r w:rsidR="00E73B62" w:rsidRPr="00E73B62">
        <w:t>.</w:t>
      </w:r>
      <w:r>
        <w:tab/>
      </w:r>
      <w:r w:rsidR="00E73B62" w:rsidRPr="00E73B62">
        <w:t>Внутреннее законодательство</w:t>
      </w:r>
    </w:p>
    <w:p w:rsidR="00E73B62" w:rsidRDefault="00E73B62" w:rsidP="00434FA1">
      <w:pPr>
        <w:pStyle w:val="SingleTxtGR"/>
      </w:pPr>
      <w:r w:rsidRPr="00E73B62">
        <w:t>10.</w:t>
      </w:r>
      <w:r w:rsidR="00434FA1">
        <w:tab/>
      </w:r>
      <w:r w:rsidRPr="00E73B62">
        <w:t>В результате проведённого в 2003 году пересмотра Конституции Рум</w:t>
      </w:r>
      <w:r w:rsidRPr="00E73B62">
        <w:t>ы</w:t>
      </w:r>
      <w:r w:rsidRPr="00E73B62">
        <w:t>нии</w:t>
      </w:r>
      <w:r w:rsidR="00397BB3">
        <w:rPr>
          <w:rStyle w:val="FootnoteReference"/>
        </w:rPr>
        <w:footnoteReference w:id="4"/>
      </w:r>
      <w:r w:rsidRPr="00E73B62">
        <w:t xml:space="preserve"> те положения, которые касаются предупреждения дискриминации, прете</w:t>
      </w:r>
      <w:r w:rsidRPr="00E73B62">
        <w:t>р</w:t>
      </w:r>
      <w:r w:rsidRPr="00E73B62">
        <w:t>пели ряд изменений.</w:t>
      </w:r>
      <w:r>
        <w:t xml:space="preserve"> </w:t>
      </w:r>
      <w:r w:rsidRPr="00E73B62">
        <w:t>Теперь в начале Статьи 4 указывается, что в основе гос</w:t>
      </w:r>
      <w:r w:rsidRPr="00E73B62">
        <w:t>у</w:t>
      </w:r>
      <w:r w:rsidRPr="00E73B62">
        <w:t>дарства лежит единство румынского народа и солидарность его граждан, а Р</w:t>
      </w:r>
      <w:r w:rsidRPr="00E73B62">
        <w:t>у</w:t>
      </w:r>
      <w:r w:rsidRPr="00E73B62">
        <w:t>мыния является общей и неделимой родиной для всех её граждан, без какой бы то ни было дискриминации, в том числе по признаку расы, национального и э</w:t>
      </w:r>
      <w:r w:rsidRPr="00E73B62">
        <w:t>т</w:t>
      </w:r>
      <w:r w:rsidRPr="00E73B62">
        <w:t>нического происхождения.</w:t>
      </w:r>
      <w:r>
        <w:t xml:space="preserve"> </w:t>
      </w:r>
      <w:r w:rsidRPr="00E73B62">
        <w:t>Статья 16 в исправленном виде вводит конкретную гарантию в отношении равных возможностей для мужчин и женщин в отнош</w:t>
      </w:r>
      <w:r w:rsidRPr="00E73B62">
        <w:t>е</w:t>
      </w:r>
      <w:r w:rsidRPr="00E73B62">
        <w:t>нии поступления на работу или назначения на общественно значимую дол</w:t>
      </w:r>
      <w:r w:rsidRPr="00E73B62">
        <w:t>ж</w:t>
      </w:r>
      <w:r w:rsidRPr="00E73B62">
        <w:t>ность (в государственной, гражданской или военной сферах).</w:t>
      </w:r>
      <w:r>
        <w:t xml:space="preserve"> </w:t>
      </w:r>
      <w:r w:rsidRPr="00E73B62">
        <w:t>Согласно статье 20 в исправленном виде, Конституция или национальные законы превалируют над международными нормами в области прав человека, если их пол</w:t>
      </w:r>
      <w:r w:rsidRPr="00E73B62">
        <w:t>о</w:t>
      </w:r>
      <w:r w:rsidRPr="00E73B62">
        <w:t xml:space="preserve">жения обеспечивают преимущества. </w:t>
      </w:r>
    </w:p>
    <w:p w:rsidR="00E73B62" w:rsidRDefault="00E73B62" w:rsidP="00434FA1">
      <w:pPr>
        <w:pStyle w:val="SingleTxtGR"/>
      </w:pPr>
      <w:r w:rsidRPr="00E73B62">
        <w:t>11.</w:t>
      </w:r>
      <w:r w:rsidR="00434FA1">
        <w:tab/>
      </w:r>
      <w:r w:rsidRPr="00E73B62">
        <w:t>В 2000 году правительство Румынии приняло Постановление № 137 о предупреждении всех форм дискриминации и о предусматриваемых в этой св</w:t>
      </w:r>
      <w:r w:rsidRPr="00E73B62">
        <w:t>я</w:t>
      </w:r>
      <w:r w:rsidRPr="00E73B62">
        <w:t>зи мерах наказания, и этим постановлением вводятся общие правовые рамки в области предупреждения и искоренения дискриминации</w:t>
      </w:r>
      <w:r w:rsidRPr="00E73B62">
        <w:rPr>
          <w:vertAlign w:val="superscript"/>
        </w:rPr>
        <w:footnoteReference w:id="5"/>
      </w:r>
      <w:r w:rsidRPr="00E73B62">
        <w:t>.</w:t>
      </w:r>
      <w:r>
        <w:t xml:space="preserve"> </w:t>
      </w:r>
      <w:r w:rsidRPr="00E73B62">
        <w:t>Данное постановл</w:t>
      </w:r>
      <w:r w:rsidRPr="00E73B62">
        <w:t>е</w:t>
      </w:r>
      <w:r w:rsidRPr="00E73B62">
        <w:t>ние было принято непосредственно во исполнение рекомендации, содержаще</w:t>
      </w:r>
      <w:r w:rsidRPr="00E73B62">
        <w:t>й</w:t>
      </w:r>
      <w:r w:rsidRPr="00E73B62">
        <w:t>ся в пункте 12 Заключительных замечаний Комитета по ликвидации расовой дискриминации (</w:t>
      </w:r>
      <w:proofErr w:type="spellStart"/>
      <w:r w:rsidRPr="00E73B62">
        <w:rPr>
          <w:lang w:val="en-US"/>
        </w:rPr>
        <w:t>CERD</w:t>
      </w:r>
      <w:proofErr w:type="spellEnd"/>
      <w:r w:rsidRPr="00E73B62">
        <w:t>/</w:t>
      </w:r>
      <w:r w:rsidRPr="00E73B62">
        <w:rPr>
          <w:lang w:val="en-US"/>
        </w:rPr>
        <w:t>C</w:t>
      </w:r>
      <w:r w:rsidRPr="00E73B62">
        <w:t>/304/</w:t>
      </w:r>
      <w:r w:rsidRPr="00E73B62">
        <w:rPr>
          <w:lang w:val="en-US"/>
        </w:rPr>
        <w:t>Add</w:t>
      </w:r>
      <w:r w:rsidRPr="00E73B62">
        <w:t>.85).</w:t>
      </w:r>
      <w:r>
        <w:t xml:space="preserve"> </w:t>
      </w:r>
      <w:r w:rsidRPr="00E73B62">
        <w:t>Постановление содержит всеобъемл</w:t>
      </w:r>
      <w:r w:rsidRPr="00E73B62">
        <w:t>ю</w:t>
      </w:r>
      <w:r w:rsidRPr="00E73B62">
        <w:t>щее определение понятия «дискриминация», перечисляя практически все кр</w:t>
      </w:r>
      <w:r w:rsidRPr="00E73B62">
        <w:t>и</w:t>
      </w:r>
      <w:r w:rsidRPr="00E73B62">
        <w:t>терии, которые могут аннулировать или затруднить признание, осуществление или реализацию на равной основе прав человека и основных свобод во всех сферах общественной жизни.</w:t>
      </w:r>
      <w:r>
        <w:t xml:space="preserve"> </w:t>
      </w:r>
      <w:r w:rsidRPr="00E73B62">
        <w:t>Правительственное постановление № 137/2000 даёт определение принципа равенства и недискриминации среди граждан, вв</w:t>
      </w:r>
      <w:r w:rsidRPr="00E73B62">
        <w:t>о</w:t>
      </w:r>
      <w:r w:rsidRPr="00E73B62">
        <w:t>дит запрет и меры наказания в отношении актов дискриминации, совершаемых как физическими, так и юридическими лицами, в любых её формах.</w:t>
      </w:r>
      <w:r>
        <w:t xml:space="preserve"> </w:t>
      </w:r>
      <w:r w:rsidRPr="00E73B62">
        <w:t>Закон з</w:t>
      </w:r>
      <w:r w:rsidRPr="00E73B62">
        <w:t>а</w:t>
      </w:r>
      <w:r w:rsidRPr="00E73B62">
        <w:t>трагивает пять основных сфер, а именно, равноправие в области экономической деятельности, доступ к услугам, образование, свободу перемещ</w:t>
      </w:r>
      <w:r w:rsidRPr="00E73B62">
        <w:t>е</w:t>
      </w:r>
      <w:r w:rsidRPr="00E73B62">
        <w:t>ния и право на достойное обращение.</w:t>
      </w:r>
      <w:r>
        <w:t xml:space="preserve"> </w:t>
      </w:r>
      <w:r w:rsidRPr="00E73B62">
        <w:t>Гарантируются принцип равенства среди граждан и ли</w:t>
      </w:r>
      <w:r w:rsidRPr="00E73B62">
        <w:t>к</w:t>
      </w:r>
      <w:r w:rsidRPr="00E73B62">
        <w:t>видация любых привилегий и форм дискриминации, в особенности в том, что касается пользования рядом важнейших гражданских, экономических, социал</w:t>
      </w:r>
      <w:r w:rsidRPr="00E73B62">
        <w:t>ь</w:t>
      </w:r>
      <w:r w:rsidRPr="00E73B62">
        <w:t>ных и культурных прав.</w:t>
      </w:r>
    </w:p>
    <w:p w:rsidR="00E73B62" w:rsidRDefault="00E73B62" w:rsidP="00434FA1">
      <w:pPr>
        <w:pStyle w:val="SingleTxtGR"/>
      </w:pPr>
      <w:r w:rsidRPr="00E73B62">
        <w:t>12.</w:t>
      </w:r>
      <w:r w:rsidR="00434FA1">
        <w:tab/>
      </w:r>
      <w:r w:rsidRPr="00E73B62">
        <w:t>Статья 317 Уголовного кодекса предусматривает наказание за подстрек</w:t>
      </w:r>
      <w:r w:rsidRPr="00E73B62">
        <w:t>а</w:t>
      </w:r>
      <w:r w:rsidRPr="00E73B62">
        <w:t>тельство к дискриминации, а статья 247 – за злоупотребление властными по</w:t>
      </w:r>
      <w:r w:rsidRPr="00E73B62">
        <w:t>л</w:t>
      </w:r>
      <w:r w:rsidRPr="00E73B62">
        <w:t>номочиями путём ограничения определённых прав по дискриминационным м</w:t>
      </w:r>
      <w:r w:rsidRPr="00E73B62">
        <w:t>о</w:t>
      </w:r>
      <w:r w:rsidRPr="00E73B62">
        <w:t>тивам.</w:t>
      </w:r>
    </w:p>
    <w:p w:rsidR="00E73B62" w:rsidRDefault="00E73B62" w:rsidP="00434FA1">
      <w:pPr>
        <w:pStyle w:val="SingleTxtGR"/>
      </w:pPr>
      <w:r w:rsidRPr="00E73B62">
        <w:t>13.</w:t>
      </w:r>
      <w:r w:rsidR="00434FA1">
        <w:tab/>
      </w:r>
      <w:r w:rsidRPr="00E73B62">
        <w:t>В 2002 году правительство приняло Чрезвычайное постановление № 31</w:t>
      </w:r>
      <w:r w:rsidRPr="00E73B62">
        <w:rPr>
          <w:vertAlign w:val="superscript"/>
        </w:rPr>
        <w:footnoteReference w:id="6"/>
      </w:r>
      <w:r w:rsidRPr="00E73B62">
        <w:t xml:space="preserve">, запрещающее организации и символы фашистского, расистского и </w:t>
      </w:r>
      <w:proofErr w:type="spellStart"/>
      <w:r w:rsidRPr="00E73B62">
        <w:t>ксенофобн</w:t>
      </w:r>
      <w:r w:rsidRPr="00E73B62">
        <w:t>о</w:t>
      </w:r>
      <w:r w:rsidRPr="00E73B62">
        <w:t>го</w:t>
      </w:r>
      <w:proofErr w:type="spellEnd"/>
      <w:r w:rsidRPr="00E73B62">
        <w:t xml:space="preserve"> характера, а также восхваление лиц, осуждённых за совершение преступл</w:t>
      </w:r>
      <w:r w:rsidRPr="00E73B62">
        <w:t>е</w:t>
      </w:r>
      <w:r w:rsidRPr="00E73B62">
        <w:t>ний против мира и человечности.</w:t>
      </w:r>
      <w:r>
        <w:t xml:space="preserve"> </w:t>
      </w:r>
      <w:r w:rsidRPr="00E73B62">
        <w:t>Эта специальная норма уголовного права вв</w:t>
      </w:r>
      <w:r w:rsidRPr="00E73B62">
        <w:t>о</w:t>
      </w:r>
      <w:r w:rsidRPr="00E73B62">
        <w:t>дит категоризацию вышеупомянутых организаций и символов, даёт определ</w:t>
      </w:r>
      <w:r w:rsidRPr="00E73B62">
        <w:t>е</w:t>
      </w:r>
      <w:r w:rsidRPr="00E73B62">
        <w:t>ние ряду уголовных правонарушений и устанавливает применимые меры нак</w:t>
      </w:r>
      <w:r w:rsidRPr="00E73B62">
        <w:t>а</w:t>
      </w:r>
      <w:r w:rsidRPr="00E73B62">
        <w:t>зания.</w:t>
      </w:r>
      <w:r>
        <w:t xml:space="preserve"> </w:t>
      </w:r>
      <w:r w:rsidRPr="00E73B62">
        <w:t>Данный текст с внесёнными в него изменениями содержит развёрнутое определение холокоста, которое распространяется также на этнических рома.</w:t>
      </w:r>
      <w:r>
        <w:t xml:space="preserve"> </w:t>
      </w:r>
      <w:r w:rsidRPr="00E73B62">
        <w:t>Это постановление было принято во исполнение рекомендации, содержащейся во второй части пункте 12 Заключительных замечаний Комитета по ликвидации расовой дискриминации (</w:t>
      </w:r>
      <w:proofErr w:type="spellStart"/>
      <w:r w:rsidRPr="00E73B62">
        <w:rPr>
          <w:lang w:val="en-US"/>
        </w:rPr>
        <w:t>CERD</w:t>
      </w:r>
      <w:proofErr w:type="spellEnd"/>
      <w:r w:rsidRPr="00E73B62">
        <w:t>/</w:t>
      </w:r>
      <w:r w:rsidRPr="00E73B62">
        <w:rPr>
          <w:lang w:val="en-US"/>
        </w:rPr>
        <w:t>C</w:t>
      </w:r>
      <w:r w:rsidRPr="00E73B62">
        <w:t>/304/</w:t>
      </w:r>
      <w:r w:rsidRPr="00E73B62">
        <w:rPr>
          <w:lang w:val="en-US"/>
        </w:rPr>
        <w:t>Add</w:t>
      </w:r>
      <w:r w:rsidRPr="00E73B62">
        <w:t>.85).</w:t>
      </w:r>
    </w:p>
    <w:p w:rsidR="00E73B62" w:rsidRPr="00E73B62" w:rsidRDefault="00E73B62" w:rsidP="00434FA1">
      <w:pPr>
        <w:pStyle w:val="SingleTxtGR"/>
      </w:pPr>
      <w:r w:rsidRPr="00E73B62">
        <w:t>14.</w:t>
      </w:r>
      <w:r w:rsidR="00434FA1">
        <w:tab/>
      </w:r>
      <w:r w:rsidRPr="00E73B62">
        <w:t>Новый Трудовой кодекс, утверждённый Законом № 53/2003,</w:t>
      </w:r>
      <w:r>
        <w:t xml:space="preserve"> </w:t>
      </w:r>
      <w:r w:rsidRPr="00E73B62">
        <w:t>с внесённ</w:t>
      </w:r>
      <w:r w:rsidRPr="00E73B62">
        <w:t>ы</w:t>
      </w:r>
      <w:r w:rsidRPr="00E73B62">
        <w:t>ми в него последующими изменениями, даёт определение прямой и косвенной дискриминации и вводит соответствующий запрет.</w:t>
      </w:r>
      <w:r>
        <w:t xml:space="preserve"> </w:t>
      </w:r>
      <w:r w:rsidRPr="00E73B62">
        <w:t>В соответствии с полож</w:t>
      </w:r>
      <w:r w:rsidRPr="00E73B62">
        <w:t>е</w:t>
      </w:r>
      <w:r w:rsidRPr="00E73B62">
        <w:t>ниями этого закона, лица, работающие по найму, имеют право на достойные условия труда и оплаты за него без какой бы то ни было дискриминации, а внутренние уложения раб</w:t>
      </w:r>
      <w:r w:rsidRPr="00E73B62">
        <w:t>о</w:t>
      </w:r>
      <w:r w:rsidRPr="00E73B62">
        <w:t>тодателя должны предусматривать соблюдение принципа недискриминации.</w:t>
      </w:r>
    </w:p>
    <w:p w:rsidR="00E73B62" w:rsidRDefault="00E73B62" w:rsidP="00434FA1">
      <w:pPr>
        <w:pStyle w:val="SingleTxtGR"/>
      </w:pPr>
      <w:r w:rsidRPr="00E73B62">
        <w:t>15.</w:t>
      </w:r>
      <w:r w:rsidR="00434FA1">
        <w:tab/>
      </w:r>
      <w:r w:rsidRPr="00E73B62">
        <w:t>Закон 202/2002 относительно равных возможностей для женщин и му</w:t>
      </w:r>
      <w:r w:rsidRPr="00E73B62">
        <w:t>ж</w:t>
      </w:r>
      <w:r w:rsidRPr="00E73B62">
        <w:t xml:space="preserve">чин </w:t>
      </w:r>
      <w:r w:rsidRPr="00E73B62">
        <w:rPr>
          <w:vertAlign w:val="superscript"/>
        </w:rPr>
        <w:footnoteReference w:id="7"/>
      </w:r>
      <w:r w:rsidRPr="00E73B62">
        <w:t xml:space="preserve"> создаёт правовую основу в сфере равенства возможностей между мужч</w:t>
      </w:r>
      <w:r w:rsidRPr="00E73B62">
        <w:t>и</w:t>
      </w:r>
      <w:r w:rsidRPr="00E73B62">
        <w:t>нами и женщинами.</w:t>
      </w:r>
      <w:r>
        <w:t xml:space="preserve"> </w:t>
      </w:r>
      <w:r w:rsidRPr="00E73B62">
        <w:t>Этот закон опирается на ко</w:t>
      </w:r>
      <w:r w:rsidRPr="00E73B62">
        <w:t>н</w:t>
      </w:r>
      <w:r w:rsidRPr="00E73B62">
        <w:t>цепцию множественности форм дискриминации, отражающую все основы для дискриминации, включая гендерные и расовые аспекты.</w:t>
      </w:r>
      <w:r>
        <w:t xml:space="preserve"> </w:t>
      </w:r>
      <w:r w:rsidRPr="00E73B62">
        <w:t>Изменения и дополнения к данному закону были введены Постановлением правительства № 86/2004, на основании которого б</w:t>
      </w:r>
      <w:r w:rsidRPr="00E73B62">
        <w:t>ы</w:t>
      </w:r>
      <w:r w:rsidRPr="00E73B62">
        <w:t>ло также учреждено Национальное агентство по равным возможностям для мужчин и женщин, являющееся специализированным государственным учре</w:t>
      </w:r>
      <w:r w:rsidRPr="00E73B62">
        <w:t>ж</w:t>
      </w:r>
      <w:r w:rsidRPr="00E73B62">
        <w:t>дением, ответственным за мониторинг реализации принципа равенства во</w:t>
      </w:r>
      <w:r w:rsidRPr="00E73B62">
        <w:t>з</w:t>
      </w:r>
      <w:r w:rsidRPr="00E73B62">
        <w:t>можностей и за выработку конкретных политических программ в области ге</w:t>
      </w:r>
      <w:r w:rsidRPr="00E73B62">
        <w:t>н</w:t>
      </w:r>
      <w:r w:rsidRPr="00E73B62">
        <w:t>дерного равенства и комплексного гендерного по</w:t>
      </w:r>
      <w:r w:rsidRPr="00E73B62">
        <w:t>д</w:t>
      </w:r>
      <w:r w:rsidRPr="00E73B62">
        <w:t>хода.</w:t>
      </w:r>
      <w:r>
        <w:t xml:space="preserve"> </w:t>
      </w:r>
      <w:r w:rsidRPr="00E73B62">
        <w:t xml:space="preserve"> </w:t>
      </w:r>
    </w:p>
    <w:p w:rsidR="00E73B62" w:rsidRDefault="00E73B62" w:rsidP="00434FA1">
      <w:pPr>
        <w:pStyle w:val="SingleTxtGR"/>
      </w:pPr>
      <w:r w:rsidRPr="00E73B62">
        <w:t>16.</w:t>
      </w:r>
      <w:r w:rsidR="00434FA1">
        <w:tab/>
      </w:r>
      <w:r w:rsidRPr="00E73B62">
        <w:t>Согласно Закону № 504/2002 об аудиовизуальных средствах информации (с изменениями и дополнениями, внесёнными в соответствии с Зак</w:t>
      </w:r>
      <w:r w:rsidRPr="00E73B62">
        <w:t>о</w:t>
      </w:r>
      <w:r w:rsidRPr="00E73B62">
        <w:t>ном</w:t>
      </w:r>
      <w:r w:rsidR="00D351C6">
        <w:t> </w:t>
      </w:r>
      <w:r w:rsidRPr="00E73B62">
        <w:t>№</w:t>
      </w:r>
      <w:r w:rsidR="00D351C6">
        <w:t> </w:t>
      </w:r>
      <w:r w:rsidRPr="00E73B62">
        <w:t>402/2003), запрещается выпуск в эфир программ, содержащих любую форму подстрекательства к ненависти по признаку расы, религии, национал</w:t>
      </w:r>
      <w:r w:rsidRPr="00E73B62">
        <w:t>ь</w:t>
      </w:r>
      <w:r w:rsidRPr="00E73B62">
        <w:t>ности, пола или сексуальной ориентации.</w:t>
      </w:r>
      <w:r>
        <w:t xml:space="preserve"> </w:t>
      </w:r>
      <w:r w:rsidRPr="00E73B62">
        <w:t>Кроме того, Свод правил в отнош</w:t>
      </w:r>
      <w:r w:rsidRPr="00E73B62">
        <w:t>е</w:t>
      </w:r>
      <w:r w:rsidRPr="00E73B62">
        <w:t>нии аудиовизуального контента, одобренный Указом № 187/2006 Председателя Национального совета по аудиовизуальным СМИ, содержит детальные нормы правового регулирования в отношении противодействия дискриминации в о</w:t>
      </w:r>
      <w:r w:rsidRPr="00E73B62">
        <w:t>б</w:t>
      </w:r>
      <w:r w:rsidRPr="00E73B62">
        <w:t>ласти аудиовизуальных СМИ.</w:t>
      </w:r>
    </w:p>
    <w:p w:rsidR="00E73B62" w:rsidRDefault="00E73B62" w:rsidP="00434FA1">
      <w:pPr>
        <w:pStyle w:val="SingleTxtGR"/>
      </w:pPr>
      <w:r w:rsidRPr="00E73B62">
        <w:t>17.</w:t>
      </w:r>
      <w:r w:rsidR="00434FA1">
        <w:tab/>
      </w:r>
      <w:r w:rsidRPr="00E73B62">
        <w:t>Согласно статье 7 Закона № 272/2004 о защите и поощрении прав ребё</w:t>
      </w:r>
      <w:r w:rsidRPr="00E73B62">
        <w:t>н</w:t>
      </w:r>
      <w:r w:rsidRPr="00E73B62">
        <w:t>ка, содержащиеся в его положениях гарантии прав распространяются на всех детей и исключают какую бы то ни было дискр</w:t>
      </w:r>
      <w:r w:rsidRPr="00E73B62">
        <w:t>и</w:t>
      </w:r>
      <w:r w:rsidRPr="00E73B62">
        <w:t>минацию.</w:t>
      </w:r>
    </w:p>
    <w:p w:rsidR="00E73B62" w:rsidRDefault="00E73B62" w:rsidP="00434FA1">
      <w:pPr>
        <w:pStyle w:val="SingleTxtGR"/>
      </w:pPr>
      <w:r w:rsidRPr="00E73B62">
        <w:t>18.</w:t>
      </w:r>
      <w:r w:rsidR="00434FA1">
        <w:tab/>
      </w:r>
      <w:r w:rsidRPr="00E73B62">
        <w:t>Законом № 14/2003 о политических партиях регулируется сфера полит</w:t>
      </w:r>
      <w:r w:rsidRPr="00E73B62">
        <w:t>и</w:t>
      </w:r>
      <w:r w:rsidRPr="00E73B62">
        <w:t>ческого представительства и участия в общественной жизни в условиях раве</w:t>
      </w:r>
      <w:r w:rsidRPr="00E73B62">
        <w:t>н</w:t>
      </w:r>
      <w:r w:rsidRPr="00E73B62">
        <w:t>ства и недискриминации между гражданами.</w:t>
      </w:r>
      <w:r>
        <w:t xml:space="preserve"> </w:t>
      </w:r>
      <w:r w:rsidRPr="00E73B62">
        <w:t>При этом данный закон (пункт 2 статьи 3) запрещает политические партии, которые нарушают положения статьи 30 (7) Ко</w:t>
      </w:r>
      <w:r w:rsidR="00D351C6">
        <w:t>н</w:t>
      </w:r>
      <w:r w:rsidRPr="00E73B62">
        <w:t>ституции Румынии, где содержится запрет, среди прочего, на любое подстрекательство к дискриминации.</w:t>
      </w:r>
    </w:p>
    <w:p w:rsidR="00E73B62" w:rsidRDefault="00E73B62" w:rsidP="00434FA1">
      <w:pPr>
        <w:pStyle w:val="SingleTxtGR"/>
      </w:pPr>
      <w:r w:rsidRPr="00E73B62">
        <w:t>19.</w:t>
      </w:r>
      <w:r w:rsidR="00434FA1">
        <w:tab/>
      </w:r>
      <w:r w:rsidRPr="00E73B62">
        <w:t>Закон № 188/1999 относительно статута гражданской службы</w:t>
      </w:r>
      <w:r w:rsidRPr="00E73B62">
        <w:rPr>
          <w:vertAlign w:val="superscript"/>
        </w:rPr>
        <w:footnoteReference w:id="8"/>
      </w:r>
      <w:r w:rsidRPr="00E73B62">
        <w:t xml:space="preserve"> запрещает любую дискриминацию среди гражданских служащих.</w:t>
      </w:r>
      <w:r>
        <w:t xml:space="preserve"> </w:t>
      </w:r>
      <w:r w:rsidRPr="00E73B62">
        <w:t>На основании этого з</w:t>
      </w:r>
      <w:r w:rsidRPr="00E73B62">
        <w:t>а</w:t>
      </w:r>
      <w:r w:rsidRPr="00E73B62">
        <w:t>кона учреждено Национальное агентство по гражданской службе, имеющее ст</w:t>
      </w:r>
      <w:r w:rsidRPr="00E73B62">
        <w:t>а</w:t>
      </w:r>
      <w:r w:rsidRPr="00E73B62">
        <w:t>тус специализированного учреждения, в полномочия которого входит монит</w:t>
      </w:r>
      <w:r w:rsidRPr="00E73B62">
        <w:t>о</w:t>
      </w:r>
      <w:r w:rsidRPr="00E73B62">
        <w:t>ринг и координация выполнения соответствующих законов.</w:t>
      </w:r>
      <w:r>
        <w:t xml:space="preserve"> </w:t>
      </w:r>
      <w:r w:rsidRPr="00E73B62">
        <w:t xml:space="preserve"> Кроме того, с</w:t>
      </w:r>
      <w:r w:rsidRPr="00E73B62">
        <w:t>о</w:t>
      </w:r>
      <w:r w:rsidRPr="00E73B62">
        <w:t>гласно пункту с) статьи 3 Кодекса поведения гражданских служащих</w:t>
      </w:r>
      <w:r w:rsidRPr="00E73B62">
        <w:rPr>
          <w:vertAlign w:val="superscript"/>
        </w:rPr>
        <w:footnoteReference w:id="9"/>
      </w:r>
      <w:r w:rsidRPr="00E73B62">
        <w:t>, утве</w:t>
      </w:r>
      <w:r w:rsidRPr="00E73B62">
        <w:t>р</w:t>
      </w:r>
      <w:r w:rsidRPr="00E73B62">
        <w:t>ждается принцип равного обращения в отношении всех граждан со стороны г</w:t>
      </w:r>
      <w:r w:rsidRPr="00E73B62">
        <w:t>о</w:t>
      </w:r>
      <w:r w:rsidRPr="00E73B62">
        <w:t>сударственных учреждений и властей, который надлежит соблюдать всем гра</w:t>
      </w:r>
      <w:r w:rsidRPr="00E73B62">
        <w:t>ж</w:t>
      </w:r>
      <w:r w:rsidRPr="00E73B62">
        <w:t>данским служащим.</w:t>
      </w:r>
      <w:r>
        <w:t xml:space="preserve"> </w:t>
      </w:r>
      <w:r w:rsidRPr="00E73B62">
        <w:t>В пункте с) статьи 3 Указа правительства № 1209/2003 в отношении карьерн</w:t>
      </w:r>
      <w:r w:rsidRPr="00E73B62">
        <w:t>о</w:t>
      </w:r>
      <w:r w:rsidRPr="00E73B62">
        <w:t>го роста и продвижения гражданских служащих говорится о равенстве шансов в качестве одного из основополагающих принципов в пр</w:t>
      </w:r>
      <w:r w:rsidRPr="00E73B62">
        <w:t>о</w:t>
      </w:r>
      <w:r w:rsidRPr="00E73B62">
        <w:t>цессе формирования и развития карьеры гражданского служащего, а также пр</w:t>
      </w:r>
      <w:r w:rsidRPr="00E73B62">
        <w:t>и</w:t>
      </w:r>
      <w:r w:rsidRPr="00E73B62">
        <w:t>знаётся профессионально-кадровый подход к такой карьере для всех лиц на о</w:t>
      </w:r>
      <w:r w:rsidRPr="00E73B62">
        <w:t>с</w:t>
      </w:r>
      <w:r w:rsidRPr="00E73B62">
        <w:t>новании соо</w:t>
      </w:r>
      <w:r w:rsidRPr="00E73B62">
        <w:t>т</w:t>
      </w:r>
      <w:r w:rsidRPr="00E73B62">
        <w:t>ветствующих норм законов.</w:t>
      </w:r>
      <w:r>
        <w:t xml:space="preserve"> </w:t>
      </w:r>
    </w:p>
    <w:p w:rsidR="00E73B62" w:rsidRDefault="00E73B62" w:rsidP="00434FA1">
      <w:pPr>
        <w:pStyle w:val="SingleTxtGR"/>
      </w:pPr>
      <w:r w:rsidRPr="00E73B62">
        <w:t>20.</w:t>
      </w:r>
      <w:r w:rsidR="00434FA1">
        <w:tab/>
      </w:r>
      <w:r w:rsidRPr="00E73B62">
        <w:t xml:space="preserve">Закон № 116/2002 о предупреждении и пресечении социальной </w:t>
      </w:r>
      <w:proofErr w:type="spellStart"/>
      <w:r w:rsidRPr="00E73B62">
        <w:t>маргин</w:t>
      </w:r>
      <w:r w:rsidRPr="00E73B62">
        <w:t>а</w:t>
      </w:r>
      <w:r w:rsidRPr="00E73B62">
        <w:t>лизации</w:t>
      </w:r>
      <w:proofErr w:type="spellEnd"/>
      <w:r w:rsidRPr="00E73B62">
        <w:t xml:space="preserve"> преследует цель обеспечения гарантий реального доступа всех лиц, и в частности молодёжи, к основным правам, таким как право на труд, право на жилище, право на медицинское страхование и право на образование.</w:t>
      </w:r>
    </w:p>
    <w:p w:rsidR="00E73B62" w:rsidRDefault="00E73B62" w:rsidP="00434FA1">
      <w:pPr>
        <w:pStyle w:val="SingleTxtGR"/>
      </w:pPr>
      <w:r w:rsidRPr="00E73B62">
        <w:t>21.</w:t>
      </w:r>
      <w:r w:rsidR="00434FA1">
        <w:tab/>
      </w:r>
      <w:r w:rsidRPr="00E73B62">
        <w:t>Согласно статье 5 Закона № 122/2006 об убежище в Румынии, нормы права, регулирующие обращение иностранцев с ходатайствами о предоставл</w:t>
      </w:r>
      <w:r w:rsidRPr="00E73B62">
        <w:t>е</w:t>
      </w:r>
      <w:r w:rsidRPr="00E73B62">
        <w:t>нии той или иной формы убежища в Румынии, применяются без дискримин</w:t>
      </w:r>
      <w:r w:rsidRPr="00E73B62">
        <w:t>а</w:t>
      </w:r>
      <w:r w:rsidRPr="00E73B62">
        <w:t>ции.</w:t>
      </w:r>
      <w:r>
        <w:t xml:space="preserve"> </w:t>
      </w:r>
      <w:r w:rsidRPr="00E73B62">
        <w:t>Иностранцы, пользующиеся той или иной формой защиты, предусмотре</w:t>
      </w:r>
      <w:r w:rsidRPr="00E73B62">
        <w:t>н</w:t>
      </w:r>
      <w:r w:rsidRPr="00E73B62">
        <w:t>ной законом, могут реализовывать свои права на тех же основаниях, что и р</w:t>
      </w:r>
      <w:r w:rsidRPr="00E73B62">
        <w:t>у</w:t>
      </w:r>
      <w:r w:rsidRPr="00E73B62">
        <w:t>мынские граждане.</w:t>
      </w:r>
      <w:r>
        <w:t xml:space="preserve"> </w:t>
      </w:r>
      <w:r w:rsidRPr="00E73B62">
        <w:t>В то же время, согласно пункту 3 Постановления прав</w:t>
      </w:r>
      <w:r w:rsidRPr="00E73B62">
        <w:t>и</w:t>
      </w:r>
      <w:r w:rsidRPr="00E73B62">
        <w:t>тельства № 44/2004 относительно социальной интеграции иностранцев, пол</w:t>
      </w:r>
      <w:r w:rsidRPr="00E73B62">
        <w:t>ь</w:t>
      </w:r>
      <w:r w:rsidRPr="00E73B62">
        <w:t>зующихся той или иной формой защиты в Румынии</w:t>
      </w:r>
      <w:r w:rsidRPr="00E73B62">
        <w:rPr>
          <w:vertAlign w:val="superscript"/>
        </w:rPr>
        <w:footnoteReference w:id="10"/>
      </w:r>
      <w:r w:rsidRPr="00E73B62">
        <w:t>, программы по интегрир</w:t>
      </w:r>
      <w:r w:rsidRPr="00E73B62">
        <w:t>о</w:t>
      </w:r>
      <w:r w:rsidRPr="00E73B62">
        <w:t>ванию иностранцев, получивших от Румынии какую-либо форму защиты, ра</w:t>
      </w:r>
      <w:r w:rsidRPr="00E73B62">
        <w:t>з</w:t>
      </w:r>
      <w:r w:rsidRPr="00E73B62">
        <w:t>рабатываются и осущ</w:t>
      </w:r>
      <w:r w:rsidRPr="00E73B62">
        <w:t>е</w:t>
      </w:r>
      <w:r w:rsidRPr="00E73B62">
        <w:t>ствляются с учётом потребностей их бенефициариев без какой либо дискриминации.</w:t>
      </w:r>
      <w:r>
        <w:t xml:space="preserve"> </w:t>
      </w:r>
      <w:r w:rsidRPr="00E73B62">
        <w:t>Согласно пун</w:t>
      </w:r>
      <w:r w:rsidRPr="00E73B62">
        <w:t>к</w:t>
      </w:r>
      <w:r w:rsidRPr="00E73B62">
        <w:t>ту 2 статьи 78 Указа правительства № 194/2002 относительно статуса иностранцев в Румынии, государственные учреждения обязаны обеспечивать защиту иностранцев от всех форм дискр</w:t>
      </w:r>
      <w:r w:rsidRPr="00E73B62">
        <w:t>и</w:t>
      </w:r>
      <w:r w:rsidRPr="00E73B62">
        <w:t>минации.</w:t>
      </w:r>
      <w:r>
        <w:t xml:space="preserve"> </w:t>
      </w:r>
      <w:r w:rsidRPr="00E73B62">
        <w:t>Кроме того, в пункте 5 статьи 95 содержится конкретное положение относительно пресечения дискриминации иностранцев, проживающих в пр</w:t>
      </w:r>
      <w:r w:rsidRPr="00E73B62">
        <w:t>и</w:t>
      </w:r>
      <w:r w:rsidRPr="00E73B62">
        <w:t>ёмных центрах.</w:t>
      </w:r>
    </w:p>
    <w:p w:rsidR="00E73B62" w:rsidRDefault="00D351C6" w:rsidP="00D351C6">
      <w:pPr>
        <w:pStyle w:val="H23GR"/>
      </w:pPr>
      <w:r>
        <w:tab/>
      </w:r>
      <w:r w:rsidR="00E73B62" w:rsidRPr="00E73B62">
        <w:rPr>
          <w:lang w:val="en-US"/>
        </w:rPr>
        <w:t>II</w:t>
      </w:r>
      <w:r w:rsidR="00E73B62" w:rsidRPr="00E73B62">
        <w:t>.</w:t>
      </w:r>
      <w:r>
        <w:tab/>
      </w:r>
      <w:r w:rsidR="00E73B62" w:rsidRPr="00E73B62">
        <w:t>Международное право</w:t>
      </w:r>
    </w:p>
    <w:p w:rsidR="00E73B62" w:rsidRDefault="00E73B62" w:rsidP="00434FA1">
      <w:pPr>
        <w:pStyle w:val="SingleTxtGR"/>
        <w:rPr>
          <w:u w:val="single"/>
        </w:rPr>
      </w:pPr>
      <w:r w:rsidRPr="00E73B62">
        <w:t>22.</w:t>
      </w:r>
      <w:r w:rsidR="00434FA1">
        <w:tab/>
      </w:r>
      <w:r w:rsidRPr="00E73B62">
        <w:t xml:space="preserve">В 2002 году Румыния сделала </w:t>
      </w:r>
      <w:r w:rsidRPr="00E73B62">
        <w:rPr>
          <w:i/>
        </w:rPr>
        <w:t>заявление в соответствии с пунктом 1 статьи 14 Международной конвенции о ликвидации всех форм расовой дискр</w:t>
      </w:r>
      <w:r w:rsidRPr="00E73B62">
        <w:rPr>
          <w:i/>
        </w:rPr>
        <w:t>и</w:t>
      </w:r>
      <w:r w:rsidRPr="00E73B62">
        <w:rPr>
          <w:i/>
        </w:rPr>
        <w:t xml:space="preserve">минации, </w:t>
      </w:r>
      <w:r w:rsidRPr="00E73B62">
        <w:t>признающее компетенцию Комитета по ликвидации расовой дискр</w:t>
      </w:r>
      <w:r w:rsidRPr="00E73B62">
        <w:t>и</w:t>
      </w:r>
      <w:r w:rsidRPr="00E73B62">
        <w:t>минации в пределах его юрисдикции принимать и рассматривать сообщения от лиц, которые утверждают, что они являются жертвами нарушения Румынией каких-либо прав, изложенных в этой Конвенции</w:t>
      </w:r>
      <w:r w:rsidRPr="00E73B62">
        <w:rPr>
          <w:vertAlign w:val="superscript"/>
        </w:rPr>
        <w:footnoteReference w:id="11"/>
      </w:r>
      <w:r w:rsidRPr="00E73B62">
        <w:t>.</w:t>
      </w:r>
      <w:r>
        <w:t xml:space="preserve"> </w:t>
      </w:r>
      <w:r w:rsidRPr="00E73B62">
        <w:t>Органом, который уполном</w:t>
      </w:r>
      <w:r w:rsidRPr="00E73B62">
        <w:t>о</w:t>
      </w:r>
      <w:r w:rsidRPr="00E73B62">
        <w:t>чен принимать и рассматривать такие жалобы, я</w:t>
      </w:r>
      <w:r w:rsidRPr="00E73B62">
        <w:t>в</w:t>
      </w:r>
      <w:r w:rsidRPr="00E73B62">
        <w:t>ляется Национальный совет по борьбе с дискриминацией.</w:t>
      </w:r>
    </w:p>
    <w:p w:rsidR="00E73B62" w:rsidRDefault="00E73B62" w:rsidP="00434FA1">
      <w:pPr>
        <w:pStyle w:val="SingleTxtGR"/>
      </w:pPr>
      <w:r w:rsidRPr="00E73B62">
        <w:t>23.</w:t>
      </w:r>
      <w:r w:rsidR="00434FA1">
        <w:tab/>
      </w:r>
      <w:r w:rsidRPr="00E73B62">
        <w:t>Румыния подписала и ратифици</w:t>
      </w:r>
      <w:r w:rsidR="00D351C6">
        <w:t>р</w:t>
      </w:r>
      <w:r w:rsidRPr="00E73B62">
        <w:t>овала Европейскую хартию регионал</w:t>
      </w:r>
      <w:r w:rsidRPr="00E73B62">
        <w:t>ь</w:t>
      </w:r>
      <w:r w:rsidRPr="00E73B62">
        <w:t>ных языков или языков меньшинств</w:t>
      </w:r>
      <w:r w:rsidRPr="00E73B62">
        <w:rPr>
          <w:vertAlign w:val="superscript"/>
        </w:rPr>
        <w:footnoteReference w:id="12"/>
      </w:r>
      <w:r w:rsidRPr="00E73B62">
        <w:t>.</w:t>
      </w:r>
      <w:r>
        <w:t xml:space="preserve"> </w:t>
      </w:r>
      <w:r w:rsidRPr="00E73B62">
        <w:t>Положения соответствующего закона ра</w:t>
      </w:r>
      <w:r w:rsidRPr="00E73B62">
        <w:t>с</w:t>
      </w:r>
      <w:r w:rsidRPr="00E73B62">
        <w:t>пространяются на следующие языки меньшинств, употребляемые на террит</w:t>
      </w:r>
      <w:r w:rsidRPr="00E73B62">
        <w:t>о</w:t>
      </w:r>
      <w:r w:rsidRPr="00E73B62">
        <w:t>рии Румынии:</w:t>
      </w:r>
      <w:r>
        <w:t xml:space="preserve"> </w:t>
      </w:r>
      <w:r w:rsidRPr="00E73B62">
        <w:t>албанский, армянский, болгарский, чешский, хорватский, неме</w:t>
      </w:r>
      <w:r w:rsidRPr="00E73B62">
        <w:t>ц</w:t>
      </w:r>
      <w:r w:rsidRPr="00E73B62">
        <w:t xml:space="preserve">кий, греческий, венгерский, итальянский, македонский, польский, </w:t>
      </w:r>
      <w:proofErr w:type="spellStart"/>
      <w:r w:rsidRPr="00E73B62">
        <w:t>романи</w:t>
      </w:r>
      <w:proofErr w:type="spellEnd"/>
      <w:r w:rsidRPr="00E73B62">
        <w:t xml:space="preserve"> (ц</w:t>
      </w:r>
      <w:r w:rsidRPr="00E73B62">
        <w:t>ы</w:t>
      </w:r>
      <w:r w:rsidRPr="00E73B62">
        <w:t>ганский), русинский, русский, сербский, словацкий, татарский, турецкий, укр</w:t>
      </w:r>
      <w:r w:rsidRPr="00E73B62">
        <w:t>а</w:t>
      </w:r>
      <w:r w:rsidRPr="00E73B62">
        <w:t xml:space="preserve">инский и идиш. </w:t>
      </w:r>
    </w:p>
    <w:p w:rsidR="00E73B62" w:rsidRDefault="00E73B62" w:rsidP="00434FA1">
      <w:pPr>
        <w:pStyle w:val="SingleTxtGR"/>
      </w:pPr>
      <w:r w:rsidRPr="00E73B62">
        <w:t>24.</w:t>
      </w:r>
      <w:r w:rsidR="00434FA1">
        <w:tab/>
      </w:r>
      <w:r w:rsidRPr="00E73B62">
        <w:t xml:space="preserve">В 1995 году Румыния ратифицировала </w:t>
      </w:r>
      <w:r w:rsidRPr="00E73B62">
        <w:rPr>
          <w:i/>
        </w:rPr>
        <w:t>Рамочную конвенцию Совета Е</w:t>
      </w:r>
      <w:r w:rsidRPr="00E73B62">
        <w:rPr>
          <w:i/>
        </w:rPr>
        <w:t>в</w:t>
      </w:r>
      <w:r w:rsidR="00D351C6">
        <w:rPr>
          <w:i/>
        </w:rPr>
        <w:t>ро</w:t>
      </w:r>
      <w:r w:rsidRPr="00E73B62">
        <w:rPr>
          <w:i/>
        </w:rPr>
        <w:t>пы о защите национальных меньшинств</w:t>
      </w:r>
      <w:r w:rsidRPr="00E73B62">
        <w:t>, а в 1998 году стала её участн</w:t>
      </w:r>
      <w:r w:rsidRPr="00E73B62">
        <w:t>и</w:t>
      </w:r>
      <w:r w:rsidRPr="00E73B62">
        <w:t>цей.</w:t>
      </w:r>
    </w:p>
    <w:p w:rsidR="00E73B62" w:rsidRDefault="00E73B62" w:rsidP="00434FA1">
      <w:pPr>
        <w:pStyle w:val="SingleTxtGR"/>
      </w:pPr>
      <w:r w:rsidRPr="00E73B62">
        <w:t>25.</w:t>
      </w:r>
      <w:r w:rsidR="00434FA1">
        <w:tab/>
      </w:r>
      <w:r w:rsidRPr="00E73B62">
        <w:t xml:space="preserve">В 2003 году Румыния присоединилась к </w:t>
      </w:r>
      <w:r w:rsidRPr="00E73B62">
        <w:rPr>
          <w:i/>
        </w:rPr>
        <w:t>Факультативному протоколу 1999 года к Конвенции Организации Объединённых Наций о ликвидации всех форм дискриминации в отношении женщин</w:t>
      </w:r>
      <w:r w:rsidRPr="00E73B62">
        <w:t>, признав тем самым компетенцию Комитета по ликвидации дискриминации в отношении женщин – органа, кот</w:t>
      </w:r>
      <w:r w:rsidRPr="00E73B62">
        <w:t>о</w:t>
      </w:r>
      <w:r w:rsidRPr="00E73B62">
        <w:t>рый контролирует осуществление государствами-участниками соответству</w:t>
      </w:r>
      <w:r w:rsidRPr="00E73B62">
        <w:t>ю</w:t>
      </w:r>
      <w:r w:rsidRPr="00E73B62">
        <w:t>щей конвенции – принимать и рассматривать жалобы от отдельных лиц или групп лиц в пределах своей национальной юрисдикции.</w:t>
      </w:r>
    </w:p>
    <w:p w:rsidR="00E73B62" w:rsidRDefault="00E73B62" w:rsidP="00434FA1">
      <w:pPr>
        <w:pStyle w:val="SingleTxtGR"/>
      </w:pPr>
      <w:r w:rsidRPr="00E73B62">
        <w:t>26.</w:t>
      </w:r>
      <w:r w:rsidR="00434FA1">
        <w:tab/>
      </w:r>
      <w:r w:rsidRPr="00E73B62">
        <w:t xml:space="preserve">В 2006 году Румыния присоединилась к </w:t>
      </w:r>
      <w:r w:rsidRPr="00E73B62">
        <w:rPr>
          <w:i/>
        </w:rPr>
        <w:t>Протоколу № 12 к Конвенции о защите прав человека и основных свобод</w:t>
      </w:r>
      <w:r w:rsidRPr="00E73B62">
        <w:t xml:space="preserve"> под эгидой Совета Европы.</w:t>
      </w:r>
      <w:r>
        <w:t xml:space="preserve"> </w:t>
      </w:r>
      <w:r w:rsidRPr="00E73B62">
        <w:t>Этим з</w:t>
      </w:r>
      <w:r w:rsidRPr="00E73B62">
        <w:t>а</w:t>
      </w:r>
      <w:r w:rsidRPr="00E73B62">
        <w:t>коном вводится общий запрет дискриминации и признаётся компетенция Евр</w:t>
      </w:r>
      <w:r w:rsidRPr="00E73B62">
        <w:t>о</w:t>
      </w:r>
      <w:r w:rsidRPr="00E73B62">
        <w:t>пейского суда по правам человека принимать жалобы по мотивам дискримин</w:t>
      </w:r>
      <w:r w:rsidRPr="00E73B62">
        <w:t>а</w:t>
      </w:r>
      <w:r w:rsidRPr="00E73B62">
        <w:t>ции при пользовании любыми правами, закреплёнными законодательством.</w:t>
      </w:r>
      <w:r>
        <w:t xml:space="preserve">  </w:t>
      </w:r>
    </w:p>
    <w:p w:rsidR="00E73B62" w:rsidRDefault="00830EC6" w:rsidP="00830EC6">
      <w:pPr>
        <w:pStyle w:val="H23GR"/>
      </w:pPr>
      <w:r>
        <w:tab/>
      </w:r>
      <w:r w:rsidR="00E73B62" w:rsidRPr="00E73B62">
        <w:rPr>
          <w:lang w:val="en-US"/>
        </w:rPr>
        <w:t>III</w:t>
      </w:r>
      <w:r w:rsidR="00E73B62" w:rsidRPr="00E73B62">
        <w:t xml:space="preserve">. </w:t>
      </w:r>
      <w:r>
        <w:tab/>
      </w:r>
      <w:r w:rsidR="00E73B62" w:rsidRPr="00E73B62">
        <w:t>Институциональные механизмы</w:t>
      </w:r>
    </w:p>
    <w:p w:rsidR="00E73B62" w:rsidRDefault="00E73B62" w:rsidP="00434FA1">
      <w:pPr>
        <w:pStyle w:val="SingleTxtGR"/>
      </w:pPr>
      <w:r w:rsidRPr="00E73B62">
        <w:t>27.</w:t>
      </w:r>
      <w:r w:rsidR="00434FA1">
        <w:tab/>
      </w:r>
      <w:r w:rsidRPr="00E73B62">
        <w:t>Указом правительства № 1194/2001 учреждён Национальный совет по борьбе с дискриминац</w:t>
      </w:r>
      <w:r w:rsidRPr="00E73B62">
        <w:t>и</w:t>
      </w:r>
      <w:r w:rsidRPr="00E73B62">
        <w:t>ей (НСБД)</w:t>
      </w:r>
      <w:r>
        <w:t xml:space="preserve"> </w:t>
      </w:r>
      <w:r w:rsidR="00830EC6">
        <w:t>−</w:t>
      </w:r>
      <w:r>
        <w:t xml:space="preserve"> </w:t>
      </w:r>
      <w:r w:rsidRPr="00E73B62">
        <w:t>специализированное учреждение в составе органов центральной государственной власти, наделённое полномочиями по обеспечению гарантий осуществления принципа равенства и недискр</w:t>
      </w:r>
      <w:r w:rsidRPr="00E73B62">
        <w:t>и</w:t>
      </w:r>
      <w:r w:rsidRPr="00E73B62">
        <w:t>минации среди граждан и по контролю за этим процессом.</w:t>
      </w:r>
      <w:r>
        <w:t xml:space="preserve"> </w:t>
      </w:r>
      <w:r w:rsidRPr="00E73B62">
        <w:t>Совет является автономным государственным учреждением и несёт ответственность за обеспечение испо</w:t>
      </w:r>
      <w:r w:rsidRPr="00E73B62">
        <w:t>л</w:t>
      </w:r>
      <w:r w:rsidRPr="00E73B62">
        <w:t xml:space="preserve">нения и соблюдение </w:t>
      </w:r>
      <w:proofErr w:type="spellStart"/>
      <w:r w:rsidRPr="00E73B62">
        <w:t>антидискримин</w:t>
      </w:r>
      <w:r w:rsidRPr="00E73B62">
        <w:t>а</w:t>
      </w:r>
      <w:r w:rsidRPr="00E73B62">
        <w:t>ционного</w:t>
      </w:r>
      <w:proofErr w:type="spellEnd"/>
      <w:r w:rsidRPr="00E73B62">
        <w:t xml:space="preserve"> законодательства, и в частности Постановления правительства № 137/2000.</w:t>
      </w:r>
      <w:r>
        <w:t xml:space="preserve"> </w:t>
      </w:r>
      <w:r w:rsidRPr="00E73B62">
        <w:t xml:space="preserve">НСБД правомочен расследовать и доказывать факты дискриминации и определять меру наказания в этой связи, как предусмотрено </w:t>
      </w:r>
      <w:proofErr w:type="spellStart"/>
      <w:r w:rsidRPr="00E73B62">
        <w:t>ПП</w:t>
      </w:r>
      <w:proofErr w:type="spellEnd"/>
      <w:r w:rsidRPr="00E73B62">
        <w:t xml:space="preserve"> № 137/2000.</w:t>
      </w:r>
      <w:r>
        <w:t xml:space="preserve"> </w:t>
      </w:r>
      <w:r w:rsidRPr="00E73B62">
        <w:t>За период с 2002 года по 2007 год в Совет было подано в общей сло</w:t>
      </w:r>
      <w:r w:rsidRPr="00E73B62">
        <w:t>ж</w:t>
      </w:r>
      <w:r w:rsidRPr="00E73B62">
        <w:t>ности 2610 жалоб, причём значительная часть из них была связана с проявлениями дискриминации по мотивам этнического прои</w:t>
      </w:r>
      <w:r w:rsidRPr="00E73B62">
        <w:t>с</w:t>
      </w:r>
      <w:r w:rsidRPr="00E73B62">
        <w:t>хождения (рома) (см. пункты 399</w:t>
      </w:r>
      <w:r w:rsidR="00830EC6">
        <w:t>−</w:t>
      </w:r>
      <w:r w:rsidRPr="00E73B62">
        <w:t>414 ниже).</w:t>
      </w:r>
      <w:r>
        <w:t xml:space="preserve"> </w:t>
      </w:r>
      <w:r w:rsidRPr="00E73B62">
        <w:t>Остальными наиболее часто встречающимися мотивами для дискриминации являются социальное полож</w:t>
      </w:r>
      <w:r w:rsidRPr="00E73B62">
        <w:t>е</w:t>
      </w:r>
      <w:r w:rsidRPr="00E73B62">
        <w:t>ние, вероисповедание, пол, сексуальная ориентация, национальность, возраст, инвалидность.</w:t>
      </w:r>
      <w:r>
        <w:t xml:space="preserve"> </w:t>
      </w:r>
      <w:r w:rsidRPr="00E73B62">
        <w:t>Относительно большое число дел в связи с дискриминацией по мотивам этнического происхождения указывает на то, что население стало в большей степени осознавать наличие доступных средств правовой защиты от различных форм дискр</w:t>
      </w:r>
      <w:r w:rsidRPr="00E73B62">
        <w:t>и</w:t>
      </w:r>
      <w:r w:rsidRPr="00E73B62">
        <w:t>минации, как изложено в Конвенции и подтверждено в пункте 13 Заключительных замечаний Комитета по ликвидации расовой ди</w:t>
      </w:r>
      <w:r w:rsidRPr="00E73B62">
        <w:t>с</w:t>
      </w:r>
      <w:r w:rsidRPr="00E73B62">
        <w:t>криминации (</w:t>
      </w:r>
      <w:proofErr w:type="spellStart"/>
      <w:r w:rsidRPr="00E73B62">
        <w:rPr>
          <w:lang w:val="en-US"/>
        </w:rPr>
        <w:t>CERD</w:t>
      </w:r>
      <w:proofErr w:type="spellEnd"/>
      <w:r w:rsidRPr="00E73B62">
        <w:t>/</w:t>
      </w:r>
      <w:r w:rsidRPr="00E73B62">
        <w:rPr>
          <w:lang w:val="en-US"/>
        </w:rPr>
        <w:t>C</w:t>
      </w:r>
      <w:r w:rsidRPr="00E73B62">
        <w:t>/304/</w:t>
      </w:r>
      <w:r w:rsidRPr="00E73B62">
        <w:rPr>
          <w:lang w:val="en-US"/>
        </w:rPr>
        <w:t>Add</w:t>
      </w:r>
      <w:r w:rsidRPr="00E73B62">
        <w:t>.85).</w:t>
      </w:r>
    </w:p>
    <w:p w:rsidR="00E73B62" w:rsidRDefault="00E73B62" w:rsidP="00434FA1">
      <w:pPr>
        <w:pStyle w:val="SingleTxtGR"/>
      </w:pPr>
      <w:r w:rsidRPr="00E73B62">
        <w:t>28.</w:t>
      </w:r>
      <w:r w:rsidR="00434FA1">
        <w:tab/>
      </w:r>
      <w:r w:rsidRPr="00E73B62">
        <w:t>В соответствии с Чрезвычайным постановлением правительства №</w:t>
      </w:r>
      <w:r w:rsidR="00830EC6">
        <w:t> </w:t>
      </w:r>
      <w:r w:rsidRPr="00E73B62">
        <w:t>78/2004</w:t>
      </w:r>
      <w:r w:rsidRPr="00E73B62">
        <w:rPr>
          <w:vertAlign w:val="superscript"/>
        </w:rPr>
        <w:footnoteReference w:id="13"/>
      </w:r>
      <w:r w:rsidRPr="00E73B62">
        <w:t xml:space="preserve"> было учреждено Национальное агентство по делам рома (НАР) в качестве специализированного учреждения правительства Румынии, с собс</w:t>
      </w:r>
      <w:r w:rsidRPr="00E73B62">
        <w:t>т</w:t>
      </w:r>
      <w:r w:rsidRPr="00E73B62">
        <w:t>венным юридическим лицом и с полномочиями по выработке, координации, мониторингу и оценке государственной политики в отношении меньшинства рома в Румынии.</w:t>
      </w:r>
      <w:r>
        <w:t xml:space="preserve"> </w:t>
      </w:r>
      <w:r w:rsidRPr="00E73B62">
        <w:t>Агентство также является главным правительственным орг</w:t>
      </w:r>
      <w:r w:rsidRPr="00E73B62">
        <w:t>а</w:t>
      </w:r>
      <w:r w:rsidRPr="00E73B62">
        <w:t>ном, ответственным за осуществление стратегии по улучшению положения р</w:t>
      </w:r>
      <w:r w:rsidRPr="00E73B62">
        <w:t>о</w:t>
      </w:r>
      <w:r w:rsidRPr="00E73B62">
        <w:t>ма.</w:t>
      </w:r>
    </w:p>
    <w:p w:rsidR="00E73B62" w:rsidRPr="00E73B62" w:rsidRDefault="00E73B62" w:rsidP="00434FA1">
      <w:pPr>
        <w:pStyle w:val="SingleTxtGR"/>
      </w:pPr>
      <w:r w:rsidRPr="00E73B62">
        <w:t>29.</w:t>
      </w:r>
      <w:r w:rsidR="00434FA1">
        <w:tab/>
      </w:r>
      <w:r w:rsidRPr="00E73B62">
        <w:t>В пятнадцатом периодическом докладе Румынии содержится подробное описание института Омбудсмена.</w:t>
      </w:r>
      <w:r>
        <w:t xml:space="preserve"> </w:t>
      </w:r>
      <w:r w:rsidRPr="00E73B62">
        <w:t>Его основные функции определены Конст</w:t>
      </w:r>
      <w:r w:rsidRPr="00E73B62">
        <w:t>и</w:t>
      </w:r>
      <w:r w:rsidRPr="00E73B62">
        <w:t>туцией Румынии (статьи 58</w:t>
      </w:r>
      <w:r w:rsidR="00816208">
        <w:t>−</w:t>
      </w:r>
      <w:r w:rsidRPr="00E73B62">
        <w:t xml:space="preserve">60, статья 146 а. и </w:t>
      </w:r>
      <w:r w:rsidRPr="00E73B62">
        <w:rPr>
          <w:lang w:val="en-US"/>
        </w:rPr>
        <w:t>d</w:t>
      </w:r>
      <w:r w:rsidRPr="00E73B62">
        <w:t>.).</w:t>
      </w:r>
      <w:r>
        <w:t xml:space="preserve"> </w:t>
      </w:r>
      <w:r w:rsidRPr="00E73B62">
        <w:t>В Закон № 35/1997 об орг</w:t>
      </w:r>
      <w:r w:rsidRPr="00E73B62">
        <w:t>а</w:t>
      </w:r>
      <w:r w:rsidRPr="00E73B62">
        <w:t>низации и функционировании института Омбудсмена в дальнейшем были вн</w:t>
      </w:r>
      <w:r w:rsidRPr="00E73B62">
        <w:t>е</w:t>
      </w:r>
      <w:r w:rsidRPr="00E73B62">
        <w:t>сены изменения посредством Закона № 233/2004</w:t>
      </w:r>
      <w:r w:rsidRPr="00E73B62">
        <w:rPr>
          <w:vertAlign w:val="superscript"/>
        </w:rPr>
        <w:footnoteReference w:id="14"/>
      </w:r>
      <w:r w:rsidRPr="00E73B62">
        <w:t>.</w:t>
      </w:r>
      <w:r>
        <w:t xml:space="preserve"> </w:t>
      </w:r>
      <w:r w:rsidRPr="00E73B62">
        <w:t xml:space="preserve">В период между 1999 годом и 2007 годом </w:t>
      </w:r>
      <w:r w:rsidR="00830EC6" w:rsidRPr="00E73B62">
        <w:t>деятельность</w:t>
      </w:r>
      <w:r w:rsidRPr="00E73B62">
        <w:t xml:space="preserve"> Омбудсмена в отношении дел, связанных с заявл</w:t>
      </w:r>
      <w:r w:rsidRPr="00E73B62">
        <w:t>е</w:t>
      </w:r>
      <w:r w:rsidRPr="00E73B62">
        <w:t xml:space="preserve">ниями о дискриминации, состояла в </w:t>
      </w:r>
      <w:r w:rsidR="00830EC6" w:rsidRPr="00E73B62">
        <w:t>разбирательстве</w:t>
      </w:r>
      <w:r w:rsidRPr="00E73B62">
        <w:t xml:space="preserve"> в связи с жалобами, пол</w:t>
      </w:r>
      <w:r w:rsidRPr="00E73B62">
        <w:t>у</w:t>
      </w:r>
      <w:r w:rsidRPr="00E73B62">
        <w:t xml:space="preserve">ченными от физических лиц, в возбуждении </w:t>
      </w:r>
      <w:r w:rsidRPr="00E73B62">
        <w:rPr>
          <w:lang w:val="en-US"/>
        </w:rPr>
        <w:t>ex</w:t>
      </w:r>
      <w:r w:rsidRPr="00E73B62">
        <w:t xml:space="preserve"> </w:t>
      </w:r>
      <w:r w:rsidRPr="00E73B62">
        <w:rPr>
          <w:lang w:val="en-US"/>
        </w:rPr>
        <w:t>officio</w:t>
      </w:r>
      <w:r w:rsidRPr="00E73B62">
        <w:t xml:space="preserve"> процессуальных дейс</w:t>
      </w:r>
      <w:r w:rsidRPr="00E73B62">
        <w:t>т</w:t>
      </w:r>
      <w:r w:rsidRPr="00E73B62">
        <w:t>вий по мотивам информации, предоставленной общественными источниками, такими как СМИ, в организации следственных действий, в представлении р</w:t>
      </w:r>
      <w:r w:rsidRPr="00E73B62">
        <w:t>е</w:t>
      </w:r>
      <w:r w:rsidRPr="00E73B62">
        <w:t>комендаций по делам в связи с фактическими нарушениями прав человека, а также в подготовке специальных докладов парламенту и прав</w:t>
      </w:r>
      <w:r w:rsidRPr="00E73B62">
        <w:t>и</w:t>
      </w:r>
      <w:r w:rsidRPr="00E73B62">
        <w:t>тельству (см.</w:t>
      </w:r>
      <w:r w:rsidR="00830EC6">
        <w:t> </w:t>
      </w:r>
      <w:r w:rsidRPr="00E73B62">
        <w:t>пункты 415</w:t>
      </w:r>
      <w:r w:rsidR="00816208">
        <w:t>−</w:t>
      </w:r>
      <w:r w:rsidRPr="00E73B62">
        <w:t>421 ниже).</w:t>
      </w:r>
    </w:p>
    <w:p w:rsidR="00E73B62" w:rsidRDefault="00E73B62" w:rsidP="00434FA1">
      <w:pPr>
        <w:pStyle w:val="SingleTxtGR"/>
      </w:pPr>
      <w:r w:rsidRPr="00E73B62">
        <w:t>30.</w:t>
      </w:r>
      <w:r w:rsidR="00434FA1">
        <w:tab/>
      </w:r>
      <w:r w:rsidRPr="00E73B62">
        <w:t>В соответствии с Законом № 504/2002 был учреждён Национальный с</w:t>
      </w:r>
      <w:r w:rsidRPr="00E73B62">
        <w:t>о</w:t>
      </w:r>
      <w:r w:rsidRPr="00E73B62">
        <w:t>вет по аудиовизуальным СМИ (</w:t>
      </w:r>
      <w:proofErr w:type="spellStart"/>
      <w:r w:rsidRPr="00E73B62">
        <w:t>НСАВ</w:t>
      </w:r>
      <w:proofErr w:type="spellEnd"/>
      <w:r w:rsidRPr="00E73B62">
        <w:t>) в качестве самостоятельного государс</w:t>
      </w:r>
      <w:r w:rsidRPr="00E73B62">
        <w:t>т</w:t>
      </w:r>
      <w:r w:rsidRPr="00E73B62">
        <w:t>венного учреждения под парламентским контролем и с полномочиями по пр</w:t>
      </w:r>
      <w:r w:rsidRPr="00E73B62">
        <w:t>и</w:t>
      </w:r>
      <w:r w:rsidRPr="00E73B62">
        <w:t>нятию нормативных решений, выдаче официальных повесток и применению санкций в связи с нарушениями, что вытекает из его роли по обеспечению в</w:t>
      </w:r>
      <w:r w:rsidRPr="00E73B62">
        <w:t>ы</w:t>
      </w:r>
      <w:r w:rsidRPr="00E73B62">
        <w:t>полнения, среди прочего, политических решений в области аудиовизуальной информации.</w:t>
      </w:r>
      <w:r>
        <w:t xml:space="preserve"> </w:t>
      </w:r>
      <w:r w:rsidRPr="00E73B62">
        <w:t>За период с 2002 года по 2007 год Национальный совет по ауди</w:t>
      </w:r>
      <w:r w:rsidRPr="00E73B62">
        <w:t>о</w:t>
      </w:r>
      <w:r w:rsidRPr="00E73B62">
        <w:t>визуальным СМИ пятнадцать раз применял санкции в связи с нарушени</w:t>
      </w:r>
      <w:r w:rsidRPr="00E73B62">
        <w:t>я</w:t>
      </w:r>
      <w:r w:rsidRPr="00E73B62">
        <w:t>ми норм законов в отношении дискриминации по мотивам национальности, расы, религии, пола или сексуальной ориентации, а также этнического происхожд</w:t>
      </w:r>
      <w:r w:rsidRPr="00E73B62">
        <w:t>е</w:t>
      </w:r>
      <w:r w:rsidRPr="00E73B62">
        <w:t>ния</w:t>
      </w:r>
      <w:r>
        <w:t xml:space="preserve"> </w:t>
      </w:r>
      <w:r w:rsidR="00816208">
        <w:t>−</w:t>
      </w:r>
      <w:r>
        <w:t xml:space="preserve"> </w:t>
      </w:r>
      <w:r w:rsidRPr="00E73B62">
        <w:t>тринадцать раз по отношению к телевизионным станциям и дважды по отношению к радиостанциям (см. пункты 430</w:t>
      </w:r>
      <w:r w:rsidR="00816208">
        <w:t>−</w:t>
      </w:r>
      <w:r w:rsidRPr="00E73B62">
        <w:t>432).</w:t>
      </w:r>
    </w:p>
    <w:p w:rsidR="00E73B62" w:rsidRDefault="00E73B62" w:rsidP="00434FA1">
      <w:pPr>
        <w:pStyle w:val="SingleTxtGR"/>
      </w:pPr>
      <w:r w:rsidRPr="00E73B62">
        <w:t>31.</w:t>
      </w:r>
      <w:r w:rsidR="00434FA1">
        <w:tab/>
      </w:r>
      <w:r w:rsidRPr="00E73B62">
        <w:t>Национальное агентство по равным возможностям для женщин и мужчин (</w:t>
      </w:r>
      <w:proofErr w:type="spellStart"/>
      <w:r w:rsidRPr="00E73B62">
        <w:t>НАРВ</w:t>
      </w:r>
      <w:proofErr w:type="spellEnd"/>
      <w:r w:rsidRPr="00E73B62">
        <w:t>) является учреждением в составе центральных правительственных о</w:t>
      </w:r>
      <w:r w:rsidRPr="00E73B62">
        <w:t>р</w:t>
      </w:r>
      <w:r w:rsidRPr="00E73B62">
        <w:t xml:space="preserve">ганов, отвечающим за укрепление принципа равенства возможностей между женщинами и мужчинами посредством выработки и осуществления </w:t>
      </w:r>
      <w:proofErr w:type="spellStart"/>
      <w:r w:rsidRPr="00E73B62">
        <w:t>ге</w:t>
      </w:r>
      <w:r w:rsidRPr="00E73B62">
        <w:t>н</w:t>
      </w:r>
      <w:r w:rsidRPr="00E73B62">
        <w:t>дерной</w:t>
      </w:r>
      <w:proofErr w:type="spellEnd"/>
      <w:r w:rsidRPr="00E73B62">
        <w:t xml:space="preserve"> политики.</w:t>
      </w:r>
      <w:r>
        <w:t xml:space="preserve"> </w:t>
      </w:r>
      <w:r w:rsidRPr="00E73B62">
        <w:t>Закон № 202/2002 в отношении равных возможностей между женщ</w:t>
      </w:r>
      <w:r w:rsidRPr="00E73B62">
        <w:t>и</w:t>
      </w:r>
      <w:r w:rsidRPr="00E73B62">
        <w:t>нами и мужчинами, переизданный в новой редакции с учётом изменений, з</w:t>
      </w:r>
      <w:r w:rsidRPr="00E73B62">
        <w:t>а</w:t>
      </w:r>
      <w:r w:rsidRPr="00E73B62">
        <w:t>кладывает принципиальную основу деятел</w:t>
      </w:r>
      <w:r w:rsidRPr="00E73B62">
        <w:t>ь</w:t>
      </w:r>
      <w:r w:rsidRPr="00E73B62">
        <w:t xml:space="preserve">ности </w:t>
      </w:r>
      <w:proofErr w:type="spellStart"/>
      <w:r w:rsidRPr="00E73B62">
        <w:t>НАРВ</w:t>
      </w:r>
      <w:proofErr w:type="spellEnd"/>
      <w:r w:rsidRPr="00E73B62">
        <w:t>.</w:t>
      </w:r>
    </w:p>
    <w:p w:rsidR="00E73B62" w:rsidRDefault="00E73B62" w:rsidP="00434FA1">
      <w:pPr>
        <w:pStyle w:val="SingleTxtGR"/>
      </w:pPr>
      <w:r w:rsidRPr="00E73B62">
        <w:t>32.</w:t>
      </w:r>
      <w:r w:rsidR="00434FA1">
        <w:tab/>
      </w:r>
      <w:r w:rsidRPr="00E73B62">
        <w:t>Национальное управление по защите прав ребёнка, созданное в 2005 г</w:t>
      </w:r>
      <w:r w:rsidRPr="00E73B62">
        <w:t>о</w:t>
      </w:r>
      <w:r w:rsidRPr="00E73B62">
        <w:t>ду</w:t>
      </w:r>
      <w:r w:rsidRPr="00E73B62">
        <w:rPr>
          <w:vertAlign w:val="superscript"/>
        </w:rPr>
        <w:footnoteReference w:id="15"/>
      </w:r>
      <w:r w:rsidRPr="00E73B62">
        <w:t>, является государственной властной структурой, уполномоченной осущес</w:t>
      </w:r>
      <w:r w:rsidRPr="00E73B62">
        <w:t>т</w:t>
      </w:r>
      <w:r w:rsidRPr="00E73B62">
        <w:t>влять мониторинг соблюдения прав ребёнка.</w:t>
      </w:r>
      <w:r>
        <w:t xml:space="preserve"> </w:t>
      </w:r>
      <w:r w:rsidRPr="00E73B62">
        <w:t>Один из основополагающих при</w:t>
      </w:r>
      <w:r w:rsidRPr="00E73B62">
        <w:t>н</w:t>
      </w:r>
      <w:r w:rsidRPr="00E73B62">
        <w:t xml:space="preserve">ципов его </w:t>
      </w:r>
      <w:r w:rsidR="00816208" w:rsidRPr="00E73B62">
        <w:t>деятельности</w:t>
      </w:r>
      <w:r w:rsidRPr="00E73B62">
        <w:t xml:space="preserve"> состоит в обеспечении равенства возможностей и н</w:t>
      </w:r>
      <w:r w:rsidRPr="00E73B62">
        <w:t>е</w:t>
      </w:r>
      <w:r w:rsidRPr="00E73B62">
        <w:t>дискриминации.</w:t>
      </w:r>
    </w:p>
    <w:p w:rsidR="00E73B62" w:rsidRDefault="00816208" w:rsidP="00816208">
      <w:pPr>
        <w:pStyle w:val="H23GR"/>
      </w:pPr>
      <w:r>
        <w:tab/>
      </w:r>
      <w:r w:rsidR="00E73B62" w:rsidRPr="00E73B62">
        <w:rPr>
          <w:lang w:val="en-US"/>
        </w:rPr>
        <w:t>IV</w:t>
      </w:r>
      <w:r w:rsidR="00E73B62" w:rsidRPr="00E73B62">
        <w:t>.</w:t>
      </w:r>
      <w:r>
        <w:tab/>
      </w:r>
      <w:r w:rsidR="00E73B62" w:rsidRPr="00E73B62">
        <w:t>Общественная политика</w:t>
      </w:r>
    </w:p>
    <w:p w:rsidR="00E73B62" w:rsidRDefault="00E73B62" w:rsidP="00434FA1">
      <w:pPr>
        <w:pStyle w:val="SingleTxtGR"/>
      </w:pPr>
      <w:r w:rsidRPr="00E73B62">
        <w:t>33.</w:t>
      </w:r>
      <w:r w:rsidR="00434FA1">
        <w:tab/>
      </w:r>
      <w:r w:rsidRPr="00E73B62">
        <w:t>Национальный совет по борьбе с дискриминацией</w:t>
      </w:r>
      <w:r w:rsidRPr="00E73B62">
        <w:rPr>
          <w:u w:val="single"/>
        </w:rPr>
        <w:t xml:space="preserve"> </w:t>
      </w:r>
      <w:r w:rsidRPr="00E73B62">
        <w:t>выработал Национал</w:t>
      </w:r>
      <w:r w:rsidRPr="00E73B62">
        <w:t>ь</w:t>
      </w:r>
      <w:r w:rsidRPr="00E73B62">
        <w:t>ную стратегию осуществления мер по предупреждению и пресечению дискр</w:t>
      </w:r>
      <w:r w:rsidRPr="00E73B62">
        <w:t>и</w:t>
      </w:r>
      <w:r w:rsidRPr="00E73B62">
        <w:t>минации (2007</w:t>
      </w:r>
      <w:r w:rsidR="00981DE6">
        <w:t>−</w:t>
      </w:r>
      <w:r w:rsidRPr="00E73B62">
        <w:t>2013), утверждающую руководящие принципы в области пр</w:t>
      </w:r>
      <w:r w:rsidRPr="00E73B62">
        <w:t>е</w:t>
      </w:r>
      <w:r w:rsidRPr="00E73B62">
        <w:t>дупреждения и пресечения дискриминации с целью содействия развитию так</w:t>
      </w:r>
      <w:r w:rsidRPr="00E73B62">
        <w:t>о</w:t>
      </w:r>
      <w:r w:rsidRPr="00E73B62">
        <w:t>го общества, которое предоставляло бы равные возможности для всех, спосо</w:t>
      </w:r>
      <w:r w:rsidRPr="00E73B62">
        <w:t>б</w:t>
      </w:r>
      <w:r w:rsidRPr="00E73B62">
        <w:t>ствовало межкультурному общению и базировалось на политике поощрения диалога, равенства, взаимопонимания и уваж</w:t>
      </w:r>
      <w:r w:rsidRPr="00E73B62">
        <w:t>е</w:t>
      </w:r>
      <w:r w:rsidRPr="00E73B62">
        <w:t>ния.</w:t>
      </w:r>
    </w:p>
    <w:p w:rsidR="00E73B62" w:rsidRDefault="00E73B62" w:rsidP="00434FA1">
      <w:pPr>
        <w:pStyle w:val="SingleTxtGR"/>
        <w:rPr>
          <w:u w:val="single"/>
        </w:rPr>
      </w:pPr>
      <w:r w:rsidRPr="00E73B62">
        <w:t>34.</w:t>
      </w:r>
      <w:r w:rsidR="00434FA1">
        <w:tab/>
      </w:r>
      <w:r w:rsidRPr="00E73B62">
        <w:t>Во исполнение рекомендации, изложенной в пункте 15 Заключительных замечаний Комитета по ликвидации расовой дискриминации (</w:t>
      </w:r>
      <w:proofErr w:type="spellStart"/>
      <w:r w:rsidRPr="00E73B62">
        <w:rPr>
          <w:lang w:val="en-US"/>
        </w:rPr>
        <w:t>CERD</w:t>
      </w:r>
      <w:proofErr w:type="spellEnd"/>
      <w:r w:rsidRPr="00E73B62">
        <w:t>/</w:t>
      </w:r>
      <w:r w:rsidRPr="00E73B62">
        <w:rPr>
          <w:lang w:val="en-US"/>
        </w:rPr>
        <w:t>C</w:t>
      </w:r>
      <w:r w:rsidRPr="00E73B62">
        <w:t>/304/</w:t>
      </w:r>
      <w:r w:rsidRPr="00E73B62">
        <w:rPr>
          <w:lang w:val="en-US"/>
        </w:rPr>
        <w:t>Add</w:t>
      </w:r>
      <w:r w:rsidRPr="00E73B62">
        <w:t>.85), правительство Румынии приняло в 2001 году Наци</w:t>
      </w:r>
      <w:r w:rsidRPr="00E73B62">
        <w:t>о</w:t>
      </w:r>
      <w:r w:rsidRPr="00E73B62">
        <w:t>нальную стратегию улучшения положения рома</w:t>
      </w:r>
      <w:r w:rsidRPr="00E73B62">
        <w:rPr>
          <w:vertAlign w:val="superscript"/>
        </w:rPr>
        <w:footnoteReference w:id="16"/>
      </w:r>
      <w:r w:rsidRPr="00E73B62">
        <w:t>.</w:t>
      </w:r>
      <w:r>
        <w:t xml:space="preserve"> </w:t>
      </w:r>
      <w:r w:rsidRPr="00E73B62">
        <w:t>Эта стратегия является пр</w:t>
      </w:r>
      <w:r w:rsidRPr="00E73B62">
        <w:t>а</w:t>
      </w:r>
      <w:r w:rsidRPr="00E73B62">
        <w:t>вительственной инициативой со всеобъемлющим подходом к проблемам нас</w:t>
      </w:r>
      <w:r w:rsidRPr="00E73B62">
        <w:t>е</w:t>
      </w:r>
      <w:r w:rsidRPr="00E73B62">
        <w:t>ления рома и преследует цель обеспечения того, чтобы это меньшинство пол</w:t>
      </w:r>
      <w:r w:rsidRPr="00E73B62">
        <w:t>ь</w:t>
      </w:r>
      <w:r w:rsidRPr="00E73B62">
        <w:t>зовалось своими правами на тех же основаниях, что и остальное население.</w:t>
      </w:r>
      <w:r>
        <w:t xml:space="preserve"> </w:t>
      </w:r>
      <w:r w:rsidRPr="00E73B62">
        <w:t>Впоследствии правительство выработало Генеральный план мероприятий (у</w:t>
      </w:r>
      <w:r w:rsidRPr="00E73B62">
        <w:t>т</w:t>
      </w:r>
      <w:r w:rsidRPr="00E73B62">
        <w:t>верждё</w:t>
      </w:r>
      <w:r w:rsidRPr="00E73B62">
        <w:t>н</w:t>
      </w:r>
      <w:r w:rsidRPr="00E73B62">
        <w:t>ный указом 522/19.04.2006) по ускорению осуществления Стратегии на последующие два года.</w:t>
      </w:r>
      <w:r>
        <w:t xml:space="preserve"> </w:t>
      </w:r>
      <w:r w:rsidRPr="00E73B62">
        <w:t>Кроме того, Румыния принимает участие в инициативе под названием «Десятилетие равных возможностей для рома», которая была принята в 2004 году на период с 2005 года по 2015 год восемью странами Це</w:t>
      </w:r>
      <w:r w:rsidRPr="00E73B62">
        <w:t>н</w:t>
      </w:r>
      <w:r w:rsidRPr="00E73B62">
        <w:t>тральной и Восточной Европы при поддержке международного сообщества, и это явилось первым совместным предприятием такого масштаба, призванным улучшить положение меньшинств рома.</w:t>
      </w:r>
      <w:r>
        <w:t xml:space="preserve"> </w:t>
      </w:r>
      <w:r w:rsidRPr="00E73B62">
        <w:rPr>
          <w:u w:val="single"/>
        </w:rPr>
        <w:t xml:space="preserve"> </w:t>
      </w:r>
    </w:p>
    <w:p w:rsidR="00E73B62" w:rsidRDefault="00E73B62" w:rsidP="00434FA1">
      <w:pPr>
        <w:pStyle w:val="SingleTxtGR"/>
      </w:pPr>
      <w:r w:rsidRPr="00E73B62">
        <w:t>35.</w:t>
      </w:r>
      <w:r w:rsidR="00434FA1">
        <w:tab/>
      </w:r>
      <w:r w:rsidRPr="00E73B62">
        <w:t>В апреле 2001 года правительство Румынии учредило Комиссию по бор</w:t>
      </w:r>
      <w:r w:rsidRPr="00E73B62">
        <w:t>ь</w:t>
      </w:r>
      <w:r w:rsidRPr="00E73B62">
        <w:t>бе с нищетой и содействию социальной интеграции, которая выработала Н</w:t>
      </w:r>
      <w:r w:rsidRPr="00E73B62">
        <w:t>а</w:t>
      </w:r>
      <w:r w:rsidRPr="00E73B62">
        <w:t>циональный план действий по борьбе с нищетой и содействию социальной и</w:t>
      </w:r>
      <w:r w:rsidRPr="00E73B62">
        <w:t>н</w:t>
      </w:r>
      <w:r w:rsidRPr="00E73B62">
        <w:t>теграции (</w:t>
      </w:r>
      <w:proofErr w:type="spellStart"/>
      <w:r w:rsidRPr="00E73B62">
        <w:rPr>
          <w:lang w:val="en-US"/>
        </w:rPr>
        <w:t>NAPinc</w:t>
      </w:r>
      <w:proofErr w:type="spellEnd"/>
      <w:r w:rsidRPr="00E73B62">
        <w:t>)</w:t>
      </w:r>
      <w:r w:rsidRPr="00E73B62">
        <w:rPr>
          <w:vertAlign w:val="superscript"/>
        </w:rPr>
        <w:footnoteReference w:id="17"/>
      </w:r>
      <w:r w:rsidRPr="00E73B62">
        <w:t>.</w:t>
      </w:r>
      <w:r>
        <w:t xml:space="preserve"> </w:t>
      </w:r>
      <w:r w:rsidRPr="00E73B62">
        <w:t>Этот документ представляет собой «программу социал</w:t>
      </w:r>
      <w:r w:rsidRPr="00E73B62">
        <w:t>ь</w:t>
      </w:r>
      <w:r w:rsidRPr="00E73B62">
        <w:t>ного строительства для европейского общества» и служит подспорьем в пр</w:t>
      </w:r>
      <w:r w:rsidRPr="00E73B62">
        <w:t>и</w:t>
      </w:r>
      <w:r w:rsidRPr="00E73B62">
        <w:t>общении к социал</w:t>
      </w:r>
      <w:r w:rsidRPr="00E73B62">
        <w:t>ь</w:t>
      </w:r>
      <w:r w:rsidRPr="00E73B62">
        <w:t>ной жизни, к партнёрству/участию и т.д.</w:t>
      </w:r>
    </w:p>
    <w:p w:rsidR="00E73B62" w:rsidRDefault="00E73B62" w:rsidP="00434FA1">
      <w:pPr>
        <w:pStyle w:val="SingleTxtGR"/>
      </w:pPr>
      <w:r w:rsidRPr="00E73B62">
        <w:t>36.</w:t>
      </w:r>
      <w:r w:rsidR="00434FA1">
        <w:tab/>
      </w:r>
      <w:r w:rsidRPr="00E73B62">
        <w:t>Национальная стратегия и план действий на период 2006</w:t>
      </w:r>
      <w:r w:rsidR="00816208">
        <w:t>−</w:t>
      </w:r>
      <w:r w:rsidRPr="00E73B62">
        <w:t>2009 годов по обеспечению равных возможностей для женщин и мужчин</w:t>
      </w:r>
      <w:r w:rsidRPr="00E73B62">
        <w:rPr>
          <w:vertAlign w:val="superscript"/>
        </w:rPr>
        <w:footnoteReference w:id="18"/>
      </w:r>
      <w:r w:rsidRPr="00E73B62">
        <w:t xml:space="preserve"> предусматривают меры по улучшению положения уязвимых категорий, включая тех, которые наиболее предрасположены к </w:t>
      </w:r>
      <w:proofErr w:type="spellStart"/>
      <w:r w:rsidRPr="00E73B62">
        <w:t>маргинализации</w:t>
      </w:r>
      <w:proofErr w:type="spellEnd"/>
      <w:r w:rsidRPr="00E73B62">
        <w:t xml:space="preserve"> и социальной изоляции в силу множественных факторов дискриминации.</w:t>
      </w:r>
    </w:p>
    <w:p w:rsidR="00E73B62" w:rsidRDefault="00E73B62" w:rsidP="00434FA1">
      <w:pPr>
        <w:pStyle w:val="SingleTxtGR"/>
      </w:pPr>
      <w:r w:rsidRPr="00E73B62">
        <w:t>37.</w:t>
      </w:r>
      <w:r w:rsidR="00434FA1">
        <w:tab/>
      </w:r>
      <w:r w:rsidRPr="00E73B62">
        <w:t>Начиная с 1990 года постепенно развиваются механизмы возврата акт</w:t>
      </w:r>
      <w:r w:rsidRPr="00E73B62">
        <w:t>и</w:t>
      </w:r>
      <w:r w:rsidRPr="00E73B62">
        <w:t>вов, которые были насильственным путём отняты, в том числе и на почве ди</w:t>
      </w:r>
      <w:r w:rsidRPr="00E73B62">
        <w:t>с</w:t>
      </w:r>
      <w:r w:rsidRPr="00E73B62">
        <w:t>криминации, во времена правления коммунистического режима.</w:t>
      </w:r>
      <w:r>
        <w:t xml:space="preserve"> </w:t>
      </w:r>
      <w:r w:rsidRPr="00E73B62">
        <w:t>Некоторые из незаконно присвоенных объектов недвижимости принадлежали национал</w:t>
      </w:r>
      <w:r w:rsidRPr="00E73B62">
        <w:t>ь</w:t>
      </w:r>
      <w:r w:rsidRPr="00E73B62">
        <w:t>ным и этническим меньшинствам, а также религиозным сектам.</w:t>
      </w:r>
    </w:p>
    <w:p w:rsidR="00E73B62" w:rsidRDefault="00E73B62" w:rsidP="00434FA1">
      <w:pPr>
        <w:pStyle w:val="SingleTxtGR"/>
      </w:pPr>
      <w:r w:rsidRPr="00E73B62">
        <w:t>38.</w:t>
      </w:r>
      <w:r w:rsidR="00434FA1">
        <w:tab/>
      </w:r>
      <w:r w:rsidRPr="00E73B62">
        <w:t>Учитывая регулярный характер случаев дискриминационного поведения и манифестаций во время футбольных матчей, были проведены многочисле</w:t>
      </w:r>
      <w:r w:rsidRPr="00E73B62">
        <w:t>н</w:t>
      </w:r>
      <w:r w:rsidRPr="00E73B62">
        <w:t>ные кампании просветительского и профилактического характера в целях пр</w:t>
      </w:r>
      <w:r w:rsidRPr="00E73B62">
        <w:t>о</w:t>
      </w:r>
      <w:r w:rsidRPr="00E73B62">
        <w:t>тиводействия такому явлению.</w:t>
      </w:r>
      <w:r>
        <w:t xml:space="preserve"> </w:t>
      </w:r>
      <w:r w:rsidRPr="00E73B62">
        <w:t>Кроме того, Румыния активно подключилась к ежегодной европейской кампании «Неделя действий против расизма в футб</w:t>
      </w:r>
      <w:r w:rsidRPr="00E73B62">
        <w:t>о</w:t>
      </w:r>
      <w:r w:rsidRPr="00E73B62">
        <w:t>ле», организованной с</w:t>
      </w:r>
      <w:r w:rsidRPr="00E73B62">
        <w:t>е</w:t>
      </w:r>
      <w:r w:rsidRPr="00E73B62">
        <w:t xml:space="preserve">тью </w:t>
      </w:r>
      <w:r w:rsidRPr="00E73B62">
        <w:rPr>
          <w:lang w:val="en-US"/>
        </w:rPr>
        <w:t>FARE</w:t>
      </w:r>
      <w:r w:rsidRPr="00E73B62">
        <w:t xml:space="preserve"> («Футбол против расизма в Европе»). </w:t>
      </w:r>
    </w:p>
    <w:p w:rsidR="00E73B62" w:rsidRDefault="00E73B62" w:rsidP="00434FA1">
      <w:pPr>
        <w:pStyle w:val="SingleTxtGR"/>
      </w:pPr>
      <w:r w:rsidRPr="00E73B62">
        <w:t>39.</w:t>
      </w:r>
      <w:r w:rsidR="00434FA1">
        <w:tab/>
      </w:r>
      <w:r w:rsidRPr="00E73B62">
        <w:t>За отчётный период национальная полиция активизировала свои усилия по внедрению критериев и стандартов, предусматриваемых Международной конвенцией о ликвидации всех форм расовой ди</w:t>
      </w:r>
      <w:r w:rsidRPr="00E73B62">
        <w:t>с</w:t>
      </w:r>
      <w:r w:rsidRPr="00E73B62">
        <w:t>криминации.</w:t>
      </w:r>
      <w:r>
        <w:t xml:space="preserve"> </w:t>
      </w:r>
      <w:r w:rsidRPr="00E73B62">
        <w:t>После принятия в 2001 году Национальной стратегии улучшения положения рома Главное управление румынской полиции выработало и применяет «Программу содейс</w:t>
      </w:r>
      <w:r w:rsidRPr="00E73B62">
        <w:t>т</w:t>
      </w:r>
      <w:r w:rsidRPr="00E73B62">
        <w:t>вия со стороны румы</w:t>
      </w:r>
      <w:r w:rsidRPr="00E73B62">
        <w:t>н</w:t>
      </w:r>
      <w:r w:rsidRPr="00E73B62">
        <w:t>ской полиции делу улучшения положения рома», одна из целей которой состоит в предотвращении актов дискриминации, которые п</w:t>
      </w:r>
      <w:r w:rsidRPr="00E73B62">
        <w:t>о</w:t>
      </w:r>
      <w:r w:rsidRPr="00E73B62">
        <w:t>тенциально могут совершаться сотрудниками правоохранительных органов.</w:t>
      </w:r>
    </w:p>
    <w:p w:rsidR="00E73B62" w:rsidRDefault="00E73B62" w:rsidP="00434FA1">
      <w:pPr>
        <w:pStyle w:val="SingleTxtGR"/>
      </w:pPr>
      <w:r w:rsidRPr="00E73B62">
        <w:t>40.</w:t>
      </w:r>
      <w:r w:rsidR="00434FA1">
        <w:tab/>
      </w:r>
      <w:r w:rsidRPr="00E73B62">
        <w:t>Министерство по делам культуры и религии организовало несколько пр</w:t>
      </w:r>
      <w:r w:rsidRPr="00E73B62">
        <w:t>о</w:t>
      </w:r>
      <w:r w:rsidRPr="00E73B62">
        <w:t>грамм, таких как «В по</w:t>
      </w:r>
      <w:r w:rsidRPr="00E73B62">
        <w:t>д</w:t>
      </w:r>
      <w:r w:rsidRPr="00E73B62">
        <w:t>держку этнокультуры» и «Совместные действия рома в поддержку Европы», с тем чтобы обеспечивать равные шансы для всех общин национальных меньшинств в Румынии в плане отстаивания своих ценн</w:t>
      </w:r>
      <w:r w:rsidRPr="00E73B62">
        <w:t>о</w:t>
      </w:r>
      <w:r w:rsidRPr="00E73B62">
        <w:t>стей и культурных традиций.</w:t>
      </w:r>
      <w:r>
        <w:t xml:space="preserve"> </w:t>
      </w:r>
    </w:p>
    <w:p w:rsidR="00E73B62" w:rsidRDefault="00E73B62" w:rsidP="00434FA1">
      <w:pPr>
        <w:pStyle w:val="SingleTxtGR"/>
      </w:pPr>
      <w:r w:rsidRPr="00E73B62">
        <w:t>41.</w:t>
      </w:r>
      <w:r w:rsidR="00434FA1">
        <w:tab/>
      </w:r>
      <w:r w:rsidRPr="00E73B62">
        <w:t>Румынское телевидение запустило в 2007 году рассчитанную на двухле</w:t>
      </w:r>
      <w:r w:rsidRPr="00E73B62">
        <w:t>т</w:t>
      </w:r>
      <w:r w:rsidRPr="00E73B62">
        <w:t>ний срок программу, посвящённую продвижению культуры, символики и тр</w:t>
      </w:r>
      <w:r w:rsidRPr="00E73B62">
        <w:t>а</w:t>
      </w:r>
      <w:r w:rsidRPr="00E73B62">
        <w:t>диций рома, а также борьбе с предубеждениями по отношению к членам этой этнической группы.</w:t>
      </w:r>
    </w:p>
    <w:p w:rsidR="00E73B62" w:rsidRDefault="00E73B62" w:rsidP="00434FA1">
      <w:pPr>
        <w:pStyle w:val="SingleTxtGR"/>
      </w:pPr>
      <w:r w:rsidRPr="00E73B62">
        <w:t>42.</w:t>
      </w:r>
      <w:r w:rsidR="00434FA1">
        <w:tab/>
      </w:r>
      <w:r w:rsidRPr="00E73B62">
        <w:t>Правительство по-прежнему ежегодно выделяет специальные средства из бюджета на цели межэтнических проектов и программы противодействия н</w:t>
      </w:r>
      <w:r w:rsidRPr="00E73B62">
        <w:t>е</w:t>
      </w:r>
      <w:r w:rsidRPr="00E73B62">
        <w:t>терпимости.</w:t>
      </w:r>
      <w:r>
        <w:t xml:space="preserve"> </w:t>
      </w:r>
      <w:r w:rsidRPr="00E73B62">
        <w:t>Этот механизм, функционирующий в рамках Департамента по м</w:t>
      </w:r>
      <w:r w:rsidRPr="00E73B62">
        <w:t>е</w:t>
      </w:r>
      <w:r w:rsidRPr="00E73B62">
        <w:t>жэтническим отношениям, обеспечил возможность финансирования и по</w:t>
      </w:r>
      <w:r w:rsidRPr="00E73B62">
        <w:t>д</w:t>
      </w:r>
      <w:r w:rsidRPr="00E73B62">
        <w:t>держки нескольким просветительским проектам по проблематике рома и евр</w:t>
      </w:r>
      <w:r w:rsidRPr="00E73B62">
        <w:t>е</w:t>
      </w:r>
      <w:r w:rsidRPr="00E73B62">
        <w:t>ев, равно как и всех других меньшинств.</w:t>
      </w:r>
      <w:r>
        <w:t xml:space="preserve"> </w:t>
      </w:r>
      <w:r w:rsidRPr="00E73B62">
        <w:t>Министерство образования приняло стратегию по обучающим программам в п</w:t>
      </w:r>
      <w:r w:rsidRPr="00E73B62">
        <w:t>а</w:t>
      </w:r>
      <w:r w:rsidRPr="00E73B62">
        <w:t>мять о жертвах Холокоста, включив при этом элементы просвещения, призванные противодействовать расизму, а</w:t>
      </w:r>
      <w:r w:rsidRPr="00E73B62">
        <w:t>н</w:t>
      </w:r>
      <w:r w:rsidRPr="00E73B62">
        <w:t xml:space="preserve">тисемитизму и другим формам дискриминации, в </w:t>
      </w:r>
      <w:r w:rsidRPr="00E73B62">
        <w:rPr>
          <w:i/>
        </w:rPr>
        <w:t>общий обязательный курс обучения в рамках школ</w:t>
      </w:r>
      <w:r w:rsidRPr="00E73B62">
        <w:rPr>
          <w:i/>
        </w:rPr>
        <w:t>ь</w:t>
      </w:r>
      <w:r w:rsidRPr="00E73B62">
        <w:rPr>
          <w:i/>
        </w:rPr>
        <w:t>ной программы</w:t>
      </w:r>
      <w:r w:rsidRPr="00E73B62">
        <w:t xml:space="preserve"> по таким предметам, как обучение гражданственности, гражданская культура, социол</w:t>
      </w:r>
      <w:r w:rsidRPr="00E73B62">
        <w:t>о</w:t>
      </w:r>
      <w:r w:rsidRPr="00E73B62">
        <w:t xml:space="preserve">гия, философия, равно как и в </w:t>
      </w:r>
      <w:r w:rsidRPr="00E73B62">
        <w:rPr>
          <w:i/>
        </w:rPr>
        <w:t>темы для национальных факультативных программ</w:t>
      </w:r>
      <w:r w:rsidRPr="00E73B62">
        <w:t xml:space="preserve"> в области социально-гуманитарных дисциплин. </w:t>
      </w:r>
    </w:p>
    <w:p w:rsidR="00E73B62" w:rsidRDefault="00E73B62" w:rsidP="00434FA1">
      <w:pPr>
        <w:pStyle w:val="SingleTxtGR"/>
      </w:pPr>
      <w:r w:rsidRPr="00E73B62">
        <w:t>43.</w:t>
      </w:r>
      <w:r w:rsidR="00434FA1">
        <w:tab/>
      </w:r>
      <w:r w:rsidRPr="00E73B62">
        <w:t>Румыния организовала международную конференцию по проблематике Холокоста (Яссы, 28</w:t>
      </w:r>
      <w:r w:rsidR="00F21CDA">
        <w:t>−</w:t>
      </w:r>
      <w:r w:rsidRPr="00E73B62">
        <w:t>29 июня 2006 года) и активно участвовала во всех конф</w:t>
      </w:r>
      <w:r w:rsidRPr="00E73B62">
        <w:t>е</w:t>
      </w:r>
      <w:r w:rsidRPr="00E73B62">
        <w:t>ренциях ОБСЕ, посвящённых борьбе с дискрим</w:t>
      </w:r>
      <w:r w:rsidRPr="00E73B62">
        <w:t>и</w:t>
      </w:r>
      <w:r w:rsidRPr="00E73B62">
        <w:t>нацией и нетерпимостью (Вена в 2003 году, Берлин, Париж и Брюссель в 2004 году, Кордова в 2005 г</w:t>
      </w:r>
      <w:r w:rsidRPr="00E73B62">
        <w:t>о</w:t>
      </w:r>
      <w:r w:rsidRPr="00E73B62">
        <w:t>ду).</w:t>
      </w:r>
      <w:r>
        <w:t xml:space="preserve"> </w:t>
      </w:r>
      <w:r w:rsidRPr="00E73B62">
        <w:t>В</w:t>
      </w:r>
      <w:r w:rsidR="00F21CDA">
        <w:t> </w:t>
      </w:r>
      <w:r w:rsidRPr="00E73B62">
        <w:t>2007 году Бухарест стал местом проведения Совещания высокого уровня ОБСЕ по борьбе с дискриминацией и содействию взаимному уважению и п</w:t>
      </w:r>
      <w:r w:rsidRPr="00E73B62">
        <w:t>о</w:t>
      </w:r>
      <w:r w:rsidRPr="00E73B62">
        <w:t>ниманию.</w:t>
      </w:r>
      <w:r>
        <w:t xml:space="preserve"> </w:t>
      </w:r>
      <w:r w:rsidRPr="00E73B62">
        <w:t>Румыния присоединилась к инициированной Европейской комиссией Програ</w:t>
      </w:r>
      <w:r w:rsidRPr="00E73B62">
        <w:t>м</w:t>
      </w:r>
      <w:r w:rsidRPr="00E73B62">
        <w:t>ме общинных действий по борьбе с дискриминацией (2001</w:t>
      </w:r>
      <w:r w:rsidR="00F21CDA">
        <w:t>−</w:t>
      </w:r>
      <w:r w:rsidRPr="00E73B62">
        <w:t>2006 годы).</w:t>
      </w:r>
      <w:r>
        <w:t xml:space="preserve"> </w:t>
      </w:r>
      <w:r w:rsidRPr="00E73B62">
        <w:t>Под эгидой этой программы Департамент по межэтническим отношениям орг</w:t>
      </w:r>
      <w:r w:rsidRPr="00E73B62">
        <w:t>а</w:t>
      </w:r>
      <w:r w:rsidRPr="00E73B62">
        <w:t>низовал ряд мероприятий по всей стране (2002</w:t>
      </w:r>
      <w:r w:rsidR="00981DE6">
        <w:t>−</w:t>
      </w:r>
      <w:r w:rsidRPr="00E73B62">
        <w:t>2007 годы).</w:t>
      </w:r>
    </w:p>
    <w:p w:rsidR="00E73B62" w:rsidRDefault="00F21CDA" w:rsidP="00F21CDA">
      <w:pPr>
        <w:pStyle w:val="H23GR"/>
      </w:pPr>
      <w:r>
        <w:tab/>
      </w:r>
      <w:r w:rsidR="00E73B62" w:rsidRPr="00E73B62">
        <w:rPr>
          <w:lang w:val="en-US"/>
        </w:rPr>
        <w:t>V</w:t>
      </w:r>
      <w:r w:rsidR="00E73B62" w:rsidRPr="00E73B62">
        <w:t>.</w:t>
      </w:r>
      <w:r w:rsidR="00E73B62">
        <w:t xml:space="preserve"> </w:t>
      </w:r>
      <w:r>
        <w:tab/>
      </w:r>
      <w:r w:rsidR="00E73B62" w:rsidRPr="00E73B62">
        <w:t>Другие меры</w:t>
      </w:r>
    </w:p>
    <w:p w:rsidR="00E73B62" w:rsidRDefault="00E73B62" w:rsidP="00434FA1">
      <w:pPr>
        <w:pStyle w:val="SingleTxtGR"/>
      </w:pPr>
      <w:r w:rsidRPr="00E73B62">
        <w:t>44.</w:t>
      </w:r>
      <w:r w:rsidR="00434FA1">
        <w:tab/>
      </w:r>
      <w:r w:rsidRPr="00E73B62">
        <w:t>В 2005 году, после вынесения Европейским судом по правам человека решения по делу с участием представителей меньшинства рома в селе Хадар</w:t>
      </w:r>
      <w:r w:rsidRPr="00E73B62">
        <w:t>е</w:t>
      </w:r>
      <w:r w:rsidRPr="00E73B62">
        <w:t>ни, согласно которому суд постановил, что имели место нарушения различных прав подателей жалобы, в том числе в связи с запрещением дискриминации, правительство Румынии выработало специальную программу развития в инт</w:t>
      </w:r>
      <w:r w:rsidRPr="00E73B62">
        <w:t>е</w:t>
      </w:r>
      <w:r w:rsidRPr="00E73B62">
        <w:t>ресах общины Хад</w:t>
      </w:r>
      <w:r w:rsidRPr="00E73B62">
        <w:t>а</w:t>
      </w:r>
      <w:r w:rsidRPr="00E73B62">
        <w:t>рени на период 2006</w:t>
      </w:r>
      <w:r w:rsidR="00981DE6">
        <w:t>−</w:t>
      </w:r>
      <w:r w:rsidRPr="00E73B62">
        <w:t>2008 годов, с тем чтобы предотвратить в дальнейшем акты насилия, злоупотребл</w:t>
      </w:r>
      <w:r w:rsidRPr="00E73B62">
        <w:t>е</w:t>
      </w:r>
      <w:r w:rsidRPr="00E73B62">
        <w:t>ний и дискриминации по отношению к проживающей в этом селе общине рома.</w:t>
      </w:r>
    </w:p>
    <w:p w:rsidR="00E73B62" w:rsidRDefault="00F21CDA" w:rsidP="00F21CDA">
      <w:pPr>
        <w:pStyle w:val="H1GR"/>
      </w:pPr>
      <w:r>
        <w:tab/>
      </w:r>
      <w:r>
        <w:tab/>
      </w:r>
      <w:r w:rsidR="00E73B62" w:rsidRPr="00E73B62">
        <w:t>С</w:t>
      </w:r>
      <w:r w:rsidRPr="00E73B62">
        <w:t xml:space="preserve">татья </w:t>
      </w:r>
      <w:r w:rsidR="00E73B62" w:rsidRPr="00E73B62">
        <w:t>2</w:t>
      </w:r>
      <w:r>
        <w:br/>
      </w:r>
      <w:r w:rsidR="00E73B62" w:rsidRPr="00E73B62">
        <w:t>Законодательные, судебные, административные и иные меры противодействия дискриминации</w:t>
      </w:r>
    </w:p>
    <w:p w:rsidR="00E73B62" w:rsidRDefault="007B0B47" w:rsidP="007B0B47">
      <w:pPr>
        <w:pStyle w:val="H1GR"/>
      </w:pPr>
      <w:r>
        <w:tab/>
      </w:r>
      <w:r>
        <w:tab/>
      </w:r>
      <w:r w:rsidR="00E73B62" w:rsidRPr="00E73B62">
        <w:t>Национальная политика и меры в области противодействия дискриминации.</w:t>
      </w:r>
      <w:r>
        <w:t xml:space="preserve"> </w:t>
      </w:r>
      <w:r w:rsidR="00E73B62" w:rsidRPr="00E73B62">
        <w:t>Институциональные механизмы противодействия дискриминации</w:t>
      </w:r>
    </w:p>
    <w:p w:rsidR="00E73B62" w:rsidRDefault="007B0B47" w:rsidP="007B0B47">
      <w:pPr>
        <w:pStyle w:val="H23GR"/>
      </w:pPr>
      <w:r>
        <w:tab/>
      </w:r>
      <w:r w:rsidR="00E73B62" w:rsidRPr="00E73B62">
        <w:rPr>
          <w:lang w:val="en-US"/>
        </w:rPr>
        <w:t>I</w:t>
      </w:r>
      <w:r w:rsidR="00E73B62" w:rsidRPr="00E73B62">
        <w:t>.</w:t>
      </w:r>
      <w:r>
        <w:tab/>
      </w:r>
      <w:r w:rsidR="00E73B62" w:rsidRPr="00E73B62">
        <w:t xml:space="preserve">Общая </w:t>
      </w:r>
      <w:proofErr w:type="spellStart"/>
      <w:r w:rsidR="00E73B62" w:rsidRPr="00E73B62">
        <w:t>антидискриминационная</w:t>
      </w:r>
      <w:proofErr w:type="spellEnd"/>
      <w:r w:rsidR="00E73B62" w:rsidRPr="00E73B62">
        <w:t xml:space="preserve"> политика.</w:t>
      </w:r>
      <w:r w:rsidR="00E73B62">
        <w:t xml:space="preserve"> </w:t>
      </w:r>
      <w:r w:rsidR="00E73B62" w:rsidRPr="00E73B62">
        <w:t>Национальный совет по борьбе с дискриминацией.</w:t>
      </w:r>
      <w:r w:rsidR="00E73B62">
        <w:t xml:space="preserve"> </w:t>
      </w:r>
      <w:r w:rsidR="00E73B62" w:rsidRPr="00E73B62">
        <w:t>Омбу</w:t>
      </w:r>
      <w:r w:rsidR="00E73B62" w:rsidRPr="00E73B62">
        <w:t>д</w:t>
      </w:r>
      <w:r w:rsidR="00E73B62" w:rsidRPr="00E73B62">
        <w:t>смен.</w:t>
      </w:r>
    </w:p>
    <w:p w:rsidR="00E73B62" w:rsidRDefault="00E73B62" w:rsidP="00434FA1">
      <w:pPr>
        <w:pStyle w:val="SingleTxtGR"/>
      </w:pPr>
      <w:r w:rsidRPr="00E73B62">
        <w:t>45.</w:t>
      </w:r>
      <w:r w:rsidR="00434FA1">
        <w:tab/>
      </w:r>
      <w:r w:rsidRPr="00E73B62">
        <w:t xml:space="preserve">Как указывалось выше, в </w:t>
      </w:r>
      <w:r w:rsidRPr="00E73B62">
        <w:rPr>
          <w:i/>
        </w:rPr>
        <w:t>Конституции Румынии</w:t>
      </w:r>
      <w:r w:rsidRPr="00E73B62">
        <w:t xml:space="preserve"> закреплён принцип р</w:t>
      </w:r>
      <w:r w:rsidRPr="00E73B62">
        <w:t>а</w:t>
      </w:r>
      <w:r w:rsidRPr="00E73B62">
        <w:t>венства граждан без какой бы то ни было дискриминации на почве расы, н</w:t>
      </w:r>
      <w:r w:rsidRPr="00E73B62">
        <w:t>а</w:t>
      </w:r>
      <w:r w:rsidRPr="00E73B62">
        <w:t xml:space="preserve">циональности, </w:t>
      </w:r>
      <w:r w:rsidR="007B0B47">
        <w:t>э</w:t>
      </w:r>
      <w:r w:rsidRPr="00E73B62">
        <w:t>тнического происхождения, языка, религии, пола, взглядов, п</w:t>
      </w:r>
      <w:r w:rsidRPr="00E73B62">
        <w:t>о</w:t>
      </w:r>
      <w:r w:rsidRPr="00E73B62">
        <w:t>литических убеждений, имущественного положения или социального происх</w:t>
      </w:r>
      <w:r w:rsidRPr="00E73B62">
        <w:t>о</w:t>
      </w:r>
      <w:r w:rsidRPr="00E73B62">
        <w:t>ждения (статья 4.2).</w:t>
      </w:r>
      <w:r>
        <w:t xml:space="preserve"> </w:t>
      </w:r>
      <w:r w:rsidRPr="00E73B62">
        <w:t xml:space="preserve">В то же время статья 247 </w:t>
      </w:r>
      <w:r w:rsidRPr="00E73B62">
        <w:rPr>
          <w:i/>
        </w:rPr>
        <w:t>Уголовного кодекса</w:t>
      </w:r>
      <w:r w:rsidRPr="00E73B62">
        <w:t xml:space="preserve"> предусматр</w:t>
      </w:r>
      <w:r w:rsidRPr="00E73B62">
        <w:t>и</w:t>
      </w:r>
      <w:r w:rsidRPr="00E73B62">
        <w:t>вает наказание за злоупотребление властью посредством ограничения опред</w:t>
      </w:r>
      <w:r w:rsidRPr="00E73B62">
        <w:t>е</w:t>
      </w:r>
      <w:r w:rsidRPr="00E73B62">
        <w:t>лённых прав, и в этой связи там говорится, что «ограничение тем или иным гражданским служащим возможности осуществления или реализации лицом своих прав или создание для лица неблагоприятных условий по мотивам расы, национальности, этнического происхождения, языка, религии, пола, сексуал</w:t>
      </w:r>
      <w:r w:rsidRPr="00E73B62">
        <w:t>ь</w:t>
      </w:r>
      <w:r w:rsidRPr="00E73B62">
        <w:t xml:space="preserve">ной ориентации, взглядов, политической </w:t>
      </w:r>
      <w:proofErr w:type="spellStart"/>
      <w:r w:rsidRPr="00E73B62">
        <w:t>аффилированности</w:t>
      </w:r>
      <w:proofErr w:type="spellEnd"/>
      <w:r w:rsidRPr="00E73B62">
        <w:t>, убеждений, им</w:t>
      </w:r>
      <w:r w:rsidRPr="00E73B62">
        <w:t>у</w:t>
      </w:r>
      <w:r w:rsidRPr="00E73B62">
        <w:t>щественного положения, социального происхождения, возраста, инвали</w:t>
      </w:r>
      <w:r w:rsidRPr="00E73B62">
        <w:t>д</w:t>
      </w:r>
      <w:r w:rsidRPr="00E73B62">
        <w:t>ности, хронического заболевания неинфекционного характера или ВИЧ-инфекции н</w:t>
      </w:r>
      <w:r w:rsidRPr="00E73B62">
        <w:t>а</w:t>
      </w:r>
      <w:r w:rsidRPr="00E73B62">
        <w:t>казывается лишением свободы сроком от 6 месяцев до 5 лет».</w:t>
      </w:r>
      <w:r>
        <w:t xml:space="preserve"> </w:t>
      </w:r>
      <w:r w:rsidRPr="00E73B62">
        <w:t>Кроме того, статьёй 317 Уголовного кодекса предусмотрены меры наказания за подстрек</w:t>
      </w:r>
      <w:r w:rsidRPr="00E73B62">
        <w:t>а</w:t>
      </w:r>
      <w:r w:rsidRPr="00E73B62">
        <w:t>тельство к дискриминации, определяемое как любое подстрекательство к нен</w:t>
      </w:r>
      <w:r w:rsidRPr="00E73B62">
        <w:t>а</w:t>
      </w:r>
      <w:r w:rsidRPr="00E73B62">
        <w:t>висти на почве расы, национальности, этнического происхождения, языка, р</w:t>
      </w:r>
      <w:r w:rsidRPr="00E73B62">
        <w:t>е</w:t>
      </w:r>
      <w:r w:rsidRPr="00E73B62">
        <w:t xml:space="preserve">лигии, пола, сексуальной ориентации, взглядов, политической </w:t>
      </w:r>
      <w:proofErr w:type="spellStart"/>
      <w:r w:rsidRPr="00E73B62">
        <w:t>аффилированн</w:t>
      </w:r>
      <w:r w:rsidRPr="00E73B62">
        <w:t>о</w:t>
      </w:r>
      <w:r w:rsidRPr="00E73B62">
        <w:t>сти</w:t>
      </w:r>
      <w:proofErr w:type="spellEnd"/>
      <w:r w:rsidRPr="00E73B62">
        <w:t>, убеждений, имущественного положения, социального происхождения, во</w:t>
      </w:r>
      <w:r w:rsidRPr="00E73B62">
        <w:t>з</w:t>
      </w:r>
      <w:r w:rsidRPr="00E73B62">
        <w:t>раста, инвалидности, хронического заболевания неинфекционного характера или ВИЧ-инфекции.</w:t>
      </w:r>
      <w:r>
        <w:t xml:space="preserve"> </w:t>
      </w:r>
      <w:r w:rsidRPr="00E73B62">
        <w:t>Это преступление карается наказанием в виде лишения свободы на срок от 6 месяцев до 3 лет или штрафом.</w:t>
      </w:r>
    </w:p>
    <w:p w:rsidR="00E73B62" w:rsidRDefault="00E73B62" w:rsidP="00434FA1">
      <w:pPr>
        <w:pStyle w:val="SingleTxtGR"/>
      </w:pPr>
      <w:r w:rsidRPr="00E73B62">
        <w:t>46.</w:t>
      </w:r>
      <w:r w:rsidR="00434FA1">
        <w:tab/>
      </w:r>
      <w:r w:rsidRPr="00E73B62">
        <w:rPr>
          <w:i/>
        </w:rPr>
        <w:t>Постановление правительства № 137/2000 о предотвращении всех форм дискриминации и нак</w:t>
      </w:r>
      <w:r w:rsidRPr="00E73B62">
        <w:rPr>
          <w:i/>
        </w:rPr>
        <w:t>а</w:t>
      </w:r>
      <w:r w:rsidRPr="00E73B62">
        <w:rPr>
          <w:i/>
        </w:rPr>
        <w:t>зании за неё</w:t>
      </w:r>
      <w:r w:rsidRPr="00E73B62">
        <w:t xml:space="preserve"> определяет общие правовые рамки в области предотвращения и искоренения дискримин</w:t>
      </w:r>
      <w:r w:rsidRPr="00E73B62">
        <w:t>а</w:t>
      </w:r>
      <w:r w:rsidRPr="00E73B62">
        <w:t>ции</w:t>
      </w:r>
      <w:r w:rsidRPr="00E73B62">
        <w:rPr>
          <w:vertAlign w:val="superscript"/>
        </w:rPr>
        <w:footnoteReference w:id="19"/>
      </w:r>
      <w:r w:rsidRPr="00E73B62">
        <w:t>.</w:t>
      </w:r>
      <w:r>
        <w:t xml:space="preserve"> </w:t>
      </w:r>
      <w:r w:rsidRPr="00E73B62">
        <w:t>Это постановление является вехой в развитии законодательства в области противодействия ди</w:t>
      </w:r>
      <w:r w:rsidRPr="00E73B62">
        <w:t>с</w:t>
      </w:r>
      <w:r w:rsidRPr="00E73B62">
        <w:t>криминации.</w:t>
      </w:r>
    </w:p>
    <w:p w:rsidR="00E73B62" w:rsidRDefault="00E73B62" w:rsidP="00434FA1">
      <w:pPr>
        <w:pStyle w:val="SingleTxtGR"/>
      </w:pPr>
      <w:r w:rsidRPr="00E73B62">
        <w:t>47.</w:t>
      </w:r>
      <w:r w:rsidR="00434FA1">
        <w:tab/>
      </w:r>
      <w:r w:rsidRPr="00E73B62">
        <w:t>В вышеуказанном постановлении содержится всестороннее определение понятия «дискриминация» как любого рода разграничения, исключения, огр</w:t>
      </w:r>
      <w:r w:rsidRPr="00E73B62">
        <w:t>а</w:t>
      </w:r>
      <w:r w:rsidRPr="00E73B62">
        <w:t>ничения или предпочтения на почве расы, национальности, этнического прои</w:t>
      </w:r>
      <w:r w:rsidRPr="00E73B62">
        <w:t>с</w:t>
      </w:r>
      <w:r w:rsidRPr="00E73B62">
        <w:t>хождения, языка, религии, социального происхождения, убеждений, пола, се</w:t>
      </w:r>
      <w:r w:rsidRPr="00E73B62">
        <w:t>к</w:t>
      </w:r>
      <w:r w:rsidRPr="00E73B62">
        <w:t>суальной ориентации, возраста, инвалидности, хронического заболевания н</w:t>
      </w:r>
      <w:r w:rsidRPr="00E73B62">
        <w:t>е</w:t>
      </w:r>
      <w:r w:rsidRPr="00E73B62">
        <w:t>инфекционного характера, ВИЧ-инфекции, принадлежности к категории, нах</w:t>
      </w:r>
      <w:r w:rsidRPr="00E73B62">
        <w:t>о</w:t>
      </w:r>
      <w:r w:rsidRPr="00E73B62">
        <w:t>дящейся в неблагоприятном положении, или любых других критериев, которые имеют в качестве своей цели или последствий такой результат как аннулиров</w:t>
      </w:r>
      <w:r w:rsidRPr="00E73B62">
        <w:t>а</w:t>
      </w:r>
      <w:r w:rsidRPr="00E73B62">
        <w:t>ние или умаление признания, осуществления или реализации, на равной осн</w:t>
      </w:r>
      <w:r w:rsidRPr="00E73B62">
        <w:t>о</w:t>
      </w:r>
      <w:r w:rsidRPr="00E73B62">
        <w:t xml:space="preserve">ве, прав человека и </w:t>
      </w:r>
      <w:r w:rsidR="007B0B47">
        <w:t>о</w:t>
      </w:r>
      <w:r w:rsidRPr="00E73B62">
        <w:t>сновных свобод в политической, экономической, социал</w:t>
      </w:r>
      <w:r w:rsidRPr="00E73B62">
        <w:t>ь</w:t>
      </w:r>
      <w:r w:rsidRPr="00E73B62">
        <w:t>ной, культурной или любой другой сфере жи</w:t>
      </w:r>
      <w:r w:rsidRPr="00E73B62">
        <w:t>з</w:t>
      </w:r>
      <w:r w:rsidRPr="00E73B62">
        <w:t>ни.</w:t>
      </w:r>
    </w:p>
    <w:p w:rsidR="00E73B62" w:rsidRDefault="00E73B62" w:rsidP="00434FA1">
      <w:pPr>
        <w:pStyle w:val="SingleTxtGR"/>
      </w:pPr>
      <w:r w:rsidRPr="00E73B62">
        <w:t>48.</w:t>
      </w:r>
      <w:r w:rsidR="00434FA1">
        <w:tab/>
      </w:r>
      <w:r w:rsidRPr="00E73B62">
        <w:t>В Постановлении № 137/2000 даётся определение принципа равенства и недискриминации среди граждан, вводится запрет на акты дискриминации, с</w:t>
      </w:r>
      <w:r w:rsidRPr="00E73B62">
        <w:t>о</w:t>
      </w:r>
      <w:r w:rsidRPr="00E73B62">
        <w:t>вершаемые как физическими и юридическими лицами, и предусматривается наказание за такие акты.</w:t>
      </w:r>
      <w:r>
        <w:t xml:space="preserve"> </w:t>
      </w:r>
      <w:r w:rsidRPr="00E73B62">
        <w:t>Наказуемыми по закону формами дискриминации я</w:t>
      </w:r>
      <w:r w:rsidRPr="00E73B62">
        <w:t>в</w:t>
      </w:r>
      <w:r w:rsidRPr="00E73B62">
        <w:t>ляются:</w:t>
      </w:r>
    </w:p>
    <w:p w:rsidR="00E73B62" w:rsidRPr="00E73B62" w:rsidRDefault="00E73B62" w:rsidP="006A66A5">
      <w:pPr>
        <w:pStyle w:val="SingleTxtGR"/>
        <w:numPr>
          <w:ilvl w:val="1"/>
          <w:numId w:val="36"/>
        </w:numPr>
        <w:tabs>
          <w:tab w:val="clear" w:pos="1647"/>
          <w:tab w:val="clear" w:pos="1701"/>
          <w:tab w:val="left" w:pos="1694"/>
        </w:tabs>
      </w:pPr>
      <w:r w:rsidRPr="00E73B62">
        <w:rPr>
          <w:i/>
        </w:rPr>
        <w:t>Прямая дискриминация</w:t>
      </w:r>
      <w:r w:rsidRPr="00E73B62">
        <w:t xml:space="preserve"> – неравное отношение к какому-либо лицу, по сравнению с каким-либо другим лицом в сопоставимой ситуации, на почве какого-либо из критериев, упомянутых в предыдущем пун</w:t>
      </w:r>
      <w:r w:rsidRPr="00E73B62">
        <w:t>к</w:t>
      </w:r>
      <w:r w:rsidRPr="00E73B62">
        <w:t>те.</w:t>
      </w:r>
    </w:p>
    <w:p w:rsidR="00E73B62" w:rsidRPr="00E73B62" w:rsidRDefault="00E73B62" w:rsidP="006A66A5">
      <w:pPr>
        <w:pStyle w:val="SingleTxtGR"/>
        <w:numPr>
          <w:ilvl w:val="1"/>
          <w:numId w:val="36"/>
        </w:numPr>
        <w:tabs>
          <w:tab w:val="clear" w:pos="1647"/>
          <w:tab w:val="clear" w:pos="1701"/>
          <w:tab w:val="left" w:pos="1694"/>
        </w:tabs>
      </w:pPr>
      <w:r w:rsidRPr="00E73B62">
        <w:rPr>
          <w:i/>
        </w:rPr>
        <w:t>Косвенная дискриминация</w:t>
      </w:r>
      <w:r w:rsidRPr="00E73B62">
        <w:t xml:space="preserve"> – нормы, критерии и практика, внешне представляющиеся нейтральными, но ставящие то или иное лицо в н</w:t>
      </w:r>
      <w:r w:rsidRPr="00E73B62">
        <w:t>е</w:t>
      </w:r>
      <w:r w:rsidRPr="00E73B62">
        <w:t>благоприятное положение на почве любого из критериев, указанных в рамках определения прямой дискриминации, за исключением случаев, когда эти нормы, критерии и практика являются объективно оправданн</w:t>
      </w:r>
      <w:r w:rsidRPr="00E73B62">
        <w:t>ы</w:t>
      </w:r>
      <w:r w:rsidRPr="00E73B62">
        <w:t>ми некой законной причиной, а средства достижения этой цели являются адекватными и необходимыми.</w:t>
      </w:r>
      <w:r>
        <w:t xml:space="preserve"> </w:t>
      </w:r>
      <w:r w:rsidRPr="00E73B62">
        <w:t>В то же время, любое активное или па</w:t>
      </w:r>
      <w:r w:rsidRPr="00E73B62">
        <w:t>с</w:t>
      </w:r>
      <w:r w:rsidRPr="00E73B62">
        <w:t>сивное поведение, которое ненадлежащим образом ставит в благоприя</w:t>
      </w:r>
      <w:r w:rsidRPr="00E73B62">
        <w:t>т</w:t>
      </w:r>
      <w:r w:rsidRPr="00E73B62">
        <w:t>ное или неблагоприятное положение либо подвергает несправедливому или унижающему достоинство обращению какое-либо лицо, группу лиц или общину, при сопоставлении с другими лицами, группами лиц или общинами, влечёт за собой ответственность, предусматриваемую в отн</w:t>
      </w:r>
      <w:r w:rsidRPr="00E73B62">
        <w:t>о</w:t>
      </w:r>
      <w:r w:rsidRPr="00E73B62">
        <w:t>шении правонарушений, если только не подпадает под действие уголо</w:t>
      </w:r>
      <w:r w:rsidRPr="00E73B62">
        <w:t>в</w:t>
      </w:r>
      <w:r w:rsidRPr="00E73B62">
        <w:t>ного пр</w:t>
      </w:r>
      <w:r w:rsidRPr="00E73B62">
        <w:t>а</w:t>
      </w:r>
      <w:r w:rsidRPr="00E73B62">
        <w:t>ва.</w:t>
      </w:r>
    </w:p>
    <w:p w:rsidR="00E73B62" w:rsidRPr="00E73B62" w:rsidRDefault="00E73B62" w:rsidP="006A66A5">
      <w:pPr>
        <w:pStyle w:val="SingleTxtGR"/>
        <w:numPr>
          <w:ilvl w:val="1"/>
          <w:numId w:val="36"/>
        </w:numPr>
        <w:tabs>
          <w:tab w:val="clear" w:pos="1647"/>
          <w:tab w:val="clear" w:pos="1701"/>
          <w:tab w:val="left" w:pos="1694"/>
        </w:tabs>
        <w:rPr>
          <w:i/>
        </w:rPr>
      </w:pPr>
      <w:r w:rsidRPr="00E73B62">
        <w:rPr>
          <w:i/>
        </w:rPr>
        <w:t>Враждебные акты</w:t>
      </w:r>
      <w:r w:rsidRPr="00E73B62">
        <w:t xml:space="preserve"> – любое поведение, имеющее целью создать уничижительную, враждебную, унижающую достоинство или оскорб</w:t>
      </w:r>
      <w:r w:rsidRPr="00E73B62">
        <w:t>и</w:t>
      </w:r>
      <w:r w:rsidRPr="00E73B62">
        <w:t>тельную</w:t>
      </w:r>
      <w:r w:rsidRPr="00E73B62">
        <w:rPr>
          <w:i/>
        </w:rPr>
        <w:t xml:space="preserve"> </w:t>
      </w:r>
      <w:r w:rsidRPr="00E73B62">
        <w:t>атмосферу на почве расы, национальности, этнического прои</w:t>
      </w:r>
      <w:r w:rsidRPr="00E73B62">
        <w:t>с</w:t>
      </w:r>
      <w:r w:rsidRPr="00E73B62">
        <w:t>хождения, языка, религии, социального происхождения, убеждений, пола, сексуальной ориентации, возраста, инвалидности, хронического забол</w:t>
      </w:r>
      <w:r w:rsidRPr="00E73B62">
        <w:t>е</w:t>
      </w:r>
      <w:r w:rsidRPr="00E73B62">
        <w:t>вания неинфекционного характера, ВИЧ-инфекции, принадлежности к категории, находящейся в неблагоприятном положении, статуса беженца или просителя убежища либо любых других крит</w:t>
      </w:r>
      <w:r w:rsidRPr="00E73B62">
        <w:t>е</w:t>
      </w:r>
      <w:r w:rsidRPr="00E73B62">
        <w:t>риев;</w:t>
      </w:r>
    </w:p>
    <w:p w:rsidR="00E73B62" w:rsidRPr="00E73B62" w:rsidRDefault="00E73B62" w:rsidP="006A66A5">
      <w:pPr>
        <w:pStyle w:val="SingleTxtGR"/>
        <w:numPr>
          <w:ilvl w:val="1"/>
          <w:numId w:val="36"/>
        </w:numPr>
        <w:tabs>
          <w:tab w:val="clear" w:pos="1647"/>
          <w:tab w:val="clear" w:pos="1701"/>
          <w:tab w:val="left" w:pos="1694"/>
        </w:tabs>
        <w:rPr>
          <w:i/>
        </w:rPr>
      </w:pPr>
      <w:r w:rsidRPr="00E73B62">
        <w:rPr>
          <w:i/>
        </w:rPr>
        <w:t xml:space="preserve">Множественная дискриминация </w:t>
      </w:r>
      <w:r w:rsidR="00981DE6">
        <w:t>−</w:t>
      </w:r>
      <w:r w:rsidRPr="00E73B62">
        <w:t xml:space="preserve"> любого рода разграничения, и</w:t>
      </w:r>
      <w:r w:rsidRPr="00E73B62">
        <w:t>с</w:t>
      </w:r>
      <w:r w:rsidRPr="00E73B62">
        <w:t>ключения, ограничения или предпочтения на почве двух или более кр</w:t>
      </w:r>
      <w:r w:rsidRPr="00E73B62">
        <w:t>и</w:t>
      </w:r>
      <w:r w:rsidRPr="00E73B62">
        <w:t xml:space="preserve">териев, упомянутых в определении прямой дискриминации; такого рода акт представляет собой отягчающее обстоятельство при </w:t>
      </w:r>
      <w:proofErr w:type="spellStart"/>
      <w:r w:rsidRPr="00E73B62">
        <w:t>квалифициров</w:t>
      </w:r>
      <w:r w:rsidRPr="00E73B62">
        <w:t>а</w:t>
      </w:r>
      <w:r w:rsidRPr="00E73B62">
        <w:t>нии</w:t>
      </w:r>
      <w:proofErr w:type="spellEnd"/>
      <w:r w:rsidRPr="00E73B62">
        <w:t xml:space="preserve"> его в качестве противоправного деяния, если только одна или н</w:t>
      </w:r>
      <w:r w:rsidRPr="00E73B62">
        <w:t>е</w:t>
      </w:r>
      <w:r w:rsidRPr="00E73B62">
        <w:t>сколько из составляющих его частей не подпадают под действие уголо</w:t>
      </w:r>
      <w:r w:rsidRPr="00E73B62">
        <w:t>в</w:t>
      </w:r>
      <w:r w:rsidRPr="00E73B62">
        <w:t>ного пр</w:t>
      </w:r>
      <w:r w:rsidRPr="00E73B62">
        <w:t>а</w:t>
      </w:r>
      <w:r w:rsidRPr="00E73B62">
        <w:t>ва.</w:t>
      </w:r>
    </w:p>
    <w:p w:rsidR="00E73B62" w:rsidRPr="00E73B62" w:rsidRDefault="00E73B62" w:rsidP="006A66A5">
      <w:pPr>
        <w:pStyle w:val="SingleTxtGR"/>
        <w:numPr>
          <w:ilvl w:val="1"/>
          <w:numId w:val="36"/>
        </w:numPr>
        <w:tabs>
          <w:tab w:val="clear" w:pos="1647"/>
          <w:tab w:val="clear" w:pos="1701"/>
          <w:tab w:val="left" w:pos="1694"/>
        </w:tabs>
        <w:rPr>
          <w:i/>
        </w:rPr>
      </w:pPr>
      <w:r w:rsidRPr="00E73B62">
        <w:rPr>
          <w:i/>
        </w:rPr>
        <w:t>Дискриминация по приказу</w:t>
      </w:r>
      <w:r w:rsidRPr="00E73B62">
        <w:t xml:space="preserve"> – приказ подвергнуть то или иное лицо дискриминации на любой почве из всех, перечисленных в определении прямой дискрим</w:t>
      </w:r>
      <w:r w:rsidRPr="00E73B62">
        <w:t>и</w:t>
      </w:r>
      <w:r w:rsidRPr="00E73B62">
        <w:t>нации;</w:t>
      </w:r>
    </w:p>
    <w:p w:rsidR="00E73B62" w:rsidRDefault="00E73B62" w:rsidP="006A66A5">
      <w:pPr>
        <w:pStyle w:val="SingleTxtGR"/>
        <w:numPr>
          <w:ilvl w:val="1"/>
          <w:numId w:val="36"/>
        </w:numPr>
        <w:tabs>
          <w:tab w:val="clear" w:pos="1647"/>
          <w:tab w:val="clear" w:pos="1701"/>
          <w:tab w:val="left" w:pos="1694"/>
        </w:tabs>
        <w:rPr>
          <w:i/>
        </w:rPr>
      </w:pPr>
      <w:proofErr w:type="spellStart"/>
      <w:r w:rsidRPr="00E73B62">
        <w:rPr>
          <w:i/>
        </w:rPr>
        <w:t>Виктимизация</w:t>
      </w:r>
      <w:proofErr w:type="spellEnd"/>
      <w:r w:rsidRPr="00E73B62">
        <w:t xml:space="preserve"> – любое враждебное обращение, которое предста</w:t>
      </w:r>
      <w:r w:rsidRPr="00E73B62">
        <w:t>в</w:t>
      </w:r>
      <w:r w:rsidRPr="00E73B62">
        <w:t>ляет собой реакцию на жалобу или на подачу судебного иска в связи с н</w:t>
      </w:r>
      <w:r w:rsidRPr="00E73B62">
        <w:t>а</w:t>
      </w:r>
      <w:r w:rsidRPr="00E73B62">
        <w:t>рушением принципов равного обращения и недискримин</w:t>
      </w:r>
      <w:r w:rsidRPr="00E73B62">
        <w:t>а</w:t>
      </w:r>
      <w:r w:rsidRPr="00E73B62">
        <w:t xml:space="preserve">ции. </w:t>
      </w:r>
    </w:p>
    <w:p w:rsidR="00E73B62" w:rsidRDefault="00E73B62" w:rsidP="00434FA1">
      <w:pPr>
        <w:pStyle w:val="SingleTxtGR"/>
      </w:pPr>
      <w:r w:rsidRPr="00E73B62">
        <w:t>49.</w:t>
      </w:r>
      <w:r w:rsidR="00434FA1">
        <w:tab/>
      </w:r>
      <w:r w:rsidRPr="00E73B62">
        <w:t>Меры, принимаемые государственными властями или другими юридич</w:t>
      </w:r>
      <w:r w:rsidRPr="00E73B62">
        <w:t>е</w:t>
      </w:r>
      <w:r w:rsidRPr="00E73B62">
        <w:t>скими лицами в пользу какого-либо лица, группы лиц или общины с целью обеспечения их естественного развития и эффективного осуществления их пр</w:t>
      </w:r>
      <w:r w:rsidRPr="00E73B62">
        <w:t>а</w:t>
      </w:r>
      <w:r w:rsidRPr="00E73B62">
        <w:t>ва на равные возможности относительно других лиц, групп лиц или общин, равно как и другие позитивные меры, направленные на защиту групп, наход</w:t>
      </w:r>
      <w:r w:rsidRPr="00E73B62">
        <w:t>я</w:t>
      </w:r>
      <w:r w:rsidRPr="00E73B62">
        <w:t>щихся в неблагоприятном положении, не рассматриваются в качестве дискр</w:t>
      </w:r>
      <w:r w:rsidRPr="00E73B62">
        <w:t>и</w:t>
      </w:r>
      <w:r w:rsidRPr="00E73B62">
        <w:t>минационных.</w:t>
      </w:r>
    </w:p>
    <w:p w:rsidR="00E73B62" w:rsidRPr="00E73B62" w:rsidRDefault="00E73B62" w:rsidP="00434FA1">
      <w:pPr>
        <w:pStyle w:val="SingleTxtGR"/>
      </w:pPr>
      <w:r w:rsidRPr="00E73B62">
        <w:t>50.</w:t>
      </w:r>
      <w:r w:rsidR="00434FA1">
        <w:tab/>
      </w:r>
      <w:r w:rsidRPr="00E73B62">
        <w:t>Национальный закон о борьбе с дискриминацией распространяется на следующие пять основных областей:</w:t>
      </w:r>
    </w:p>
    <w:p w:rsidR="00E73B62" w:rsidRPr="00E73B62" w:rsidRDefault="00E73B62" w:rsidP="006A66A5">
      <w:pPr>
        <w:pStyle w:val="SingleTxtGR"/>
        <w:ind w:left="1701"/>
      </w:pPr>
      <w:r w:rsidRPr="00E73B62">
        <w:rPr>
          <w:lang w:val="en-US"/>
        </w:rPr>
        <w:t>a</w:t>
      </w:r>
      <w:r w:rsidRPr="00E73B62">
        <w:t>)</w:t>
      </w:r>
      <w:r>
        <w:t xml:space="preserve"> </w:t>
      </w:r>
      <w:r w:rsidR="006A66A5">
        <w:tab/>
      </w:r>
      <w:r w:rsidRPr="00E73B62">
        <w:t>равенство в сфере экономической активности в плане занятости и профессионально-трудовой де</w:t>
      </w:r>
      <w:r w:rsidRPr="00E73B62">
        <w:t>я</w:t>
      </w:r>
      <w:r w:rsidRPr="00E73B62">
        <w:t xml:space="preserve">тельности; </w:t>
      </w:r>
    </w:p>
    <w:p w:rsidR="00E73B62" w:rsidRPr="00E73B62" w:rsidRDefault="00E73B62" w:rsidP="006A66A5">
      <w:pPr>
        <w:pStyle w:val="SingleTxtGR"/>
        <w:ind w:left="1701"/>
      </w:pPr>
      <w:r w:rsidRPr="00E73B62">
        <w:rPr>
          <w:lang w:val="en-US"/>
        </w:rPr>
        <w:t>b</w:t>
      </w:r>
      <w:r w:rsidRPr="00E73B62">
        <w:t>)</w:t>
      </w:r>
      <w:r>
        <w:t xml:space="preserve"> </w:t>
      </w:r>
      <w:r w:rsidR="006A66A5">
        <w:tab/>
      </w:r>
      <w:r w:rsidRPr="00E73B62">
        <w:t xml:space="preserve">доступ к правовым, административным и </w:t>
      </w:r>
      <w:proofErr w:type="spellStart"/>
      <w:r w:rsidRPr="00E73B62">
        <w:t>здравоохраненческим</w:t>
      </w:r>
      <w:proofErr w:type="spellEnd"/>
      <w:r w:rsidRPr="00E73B62">
        <w:t xml:space="preserve"> у</w:t>
      </w:r>
      <w:r w:rsidRPr="00E73B62">
        <w:t>с</w:t>
      </w:r>
      <w:r w:rsidRPr="00E73B62">
        <w:t xml:space="preserve">лугам, </w:t>
      </w:r>
      <w:proofErr w:type="spellStart"/>
      <w:r w:rsidRPr="00E73B62">
        <w:t>рвно</w:t>
      </w:r>
      <w:proofErr w:type="spellEnd"/>
      <w:r w:rsidRPr="00E73B62">
        <w:t xml:space="preserve"> как и к другим усл</w:t>
      </w:r>
      <w:r w:rsidRPr="00E73B62">
        <w:t>у</w:t>
      </w:r>
      <w:r w:rsidRPr="00E73B62">
        <w:t>гам, товарам и учреждениям;</w:t>
      </w:r>
    </w:p>
    <w:p w:rsidR="00E73B62" w:rsidRPr="00E73B62" w:rsidRDefault="00E73B62" w:rsidP="006A66A5">
      <w:pPr>
        <w:pStyle w:val="SingleTxtGR"/>
        <w:ind w:left="1701"/>
      </w:pPr>
      <w:r w:rsidRPr="00E73B62">
        <w:rPr>
          <w:lang w:val="en-US"/>
        </w:rPr>
        <w:t>c</w:t>
      </w:r>
      <w:r w:rsidRPr="00E73B62">
        <w:t>)</w:t>
      </w:r>
      <w:r>
        <w:t xml:space="preserve"> </w:t>
      </w:r>
      <w:r w:rsidR="006A66A5">
        <w:tab/>
      </w:r>
      <w:r w:rsidRPr="00E73B62">
        <w:t>доступ к образованию;</w:t>
      </w:r>
      <w:r>
        <w:t xml:space="preserve"> </w:t>
      </w:r>
    </w:p>
    <w:p w:rsidR="00E73B62" w:rsidRPr="00E73B62" w:rsidRDefault="00E73B62" w:rsidP="006A66A5">
      <w:pPr>
        <w:pStyle w:val="SingleTxtGR"/>
        <w:ind w:left="1701"/>
      </w:pPr>
      <w:r w:rsidRPr="00E73B62">
        <w:rPr>
          <w:lang w:val="en-US"/>
        </w:rPr>
        <w:t>d</w:t>
      </w:r>
      <w:r w:rsidRPr="00E73B62">
        <w:t>)</w:t>
      </w:r>
      <w:r>
        <w:t xml:space="preserve"> </w:t>
      </w:r>
      <w:r w:rsidR="006A66A5">
        <w:tab/>
      </w:r>
      <w:r w:rsidRPr="00E73B62">
        <w:t>свободу перемещения, выбора места жительства и доступа к общ</w:t>
      </w:r>
      <w:r w:rsidRPr="00E73B62">
        <w:t>е</w:t>
      </w:r>
      <w:r w:rsidRPr="00E73B62">
        <w:t>ственным местам;</w:t>
      </w:r>
    </w:p>
    <w:p w:rsidR="00E73B62" w:rsidRDefault="00E73B62" w:rsidP="006A66A5">
      <w:pPr>
        <w:pStyle w:val="SingleTxtGR"/>
        <w:ind w:left="1701"/>
      </w:pPr>
      <w:r w:rsidRPr="00E73B62">
        <w:rPr>
          <w:lang w:val="en-US"/>
        </w:rPr>
        <w:t>e</w:t>
      </w:r>
      <w:r w:rsidRPr="00E73B62">
        <w:t>)</w:t>
      </w:r>
      <w:r>
        <w:t xml:space="preserve"> </w:t>
      </w:r>
      <w:r w:rsidR="006A66A5">
        <w:tab/>
      </w:r>
      <w:r w:rsidRPr="00E73B62">
        <w:t>право на достоинство личности.</w:t>
      </w:r>
    </w:p>
    <w:p w:rsidR="00E73B62" w:rsidRDefault="00E73B62" w:rsidP="00434FA1">
      <w:pPr>
        <w:pStyle w:val="SingleTxtGR"/>
      </w:pPr>
      <w:r w:rsidRPr="00E73B62">
        <w:t>51.</w:t>
      </w:r>
      <w:r w:rsidR="00434FA1">
        <w:tab/>
      </w:r>
      <w:r w:rsidRPr="00E73B62">
        <w:t>Созданы гарантии равенства среди граждан и ликвидации всех привил</w:t>
      </w:r>
      <w:r w:rsidRPr="00E73B62">
        <w:t>е</w:t>
      </w:r>
      <w:r w:rsidRPr="00E73B62">
        <w:t>гий и форм дискриминации, в особенности в том, что касается осуществления следующих прав (статья 1.2 Постановления пр</w:t>
      </w:r>
      <w:r w:rsidRPr="00E73B62">
        <w:t>а</w:t>
      </w:r>
      <w:r w:rsidRPr="00E73B62">
        <w:t>вительства 137/2000):</w:t>
      </w:r>
    </w:p>
    <w:p w:rsidR="00E73B62" w:rsidRPr="00E73B62" w:rsidRDefault="00E73B62" w:rsidP="00403F10">
      <w:pPr>
        <w:pStyle w:val="SingleTxtGR"/>
        <w:ind w:left="1701"/>
      </w:pPr>
      <w:r w:rsidRPr="00E73B62">
        <w:rPr>
          <w:lang w:val="en-US"/>
        </w:rPr>
        <w:t>a</w:t>
      </w:r>
      <w:r w:rsidRPr="00E73B62">
        <w:t>)</w:t>
      </w:r>
      <w:r>
        <w:t xml:space="preserve"> </w:t>
      </w:r>
      <w:r w:rsidR="00403F10">
        <w:tab/>
      </w:r>
      <w:r w:rsidRPr="00E73B62">
        <w:t xml:space="preserve">права на равное обращение в судах и любых других </w:t>
      </w:r>
      <w:proofErr w:type="spellStart"/>
      <w:r w:rsidRPr="00E73B62">
        <w:t>юрисдикцио</w:t>
      </w:r>
      <w:r w:rsidRPr="00E73B62">
        <w:t>н</w:t>
      </w:r>
      <w:r w:rsidRPr="00E73B62">
        <w:t>ных</w:t>
      </w:r>
      <w:proofErr w:type="spellEnd"/>
      <w:r w:rsidRPr="00E73B62">
        <w:t xml:space="preserve"> орг</w:t>
      </w:r>
      <w:r w:rsidRPr="00E73B62">
        <w:t>а</w:t>
      </w:r>
      <w:r w:rsidRPr="00E73B62">
        <w:t>нах;</w:t>
      </w:r>
    </w:p>
    <w:p w:rsidR="00E73B62" w:rsidRPr="00E73B62" w:rsidRDefault="00E73B62" w:rsidP="00403F10">
      <w:pPr>
        <w:pStyle w:val="SingleTxtGR"/>
        <w:ind w:left="1701"/>
      </w:pPr>
      <w:r w:rsidRPr="00E73B62">
        <w:rPr>
          <w:lang w:val="en-US"/>
        </w:rPr>
        <w:t>b</w:t>
      </w:r>
      <w:r w:rsidRPr="00E73B62">
        <w:t>)</w:t>
      </w:r>
      <w:r>
        <w:t xml:space="preserve"> </w:t>
      </w:r>
      <w:r w:rsidR="00403F10">
        <w:tab/>
      </w:r>
      <w:r w:rsidRPr="00E73B62">
        <w:t>права на личную безопасность и на предоставление государством защиты от насилия и ненадлежащего обращения со стороны любого лица, группы или у</w:t>
      </w:r>
      <w:r w:rsidRPr="00E73B62">
        <w:t>ч</w:t>
      </w:r>
      <w:r w:rsidRPr="00E73B62">
        <w:t>реждения;</w:t>
      </w:r>
    </w:p>
    <w:p w:rsidR="00E73B62" w:rsidRPr="00E73B62" w:rsidRDefault="00E73B62" w:rsidP="00403F10">
      <w:pPr>
        <w:pStyle w:val="SingleTxtGR"/>
        <w:ind w:left="1701"/>
      </w:pPr>
      <w:r w:rsidRPr="00E73B62">
        <w:rPr>
          <w:lang w:val="en-US"/>
        </w:rPr>
        <w:t>c</w:t>
      </w:r>
      <w:r w:rsidRPr="00E73B62">
        <w:t>)</w:t>
      </w:r>
      <w:r>
        <w:t xml:space="preserve"> </w:t>
      </w:r>
      <w:r w:rsidR="00403F10">
        <w:tab/>
      </w:r>
      <w:r w:rsidRPr="00E73B62">
        <w:t>политических прав, а именно избирательных прав, права прин</w:t>
      </w:r>
      <w:r w:rsidRPr="00E73B62">
        <w:t>и</w:t>
      </w:r>
      <w:r w:rsidRPr="00E73B62">
        <w:t>мать участие в общественной жизни и права занимать должности на г</w:t>
      </w:r>
      <w:r w:rsidRPr="00E73B62">
        <w:t>о</w:t>
      </w:r>
      <w:r w:rsidRPr="00E73B62">
        <w:t>сударственной слу</w:t>
      </w:r>
      <w:r w:rsidRPr="00E73B62">
        <w:t>ж</w:t>
      </w:r>
      <w:r w:rsidRPr="00E73B62">
        <w:t>бе;</w:t>
      </w:r>
      <w:r>
        <w:t xml:space="preserve"> </w:t>
      </w:r>
    </w:p>
    <w:p w:rsidR="00E73B62" w:rsidRPr="00E73B62" w:rsidRDefault="00E73B62" w:rsidP="00403F10">
      <w:pPr>
        <w:pStyle w:val="SingleTxtGR"/>
        <w:ind w:left="1701"/>
      </w:pPr>
      <w:r w:rsidRPr="00E73B62">
        <w:rPr>
          <w:lang w:val="en-US"/>
        </w:rPr>
        <w:t>d</w:t>
      </w:r>
      <w:r w:rsidRPr="00E73B62">
        <w:t>)</w:t>
      </w:r>
      <w:r>
        <w:t xml:space="preserve"> </w:t>
      </w:r>
      <w:r w:rsidR="00403F10">
        <w:tab/>
      </w:r>
      <w:r w:rsidRPr="00E73B62">
        <w:t>прочих политических прав, и в частности:</w:t>
      </w:r>
      <w:r>
        <w:t xml:space="preserve"> </w:t>
      </w:r>
      <w:r w:rsidRPr="00E73B62">
        <w:t>права на свободу пер</w:t>
      </w:r>
      <w:r w:rsidRPr="00E73B62">
        <w:t>е</w:t>
      </w:r>
      <w:r w:rsidRPr="00E73B62">
        <w:t>мещений и выбор места жительства;</w:t>
      </w:r>
      <w:r>
        <w:t xml:space="preserve"> </w:t>
      </w:r>
      <w:r w:rsidRPr="00E73B62">
        <w:t>права покидать свою страну и во</w:t>
      </w:r>
      <w:r w:rsidRPr="00E73B62">
        <w:t>з</w:t>
      </w:r>
      <w:r w:rsidRPr="00E73B62">
        <w:t>вращаться в неё;</w:t>
      </w:r>
      <w:r>
        <w:t xml:space="preserve"> </w:t>
      </w:r>
      <w:r w:rsidRPr="00E73B62">
        <w:t>права на получение румынского гражданства;</w:t>
      </w:r>
      <w:r>
        <w:t xml:space="preserve"> </w:t>
      </w:r>
      <w:r w:rsidRPr="00E73B62">
        <w:t>права на вступление в брак и на выбор собственного па</w:t>
      </w:r>
      <w:r w:rsidR="00403F10">
        <w:t>р</w:t>
      </w:r>
      <w:r w:rsidRPr="00E73B62">
        <w:t>тнёра; права на собстве</w:t>
      </w:r>
      <w:r w:rsidRPr="00E73B62">
        <w:t>н</w:t>
      </w:r>
      <w:r w:rsidRPr="00E73B62">
        <w:t>ность;</w:t>
      </w:r>
      <w:r>
        <w:t xml:space="preserve"> </w:t>
      </w:r>
      <w:r w:rsidRPr="00E73B62">
        <w:t>права наследования;</w:t>
      </w:r>
      <w:r>
        <w:t xml:space="preserve"> </w:t>
      </w:r>
      <w:r w:rsidRPr="00E73B62">
        <w:t>права на свободу мысли, совести и религии; права на свободу выражения мнений и волеизъявл</w:t>
      </w:r>
      <w:r w:rsidRPr="00E73B62">
        <w:t>е</w:t>
      </w:r>
      <w:r w:rsidRPr="00E73B62">
        <w:t>ния;</w:t>
      </w:r>
      <w:r>
        <w:t xml:space="preserve"> </w:t>
      </w:r>
      <w:r w:rsidRPr="00E73B62">
        <w:t>права на свободу мирных собраний и ассоциаций;</w:t>
      </w:r>
      <w:r>
        <w:t xml:space="preserve"> </w:t>
      </w:r>
      <w:r w:rsidRPr="00E73B62">
        <w:t>права на обращение</w:t>
      </w:r>
    </w:p>
    <w:p w:rsidR="00E73B62" w:rsidRPr="00E73B62" w:rsidRDefault="00E73B62" w:rsidP="00403F10">
      <w:pPr>
        <w:pStyle w:val="SingleTxtGR"/>
        <w:ind w:left="1701"/>
      </w:pPr>
      <w:r w:rsidRPr="00E73B62">
        <w:rPr>
          <w:lang w:val="en-US"/>
        </w:rPr>
        <w:t>e</w:t>
      </w:r>
      <w:r w:rsidRPr="00E73B62">
        <w:t>)</w:t>
      </w:r>
      <w:r>
        <w:t xml:space="preserve"> </w:t>
      </w:r>
      <w:r w:rsidR="00403F10">
        <w:tab/>
      </w:r>
      <w:r w:rsidRPr="00E73B62">
        <w:t>экономических, социальных и культурных прав, и в частности:</w:t>
      </w:r>
      <w:r>
        <w:t xml:space="preserve"> </w:t>
      </w:r>
      <w:r w:rsidRPr="00E73B62">
        <w:t>права на труд, на свободный выбор занятий, на справедливые и благопр</w:t>
      </w:r>
      <w:r w:rsidRPr="00E73B62">
        <w:t>и</w:t>
      </w:r>
      <w:r w:rsidRPr="00E73B62">
        <w:t>ятные условия труда, на защиту от безработицы, на равную оплату за равный труд, на справедливое и удовлетворительное вознаграждение;</w:t>
      </w:r>
      <w:r>
        <w:t xml:space="preserve"> </w:t>
      </w:r>
      <w:r w:rsidRPr="00E73B62">
        <w:t>права создавать профсою</w:t>
      </w:r>
      <w:r w:rsidR="00403F10">
        <w:t>з</w:t>
      </w:r>
      <w:r w:rsidRPr="00E73B62">
        <w:t>ы и присоединяться к ним;</w:t>
      </w:r>
      <w:r>
        <w:t xml:space="preserve"> </w:t>
      </w:r>
      <w:r w:rsidRPr="00E73B62">
        <w:t>права на жилище;</w:t>
      </w:r>
      <w:r>
        <w:t xml:space="preserve"> </w:t>
      </w:r>
      <w:r w:rsidRPr="00E73B62">
        <w:t>права на здравоохранение, медицинскую помощь, социальную защиту и социал</w:t>
      </w:r>
      <w:r w:rsidRPr="00E73B62">
        <w:t>ь</w:t>
      </w:r>
      <w:r w:rsidRPr="00E73B62">
        <w:t>ные услуги;</w:t>
      </w:r>
      <w:r>
        <w:t xml:space="preserve"> </w:t>
      </w:r>
      <w:r w:rsidRPr="00E73B62">
        <w:t>права на образование и профессиональное обучение;</w:t>
      </w:r>
      <w:r>
        <w:t xml:space="preserve"> </w:t>
      </w:r>
      <w:r w:rsidRPr="00E73B62">
        <w:t>права принимать участие в культурных мероприятиях на основе равенс</w:t>
      </w:r>
      <w:r w:rsidRPr="00E73B62">
        <w:t>т</w:t>
      </w:r>
      <w:r w:rsidRPr="00E73B62">
        <w:t>ва;</w:t>
      </w:r>
      <w:r>
        <w:t xml:space="preserve"> </w:t>
      </w:r>
      <w:r w:rsidRPr="00E73B62">
        <w:t xml:space="preserve"> </w:t>
      </w:r>
    </w:p>
    <w:p w:rsidR="00E73B62" w:rsidRDefault="00E73B62" w:rsidP="00403F10">
      <w:pPr>
        <w:pStyle w:val="SingleTxtGR"/>
        <w:ind w:left="1701"/>
      </w:pPr>
      <w:r w:rsidRPr="00E73B62">
        <w:rPr>
          <w:lang w:val="en-US"/>
        </w:rPr>
        <w:t>f</w:t>
      </w:r>
      <w:r w:rsidRPr="00E73B62">
        <w:t>)</w:t>
      </w:r>
      <w:r>
        <w:t xml:space="preserve"> </w:t>
      </w:r>
      <w:r w:rsidR="00403F10">
        <w:tab/>
      </w:r>
      <w:r w:rsidRPr="00E73B62">
        <w:t>права на доступ ко всем общественным местам и службам.</w:t>
      </w:r>
    </w:p>
    <w:p w:rsidR="00E73B62" w:rsidRDefault="00E73B62" w:rsidP="00434FA1">
      <w:pPr>
        <w:pStyle w:val="SingleTxtGR"/>
      </w:pPr>
      <w:r w:rsidRPr="00E73B62">
        <w:t>52.</w:t>
      </w:r>
      <w:r w:rsidR="00434FA1">
        <w:tab/>
      </w:r>
      <w:r w:rsidRPr="00E73B62">
        <w:t>Правительство, своим Указом № 1194/2001, учредило Национальный с</w:t>
      </w:r>
      <w:r w:rsidRPr="00E73B62">
        <w:t>о</w:t>
      </w:r>
      <w:r w:rsidRPr="00E73B62">
        <w:t>вет по борьбе с дискриминацией (НСБД)</w:t>
      </w:r>
      <w:r>
        <w:t xml:space="preserve"> </w:t>
      </w:r>
      <w:r w:rsidRPr="00E73B62">
        <w:t>в качестве специализированного у</w:t>
      </w:r>
      <w:r w:rsidRPr="00E73B62">
        <w:t>ч</w:t>
      </w:r>
      <w:r w:rsidRPr="00E73B62">
        <w:t>реждения в составе органов центральной гос</w:t>
      </w:r>
      <w:r w:rsidRPr="00E73B62">
        <w:t>у</w:t>
      </w:r>
      <w:r w:rsidRPr="00E73B62">
        <w:t>дарственной власти, наделённого полномочиями по обеспечению гарантий осуществления принципа равенства и недискриминации среди граждан и по контролю за этим процессом.</w:t>
      </w:r>
      <w:r>
        <w:t xml:space="preserve"> </w:t>
      </w:r>
      <w:r w:rsidRPr="00E73B62">
        <w:t xml:space="preserve"> </w:t>
      </w:r>
    </w:p>
    <w:p w:rsidR="00E73B62" w:rsidRDefault="00E73B62" w:rsidP="00434FA1">
      <w:pPr>
        <w:pStyle w:val="SingleTxtGR"/>
      </w:pPr>
      <w:r w:rsidRPr="00E73B62">
        <w:t>53.</w:t>
      </w:r>
      <w:r w:rsidR="00434FA1">
        <w:tab/>
      </w:r>
      <w:r w:rsidRPr="00E73B62">
        <w:t>Совет является автономным государственным учреждением с собстве</w:t>
      </w:r>
      <w:r w:rsidRPr="00E73B62">
        <w:t>н</w:t>
      </w:r>
      <w:r w:rsidRPr="00E73B62">
        <w:t>ным юридическим лицом и находится под контролем парламента.</w:t>
      </w:r>
      <w:r>
        <w:t xml:space="preserve"> </w:t>
      </w:r>
      <w:r w:rsidRPr="00E73B62">
        <w:t>Он выполн</w:t>
      </w:r>
      <w:r w:rsidRPr="00E73B62">
        <w:t>я</w:t>
      </w:r>
      <w:r w:rsidRPr="00E73B62">
        <w:t>ет свои функции без каких-либо ограничений и независимо от других госуда</w:t>
      </w:r>
      <w:r w:rsidRPr="00E73B62">
        <w:t>р</w:t>
      </w:r>
      <w:r w:rsidRPr="00E73B62">
        <w:t>ственных учреждений или властей.</w:t>
      </w:r>
      <w:r>
        <w:t xml:space="preserve"> </w:t>
      </w:r>
      <w:r w:rsidRPr="00E73B62">
        <w:t>Его годовой доклад обсуждается и утве</w:t>
      </w:r>
      <w:r w:rsidRPr="00E73B62">
        <w:t>р</w:t>
      </w:r>
      <w:r w:rsidRPr="00E73B62">
        <w:t>ждается парламентом.</w:t>
      </w:r>
    </w:p>
    <w:p w:rsidR="00E73B62" w:rsidRDefault="00E73B62" w:rsidP="00434FA1">
      <w:pPr>
        <w:pStyle w:val="SingleTxtGR"/>
      </w:pPr>
      <w:r w:rsidRPr="00E73B62">
        <w:t>54.</w:t>
      </w:r>
      <w:r w:rsidR="00434FA1">
        <w:tab/>
      </w:r>
      <w:r w:rsidRPr="00E73B62">
        <w:t>НСБД задуман как особое средство борьбы против всех форм расовой дискриминации.</w:t>
      </w:r>
      <w:r>
        <w:t xml:space="preserve"> </w:t>
      </w:r>
      <w:r w:rsidRPr="00E73B62">
        <w:t>В силу своих особых функций и полномочий Совет стал пе</w:t>
      </w:r>
      <w:r w:rsidRPr="00E73B62">
        <w:t>р</w:t>
      </w:r>
      <w:r w:rsidRPr="00E73B62">
        <w:t>вым учреждением такого рода в Центральной и Восточной Европе.</w:t>
      </w:r>
      <w:r>
        <w:t xml:space="preserve"> </w:t>
      </w:r>
    </w:p>
    <w:p w:rsidR="00E73B62" w:rsidRDefault="00E73B62" w:rsidP="00434FA1">
      <w:pPr>
        <w:pStyle w:val="SingleTxtGR"/>
      </w:pPr>
      <w:r w:rsidRPr="00E73B62">
        <w:t>55.</w:t>
      </w:r>
      <w:r w:rsidR="00434FA1">
        <w:tab/>
      </w:r>
      <w:r w:rsidRPr="00E73B62">
        <w:t xml:space="preserve">Совет несёт ответственность за обеспечение исполнения и соблюдение </w:t>
      </w:r>
      <w:proofErr w:type="spellStart"/>
      <w:r w:rsidRPr="00E73B62">
        <w:t>антидискриминационного</w:t>
      </w:r>
      <w:proofErr w:type="spellEnd"/>
      <w:r w:rsidRPr="00E73B62">
        <w:t xml:space="preserve"> законодательства, и в частности Постановления пр</w:t>
      </w:r>
      <w:r w:rsidRPr="00E73B62">
        <w:t>а</w:t>
      </w:r>
      <w:r w:rsidRPr="00E73B62">
        <w:t>вительства № 137/2000, касающегося предотвращения всех форм расовой ди</w:t>
      </w:r>
      <w:r w:rsidRPr="00E73B62">
        <w:t>с</w:t>
      </w:r>
      <w:r w:rsidRPr="00E73B62">
        <w:t>криминации и применения мер наказания в этой связи, а также за согласов</w:t>
      </w:r>
      <w:r w:rsidRPr="00E73B62">
        <w:t>а</w:t>
      </w:r>
      <w:r w:rsidRPr="00E73B62">
        <w:t>ние положений нормативных и административных актов, нарушающих принцип н</w:t>
      </w:r>
      <w:r w:rsidRPr="00E73B62">
        <w:t>е</w:t>
      </w:r>
      <w:r w:rsidRPr="00E73B62">
        <w:t>дискриминации, с надлежащими нормами закона.</w:t>
      </w:r>
      <w:r>
        <w:t xml:space="preserve"> </w:t>
      </w:r>
      <w:r w:rsidRPr="00E73B62">
        <w:t>НСБД правомочен расслед</w:t>
      </w:r>
      <w:r w:rsidRPr="00E73B62">
        <w:t>о</w:t>
      </w:r>
      <w:r w:rsidRPr="00E73B62">
        <w:t xml:space="preserve">вать и доказывать факты дискриминации и определять меру наказания в этой связи, как предусмотрено </w:t>
      </w:r>
      <w:proofErr w:type="spellStart"/>
      <w:r w:rsidRPr="00E73B62">
        <w:t>ПП</w:t>
      </w:r>
      <w:proofErr w:type="spellEnd"/>
      <w:r w:rsidRPr="00E73B62">
        <w:t xml:space="preserve"> № 137/2000.</w:t>
      </w:r>
    </w:p>
    <w:p w:rsidR="00E73B62" w:rsidRDefault="00E73B62" w:rsidP="00434FA1">
      <w:pPr>
        <w:pStyle w:val="SingleTxtGR"/>
      </w:pPr>
      <w:r w:rsidRPr="00E73B62">
        <w:t>56.</w:t>
      </w:r>
      <w:r w:rsidR="00434FA1">
        <w:tab/>
      </w:r>
      <w:r w:rsidRPr="00E73B62">
        <w:t>При этом Совет занимается выработкой и реализацией государственной политики в области н</w:t>
      </w:r>
      <w:r w:rsidRPr="00E73B62">
        <w:t>е</w:t>
      </w:r>
      <w:r w:rsidRPr="00E73B62">
        <w:t>дискриминации.</w:t>
      </w:r>
    </w:p>
    <w:p w:rsidR="00E73B62" w:rsidRDefault="00E73B62" w:rsidP="00434FA1">
      <w:pPr>
        <w:pStyle w:val="SingleTxtGR"/>
      </w:pPr>
      <w:r w:rsidRPr="00E73B62">
        <w:t>57.</w:t>
      </w:r>
      <w:r w:rsidR="00434FA1">
        <w:tab/>
      </w:r>
      <w:r w:rsidRPr="00E73B62">
        <w:t>Национальный совет по борьбе с дискриминацией выполняет поставле</w:t>
      </w:r>
      <w:r w:rsidRPr="00E73B62">
        <w:t>н</w:t>
      </w:r>
      <w:r w:rsidRPr="00E73B62">
        <w:t>ные задачи по следу</w:t>
      </w:r>
      <w:r w:rsidRPr="00E73B62">
        <w:t>ю</w:t>
      </w:r>
      <w:r w:rsidRPr="00E73B62">
        <w:t>щим пяти основным направлениям своей деятельности:</w:t>
      </w:r>
    </w:p>
    <w:p w:rsidR="00E73B62" w:rsidRPr="00E73B62" w:rsidRDefault="00E73B62" w:rsidP="00403F10">
      <w:pPr>
        <w:pStyle w:val="SingleTxtGR"/>
        <w:ind w:left="1701"/>
        <w:rPr>
          <w:i/>
        </w:rPr>
      </w:pPr>
      <w:r w:rsidRPr="00E73B62">
        <w:rPr>
          <w:lang w:val="en-US"/>
        </w:rPr>
        <w:t>a</w:t>
      </w:r>
      <w:r w:rsidRPr="00E73B62">
        <w:t xml:space="preserve">) </w:t>
      </w:r>
      <w:r w:rsidR="005A3719">
        <w:tab/>
      </w:r>
      <w:r w:rsidRPr="00E73B62">
        <w:rPr>
          <w:i/>
        </w:rPr>
        <w:t>предотвращение дискриминации</w:t>
      </w:r>
    </w:p>
    <w:p w:rsidR="00E73B62" w:rsidRPr="00E73B62" w:rsidRDefault="00403F10" w:rsidP="00403F10">
      <w:pPr>
        <w:pStyle w:val="Bullet2GR"/>
      </w:pPr>
      <w:r>
        <w:tab/>
      </w:r>
      <w:r w:rsidR="00E73B62" w:rsidRPr="00E73B62">
        <w:t>организует и проводит национальные просветительные ка</w:t>
      </w:r>
      <w:r w:rsidR="00E73B62" w:rsidRPr="00E73B62">
        <w:t>м</w:t>
      </w:r>
      <w:r w:rsidR="00E73B62" w:rsidRPr="00E73B62">
        <w:t>пании в отношении равенства возможностей и уважения прав ли</w:t>
      </w:r>
      <w:r w:rsidR="00E73B62" w:rsidRPr="00E73B62">
        <w:t>ч</w:t>
      </w:r>
      <w:r w:rsidR="00E73B62" w:rsidRPr="00E73B62">
        <w:t>ности;</w:t>
      </w:r>
    </w:p>
    <w:p w:rsidR="00E73B62" w:rsidRPr="00E73B62" w:rsidRDefault="00403F10" w:rsidP="00403F10">
      <w:pPr>
        <w:pStyle w:val="Bullet2GR"/>
      </w:pPr>
      <w:r>
        <w:tab/>
      </w:r>
      <w:r w:rsidR="00E73B62" w:rsidRPr="00E73B62">
        <w:t xml:space="preserve">разрабатывает </w:t>
      </w:r>
      <w:proofErr w:type="spellStart"/>
      <w:r w:rsidR="00E73B62" w:rsidRPr="00E73B62">
        <w:t>исследовательско-аналитические</w:t>
      </w:r>
      <w:proofErr w:type="spellEnd"/>
      <w:r w:rsidR="00E73B62" w:rsidRPr="00E73B62">
        <w:t xml:space="preserve"> материалы в отн</w:t>
      </w:r>
      <w:r w:rsidR="00E73B62" w:rsidRPr="00E73B62">
        <w:t>о</w:t>
      </w:r>
      <w:r w:rsidR="00E73B62" w:rsidRPr="00E73B62">
        <w:t>шении соблюдения принципа равенства и недискриминации для представления прав</w:t>
      </w:r>
      <w:r w:rsidR="00E73B62" w:rsidRPr="00E73B62">
        <w:t>и</w:t>
      </w:r>
      <w:r w:rsidR="00E73B62" w:rsidRPr="00E73B62">
        <w:t>тельству и публикации;</w:t>
      </w:r>
    </w:p>
    <w:p w:rsidR="00E73B62" w:rsidRPr="00E73B62" w:rsidRDefault="00403F10" w:rsidP="00403F10">
      <w:pPr>
        <w:pStyle w:val="Bullet2GR"/>
      </w:pPr>
      <w:r>
        <w:tab/>
      </w:r>
      <w:r w:rsidR="00E73B62" w:rsidRPr="00E73B62">
        <w:t>организует обучающие курсы, проекты и программы на местном, регионал</w:t>
      </w:r>
      <w:r w:rsidR="00E73B62" w:rsidRPr="00E73B62">
        <w:t>ь</w:t>
      </w:r>
      <w:r w:rsidR="00E73B62" w:rsidRPr="00E73B62">
        <w:t>ном и национальном уровнях;</w:t>
      </w:r>
    </w:p>
    <w:p w:rsidR="00E73B62" w:rsidRPr="00E73B62" w:rsidRDefault="00403F10" w:rsidP="00403F10">
      <w:pPr>
        <w:pStyle w:val="Bullet2GR"/>
      </w:pPr>
      <w:r>
        <w:tab/>
      </w:r>
      <w:r w:rsidR="00E73B62" w:rsidRPr="00E73B62">
        <w:t xml:space="preserve">проводит мониторинг выполнения </w:t>
      </w:r>
      <w:proofErr w:type="spellStart"/>
      <w:r w:rsidR="00E73B62" w:rsidRPr="00E73B62">
        <w:t>антидискриминационного</w:t>
      </w:r>
      <w:proofErr w:type="spellEnd"/>
      <w:r w:rsidR="00E73B62" w:rsidRPr="00E73B62">
        <w:t xml:space="preserve"> зак</w:t>
      </w:r>
      <w:r w:rsidR="00E73B62" w:rsidRPr="00E73B62">
        <w:t>о</w:t>
      </w:r>
      <w:r w:rsidR="00E73B62" w:rsidRPr="00E73B62">
        <w:t>нодательства органами государственной власти, юридическими и физическ</w:t>
      </w:r>
      <w:r w:rsidR="00E73B62" w:rsidRPr="00E73B62">
        <w:t>и</w:t>
      </w:r>
      <w:r w:rsidR="00E73B62" w:rsidRPr="00E73B62">
        <w:t>ми лицами;</w:t>
      </w:r>
    </w:p>
    <w:p w:rsidR="00E73B62" w:rsidRPr="00E73B62" w:rsidRDefault="00403F10" w:rsidP="00403F10">
      <w:pPr>
        <w:pStyle w:val="Bullet2GR"/>
      </w:pPr>
      <w:r>
        <w:tab/>
      </w:r>
      <w:r w:rsidR="00E73B62" w:rsidRPr="00E73B62">
        <w:t>вносит предложения относительно мероприятий или спец</w:t>
      </w:r>
      <w:r w:rsidR="00E73B62" w:rsidRPr="00E73B62">
        <w:t>и</w:t>
      </w:r>
      <w:r w:rsidR="00E73B62" w:rsidRPr="00E73B62">
        <w:t>альных мер по защите лиц или категорий лиц, находящихся в неблагопр</w:t>
      </w:r>
      <w:r w:rsidR="00E73B62" w:rsidRPr="00E73B62">
        <w:t>и</w:t>
      </w:r>
      <w:r w:rsidR="00E73B62" w:rsidRPr="00E73B62">
        <w:t>ятном положении, которые могут подвергаться неравенству, в с</w:t>
      </w:r>
      <w:r w:rsidR="00E73B62" w:rsidRPr="00E73B62">
        <w:t>о</w:t>
      </w:r>
      <w:r w:rsidR="00E73B62" w:rsidRPr="00E73B62">
        <w:t>поставлении с большинством граждан, по причине их соц</w:t>
      </w:r>
      <w:r w:rsidR="00E73B62" w:rsidRPr="00E73B62">
        <w:t>и</w:t>
      </w:r>
      <w:r w:rsidR="00E73B62" w:rsidRPr="00E73B62">
        <w:t>ального происхождения или ограниченности в социальном плане либо сталкиваться с реакциями о</w:t>
      </w:r>
      <w:r w:rsidR="00E73B62" w:rsidRPr="00E73B62">
        <w:t>т</w:t>
      </w:r>
      <w:r w:rsidR="00E73B62" w:rsidRPr="00E73B62">
        <w:t xml:space="preserve">торжения и </w:t>
      </w:r>
      <w:proofErr w:type="spellStart"/>
      <w:r w:rsidR="00E73B62" w:rsidRPr="00E73B62">
        <w:t>маргинализации</w:t>
      </w:r>
      <w:proofErr w:type="spellEnd"/>
      <w:r w:rsidR="00E73B62" w:rsidRPr="00E73B62">
        <w:t>;</w:t>
      </w:r>
    </w:p>
    <w:p w:rsidR="00E73B62" w:rsidRPr="00E73B62" w:rsidRDefault="00403F10" w:rsidP="00403F10">
      <w:pPr>
        <w:pStyle w:val="Bullet2GR"/>
      </w:pPr>
      <w:r>
        <w:tab/>
      </w:r>
      <w:r w:rsidR="00E73B62" w:rsidRPr="00E73B62">
        <w:t>вносит законопроекты на уровне правительства и визирует проекты законов, затрагивающих реализацию прав и свобод в условиях р</w:t>
      </w:r>
      <w:r w:rsidR="00E73B62" w:rsidRPr="00E73B62">
        <w:t>а</w:t>
      </w:r>
      <w:r w:rsidR="00E73B62" w:rsidRPr="00E73B62">
        <w:t>венства и недискрим</w:t>
      </w:r>
      <w:r w:rsidR="00E73B62" w:rsidRPr="00E73B62">
        <w:t>и</w:t>
      </w:r>
      <w:r w:rsidR="00E73B62" w:rsidRPr="00E73B62">
        <w:t>нации;</w:t>
      </w:r>
    </w:p>
    <w:p w:rsidR="00E73B62" w:rsidRPr="00E73B62" w:rsidRDefault="00403F10" w:rsidP="00403F10">
      <w:pPr>
        <w:pStyle w:val="Bullet2GR"/>
      </w:pPr>
      <w:r>
        <w:tab/>
      </w:r>
      <w:r w:rsidR="00E73B62" w:rsidRPr="00E73B62">
        <w:t xml:space="preserve">развивает отношения </w:t>
      </w:r>
      <w:r w:rsidR="005A3719" w:rsidRPr="00E73B62">
        <w:t>сотрудничества</w:t>
      </w:r>
      <w:r w:rsidR="00E73B62" w:rsidRPr="00E73B62">
        <w:t xml:space="preserve"> с аналогичными специализ</w:t>
      </w:r>
      <w:r w:rsidR="00E73B62" w:rsidRPr="00E73B62">
        <w:t>и</w:t>
      </w:r>
      <w:r w:rsidR="00E73B62" w:rsidRPr="00E73B62">
        <w:t>рованными учреждениями, существующими в Европе или в других регионах, с национальными властными структурами в области р</w:t>
      </w:r>
      <w:r w:rsidR="00E73B62" w:rsidRPr="00E73B62">
        <w:t>е</w:t>
      </w:r>
      <w:r w:rsidR="00E73B62" w:rsidRPr="00E73B62">
        <w:t>гулирования общественных отношений, с национальными и ме</w:t>
      </w:r>
      <w:r w:rsidR="00E73B62" w:rsidRPr="00E73B62">
        <w:t>ж</w:t>
      </w:r>
      <w:r w:rsidR="00E73B62" w:rsidRPr="00E73B62">
        <w:t>дународными межправительственными организациями и профсо</w:t>
      </w:r>
      <w:r w:rsidR="00E73B62" w:rsidRPr="00E73B62">
        <w:t>ю</w:t>
      </w:r>
      <w:r w:rsidR="00E73B62" w:rsidRPr="00E73B62">
        <w:t>зами</w:t>
      </w:r>
      <w:r w:rsidR="00220441">
        <w:t>;</w:t>
      </w:r>
    </w:p>
    <w:p w:rsidR="00E73B62" w:rsidRPr="00E73B62" w:rsidRDefault="00E73B62" w:rsidP="00403F10">
      <w:pPr>
        <w:pStyle w:val="SingleTxtGR"/>
        <w:ind w:left="1701"/>
      </w:pPr>
      <w:r w:rsidRPr="00E73B62">
        <w:rPr>
          <w:lang w:val="en-US"/>
        </w:rPr>
        <w:t>b</w:t>
      </w:r>
      <w:r w:rsidRPr="00E73B62">
        <w:t>)</w:t>
      </w:r>
      <w:r>
        <w:t xml:space="preserve"> </w:t>
      </w:r>
      <w:r w:rsidR="005A3719">
        <w:tab/>
      </w:r>
      <w:r w:rsidRPr="00E73B62">
        <w:rPr>
          <w:i/>
        </w:rPr>
        <w:t>посредничество</w:t>
      </w:r>
      <w:r w:rsidRPr="00E73B62">
        <w:t xml:space="preserve"> – НСБД предпринимает усилия по осуществлению посреднических функций в рамках согласительных процедур между ст</w:t>
      </w:r>
      <w:r w:rsidRPr="00E73B62">
        <w:t>о</w:t>
      </w:r>
      <w:r w:rsidRPr="00E73B62">
        <w:t>ронами, вовлечёнными в разбирательство по поводу дискриминации.</w:t>
      </w:r>
      <w:r>
        <w:t xml:space="preserve"> </w:t>
      </w:r>
      <w:r w:rsidRPr="00E73B62">
        <w:t>С</w:t>
      </w:r>
      <w:r w:rsidRPr="00E73B62">
        <w:t>о</w:t>
      </w:r>
      <w:r w:rsidRPr="00E73B62">
        <w:t>вет нацелен на с</w:t>
      </w:r>
      <w:r w:rsidRPr="00E73B62">
        <w:t>о</w:t>
      </w:r>
      <w:r w:rsidRPr="00E73B62">
        <w:t>кращение и ликвидацию дискриминации, а не только на осуществление мер с</w:t>
      </w:r>
      <w:r w:rsidRPr="00E73B62">
        <w:t>у</w:t>
      </w:r>
      <w:r w:rsidR="00220441">
        <w:t>губо карательного свойства;</w:t>
      </w:r>
    </w:p>
    <w:p w:rsidR="00E73B62" w:rsidRPr="00E73B62" w:rsidRDefault="00E73B62" w:rsidP="00403F10">
      <w:pPr>
        <w:pStyle w:val="SingleTxtGR"/>
        <w:ind w:left="1701"/>
        <w:rPr>
          <w:i/>
        </w:rPr>
      </w:pPr>
      <w:r w:rsidRPr="00E73B62">
        <w:rPr>
          <w:lang w:val="en-US"/>
        </w:rPr>
        <w:t>c</w:t>
      </w:r>
      <w:r w:rsidRPr="00E73B62">
        <w:t>)</w:t>
      </w:r>
      <w:r>
        <w:t xml:space="preserve"> </w:t>
      </w:r>
      <w:r w:rsidR="005A3719">
        <w:tab/>
      </w:r>
      <w:r w:rsidRPr="00E73B62">
        <w:rPr>
          <w:i/>
        </w:rPr>
        <w:t>расследование и доказывание фактов дискриминации и определ</w:t>
      </w:r>
      <w:r w:rsidRPr="00E73B62">
        <w:rPr>
          <w:i/>
        </w:rPr>
        <w:t>е</w:t>
      </w:r>
      <w:r w:rsidRPr="00E73B62">
        <w:rPr>
          <w:i/>
        </w:rPr>
        <w:t xml:space="preserve">ние мер наказания в этой связи </w:t>
      </w:r>
      <w:r w:rsidRPr="00E73B62">
        <w:t xml:space="preserve">– Совет имеет полномочия расследовать случаи </w:t>
      </w:r>
      <w:r w:rsidR="005A3719" w:rsidRPr="00E73B62">
        <w:t>дискриминации</w:t>
      </w:r>
      <w:r w:rsidRPr="00E73B62">
        <w:t>, опираясь на полученные петиции/жалобы или на жалобы, формулируемые с помощью внутренних процедур;</w:t>
      </w:r>
      <w:r>
        <w:t xml:space="preserve"> </w:t>
      </w:r>
      <w:r w:rsidRPr="00E73B62">
        <w:t>он может у</w:t>
      </w:r>
      <w:r w:rsidRPr="00E73B62">
        <w:t>с</w:t>
      </w:r>
      <w:r w:rsidRPr="00E73B62">
        <w:t>тановить факт дискриминации и предусмотреть по нему соответству</w:t>
      </w:r>
      <w:r w:rsidRPr="00E73B62">
        <w:t>ю</w:t>
      </w:r>
      <w:r w:rsidRPr="00E73B62">
        <w:t>щую меру наказания.</w:t>
      </w:r>
      <w:r>
        <w:t xml:space="preserve"> </w:t>
      </w:r>
      <w:r w:rsidRPr="00E73B62">
        <w:t xml:space="preserve"> </w:t>
      </w:r>
    </w:p>
    <w:p w:rsidR="00E73B62" w:rsidRPr="00E73B62" w:rsidRDefault="00E73B62" w:rsidP="00403F10">
      <w:pPr>
        <w:pStyle w:val="SingleTxtGR"/>
        <w:ind w:left="1701"/>
      </w:pPr>
      <w:r w:rsidRPr="00E73B62">
        <w:rPr>
          <w:lang w:val="en-US"/>
        </w:rPr>
        <w:t>d</w:t>
      </w:r>
      <w:r w:rsidRPr="00E73B62">
        <w:t>)</w:t>
      </w:r>
      <w:r>
        <w:t xml:space="preserve"> </w:t>
      </w:r>
      <w:r w:rsidR="005A3719">
        <w:tab/>
      </w:r>
      <w:r w:rsidRPr="00E73B62">
        <w:rPr>
          <w:i/>
        </w:rPr>
        <w:t>отслеживание фактов дискриминации</w:t>
      </w:r>
      <w:r w:rsidRPr="00E73B62">
        <w:t xml:space="preserve"> – после того как соверш</w:t>
      </w:r>
      <w:r w:rsidRPr="00E73B62">
        <w:t>е</w:t>
      </w:r>
      <w:r w:rsidRPr="00E73B62">
        <w:t>ние акта дискриминации доказано, Совет может взять под свой контроль уч</w:t>
      </w:r>
      <w:r w:rsidRPr="00E73B62">
        <w:t>а</w:t>
      </w:r>
      <w:r w:rsidRPr="00E73B62">
        <w:t>с</w:t>
      </w:r>
      <w:r w:rsidR="00220441">
        <w:t>твовавшие в данном деле стороны;</w:t>
      </w:r>
    </w:p>
    <w:p w:rsidR="00E73B62" w:rsidRDefault="00E73B62" w:rsidP="00403F10">
      <w:pPr>
        <w:pStyle w:val="SingleTxtGR"/>
        <w:ind w:left="1701"/>
      </w:pPr>
      <w:r w:rsidRPr="00E73B62">
        <w:rPr>
          <w:lang w:val="en-US"/>
        </w:rPr>
        <w:t>e</w:t>
      </w:r>
      <w:r w:rsidRPr="00E73B62">
        <w:t>)</w:t>
      </w:r>
      <w:r>
        <w:t xml:space="preserve"> </w:t>
      </w:r>
      <w:r w:rsidR="005A3719">
        <w:tab/>
      </w:r>
      <w:r w:rsidRPr="00E73B62">
        <w:rPr>
          <w:i/>
        </w:rPr>
        <w:t>предоставление специальной помощи жертвам дискриминации</w:t>
      </w:r>
      <w:r w:rsidRPr="00E73B62">
        <w:t xml:space="preserve"> – юрисконсульты НСБД могут оказывать специальные консультативные у</w:t>
      </w:r>
      <w:r w:rsidRPr="00E73B62">
        <w:t>с</w:t>
      </w:r>
      <w:r w:rsidRPr="00E73B62">
        <w:t>луги лицам, подающим петицию, а также разъяснять положения соотве</w:t>
      </w:r>
      <w:r w:rsidRPr="00E73B62">
        <w:t>т</w:t>
      </w:r>
      <w:r w:rsidRPr="00E73B62">
        <w:t>ствующих норм зак</w:t>
      </w:r>
      <w:r w:rsidRPr="00E73B62">
        <w:t>о</w:t>
      </w:r>
      <w:r w:rsidRPr="00E73B62">
        <w:t>нов.</w:t>
      </w:r>
    </w:p>
    <w:p w:rsidR="00E73B62" w:rsidRDefault="00E73B62" w:rsidP="00434FA1">
      <w:pPr>
        <w:pStyle w:val="SingleTxtGR"/>
      </w:pPr>
      <w:r w:rsidRPr="00E73B62">
        <w:t>58.</w:t>
      </w:r>
      <w:r w:rsidR="00434FA1">
        <w:tab/>
      </w:r>
      <w:r w:rsidRPr="00E73B62">
        <w:t>Во главе Совета стоит Председатель, которому оказывает содействие Р</w:t>
      </w:r>
      <w:r w:rsidRPr="00E73B62">
        <w:t>у</w:t>
      </w:r>
      <w:r w:rsidRPr="00E73B62">
        <w:t>ководящий комитет, я</w:t>
      </w:r>
      <w:r w:rsidRPr="00E73B62">
        <w:t>в</w:t>
      </w:r>
      <w:r w:rsidRPr="00E73B62">
        <w:t>ляющийся совещательным органом.</w:t>
      </w:r>
    </w:p>
    <w:p w:rsidR="00E73B62" w:rsidRDefault="00E73B62" w:rsidP="00434FA1">
      <w:pPr>
        <w:pStyle w:val="SingleTxtGR"/>
      </w:pPr>
      <w:r w:rsidRPr="00E73B62">
        <w:t>59.</w:t>
      </w:r>
      <w:r w:rsidR="00434FA1">
        <w:tab/>
      </w:r>
      <w:r w:rsidRPr="00E73B62">
        <w:t xml:space="preserve">Национальный совет по борьбе с дискриминацией </w:t>
      </w:r>
      <w:r w:rsidRPr="00E73B62">
        <w:rPr>
          <w:i/>
        </w:rPr>
        <w:t>получает и рассма</w:t>
      </w:r>
      <w:r w:rsidRPr="00E73B62">
        <w:rPr>
          <w:i/>
        </w:rPr>
        <w:t>т</w:t>
      </w:r>
      <w:r w:rsidRPr="00E73B62">
        <w:rPr>
          <w:i/>
        </w:rPr>
        <w:t>ривает петиции и жалобы</w:t>
      </w:r>
      <w:r w:rsidRPr="00E73B62">
        <w:t xml:space="preserve"> в связи с нарушениями норм законов, касающихся принципа равенства и недискриминации, которые подают частные лица и гру</w:t>
      </w:r>
      <w:r w:rsidRPr="00E73B62">
        <w:t>п</w:t>
      </w:r>
      <w:r w:rsidRPr="00E73B62">
        <w:t>пы лиц, правозащитные НПО, прочие юридические лица и общественные и</w:t>
      </w:r>
      <w:r w:rsidRPr="00E73B62">
        <w:t>н</w:t>
      </w:r>
      <w:r w:rsidRPr="00E73B62">
        <w:t>ституты.</w:t>
      </w:r>
      <w:r>
        <w:t xml:space="preserve"> </w:t>
      </w:r>
      <w:r w:rsidRPr="00E73B62">
        <w:t>Руководящий комитет Национального совета по борьбе с дискримин</w:t>
      </w:r>
      <w:r w:rsidRPr="00E73B62">
        <w:t>а</w:t>
      </w:r>
      <w:r w:rsidRPr="00E73B62">
        <w:t>цией, выполняя отведённую ему роль разработчика решений, анализирует п</w:t>
      </w:r>
      <w:r w:rsidRPr="00E73B62">
        <w:t>о</w:t>
      </w:r>
      <w:r w:rsidRPr="00E73B62">
        <w:t>лученные петиции и жалобы и утверждает, в качестве отдельных решений, на</w:t>
      </w:r>
      <w:r w:rsidRPr="00E73B62">
        <w:t>д</w:t>
      </w:r>
      <w:r w:rsidRPr="00E73B62">
        <w:t>лежащие меры по итогам расследований, которые проводятся штатом специ</w:t>
      </w:r>
      <w:r w:rsidRPr="00E73B62">
        <w:t>а</w:t>
      </w:r>
      <w:r w:rsidRPr="00E73B62">
        <w:t>листов НСБД (Инспекционной группой).</w:t>
      </w:r>
    </w:p>
    <w:p w:rsidR="00E73B62" w:rsidRDefault="00E73B62" w:rsidP="00434FA1">
      <w:pPr>
        <w:pStyle w:val="SingleTxtGR"/>
      </w:pPr>
      <w:r w:rsidRPr="00E73B62">
        <w:t>60.</w:t>
      </w:r>
      <w:r w:rsidR="00434FA1">
        <w:tab/>
      </w:r>
      <w:r w:rsidRPr="00E73B62">
        <w:t xml:space="preserve">После того как принято решение, Руководящий комитет устанавливает </w:t>
      </w:r>
      <w:r w:rsidRPr="00E73B62">
        <w:rPr>
          <w:i/>
        </w:rPr>
        <w:t>меру наказания</w:t>
      </w:r>
      <w:r w:rsidRPr="00E73B62">
        <w:t>, которая может иметь форму вынесенного определения или штрафа.</w:t>
      </w:r>
      <w:r>
        <w:t xml:space="preserve"> </w:t>
      </w:r>
      <w:r w:rsidRPr="00E73B62">
        <w:t>Руководящий комитет также принимает решение о конкретной сумме денег, подлежащей уплате физическим лицом или юридическим лицом за с</w:t>
      </w:r>
      <w:r w:rsidRPr="00E73B62">
        <w:t>о</w:t>
      </w:r>
      <w:r w:rsidRPr="00E73B62">
        <w:t>вершение акта дискриминации.</w:t>
      </w:r>
      <w:r>
        <w:t xml:space="preserve"> </w:t>
      </w:r>
      <w:r w:rsidRPr="00E73B62">
        <w:t>Начисляемая к уплате сумма варьируется от 400 до 4 тысяч лей (в новых румынских леях) в случаях дискриминации по отнош</w:t>
      </w:r>
      <w:r w:rsidRPr="00E73B62">
        <w:t>е</w:t>
      </w:r>
      <w:r w:rsidRPr="00E73B62">
        <w:t xml:space="preserve">нию к частному лицу или от 600 до 8 тысяч лей (в новых румынских леях) в случаях </w:t>
      </w:r>
      <w:r w:rsidR="005A3719" w:rsidRPr="00E73B62">
        <w:t>дискриминации</w:t>
      </w:r>
      <w:r w:rsidRPr="00E73B62">
        <w:t xml:space="preserve"> по отношению к группе или к общине.</w:t>
      </w:r>
      <w:r>
        <w:t xml:space="preserve"> </w:t>
      </w:r>
      <w:r w:rsidRPr="00E73B62">
        <w:t>Предусмо</w:t>
      </w:r>
      <w:r w:rsidRPr="00E73B62">
        <w:t>т</w:t>
      </w:r>
      <w:r w:rsidRPr="00E73B62">
        <w:t>рена возможность обжалования мер наказания, применяемых НСБД в связи с сове</w:t>
      </w:r>
      <w:r w:rsidRPr="00E73B62">
        <w:t>р</w:t>
      </w:r>
      <w:r w:rsidRPr="00E73B62">
        <w:t>шённым актом дискриминации, согласно процедурам, предусматрива</w:t>
      </w:r>
      <w:r w:rsidRPr="00E73B62">
        <w:t>е</w:t>
      </w:r>
      <w:r w:rsidRPr="00E73B62">
        <w:t>мым нормами общего права.</w:t>
      </w:r>
    </w:p>
    <w:p w:rsidR="00E73B62" w:rsidRDefault="00E73B62" w:rsidP="00434FA1">
      <w:pPr>
        <w:pStyle w:val="SingleTxtGR"/>
      </w:pPr>
      <w:r w:rsidRPr="00E73B62">
        <w:t>61.</w:t>
      </w:r>
      <w:r w:rsidR="00434FA1">
        <w:tab/>
      </w:r>
      <w:r w:rsidRPr="00E73B62">
        <w:t>Подробная информация о предоставляемой НСБД защите против актов дискриминации, равно как и статистические данные о его решениях и мерах наказания, содержится в пунктах 399</w:t>
      </w:r>
      <w:r w:rsidR="00981DE6">
        <w:t>−</w:t>
      </w:r>
      <w:r w:rsidRPr="00E73B62">
        <w:t>414 ниже.</w:t>
      </w:r>
    </w:p>
    <w:p w:rsidR="00E73B62" w:rsidRDefault="00E73B62" w:rsidP="00434FA1">
      <w:pPr>
        <w:pStyle w:val="SingleTxtGR"/>
      </w:pPr>
      <w:r w:rsidRPr="00E73B62">
        <w:t>62.</w:t>
      </w:r>
      <w:r w:rsidR="00434FA1">
        <w:tab/>
      </w:r>
      <w:r w:rsidRPr="00E73B62">
        <w:t>Помимо выполнения своей карательной функции, Национальный совет по борьбе с дискриминацией выступает в роли директивного органа.</w:t>
      </w:r>
      <w:r>
        <w:t xml:space="preserve"> </w:t>
      </w:r>
      <w:r w:rsidRPr="00E73B62">
        <w:t>В 2007 г</w:t>
      </w:r>
      <w:r w:rsidRPr="00E73B62">
        <w:t>о</w:t>
      </w:r>
      <w:r w:rsidRPr="00E73B62">
        <w:t xml:space="preserve">ду Совет принял </w:t>
      </w:r>
      <w:r w:rsidRPr="00E73B62">
        <w:rPr>
          <w:i/>
        </w:rPr>
        <w:t>Национальную стратегию осуществления мер по предупре</w:t>
      </w:r>
      <w:r w:rsidRPr="00E73B62">
        <w:rPr>
          <w:i/>
        </w:rPr>
        <w:t>ж</w:t>
      </w:r>
      <w:r w:rsidRPr="00E73B62">
        <w:rPr>
          <w:i/>
        </w:rPr>
        <w:t>дению и пресечению дискриминации</w:t>
      </w:r>
      <w:r w:rsidRPr="00E73B62">
        <w:t xml:space="preserve"> (2007</w:t>
      </w:r>
      <w:r w:rsidR="00981DE6">
        <w:t>−</w:t>
      </w:r>
      <w:r w:rsidRPr="00E73B62">
        <w:t>2013)</w:t>
      </w:r>
      <w:r w:rsidRPr="00E73B62">
        <w:rPr>
          <w:vertAlign w:val="superscript"/>
        </w:rPr>
        <w:footnoteReference w:id="20"/>
      </w:r>
      <w:r w:rsidRPr="00E73B62">
        <w:t>.</w:t>
      </w:r>
      <w:r>
        <w:t xml:space="preserve"> </w:t>
      </w:r>
      <w:r w:rsidRPr="00E73B62">
        <w:t>Стратегия утверждает рук</w:t>
      </w:r>
      <w:r w:rsidRPr="00E73B62">
        <w:t>о</w:t>
      </w:r>
      <w:r w:rsidRPr="00E73B62">
        <w:t>водящие принципы в области предупреждения и пресечения дискриминации с целью содействия развитию такого общества, которое предоставляло бы равные возможности для всех, способствовало межкультурному общению и базиров</w:t>
      </w:r>
      <w:r w:rsidRPr="00E73B62">
        <w:t>а</w:t>
      </w:r>
      <w:r w:rsidRPr="00E73B62">
        <w:t>лось на политике поощрения диалога, равенства, взаимопоним</w:t>
      </w:r>
      <w:r w:rsidRPr="00E73B62">
        <w:t>а</w:t>
      </w:r>
      <w:r w:rsidRPr="00E73B62">
        <w:t>ния и уважения.</w:t>
      </w:r>
    </w:p>
    <w:p w:rsidR="00E73B62" w:rsidRPr="00E73B62" w:rsidRDefault="00E73B62" w:rsidP="00434FA1">
      <w:pPr>
        <w:pStyle w:val="SingleTxtGR"/>
      </w:pPr>
      <w:r w:rsidRPr="00E73B62">
        <w:t>63.</w:t>
      </w:r>
      <w:r w:rsidR="00434FA1">
        <w:tab/>
      </w:r>
      <w:r w:rsidRPr="00E73B62">
        <w:t>В Стратегии определены пять задач, для каждой из которых установлен ряд приоритетов, а име</w:t>
      </w:r>
      <w:r w:rsidRPr="00E73B62">
        <w:t>н</w:t>
      </w:r>
      <w:r w:rsidRPr="00E73B62">
        <w:t>но:</w:t>
      </w:r>
    </w:p>
    <w:p w:rsidR="00E73B62" w:rsidRPr="00E73B62" w:rsidRDefault="00E73B62" w:rsidP="00220441">
      <w:pPr>
        <w:pStyle w:val="SingleTxtGR"/>
        <w:ind w:left="2268" w:hanging="567"/>
      </w:pPr>
      <w:r w:rsidRPr="00E73B62">
        <w:rPr>
          <w:lang w:val="en-US"/>
        </w:rPr>
        <w:t>A</w:t>
      </w:r>
      <w:r w:rsidRPr="00E73B62">
        <w:t>.</w:t>
      </w:r>
      <w:r>
        <w:t xml:space="preserve"> </w:t>
      </w:r>
      <w:r w:rsidR="005A3719">
        <w:tab/>
      </w:r>
      <w:r w:rsidRPr="00E73B62">
        <w:t>Защита против актов дискриминации (</w:t>
      </w:r>
      <w:proofErr w:type="spellStart"/>
      <w:r w:rsidRPr="00E73B62">
        <w:t>виктимизации</w:t>
      </w:r>
      <w:proofErr w:type="spellEnd"/>
      <w:r w:rsidRPr="00E73B62">
        <w:t>, враждебных актов, подстрекательства), достигаемая за счёт следующих факт</w:t>
      </w:r>
      <w:r w:rsidRPr="00E73B62">
        <w:t>о</w:t>
      </w:r>
      <w:r w:rsidRPr="00E73B62">
        <w:t>ров:</w:t>
      </w:r>
    </w:p>
    <w:p w:rsidR="00E73B62" w:rsidRPr="00E73B62" w:rsidRDefault="00E73B62" w:rsidP="005A3719">
      <w:pPr>
        <w:pStyle w:val="Bullet2GR"/>
      </w:pPr>
      <w:r w:rsidRPr="00E73B62">
        <w:t>Надлежащей нормативной базы и эффективного судопроизводс</w:t>
      </w:r>
      <w:r w:rsidRPr="00E73B62">
        <w:t>т</w:t>
      </w:r>
      <w:r w:rsidRPr="00E73B62">
        <w:t>ва;</w:t>
      </w:r>
    </w:p>
    <w:p w:rsidR="00E73B62" w:rsidRPr="00E73B62" w:rsidRDefault="00E73B62" w:rsidP="005A3719">
      <w:pPr>
        <w:pStyle w:val="Bullet2GR"/>
      </w:pPr>
      <w:r w:rsidRPr="00E73B62">
        <w:t>Укрепления институционального потенциала;</w:t>
      </w:r>
    </w:p>
    <w:p w:rsidR="00E73B62" w:rsidRPr="00E73B62" w:rsidRDefault="00E73B62" w:rsidP="005A3719">
      <w:pPr>
        <w:pStyle w:val="Bullet2GR"/>
      </w:pPr>
      <w:r w:rsidRPr="00E73B62">
        <w:t>Системы мониторинга, сбора и анализа данных;</w:t>
      </w:r>
    </w:p>
    <w:p w:rsidR="00E73B62" w:rsidRPr="00E73B62" w:rsidRDefault="00E73B62" w:rsidP="005A3719">
      <w:pPr>
        <w:pStyle w:val="Bullet2GR"/>
      </w:pPr>
      <w:r w:rsidRPr="00E73B62">
        <w:t xml:space="preserve">Совершенствования </w:t>
      </w:r>
      <w:proofErr w:type="spellStart"/>
      <w:r w:rsidRPr="00E73B62">
        <w:t>межучрежденческого</w:t>
      </w:r>
      <w:proofErr w:type="spellEnd"/>
      <w:r w:rsidRPr="00E73B62">
        <w:t xml:space="preserve"> сотрудничества;</w:t>
      </w:r>
    </w:p>
    <w:p w:rsidR="00E73B62" w:rsidRPr="00E73B62" w:rsidRDefault="00E73B62" w:rsidP="00220441">
      <w:pPr>
        <w:pStyle w:val="SingleTxtGR"/>
        <w:ind w:left="2268" w:hanging="567"/>
      </w:pPr>
      <w:r w:rsidRPr="00E73B62">
        <w:rPr>
          <w:lang w:val="en-US"/>
        </w:rPr>
        <w:t>B</w:t>
      </w:r>
      <w:r w:rsidRPr="00E73B62">
        <w:t>.</w:t>
      </w:r>
      <w:r>
        <w:t xml:space="preserve"> </w:t>
      </w:r>
      <w:r w:rsidR="00C466D5">
        <w:tab/>
      </w:r>
      <w:r w:rsidRPr="00E73B62">
        <w:t>Обеспечение равных возможностей и равенства в сфере эконом</w:t>
      </w:r>
      <w:r w:rsidRPr="00E73B62">
        <w:t>и</w:t>
      </w:r>
      <w:r w:rsidRPr="00E73B62">
        <w:t>ческой активности и в области занятости за счёт следующих фа</w:t>
      </w:r>
      <w:r w:rsidRPr="00E73B62">
        <w:t>к</w:t>
      </w:r>
      <w:r w:rsidRPr="00E73B62">
        <w:t>торов:</w:t>
      </w:r>
    </w:p>
    <w:p w:rsidR="00E73B62" w:rsidRPr="00E73B62" w:rsidRDefault="00E73B62" w:rsidP="005A3719">
      <w:pPr>
        <w:pStyle w:val="Bullet2GR"/>
      </w:pPr>
      <w:r w:rsidRPr="00E73B62">
        <w:t>Разрешения вопросов, связанных с положением групп, подверже</w:t>
      </w:r>
      <w:r w:rsidRPr="00E73B62">
        <w:t>н</w:t>
      </w:r>
      <w:r w:rsidRPr="00E73B62">
        <w:t>ных социальной и экономической дискриминации;</w:t>
      </w:r>
    </w:p>
    <w:p w:rsidR="00E73B62" w:rsidRPr="00E73B62" w:rsidRDefault="00E73B62" w:rsidP="005A3719">
      <w:pPr>
        <w:pStyle w:val="Bullet2GR"/>
      </w:pPr>
      <w:r w:rsidRPr="00E73B62">
        <w:t>Конкретных политических мер в области занятости;</w:t>
      </w:r>
    </w:p>
    <w:p w:rsidR="00E73B62" w:rsidRPr="00E73B62" w:rsidRDefault="00E73B62" w:rsidP="005A3719">
      <w:pPr>
        <w:pStyle w:val="Bullet2GR"/>
      </w:pPr>
      <w:r w:rsidRPr="00E73B62">
        <w:t>Всеобъемлющего подхода на основе социально ориентированной статистики;</w:t>
      </w:r>
    </w:p>
    <w:p w:rsidR="00E73B62" w:rsidRPr="00E73B62" w:rsidRDefault="00E73B62" w:rsidP="00220441">
      <w:pPr>
        <w:pStyle w:val="SingleTxtGR"/>
        <w:keepNext/>
        <w:ind w:left="2268" w:hanging="567"/>
      </w:pPr>
      <w:r w:rsidRPr="00E73B62">
        <w:t>С.</w:t>
      </w:r>
      <w:r>
        <w:t xml:space="preserve"> </w:t>
      </w:r>
      <w:r w:rsidR="00C466D5">
        <w:tab/>
      </w:r>
      <w:r w:rsidRPr="00E73B62">
        <w:t>Утверждение равенства в отношении доступности услуг в госуда</w:t>
      </w:r>
      <w:r w:rsidRPr="00E73B62">
        <w:t>р</w:t>
      </w:r>
      <w:r w:rsidRPr="00E73B62">
        <w:t>ственном или частном секторах:</w:t>
      </w:r>
    </w:p>
    <w:p w:rsidR="00E73B62" w:rsidRPr="00E73B62" w:rsidRDefault="00E73B62" w:rsidP="005A3719">
      <w:pPr>
        <w:pStyle w:val="Bullet2GR"/>
      </w:pPr>
      <w:r w:rsidRPr="00E73B62">
        <w:t xml:space="preserve">Обеспечение равного и </w:t>
      </w:r>
      <w:proofErr w:type="spellStart"/>
      <w:r w:rsidRPr="00E73B62">
        <w:t>недискриминационного</w:t>
      </w:r>
      <w:proofErr w:type="spellEnd"/>
      <w:r w:rsidRPr="00E73B62">
        <w:t xml:space="preserve"> доступа к госуда</w:t>
      </w:r>
      <w:r w:rsidRPr="00E73B62">
        <w:t>р</w:t>
      </w:r>
      <w:r w:rsidRPr="00E73B62">
        <w:t>ственным правовым и административным службам, здравоохран</w:t>
      </w:r>
      <w:r w:rsidRPr="00E73B62">
        <w:t>е</w:t>
      </w:r>
      <w:r w:rsidRPr="00E73B62">
        <w:t>нию, образованию, общественным местам и другим благам и слу</w:t>
      </w:r>
      <w:r w:rsidRPr="00E73B62">
        <w:t>ж</w:t>
      </w:r>
      <w:r w:rsidRPr="00E73B62">
        <w:t>бам, а также свободный выбор п</w:t>
      </w:r>
      <w:r w:rsidRPr="00E73B62">
        <w:t>о</w:t>
      </w:r>
      <w:r w:rsidRPr="00E73B62">
        <w:t>стоянного места жительства;</w:t>
      </w:r>
    </w:p>
    <w:p w:rsidR="00E73B62" w:rsidRPr="00E73B62" w:rsidRDefault="00E73B62" w:rsidP="00220441">
      <w:pPr>
        <w:pStyle w:val="SingleTxtGR"/>
        <w:ind w:left="2268" w:hanging="567"/>
      </w:pPr>
      <w:r w:rsidRPr="00E73B62">
        <w:rPr>
          <w:lang w:val="en-US"/>
        </w:rPr>
        <w:t>D</w:t>
      </w:r>
      <w:r w:rsidRPr="00E73B62">
        <w:t>.</w:t>
      </w:r>
      <w:r>
        <w:t xml:space="preserve"> </w:t>
      </w:r>
      <w:r w:rsidR="00C466D5">
        <w:tab/>
      </w:r>
      <w:r w:rsidRPr="00E73B62">
        <w:t>Признание важности уважения и взаимопонимания в культуре, для которой характерно многообр</w:t>
      </w:r>
      <w:r w:rsidRPr="00E73B62">
        <w:t>а</w:t>
      </w:r>
      <w:r w:rsidRPr="00E73B62">
        <w:t>зие, за счёт следующих факторов:</w:t>
      </w:r>
      <w:r>
        <w:t xml:space="preserve"> </w:t>
      </w:r>
    </w:p>
    <w:p w:rsidR="00E73B62" w:rsidRPr="00E73B62" w:rsidRDefault="00E73B62" w:rsidP="0033451D">
      <w:pPr>
        <w:pStyle w:val="Bullet2GR"/>
      </w:pPr>
      <w:r w:rsidRPr="00E73B62">
        <w:t xml:space="preserve">Укрепления </w:t>
      </w:r>
      <w:proofErr w:type="spellStart"/>
      <w:r w:rsidRPr="00E73B62">
        <w:t>антидискриминационных</w:t>
      </w:r>
      <w:proofErr w:type="spellEnd"/>
      <w:r w:rsidRPr="00E73B62">
        <w:t xml:space="preserve"> инициатив на национал</w:t>
      </w:r>
      <w:r w:rsidRPr="00E73B62">
        <w:t>ь</w:t>
      </w:r>
      <w:r w:rsidRPr="00E73B62">
        <w:t>ном уровне и осуществления просветительских программ по культу</w:t>
      </w:r>
      <w:r w:rsidRPr="00E73B62">
        <w:t>р</w:t>
      </w:r>
      <w:r w:rsidRPr="00E73B62">
        <w:t>ному многообразию;</w:t>
      </w:r>
    </w:p>
    <w:p w:rsidR="00E73B62" w:rsidRPr="00E73B62" w:rsidRDefault="00E73B62" w:rsidP="0033451D">
      <w:pPr>
        <w:pStyle w:val="Bullet2GR"/>
      </w:pPr>
      <w:r w:rsidRPr="00E73B62">
        <w:t>Сотрудничества со СМИ в деле поощрения процессов этнокульту</w:t>
      </w:r>
      <w:r w:rsidRPr="00E73B62">
        <w:t>р</w:t>
      </w:r>
      <w:r w:rsidRPr="00E73B62">
        <w:t>ного взаимодействия и многообр</w:t>
      </w:r>
      <w:r w:rsidRPr="00E73B62">
        <w:t>а</w:t>
      </w:r>
      <w:r w:rsidRPr="00E73B62">
        <w:t>зия;</w:t>
      </w:r>
    </w:p>
    <w:p w:rsidR="00E73B62" w:rsidRPr="00E73B62" w:rsidRDefault="00E73B62" w:rsidP="0033451D">
      <w:pPr>
        <w:pStyle w:val="Bullet2GR"/>
      </w:pPr>
      <w:r w:rsidRPr="00E73B62">
        <w:t>Сотрудничества со спортивными союзами и обществами;</w:t>
      </w:r>
    </w:p>
    <w:p w:rsidR="00E73B62" w:rsidRPr="00E73B62" w:rsidRDefault="00E73B62" w:rsidP="00220441">
      <w:pPr>
        <w:pStyle w:val="SingleTxtGR"/>
        <w:ind w:left="2268" w:hanging="567"/>
      </w:pPr>
      <w:r w:rsidRPr="00E73B62">
        <w:t>Е.</w:t>
      </w:r>
      <w:r>
        <w:t xml:space="preserve"> </w:t>
      </w:r>
      <w:r w:rsidR="0033451D">
        <w:tab/>
      </w:r>
      <w:r w:rsidRPr="00E73B62">
        <w:t>Предотвращение дискриминационной практики посредством пр</w:t>
      </w:r>
      <w:r w:rsidRPr="00E73B62">
        <w:t>о</w:t>
      </w:r>
      <w:r w:rsidRPr="00E73B62">
        <w:t>ведения политики нулевой терпимости за счёт следующих факт</w:t>
      </w:r>
      <w:r w:rsidRPr="00E73B62">
        <w:t>о</w:t>
      </w:r>
      <w:r w:rsidRPr="00E73B62">
        <w:t>ров:</w:t>
      </w:r>
      <w:r>
        <w:t xml:space="preserve"> </w:t>
      </w:r>
    </w:p>
    <w:p w:rsidR="00E73B62" w:rsidRPr="00E73B62" w:rsidRDefault="00E73B62" w:rsidP="0033451D">
      <w:pPr>
        <w:pStyle w:val="Bullet2GR"/>
      </w:pPr>
      <w:r w:rsidRPr="00E73B62">
        <w:t>Просветительской кампании о последствиях дискриминации в о</w:t>
      </w:r>
      <w:r w:rsidRPr="00E73B62">
        <w:t>б</w:t>
      </w:r>
      <w:r w:rsidRPr="00E73B62">
        <w:t>щественной жизни;</w:t>
      </w:r>
    </w:p>
    <w:p w:rsidR="00E73B62" w:rsidRPr="00E73B62" w:rsidRDefault="00E73B62" w:rsidP="0033451D">
      <w:pPr>
        <w:pStyle w:val="Bullet2GR"/>
      </w:pPr>
      <w:r w:rsidRPr="00E73B62">
        <w:t>Воспитания гражданственности в области недискриминации п</w:t>
      </w:r>
      <w:r w:rsidRPr="00E73B62">
        <w:t>о</w:t>
      </w:r>
      <w:r w:rsidRPr="00E73B62">
        <w:t>средством формальных и неформал</w:t>
      </w:r>
      <w:r w:rsidRPr="00E73B62">
        <w:t>ь</w:t>
      </w:r>
      <w:r w:rsidRPr="00E73B62">
        <w:t>ных обучающих процессов;</w:t>
      </w:r>
    </w:p>
    <w:p w:rsidR="00E73B62" w:rsidRDefault="00E73B62" w:rsidP="0033451D">
      <w:pPr>
        <w:pStyle w:val="Bullet2GR"/>
      </w:pPr>
      <w:r w:rsidRPr="00E73B62">
        <w:t>Осуществления мониторинга и исследований в отношении дискр</w:t>
      </w:r>
      <w:r w:rsidRPr="00E73B62">
        <w:t>и</w:t>
      </w:r>
      <w:r w:rsidRPr="00E73B62">
        <w:t>минации в Румынии.</w:t>
      </w:r>
    </w:p>
    <w:p w:rsidR="00E73B62" w:rsidRDefault="00E73B62" w:rsidP="00434FA1">
      <w:pPr>
        <w:pStyle w:val="SingleTxtGR"/>
      </w:pPr>
      <w:r w:rsidRPr="00E73B62">
        <w:t>64.</w:t>
      </w:r>
      <w:r w:rsidR="00434FA1">
        <w:tab/>
      </w:r>
      <w:r w:rsidRPr="00E73B62">
        <w:t>Осуществление Стратегии будет сфокусировано на трёх основных гру</w:t>
      </w:r>
      <w:r w:rsidRPr="00E73B62">
        <w:t>п</w:t>
      </w:r>
      <w:r w:rsidRPr="00E73B62">
        <w:t>пах, которые были опред</w:t>
      </w:r>
      <w:r w:rsidRPr="00E73B62">
        <w:t>е</w:t>
      </w:r>
      <w:r w:rsidRPr="00E73B62">
        <w:t>лены как наиболее часто становящиеся жертвами дискриминации, и одна их этих групп состоит из членов меньшинства рома (в</w:t>
      </w:r>
      <w:r w:rsidR="00172539">
        <w:t> </w:t>
      </w:r>
      <w:r w:rsidRPr="00E73B62">
        <w:t>особенности в том, что касается сотрудников правоохранительных органов).</w:t>
      </w:r>
      <w:r>
        <w:t xml:space="preserve"> </w:t>
      </w:r>
      <w:r w:rsidRPr="00E73B62">
        <w:t>В</w:t>
      </w:r>
      <w:r w:rsidR="00172539">
        <w:t> </w:t>
      </w:r>
      <w:r w:rsidRPr="00E73B62">
        <w:t xml:space="preserve">этот процесс вовлечены несколько ключевых действующих лиц, а именно центральные и местные </w:t>
      </w:r>
      <w:r w:rsidR="00172539" w:rsidRPr="00E73B62">
        <w:t>специализированные</w:t>
      </w:r>
      <w:r w:rsidRPr="00E73B62">
        <w:t xml:space="preserve"> учреждения, неправительстве</w:t>
      </w:r>
      <w:r w:rsidRPr="00E73B62">
        <w:t>н</w:t>
      </w:r>
      <w:r w:rsidRPr="00E73B62">
        <w:t>ные организации и любые другие юридические лица, имеющие очевидную з</w:t>
      </w:r>
      <w:r w:rsidRPr="00E73B62">
        <w:t>а</w:t>
      </w:r>
      <w:r w:rsidRPr="00E73B62">
        <w:t>интересованность в предотвращении и пресечении дискриминации.</w:t>
      </w:r>
      <w:r>
        <w:t xml:space="preserve"> </w:t>
      </w:r>
      <w:r w:rsidRPr="00E73B62">
        <w:t>Группы, находящиеся в уязвимом положении, будут вовлекаться на всех этапах разр</w:t>
      </w:r>
      <w:r w:rsidRPr="00E73B62">
        <w:t>а</w:t>
      </w:r>
      <w:r w:rsidRPr="00E73B62">
        <w:t>ботки и осуществления Стратегии (координация с институциональными суб</w:t>
      </w:r>
      <w:r w:rsidRPr="00E73B62">
        <w:t>ъ</w:t>
      </w:r>
      <w:r w:rsidRPr="00E73B62">
        <w:t>ектами, распространение информации, мониторинг и обзор Стратегии и т.д.).</w:t>
      </w:r>
      <w:r>
        <w:t xml:space="preserve"> </w:t>
      </w:r>
      <w:r w:rsidRPr="00E73B62">
        <w:t>Ежего</w:t>
      </w:r>
      <w:r w:rsidRPr="00E73B62">
        <w:t>д</w:t>
      </w:r>
      <w:r w:rsidRPr="00E73B62">
        <w:t>ный доклад о достигнутых успехах в деле осуществления Стратегии, предста</w:t>
      </w:r>
      <w:r w:rsidRPr="00E73B62">
        <w:t>в</w:t>
      </w:r>
      <w:r w:rsidRPr="00E73B62">
        <w:t>ляемый Советом, подлежит публичному обсуждению.</w:t>
      </w:r>
    </w:p>
    <w:p w:rsidR="00E73B62" w:rsidRDefault="00E73B62" w:rsidP="00434FA1">
      <w:pPr>
        <w:pStyle w:val="SingleTxtGR"/>
      </w:pPr>
      <w:r w:rsidRPr="00E73B62">
        <w:t>65.</w:t>
      </w:r>
      <w:r w:rsidR="00434FA1">
        <w:tab/>
      </w:r>
      <w:r w:rsidRPr="00E73B62">
        <w:t>С момента своего учреждения НСБД стремится в полной мере информ</w:t>
      </w:r>
      <w:r w:rsidRPr="00E73B62">
        <w:t>и</w:t>
      </w:r>
      <w:r w:rsidRPr="00E73B62">
        <w:t>ровать общественность о своих задачах и полномочиях, с тем чтобы добиться всеобщей осведомлённости о существовании такой инстанции, которая защ</w:t>
      </w:r>
      <w:r w:rsidRPr="00E73B62">
        <w:t>и</w:t>
      </w:r>
      <w:r w:rsidRPr="00E73B62">
        <w:t>щает людей от дискриминации.</w:t>
      </w:r>
      <w:r>
        <w:t xml:space="preserve"> </w:t>
      </w:r>
      <w:r w:rsidRPr="00E73B62">
        <w:t>Он преследует цель информирования общес</w:t>
      </w:r>
      <w:r w:rsidRPr="00E73B62">
        <w:t>т</w:t>
      </w:r>
      <w:r w:rsidRPr="00E73B62">
        <w:t>венности о концепции дискриминации, в частности посредством обнародования выносимых им реш</w:t>
      </w:r>
      <w:r w:rsidRPr="00E73B62">
        <w:t>е</w:t>
      </w:r>
      <w:r w:rsidRPr="00E73B62">
        <w:t>ний.</w:t>
      </w:r>
      <w:r>
        <w:t xml:space="preserve"> </w:t>
      </w:r>
      <w:r w:rsidRPr="00E73B62">
        <w:t xml:space="preserve">В 2005 году был введён новый формат </w:t>
      </w:r>
      <w:proofErr w:type="spellStart"/>
      <w:r w:rsidRPr="00E73B62">
        <w:t>вебсайта</w:t>
      </w:r>
      <w:proofErr w:type="spellEnd"/>
      <w:r w:rsidRPr="00E73B62">
        <w:t xml:space="preserve"> НСБД, облегчающий доступ широкой публики и позволяющий размещать мн</w:t>
      </w:r>
      <w:r w:rsidRPr="00E73B62">
        <w:t>о</w:t>
      </w:r>
      <w:r w:rsidRPr="00E73B62">
        <w:t>гоплановую информацию с улучшенным структурированием.</w:t>
      </w:r>
      <w:r>
        <w:t xml:space="preserve"> </w:t>
      </w:r>
      <w:r w:rsidRPr="00E73B62">
        <w:t>Был также подг</w:t>
      </w:r>
      <w:r w:rsidRPr="00E73B62">
        <w:t>о</w:t>
      </w:r>
      <w:r w:rsidRPr="00E73B62">
        <w:t xml:space="preserve">товлен рекламный видеоролик, наряду с другими рекламными материалами, с целью повышения информированности населения. </w:t>
      </w:r>
    </w:p>
    <w:p w:rsidR="00E73B62" w:rsidRDefault="00E73B62" w:rsidP="00434FA1">
      <w:pPr>
        <w:pStyle w:val="SingleTxtGR"/>
      </w:pPr>
      <w:r w:rsidRPr="00E73B62">
        <w:t>66.</w:t>
      </w:r>
      <w:r w:rsidR="00434FA1">
        <w:tab/>
      </w:r>
      <w:r w:rsidRPr="00E73B62">
        <w:t>Начиная с 2003 года НСБД, действуя в рамках ежегодных кампаний пр</w:t>
      </w:r>
      <w:r w:rsidRPr="00E73B62">
        <w:t>о</w:t>
      </w:r>
      <w:r w:rsidRPr="00E73B62">
        <w:t>тив расизма в футболе (см. пункты 378</w:t>
      </w:r>
      <w:r w:rsidR="00172539">
        <w:t>−</w:t>
      </w:r>
      <w:r w:rsidRPr="00E73B62">
        <w:t>389 ниже), занимается распространен</w:t>
      </w:r>
      <w:r w:rsidRPr="00E73B62">
        <w:t>и</w:t>
      </w:r>
      <w:r w:rsidRPr="00E73B62">
        <w:t>ем рекламной продукции, буклетов, информационных брошюр, а также прои</w:t>
      </w:r>
      <w:r w:rsidRPr="00E73B62">
        <w:t>з</w:t>
      </w:r>
      <w:r w:rsidRPr="00E73B62">
        <w:t xml:space="preserve">водит видеоролики и </w:t>
      </w:r>
      <w:proofErr w:type="spellStart"/>
      <w:r w:rsidRPr="00E73B62">
        <w:t>аудиорекламу</w:t>
      </w:r>
      <w:proofErr w:type="spellEnd"/>
      <w:r w:rsidRPr="00E73B62">
        <w:t xml:space="preserve"> в целях противодействия расистским ман</w:t>
      </w:r>
      <w:r w:rsidRPr="00E73B62">
        <w:t>и</w:t>
      </w:r>
      <w:r w:rsidRPr="00E73B62">
        <w:t>фестациям на стадионах.</w:t>
      </w:r>
      <w:r>
        <w:t xml:space="preserve"> </w:t>
      </w:r>
      <w:r w:rsidRPr="00E73B62">
        <w:t>Публика хорошо осведомлена о таких профилактич</w:t>
      </w:r>
      <w:r w:rsidRPr="00E73B62">
        <w:t>е</w:t>
      </w:r>
      <w:r w:rsidRPr="00E73B62">
        <w:t>ских кампаниях, в том числе и за счёт постоянного участия в них других пар</w:t>
      </w:r>
      <w:r w:rsidRPr="00E73B62">
        <w:t>т</w:t>
      </w:r>
      <w:r w:rsidRPr="00E73B62">
        <w:t>нёров (Румынской футбольной ассоциации, Профессиональной футбольной л</w:t>
      </w:r>
      <w:r w:rsidRPr="00E73B62">
        <w:t>и</w:t>
      </w:r>
      <w:r w:rsidRPr="00E73B62">
        <w:t>ги, Агентства мониторинга прессы, Европейской массовой организ</w:t>
      </w:r>
      <w:r w:rsidRPr="00E73B62">
        <w:t>а</w:t>
      </w:r>
      <w:r w:rsidRPr="00E73B62">
        <w:t>ции рома и т.д.), а также благодаря отклику, который получили используемые НСБД кар</w:t>
      </w:r>
      <w:r w:rsidRPr="00E73B62">
        <w:t>а</w:t>
      </w:r>
      <w:r w:rsidRPr="00E73B62">
        <w:t>тельные меры в этой области.</w:t>
      </w:r>
    </w:p>
    <w:p w:rsidR="00E73B62" w:rsidRDefault="00E73B62" w:rsidP="00434FA1">
      <w:pPr>
        <w:pStyle w:val="SingleTxtGR"/>
      </w:pPr>
      <w:r w:rsidRPr="00E73B62">
        <w:t>67.</w:t>
      </w:r>
      <w:r w:rsidR="00434FA1">
        <w:tab/>
      </w:r>
      <w:r w:rsidRPr="00E73B62">
        <w:t>В 2007 году НСБД осуществил проект под названием «Информационно-учебный караван в области недискриминации» при финансовой поддержке со стороны отделения Программы развития Орган</w:t>
      </w:r>
      <w:r w:rsidRPr="00E73B62">
        <w:t>и</w:t>
      </w:r>
      <w:r w:rsidRPr="00E73B62">
        <w:t>зации Объединённых Наций в Румынии.</w:t>
      </w:r>
      <w:r>
        <w:t xml:space="preserve"> </w:t>
      </w:r>
      <w:r w:rsidRPr="00E73B62">
        <w:t>Его основная цель состояла в том, чтобы распространить информ</w:t>
      </w:r>
      <w:r w:rsidRPr="00E73B62">
        <w:t>а</w:t>
      </w:r>
      <w:r w:rsidRPr="00E73B62">
        <w:t>цию на национальном уровне относительно мероприятий, осуществлённых за пять лет существования Совета.</w:t>
      </w:r>
      <w:r>
        <w:t xml:space="preserve"> </w:t>
      </w:r>
      <w:r w:rsidRPr="00E73B62">
        <w:t>НСБД готовил просветительские материалы, буклеты, информационные брошюры и т.д.</w:t>
      </w:r>
      <w:r>
        <w:t xml:space="preserve"> </w:t>
      </w:r>
      <w:r w:rsidRPr="00E73B62">
        <w:t>Цель второго компонента этого пр</w:t>
      </w:r>
      <w:r w:rsidRPr="00E73B62">
        <w:t>о</w:t>
      </w:r>
      <w:r w:rsidRPr="00E73B62">
        <w:t>екта состояла в том, чтобы разработать информационную кампанию в интерн</w:t>
      </w:r>
      <w:r w:rsidRPr="00E73B62">
        <w:t>е</w:t>
      </w:r>
      <w:r w:rsidRPr="00E73B62">
        <w:t>те, состоящую в размещении рекламных анонсов на сайтах, которые были ранее идентифиц</w:t>
      </w:r>
      <w:r w:rsidRPr="00E73B62">
        <w:t>и</w:t>
      </w:r>
      <w:r w:rsidRPr="00E73B62">
        <w:t>рованы как посещаемые целевыми группами этой кампании.</w:t>
      </w:r>
    </w:p>
    <w:p w:rsidR="00E73B62" w:rsidRDefault="00E73B62" w:rsidP="00434FA1">
      <w:pPr>
        <w:pStyle w:val="SingleTxtGR"/>
      </w:pPr>
      <w:r w:rsidRPr="00E73B62">
        <w:t>68.</w:t>
      </w:r>
      <w:r w:rsidR="00434FA1">
        <w:tab/>
      </w:r>
      <w:r w:rsidRPr="00E73B62">
        <w:t xml:space="preserve">Также в ходе этой </w:t>
      </w:r>
      <w:proofErr w:type="spellStart"/>
      <w:r w:rsidRPr="00E73B62">
        <w:t>интернет-кампании</w:t>
      </w:r>
      <w:proofErr w:type="spellEnd"/>
      <w:r w:rsidRPr="00E73B62">
        <w:t xml:space="preserve"> в ещё большей степени был ус</w:t>
      </w:r>
      <w:r w:rsidRPr="00E73B62">
        <w:t>о</w:t>
      </w:r>
      <w:r w:rsidRPr="00E73B62">
        <w:t xml:space="preserve">вершенствован </w:t>
      </w:r>
      <w:proofErr w:type="spellStart"/>
      <w:r w:rsidR="00172539">
        <w:t>вебсайт</w:t>
      </w:r>
      <w:proofErr w:type="spellEnd"/>
      <w:r w:rsidRPr="00E73B62">
        <w:t xml:space="preserve"> НСБД, куда при этом была инсталлирована функция счётчика для отслеживания количества уникальных адресов пользователей о</w:t>
      </w:r>
      <w:r w:rsidRPr="00E73B62">
        <w:t>н</w:t>
      </w:r>
      <w:r w:rsidRPr="00E73B62">
        <w:t xml:space="preserve">лайнового сервиса, числа посещений, хронометража посещений, посещённых </w:t>
      </w:r>
      <w:proofErr w:type="spellStart"/>
      <w:r w:rsidRPr="00E73B62">
        <w:t>вебстраниц</w:t>
      </w:r>
      <w:proofErr w:type="spellEnd"/>
      <w:r w:rsidRPr="00E73B62">
        <w:t xml:space="preserve">, документов, вызвавших интерес, а также стран и городов, откуда производились заходы на </w:t>
      </w:r>
      <w:proofErr w:type="spellStart"/>
      <w:r w:rsidR="00172539">
        <w:t>вебсайт</w:t>
      </w:r>
      <w:proofErr w:type="spellEnd"/>
      <w:r w:rsidRPr="00E73B62">
        <w:t xml:space="preserve"> НСБД и т.д.</w:t>
      </w:r>
    </w:p>
    <w:p w:rsidR="00E73B62" w:rsidRDefault="00E73B62" w:rsidP="00434FA1">
      <w:pPr>
        <w:pStyle w:val="SingleTxtGR"/>
      </w:pPr>
      <w:r w:rsidRPr="00E73B62">
        <w:t>69.</w:t>
      </w:r>
      <w:r w:rsidR="00434FA1">
        <w:tab/>
      </w:r>
      <w:r w:rsidRPr="00E73B62">
        <w:t>Также в 2007 году НСБД приступил к изданию журнала «</w:t>
      </w:r>
      <w:proofErr w:type="spellStart"/>
      <w:r w:rsidRPr="00E73B62">
        <w:rPr>
          <w:lang w:val="en-US"/>
        </w:rPr>
        <w:t>PROdiversitate</w:t>
      </w:r>
      <w:proofErr w:type="spellEnd"/>
      <w:r w:rsidRPr="00E73B62">
        <w:t>» для освещения своей деятельности.</w:t>
      </w:r>
      <w:r>
        <w:t xml:space="preserve"> </w:t>
      </w:r>
      <w:r w:rsidRPr="00E73B62">
        <w:t>В журнале существует раздел, где публ</w:t>
      </w:r>
      <w:r w:rsidRPr="00E73B62">
        <w:t>и</w:t>
      </w:r>
      <w:r w:rsidRPr="00E73B62">
        <w:t xml:space="preserve">куются исследования, материалы и статьи, отражающие </w:t>
      </w:r>
      <w:proofErr w:type="spellStart"/>
      <w:r w:rsidRPr="00E73B62">
        <w:t>антидискриминацио</w:t>
      </w:r>
      <w:r w:rsidRPr="00E73B62">
        <w:t>н</w:t>
      </w:r>
      <w:r w:rsidRPr="00E73B62">
        <w:t>ные</w:t>
      </w:r>
      <w:proofErr w:type="spellEnd"/>
      <w:r w:rsidRPr="00E73B62">
        <w:t xml:space="preserve"> усилия под различными углами зрения. </w:t>
      </w:r>
    </w:p>
    <w:p w:rsidR="00E73B62" w:rsidRDefault="00E73B62" w:rsidP="00434FA1">
      <w:pPr>
        <w:pStyle w:val="SingleTxtGR"/>
      </w:pPr>
      <w:r w:rsidRPr="00E73B62">
        <w:t>70.</w:t>
      </w:r>
      <w:r w:rsidR="00434FA1">
        <w:tab/>
      </w:r>
      <w:r w:rsidRPr="00E73B62">
        <w:t xml:space="preserve">В пятнадцатом периодическом докладе Румынии содержится подробное описание института </w:t>
      </w:r>
      <w:r w:rsidRPr="00220441">
        <w:t>Омбудсмена (Адвоката народа)</w:t>
      </w:r>
      <w:r w:rsidRPr="00E73B62">
        <w:t>.</w:t>
      </w:r>
      <w:r>
        <w:t xml:space="preserve"> </w:t>
      </w:r>
      <w:r w:rsidRPr="00E73B62">
        <w:t>Его основные функции и</w:t>
      </w:r>
      <w:r w:rsidRPr="00E73B62">
        <w:t>з</w:t>
      </w:r>
      <w:r w:rsidRPr="00E73B62">
        <w:t>ложены в Конституции Румынии (статьи 58</w:t>
      </w:r>
      <w:r w:rsidR="00981DE6">
        <w:t>−</w:t>
      </w:r>
      <w:r w:rsidRPr="00E73B62">
        <w:t xml:space="preserve">60, пункты </w:t>
      </w:r>
      <w:r w:rsidRPr="00E73B62">
        <w:rPr>
          <w:lang w:val="en-US"/>
        </w:rPr>
        <w:t>a</w:t>
      </w:r>
      <w:r w:rsidRPr="00E73B62">
        <w:t xml:space="preserve">) и </w:t>
      </w:r>
      <w:r w:rsidRPr="00E73B62">
        <w:rPr>
          <w:lang w:val="en-US"/>
        </w:rPr>
        <w:t>d</w:t>
      </w:r>
      <w:r w:rsidRPr="00E73B62">
        <w:t>) статьи 146).</w:t>
      </w:r>
      <w:r>
        <w:t xml:space="preserve"> </w:t>
      </w:r>
      <w:r w:rsidRPr="00E73B62">
        <w:t>В</w:t>
      </w:r>
      <w:r w:rsidR="00172539">
        <w:t> </w:t>
      </w:r>
      <w:r w:rsidRPr="00E73B62">
        <w:t>Закон 35/1997 об организации и функционировании Омбудсмена были внес</w:t>
      </w:r>
      <w:r w:rsidRPr="00E73B62">
        <w:t>е</w:t>
      </w:r>
      <w:r w:rsidRPr="00E73B62">
        <w:t>ны дополнительные изменения Законом № 233/2004, и текст целиком с посл</w:t>
      </w:r>
      <w:r w:rsidRPr="00E73B62">
        <w:t>е</w:t>
      </w:r>
      <w:r w:rsidRPr="00E73B62">
        <w:t>дующими изменениями и дополнениями был заново опубликован в Официал</w:t>
      </w:r>
      <w:r w:rsidRPr="00E73B62">
        <w:t>ь</w:t>
      </w:r>
      <w:r w:rsidRPr="00E73B62">
        <w:t>ном бюллетене № 844/15 сентября 2004 года.</w:t>
      </w:r>
    </w:p>
    <w:p w:rsidR="00E73B62" w:rsidRPr="00E73B62" w:rsidRDefault="00E73B62" w:rsidP="00434FA1">
      <w:pPr>
        <w:pStyle w:val="SingleTxtGR"/>
      </w:pPr>
      <w:r w:rsidRPr="00E73B62">
        <w:t>71.</w:t>
      </w:r>
      <w:r w:rsidR="00434FA1">
        <w:tab/>
      </w:r>
      <w:r w:rsidRPr="00E73B62">
        <w:t>После внесения упомянутых поправок, а также с учётом той важной р</w:t>
      </w:r>
      <w:r w:rsidRPr="00E73B62">
        <w:t>о</w:t>
      </w:r>
      <w:r w:rsidRPr="00E73B62">
        <w:t>ли, которую Омбудсмен играет в качестве гаранта прав человека, его назнач</w:t>
      </w:r>
      <w:r w:rsidRPr="00E73B62">
        <w:t>е</w:t>
      </w:r>
      <w:r w:rsidRPr="00E73B62">
        <w:t>ние утверждается в ходе совместного заседания П</w:t>
      </w:r>
      <w:r w:rsidRPr="00E73B62">
        <w:t>а</w:t>
      </w:r>
      <w:r w:rsidRPr="00E73B62">
        <w:t>латы депутатов и Сената, на пятилетний срок, который может быть возобновлён ещё один раз.</w:t>
      </w:r>
      <w:r>
        <w:t xml:space="preserve"> </w:t>
      </w:r>
      <w:r w:rsidRPr="00E73B62">
        <w:t>В теч</w:t>
      </w:r>
      <w:r w:rsidRPr="00E73B62">
        <w:t>е</w:t>
      </w:r>
      <w:r w:rsidRPr="00E73B62">
        <w:t>ние срока своих полномочий Омбудсмен не может осуществлять никакую другую публичную или частную функцию, помимо преподавательской и научной раб</w:t>
      </w:r>
      <w:r w:rsidRPr="00E73B62">
        <w:t>о</w:t>
      </w:r>
      <w:r w:rsidRPr="00E73B62">
        <w:t>ты на университетском уровне.</w:t>
      </w:r>
    </w:p>
    <w:p w:rsidR="00E73B62" w:rsidRDefault="00E73B62" w:rsidP="00434FA1">
      <w:pPr>
        <w:pStyle w:val="SingleTxtGR"/>
      </w:pPr>
      <w:r w:rsidRPr="00E73B62">
        <w:t>72.</w:t>
      </w:r>
      <w:r w:rsidR="00434FA1">
        <w:tab/>
      </w:r>
      <w:r w:rsidRPr="00E73B62">
        <w:t xml:space="preserve"> Как отмечалось в последнем периодическом докладе, роль </w:t>
      </w:r>
      <w:proofErr w:type="spellStart"/>
      <w:r w:rsidRPr="00E73B62">
        <w:t>Омбдусмена</w:t>
      </w:r>
      <w:proofErr w:type="spellEnd"/>
      <w:r w:rsidRPr="00E73B62">
        <w:t xml:space="preserve"> заключается в защите прав и свобод граждан в их отношениях с органами гос</w:t>
      </w:r>
      <w:r w:rsidRPr="00E73B62">
        <w:t>у</w:t>
      </w:r>
      <w:r w:rsidRPr="00E73B62">
        <w:t>дарственной власти (статья 1).</w:t>
      </w:r>
      <w:r>
        <w:t xml:space="preserve"> </w:t>
      </w:r>
      <w:r w:rsidRPr="00E73B62">
        <w:t>Омбудсмен является автономным институтом, действующим независимо от любой другой государственной властной структ</w:t>
      </w:r>
      <w:r w:rsidRPr="00E73B62">
        <w:t>у</w:t>
      </w:r>
      <w:r w:rsidRPr="00E73B62">
        <w:t>ры (пункт</w:t>
      </w:r>
      <w:r w:rsidR="00172539">
        <w:t xml:space="preserve"> </w:t>
      </w:r>
      <w:r w:rsidRPr="00E73B62">
        <w:t>1 статьи 2).</w:t>
      </w:r>
      <w:r>
        <w:t xml:space="preserve"> </w:t>
      </w:r>
      <w:r w:rsidRPr="00E73B62">
        <w:t>Он не может подменять своими действиями никакой др</w:t>
      </w:r>
      <w:r w:rsidRPr="00E73B62">
        <w:t>у</w:t>
      </w:r>
      <w:r w:rsidRPr="00E73B62">
        <w:t>гой орган государственной власти и не может подчиняться никакому мандату исполнительного или представительного характ</w:t>
      </w:r>
      <w:r w:rsidRPr="00E73B62">
        <w:t>е</w:t>
      </w:r>
      <w:r w:rsidRPr="00E73B62">
        <w:t>ра.</w:t>
      </w:r>
    </w:p>
    <w:p w:rsidR="00E73B62" w:rsidRDefault="00E73B62" w:rsidP="00434FA1">
      <w:pPr>
        <w:pStyle w:val="SingleTxtGR"/>
      </w:pPr>
      <w:r w:rsidRPr="00E73B62">
        <w:t>73.</w:t>
      </w:r>
      <w:r w:rsidR="00434FA1">
        <w:tab/>
      </w:r>
      <w:r w:rsidRPr="00E73B62">
        <w:t>Омбудсмен осуществляет свои полномочия по должности или по просьбе лиц, чьи права и свободы были ущемлены публичной властью.</w:t>
      </w:r>
      <w:r>
        <w:t xml:space="preserve"> </w:t>
      </w:r>
      <w:r w:rsidRPr="00E73B62">
        <w:t>Такие обращ</w:t>
      </w:r>
      <w:r w:rsidRPr="00E73B62">
        <w:t>е</w:t>
      </w:r>
      <w:r w:rsidRPr="00E73B62">
        <w:t>ния могут делаться любым физическим лицом, нез</w:t>
      </w:r>
      <w:r w:rsidRPr="00E73B62">
        <w:t>а</w:t>
      </w:r>
      <w:r w:rsidRPr="00E73B62">
        <w:t>висимо от гражданства, возраста, пола, политической принадлежности или вероисповедания (пункт 2 статьи 14).</w:t>
      </w:r>
      <w:r>
        <w:t xml:space="preserve">  </w:t>
      </w:r>
      <w:r w:rsidRPr="00E73B62">
        <w:t>Публичные власти по закону обязаны оказывать Омбудсмену нео</w:t>
      </w:r>
      <w:r w:rsidRPr="00E73B62">
        <w:t>б</w:t>
      </w:r>
      <w:r w:rsidRPr="00E73B62">
        <w:t>ходимую поддержку при осуществлении им своих полномочий.</w:t>
      </w:r>
    </w:p>
    <w:p w:rsidR="00E73B62" w:rsidRDefault="00E73B62" w:rsidP="00434FA1">
      <w:pPr>
        <w:pStyle w:val="SingleTxtGR"/>
      </w:pPr>
      <w:r w:rsidRPr="00E73B62">
        <w:t>74.</w:t>
      </w:r>
      <w:r w:rsidR="00434FA1">
        <w:tab/>
      </w:r>
      <w:r w:rsidRPr="00E73B62">
        <w:t>Адресованные Омбудсмену жалобы должны быть изложены в письме</w:t>
      </w:r>
      <w:r w:rsidRPr="00E73B62">
        <w:t>н</w:t>
      </w:r>
      <w:r w:rsidRPr="00E73B62">
        <w:t>ном виде и переданы ему по почте, по электронной почте, по факсу, лично или через представителя.</w:t>
      </w:r>
      <w:r>
        <w:t xml:space="preserve"> </w:t>
      </w:r>
      <w:r w:rsidRPr="00E73B62">
        <w:t>Существует ежедневный гр</w:t>
      </w:r>
      <w:r w:rsidRPr="00E73B62">
        <w:t>а</w:t>
      </w:r>
      <w:r w:rsidRPr="00E73B62">
        <w:t>фик слушаний у Омбудсмена (с понедельника по пятницу), который представляет собой основную фо</w:t>
      </w:r>
      <w:r w:rsidRPr="00E73B62">
        <w:t>р</w:t>
      </w:r>
      <w:r w:rsidRPr="00E73B62">
        <w:t>му диалога с гражданами.</w:t>
      </w:r>
      <w:r>
        <w:t xml:space="preserve"> </w:t>
      </w:r>
      <w:r w:rsidRPr="00E73B62">
        <w:t>Эти слушания организуются с участием советников и экспертов или, по запросу, с личным участием Омбудсмена или его/её замест</w:t>
      </w:r>
      <w:r w:rsidRPr="00E73B62">
        <w:t>и</w:t>
      </w:r>
      <w:r w:rsidRPr="00E73B62">
        <w:t>телей.</w:t>
      </w:r>
      <w:r>
        <w:t xml:space="preserve"> </w:t>
      </w:r>
    </w:p>
    <w:p w:rsidR="00E73B62" w:rsidRDefault="00E73B62" w:rsidP="00434FA1">
      <w:pPr>
        <w:pStyle w:val="SingleTxtGR"/>
      </w:pPr>
      <w:r w:rsidRPr="00E73B62">
        <w:t>75.</w:t>
      </w:r>
      <w:r w:rsidR="00434FA1">
        <w:tab/>
      </w:r>
      <w:r w:rsidRPr="00E73B62">
        <w:t>Омбудсмен имеет право вести собственное расследование и запрашивать у органов государственной власти любые сведения или документы, необход</w:t>
      </w:r>
      <w:r w:rsidRPr="00E73B62">
        <w:t>и</w:t>
      </w:r>
      <w:r w:rsidRPr="00E73B62">
        <w:t>мые для надлежащего проведения расследований.</w:t>
      </w:r>
      <w:r>
        <w:t xml:space="preserve"> </w:t>
      </w:r>
      <w:r w:rsidRPr="00E73B62">
        <w:t>Кроме того, он/она могут о</w:t>
      </w:r>
      <w:r w:rsidRPr="00E73B62">
        <w:t>р</w:t>
      </w:r>
      <w:r w:rsidRPr="00E73B62">
        <w:t>ганизовывать слушания и получать показания от глав органов государстве</w:t>
      </w:r>
      <w:r w:rsidRPr="00E73B62">
        <w:t>н</w:t>
      </w:r>
      <w:r w:rsidRPr="00E73B62">
        <w:t>ной власти или от любых государственных служащих, которые могут предоставить необходимую информацию для разрешения вопросов в связи с той или иной жалобой.</w:t>
      </w:r>
    </w:p>
    <w:p w:rsidR="00E73B62" w:rsidRDefault="00E73B62" w:rsidP="00434FA1">
      <w:pPr>
        <w:pStyle w:val="SingleTxtGR"/>
      </w:pPr>
      <w:r w:rsidRPr="00E73B62">
        <w:t>76.</w:t>
      </w:r>
      <w:r w:rsidR="00434FA1">
        <w:tab/>
      </w:r>
      <w:r w:rsidRPr="00E73B62">
        <w:t>В рамках выполнения своих обязанностей Омбудсмен также выносит р</w:t>
      </w:r>
      <w:r w:rsidRPr="00E73B62">
        <w:t>е</w:t>
      </w:r>
      <w:r w:rsidRPr="00E73B62">
        <w:t>комендации, которые не подпадают под парламентский или судебный контроль.</w:t>
      </w:r>
      <w:r>
        <w:t xml:space="preserve"> </w:t>
      </w:r>
      <w:r w:rsidRPr="00E73B62">
        <w:t>Посредством этих рекомендаций Омбудсмен уведомляет органы государстве</w:t>
      </w:r>
      <w:r w:rsidRPr="00E73B62">
        <w:t>н</w:t>
      </w:r>
      <w:r w:rsidRPr="00E73B62">
        <w:t>ной власти о незаконности административных постановлений или мер.</w:t>
      </w:r>
    </w:p>
    <w:p w:rsidR="00E73B62" w:rsidRDefault="00E73B62" w:rsidP="00434FA1">
      <w:pPr>
        <w:pStyle w:val="SingleTxtGR"/>
      </w:pPr>
      <w:r w:rsidRPr="00E73B62">
        <w:t>77.</w:t>
      </w:r>
      <w:r w:rsidR="00434FA1">
        <w:tab/>
      </w:r>
      <w:r w:rsidRPr="00E73B62">
        <w:t>Если та или иная жалоба определяется Омбудсменом как обоснованная и он/она устанавливает наличие факта нарушения прав человека, то Омбудсмен направляет в ответственную властную структуру письменное требование об изменении или отмене соответствующего административного решения, о во</w:t>
      </w:r>
      <w:r w:rsidRPr="00E73B62">
        <w:t>з</w:t>
      </w:r>
      <w:r w:rsidRPr="00E73B62">
        <w:t>мещении ущерба за причинённый вред и о восстановлении положения, сущес</w:t>
      </w:r>
      <w:r w:rsidRPr="00E73B62">
        <w:t>т</w:t>
      </w:r>
      <w:r w:rsidRPr="00E73B62">
        <w:t>вовавшего до данного нарушения.</w:t>
      </w:r>
      <w:r>
        <w:t xml:space="preserve"> </w:t>
      </w:r>
      <w:r w:rsidRPr="00E73B62">
        <w:t>В то же время, если Омбудсмен определяет, что та или иная жалоба подпадает под юрисдикцию суда, тогда он/она могут препроводить эту жалобу, в зависимости от ситуации, в министерство юстиции, министерство социальной защиты или председателю соответствующего суда, и эти инстанции обязаны отчитаться о принятых мерах.</w:t>
      </w:r>
    </w:p>
    <w:p w:rsidR="00E73B62" w:rsidRDefault="00E73B62" w:rsidP="00434FA1">
      <w:pPr>
        <w:pStyle w:val="SingleTxtGR"/>
      </w:pPr>
      <w:r w:rsidRPr="00E73B62">
        <w:t>78.</w:t>
      </w:r>
      <w:r w:rsidR="00434FA1">
        <w:tab/>
      </w:r>
      <w:r w:rsidRPr="00E73B62">
        <w:t>Подробная информация относительно деятельности Омбудсмена в ант</w:t>
      </w:r>
      <w:r w:rsidRPr="00E73B62">
        <w:t>и</w:t>
      </w:r>
      <w:r w:rsidRPr="00E73B62">
        <w:t>дискриминационной о</w:t>
      </w:r>
      <w:r w:rsidRPr="00E73B62">
        <w:t>б</w:t>
      </w:r>
      <w:r w:rsidRPr="00E73B62">
        <w:t>ласти содержится в пунктах 415</w:t>
      </w:r>
      <w:r w:rsidR="00981DE6">
        <w:t>−</w:t>
      </w:r>
      <w:r w:rsidRPr="00E73B62">
        <w:t>421 ниже.</w:t>
      </w:r>
    </w:p>
    <w:p w:rsidR="00E73B62" w:rsidRDefault="00E73B62" w:rsidP="00434FA1">
      <w:pPr>
        <w:pStyle w:val="SingleTxtGR"/>
      </w:pPr>
      <w:r w:rsidRPr="00E73B62">
        <w:t>79.</w:t>
      </w:r>
      <w:r w:rsidR="00434FA1">
        <w:tab/>
      </w:r>
      <w:r w:rsidRPr="00E73B62">
        <w:t>Омбудсмен представляет отчёты парламенту ежегодно либо по его треб</w:t>
      </w:r>
      <w:r w:rsidRPr="00E73B62">
        <w:t>о</w:t>
      </w:r>
      <w:r w:rsidRPr="00E73B62">
        <w:t>ванию.</w:t>
      </w:r>
      <w:r>
        <w:t xml:space="preserve"> </w:t>
      </w:r>
      <w:r w:rsidRPr="00E73B62">
        <w:t>Эти отчёты могут содержать рекомендации относительно внесения и</w:t>
      </w:r>
      <w:r w:rsidRPr="00E73B62">
        <w:t>з</w:t>
      </w:r>
      <w:r w:rsidRPr="00E73B62">
        <w:t>менений в существующее законодательство или предложения по мерам, н</w:t>
      </w:r>
      <w:r w:rsidRPr="00E73B62">
        <w:t>а</w:t>
      </w:r>
      <w:r w:rsidRPr="00E73B62">
        <w:t>правленным на охрану прав и свобод граждан.</w:t>
      </w:r>
    </w:p>
    <w:p w:rsidR="00E73B62" w:rsidRDefault="00E73B62" w:rsidP="00434FA1">
      <w:pPr>
        <w:pStyle w:val="SingleTxtGR"/>
      </w:pPr>
      <w:r w:rsidRPr="00E73B62">
        <w:t>80.</w:t>
      </w:r>
      <w:r w:rsidR="00434FA1">
        <w:tab/>
      </w:r>
      <w:r w:rsidRPr="00E73B62">
        <w:t>Кроме того, Омбудсмен может подключаться, посредством конкретных мероприятий, к осуществлению контроля за конституционностью законов и п</w:t>
      </w:r>
      <w:r w:rsidRPr="00E73B62">
        <w:t>о</w:t>
      </w:r>
      <w:r w:rsidRPr="00E73B62">
        <w:t>становлений, что входит в обязанности Констит</w:t>
      </w:r>
      <w:r w:rsidRPr="00E73B62">
        <w:t>у</w:t>
      </w:r>
      <w:r w:rsidRPr="00E73B62">
        <w:t>ционного суда.</w:t>
      </w:r>
      <w:r>
        <w:t xml:space="preserve"> </w:t>
      </w:r>
      <w:r w:rsidRPr="00E73B62">
        <w:t xml:space="preserve">Омбудсмен вправе уведомлять Конституционный суд относительно возражений в связи с </w:t>
      </w:r>
      <w:proofErr w:type="spellStart"/>
      <w:r w:rsidRPr="00E73B62">
        <w:t>неконституционностью</w:t>
      </w:r>
      <w:proofErr w:type="spellEnd"/>
      <w:r w:rsidRPr="00E73B62">
        <w:t xml:space="preserve"> принятых парламентом законов до их введения в дейс</w:t>
      </w:r>
      <w:r w:rsidRPr="00E73B62">
        <w:t>т</w:t>
      </w:r>
      <w:r w:rsidRPr="00E73B62">
        <w:t>вие президентом Румынии; вправе обращаться в Конституционный суд напр</w:t>
      </w:r>
      <w:r w:rsidRPr="00E73B62">
        <w:t>я</w:t>
      </w:r>
      <w:r w:rsidRPr="00E73B62">
        <w:t>мую с</w:t>
      </w:r>
      <w:r>
        <w:t xml:space="preserve"> </w:t>
      </w:r>
      <w:r w:rsidRPr="00E73B62">
        <w:t xml:space="preserve">возражениями по мотивам </w:t>
      </w:r>
      <w:proofErr w:type="spellStart"/>
      <w:r w:rsidRPr="00E73B62">
        <w:t>неконституц</w:t>
      </w:r>
      <w:r w:rsidRPr="00E73B62">
        <w:t>и</w:t>
      </w:r>
      <w:r w:rsidRPr="00E73B62">
        <w:t>онности</w:t>
      </w:r>
      <w:proofErr w:type="spellEnd"/>
      <w:r w:rsidRPr="00E73B62">
        <w:t xml:space="preserve"> действующих законов и постановлений;</w:t>
      </w:r>
      <w:r>
        <w:t xml:space="preserve"> </w:t>
      </w:r>
      <w:r w:rsidRPr="00E73B62">
        <w:t>вправе формулировать соображения по запросу Конституцио</w:t>
      </w:r>
      <w:r w:rsidRPr="00E73B62">
        <w:t>н</w:t>
      </w:r>
      <w:r w:rsidRPr="00E73B62">
        <w:t xml:space="preserve">ного суда в отношении возражений по мотивам </w:t>
      </w:r>
      <w:proofErr w:type="spellStart"/>
      <w:r w:rsidRPr="00E73B62">
        <w:t>неконституционности</w:t>
      </w:r>
      <w:proofErr w:type="spellEnd"/>
      <w:r w:rsidRPr="00E73B62">
        <w:t xml:space="preserve"> законов и постановл</w:t>
      </w:r>
      <w:r w:rsidRPr="00E73B62">
        <w:t>е</w:t>
      </w:r>
      <w:r w:rsidRPr="00E73B62">
        <w:t>ний, касающихся прав человека и свобод граждан.</w:t>
      </w:r>
    </w:p>
    <w:p w:rsidR="00E73B62" w:rsidRDefault="00E73B62" w:rsidP="00434FA1">
      <w:pPr>
        <w:pStyle w:val="SingleTxtGR"/>
      </w:pPr>
      <w:r w:rsidRPr="00E73B62">
        <w:t>81.</w:t>
      </w:r>
      <w:r w:rsidR="00434FA1">
        <w:tab/>
      </w:r>
      <w:r w:rsidRPr="00E73B62">
        <w:t>Омбудсмен прилагал усилия к тому, чтобы повысить информированность граждан относительно деятельности своего института.</w:t>
      </w:r>
      <w:r>
        <w:t xml:space="preserve"> </w:t>
      </w:r>
      <w:r w:rsidRPr="00E73B62">
        <w:t>В СМИ публиковались статьи по правозащитным делам.</w:t>
      </w:r>
      <w:r>
        <w:t xml:space="preserve"> </w:t>
      </w:r>
      <w:r w:rsidRPr="00E73B62">
        <w:t>Презентационный материал о роли и полн</w:t>
      </w:r>
      <w:r w:rsidRPr="00E73B62">
        <w:t>о</w:t>
      </w:r>
      <w:r w:rsidRPr="00E73B62">
        <w:t>мочиях Омбудсмена, информационная брошюра о законодательстве, затраг</w:t>
      </w:r>
      <w:r w:rsidRPr="00E73B62">
        <w:t>и</w:t>
      </w:r>
      <w:r w:rsidRPr="00E73B62">
        <w:t>вающем структуру и деятельность этого института, а также бюллетени по ка</w:t>
      </w:r>
      <w:r w:rsidRPr="00E73B62">
        <w:t>ж</w:t>
      </w:r>
      <w:r w:rsidRPr="00E73B62">
        <w:t>дому трёхмесячному циклу, содержащие решения по рассмотренным делам,</w:t>
      </w:r>
      <w:r>
        <w:t xml:space="preserve"> </w:t>
      </w:r>
      <w:r w:rsidR="00981DE6">
        <w:t>−</w:t>
      </w:r>
      <w:r>
        <w:t xml:space="preserve"> </w:t>
      </w:r>
      <w:r w:rsidRPr="00E73B62">
        <w:t>всё это было опубликовано и безвозмездно передано в распоряжение централ</w:t>
      </w:r>
      <w:r w:rsidRPr="00E73B62">
        <w:t>ь</w:t>
      </w:r>
      <w:r w:rsidRPr="00E73B62">
        <w:t>ных и местных органов государственного управления, а также предо</w:t>
      </w:r>
      <w:r w:rsidRPr="00E73B62">
        <w:t>с</w:t>
      </w:r>
      <w:r w:rsidRPr="00E73B62">
        <w:t>тавлено в пользование физическим лицам.</w:t>
      </w:r>
    </w:p>
    <w:p w:rsidR="00E73B62" w:rsidRPr="00E73B62" w:rsidRDefault="00E73B62" w:rsidP="00434FA1">
      <w:pPr>
        <w:pStyle w:val="SingleTxtGR"/>
      </w:pPr>
      <w:r w:rsidRPr="00E73B62">
        <w:t>82.</w:t>
      </w:r>
      <w:r w:rsidR="00434FA1">
        <w:tab/>
      </w:r>
      <w:r w:rsidRPr="00E73B62">
        <w:t>Омбудсмен располагает заместителями, которые специализируются на следующих основных н</w:t>
      </w:r>
      <w:r w:rsidRPr="00E73B62">
        <w:t>а</w:t>
      </w:r>
      <w:r w:rsidRPr="00E73B62">
        <w:t>правлениях деятельности:</w:t>
      </w:r>
    </w:p>
    <w:p w:rsidR="00E73B62" w:rsidRPr="00E73B62" w:rsidRDefault="00E73B62" w:rsidP="007D4D9F">
      <w:pPr>
        <w:pStyle w:val="Bullet1GR"/>
      </w:pPr>
      <w:r w:rsidRPr="00E73B62">
        <w:t>права человека, равные возможности для мужчин и женщин, вероиспов</w:t>
      </w:r>
      <w:r w:rsidRPr="00E73B62">
        <w:t>е</w:t>
      </w:r>
      <w:r w:rsidRPr="00E73B62">
        <w:t>дания, национальные мен</w:t>
      </w:r>
      <w:r w:rsidRPr="00E73B62">
        <w:t>ь</w:t>
      </w:r>
      <w:r w:rsidRPr="00E73B62">
        <w:t>шинства</w:t>
      </w:r>
    </w:p>
    <w:p w:rsidR="00E73B62" w:rsidRPr="00E73B62" w:rsidRDefault="00E73B62" w:rsidP="007D4D9F">
      <w:pPr>
        <w:pStyle w:val="Bullet1GR"/>
      </w:pPr>
      <w:r w:rsidRPr="00E73B62">
        <w:t>права ребёнка, вопросы семьи, дела молодёжи, пенсионеров, инвалидов</w:t>
      </w:r>
    </w:p>
    <w:p w:rsidR="00E73B62" w:rsidRPr="00E73B62" w:rsidRDefault="00E73B62" w:rsidP="007D4D9F">
      <w:pPr>
        <w:pStyle w:val="Bullet1GR"/>
      </w:pPr>
      <w:r w:rsidRPr="00E73B62">
        <w:t>армия, юстиция, полиция, исправительные учреждения</w:t>
      </w:r>
    </w:p>
    <w:p w:rsidR="00E73B62" w:rsidRDefault="00E73B62" w:rsidP="007D4D9F">
      <w:pPr>
        <w:pStyle w:val="Bullet1GR"/>
      </w:pPr>
      <w:r w:rsidRPr="00E73B62">
        <w:t>имущественные вопросы, трудовые вопросы, социальное обеспечение, налоги и пошлины.</w:t>
      </w:r>
    </w:p>
    <w:p w:rsidR="00E73B62" w:rsidRDefault="00E73B62" w:rsidP="00434FA1">
      <w:pPr>
        <w:pStyle w:val="SingleTxtGR"/>
      </w:pPr>
      <w:r w:rsidRPr="00E73B62">
        <w:t>83.</w:t>
      </w:r>
      <w:r w:rsidR="00434FA1">
        <w:tab/>
      </w:r>
      <w:r w:rsidRPr="00E73B62">
        <w:t>Согласно статье 29 действующего закона, Омбудсмену надлежит учре</w:t>
      </w:r>
      <w:r w:rsidRPr="00E73B62">
        <w:t>ж</w:t>
      </w:r>
      <w:r w:rsidRPr="00E73B62">
        <w:t>дать территориальные отделения.</w:t>
      </w:r>
      <w:r>
        <w:t xml:space="preserve"> </w:t>
      </w:r>
      <w:r w:rsidRPr="00E73B62">
        <w:t>В 2003 году был начат, а в 2007 году был з</w:t>
      </w:r>
      <w:r w:rsidRPr="00E73B62">
        <w:t>а</w:t>
      </w:r>
      <w:r w:rsidRPr="00E73B62">
        <w:t>вершён процесс учреждения всех четырнадцати предусмотренных отделений.</w:t>
      </w:r>
      <w:r>
        <w:t xml:space="preserve"> </w:t>
      </w:r>
      <w:r w:rsidRPr="00E73B62">
        <w:t>Эти территориальные отделения охватывают те же районы, на которые подра</w:t>
      </w:r>
      <w:r w:rsidRPr="00E73B62">
        <w:t>з</w:t>
      </w:r>
      <w:r w:rsidRPr="00E73B62">
        <w:t xml:space="preserve">деляются </w:t>
      </w:r>
      <w:proofErr w:type="spellStart"/>
      <w:r w:rsidRPr="00E73B62">
        <w:t>юрисдикционные</w:t>
      </w:r>
      <w:proofErr w:type="spellEnd"/>
      <w:r w:rsidRPr="00E73B62">
        <w:t xml:space="preserve"> полномочия апелляционных судов (</w:t>
      </w:r>
      <w:proofErr w:type="spellStart"/>
      <w:r w:rsidRPr="00E73B62">
        <w:t>Алба</w:t>
      </w:r>
      <w:proofErr w:type="spellEnd"/>
      <w:r w:rsidRPr="00E73B62">
        <w:t xml:space="preserve"> </w:t>
      </w:r>
      <w:proofErr w:type="spellStart"/>
      <w:r w:rsidRPr="00E73B62">
        <w:t>Иулиа</w:t>
      </w:r>
      <w:proofErr w:type="spellEnd"/>
      <w:r w:rsidRPr="00E73B62">
        <w:t xml:space="preserve">, </w:t>
      </w:r>
      <w:proofErr w:type="spellStart"/>
      <w:r w:rsidRPr="00E73B62">
        <w:t>Б</w:t>
      </w:r>
      <w:r w:rsidRPr="00E73B62">
        <w:t>а</w:t>
      </w:r>
      <w:r w:rsidRPr="00E73B62">
        <w:t>чау</w:t>
      </w:r>
      <w:proofErr w:type="spellEnd"/>
      <w:r w:rsidRPr="00E73B62">
        <w:t xml:space="preserve">, Констанца, </w:t>
      </w:r>
      <w:proofErr w:type="spellStart"/>
      <w:r w:rsidRPr="00E73B62">
        <w:t>Брашов</w:t>
      </w:r>
      <w:proofErr w:type="spellEnd"/>
      <w:r w:rsidRPr="00E73B62">
        <w:t xml:space="preserve">, </w:t>
      </w:r>
      <w:proofErr w:type="spellStart"/>
      <w:r w:rsidRPr="00E73B62">
        <w:t>Сучава</w:t>
      </w:r>
      <w:proofErr w:type="spellEnd"/>
      <w:r w:rsidRPr="00E73B62">
        <w:t xml:space="preserve">, </w:t>
      </w:r>
      <w:proofErr w:type="spellStart"/>
      <w:r w:rsidRPr="00E73B62">
        <w:t>Клуж-Напока</w:t>
      </w:r>
      <w:proofErr w:type="spellEnd"/>
      <w:r w:rsidRPr="00E73B62">
        <w:t xml:space="preserve">, </w:t>
      </w:r>
      <w:proofErr w:type="spellStart"/>
      <w:r w:rsidRPr="00E73B62">
        <w:t>Таргу</w:t>
      </w:r>
      <w:proofErr w:type="spellEnd"/>
      <w:r w:rsidRPr="00E73B62">
        <w:t xml:space="preserve"> Муреш, </w:t>
      </w:r>
      <w:proofErr w:type="spellStart"/>
      <w:r w:rsidRPr="00E73B62">
        <w:t>Крайова</w:t>
      </w:r>
      <w:proofErr w:type="spellEnd"/>
      <w:r w:rsidRPr="00E73B62">
        <w:t xml:space="preserve">, Яссы, </w:t>
      </w:r>
      <w:proofErr w:type="spellStart"/>
      <w:r w:rsidRPr="00E73B62">
        <w:t>Галати</w:t>
      </w:r>
      <w:proofErr w:type="spellEnd"/>
      <w:r w:rsidRPr="00E73B62">
        <w:t xml:space="preserve">, </w:t>
      </w:r>
      <w:proofErr w:type="spellStart"/>
      <w:r w:rsidRPr="00E73B62">
        <w:t>Орадеа</w:t>
      </w:r>
      <w:proofErr w:type="spellEnd"/>
      <w:r w:rsidRPr="00E73B62">
        <w:t xml:space="preserve">, </w:t>
      </w:r>
      <w:proofErr w:type="spellStart"/>
      <w:r w:rsidRPr="00E73B62">
        <w:t>Питешты</w:t>
      </w:r>
      <w:proofErr w:type="spellEnd"/>
      <w:r w:rsidRPr="00E73B62">
        <w:t xml:space="preserve">, </w:t>
      </w:r>
      <w:proofErr w:type="spellStart"/>
      <w:r w:rsidRPr="00E73B62">
        <w:t>Плоешты</w:t>
      </w:r>
      <w:proofErr w:type="spellEnd"/>
      <w:r w:rsidRPr="00E73B62">
        <w:t xml:space="preserve"> и </w:t>
      </w:r>
      <w:proofErr w:type="spellStart"/>
      <w:r w:rsidRPr="00E73B62">
        <w:t>Т</w:t>
      </w:r>
      <w:r w:rsidRPr="00E73B62">
        <w:t>и</w:t>
      </w:r>
      <w:r w:rsidRPr="00E73B62">
        <w:t>мишоара</w:t>
      </w:r>
      <w:proofErr w:type="spellEnd"/>
      <w:r w:rsidRPr="00E73B62">
        <w:t xml:space="preserve">). </w:t>
      </w:r>
    </w:p>
    <w:p w:rsidR="00E73B62" w:rsidRDefault="00E73B62" w:rsidP="00434FA1">
      <w:pPr>
        <w:pStyle w:val="SingleTxtGR"/>
      </w:pPr>
      <w:r w:rsidRPr="00E73B62">
        <w:t>84.</w:t>
      </w:r>
      <w:r w:rsidR="00434FA1">
        <w:tab/>
      </w:r>
      <w:r w:rsidRPr="00E73B62">
        <w:t>Судебно-правовые и другие виды защиты, предоставляемые Омбудсм</w:t>
      </w:r>
      <w:r w:rsidRPr="00E73B62">
        <w:t>е</w:t>
      </w:r>
      <w:r w:rsidRPr="00E73B62">
        <w:t>ном, были и остаются доступны для жертв дискриминации, как вытекает из п</w:t>
      </w:r>
      <w:r w:rsidRPr="00E73B62">
        <w:t>о</w:t>
      </w:r>
      <w:r w:rsidRPr="00E73B62">
        <w:t>ложений соответствующей конвенции Организации Объединённых Наций.</w:t>
      </w:r>
      <w:r>
        <w:t xml:space="preserve"> </w:t>
      </w:r>
      <w:r w:rsidRPr="00E73B62">
        <w:t>Тем не менее, после учреждения Национального совета по борьбе с дискриминац</w:t>
      </w:r>
      <w:r w:rsidRPr="00E73B62">
        <w:t>и</w:t>
      </w:r>
      <w:r w:rsidRPr="00E73B62">
        <w:t>ей количество подаваемых на имя Омбудсмена жалоб, связанных со случаями дискриминации, сократилось.</w:t>
      </w:r>
      <w:r>
        <w:t xml:space="preserve"> </w:t>
      </w:r>
      <w:r w:rsidRPr="00E73B62">
        <w:t>Эта тенденция, вероятно, может отражать бол</w:t>
      </w:r>
      <w:r w:rsidRPr="00E73B62">
        <w:t>ь</w:t>
      </w:r>
      <w:r w:rsidRPr="00E73B62">
        <w:t>шую степень осведомлённости среди граждан относительно роли НСБД как специализированного учреждения в составе центральных органов власти, над</w:t>
      </w:r>
      <w:r w:rsidRPr="00E73B62">
        <w:t>е</w:t>
      </w:r>
      <w:r w:rsidRPr="00E73B62">
        <w:t>лённого полномочиями по контролю за осуществлением принципа равенства и недискриминации и по определению мер наказания для юридических и физич</w:t>
      </w:r>
      <w:r w:rsidRPr="00E73B62">
        <w:t>е</w:t>
      </w:r>
      <w:r w:rsidRPr="00E73B62">
        <w:t>ских лиц, ответственных за акты дискрим</w:t>
      </w:r>
      <w:r w:rsidRPr="00E73B62">
        <w:t>и</w:t>
      </w:r>
      <w:r w:rsidRPr="00E73B62">
        <w:t>нации.</w:t>
      </w:r>
    </w:p>
    <w:p w:rsidR="00E73B62" w:rsidRDefault="007D4D9F" w:rsidP="007D4D9F">
      <w:pPr>
        <w:pStyle w:val="H23GR"/>
      </w:pPr>
      <w:r>
        <w:tab/>
      </w:r>
      <w:r w:rsidR="00E73B62" w:rsidRPr="00E73B62">
        <w:rPr>
          <w:lang w:val="en-US"/>
        </w:rPr>
        <w:t>II</w:t>
      </w:r>
      <w:r w:rsidR="00E73B62" w:rsidRPr="00E73B62">
        <w:t>.</w:t>
      </w:r>
      <w:r w:rsidR="00E73B62">
        <w:t xml:space="preserve"> </w:t>
      </w:r>
      <w:r>
        <w:tab/>
      </w:r>
      <w:r w:rsidR="00E73B62" w:rsidRPr="00E73B62">
        <w:t>Положение национальных меньшинств</w:t>
      </w:r>
    </w:p>
    <w:p w:rsidR="00E73B62" w:rsidRDefault="00E73B62" w:rsidP="00434FA1">
      <w:pPr>
        <w:pStyle w:val="SingleTxtGR"/>
      </w:pPr>
      <w:r w:rsidRPr="00E73B62">
        <w:t>85.</w:t>
      </w:r>
      <w:r w:rsidR="00434FA1">
        <w:tab/>
      </w:r>
      <w:r w:rsidRPr="00E73B62">
        <w:t>В предыдущем национальном докладе была представлена обширная и</w:t>
      </w:r>
      <w:r w:rsidRPr="00E73B62">
        <w:t>н</w:t>
      </w:r>
      <w:r w:rsidRPr="00E73B62">
        <w:t>формация о новой социально-политической системе, созданной после декабря 1989 года, в рамках которой особый упор был сделан на защиту прав лиц, пр</w:t>
      </w:r>
      <w:r w:rsidRPr="00E73B62">
        <w:t>и</w:t>
      </w:r>
      <w:r w:rsidRPr="00E73B62">
        <w:t xml:space="preserve">надлежащих к национальным меньшинствам. </w:t>
      </w:r>
    </w:p>
    <w:p w:rsidR="00E73B62" w:rsidRDefault="00E73B62" w:rsidP="00434FA1">
      <w:pPr>
        <w:pStyle w:val="SingleTxtGR"/>
      </w:pPr>
      <w:r w:rsidRPr="00E73B62">
        <w:t>86.</w:t>
      </w:r>
      <w:r w:rsidR="00434FA1">
        <w:tab/>
      </w:r>
      <w:r w:rsidRPr="00E73B62">
        <w:t>Согласно статье 6 Конституции Румынии, государство признаёт и гара</w:t>
      </w:r>
      <w:r w:rsidRPr="00E73B62">
        <w:t>н</w:t>
      </w:r>
      <w:r w:rsidRPr="00E73B62">
        <w:t>тирует лицам, принадлежащим к национальным меньшинствам, право на с</w:t>
      </w:r>
      <w:r w:rsidRPr="00E73B62">
        <w:t>о</w:t>
      </w:r>
      <w:r w:rsidRPr="00E73B62">
        <w:t>хранение, развитие и проявление своей этнической, культурной, языковой и р</w:t>
      </w:r>
      <w:r w:rsidRPr="00E73B62">
        <w:t>е</w:t>
      </w:r>
      <w:r w:rsidRPr="00E73B62">
        <w:t>лигиозной самобытности.</w:t>
      </w:r>
      <w:r>
        <w:t xml:space="preserve"> </w:t>
      </w:r>
      <w:r w:rsidRPr="00E73B62">
        <w:t>Меры защиты, предпринимаемые румынским гос</w:t>
      </w:r>
      <w:r w:rsidRPr="00E73B62">
        <w:t>у</w:t>
      </w:r>
      <w:r w:rsidRPr="00E73B62">
        <w:t>дарством для сохранения, развития и проявления самобытности лиц, принадл</w:t>
      </w:r>
      <w:r w:rsidRPr="00E73B62">
        <w:t>е</w:t>
      </w:r>
      <w:r w:rsidRPr="00E73B62">
        <w:t xml:space="preserve">жащих к национальным меньшинствам, должны соответствовать принципам </w:t>
      </w:r>
      <w:r w:rsidR="007D4D9F" w:rsidRPr="00E73B62">
        <w:t>равенства</w:t>
      </w:r>
      <w:r w:rsidRPr="00E73B62">
        <w:t xml:space="preserve"> и недискриминации по отношению к др</w:t>
      </w:r>
      <w:r w:rsidRPr="00E73B62">
        <w:t>у</w:t>
      </w:r>
      <w:r w:rsidRPr="00E73B62">
        <w:t>гим румынским гражданам.</w:t>
      </w:r>
    </w:p>
    <w:p w:rsidR="00E73B62" w:rsidRDefault="00E73B62" w:rsidP="00434FA1">
      <w:pPr>
        <w:pStyle w:val="SingleTxtGR"/>
      </w:pPr>
      <w:r w:rsidRPr="00E73B62">
        <w:t>87.</w:t>
      </w:r>
      <w:r w:rsidR="00434FA1">
        <w:tab/>
      </w:r>
      <w:r w:rsidRPr="00E73B62">
        <w:t>Таким образом, согласно международным стандартам в этой области, а также нормам внутренн</w:t>
      </w:r>
      <w:r w:rsidRPr="00E73B62">
        <w:t>е</w:t>
      </w:r>
      <w:r w:rsidRPr="00E73B62">
        <w:t>го законодательства, румынские власти поддерживают динамичную политику участия и интеграции всех национальных меньшинств в социальной, политической и культурной жизни страны.</w:t>
      </w:r>
      <w:r>
        <w:t xml:space="preserve"> </w:t>
      </w:r>
      <w:r w:rsidRPr="00E73B62">
        <w:t>Соответствующие зак</w:t>
      </w:r>
      <w:r w:rsidRPr="00E73B62">
        <w:t>о</w:t>
      </w:r>
      <w:r w:rsidRPr="00E73B62">
        <w:t xml:space="preserve">нодательные и институциональные механизмы получили дальнейшее развитие в направлении сохранения и полного </w:t>
      </w:r>
      <w:r w:rsidR="007D4D9F" w:rsidRPr="00E73B62">
        <w:t>проявления</w:t>
      </w:r>
      <w:r w:rsidRPr="00E73B62">
        <w:t xml:space="preserve"> этнической, языковой, кул</w:t>
      </w:r>
      <w:r w:rsidRPr="00E73B62">
        <w:t>ь</w:t>
      </w:r>
      <w:r w:rsidRPr="00E73B62">
        <w:t>турной и религиозной самобытности лиц, принадлежащих к национальным мен</w:t>
      </w:r>
      <w:r w:rsidRPr="00E73B62">
        <w:t>ь</w:t>
      </w:r>
      <w:r w:rsidRPr="00E73B62">
        <w:t>шинствам.</w:t>
      </w:r>
    </w:p>
    <w:p w:rsidR="00E73B62" w:rsidRDefault="00E73B62" w:rsidP="00434FA1">
      <w:pPr>
        <w:pStyle w:val="SingleTxtGR"/>
      </w:pPr>
      <w:r w:rsidRPr="00E73B62">
        <w:t>88.</w:t>
      </w:r>
      <w:r w:rsidR="00434FA1">
        <w:tab/>
      </w:r>
      <w:r w:rsidRPr="00E73B62">
        <w:t xml:space="preserve">Как упоминалось выше (пункт 6), </w:t>
      </w:r>
      <w:r w:rsidRPr="00E73B62">
        <w:rPr>
          <w:i/>
        </w:rPr>
        <w:t>в Румынии насчитывается 20 наци</w:t>
      </w:r>
      <w:r w:rsidRPr="00E73B62">
        <w:rPr>
          <w:i/>
        </w:rPr>
        <w:t>о</w:t>
      </w:r>
      <w:r w:rsidRPr="00E73B62">
        <w:rPr>
          <w:i/>
        </w:rPr>
        <w:t>нальных меньшинств</w:t>
      </w:r>
      <w:r w:rsidRPr="00E73B62">
        <w:t>, представленных в парламенте 19 организациями (мен</w:t>
      </w:r>
      <w:r w:rsidRPr="00E73B62">
        <w:t>ь</w:t>
      </w:r>
      <w:r w:rsidRPr="00E73B62">
        <w:t>шинства чехов и словаков сформировали объединённую организацию):</w:t>
      </w:r>
      <w:r>
        <w:t xml:space="preserve"> </w:t>
      </w:r>
      <w:r w:rsidRPr="00E73B62">
        <w:t>алба</w:t>
      </w:r>
      <w:r w:rsidRPr="00E73B62">
        <w:t>н</w:t>
      </w:r>
      <w:r w:rsidRPr="00E73B62">
        <w:t>цы;</w:t>
      </w:r>
      <w:r>
        <w:t xml:space="preserve"> </w:t>
      </w:r>
      <w:r w:rsidRPr="00E73B62">
        <w:t>армяне; болгары;</w:t>
      </w:r>
      <w:r>
        <w:t xml:space="preserve"> </w:t>
      </w:r>
      <w:r w:rsidRPr="00E73B62">
        <w:t>хорваты;</w:t>
      </w:r>
      <w:r>
        <w:t xml:space="preserve"> </w:t>
      </w:r>
      <w:r w:rsidRPr="00E73B62">
        <w:t>чехи;</w:t>
      </w:r>
      <w:r>
        <w:t xml:space="preserve"> </w:t>
      </w:r>
      <w:r w:rsidRPr="00E73B62">
        <w:t>греки;</w:t>
      </w:r>
      <w:r>
        <w:t xml:space="preserve"> </w:t>
      </w:r>
      <w:r w:rsidRPr="00E73B62">
        <w:t>немцы;</w:t>
      </w:r>
      <w:r>
        <w:t xml:space="preserve"> </w:t>
      </w:r>
      <w:r w:rsidRPr="00E73B62">
        <w:t>венгры;</w:t>
      </w:r>
      <w:r>
        <w:t xml:space="preserve"> </w:t>
      </w:r>
      <w:r w:rsidRPr="00E73B62">
        <w:t>евреи;</w:t>
      </w:r>
      <w:r>
        <w:t xml:space="preserve"> </w:t>
      </w:r>
      <w:r w:rsidRPr="00E73B62">
        <w:t>итальянцы;</w:t>
      </w:r>
      <w:r>
        <w:t xml:space="preserve"> </w:t>
      </w:r>
      <w:r w:rsidRPr="00E73B62">
        <w:t>русские</w:t>
      </w:r>
      <w:r w:rsidR="007D4D9F">
        <w:t xml:space="preserve"> </w:t>
      </w:r>
      <w:proofErr w:type="spellStart"/>
      <w:r w:rsidRPr="00E73B62">
        <w:t>липоване</w:t>
      </w:r>
      <w:proofErr w:type="spellEnd"/>
      <w:r w:rsidRPr="00E73B62">
        <w:t>;</w:t>
      </w:r>
      <w:r>
        <w:t xml:space="preserve"> </w:t>
      </w:r>
      <w:r w:rsidRPr="00E73B62">
        <w:t>македонцы;</w:t>
      </w:r>
      <w:r>
        <w:t xml:space="preserve"> </w:t>
      </w:r>
      <w:r w:rsidRPr="00E73B62">
        <w:t>поляки;</w:t>
      </w:r>
      <w:r>
        <w:t xml:space="preserve"> </w:t>
      </w:r>
      <w:r w:rsidRPr="00E73B62">
        <w:t>рома;</w:t>
      </w:r>
      <w:r>
        <w:t xml:space="preserve"> </w:t>
      </w:r>
      <w:r w:rsidRPr="00E73B62">
        <w:t>сербы;</w:t>
      </w:r>
      <w:r>
        <w:t xml:space="preserve"> </w:t>
      </w:r>
      <w:r w:rsidRPr="00E73B62">
        <w:t>словаки;</w:t>
      </w:r>
      <w:r>
        <w:t xml:space="preserve"> </w:t>
      </w:r>
      <w:r w:rsidRPr="00E73B62">
        <w:t>татары;</w:t>
      </w:r>
      <w:r>
        <w:t xml:space="preserve"> </w:t>
      </w:r>
      <w:r w:rsidRPr="00E73B62">
        <w:t>турки;</w:t>
      </w:r>
      <w:r>
        <w:t xml:space="preserve"> </w:t>
      </w:r>
      <w:r w:rsidRPr="00E73B62">
        <w:t>украинцы, включая рус</w:t>
      </w:r>
      <w:r w:rsidRPr="00E73B62">
        <w:t>и</w:t>
      </w:r>
      <w:r w:rsidRPr="00E73B62">
        <w:t>нов.</w:t>
      </w:r>
      <w:r>
        <w:t xml:space="preserve"> </w:t>
      </w:r>
      <w:r w:rsidRPr="00E73B62">
        <w:t xml:space="preserve">В Приложении </w:t>
      </w:r>
      <w:r w:rsidRPr="00E73B62">
        <w:rPr>
          <w:lang w:val="en-US"/>
        </w:rPr>
        <w:t>I</w:t>
      </w:r>
      <w:r w:rsidRPr="00E73B62">
        <w:t xml:space="preserve"> к настоящему докладу </w:t>
      </w:r>
      <w:r w:rsidR="007D4D9F" w:rsidRPr="00E73B62">
        <w:t>содержатся</w:t>
      </w:r>
      <w:r w:rsidRPr="00E73B62">
        <w:t xml:space="preserve"> статистические данные о положении национал</w:t>
      </w:r>
      <w:r w:rsidRPr="00E73B62">
        <w:t>ь</w:t>
      </w:r>
      <w:r w:rsidRPr="00E73B62">
        <w:t>ных меньшинств в Румынии.</w:t>
      </w:r>
    </w:p>
    <w:p w:rsidR="00E73B62" w:rsidRDefault="00E73B62" w:rsidP="00434FA1">
      <w:pPr>
        <w:pStyle w:val="SingleTxtGR"/>
      </w:pPr>
      <w:r w:rsidRPr="00E73B62">
        <w:t>89.</w:t>
      </w:r>
      <w:r w:rsidR="00434FA1">
        <w:tab/>
      </w:r>
      <w:r w:rsidRPr="00E73B62">
        <w:t>Своим Указом № 881/1998 правительство объявило 18 декабря «Днём меньшинств в Румынии».</w:t>
      </w:r>
      <w:r>
        <w:t xml:space="preserve"> </w:t>
      </w:r>
      <w:r w:rsidRPr="00E73B62">
        <w:t>Ежегодно в этот день по всей стране проводятся мн</w:t>
      </w:r>
      <w:r w:rsidRPr="00E73B62">
        <w:t>о</w:t>
      </w:r>
      <w:r w:rsidRPr="00E73B62">
        <w:t>гочисленные праздничные мероприятия, основная цель которых состоит в п</w:t>
      </w:r>
      <w:r w:rsidRPr="00E73B62">
        <w:t>о</w:t>
      </w:r>
      <w:r w:rsidRPr="00E73B62">
        <w:t>пуляризации культуры и традиций меньшинств и в содействии межэтнич</w:t>
      </w:r>
      <w:r w:rsidRPr="00E73B62">
        <w:t>е</w:t>
      </w:r>
      <w:r w:rsidRPr="00E73B62">
        <w:t>скому и межкультурному диалогу.</w:t>
      </w:r>
      <w:r>
        <w:t xml:space="preserve"> </w:t>
      </w:r>
    </w:p>
    <w:p w:rsidR="00E73B62" w:rsidRDefault="00E73B62" w:rsidP="00434FA1">
      <w:pPr>
        <w:pStyle w:val="SingleTxtGR"/>
      </w:pPr>
      <w:r w:rsidRPr="00E73B62">
        <w:t>90.</w:t>
      </w:r>
      <w:r w:rsidR="00434FA1">
        <w:tab/>
      </w:r>
      <w:r w:rsidRPr="00E73B62">
        <w:t>По мере укрепления правовой и институциональной системы для защиты национальных меньшинств власти Румынии также принимают конкретные м</w:t>
      </w:r>
      <w:r w:rsidRPr="00E73B62">
        <w:t>е</w:t>
      </w:r>
      <w:r w:rsidRPr="00E73B62">
        <w:t>ры в социальной, культурной, администрати</w:t>
      </w:r>
      <w:r w:rsidRPr="00E73B62">
        <w:t>в</w:t>
      </w:r>
      <w:r w:rsidRPr="00E73B62">
        <w:t xml:space="preserve">ной, образовательной, судебной и </w:t>
      </w:r>
      <w:proofErr w:type="spellStart"/>
      <w:r w:rsidRPr="00E73B62">
        <w:t>медийной</w:t>
      </w:r>
      <w:proofErr w:type="spellEnd"/>
      <w:r w:rsidRPr="00E73B62">
        <w:t xml:space="preserve"> сферах.</w:t>
      </w:r>
      <w:r>
        <w:t xml:space="preserve"> </w:t>
      </w:r>
      <w:r w:rsidRPr="00E73B62">
        <w:t xml:space="preserve">Цель этих мер, реализуемых в форме позитивных действий, состоит в сокращении любых факторов </w:t>
      </w:r>
      <w:proofErr w:type="spellStart"/>
      <w:r w:rsidRPr="00E73B62">
        <w:t>неблагоприятствования</w:t>
      </w:r>
      <w:proofErr w:type="spellEnd"/>
      <w:r w:rsidRPr="00E73B62">
        <w:t xml:space="preserve"> и уязвимости путём гарант</w:t>
      </w:r>
      <w:r w:rsidRPr="00E73B62">
        <w:t>и</w:t>
      </w:r>
      <w:r w:rsidRPr="00E73B62">
        <w:t>рования равенства в плане реализации основных прав всех лиц и групп, принадлежащих к 20 национальным меньшинствам в Румынии.</w:t>
      </w:r>
      <w:r>
        <w:t xml:space="preserve"> </w:t>
      </w:r>
      <w:r w:rsidRPr="00E73B62">
        <w:t>Румы</w:t>
      </w:r>
      <w:r w:rsidRPr="00E73B62">
        <w:t>н</w:t>
      </w:r>
      <w:r w:rsidRPr="00E73B62">
        <w:t>ская система защиты была в этом смысла признана на ме</w:t>
      </w:r>
      <w:r w:rsidRPr="00E73B62">
        <w:t>ж</w:t>
      </w:r>
      <w:r w:rsidRPr="00E73B62">
        <w:t>дународном уровне в качестве положительного примера.</w:t>
      </w:r>
    </w:p>
    <w:p w:rsidR="00E73B62" w:rsidRPr="00E73B62" w:rsidRDefault="005765C1" w:rsidP="005765C1">
      <w:pPr>
        <w:pStyle w:val="H4GR"/>
      </w:pPr>
      <w:r>
        <w:tab/>
      </w:r>
      <w:r w:rsidR="00E73B62" w:rsidRPr="00E73B62">
        <w:rPr>
          <w:lang w:val="en-US"/>
        </w:rPr>
        <w:t>II</w:t>
      </w:r>
      <w:r w:rsidR="00E73B62" w:rsidRPr="00E73B62">
        <w:t>.</w:t>
      </w:r>
      <w:r w:rsidR="00E73B62" w:rsidRPr="00E73B62">
        <w:rPr>
          <w:lang w:val="en-US"/>
        </w:rPr>
        <w:t>A</w:t>
      </w:r>
      <w:r w:rsidR="00E73B62">
        <w:t xml:space="preserve"> </w:t>
      </w:r>
      <w:r>
        <w:tab/>
      </w:r>
      <w:r w:rsidR="00E73B62" w:rsidRPr="00E73B62">
        <w:t>Политическая и административная сферы</w:t>
      </w:r>
    </w:p>
    <w:p w:rsidR="00E73B62" w:rsidRDefault="00E73B62" w:rsidP="00434FA1">
      <w:pPr>
        <w:pStyle w:val="SingleTxtGR"/>
      </w:pPr>
      <w:r w:rsidRPr="00E73B62">
        <w:t>91.</w:t>
      </w:r>
      <w:r w:rsidR="00434FA1">
        <w:tab/>
      </w:r>
      <w:r w:rsidRPr="00E73B62">
        <w:t>Закон № 373/2004 о выборах в Палату депутатов и Сенат предписывает весьма уникальную сист</w:t>
      </w:r>
      <w:r w:rsidRPr="00E73B62">
        <w:t>е</w:t>
      </w:r>
      <w:r w:rsidRPr="00E73B62">
        <w:t>му представительства для национальных меньшинств в румынском парламенте, которая призвана, в силу закона, обеспечить их уч</w:t>
      </w:r>
      <w:r w:rsidRPr="00E73B62">
        <w:t>а</w:t>
      </w:r>
      <w:r w:rsidRPr="00E73B62">
        <w:t>стие в политической жизни государства.</w:t>
      </w:r>
    </w:p>
    <w:p w:rsidR="00E73B62" w:rsidRDefault="00E73B62" w:rsidP="00434FA1">
      <w:pPr>
        <w:pStyle w:val="SingleTxtGR"/>
      </w:pPr>
      <w:r w:rsidRPr="00E73B62">
        <w:t>92.</w:t>
      </w:r>
      <w:r w:rsidR="00434FA1">
        <w:tab/>
      </w:r>
      <w:r w:rsidRPr="00E73B62">
        <w:t>Для целей этого закона организации граждан, принадлежащих к наци</w:t>
      </w:r>
      <w:r w:rsidRPr="00E73B62">
        <w:t>о</w:t>
      </w:r>
      <w:r w:rsidRPr="00E73B62">
        <w:t>нальным меньшинствам, пользуются тем же правовым режимом, который пр</w:t>
      </w:r>
      <w:r w:rsidRPr="00E73B62">
        <w:t>и</w:t>
      </w:r>
      <w:r w:rsidRPr="00E73B62">
        <w:t>меним к политическим партиям.</w:t>
      </w:r>
      <w:r>
        <w:t xml:space="preserve"> </w:t>
      </w:r>
      <w:r w:rsidRPr="00E73B62">
        <w:t>Для целей этого закона национальными мен</w:t>
      </w:r>
      <w:r w:rsidRPr="00E73B62">
        <w:t>ь</w:t>
      </w:r>
      <w:r w:rsidRPr="00E73B62">
        <w:t>шинствами полагаются те этнические группы, которые представлены в С</w:t>
      </w:r>
      <w:r w:rsidRPr="00E73B62">
        <w:t>о</w:t>
      </w:r>
      <w:r w:rsidRPr="00E73B62">
        <w:t>вете по делам национальных меньшинств.</w:t>
      </w:r>
      <w:r>
        <w:t xml:space="preserve"> </w:t>
      </w:r>
      <w:r w:rsidRPr="00E73B62">
        <w:t xml:space="preserve"> </w:t>
      </w:r>
    </w:p>
    <w:p w:rsidR="00E73B62" w:rsidRDefault="00E73B62" w:rsidP="00434FA1">
      <w:pPr>
        <w:pStyle w:val="SingleTxtGR"/>
      </w:pPr>
      <w:r w:rsidRPr="00E73B62">
        <w:t>93.</w:t>
      </w:r>
      <w:r w:rsidR="00434FA1">
        <w:tab/>
      </w:r>
      <w:r w:rsidRPr="00E73B62">
        <w:t xml:space="preserve">организации граждан, принадлежащих к </w:t>
      </w:r>
      <w:r w:rsidR="005765C1" w:rsidRPr="00E73B62">
        <w:t>национальным</w:t>
      </w:r>
      <w:r w:rsidRPr="00E73B62">
        <w:t xml:space="preserve"> меньшинствам, которые по итогам выборов не получили ни одного мандата в любую из двух палат, имеют право на один мандат в Палате депутатов, если они набрали хотя бы 10 процентов от среднего числа голосов, законным образом отданных на общенациональных выборах за какого-либо представителя, и</w:t>
      </w:r>
      <w:r w:rsidRPr="00E73B62">
        <w:rPr>
          <w:i/>
        </w:rPr>
        <w:t>збранного в Пал</w:t>
      </w:r>
      <w:r w:rsidRPr="00E73B62">
        <w:rPr>
          <w:i/>
        </w:rPr>
        <w:t>а</w:t>
      </w:r>
      <w:r w:rsidRPr="00E73B62">
        <w:rPr>
          <w:i/>
        </w:rPr>
        <w:t>ту депутатов (пункт 2 статьи 4).</w:t>
      </w:r>
    </w:p>
    <w:p w:rsidR="00E73B62" w:rsidRDefault="00E73B62" w:rsidP="00434FA1">
      <w:pPr>
        <w:pStyle w:val="SingleTxtGR"/>
      </w:pPr>
      <w:r w:rsidRPr="00E73B62">
        <w:t>94.</w:t>
      </w:r>
      <w:r w:rsidR="00434FA1">
        <w:tab/>
      </w:r>
      <w:r w:rsidRPr="00E73B62">
        <w:t>Согласно пункту 4 статьи 8 Закона № 14/2003 о политических партиях, члены организаций граждан, принадлежащих к национальным меньшинствам, которые имеют возможность выставить кандидата на выборы, могут также пр</w:t>
      </w:r>
      <w:r w:rsidRPr="00E73B62">
        <w:t>и</w:t>
      </w:r>
      <w:r w:rsidRPr="00E73B62">
        <w:t>надлежать к какой-либо политической партии, имеющей право выдвигать со</w:t>
      </w:r>
      <w:r w:rsidRPr="00E73B62">
        <w:t>б</w:t>
      </w:r>
      <w:r w:rsidRPr="00E73B62">
        <w:t>ственную кандидатуру в соответствии с условиями, определёнными по закону.</w:t>
      </w:r>
    </w:p>
    <w:p w:rsidR="00E73B62" w:rsidRDefault="00E73B62" w:rsidP="00434FA1">
      <w:pPr>
        <w:pStyle w:val="SingleTxtGR"/>
      </w:pPr>
      <w:r w:rsidRPr="00E73B62">
        <w:t>95.</w:t>
      </w:r>
      <w:r w:rsidR="00434FA1">
        <w:tab/>
      </w:r>
      <w:r w:rsidRPr="00E73B62">
        <w:t xml:space="preserve">В настоящее время насчитывается </w:t>
      </w:r>
      <w:r w:rsidRPr="00E73B62">
        <w:rPr>
          <w:i/>
        </w:rPr>
        <w:t>32 избранных члена парламента</w:t>
      </w:r>
      <w:r>
        <w:rPr>
          <w:i/>
        </w:rPr>
        <w:t xml:space="preserve"> </w:t>
      </w:r>
      <w:r w:rsidRPr="00E73B62">
        <w:t>(10</w:t>
      </w:r>
      <w:r w:rsidR="005765C1">
        <w:t> </w:t>
      </w:r>
      <w:r w:rsidRPr="00E73B62">
        <w:t xml:space="preserve">сенаторов и 22 депутата), представляющих венгерское меньшинство и ещё </w:t>
      </w:r>
      <w:r w:rsidRPr="00E73B62">
        <w:rPr>
          <w:i/>
        </w:rPr>
        <w:t>18 назначенных членов</w:t>
      </w:r>
      <w:r w:rsidRPr="00E73B62">
        <w:t>, представляющих своё соответствующее меньшинство.</w:t>
      </w:r>
      <w:r>
        <w:t xml:space="preserve"> </w:t>
      </w:r>
      <w:r w:rsidRPr="00E73B62">
        <w:t xml:space="preserve">После выборов 2004 года </w:t>
      </w:r>
      <w:r w:rsidRPr="00E73B62">
        <w:rPr>
          <w:i/>
        </w:rPr>
        <w:t>на</w:t>
      </w:r>
      <w:r w:rsidRPr="00E73B62">
        <w:t xml:space="preserve"> </w:t>
      </w:r>
      <w:r w:rsidRPr="00E73B62">
        <w:rPr>
          <w:i/>
        </w:rPr>
        <w:t>национальном уровне</w:t>
      </w:r>
      <w:r w:rsidRPr="00E73B62">
        <w:t xml:space="preserve"> насчитывалось </w:t>
      </w:r>
      <w:r w:rsidRPr="00E73B62">
        <w:rPr>
          <w:i/>
        </w:rPr>
        <w:t>123 окру</w:t>
      </w:r>
      <w:r w:rsidRPr="00E73B62">
        <w:rPr>
          <w:i/>
        </w:rPr>
        <w:t>ж</w:t>
      </w:r>
      <w:r w:rsidRPr="00E73B62">
        <w:rPr>
          <w:i/>
        </w:rPr>
        <w:t>ных советника, 2842 местных советника и 200 мэров</w:t>
      </w:r>
      <w:r w:rsidRPr="00E73B62">
        <w:t>, избранных из списков кандидатов от организаций, представляющих национальные меньшинства.</w:t>
      </w:r>
      <w:r>
        <w:t xml:space="preserve"> </w:t>
      </w:r>
      <w:r w:rsidRPr="00E73B62">
        <w:t>В</w:t>
      </w:r>
      <w:r w:rsidR="005765C1">
        <w:t> </w:t>
      </w:r>
      <w:r w:rsidRPr="005765C1">
        <w:t xml:space="preserve">Приложении </w:t>
      </w:r>
      <w:proofErr w:type="spellStart"/>
      <w:r w:rsidRPr="005765C1">
        <w:t>II</w:t>
      </w:r>
      <w:proofErr w:type="spellEnd"/>
      <w:r w:rsidRPr="00E73B62">
        <w:t xml:space="preserve"> к настоящему докладу содержатся статистические данные о политич</w:t>
      </w:r>
      <w:r w:rsidRPr="00E73B62">
        <w:t>е</w:t>
      </w:r>
      <w:r w:rsidRPr="00E73B62">
        <w:t>ском представительстве национальных меньшинств.</w:t>
      </w:r>
    </w:p>
    <w:p w:rsidR="00E73B62" w:rsidRDefault="00E73B62" w:rsidP="00434FA1">
      <w:pPr>
        <w:pStyle w:val="SingleTxtGR"/>
      </w:pPr>
      <w:r w:rsidRPr="00E73B62">
        <w:t>96.</w:t>
      </w:r>
      <w:r w:rsidR="00434FA1">
        <w:tab/>
      </w:r>
      <w:r w:rsidRPr="00E73B62">
        <w:t>Закон № 215/2001</w:t>
      </w:r>
      <w:r w:rsidRPr="00E73B62">
        <w:rPr>
          <w:vertAlign w:val="superscript"/>
        </w:rPr>
        <w:footnoteReference w:id="21"/>
      </w:r>
      <w:r w:rsidRPr="00E73B62">
        <w:t xml:space="preserve"> об </w:t>
      </w:r>
      <w:r w:rsidRPr="00E73B62">
        <w:rPr>
          <w:i/>
        </w:rPr>
        <w:t>управлении на местном уровне</w:t>
      </w:r>
      <w:r w:rsidRPr="00E73B62">
        <w:t>, с внесёнными и</w:t>
      </w:r>
      <w:r w:rsidRPr="00E73B62">
        <w:t>з</w:t>
      </w:r>
      <w:r w:rsidRPr="00E73B62">
        <w:t xml:space="preserve">менениями и дополнениями в соответствии с Законом № 286/2006, регулирует </w:t>
      </w:r>
      <w:r w:rsidRPr="00E73B62">
        <w:rPr>
          <w:i/>
        </w:rPr>
        <w:t>употребление языков меньшинств в управлении на местном уровне</w:t>
      </w:r>
      <w:r w:rsidRPr="00E73B62">
        <w:t>.</w:t>
      </w:r>
      <w:r>
        <w:t xml:space="preserve"> </w:t>
      </w:r>
      <w:r w:rsidRPr="00E73B62">
        <w:t>Согласно статье 17, в территориально-административных единицах, где принадлеж</w:t>
      </w:r>
      <w:r w:rsidRPr="00E73B62">
        <w:t>а</w:t>
      </w:r>
      <w:r w:rsidRPr="00E73B62">
        <w:t>щие к меньшинствам граждане составляют более 20 процентов общей численности населения, местные муниципальные власти, государственные учреждения под их управлением и децентрализованные общ</w:t>
      </w:r>
      <w:r w:rsidRPr="00E73B62">
        <w:t>е</w:t>
      </w:r>
      <w:r w:rsidRPr="00E73B62">
        <w:t>ственные службы также призваны обеспечивать, в ситуациях общения с такими гражданами, возможность общ</w:t>
      </w:r>
      <w:r w:rsidRPr="00E73B62">
        <w:t>е</w:t>
      </w:r>
      <w:r w:rsidRPr="00E73B62">
        <w:t>ния на их родном языке.</w:t>
      </w:r>
      <w:r>
        <w:t xml:space="preserve"> </w:t>
      </w:r>
      <w:r w:rsidRPr="00E73B62">
        <w:t>Согласно статье 51, в территориально-административных единицах, где принадлежащие к меньшинствам граждане составляют более 20 процентов общей численности населения, решения норм</w:t>
      </w:r>
      <w:r w:rsidRPr="00E73B62">
        <w:t>а</w:t>
      </w:r>
      <w:r w:rsidRPr="00E73B62">
        <w:t>тивного характера также обнародуются на родном языке таких меньшинств, а индивидуальные решения доводятся до сведения таких меньшинств на их ро</w:t>
      </w:r>
      <w:r w:rsidRPr="00E73B62">
        <w:t>д</w:t>
      </w:r>
      <w:r w:rsidRPr="00E73B62">
        <w:t>ном языке в том случае, если они обратились с соответствующим запросом.</w:t>
      </w:r>
    </w:p>
    <w:p w:rsidR="00E73B62" w:rsidRDefault="00E73B62" w:rsidP="00434FA1">
      <w:pPr>
        <w:pStyle w:val="SingleTxtGR"/>
      </w:pPr>
      <w:r w:rsidRPr="00E73B62">
        <w:t>97.</w:t>
      </w:r>
      <w:r w:rsidR="00434FA1">
        <w:tab/>
      </w:r>
      <w:r w:rsidRPr="00E73B62">
        <w:t>В тех территориально-административных единицах, где принадлежащие к меньшинствам гражд</w:t>
      </w:r>
      <w:r w:rsidRPr="00E73B62">
        <w:t>а</w:t>
      </w:r>
      <w:r w:rsidRPr="00E73B62">
        <w:t>не составляют более 20 процентов общей численности населения, надписи делаются на двух или более языках.</w:t>
      </w:r>
      <w:r>
        <w:t xml:space="preserve"> </w:t>
      </w:r>
      <w:r w:rsidRPr="00E73B62">
        <w:t>Повестки дня засед</w:t>
      </w:r>
      <w:r w:rsidRPr="00E73B62">
        <w:t>а</w:t>
      </w:r>
      <w:r w:rsidRPr="00E73B62">
        <w:t>ний местных советов требуется публиковать на языках меньшинств.</w:t>
      </w:r>
      <w:r>
        <w:t xml:space="preserve"> </w:t>
      </w:r>
      <w:r w:rsidRPr="00E73B62">
        <w:t>Кроме т</w:t>
      </w:r>
      <w:r w:rsidRPr="00E73B62">
        <w:t>о</w:t>
      </w:r>
      <w:r w:rsidRPr="00E73B62">
        <w:t xml:space="preserve">го, если одна треть советников состоит из лиц, принадлежащих к тем или иным </w:t>
      </w:r>
      <w:r w:rsidR="005765C1" w:rsidRPr="00E73B62">
        <w:t>национальным</w:t>
      </w:r>
      <w:r w:rsidRPr="00E73B62">
        <w:t xml:space="preserve"> меньшинствам, то в ходе таких сессий местных советов предп</w:t>
      </w:r>
      <w:r w:rsidRPr="00E73B62">
        <w:t>о</w:t>
      </w:r>
      <w:r w:rsidRPr="00E73B62">
        <w:t>лагается употреблять соответствующие языки меньшинств, а задача организ</w:t>
      </w:r>
      <w:r w:rsidRPr="00E73B62">
        <w:t>а</w:t>
      </w:r>
      <w:r w:rsidRPr="00E73B62">
        <w:t>ции перевода на румынский язык возлагается на мэра.</w:t>
      </w:r>
    </w:p>
    <w:p w:rsidR="00E73B62" w:rsidRDefault="00E73B62" w:rsidP="00434FA1">
      <w:pPr>
        <w:pStyle w:val="SingleTxtGR"/>
      </w:pPr>
      <w:r w:rsidRPr="00E73B62">
        <w:t>98.</w:t>
      </w:r>
      <w:r w:rsidR="00434FA1">
        <w:tab/>
      </w:r>
      <w:r w:rsidRPr="00E73B62">
        <w:t>На работу в отделы по связям с общественностью в рамках местных с</w:t>
      </w:r>
      <w:r w:rsidRPr="00E73B62">
        <w:t>о</w:t>
      </w:r>
      <w:r w:rsidRPr="00E73B62">
        <w:t>ветов в тех территориал</w:t>
      </w:r>
      <w:r w:rsidRPr="00E73B62">
        <w:t>ь</w:t>
      </w:r>
      <w:r w:rsidRPr="00E73B62">
        <w:t xml:space="preserve">но-административных единицах, где принадлежащие к меньшинствам граждане составляют более 20 процентов общей численности населения, набираются лица, свободно владеющие соответствующим </w:t>
      </w:r>
      <w:r w:rsidR="005765C1" w:rsidRPr="00E73B62">
        <w:t>языком</w:t>
      </w:r>
      <w:r w:rsidRPr="00E73B62">
        <w:t xml:space="preserve"> или языками национальных меньшинств.</w:t>
      </w:r>
    </w:p>
    <w:p w:rsidR="00E73B62" w:rsidRDefault="00E73B62" w:rsidP="00434FA1">
      <w:pPr>
        <w:pStyle w:val="SingleTxtGR"/>
      </w:pPr>
      <w:r w:rsidRPr="00E73B62">
        <w:t>99.</w:t>
      </w:r>
      <w:r w:rsidR="00434FA1">
        <w:tab/>
      </w:r>
      <w:r w:rsidRPr="00E73B62">
        <w:t xml:space="preserve">Согласно Закону № 304/2004 </w:t>
      </w:r>
      <w:r w:rsidRPr="00E73B62">
        <w:rPr>
          <w:i/>
        </w:rPr>
        <w:t>об организации судебной системы</w:t>
      </w:r>
      <w:r w:rsidRPr="00E73B62">
        <w:t xml:space="preserve"> в его п</w:t>
      </w:r>
      <w:r w:rsidRPr="00E73B62">
        <w:t>е</w:t>
      </w:r>
      <w:r w:rsidRPr="00E73B62">
        <w:t xml:space="preserve">реизданном виде, </w:t>
      </w:r>
      <w:r w:rsidRPr="00E73B62">
        <w:rPr>
          <w:i/>
        </w:rPr>
        <w:t>все лица равны перед законом</w:t>
      </w:r>
      <w:r w:rsidRPr="00E73B62">
        <w:t>, без каких-либо привилегий и дискриминации, а правосудие отправляется на равной основе для всех, без ра</w:t>
      </w:r>
      <w:r w:rsidRPr="00E73B62">
        <w:t>з</w:t>
      </w:r>
      <w:r w:rsidRPr="00E73B62">
        <w:t xml:space="preserve">личий по признакам расы, национальности, этнического происхождения, языка, </w:t>
      </w:r>
      <w:r w:rsidR="005765C1" w:rsidRPr="00E73B62">
        <w:t>религии</w:t>
      </w:r>
      <w:r w:rsidRPr="00E73B62">
        <w:t>, пола или сексуальной ориентации, взглядов, политической прина</w:t>
      </w:r>
      <w:r w:rsidRPr="00E73B62">
        <w:t>д</w:t>
      </w:r>
      <w:r w:rsidRPr="00E73B62">
        <w:t>лежности, имущественного положения, социального происхождения или стат</w:t>
      </w:r>
      <w:r w:rsidRPr="00E73B62">
        <w:t>у</w:t>
      </w:r>
      <w:r w:rsidRPr="00E73B62">
        <w:t>са или любых других дискриминационных критериев.</w:t>
      </w:r>
      <w:r>
        <w:t xml:space="preserve"> </w:t>
      </w:r>
      <w:r w:rsidRPr="00E73B62">
        <w:rPr>
          <w:i/>
        </w:rPr>
        <w:t>Лица, принадлежащие к национальным меньшинствам, имеют право изъясняться в суде</w:t>
      </w:r>
      <w:r w:rsidRPr="00E73B62">
        <w:rPr>
          <w:i/>
        </w:rPr>
        <w:t>б</w:t>
      </w:r>
      <w:r w:rsidRPr="00E73B62">
        <w:rPr>
          <w:i/>
        </w:rPr>
        <w:t>ной инстанции на своём родном языке.</w:t>
      </w:r>
      <w:r>
        <w:t xml:space="preserve"> </w:t>
      </w:r>
      <w:r w:rsidRPr="00E73B62">
        <w:t>В случае если все стороны испрашивают возможность или соглашаются изъясняться на своём родном языке, суду надлежит обесп</w:t>
      </w:r>
      <w:r w:rsidRPr="00E73B62">
        <w:t>е</w:t>
      </w:r>
      <w:r w:rsidRPr="00E73B62">
        <w:t>чить возможность реализовать это право, равно как и надлежащее отправление правосудия, уважая при этом принципы проведения состязательных, устных и публичных слушаний.</w:t>
      </w:r>
      <w:r>
        <w:t xml:space="preserve"> </w:t>
      </w:r>
      <w:r w:rsidRPr="00E73B62">
        <w:t>Кроме того, в случае если одна или несколько сторон и</w:t>
      </w:r>
      <w:r w:rsidRPr="00E73B62">
        <w:t>с</w:t>
      </w:r>
      <w:r w:rsidRPr="00E73B62">
        <w:t xml:space="preserve">прашивают возможность изъясняться на своём родном языке, суду надлежит обеспечить возможность </w:t>
      </w:r>
      <w:r w:rsidR="005765C1" w:rsidRPr="00E73B62">
        <w:t>безвозмездного</w:t>
      </w:r>
      <w:r w:rsidRPr="00E73B62">
        <w:t xml:space="preserve"> пользования услугами устного перев</w:t>
      </w:r>
      <w:r w:rsidRPr="00E73B62">
        <w:t>о</w:t>
      </w:r>
      <w:r w:rsidRPr="00E73B62">
        <w:t>дчика или сертифицированного письменного пер</w:t>
      </w:r>
      <w:r w:rsidRPr="00E73B62">
        <w:t>е</w:t>
      </w:r>
      <w:r w:rsidRPr="00E73B62">
        <w:t>водчика.</w:t>
      </w:r>
    </w:p>
    <w:p w:rsidR="00E73B62" w:rsidRDefault="005765C1" w:rsidP="005765C1">
      <w:pPr>
        <w:pStyle w:val="H4GR"/>
      </w:pPr>
      <w:r>
        <w:tab/>
      </w:r>
      <w:r w:rsidR="00E73B62" w:rsidRPr="00E73B62">
        <w:rPr>
          <w:lang w:val="en-US"/>
        </w:rPr>
        <w:t>II</w:t>
      </w:r>
      <w:r w:rsidR="00E73B62" w:rsidRPr="00E73B62">
        <w:t>.</w:t>
      </w:r>
      <w:r w:rsidR="00E73B62" w:rsidRPr="00E73B62">
        <w:rPr>
          <w:lang w:val="en-US"/>
        </w:rPr>
        <w:t>B</w:t>
      </w:r>
      <w:r w:rsidR="00E73B62">
        <w:t xml:space="preserve"> </w:t>
      </w:r>
      <w:r>
        <w:tab/>
      </w:r>
      <w:r w:rsidR="00E73B62" w:rsidRPr="00E73B62">
        <w:t>Культурная, социальная и образовательная сферы</w:t>
      </w:r>
    </w:p>
    <w:p w:rsidR="00E73B62" w:rsidRDefault="00E73B62" w:rsidP="00434FA1">
      <w:pPr>
        <w:pStyle w:val="SingleTxtGR"/>
      </w:pPr>
      <w:r w:rsidRPr="00E73B62">
        <w:t>100.</w:t>
      </w:r>
      <w:r w:rsidR="00434FA1">
        <w:tab/>
      </w:r>
      <w:r w:rsidRPr="00E73B62">
        <w:t>Каждая организация, представляющая интересы лиц, принадлежащих к национальным меньши</w:t>
      </w:r>
      <w:r w:rsidRPr="00E73B62">
        <w:t>н</w:t>
      </w:r>
      <w:r w:rsidRPr="00E73B62">
        <w:t xml:space="preserve">ствам, издаёт по крайней мере один </w:t>
      </w:r>
      <w:r w:rsidRPr="00E73B62">
        <w:rPr>
          <w:i/>
        </w:rPr>
        <w:t>журнал или газету при поддержке государственного бюджета.</w:t>
      </w:r>
      <w:r w:rsidRPr="00E73B62">
        <w:t xml:space="preserve"> Эти журналы и газеты пропага</w:t>
      </w:r>
      <w:r w:rsidRPr="00E73B62">
        <w:t>н</w:t>
      </w:r>
      <w:r w:rsidRPr="00E73B62">
        <w:t>дируют идеи и взгляды, способствующие борьбе с дискриминацией, раси</w:t>
      </w:r>
      <w:r w:rsidRPr="00E73B62">
        <w:t>з</w:t>
      </w:r>
      <w:r w:rsidRPr="00E73B62">
        <w:t>мом, ксенофобией и нетерпимостью.</w:t>
      </w:r>
      <w:r>
        <w:t xml:space="preserve"> </w:t>
      </w:r>
      <w:r w:rsidRPr="00E73B62">
        <w:t>Существует три ежедневные газеты общен</w:t>
      </w:r>
      <w:r w:rsidRPr="00E73B62">
        <w:t>а</w:t>
      </w:r>
      <w:r w:rsidRPr="00E73B62">
        <w:t>ционального распространения, издающиеся на языках национальных мен</w:t>
      </w:r>
      <w:r w:rsidRPr="00E73B62">
        <w:t>ь</w:t>
      </w:r>
      <w:r w:rsidRPr="00E73B62">
        <w:t>шинств (две на венгерском языке и одна на н</w:t>
      </w:r>
      <w:r w:rsidRPr="00E73B62">
        <w:t>е</w:t>
      </w:r>
      <w:r w:rsidRPr="00E73B62">
        <w:t>мецком языке), семь ежедневных газет местного распространения (на венгерском языке), семь еженедельных г</w:t>
      </w:r>
      <w:r w:rsidRPr="00E73B62">
        <w:t>а</w:t>
      </w:r>
      <w:r w:rsidRPr="00E73B62">
        <w:t>зет (четыре на венгерском языке, три на немецком языке), девять журналов культурной н</w:t>
      </w:r>
      <w:r w:rsidRPr="00E73B62">
        <w:t>а</w:t>
      </w:r>
      <w:r w:rsidRPr="00E73B62">
        <w:t>правленности (семь на венгерском языке, два на немецком языке) и более 20 публикаций на языках др</w:t>
      </w:r>
      <w:r w:rsidRPr="00E73B62">
        <w:t>у</w:t>
      </w:r>
      <w:r w:rsidRPr="00E73B62">
        <w:t>гих национальных меньшинств.</w:t>
      </w:r>
      <w:r>
        <w:t xml:space="preserve"> </w:t>
      </w:r>
      <w:r w:rsidRPr="00E73B62">
        <w:t>Зачастую организации лиц, принадлежащих к национальным меньши</w:t>
      </w:r>
      <w:r w:rsidRPr="00E73B62">
        <w:t>н</w:t>
      </w:r>
      <w:r w:rsidRPr="00E73B62">
        <w:t>ствам, имеют свои собственные издательства (24 венгерских, три немецких, одно словацкое, одно укр</w:t>
      </w:r>
      <w:r w:rsidRPr="00E73B62">
        <w:t>а</w:t>
      </w:r>
      <w:r w:rsidRPr="00E73B62">
        <w:t>инское, одно народности рома, одно еврейское, одно армянское).</w:t>
      </w:r>
    </w:p>
    <w:p w:rsidR="00E73B62" w:rsidRDefault="00E73B62" w:rsidP="00434FA1">
      <w:pPr>
        <w:pStyle w:val="SingleTxtGR"/>
      </w:pPr>
      <w:r w:rsidRPr="00E73B62">
        <w:t>101.</w:t>
      </w:r>
      <w:r w:rsidR="00434FA1">
        <w:tab/>
      </w:r>
      <w:r w:rsidRPr="00E73B62">
        <w:t>Согласно Закону № 504/2002 об аудиовизуальных СМИ</w:t>
      </w:r>
      <w:r w:rsidRPr="00E73B62">
        <w:rPr>
          <w:vertAlign w:val="superscript"/>
        </w:rPr>
        <w:footnoteReference w:id="22"/>
      </w:r>
      <w:r w:rsidRPr="00E73B62">
        <w:t xml:space="preserve">, национальным и местным </w:t>
      </w:r>
      <w:r w:rsidRPr="00E73B62">
        <w:rPr>
          <w:i/>
        </w:rPr>
        <w:t xml:space="preserve">телевизионным станциям и радиостанциям </w:t>
      </w:r>
      <w:r w:rsidRPr="00E73B62">
        <w:t>надлежит выпускать в эфир программы на языках меньшинств, соде</w:t>
      </w:r>
      <w:r w:rsidRPr="00E73B62">
        <w:t>р</w:t>
      </w:r>
      <w:r w:rsidRPr="00E73B62">
        <w:t>жащие подробности культурной, традиционной, религиозной и общественной жизни национальных меньшинств и этнических общин.</w:t>
      </w:r>
      <w:r>
        <w:t xml:space="preserve"> </w:t>
      </w:r>
      <w:r w:rsidRPr="00E73B62">
        <w:t xml:space="preserve">Существует </w:t>
      </w:r>
      <w:r w:rsidRPr="00E73B62">
        <w:rPr>
          <w:i/>
        </w:rPr>
        <w:t>21 телевизионная станция</w:t>
      </w:r>
      <w:r w:rsidRPr="00E73B62">
        <w:t xml:space="preserve"> и </w:t>
      </w:r>
      <w:r w:rsidRPr="00E73B62">
        <w:rPr>
          <w:i/>
        </w:rPr>
        <w:t>55 радиоста</w:t>
      </w:r>
      <w:r w:rsidRPr="00E73B62">
        <w:rPr>
          <w:i/>
        </w:rPr>
        <w:t>н</w:t>
      </w:r>
      <w:r w:rsidRPr="00E73B62">
        <w:rPr>
          <w:i/>
        </w:rPr>
        <w:t>ций</w:t>
      </w:r>
      <w:r w:rsidRPr="00E73B62">
        <w:t>, веща</w:t>
      </w:r>
      <w:r w:rsidRPr="00E73B62">
        <w:t>ю</w:t>
      </w:r>
      <w:r w:rsidRPr="00E73B62">
        <w:t>щих на языках национальных меньшинств, в большинстве своём на венгерском языке.</w:t>
      </w:r>
      <w:r>
        <w:t xml:space="preserve"> </w:t>
      </w:r>
      <w:r w:rsidRPr="00E73B62">
        <w:t>Государственные телевизионные- и радиостанции общен</w:t>
      </w:r>
      <w:r w:rsidRPr="00E73B62">
        <w:t>а</w:t>
      </w:r>
      <w:r w:rsidRPr="00E73B62">
        <w:t>ционального и местного распространения ежедневно выделяют определённое количество минут для вещания на венгерском языке (порядка 160 минут), н</w:t>
      </w:r>
      <w:r w:rsidRPr="00E73B62">
        <w:t>е</w:t>
      </w:r>
      <w:r w:rsidRPr="00E73B62">
        <w:t>мецком и других языках национальных меньшинств.</w:t>
      </w:r>
    </w:p>
    <w:p w:rsidR="00E73B62" w:rsidRDefault="00E73B62" w:rsidP="00434FA1">
      <w:pPr>
        <w:pStyle w:val="SingleTxtGR"/>
      </w:pPr>
      <w:r w:rsidRPr="00E73B62">
        <w:t>102.</w:t>
      </w:r>
      <w:r w:rsidR="00434FA1">
        <w:tab/>
      </w:r>
      <w:r w:rsidRPr="00E73B62">
        <w:t xml:space="preserve">В </w:t>
      </w:r>
      <w:r w:rsidRPr="00592B6E">
        <w:t xml:space="preserve">Приложении </w:t>
      </w:r>
      <w:proofErr w:type="spellStart"/>
      <w:r w:rsidRPr="00592B6E">
        <w:t>III</w:t>
      </w:r>
      <w:proofErr w:type="spellEnd"/>
      <w:r w:rsidRPr="00E73B62">
        <w:t xml:space="preserve"> к настоящему докладу содержатся статистические да</w:t>
      </w:r>
      <w:r w:rsidRPr="00E73B62">
        <w:t>н</w:t>
      </w:r>
      <w:r w:rsidRPr="00E73B62">
        <w:t>ные об участии наци</w:t>
      </w:r>
      <w:r w:rsidRPr="00E73B62">
        <w:t>о</w:t>
      </w:r>
      <w:r w:rsidRPr="00E73B62">
        <w:t>нальных меньшинств в культурной жизни и СМИ.</w:t>
      </w:r>
    </w:p>
    <w:p w:rsidR="00E73B62" w:rsidRDefault="00E73B62" w:rsidP="00434FA1">
      <w:pPr>
        <w:pStyle w:val="SingleTxtGR"/>
      </w:pPr>
      <w:r w:rsidRPr="00E73B62">
        <w:t>103.</w:t>
      </w:r>
      <w:r w:rsidR="00434FA1">
        <w:tab/>
      </w:r>
      <w:r w:rsidRPr="00E73B62">
        <w:t>Закон № 84/1995 об образовании претерпел к 2007 году ряд изменений.</w:t>
      </w:r>
      <w:r>
        <w:t xml:space="preserve"> </w:t>
      </w:r>
      <w:r w:rsidRPr="00E73B62">
        <w:t xml:space="preserve">При этом он </w:t>
      </w:r>
      <w:r w:rsidR="00592B6E" w:rsidRPr="00E73B62">
        <w:t>по-прежнему</w:t>
      </w:r>
      <w:r w:rsidRPr="00E73B62">
        <w:t xml:space="preserve"> содержит специальную главу, посвящённую </w:t>
      </w:r>
      <w:r w:rsidRPr="00E73B62">
        <w:rPr>
          <w:i/>
        </w:rPr>
        <w:t>образ</w:t>
      </w:r>
      <w:r w:rsidRPr="00E73B62">
        <w:rPr>
          <w:i/>
        </w:rPr>
        <w:t>о</w:t>
      </w:r>
      <w:r w:rsidRPr="00E73B62">
        <w:rPr>
          <w:i/>
        </w:rPr>
        <w:t>ванию лиц, принадлежащих к национальным меньшинствам.</w:t>
      </w:r>
      <w:r>
        <w:t xml:space="preserve"> </w:t>
      </w:r>
      <w:r w:rsidRPr="00E73B62">
        <w:t>Согласно статье 118, лица, принадлежащие к национальным меньшинствам, имеют право пр</w:t>
      </w:r>
      <w:r w:rsidRPr="00E73B62">
        <w:t>о</w:t>
      </w:r>
      <w:r w:rsidRPr="00E73B62">
        <w:t>ходить обучение на своём родном языке на всех уровнях и во всех формах обр</w:t>
      </w:r>
      <w:r w:rsidRPr="00E73B62">
        <w:t>а</w:t>
      </w:r>
      <w:r w:rsidRPr="00E73B62">
        <w:t>зования, равно как и право на получение таких типов образования, на которые представлен надлежащий запрос в соответс</w:t>
      </w:r>
      <w:r w:rsidRPr="00E73B62">
        <w:t>т</w:t>
      </w:r>
      <w:r w:rsidRPr="00E73B62">
        <w:t>вии с законом.</w:t>
      </w:r>
    </w:p>
    <w:p w:rsidR="00E73B62" w:rsidRDefault="00E73B62" w:rsidP="00434FA1">
      <w:pPr>
        <w:pStyle w:val="SingleTxtGR"/>
      </w:pPr>
      <w:r w:rsidRPr="00E73B62">
        <w:t>104.</w:t>
      </w:r>
      <w:r w:rsidR="00434FA1">
        <w:tab/>
      </w:r>
      <w:r w:rsidRPr="00E73B62">
        <w:t xml:space="preserve">Учащиеся, принадлежащие к национальным </w:t>
      </w:r>
      <w:r w:rsidR="00592B6E" w:rsidRPr="00E73B62">
        <w:t>меньшинствам</w:t>
      </w:r>
      <w:r w:rsidRPr="00E73B62">
        <w:t>, изучают в Румынии следующие языки меньшинств:</w:t>
      </w:r>
      <w:r>
        <w:t xml:space="preserve"> </w:t>
      </w:r>
      <w:r w:rsidRPr="00E73B62">
        <w:t>немецкий, венгерский, сербский, сл</w:t>
      </w:r>
      <w:r w:rsidRPr="00E73B62">
        <w:t>о</w:t>
      </w:r>
      <w:r w:rsidRPr="00E73B62">
        <w:t>вацкий, чешский, украинский</w:t>
      </w:r>
      <w:r>
        <w:t xml:space="preserve"> </w:t>
      </w:r>
      <w:r w:rsidR="00981DE6">
        <w:t>−</w:t>
      </w:r>
      <w:r>
        <w:t xml:space="preserve"> </w:t>
      </w:r>
      <w:r w:rsidRPr="00E73B62">
        <w:t>в учебных зав</w:t>
      </w:r>
      <w:r w:rsidRPr="00E73B62">
        <w:t>е</w:t>
      </w:r>
      <w:r w:rsidRPr="00E73B62">
        <w:t xml:space="preserve">дениях </w:t>
      </w:r>
      <w:r w:rsidRPr="00E73B62">
        <w:rPr>
          <w:i/>
        </w:rPr>
        <w:t>с полным преподаванием</w:t>
      </w:r>
      <w:r w:rsidRPr="00E73B62">
        <w:t xml:space="preserve"> на родном языке;</w:t>
      </w:r>
      <w:r>
        <w:t xml:space="preserve"> </w:t>
      </w:r>
      <w:r w:rsidRPr="00E73B62">
        <w:t>турецкий и хорватский</w:t>
      </w:r>
      <w:r>
        <w:t xml:space="preserve"> </w:t>
      </w:r>
      <w:r w:rsidR="00981DE6">
        <w:t>−</w:t>
      </w:r>
      <w:r>
        <w:t xml:space="preserve"> </w:t>
      </w:r>
      <w:r w:rsidRPr="00E73B62">
        <w:t xml:space="preserve">в учебных заведениях </w:t>
      </w:r>
      <w:r w:rsidRPr="00E73B62">
        <w:rPr>
          <w:i/>
        </w:rPr>
        <w:t xml:space="preserve">с частичным преподаванием </w:t>
      </w:r>
      <w:r w:rsidRPr="00E73B62">
        <w:t>на родном языке;</w:t>
      </w:r>
      <w:r>
        <w:t xml:space="preserve"> </w:t>
      </w:r>
      <w:r w:rsidRPr="00E73B62">
        <w:t>армянский, болгарский, греческий, италья</w:t>
      </w:r>
      <w:r w:rsidRPr="00E73B62">
        <w:t>н</w:t>
      </w:r>
      <w:r w:rsidRPr="00E73B62">
        <w:t xml:space="preserve">ский, польский, </w:t>
      </w:r>
      <w:proofErr w:type="spellStart"/>
      <w:r w:rsidRPr="00E73B62">
        <w:t>романи</w:t>
      </w:r>
      <w:proofErr w:type="spellEnd"/>
      <w:r w:rsidRPr="00E73B62">
        <w:t>, румынский, русский</w:t>
      </w:r>
      <w:r>
        <w:t xml:space="preserve"> </w:t>
      </w:r>
      <w:r w:rsidR="00981DE6">
        <w:t>−</w:t>
      </w:r>
      <w:r>
        <w:t xml:space="preserve"> </w:t>
      </w:r>
      <w:r w:rsidRPr="00E73B62">
        <w:t>в учебных заведениях с преп</w:t>
      </w:r>
      <w:r w:rsidRPr="00E73B62">
        <w:t>о</w:t>
      </w:r>
      <w:r w:rsidRPr="00E73B62">
        <w:t xml:space="preserve">даванием на румынском языке, но с обязательным </w:t>
      </w:r>
      <w:r w:rsidRPr="00E73B62">
        <w:rPr>
          <w:i/>
        </w:rPr>
        <w:t>изучением родного языка.</w:t>
      </w:r>
    </w:p>
    <w:p w:rsidR="00E73B62" w:rsidRDefault="00E73B62" w:rsidP="00434FA1">
      <w:pPr>
        <w:pStyle w:val="SingleTxtGR"/>
      </w:pPr>
      <w:r w:rsidRPr="00E73B62">
        <w:t>105.</w:t>
      </w:r>
      <w:r w:rsidR="00434FA1">
        <w:tab/>
      </w:r>
      <w:r w:rsidRPr="00E73B62">
        <w:t>Система образования для национальных меньшинств в Румынии прив</w:t>
      </w:r>
      <w:r w:rsidRPr="00E73B62">
        <w:t>е</w:t>
      </w:r>
      <w:r w:rsidRPr="00E73B62">
        <w:t xml:space="preserve">дена в соответствие с </w:t>
      </w:r>
      <w:r w:rsidR="00592B6E" w:rsidRPr="00E73B62">
        <w:t>системой</w:t>
      </w:r>
      <w:r w:rsidRPr="00E73B62">
        <w:t xml:space="preserve"> образования для остальной части населения и включает в себя учреждения дошкольного образов</w:t>
      </w:r>
      <w:r w:rsidRPr="00E73B62">
        <w:t>а</w:t>
      </w:r>
      <w:r w:rsidRPr="00E73B62">
        <w:t>ния, начальные, средние (младшие и старшие средние) школы, профессионально-технические и реме</w:t>
      </w:r>
      <w:r w:rsidRPr="00E73B62">
        <w:t>с</w:t>
      </w:r>
      <w:r w:rsidRPr="00E73B62">
        <w:t>ленные школы, обучающие курсы после окончания средней школы и курсы подготовки высококвалифицированных работников.</w:t>
      </w:r>
      <w:r>
        <w:t xml:space="preserve"> </w:t>
      </w:r>
      <w:r w:rsidRPr="00E73B62">
        <w:t>Почти 12 процентов этих учреждений (приблизительно 23 тысячи) пр</w:t>
      </w:r>
      <w:r w:rsidRPr="00E73B62">
        <w:t>и</w:t>
      </w:r>
      <w:r w:rsidRPr="00E73B62">
        <w:t>ходится на долю школ с обучением на языках национальных меньшинств или с отделениями с препод</w:t>
      </w:r>
      <w:r w:rsidRPr="00E73B62">
        <w:t>а</w:t>
      </w:r>
      <w:r w:rsidRPr="00E73B62">
        <w:t>ванием предметов на языках национальных меньшинств.</w:t>
      </w:r>
      <w:r>
        <w:t xml:space="preserve"> </w:t>
      </w:r>
      <w:r w:rsidRPr="00E73B62">
        <w:t>Из общего числа учебных з</w:t>
      </w:r>
      <w:r w:rsidRPr="00E73B62">
        <w:t>а</w:t>
      </w:r>
      <w:r w:rsidRPr="00E73B62">
        <w:t>ведений и их о</w:t>
      </w:r>
      <w:r w:rsidRPr="00E73B62">
        <w:t>т</w:t>
      </w:r>
      <w:r w:rsidRPr="00E73B62">
        <w:t>делений с преподаванием на языках национальных меньшинств приблизительно 88 процентов функционируют на венгерском языке.</w:t>
      </w:r>
      <w:r>
        <w:t xml:space="preserve"> </w:t>
      </w:r>
      <w:r w:rsidRPr="00E73B62">
        <w:t>Свыше п</w:t>
      </w:r>
      <w:r w:rsidRPr="00E73B62">
        <w:t>я</w:t>
      </w:r>
      <w:r w:rsidRPr="00E73B62">
        <w:t>ти процентов общего числа учащихся посещают школы с преп</w:t>
      </w:r>
      <w:r w:rsidRPr="00E73B62">
        <w:t>о</w:t>
      </w:r>
      <w:r w:rsidRPr="00E73B62">
        <w:t>даванием на родном языке.</w:t>
      </w:r>
      <w:r>
        <w:t xml:space="preserve"> </w:t>
      </w:r>
      <w:r w:rsidRPr="00E73B62">
        <w:t>Обучение на языках национальных меньшинств организовано в рамках отдельных или смешанных учебных заведений (румыно-венгерских, р</w:t>
      </w:r>
      <w:r w:rsidRPr="00E73B62">
        <w:t>у</w:t>
      </w:r>
      <w:r w:rsidRPr="00E73B62">
        <w:t>мыно-немецких, румыно-сербских).</w:t>
      </w:r>
      <w:r>
        <w:t xml:space="preserve"> </w:t>
      </w:r>
      <w:r w:rsidRPr="00E73B62">
        <w:t>В случаях смешанных учебных заведений один из заместителей директора является представителем соответствующего национального меньшинства.</w:t>
      </w:r>
      <w:r>
        <w:t xml:space="preserve"> </w:t>
      </w:r>
      <w:r w:rsidRPr="00E73B62">
        <w:t>За рамками процесса обучения организуется ряд внешкольных мероприятий, которые проходят либо на румынском языке, либо на румынском и на родном языке соо</w:t>
      </w:r>
      <w:r w:rsidRPr="00E73B62">
        <w:t>т</w:t>
      </w:r>
      <w:r w:rsidRPr="00E73B62">
        <w:t>ветствующих национальных меньшинств.</w:t>
      </w:r>
    </w:p>
    <w:p w:rsidR="00E73B62" w:rsidRDefault="00E73B62" w:rsidP="00434FA1">
      <w:pPr>
        <w:pStyle w:val="SingleTxtGR"/>
      </w:pPr>
      <w:r w:rsidRPr="00E73B62">
        <w:t>106.</w:t>
      </w:r>
      <w:r w:rsidR="00434FA1">
        <w:tab/>
      </w:r>
      <w:r w:rsidRPr="00E73B62">
        <w:t>На уровне старших классов полной школы, как государственных, так и частных, а также университетов, существуют учебные циклы на языках наци</w:t>
      </w:r>
      <w:r w:rsidRPr="00E73B62">
        <w:t>о</w:t>
      </w:r>
      <w:r w:rsidRPr="00E73B62">
        <w:t>нальных меньшинств.</w:t>
      </w:r>
      <w:r>
        <w:t xml:space="preserve"> </w:t>
      </w:r>
      <w:r w:rsidRPr="00E73B62">
        <w:t>Для этнических венгерских и немецких студентов курсы преподаются, по требованию, на их соответствующих языках.</w:t>
      </w:r>
      <w:r>
        <w:t xml:space="preserve"> </w:t>
      </w:r>
      <w:r w:rsidRPr="00E73B62">
        <w:t>Подготовка пед</w:t>
      </w:r>
      <w:r w:rsidRPr="00E73B62">
        <w:t>а</w:t>
      </w:r>
      <w:r w:rsidRPr="00E73B62">
        <w:t>гогов для преподавания на родном языке предусмотрена в университетах Бух</w:t>
      </w:r>
      <w:r w:rsidRPr="00E73B62">
        <w:t>а</w:t>
      </w:r>
      <w:r w:rsidRPr="00E73B62">
        <w:t xml:space="preserve">реста, Констанцы, </w:t>
      </w:r>
      <w:proofErr w:type="spellStart"/>
      <w:r w:rsidRPr="00E73B62">
        <w:t>Сучавы</w:t>
      </w:r>
      <w:proofErr w:type="spellEnd"/>
      <w:r w:rsidRPr="00E73B62">
        <w:t xml:space="preserve"> и </w:t>
      </w:r>
      <w:proofErr w:type="spellStart"/>
      <w:r w:rsidRPr="00E73B62">
        <w:t>Тимишоары</w:t>
      </w:r>
      <w:proofErr w:type="spellEnd"/>
      <w:r w:rsidRPr="00E73B62">
        <w:t>.</w:t>
      </w:r>
      <w:r>
        <w:t xml:space="preserve"> </w:t>
      </w:r>
      <w:r w:rsidRPr="00E73B62">
        <w:t>В системе государственного образ</w:t>
      </w:r>
      <w:r w:rsidRPr="00E73B62">
        <w:t>о</w:t>
      </w:r>
      <w:r w:rsidRPr="00E73B62">
        <w:t>вания свыше пяти процентов студентов принадлежат к национальным мен</w:t>
      </w:r>
      <w:r w:rsidRPr="00E73B62">
        <w:t>ь</w:t>
      </w:r>
      <w:r w:rsidRPr="00E73B62">
        <w:t>шинствам, в то время как в частной системе образования таковых насчитывае</w:t>
      </w:r>
      <w:r w:rsidRPr="00E73B62">
        <w:t>т</w:t>
      </w:r>
      <w:r w:rsidRPr="00E73B62">
        <w:t xml:space="preserve">ся почти четыре процента. </w:t>
      </w:r>
    </w:p>
    <w:p w:rsidR="00E73B62" w:rsidRDefault="00E73B62" w:rsidP="00434FA1">
      <w:pPr>
        <w:pStyle w:val="SingleTxtGR"/>
      </w:pPr>
      <w:r w:rsidRPr="00E73B62">
        <w:t>107.</w:t>
      </w:r>
      <w:r w:rsidR="00434FA1">
        <w:tab/>
      </w:r>
      <w:r w:rsidRPr="00E73B62">
        <w:t>В целях повышения эффективности процесса преподавания и приобрет</w:t>
      </w:r>
      <w:r w:rsidRPr="00E73B62">
        <w:t>е</w:t>
      </w:r>
      <w:r w:rsidRPr="00E73B62">
        <w:t>ния знаний по родному языку были разработаны новые учебные пособия</w:t>
      </w:r>
      <w:r>
        <w:t xml:space="preserve"> </w:t>
      </w:r>
      <w:r w:rsidR="00981DE6">
        <w:t>−</w:t>
      </w:r>
      <w:r>
        <w:t xml:space="preserve"> </w:t>
      </w:r>
      <w:r w:rsidRPr="00E73B62">
        <w:t>о</w:t>
      </w:r>
      <w:r w:rsidRPr="00E73B62">
        <w:t>т</w:t>
      </w:r>
      <w:r w:rsidRPr="00E73B62">
        <w:t>дельно для учащихся из числа каждого меньшинства.</w:t>
      </w:r>
      <w:r>
        <w:t xml:space="preserve"> </w:t>
      </w:r>
      <w:r w:rsidRPr="00E73B62">
        <w:t>Готовятся новые учебн</w:t>
      </w:r>
      <w:r w:rsidRPr="00E73B62">
        <w:t>и</w:t>
      </w:r>
      <w:r w:rsidRPr="00E73B62">
        <w:t>ки по таким предметам, как история и традиции национальных меньшинств, отдельно для каждого меньшинства, а также, по усмотрению различных наци</w:t>
      </w:r>
      <w:r w:rsidRPr="00E73B62">
        <w:t>о</w:t>
      </w:r>
      <w:r w:rsidRPr="00E73B62">
        <w:t>нальных мен</w:t>
      </w:r>
      <w:r w:rsidRPr="00E73B62">
        <w:t>ь</w:t>
      </w:r>
      <w:r w:rsidRPr="00E73B62">
        <w:t>шинств и этнических общин, по музыке.</w:t>
      </w:r>
      <w:r>
        <w:t xml:space="preserve"> </w:t>
      </w:r>
      <w:r w:rsidRPr="00E73B62">
        <w:t xml:space="preserve">В учебных заведениях и их отделениях с преподаванием на языке того или иного меньшинства родной язык и литература изучаются в </w:t>
      </w:r>
      <w:r w:rsidRPr="00E73B62">
        <w:rPr>
          <w:lang w:val="en-US"/>
        </w:rPr>
        <w:t>I</w:t>
      </w:r>
      <w:r w:rsidRPr="00E73B62">
        <w:t xml:space="preserve"> и </w:t>
      </w:r>
      <w:r w:rsidRPr="00E73B62">
        <w:rPr>
          <w:lang w:val="en-US"/>
        </w:rPr>
        <w:t>II</w:t>
      </w:r>
      <w:r w:rsidRPr="00E73B62">
        <w:t xml:space="preserve"> классах по 7</w:t>
      </w:r>
      <w:r w:rsidR="00592B6E">
        <w:t>−</w:t>
      </w:r>
      <w:r w:rsidRPr="00E73B62">
        <w:t>8 часов в неделю;</w:t>
      </w:r>
      <w:r>
        <w:t xml:space="preserve"> </w:t>
      </w:r>
      <w:r w:rsidRPr="00E73B62">
        <w:t xml:space="preserve">в </w:t>
      </w:r>
      <w:r w:rsidRPr="00E73B62">
        <w:rPr>
          <w:lang w:val="en-US"/>
        </w:rPr>
        <w:t>III</w:t>
      </w:r>
      <w:r w:rsidRPr="00E73B62">
        <w:t xml:space="preserve"> и </w:t>
      </w:r>
      <w:r w:rsidRPr="00E73B62">
        <w:rPr>
          <w:lang w:val="en-US"/>
        </w:rPr>
        <w:t>IV</w:t>
      </w:r>
      <w:r w:rsidRPr="00E73B62">
        <w:t xml:space="preserve"> классах</w:t>
      </w:r>
      <w:r>
        <w:t xml:space="preserve"> </w:t>
      </w:r>
      <w:r w:rsidR="00592B6E">
        <w:t>−</w:t>
      </w:r>
      <w:r>
        <w:t xml:space="preserve"> </w:t>
      </w:r>
      <w:r w:rsidRPr="00E73B62">
        <w:t>по 5</w:t>
      </w:r>
      <w:r w:rsidR="00592B6E">
        <w:t>−</w:t>
      </w:r>
      <w:r w:rsidRPr="00E73B62">
        <w:t>7 часов;</w:t>
      </w:r>
      <w:r>
        <w:t xml:space="preserve"> </w:t>
      </w:r>
      <w:r w:rsidRPr="00E73B62">
        <w:t xml:space="preserve">в </w:t>
      </w:r>
      <w:r w:rsidRPr="00E73B62">
        <w:rPr>
          <w:lang w:val="en-US"/>
        </w:rPr>
        <w:t>V</w:t>
      </w:r>
      <w:r w:rsidRPr="00E73B62">
        <w:t xml:space="preserve"> классе</w:t>
      </w:r>
      <w:r>
        <w:t xml:space="preserve"> </w:t>
      </w:r>
      <w:r w:rsidR="00592B6E">
        <w:t>−</w:t>
      </w:r>
      <w:r>
        <w:t xml:space="preserve"> </w:t>
      </w:r>
      <w:r w:rsidRPr="00E73B62">
        <w:t xml:space="preserve">по 5 часов; и в </w:t>
      </w:r>
      <w:r w:rsidRPr="00E73B62">
        <w:rPr>
          <w:lang w:val="en-US"/>
        </w:rPr>
        <w:t>VI</w:t>
      </w:r>
      <w:r w:rsidR="00592B6E">
        <w:t>−</w:t>
      </w:r>
      <w:r w:rsidRPr="00E73B62">
        <w:rPr>
          <w:lang w:val="en-US"/>
        </w:rPr>
        <w:t>VIII</w:t>
      </w:r>
      <w:r w:rsidRPr="00E73B62">
        <w:t xml:space="preserve"> классах</w:t>
      </w:r>
      <w:r>
        <w:t xml:space="preserve"> </w:t>
      </w:r>
      <w:r w:rsidR="00592B6E">
        <w:t>−</w:t>
      </w:r>
      <w:r>
        <w:t xml:space="preserve"> </w:t>
      </w:r>
      <w:r w:rsidRPr="00E73B62">
        <w:t>по 4 ч</w:t>
      </w:r>
      <w:r w:rsidRPr="00E73B62">
        <w:t>а</w:t>
      </w:r>
      <w:r w:rsidRPr="00E73B62">
        <w:t>са.</w:t>
      </w:r>
      <w:r>
        <w:t xml:space="preserve"> </w:t>
      </w:r>
      <w:r w:rsidRPr="00E73B62">
        <w:t>В тех учебных заведениях и их отделениях, где родной язык изучается в к</w:t>
      </w:r>
      <w:r w:rsidRPr="00E73B62">
        <w:t>а</w:t>
      </w:r>
      <w:r w:rsidRPr="00E73B62">
        <w:t>честве отдельного предмета, количество выделенных часов составляет 3</w:t>
      </w:r>
      <w:r w:rsidR="00592B6E">
        <w:t>−</w:t>
      </w:r>
      <w:r w:rsidRPr="00E73B62">
        <w:t xml:space="preserve">4 в неделю в течение всего периода обучения (с </w:t>
      </w:r>
      <w:r w:rsidRPr="00E73B62">
        <w:rPr>
          <w:lang w:val="en-US"/>
        </w:rPr>
        <w:t>I</w:t>
      </w:r>
      <w:r w:rsidRPr="00E73B62">
        <w:t xml:space="preserve"> по </w:t>
      </w:r>
      <w:r w:rsidRPr="00E73B62">
        <w:rPr>
          <w:lang w:val="en-US"/>
        </w:rPr>
        <w:t>XII</w:t>
      </w:r>
      <w:r w:rsidRPr="00E73B62">
        <w:t xml:space="preserve"> классы).</w:t>
      </w:r>
      <w:r>
        <w:t xml:space="preserve"> </w:t>
      </w:r>
      <w:r w:rsidRPr="00E73B62">
        <w:t>История и трад</w:t>
      </w:r>
      <w:r w:rsidRPr="00E73B62">
        <w:t>и</w:t>
      </w:r>
      <w:r w:rsidRPr="00E73B62">
        <w:t xml:space="preserve">ции каждого меньшинства в отдельности изучаются в </w:t>
      </w:r>
      <w:r w:rsidRPr="00E73B62">
        <w:rPr>
          <w:lang w:val="en-US"/>
        </w:rPr>
        <w:t>VI</w:t>
      </w:r>
      <w:r w:rsidRPr="00E73B62">
        <w:t xml:space="preserve"> – </w:t>
      </w:r>
      <w:r w:rsidRPr="00E73B62">
        <w:rPr>
          <w:lang w:val="en-US"/>
        </w:rPr>
        <w:t>VII</w:t>
      </w:r>
      <w:r w:rsidRPr="00E73B62">
        <w:t xml:space="preserve"> классах.</w:t>
      </w:r>
      <w:r>
        <w:t xml:space="preserve"> </w:t>
      </w:r>
      <w:r w:rsidRPr="00E73B62">
        <w:t>Религия м</w:t>
      </w:r>
      <w:r w:rsidRPr="00E73B62">
        <w:t>о</w:t>
      </w:r>
      <w:r w:rsidRPr="00E73B62">
        <w:t>жет изучаться на языках национальных меньшинств.</w:t>
      </w:r>
    </w:p>
    <w:p w:rsidR="00E73B62" w:rsidRDefault="00E73B62" w:rsidP="00434FA1">
      <w:pPr>
        <w:pStyle w:val="SingleTxtGR"/>
      </w:pPr>
      <w:r w:rsidRPr="00E73B62">
        <w:t>108.</w:t>
      </w:r>
      <w:r w:rsidR="00434FA1">
        <w:tab/>
      </w:r>
      <w:r w:rsidRPr="00E73B62">
        <w:t>В соответствии с нормами, регулирующими демонстрацию национальн</w:t>
      </w:r>
      <w:r w:rsidRPr="00E73B62">
        <w:t>о</w:t>
      </w:r>
      <w:r w:rsidRPr="00E73B62">
        <w:t>го флага, исполнения н</w:t>
      </w:r>
      <w:r w:rsidRPr="00E73B62">
        <w:t>а</w:t>
      </w:r>
      <w:r w:rsidRPr="00E73B62">
        <w:t>ционального гимна и использования изображений герба Румынии</w:t>
      </w:r>
      <w:r>
        <w:t xml:space="preserve"> </w:t>
      </w:r>
      <w:r w:rsidRPr="00E73B62">
        <w:t>(Постановление правительства № 223/2002, вносящее изменения и дополнения в Постановление правительства № 1157/2001), национал</w:t>
      </w:r>
      <w:r w:rsidRPr="00E73B62">
        <w:t>ь</w:t>
      </w:r>
      <w:r w:rsidRPr="00E73B62">
        <w:t>ным меньшинствам разрешено использовать их собственные символы в рамках оф</w:t>
      </w:r>
      <w:r w:rsidRPr="00E73B62">
        <w:t>и</w:t>
      </w:r>
      <w:r w:rsidRPr="00E73B62">
        <w:t>циальных меропри</w:t>
      </w:r>
      <w:r w:rsidRPr="00E73B62">
        <w:t>я</w:t>
      </w:r>
      <w:r w:rsidRPr="00E73B62">
        <w:t>тий.</w:t>
      </w:r>
    </w:p>
    <w:p w:rsidR="00E73B62" w:rsidRDefault="00592B6E" w:rsidP="00592B6E">
      <w:pPr>
        <w:pStyle w:val="H4GR"/>
      </w:pPr>
      <w:r>
        <w:tab/>
      </w:r>
      <w:r w:rsidR="00E73B62" w:rsidRPr="00E73B62">
        <w:rPr>
          <w:lang w:val="en-US"/>
        </w:rPr>
        <w:t>II</w:t>
      </w:r>
      <w:r w:rsidR="00E73B62" w:rsidRPr="00E73B62">
        <w:t>.</w:t>
      </w:r>
      <w:r w:rsidR="00E73B62" w:rsidRPr="00E73B62">
        <w:rPr>
          <w:lang w:val="en-US"/>
        </w:rPr>
        <w:t>C</w:t>
      </w:r>
      <w:r w:rsidR="00E73B62">
        <w:t xml:space="preserve"> </w:t>
      </w:r>
      <w:r>
        <w:tab/>
      </w:r>
      <w:r w:rsidR="00E73B62" w:rsidRPr="00E73B62">
        <w:t>Департамент межэтнических отношений</w:t>
      </w:r>
    </w:p>
    <w:p w:rsidR="00E73B62" w:rsidRDefault="00E73B62" w:rsidP="00434FA1">
      <w:pPr>
        <w:pStyle w:val="SingleTxtGR"/>
      </w:pPr>
      <w:r w:rsidRPr="00E73B62">
        <w:t>109.</w:t>
      </w:r>
      <w:r w:rsidR="00434FA1">
        <w:tab/>
      </w:r>
      <w:r w:rsidRPr="00592B6E">
        <w:t>Департамент межэтнических отношений</w:t>
      </w:r>
      <w:r w:rsidRPr="00E73B62">
        <w:t xml:space="preserve"> (ДМО) был создан в 2001 году и заменил собой Департамент защиты национальных меньшинств.</w:t>
      </w:r>
      <w:r>
        <w:t xml:space="preserve"> </w:t>
      </w:r>
      <w:r w:rsidRPr="00E73B62">
        <w:t>ДМО фун</w:t>
      </w:r>
      <w:r w:rsidRPr="00E73B62">
        <w:t>к</w:t>
      </w:r>
      <w:r w:rsidRPr="00E73B62">
        <w:t>ционирует в качестве специализированного учреждения в составе центральных органов государственного управления, в отсутствие юридического лица, как подразделение правительства Румынии.</w:t>
      </w:r>
      <w:r>
        <w:t xml:space="preserve"> </w:t>
      </w:r>
      <w:r w:rsidRPr="00E73B62">
        <w:t>Он находится в подчинении премьер-министра.</w:t>
      </w:r>
      <w:r>
        <w:t xml:space="preserve"> </w:t>
      </w:r>
      <w:r w:rsidRPr="00E73B62">
        <w:t xml:space="preserve">Координация деятельности ДМО обеспечивается государственным секретарём (венгерского происхождения) при поддержке двух </w:t>
      </w:r>
      <w:r w:rsidR="00592B6E" w:rsidRPr="00E73B62">
        <w:t>заместителей</w:t>
      </w:r>
      <w:r w:rsidRPr="00E73B62">
        <w:t xml:space="preserve"> (представителей немецкого и </w:t>
      </w:r>
      <w:proofErr w:type="spellStart"/>
      <w:r w:rsidRPr="00E73B62">
        <w:t>русско-липованского</w:t>
      </w:r>
      <w:proofErr w:type="spellEnd"/>
      <w:r w:rsidRPr="00E73B62">
        <w:t xml:space="preserve"> меньшинств).</w:t>
      </w:r>
      <w:r>
        <w:t xml:space="preserve"> </w:t>
      </w:r>
      <w:r w:rsidRPr="00E73B62">
        <w:t>В структуре ДМО существует три подразделения:</w:t>
      </w:r>
      <w:r>
        <w:t xml:space="preserve"> </w:t>
      </w:r>
      <w:r w:rsidRPr="00E73B62">
        <w:t>отдел финансовой помощи, региональных связей и координации с Советом по делам этнических меньшинств;</w:t>
      </w:r>
      <w:r>
        <w:t xml:space="preserve"> </w:t>
      </w:r>
      <w:r w:rsidRPr="00E73B62">
        <w:t>отдел пр</w:t>
      </w:r>
      <w:r w:rsidRPr="00E73B62">
        <w:t>о</w:t>
      </w:r>
      <w:r w:rsidRPr="00E73B62">
        <w:t>грамм и связей с гражданским общ</w:t>
      </w:r>
      <w:r w:rsidRPr="00E73B62">
        <w:t>е</w:t>
      </w:r>
      <w:r w:rsidRPr="00E73B62">
        <w:t>ством и международными организациями, а также бюро по правовым вопросам.</w:t>
      </w:r>
    </w:p>
    <w:p w:rsidR="00E73B62" w:rsidRDefault="00E73B62" w:rsidP="00434FA1">
      <w:pPr>
        <w:pStyle w:val="SingleTxtGR"/>
      </w:pPr>
      <w:r w:rsidRPr="00E73B62">
        <w:t>110.</w:t>
      </w:r>
      <w:r w:rsidR="00434FA1">
        <w:tab/>
      </w:r>
      <w:r w:rsidRPr="00E73B62">
        <w:t>ДМО стал первым специализированным правительственным учрежден</w:t>
      </w:r>
      <w:r w:rsidRPr="00E73B62">
        <w:t>и</w:t>
      </w:r>
      <w:r w:rsidRPr="00E73B62">
        <w:t>ем в этой области.</w:t>
      </w:r>
      <w:r>
        <w:t xml:space="preserve"> </w:t>
      </w:r>
      <w:r w:rsidRPr="00E73B62">
        <w:t>Его предназначение состояло в выработке последовательной политики межэтнических отношений на основе реальной децентрализации и партнёрства с местными органами управления и гражданским обществом.</w:t>
      </w:r>
      <w:r>
        <w:t xml:space="preserve"> </w:t>
      </w:r>
      <w:r w:rsidRPr="00E73B62">
        <w:t>В</w:t>
      </w:r>
      <w:r w:rsidR="004D7A36">
        <w:t> </w:t>
      </w:r>
      <w:r w:rsidRPr="00E73B62">
        <w:t>2005 году ДМО подвергся реорганизации, продолжив при этом деятельность по продвижению конкретных программ с целью укрепления понимания и ди</w:t>
      </w:r>
      <w:r w:rsidRPr="00E73B62">
        <w:t>а</w:t>
      </w:r>
      <w:r w:rsidRPr="00E73B62">
        <w:t>лога между большинством и национальными меньшинствами.</w:t>
      </w:r>
      <w:r>
        <w:t xml:space="preserve"> </w:t>
      </w:r>
      <w:r w:rsidRPr="00E73B62">
        <w:t>В настоящее время ДМО имеет в своём составе шесть территориальных офисов, отвеча</w:t>
      </w:r>
      <w:r w:rsidRPr="00E73B62">
        <w:t>ю</w:t>
      </w:r>
      <w:r w:rsidRPr="00E73B62">
        <w:t xml:space="preserve">щих за мониторинг </w:t>
      </w:r>
      <w:r w:rsidR="004D7A36" w:rsidRPr="00E73B62">
        <w:t>осуществления</w:t>
      </w:r>
      <w:r w:rsidRPr="00E73B62">
        <w:t xml:space="preserve"> законодательства в отношении национал</w:t>
      </w:r>
      <w:r w:rsidRPr="00E73B62">
        <w:t>ь</w:t>
      </w:r>
      <w:r w:rsidRPr="00E73B62">
        <w:t xml:space="preserve">ных меньшинств в основных межэтнических </w:t>
      </w:r>
      <w:r w:rsidR="004D7A36" w:rsidRPr="00E73B62">
        <w:t>районах</w:t>
      </w:r>
      <w:r w:rsidRPr="00E73B62">
        <w:t xml:space="preserve"> страны.</w:t>
      </w:r>
      <w:r>
        <w:t xml:space="preserve"> </w:t>
      </w:r>
      <w:r w:rsidRPr="00E73B62">
        <w:t>Эти территор</w:t>
      </w:r>
      <w:r w:rsidRPr="00E73B62">
        <w:t>и</w:t>
      </w:r>
      <w:r w:rsidRPr="00E73B62">
        <w:t xml:space="preserve">альные офисы </w:t>
      </w:r>
      <w:r w:rsidR="004D7A36">
        <w:t>расположены</w:t>
      </w:r>
      <w:r w:rsidRPr="00E73B62">
        <w:t xml:space="preserve"> в </w:t>
      </w:r>
      <w:proofErr w:type="spellStart"/>
      <w:r w:rsidRPr="00E73B62">
        <w:t>Клюже</w:t>
      </w:r>
      <w:proofErr w:type="spellEnd"/>
      <w:r w:rsidRPr="00E73B62">
        <w:t xml:space="preserve">, </w:t>
      </w:r>
      <w:proofErr w:type="spellStart"/>
      <w:r w:rsidRPr="00E73B62">
        <w:t>Сучаве</w:t>
      </w:r>
      <w:proofErr w:type="spellEnd"/>
      <w:r w:rsidRPr="00E73B62">
        <w:t xml:space="preserve">, Констанце, </w:t>
      </w:r>
      <w:proofErr w:type="spellStart"/>
      <w:r w:rsidRPr="00E73B62">
        <w:t>Турну-Северине</w:t>
      </w:r>
      <w:proofErr w:type="spellEnd"/>
      <w:r w:rsidRPr="00E73B62">
        <w:t xml:space="preserve">, </w:t>
      </w:r>
      <w:proofErr w:type="spellStart"/>
      <w:r w:rsidRPr="00E73B62">
        <w:t>Т</w:t>
      </w:r>
      <w:r w:rsidRPr="00E73B62">
        <w:t>и</w:t>
      </w:r>
      <w:r w:rsidRPr="00E73B62">
        <w:t>мишоаре</w:t>
      </w:r>
      <w:proofErr w:type="spellEnd"/>
      <w:r w:rsidRPr="00E73B62">
        <w:t xml:space="preserve"> и </w:t>
      </w:r>
      <w:proofErr w:type="spellStart"/>
      <w:r w:rsidRPr="00E73B62">
        <w:t>Мьеркуря-Чуке</w:t>
      </w:r>
      <w:proofErr w:type="spellEnd"/>
      <w:r w:rsidRPr="00E73B62">
        <w:t>.</w:t>
      </w:r>
    </w:p>
    <w:p w:rsidR="00E73B62" w:rsidRDefault="00E73B62" w:rsidP="00434FA1">
      <w:pPr>
        <w:pStyle w:val="SingleTxtGR"/>
      </w:pPr>
      <w:r w:rsidRPr="00E73B62">
        <w:t>111.</w:t>
      </w:r>
      <w:r w:rsidR="00434FA1">
        <w:tab/>
      </w:r>
      <w:r w:rsidRPr="00E73B62">
        <w:t>Структура и компетенция Департамента межэтнических отношений в существующем виде определены Постановлением правительства № 111/2005.</w:t>
      </w:r>
      <w:r>
        <w:t xml:space="preserve"> </w:t>
      </w:r>
      <w:r w:rsidRPr="00E73B62">
        <w:t>По существу, деятельность ДМО связана с реализацией мер политики в сфере межэтнических отношений, как об этом заявлено в Программе правительства на период 2005</w:t>
      </w:r>
      <w:r w:rsidR="004D7A36">
        <w:t>−</w:t>
      </w:r>
      <w:r w:rsidRPr="00E73B62">
        <w:t xml:space="preserve">2008 годов (глава </w:t>
      </w:r>
      <w:r w:rsidRPr="00E73B62">
        <w:rPr>
          <w:lang w:val="en-US"/>
        </w:rPr>
        <w:t>XXV</w:t>
      </w:r>
      <w:r w:rsidRPr="00E73B62">
        <w:t>), которая была утверждена парламе</w:t>
      </w:r>
      <w:r w:rsidRPr="00E73B62">
        <w:t>н</w:t>
      </w:r>
      <w:r w:rsidRPr="00E73B62">
        <w:t>том в декабре 2004 г</w:t>
      </w:r>
      <w:r w:rsidRPr="00E73B62">
        <w:t>о</w:t>
      </w:r>
      <w:r w:rsidRPr="00E73B62">
        <w:t>да.</w:t>
      </w:r>
    </w:p>
    <w:p w:rsidR="00E73B62" w:rsidRPr="00E73B62" w:rsidRDefault="00E73B62" w:rsidP="00434FA1">
      <w:pPr>
        <w:pStyle w:val="SingleTxtGR"/>
      </w:pPr>
      <w:r w:rsidRPr="00E73B62">
        <w:t>112.</w:t>
      </w:r>
      <w:r w:rsidR="00434FA1">
        <w:tab/>
      </w:r>
      <w:r w:rsidRPr="00E73B62">
        <w:t>Ниже перечислены основные задачи Департамента межэтнических отн</w:t>
      </w:r>
      <w:r w:rsidRPr="00E73B62">
        <w:t>о</w:t>
      </w:r>
      <w:r w:rsidRPr="00E73B62">
        <w:t>шений:</w:t>
      </w:r>
    </w:p>
    <w:p w:rsidR="00E73B62" w:rsidRPr="00E73B62" w:rsidRDefault="00E73B62" w:rsidP="004D7A36">
      <w:pPr>
        <w:pStyle w:val="Bullet1GR"/>
      </w:pPr>
      <w:r w:rsidRPr="00E73B62">
        <w:t>продвижение стратегий и мер политики, направленных на сохранение, поощрение и проявление этнической самобытности людей, принадлеж</w:t>
      </w:r>
      <w:r w:rsidRPr="00E73B62">
        <w:t>а</w:t>
      </w:r>
      <w:r w:rsidRPr="00E73B62">
        <w:t>щих к наци</w:t>
      </w:r>
      <w:r w:rsidRPr="00E73B62">
        <w:t>о</w:t>
      </w:r>
      <w:r w:rsidRPr="00E73B62">
        <w:t>нальным меньшинствам;</w:t>
      </w:r>
    </w:p>
    <w:p w:rsidR="00E73B62" w:rsidRPr="00E73B62" w:rsidRDefault="00E73B62" w:rsidP="004D7A36">
      <w:pPr>
        <w:pStyle w:val="Bullet1GR"/>
      </w:pPr>
      <w:r w:rsidRPr="00E73B62">
        <w:t>содействие установлению межкультурного диалога, уважения, уверенн</w:t>
      </w:r>
      <w:r w:rsidRPr="00E73B62">
        <w:t>о</w:t>
      </w:r>
      <w:r w:rsidRPr="00E73B62">
        <w:t>сти и понимания в румынском обществе;</w:t>
      </w:r>
    </w:p>
    <w:p w:rsidR="00E73B62" w:rsidRPr="00E73B62" w:rsidRDefault="00E73B62" w:rsidP="004D7A36">
      <w:pPr>
        <w:pStyle w:val="Bullet1GR"/>
      </w:pPr>
      <w:r w:rsidRPr="00E73B62">
        <w:t>укрепление институциональных и законодательных механизмов в этой сфере;</w:t>
      </w:r>
    </w:p>
    <w:p w:rsidR="00E73B62" w:rsidRPr="00E73B62" w:rsidRDefault="00E73B62" w:rsidP="004D7A36">
      <w:pPr>
        <w:pStyle w:val="Bullet1GR"/>
      </w:pPr>
      <w:r w:rsidRPr="00E73B62">
        <w:t>содействие диалогу между большинством и национальными меньшинс</w:t>
      </w:r>
      <w:r w:rsidRPr="00E73B62">
        <w:t>т</w:t>
      </w:r>
      <w:r w:rsidRPr="00E73B62">
        <w:t>вами, равно как и поощрение их общих ценностей, в целях борьбы пр</w:t>
      </w:r>
      <w:r w:rsidRPr="00E73B62">
        <w:t>о</w:t>
      </w:r>
      <w:r w:rsidRPr="00E73B62">
        <w:t>тив предра</w:t>
      </w:r>
      <w:r w:rsidRPr="00E73B62">
        <w:t>с</w:t>
      </w:r>
      <w:r w:rsidRPr="00E73B62">
        <w:t>судков и ксенофобии;</w:t>
      </w:r>
    </w:p>
    <w:p w:rsidR="00E73B62" w:rsidRPr="00E73B62" w:rsidRDefault="00E73B62" w:rsidP="004D7A36">
      <w:pPr>
        <w:pStyle w:val="Bullet1GR"/>
      </w:pPr>
      <w:r w:rsidRPr="00E73B62">
        <w:t>содействие межэтническим программам, поддерживающим вышеупом</w:t>
      </w:r>
      <w:r w:rsidRPr="00E73B62">
        <w:t>я</w:t>
      </w:r>
      <w:r w:rsidRPr="00E73B62">
        <w:t>нутые идеи и цели, в том числе по технической поддержке организац</w:t>
      </w:r>
      <w:r w:rsidRPr="00E73B62">
        <w:t>и</w:t>
      </w:r>
      <w:r w:rsidRPr="00E73B62">
        <w:t>ям</w:t>
      </w:r>
      <w:r w:rsidR="0072373E">
        <w:t> </w:t>
      </w:r>
      <w:r w:rsidR="00981DE6">
        <w:t>−</w:t>
      </w:r>
      <w:r w:rsidR="0072373E">
        <w:t xml:space="preserve"> </w:t>
      </w:r>
      <w:r w:rsidRPr="00E73B62">
        <w:t>членам С</w:t>
      </w:r>
      <w:r w:rsidRPr="00E73B62">
        <w:t>о</w:t>
      </w:r>
      <w:r w:rsidRPr="00E73B62">
        <w:t>вета национальных меньшинств;</w:t>
      </w:r>
    </w:p>
    <w:p w:rsidR="00E73B62" w:rsidRDefault="00E73B62" w:rsidP="004D7A36">
      <w:pPr>
        <w:pStyle w:val="Bullet1GR"/>
      </w:pPr>
      <w:r w:rsidRPr="00E73B62">
        <w:t>сотрудничество со специализированными международными учреждени</w:t>
      </w:r>
      <w:r w:rsidRPr="00E73B62">
        <w:t>я</w:t>
      </w:r>
      <w:r w:rsidRPr="00E73B62">
        <w:t>ми и органами и распространение опыта, накопленного Румынией в сф</w:t>
      </w:r>
      <w:r w:rsidRPr="00E73B62">
        <w:t>е</w:t>
      </w:r>
      <w:r w:rsidRPr="00E73B62">
        <w:t>ре межэтн</w:t>
      </w:r>
      <w:r w:rsidRPr="00E73B62">
        <w:t>и</w:t>
      </w:r>
      <w:r w:rsidRPr="00E73B62">
        <w:t>ческих отношений.</w:t>
      </w:r>
    </w:p>
    <w:p w:rsidR="00E73B62" w:rsidRDefault="00E73B62" w:rsidP="00434FA1">
      <w:pPr>
        <w:pStyle w:val="SingleTxtGR"/>
      </w:pPr>
      <w:r w:rsidRPr="00E73B62">
        <w:t>113.</w:t>
      </w:r>
      <w:r w:rsidR="00434FA1">
        <w:tab/>
      </w:r>
      <w:r w:rsidRPr="00E73B62">
        <w:t>ДМО поддерживает постоянные отношения сотрудничества и партнёрс</w:t>
      </w:r>
      <w:r w:rsidRPr="00E73B62">
        <w:t>т</w:t>
      </w:r>
      <w:r w:rsidRPr="00E73B62">
        <w:t>ва с Советом национал</w:t>
      </w:r>
      <w:r w:rsidRPr="00E73B62">
        <w:t>ь</w:t>
      </w:r>
      <w:r w:rsidRPr="00E73B62">
        <w:t xml:space="preserve">ных меньшинств (см. ниже). </w:t>
      </w:r>
    </w:p>
    <w:p w:rsidR="00E73B62" w:rsidRDefault="00E73B62" w:rsidP="00434FA1">
      <w:pPr>
        <w:pStyle w:val="SingleTxtGR"/>
      </w:pPr>
      <w:r w:rsidRPr="00E73B62">
        <w:t>114.</w:t>
      </w:r>
      <w:r w:rsidR="00434FA1">
        <w:tab/>
      </w:r>
      <w:r w:rsidRPr="00E73B62">
        <w:t>Департамент межэтнических отношений присоединился к ряду значимых европейских программ и инициатив (ниже изложены более подробные свед</w:t>
      </w:r>
      <w:r w:rsidRPr="00E73B62">
        <w:t>е</w:t>
      </w:r>
      <w:r w:rsidRPr="00E73B62">
        <w:t>ния</w:t>
      </w:r>
      <w:r w:rsidR="0072373E">
        <w:t> </w:t>
      </w:r>
      <w:r w:rsidR="00981DE6">
        <w:t>−</w:t>
      </w:r>
      <w:r>
        <w:t xml:space="preserve"> </w:t>
      </w:r>
      <w:r w:rsidRPr="00E73B62">
        <w:t>в разделе, где излагается требуемая информация по статье 7).</w:t>
      </w:r>
      <w:r>
        <w:t xml:space="preserve"> </w:t>
      </w:r>
      <w:r w:rsidRPr="00E73B62">
        <w:t>Помимо этого, представители ДМО входили в состав делегации Румынии на Всемирной ко</w:t>
      </w:r>
      <w:r w:rsidRPr="00E73B62">
        <w:t>н</w:t>
      </w:r>
      <w:r w:rsidRPr="00E73B62">
        <w:t>ференции по борьбе против расизма, расовой дискриминации, ксенофобии и связанной с ними н</w:t>
      </w:r>
      <w:r w:rsidRPr="00E73B62">
        <w:t>е</w:t>
      </w:r>
      <w:r w:rsidRPr="00E73B62">
        <w:t>терпимости (Дурбан, 2001</w:t>
      </w:r>
      <w:r w:rsidR="00AA6364">
        <w:t xml:space="preserve"> год</w:t>
      </w:r>
      <w:r w:rsidRPr="00E73B62">
        <w:t xml:space="preserve">). </w:t>
      </w:r>
    </w:p>
    <w:p w:rsidR="00E73B62" w:rsidRDefault="00E73B62" w:rsidP="00434FA1">
      <w:pPr>
        <w:pStyle w:val="SingleTxtGR"/>
      </w:pPr>
      <w:r w:rsidRPr="00E73B62">
        <w:t>115.</w:t>
      </w:r>
      <w:r w:rsidR="00434FA1">
        <w:tab/>
      </w:r>
      <w:r w:rsidRPr="00E73B62">
        <w:t>Начиная с 1994 года, организации лиц, принадлежащих к национальным меньшинствам, пользуются финансовой поддержкой со стороны государства.</w:t>
      </w:r>
      <w:r>
        <w:t xml:space="preserve"> </w:t>
      </w:r>
      <w:r w:rsidRPr="00E73B62">
        <w:t xml:space="preserve">Объём ассигнуемых средств рос от года к году и сделал возможным сооружение новых центральных офисов, а также проведение ряда кампаний </w:t>
      </w:r>
      <w:proofErr w:type="spellStart"/>
      <w:r w:rsidRPr="00E73B62">
        <w:t>меди</w:t>
      </w:r>
      <w:r w:rsidRPr="00E73B62">
        <w:t>й</w:t>
      </w:r>
      <w:r w:rsidRPr="00E73B62">
        <w:t>ной</w:t>
      </w:r>
      <w:proofErr w:type="spellEnd"/>
      <w:r w:rsidRPr="00E73B62">
        <w:t xml:space="preserve"> и культурной направленности.</w:t>
      </w:r>
    </w:p>
    <w:p w:rsidR="00E73B62" w:rsidRDefault="00E73B62" w:rsidP="00434FA1">
      <w:pPr>
        <w:pStyle w:val="SingleTxtGR"/>
      </w:pPr>
      <w:r w:rsidRPr="00E73B62">
        <w:t>116.</w:t>
      </w:r>
      <w:r w:rsidR="00434FA1">
        <w:tab/>
      </w:r>
      <w:r w:rsidRPr="00E73B62">
        <w:t>Начиная с 1997 года, правительство ежегодно резервировало специал</w:t>
      </w:r>
      <w:r w:rsidRPr="00E73B62">
        <w:t>ь</w:t>
      </w:r>
      <w:r w:rsidRPr="00E73B62">
        <w:t>ный бюджетный фонд для программ, направленных на борьбу против расизма, антисемитизма, ксенофобии и нетерпимости.</w:t>
      </w:r>
      <w:r>
        <w:t xml:space="preserve"> </w:t>
      </w:r>
      <w:r w:rsidRPr="00E73B62">
        <w:t>Ещё одна статья бюджетных а</w:t>
      </w:r>
      <w:r w:rsidRPr="00E73B62">
        <w:t>с</w:t>
      </w:r>
      <w:r w:rsidRPr="00E73B62">
        <w:t>сигнований, введённая в 1998 году, бы</w:t>
      </w:r>
      <w:r w:rsidR="004D7A36">
        <w:t>л</w:t>
      </w:r>
      <w:r w:rsidRPr="00E73B62">
        <w:t>а направлена на поддержку межэтнич</w:t>
      </w:r>
      <w:r w:rsidRPr="00E73B62">
        <w:t>е</w:t>
      </w:r>
      <w:r w:rsidRPr="00E73B62">
        <w:t>ских программ, содействующих лучшему взаимопониманию между общинами в целях налаживания партнёрских отношений, распространения передового оп</w:t>
      </w:r>
      <w:r w:rsidRPr="00E73B62">
        <w:t>ы</w:t>
      </w:r>
      <w:r w:rsidRPr="00E73B62">
        <w:t>та в области защиты меньшинств и политики равенства возможностей.</w:t>
      </w:r>
      <w:r>
        <w:t xml:space="preserve"> </w:t>
      </w:r>
      <w:r w:rsidRPr="00E73B62">
        <w:t>Этот м</w:t>
      </w:r>
      <w:r w:rsidRPr="00E73B62">
        <w:t>е</w:t>
      </w:r>
      <w:r w:rsidRPr="00E73B62">
        <w:t>ханизм, деятельность которого координируется Департаментом межэ</w:t>
      </w:r>
      <w:r w:rsidRPr="00E73B62">
        <w:t>т</w:t>
      </w:r>
      <w:r w:rsidRPr="00E73B62">
        <w:t>нических отношений, обеспечил возможность финансирования и поддержки ряду инфо</w:t>
      </w:r>
      <w:r w:rsidRPr="00E73B62">
        <w:t>р</w:t>
      </w:r>
      <w:r w:rsidRPr="00E73B62">
        <w:t>мационно-просветительных проектов в отношении проблематики рома и евр</w:t>
      </w:r>
      <w:r w:rsidRPr="00E73B62">
        <w:t>е</w:t>
      </w:r>
      <w:r w:rsidRPr="00E73B62">
        <w:t>ев, а также всех других меньшинств.</w:t>
      </w:r>
    </w:p>
    <w:p w:rsidR="00E73B62" w:rsidRDefault="00E73B62" w:rsidP="00434FA1">
      <w:pPr>
        <w:pStyle w:val="SingleTxtGR"/>
      </w:pPr>
      <w:r w:rsidRPr="00E73B62">
        <w:t>117.</w:t>
      </w:r>
      <w:r w:rsidR="00434FA1">
        <w:tab/>
      </w:r>
      <w:r w:rsidRPr="00E73B62">
        <w:t>В 2004 году ДМО осуществил приблизительно 60 межэтнических пр</w:t>
      </w:r>
      <w:r w:rsidRPr="00E73B62">
        <w:t>о</w:t>
      </w:r>
      <w:r w:rsidRPr="00E73B62">
        <w:t>грамм и проектов, напра</w:t>
      </w:r>
      <w:r w:rsidRPr="00E73B62">
        <w:t>в</w:t>
      </w:r>
      <w:r w:rsidRPr="00E73B62">
        <w:t>ленных на борьбу против нетерпимости.</w:t>
      </w:r>
      <w:r>
        <w:t xml:space="preserve"> </w:t>
      </w:r>
      <w:r w:rsidRPr="00E73B62">
        <w:t>В 2005 году ДМО инициировал или поддержал около 100 проектов, предложенных разли</w:t>
      </w:r>
      <w:r w:rsidRPr="00E73B62">
        <w:t>ч</w:t>
      </w:r>
      <w:r w:rsidRPr="00E73B62">
        <w:t xml:space="preserve">ными НПО, а в 2006 году </w:t>
      </w:r>
      <w:r w:rsidR="004D7A36">
        <w:t>−</w:t>
      </w:r>
      <w:r>
        <w:t xml:space="preserve"> </w:t>
      </w:r>
      <w:r w:rsidRPr="00E73B62">
        <w:t>около 130 проектов.</w:t>
      </w:r>
      <w:r>
        <w:t xml:space="preserve"> </w:t>
      </w:r>
      <w:r w:rsidRPr="00E73B62">
        <w:t xml:space="preserve">В 2007 году число проектов достигло 120 (70 из них были инициированы различными НПО, а 50 </w:t>
      </w:r>
      <w:r w:rsidR="004D7A36">
        <w:t>−</w:t>
      </w:r>
      <w:r>
        <w:t xml:space="preserve"> </w:t>
      </w:r>
      <w:r w:rsidRPr="00E73B62">
        <w:t>ДМО).</w:t>
      </w:r>
      <w:r>
        <w:t xml:space="preserve"> </w:t>
      </w:r>
      <w:r w:rsidRPr="00E73B62">
        <w:t>Этими проектами были охвачены, в частности, такие сферы, как образование, культура, проблемы молодёжи, просветител</w:t>
      </w:r>
      <w:r w:rsidRPr="00E73B62">
        <w:t>ь</w:t>
      </w:r>
      <w:r w:rsidRPr="00E73B62">
        <w:t>ская деятельность, содействие межкультурному диалогу, повышение общественной активности, укрепление социально-политической интеграции меньшинств.</w:t>
      </w:r>
      <w:r>
        <w:t xml:space="preserve"> </w:t>
      </w:r>
      <w:r w:rsidRPr="00E73B62">
        <w:t>Такая деятельность продо</w:t>
      </w:r>
      <w:r w:rsidRPr="00E73B62">
        <w:t>л</w:t>
      </w:r>
      <w:r w:rsidRPr="00E73B62">
        <w:t xml:space="preserve">жена и в 2008 году, и при этом её бюджет </w:t>
      </w:r>
      <w:r w:rsidR="004D7A36" w:rsidRPr="00E73B62">
        <w:t>составляет</w:t>
      </w:r>
      <w:r w:rsidRPr="00E73B62">
        <w:t xml:space="preserve"> приблизительно 1,1 млн. Евро.</w:t>
      </w:r>
    </w:p>
    <w:p w:rsidR="00E73B62" w:rsidRDefault="00E73B62" w:rsidP="00434FA1">
      <w:pPr>
        <w:pStyle w:val="SingleTxtGR"/>
      </w:pPr>
      <w:r w:rsidRPr="00E73B62">
        <w:t>118.</w:t>
      </w:r>
      <w:r w:rsidR="00434FA1">
        <w:tab/>
      </w:r>
      <w:r w:rsidRPr="00E73B62">
        <w:t xml:space="preserve">В 2007 году правительство своим Указом № 893 учредило </w:t>
      </w:r>
      <w:r w:rsidRPr="00E73B62">
        <w:rPr>
          <w:i/>
        </w:rPr>
        <w:t xml:space="preserve">Институт по изучению проблем национальных меньшинств </w:t>
      </w:r>
      <w:r w:rsidRPr="00E73B62">
        <w:t>в качестве государственного у</w:t>
      </w:r>
      <w:r w:rsidRPr="00E73B62">
        <w:t>ч</w:t>
      </w:r>
      <w:r w:rsidRPr="00E73B62">
        <w:t>реждения под эгидой ДМО.</w:t>
      </w:r>
      <w:r>
        <w:t xml:space="preserve"> </w:t>
      </w:r>
      <w:r w:rsidRPr="00E73B62">
        <w:t>Задачей этого учре</w:t>
      </w:r>
      <w:r w:rsidRPr="00E73B62">
        <w:t>ж</w:t>
      </w:r>
      <w:r w:rsidRPr="00E73B62">
        <w:t>дения является осуществление многоотраслевых исследовательских программ и проектов с целью п</w:t>
      </w:r>
      <w:r w:rsidRPr="00E73B62">
        <w:t>о</w:t>
      </w:r>
      <w:r w:rsidRPr="00E73B62">
        <w:t>вышения уровня информированности государственных учреждений и гражданского о</w:t>
      </w:r>
      <w:r w:rsidRPr="00E73B62">
        <w:t>б</w:t>
      </w:r>
      <w:r w:rsidRPr="00E73B62">
        <w:t>щества в вопросах, касающихся развития этнической, культурной, языковой и религиозной самобытности, прис</w:t>
      </w:r>
      <w:r w:rsidRPr="00E73B62">
        <w:t>у</w:t>
      </w:r>
      <w:r w:rsidRPr="00E73B62">
        <w:t xml:space="preserve">щей общинам меньшинств. </w:t>
      </w:r>
    </w:p>
    <w:p w:rsidR="00E73B62" w:rsidRDefault="004D7A36" w:rsidP="004D7A36">
      <w:pPr>
        <w:pStyle w:val="H4GR"/>
      </w:pPr>
      <w:r>
        <w:tab/>
      </w:r>
      <w:r w:rsidR="00E73B62" w:rsidRPr="00E73B62">
        <w:rPr>
          <w:lang w:val="en-US"/>
        </w:rPr>
        <w:t>II</w:t>
      </w:r>
      <w:r w:rsidR="00E73B62" w:rsidRPr="00E73B62">
        <w:t>.</w:t>
      </w:r>
      <w:r w:rsidR="00E73B62" w:rsidRPr="00E73B62">
        <w:rPr>
          <w:lang w:val="en-US"/>
        </w:rPr>
        <w:t>D</w:t>
      </w:r>
      <w:r w:rsidR="00E73B62">
        <w:t xml:space="preserve"> </w:t>
      </w:r>
      <w:r>
        <w:tab/>
      </w:r>
      <w:r w:rsidR="00E73B62" w:rsidRPr="00E73B62">
        <w:t>Совет национальных меньшинств</w:t>
      </w:r>
    </w:p>
    <w:p w:rsidR="00E73B62" w:rsidRDefault="00E73B62" w:rsidP="00434FA1">
      <w:pPr>
        <w:pStyle w:val="SingleTxtGR"/>
      </w:pPr>
      <w:r w:rsidRPr="00E73B62">
        <w:t>119.</w:t>
      </w:r>
      <w:r w:rsidR="00434FA1">
        <w:tab/>
      </w:r>
      <w:r w:rsidRPr="004D7A36">
        <w:t>Совет национальных меньшинств</w:t>
      </w:r>
      <w:r w:rsidRPr="00E73B62">
        <w:t xml:space="preserve"> (</w:t>
      </w:r>
      <w:proofErr w:type="spellStart"/>
      <w:r w:rsidRPr="00E73B62">
        <w:t>СНМ</w:t>
      </w:r>
      <w:proofErr w:type="spellEnd"/>
      <w:r w:rsidRPr="00E73B62">
        <w:t>) был учреждён Указом прав</w:t>
      </w:r>
      <w:r w:rsidRPr="00E73B62">
        <w:t>и</w:t>
      </w:r>
      <w:r w:rsidRPr="00E73B62">
        <w:t>тельства № 137/1993.</w:t>
      </w:r>
      <w:r>
        <w:t xml:space="preserve"> </w:t>
      </w:r>
      <w:proofErr w:type="spellStart"/>
      <w:r w:rsidRPr="00E73B62">
        <w:t>СНМ</w:t>
      </w:r>
      <w:proofErr w:type="spellEnd"/>
      <w:r w:rsidRPr="00E73B62">
        <w:t xml:space="preserve"> призван функционировать в качестве консультати</w:t>
      </w:r>
      <w:r w:rsidRPr="00E73B62">
        <w:t>в</w:t>
      </w:r>
      <w:r w:rsidRPr="00E73B62">
        <w:t xml:space="preserve">ного органа правительства Румынии, не являясь при этом юридическим лицом, для целей обеспечения надлежащего и современного механизма </w:t>
      </w:r>
      <w:r w:rsidR="004D7A36" w:rsidRPr="00E73B62">
        <w:t>демократич</w:t>
      </w:r>
      <w:r w:rsidR="004D7A36" w:rsidRPr="00E73B62">
        <w:t>е</w:t>
      </w:r>
      <w:r w:rsidR="004D7A36" w:rsidRPr="00E73B62">
        <w:t>ского</w:t>
      </w:r>
      <w:r w:rsidRPr="00E73B62">
        <w:t xml:space="preserve"> участия </w:t>
      </w:r>
      <w:r w:rsidR="00B75CA3" w:rsidRPr="00E73B62">
        <w:t>представителей</w:t>
      </w:r>
      <w:r w:rsidRPr="00E73B62">
        <w:t xml:space="preserve"> национальных меньшинств в выработке полит</w:t>
      </w:r>
      <w:r w:rsidRPr="00E73B62">
        <w:t>и</w:t>
      </w:r>
      <w:r w:rsidRPr="00E73B62">
        <w:t>ческих решений, в частности, в том, что касается мер законодательного, адм</w:t>
      </w:r>
      <w:r w:rsidRPr="00E73B62">
        <w:t>и</w:t>
      </w:r>
      <w:r w:rsidRPr="00E73B62">
        <w:t>нистративного и финансового характера, потенциально затрагивающих их и</w:t>
      </w:r>
      <w:r w:rsidRPr="00E73B62">
        <w:t>н</w:t>
      </w:r>
      <w:r w:rsidRPr="00E73B62">
        <w:t>тересы.</w:t>
      </w:r>
      <w:r>
        <w:t xml:space="preserve"> </w:t>
      </w:r>
      <w:proofErr w:type="spellStart"/>
      <w:r w:rsidRPr="00E73B62">
        <w:t>СНМ</w:t>
      </w:r>
      <w:proofErr w:type="spellEnd"/>
      <w:r w:rsidRPr="00E73B62">
        <w:t xml:space="preserve"> обеспечивает постоянное взаимодействие с организациями лиц, принадлежащих к национальным меньшинствам.</w:t>
      </w:r>
    </w:p>
    <w:p w:rsidR="00E73B62" w:rsidRDefault="00E73B62" w:rsidP="00434FA1">
      <w:pPr>
        <w:pStyle w:val="SingleTxtGR"/>
      </w:pPr>
      <w:r w:rsidRPr="00E73B62">
        <w:t>120.</w:t>
      </w:r>
      <w:r w:rsidR="00434FA1">
        <w:tab/>
      </w:r>
      <w:r w:rsidRPr="00E73B62">
        <w:t>В состав Совета входят по три представителя от каждой из 19 организ</w:t>
      </w:r>
      <w:r w:rsidRPr="00E73B62">
        <w:t>а</w:t>
      </w:r>
      <w:r w:rsidRPr="00E73B62">
        <w:t>ций лиц, принадлежащих к национальным меньшинствам, которые представл</w:t>
      </w:r>
      <w:r w:rsidRPr="00E73B62">
        <w:t>е</w:t>
      </w:r>
      <w:r w:rsidRPr="00E73B62">
        <w:t>ны в парламенте;</w:t>
      </w:r>
      <w:r>
        <w:t xml:space="preserve"> </w:t>
      </w:r>
      <w:r w:rsidRPr="00E73B62">
        <w:t xml:space="preserve">ниже указаны эти организации: </w:t>
      </w:r>
    </w:p>
    <w:p w:rsidR="00E73B62" w:rsidRPr="00E73B62" w:rsidRDefault="00E73B62" w:rsidP="00B75CA3">
      <w:pPr>
        <w:pStyle w:val="SingleTxtGR"/>
        <w:ind w:left="1701"/>
      </w:pPr>
      <w:r w:rsidRPr="00E73B62">
        <w:t>Ассоциация «Лига албанцев Румынии»;</w:t>
      </w:r>
    </w:p>
    <w:p w:rsidR="00E73B62" w:rsidRPr="00E73B62" w:rsidRDefault="00E73B62" w:rsidP="00B75CA3">
      <w:pPr>
        <w:pStyle w:val="SingleTxtGR"/>
        <w:ind w:left="1701"/>
      </w:pPr>
      <w:r w:rsidRPr="00E73B62">
        <w:t>Союз армян Румынии;</w:t>
      </w:r>
    </w:p>
    <w:p w:rsidR="00E73B62" w:rsidRPr="00E73B62" w:rsidRDefault="00E73B62" w:rsidP="00B75CA3">
      <w:pPr>
        <w:pStyle w:val="SingleTxtGR"/>
        <w:ind w:left="1701"/>
      </w:pPr>
      <w:r w:rsidRPr="00E73B62">
        <w:t xml:space="preserve">Союз болгар </w:t>
      </w:r>
      <w:proofErr w:type="spellStart"/>
      <w:r w:rsidRPr="00E73B62">
        <w:t>Баната</w:t>
      </w:r>
      <w:proofErr w:type="spellEnd"/>
      <w:r w:rsidRPr="00E73B62">
        <w:t xml:space="preserve"> (Румынии);</w:t>
      </w:r>
    </w:p>
    <w:p w:rsidR="00E73B62" w:rsidRPr="00E73B62" w:rsidRDefault="00E73B62" w:rsidP="00B75CA3">
      <w:pPr>
        <w:pStyle w:val="SingleTxtGR"/>
        <w:ind w:left="1701"/>
      </w:pPr>
      <w:r w:rsidRPr="00E73B62">
        <w:t>Союз хорватов Румынии;</w:t>
      </w:r>
    </w:p>
    <w:p w:rsidR="00E73B62" w:rsidRPr="00E73B62" w:rsidRDefault="00E73B62" w:rsidP="00B75CA3">
      <w:pPr>
        <w:pStyle w:val="SingleTxtGR"/>
        <w:ind w:left="1701"/>
      </w:pPr>
      <w:r w:rsidRPr="00E73B62">
        <w:t>Союз греков Румынии;</w:t>
      </w:r>
    </w:p>
    <w:p w:rsidR="00E73B62" w:rsidRPr="00E73B62" w:rsidRDefault="00E73B62" w:rsidP="00B75CA3">
      <w:pPr>
        <w:pStyle w:val="SingleTxtGR"/>
        <w:ind w:left="1701"/>
      </w:pPr>
      <w:r w:rsidRPr="00E73B62">
        <w:t>Федерация еврейских общин Румынии;</w:t>
      </w:r>
    </w:p>
    <w:p w:rsidR="00E73B62" w:rsidRPr="00E73B62" w:rsidRDefault="00E73B62" w:rsidP="00B75CA3">
      <w:pPr>
        <w:pStyle w:val="SingleTxtGR"/>
        <w:ind w:left="1701"/>
      </w:pPr>
      <w:r w:rsidRPr="00E73B62">
        <w:t>Демократический форум немцев Румынии;</w:t>
      </w:r>
    </w:p>
    <w:p w:rsidR="00E73B62" w:rsidRPr="00E73B62" w:rsidRDefault="00E73B62" w:rsidP="00B75CA3">
      <w:pPr>
        <w:pStyle w:val="SingleTxtGR"/>
        <w:ind w:left="1701"/>
      </w:pPr>
      <w:r w:rsidRPr="00E73B62">
        <w:t>Итальянское сообщество Румынии;</w:t>
      </w:r>
    </w:p>
    <w:p w:rsidR="00E73B62" w:rsidRPr="00E73B62" w:rsidRDefault="00E73B62" w:rsidP="00B75CA3">
      <w:pPr>
        <w:pStyle w:val="SingleTxtGR"/>
        <w:ind w:left="1701"/>
      </w:pPr>
      <w:r w:rsidRPr="00E73B62">
        <w:t>Демократический союз венгров Румынии;</w:t>
      </w:r>
    </w:p>
    <w:p w:rsidR="00E73B62" w:rsidRPr="00E73B62" w:rsidRDefault="00E73B62" w:rsidP="00B75CA3">
      <w:pPr>
        <w:pStyle w:val="SingleTxtGR"/>
        <w:ind w:left="1701"/>
      </w:pPr>
      <w:r w:rsidRPr="00E73B62">
        <w:t>Союз поляков Румынии «Польский дом»;</w:t>
      </w:r>
    </w:p>
    <w:p w:rsidR="00E73B62" w:rsidRPr="00E73B62" w:rsidRDefault="00E73B62" w:rsidP="00B75CA3">
      <w:pPr>
        <w:pStyle w:val="SingleTxtGR"/>
        <w:ind w:left="1701"/>
      </w:pPr>
      <w:r w:rsidRPr="00E73B62">
        <w:t>Партия ромов – «За Европу»;</w:t>
      </w:r>
    </w:p>
    <w:p w:rsidR="00E73B62" w:rsidRPr="00E73B62" w:rsidRDefault="00E73B62" w:rsidP="00B75CA3">
      <w:pPr>
        <w:pStyle w:val="SingleTxtGR"/>
        <w:ind w:left="1701"/>
      </w:pPr>
      <w:r w:rsidRPr="00E73B62">
        <w:t>Сообщество русских</w:t>
      </w:r>
      <w:r w:rsidR="00B75CA3">
        <w:t xml:space="preserve"> </w:t>
      </w:r>
      <w:proofErr w:type="spellStart"/>
      <w:r w:rsidRPr="00E73B62">
        <w:t>липован</w:t>
      </w:r>
      <w:proofErr w:type="spellEnd"/>
      <w:r w:rsidRPr="00E73B62">
        <w:t xml:space="preserve"> Румынии;</w:t>
      </w:r>
    </w:p>
    <w:p w:rsidR="00E73B62" w:rsidRPr="00E73B62" w:rsidRDefault="00E73B62" w:rsidP="00B75CA3">
      <w:pPr>
        <w:pStyle w:val="SingleTxtGR"/>
        <w:ind w:left="1701"/>
      </w:pPr>
      <w:r w:rsidRPr="00E73B62">
        <w:t>Союз сербов Румынии;</w:t>
      </w:r>
    </w:p>
    <w:p w:rsidR="00E73B62" w:rsidRPr="00E73B62" w:rsidRDefault="00E73B62" w:rsidP="00B75CA3">
      <w:pPr>
        <w:pStyle w:val="SingleTxtGR"/>
        <w:ind w:left="1701"/>
      </w:pPr>
      <w:r w:rsidRPr="00E73B62">
        <w:t>Демократический союз словаков и чехов Румынии;</w:t>
      </w:r>
    </w:p>
    <w:p w:rsidR="00E73B62" w:rsidRPr="00E73B62" w:rsidRDefault="00E73B62" w:rsidP="00B75CA3">
      <w:pPr>
        <w:pStyle w:val="SingleTxtGR"/>
        <w:ind w:left="1701"/>
      </w:pPr>
      <w:r w:rsidRPr="00E73B62">
        <w:t xml:space="preserve">Демократический союз </w:t>
      </w:r>
      <w:proofErr w:type="spellStart"/>
      <w:r w:rsidRPr="00E73B62">
        <w:t>турко-мусльманских</w:t>
      </w:r>
      <w:proofErr w:type="spellEnd"/>
      <w:r w:rsidRPr="00E73B62">
        <w:t xml:space="preserve"> татар Румынии;</w:t>
      </w:r>
    </w:p>
    <w:p w:rsidR="00E73B62" w:rsidRPr="00E73B62" w:rsidRDefault="00E73B62" w:rsidP="00B75CA3">
      <w:pPr>
        <w:pStyle w:val="SingleTxtGR"/>
        <w:ind w:left="1701"/>
      </w:pPr>
      <w:r w:rsidRPr="00E73B62">
        <w:t>Турецкий демократический союз Румынии;</w:t>
      </w:r>
    </w:p>
    <w:p w:rsidR="00E73B62" w:rsidRPr="00E73B62" w:rsidRDefault="00E73B62" w:rsidP="00B75CA3">
      <w:pPr>
        <w:pStyle w:val="SingleTxtGR"/>
        <w:ind w:left="1701"/>
      </w:pPr>
      <w:r w:rsidRPr="00E73B62">
        <w:t>Союз украинцев Румынии;</w:t>
      </w:r>
    </w:p>
    <w:p w:rsidR="00E73B62" w:rsidRPr="00E73B62" w:rsidRDefault="00E73B62" w:rsidP="00B75CA3">
      <w:pPr>
        <w:pStyle w:val="SingleTxtGR"/>
        <w:ind w:left="1701"/>
      </w:pPr>
      <w:r w:rsidRPr="00E73B62">
        <w:t>Ассоциация македонцев Румынии;</w:t>
      </w:r>
    </w:p>
    <w:p w:rsidR="00E73B62" w:rsidRDefault="00E73B62" w:rsidP="00B75CA3">
      <w:pPr>
        <w:pStyle w:val="SingleTxtGR"/>
        <w:ind w:left="1701"/>
      </w:pPr>
      <w:r w:rsidRPr="00E73B62">
        <w:t>Культурный союз русинов Румынии.</w:t>
      </w:r>
    </w:p>
    <w:p w:rsidR="00E73B62" w:rsidRDefault="00E73B62" w:rsidP="00434FA1">
      <w:pPr>
        <w:pStyle w:val="SingleTxtGR"/>
      </w:pPr>
      <w:r w:rsidRPr="00E73B62">
        <w:t>121.</w:t>
      </w:r>
      <w:r w:rsidR="00434FA1">
        <w:tab/>
      </w:r>
      <w:r w:rsidRPr="00E73B62">
        <w:t>Совет может представлять, через Департамент межэтнических отнош</w:t>
      </w:r>
      <w:r w:rsidRPr="00E73B62">
        <w:t>е</w:t>
      </w:r>
      <w:r w:rsidRPr="00E73B62">
        <w:t>ний, соответствующие предложения по административно-финансовым мерам для утверждения правительством с целью улучшения социально-культурной жизни лиц, принадлежащих к национальным меньшинствам.</w:t>
      </w:r>
    </w:p>
    <w:p w:rsidR="00E73B62" w:rsidRDefault="00E73B62" w:rsidP="00434FA1">
      <w:pPr>
        <w:pStyle w:val="SingleTxtGR"/>
      </w:pPr>
      <w:r w:rsidRPr="00E73B62">
        <w:t>122.</w:t>
      </w:r>
      <w:r w:rsidR="00434FA1">
        <w:tab/>
      </w:r>
      <w:proofErr w:type="spellStart"/>
      <w:r w:rsidRPr="00E73B62">
        <w:t>СНМ</w:t>
      </w:r>
      <w:proofErr w:type="spellEnd"/>
      <w:r w:rsidRPr="00E73B62">
        <w:t xml:space="preserve"> функционирует в рамках пленарных заседаний и специализирова</w:t>
      </w:r>
      <w:r w:rsidRPr="00E73B62">
        <w:t>н</w:t>
      </w:r>
      <w:r w:rsidRPr="00E73B62">
        <w:t>ных комиссий.</w:t>
      </w:r>
      <w:r>
        <w:t xml:space="preserve"> </w:t>
      </w:r>
      <w:r w:rsidRPr="00E73B62">
        <w:t>Последние охватывают следующие сферы:</w:t>
      </w:r>
      <w:r>
        <w:t xml:space="preserve"> </w:t>
      </w:r>
      <w:r w:rsidRPr="00E73B62">
        <w:t>культуру, вопросы религии и СМИ;</w:t>
      </w:r>
      <w:r>
        <w:t xml:space="preserve"> </w:t>
      </w:r>
      <w:r w:rsidRPr="00E73B62">
        <w:t>образование и проблемы молодёжи;</w:t>
      </w:r>
      <w:r>
        <w:t xml:space="preserve"> </w:t>
      </w:r>
      <w:r w:rsidRPr="00E73B62">
        <w:t>законодательство и гос</w:t>
      </w:r>
      <w:r w:rsidRPr="00E73B62">
        <w:t>у</w:t>
      </w:r>
      <w:r w:rsidRPr="00E73B62">
        <w:t>дарственное управление;</w:t>
      </w:r>
      <w:r>
        <w:t xml:space="preserve"> </w:t>
      </w:r>
      <w:r w:rsidRPr="00E73B62">
        <w:t>финансовые вопросы;</w:t>
      </w:r>
      <w:r>
        <w:t xml:space="preserve"> </w:t>
      </w:r>
      <w:r w:rsidRPr="00E73B62">
        <w:t>социально-экономические пр</w:t>
      </w:r>
      <w:r w:rsidRPr="00E73B62">
        <w:t>о</w:t>
      </w:r>
      <w:r w:rsidRPr="00E73B62">
        <w:t>блемы;</w:t>
      </w:r>
      <w:r>
        <w:t xml:space="preserve"> </w:t>
      </w:r>
      <w:r w:rsidRPr="00E73B62">
        <w:t>взаимодействие с гражданским обществом и другими действующими лицами.</w:t>
      </w:r>
    </w:p>
    <w:p w:rsidR="00E73B62" w:rsidRDefault="00B75CA3" w:rsidP="00B75CA3">
      <w:pPr>
        <w:pStyle w:val="H23GR"/>
      </w:pPr>
      <w:r>
        <w:tab/>
      </w:r>
      <w:r w:rsidR="00E73B62" w:rsidRPr="00E73B62">
        <w:rPr>
          <w:lang w:val="en-US"/>
        </w:rPr>
        <w:t>III</w:t>
      </w:r>
      <w:r w:rsidR="00E73B62" w:rsidRPr="00E73B62">
        <w:t xml:space="preserve">. </w:t>
      </w:r>
      <w:r>
        <w:tab/>
      </w:r>
      <w:r w:rsidR="00E73B62" w:rsidRPr="00E73B62">
        <w:t>Отдельно о положении меньшинства рома</w:t>
      </w:r>
    </w:p>
    <w:p w:rsidR="00E73B62" w:rsidRDefault="00E73B62" w:rsidP="00434FA1">
      <w:pPr>
        <w:pStyle w:val="SingleTxtGR"/>
      </w:pPr>
      <w:r w:rsidRPr="00E73B62">
        <w:t>123.</w:t>
      </w:r>
      <w:r w:rsidR="00434FA1">
        <w:tab/>
      </w:r>
      <w:r w:rsidRPr="00E73B62">
        <w:rPr>
          <w:i/>
        </w:rPr>
        <w:t>Национальная стратегия улучшения положения рома</w:t>
      </w:r>
      <w:r w:rsidRPr="00E73B62">
        <w:t xml:space="preserve"> представляет собой правительственную инициативу с всеобъемлющим подходом к проблемам меньшинства рома.</w:t>
      </w:r>
      <w:r>
        <w:t xml:space="preserve"> </w:t>
      </w:r>
      <w:r w:rsidRPr="00E73B62">
        <w:t>Эта стратегия была выраб</w:t>
      </w:r>
      <w:r w:rsidRPr="00E73B62">
        <w:t>о</w:t>
      </w:r>
      <w:r w:rsidRPr="00E73B62">
        <w:t>тана в результате сотрудничества между правительственными структурами и неправительственными организ</w:t>
      </w:r>
      <w:r w:rsidRPr="00E73B62">
        <w:t>а</w:t>
      </w:r>
      <w:r w:rsidRPr="00E73B62">
        <w:t>циями рома при содействии со стороны международных учреждений, и в час</w:t>
      </w:r>
      <w:r w:rsidRPr="00E73B62">
        <w:t>т</w:t>
      </w:r>
      <w:r w:rsidRPr="00E73B62">
        <w:t>ности Европе</w:t>
      </w:r>
      <w:r w:rsidRPr="00E73B62">
        <w:t>й</w:t>
      </w:r>
      <w:r w:rsidRPr="00E73B62">
        <w:t>ского Союза.</w:t>
      </w:r>
      <w:r>
        <w:t xml:space="preserve"> </w:t>
      </w:r>
      <w:r w:rsidR="00B75CA3" w:rsidRPr="00E73B62">
        <w:t>Стратегия</w:t>
      </w:r>
      <w:r w:rsidRPr="00E73B62">
        <w:t xml:space="preserve"> была принята в 2001 году на основании Постановления правительства № 430/2001.</w:t>
      </w:r>
      <w:r>
        <w:t xml:space="preserve"> </w:t>
      </w:r>
      <w:r w:rsidRPr="00E73B62">
        <w:t>В её тексте содержится ряд руков</w:t>
      </w:r>
      <w:r w:rsidRPr="00E73B62">
        <w:t>о</w:t>
      </w:r>
      <w:r w:rsidRPr="00E73B62">
        <w:t>дящих принципов в детальном изложении, а именно:</w:t>
      </w:r>
    </w:p>
    <w:p w:rsidR="00E73B62" w:rsidRPr="00E73B62" w:rsidRDefault="00E73B62" w:rsidP="00B75CA3">
      <w:pPr>
        <w:pStyle w:val="Bullet1GR"/>
      </w:pPr>
      <w:r w:rsidRPr="00E73B62">
        <w:t>Определяемый Стратегией принцип консенсуса в качестве «совместных усилий правительства и орг</w:t>
      </w:r>
      <w:r w:rsidRPr="00E73B62">
        <w:t>а</w:t>
      </w:r>
      <w:r w:rsidRPr="00E73B62">
        <w:t>низаций, представляющих общину рома»;</w:t>
      </w:r>
    </w:p>
    <w:p w:rsidR="00E73B62" w:rsidRPr="00E73B62" w:rsidRDefault="00E73B62" w:rsidP="00B75CA3">
      <w:pPr>
        <w:pStyle w:val="Bullet1GR"/>
      </w:pPr>
      <w:r w:rsidRPr="00E73B62">
        <w:t>Принцип общественной полезности, который требует мер, удовлетв</w:t>
      </w:r>
      <w:r w:rsidRPr="00E73B62">
        <w:t>о</w:t>
      </w:r>
      <w:r w:rsidRPr="00E73B62">
        <w:t>ряющих реальные потребности общин рома;</w:t>
      </w:r>
    </w:p>
    <w:p w:rsidR="00E73B62" w:rsidRPr="00E73B62" w:rsidRDefault="00E73B62" w:rsidP="00B75CA3">
      <w:pPr>
        <w:pStyle w:val="Bullet1GR"/>
      </w:pPr>
      <w:r w:rsidRPr="00E73B62">
        <w:t>Принцип «распределения по секторам», на основании которого выдаю</w:t>
      </w:r>
      <w:r w:rsidRPr="00E73B62">
        <w:t>т</w:t>
      </w:r>
      <w:r w:rsidRPr="00E73B62">
        <w:t>ся полномочия тем или иным органам сообразно их секторам или сферам ответс</w:t>
      </w:r>
      <w:r w:rsidRPr="00E73B62">
        <w:t>т</w:t>
      </w:r>
      <w:r w:rsidRPr="00E73B62">
        <w:t>венности;</w:t>
      </w:r>
    </w:p>
    <w:p w:rsidR="00E73B62" w:rsidRPr="00E73B62" w:rsidRDefault="00E73B62" w:rsidP="00B75CA3">
      <w:pPr>
        <w:pStyle w:val="Bullet1GR"/>
      </w:pPr>
      <w:r w:rsidRPr="00E73B62">
        <w:t>Принцип децентрализации, в соответствии с которым конкретные об</w:t>
      </w:r>
      <w:r w:rsidRPr="00E73B62">
        <w:t>я</w:t>
      </w:r>
      <w:r w:rsidRPr="00E73B62">
        <w:t>занности закрепляются за орг</w:t>
      </w:r>
      <w:r w:rsidRPr="00E73B62">
        <w:t>а</w:t>
      </w:r>
      <w:r w:rsidRPr="00E73B62">
        <w:t>нами местного управления;</w:t>
      </w:r>
    </w:p>
    <w:p w:rsidR="00E73B62" w:rsidRPr="00E73B62" w:rsidRDefault="00E73B62" w:rsidP="00B75CA3">
      <w:pPr>
        <w:pStyle w:val="Bullet1GR"/>
      </w:pPr>
      <w:r w:rsidRPr="00E73B62">
        <w:t>Принцип дифференциации самобытности, который обусловливает нал</w:t>
      </w:r>
      <w:r w:rsidRPr="00E73B62">
        <w:t>и</w:t>
      </w:r>
      <w:r w:rsidRPr="00E73B62">
        <w:t>чие механизма для обеспечения права на утверждение и защиту конкре</w:t>
      </w:r>
      <w:r w:rsidRPr="00E73B62">
        <w:t>т</w:t>
      </w:r>
      <w:r w:rsidRPr="00E73B62">
        <w:t>ных отл</w:t>
      </w:r>
      <w:r w:rsidRPr="00E73B62">
        <w:t>и</w:t>
      </w:r>
      <w:r w:rsidRPr="00E73B62">
        <w:t>чительных черт рома в качестве меньшинства;</w:t>
      </w:r>
    </w:p>
    <w:p w:rsidR="00E73B62" w:rsidRDefault="00E73B62" w:rsidP="00B75CA3">
      <w:pPr>
        <w:pStyle w:val="Bullet1GR"/>
      </w:pPr>
      <w:r w:rsidRPr="00E73B62">
        <w:t>Принцип равенства, согласно которому меры, направленные на защиту представителей меньшинства рома, не должны ставить в неблагоприя</w:t>
      </w:r>
      <w:r w:rsidRPr="00E73B62">
        <w:t>т</w:t>
      </w:r>
      <w:r w:rsidRPr="00E73B62">
        <w:t>ное полож</w:t>
      </w:r>
      <w:r w:rsidRPr="00E73B62">
        <w:t>е</w:t>
      </w:r>
      <w:r w:rsidRPr="00E73B62">
        <w:t>ние другие группы.</w:t>
      </w:r>
    </w:p>
    <w:p w:rsidR="00E73B62" w:rsidRDefault="00AA6364" w:rsidP="00B75CA3">
      <w:pPr>
        <w:pStyle w:val="SingleTxtGR"/>
      </w:pPr>
      <w:r>
        <w:tab/>
      </w:r>
      <w:r w:rsidR="00E73B62" w:rsidRPr="00E73B62">
        <w:t>Ниже перечислены главные составные части механизма улучшения пол</w:t>
      </w:r>
      <w:r w:rsidR="00E73B62" w:rsidRPr="00E73B62">
        <w:t>о</w:t>
      </w:r>
      <w:r w:rsidR="00E73B62" w:rsidRPr="00E73B62">
        <w:t>жения рома:</w:t>
      </w:r>
    </w:p>
    <w:p w:rsidR="00E73B62" w:rsidRPr="00E73B62" w:rsidRDefault="00E73B62" w:rsidP="00B75CA3">
      <w:pPr>
        <w:pStyle w:val="Bullet1GR"/>
      </w:pPr>
      <w:r w:rsidRPr="00E73B62">
        <w:t>Секторальный подход, в партнёрстве с общинами рома, который учит</w:t>
      </w:r>
      <w:r w:rsidRPr="00E73B62">
        <w:t>ы</w:t>
      </w:r>
      <w:r w:rsidRPr="00E73B62">
        <w:t>вает их приоритеты, интересы и особенности на этапе разработки мер общественной политики и программ для органов центральн</w:t>
      </w:r>
      <w:r w:rsidRPr="00E73B62">
        <w:t>о</w:t>
      </w:r>
      <w:r w:rsidRPr="00E73B62">
        <w:t>го/окружного/местного управл</w:t>
      </w:r>
      <w:r w:rsidRPr="00E73B62">
        <w:t>е</w:t>
      </w:r>
      <w:r w:rsidRPr="00E73B62">
        <w:t>ния;</w:t>
      </w:r>
    </w:p>
    <w:p w:rsidR="00E73B62" w:rsidRPr="00E73B62" w:rsidRDefault="00E73B62" w:rsidP="00B75CA3">
      <w:pPr>
        <w:pStyle w:val="Bullet1GR"/>
      </w:pPr>
      <w:r w:rsidRPr="00E73B62">
        <w:t>Создание конкретных возможностей профессионального обучения, кот</w:t>
      </w:r>
      <w:r w:rsidRPr="00E73B62">
        <w:t>о</w:t>
      </w:r>
      <w:r w:rsidRPr="00E73B62">
        <w:t>рые сочетали бы характерные элементы самобытности с ценностями с</w:t>
      </w:r>
      <w:r w:rsidRPr="00E73B62">
        <w:t>о</w:t>
      </w:r>
      <w:r w:rsidRPr="00E73B62">
        <w:t>временного мира, традиционные виды занятий</w:t>
      </w:r>
      <w:r>
        <w:t xml:space="preserve"> </w:t>
      </w:r>
      <w:r w:rsidR="00981DE6">
        <w:t>−</w:t>
      </w:r>
      <w:r>
        <w:t xml:space="preserve"> </w:t>
      </w:r>
      <w:r w:rsidRPr="00E73B62">
        <w:t>с новыми возможност</w:t>
      </w:r>
      <w:r w:rsidRPr="00E73B62">
        <w:t>я</w:t>
      </w:r>
      <w:r w:rsidRPr="00E73B62">
        <w:t>ми для профессионального обучения, в том числе посредством возрожд</w:t>
      </w:r>
      <w:r w:rsidRPr="00E73B62">
        <w:t>е</w:t>
      </w:r>
      <w:r w:rsidRPr="00E73B62">
        <w:t>ния передвижных ремёсел и промыслов рома, приспособленных к сег</w:t>
      </w:r>
      <w:r w:rsidRPr="00E73B62">
        <w:t>о</w:t>
      </w:r>
      <w:r w:rsidRPr="00E73B62">
        <w:t xml:space="preserve">дняшнему рынку; </w:t>
      </w:r>
    </w:p>
    <w:p w:rsidR="00E73B62" w:rsidRDefault="00E73B62" w:rsidP="00B75CA3">
      <w:pPr>
        <w:pStyle w:val="Bullet1GR"/>
      </w:pPr>
      <w:r w:rsidRPr="00E73B62">
        <w:t>Создание общественных институтов в сферах обучения, представления национальной самобытности и развития местных общественных структур на базе информационно-сетевого подхода, диалога, консультирования, высококвалифицированных кадров, поддержки, мониторинга, предо</w:t>
      </w:r>
      <w:r w:rsidRPr="00E73B62">
        <w:t>т</w:t>
      </w:r>
      <w:r w:rsidRPr="00E73B62">
        <w:t>вращения и пресечения дискриминации в отношении рома с целью укр</w:t>
      </w:r>
      <w:r w:rsidRPr="00E73B62">
        <w:t>е</w:t>
      </w:r>
      <w:r w:rsidRPr="00E73B62">
        <w:t>пления прямого участия рома в процессе выработки решений и повыш</w:t>
      </w:r>
      <w:r w:rsidRPr="00E73B62">
        <w:t>е</w:t>
      </w:r>
      <w:r w:rsidRPr="00E73B62">
        <w:t>ния возможностей местных общин в плане улучшения условий жизни их членов.</w:t>
      </w:r>
    </w:p>
    <w:p w:rsidR="00E73B62" w:rsidRDefault="00E73B62" w:rsidP="00434FA1">
      <w:pPr>
        <w:pStyle w:val="SingleTxtGR"/>
      </w:pPr>
      <w:r w:rsidRPr="00E73B62">
        <w:t>124.</w:t>
      </w:r>
      <w:r w:rsidR="00434FA1">
        <w:tab/>
      </w:r>
      <w:r w:rsidRPr="00E73B62">
        <w:t>Стратегия предусматривает десять приоритетов:</w:t>
      </w:r>
      <w:r>
        <w:t xml:space="preserve"> </w:t>
      </w:r>
      <w:r w:rsidRPr="00E73B62">
        <w:t>развитие местных общ</w:t>
      </w:r>
      <w:r w:rsidRPr="00E73B62">
        <w:t>е</w:t>
      </w:r>
      <w:r w:rsidRPr="00E73B62">
        <w:t>ственных структур и государственное управление;</w:t>
      </w:r>
      <w:r>
        <w:t xml:space="preserve"> </w:t>
      </w:r>
      <w:r w:rsidRPr="00E73B62">
        <w:t>обеспечение жильём, соц</w:t>
      </w:r>
      <w:r w:rsidRPr="00E73B62">
        <w:t>и</w:t>
      </w:r>
      <w:r w:rsidRPr="00E73B62">
        <w:t>альное обеспечение;</w:t>
      </w:r>
      <w:r>
        <w:t xml:space="preserve"> </w:t>
      </w:r>
      <w:r w:rsidRPr="00E73B62">
        <w:t>здравоохранение;</w:t>
      </w:r>
      <w:r>
        <w:t xml:space="preserve"> </w:t>
      </w:r>
      <w:r w:rsidRPr="00E73B62">
        <w:t>юстиция и общественный порядок;</w:t>
      </w:r>
      <w:r>
        <w:t xml:space="preserve"> </w:t>
      </w:r>
      <w:r w:rsidRPr="00E73B62">
        <w:t>з</w:t>
      </w:r>
      <w:r w:rsidRPr="00E73B62">
        <w:t>а</w:t>
      </w:r>
      <w:r w:rsidRPr="00E73B62">
        <w:t>щита детей;</w:t>
      </w:r>
      <w:r>
        <w:t xml:space="preserve"> </w:t>
      </w:r>
      <w:r w:rsidRPr="00E73B62">
        <w:t>образование;</w:t>
      </w:r>
      <w:r>
        <w:t xml:space="preserve"> </w:t>
      </w:r>
      <w:r w:rsidRPr="00E73B62">
        <w:t>культура и вопросы религии;</w:t>
      </w:r>
      <w:r>
        <w:t xml:space="preserve"> </w:t>
      </w:r>
      <w:r w:rsidRPr="00E73B62">
        <w:t>коммуникации и уч</w:t>
      </w:r>
      <w:r w:rsidRPr="00E73B62">
        <w:t>а</w:t>
      </w:r>
      <w:r w:rsidRPr="00E73B62">
        <w:t>стие в гражданской жизни.</w:t>
      </w:r>
    </w:p>
    <w:p w:rsidR="00E73B62" w:rsidRDefault="00E73B62" w:rsidP="00434FA1">
      <w:pPr>
        <w:pStyle w:val="SingleTxtGR"/>
      </w:pPr>
      <w:r w:rsidRPr="00E73B62">
        <w:t>125.</w:t>
      </w:r>
      <w:r w:rsidR="00434FA1">
        <w:tab/>
      </w:r>
      <w:r w:rsidRPr="00E73B62">
        <w:t xml:space="preserve">В 2006 году правительство разработало и утвердило Указом 522/19.04.2006 </w:t>
      </w:r>
      <w:r w:rsidRPr="00E73B62">
        <w:rPr>
          <w:i/>
        </w:rPr>
        <w:t>План комплексных мероприятий</w:t>
      </w:r>
      <w:r w:rsidRPr="00E73B62">
        <w:t xml:space="preserve"> по ускорению темпов осущес</w:t>
      </w:r>
      <w:r w:rsidRPr="00E73B62">
        <w:t>т</w:t>
      </w:r>
      <w:r w:rsidRPr="00E73B62">
        <w:t>вления Стратегии на последующие два года.</w:t>
      </w:r>
      <w:r>
        <w:t xml:space="preserve"> </w:t>
      </w:r>
      <w:r w:rsidRPr="00E73B62">
        <w:t>Структура Плана вытекает из пр</w:t>
      </w:r>
      <w:r w:rsidRPr="00E73B62">
        <w:t>и</w:t>
      </w:r>
      <w:r w:rsidRPr="00E73B62">
        <w:t>оритетов, определённых Стратегией.</w:t>
      </w:r>
      <w:r>
        <w:t xml:space="preserve"> </w:t>
      </w:r>
      <w:r w:rsidRPr="00E73B62">
        <w:t xml:space="preserve">На </w:t>
      </w:r>
      <w:r w:rsidRPr="00E73B62">
        <w:rPr>
          <w:i/>
        </w:rPr>
        <w:t xml:space="preserve">организационном </w:t>
      </w:r>
      <w:r w:rsidRPr="00E73B62">
        <w:t>уровне План об</w:t>
      </w:r>
      <w:r w:rsidRPr="00E73B62">
        <w:t>у</w:t>
      </w:r>
      <w:r w:rsidRPr="00E73B62">
        <w:t>словливает необходимость усиления взаимодействия центральных и местных органов управления с общиной рома, в том числе за счёт создания новых мех</w:t>
      </w:r>
      <w:r w:rsidRPr="00E73B62">
        <w:t>а</w:t>
      </w:r>
      <w:r w:rsidRPr="00E73B62">
        <w:t>низмов сотрудничества, и требует разработки полугодичных планов меропри</w:t>
      </w:r>
      <w:r w:rsidRPr="00E73B62">
        <w:t>я</w:t>
      </w:r>
      <w:r w:rsidRPr="00E73B62">
        <w:t>тий на местном и окружном уровнях, а также систематической оценки дости</w:t>
      </w:r>
      <w:r w:rsidRPr="00E73B62">
        <w:t>г</w:t>
      </w:r>
      <w:r w:rsidRPr="00E73B62">
        <w:t>нутого прогресса.</w:t>
      </w:r>
      <w:r>
        <w:t xml:space="preserve"> </w:t>
      </w:r>
      <w:r w:rsidRPr="00E73B62">
        <w:t xml:space="preserve"> Что касается </w:t>
      </w:r>
      <w:r w:rsidRPr="00E73B62">
        <w:rPr>
          <w:i/>
        </w:rPr>
        <w:t>государственного управления и развития м</w:t>
      </w:r>
      <w:r w:rsidRPr="00E73B62">
        <w:rPr>
          <w:i/>
        </w:rPr>
        <w:t>е</w:t>
      </w:r>
      <w:r w:rsidRPr="00E73B62">
        <w:rPr>
          <w:i/>
        </w:rPr>
        <w:t xml:space="preserve">стных общественных структур, </w:t>
      </w:r>
      <w:r w:rsidRPr="00E73B62">
        <w:t>то в Плане делается упор на обучающих пр</w:t>
      </w:r>
      <w:r w:rsidRPr="00E73B62">
        <w:t>о</w:t>
      </w:r>
      <w:r w:rsidRPr="00E73B62">
        <w:t>граммах для персонала Национального агентства по делам рома, для членов межминистерских комитетов по вопросам рома, местных экспертов по вопр</w:t>
      </w:r>
      <w:r w:rsidRPr="00E73B62">
        <w:t>о</w:t>
      </w:r>
      <w:r w:rsidRPr="00E73B62">
        <w:t>сам рома, гражданских служащих, представителей НПО и местных инициати</w:t>
      </w:r>
      <w:r w:rsidRPr="00E73B62">
        <w:t>в</w:t>
      </w:r>
      <w:r w:rsidRPr="00E73B62">
        <w:t>ных групп по положению рома в порядке наращивания их потенциала для ра</w:t>
      </w:r>
      <w:r w:rsidRPr="00E73B62">
        <w:t>з</w:t>
      </w:r>
      <w:r w:rsidRPr="00E73B62">
        <w:t>работки, осуществления, мониторинга и оценки проектов по улучшению пол</w:t>
      </w:r>
      <w:r w:rsidRPr="00E73B62">
        <w:t>о</w:t>
      </w:r>
      <w:r w:rsidRPr="00E73B62">
        <w:t>жения рома, для использования методик предотвращения конфликтных ситу</w:t>
      </w:r>
      <w:r w:rsidRPr="00E73B62">
        <w:t>а</w:t>
      </w:r>
      <w:r w:rsidRPr="00E73B62">
        <w:t>ций и для противодействия дискриминации.</w:t>
      </w:r>
      <w:r>
        <w:t xml:space="preserve"> </w:t>
      </w:r>
      <w:r w:rsidRPr="00E73B62">
        <w:t xml:space="preserve">План включает в себя программы, нацеленные на обеспечение жителей городских и сельских районов, в том числе районов проживания рома, достойными </w:t>
      </w:r>
      <w:r w:rsidRPr="00E73B62">
        <w:rPr>
          <w:i/>
        </w:rPr>
        <w:t>жилищными</w:t>
      </w:r>
      <w:r w:rsidRPr="00E73B62">
        <w:t xml:space="preserve"> условиями (электросна</w:t>
      </w:r>
      <w:r w:rsidRPr="00E73B62">
        <w:t>б</w:t>
      </w:r>
      <w:r w:rsidRPr="00E73B62">
        <w:t>жение, снабжение питьевой водой, канализация, газоснабжение, укладка д</w:t>
      </w:r>
      <w:r w:rsidRPr="00E73B62">
        <w:t>о</w:t>
      </w:r>
      <w:r w:rsidRPr="00E73B62">
        <w:t>рожного покрытия на дорогах общего пользования, уборка мусора) при неп</w:t>
      </w:r>
      <w:r w:rsidRPr="00E73B62">
        <w:t>о</w:t>
      </w:r>
      <w:r w:rsidRPr="00E73B62">
        <w:t xml:space="preserve">средственном участии лиц, в интересах которых проводятся эти мероприятия, </w:t>
      </w:r>
      <w:r w:rsidR="00981DE6">
        <w:t>−</w:t>
      </w:r>
      <w:r w:rsidRPr="00E73B62">
        <w:t xml:space="preserve"> как в качестве рабочих-добровольцев, так и наёмных работников.</w:t>
      </w:r>
      <w:r>
        <w:t xml:space="preserve"> </w:t>
      </w:r>
      <w:r w:rsidRPr="00E73B62">
        <w:t xml:space="preserve">В сфере </w:t>
      </w:r>
      <w:r w:rsidRPr="00E73B62">
        <w:rPr>
          <w:i/>
        </w:rPr>
        <w:t>здр</w:t>
      </w:r>
      <w:r w:rsidRPr="00E73B62">
        <w:rPr>
          <w:i/>
        </w:rPr>
        <w:t>а</w:t>
      </w:r>
      <w:r w:rsidRPr="00E73B62">
        <w:rPr>
          <w:i/>
        </w:rPr>
        <w:t>воохранения</w:t>
      </w:r>
      <w:r w:rsidRPr="00E73B62">
        <w:t xml:space="preserve"> намечено улучшение доступа к услугам за счёт подключения к системе государственного медицинского обслуживания всех членов общины рома, в особенности женщин и детей.</w:t>
      </w:r>
      <w:r>
        <w:t xml:space="preserve"> </w:t>
      </w:r>
      <w:r w:rsidRPr="00E73B62">
        <w:t>Будет увеличено число посредников по предоставлению медицинских услуг, а врачи пройдут обучение по проблемат</w:t>
      </w:r>
      <w:r w:rsidRPr="00E73B62">
        <w:t>и</w:t>
      </w:r>
      <w:r w:rsidRPr="00E73B62">
        <w:t>ке предотвращения и пресечения дискриминации против рома.</w:t>
      </w:r>
      <w:r>
        <w:t xml:space="preserve"> </w:t>
      </w:r>
      <w:r w:rsidRPr="00E73B62">
        <w:t xml:space="preserve">Что касается </w:t>
      </w:r>
      <w:r w:rsidRPr="00E73B62">
        <w:rPr>
          <w:i/>
        </w:rPr>
        <w:t>юстиции и общественного порядка</w:t>
      </w:r>
      <w:r w:rsidRPr="00E73B62">
        <w:t>, то министр внутренних дел и администр</w:t>
      </w:r>
      <w:r w:rsidRPr="00E73B62">
        <w:t>а</w:t>
      </w:r>
      <w:r w:rsidRPr="00E73B62">
        <w:t xml:space="preserve">тивной реформы будет придерживаться принципа «позитивных действий» при укомплектовании подразделений полиции личным составом </w:t>
      </w:r>
      <w:r w:rsidR="00981DE6">
        <w:t>−</w:t>
      </w:r>
      <w:r>
        <w:t xml:space="preserve"> </w:t>
      </w:r>
      <w:r w:rsidRPr="00E73B62">
        <w:t>как с присвоен</w:t>
      </w:r>
      <w:r w:rsidRPr="00E73B62">
        <w:t>и</w:t>
      </w:r>
      <w:r w:rsidRPr="00E73B62">
        <w:t xml:space="preserve">ем звания, так и без него </w:t>
      </w:r>
      <w:r w:rsidR="00981DE6">
        <w:t>−</w:t>
      </w:r>
      <w:r>
        <w:t xml:space="preserve"> </w:t>
      </w:r>
      <w:r w:rsidRPr="00E73B62">
        <w:t>за счёт лиц, принадлежащих к меньшинству рома, а также будет наращивать и укреплять партнёрство между полицией и рома и проводить ежемесячные совещания с участием начальников местных органов полиции и представителей общин рома.</w:t>
      </w:r>
      <w:r>
        <w:t xml:space="preserve"> </w:t>
      </w:r>
      <w:r w:rsidRPr="00E73B62">
        <w:t xml:space="preserve"> Предстоит выработать и реализовать программу </w:t>
      </w:r>
      <w:r w:rsidRPr="00E73B62">
        <w:rPr>
          <w:i/>
        </w:rPr>
        <w:t>социальной интеграции</w:t>
      </w:r>
      <w:r w:rsidRPr="00E73B62">
        <w:t xml:space="preserve"> с упором на создание рабочих мест для женщин рома.</w:t>
      </w:r>
      <w:r>
        <w:t xml:space="preserve"> </w:t>
      </w:r>
      <w:r w:rsidRPr="00E73B62">
        <w:t xml:space="preserve">В целях предотвращения сегрегации в сфере </w:t>
      </w:r>
      <w:r w:rsidRPr="00E73B62">
        <w:rPr>
          <w:i/>
        </w:rPr>
        <w:t>образования</w:t>
      </w:r>
      <w:r w:rsidRPr="00E73B62">
        <w:t xml:space="preserve"> будет </w:t>
      </w:r>
      <w:r w:rsidR="00B75CA3" w:rsidRPr="00E73B62">
        <w:t>поощряться</w:t>
      </w:r>
      <w:r w:rsidRPr="00E73B62">
        <w:t xml:space="preserve"> по</w:t>
      </w:r>
      <w:r w:rsidRPr="00E73B62">
        <w:t>д</w:t>
      </w:r>
      <w:r w:rsidRPr="00E73B62">
        <w:t>ход по принципу «позитивных действий» для вовлечения рома в программы на уровне дошкольных учреждений, школ и университетов.</w:t>
      </w:r>
      <w:r>
        <w:t xml:space="preserve"> </w:t>
      </w:r>
      <w:r w:rsidRPr="00E73B62">
        <w:t>Орг</w:t>
      </w:r>
      <w:r w:rsidRPr="00E73B62">
        <w:t>а</w:t>
      </w:r>
      <w:r w:rsidRPr="00E73B62">
        <w:t>нам местного управления и НПО предстоит организовывать ежегодные инфо</w:t>
      </w:r>
      <w:r w:rsidRPr="00E73B62">
        <w:t>р</w:t>
      </w:r>
      <w:r w:rsidRPr="00E73B62">
        <w:t>мационно-просветительские кампании по правам ребёнка и проблемам семей, находящи</w:t>
      </w:r>
      <w:r w:rsidRPr="00E73B62">
        <w:t>х</w:t>
      </w:r>
      <w:r w:rsidRPr="00E73B62">
        <w:t>ся в группе риска, с тем чтобы предотвращать оставление детей, жестокое обращение с ними и лишение их внимания со стороны родителей.</w:t>
      </w:r>
      <w:r>
        <w:t xml:space="preserve"> </w:t>
      </w:r>
      <w:r w:rsidRPr="00E73B62">
        <w:t>Б</w:t>
      </w:r>
      <w:r w:rsidRPr="00E73B62">
        <w:t>у</w:t>
      </w:r>
      <w:r w:rsidRPr="00E73B62">
        <w:t>дут предприняты совместные меры со стороны министерства образования, м</w:t>
      </w:r>
      <w:r w:rsidRPr="00E73B62">
        <w:t>и</w:t>
      </w:r>
      <w:r w:rsidRPr="00E73B62">
        <w:t>нистерства внутренних дел и административной реформы, а также Службы ра</w:t>
      </w:r>
      <w:r w:rsidRPr="00E73B62">
        <w:t>з</w:t>
      </w:r>
      <w:r w:rsidRPr="00E73B62">
        <w:t>ведки Румынии, с тем чтобы закрепить специально выделенные места</w:t>
      </w:r>
      <w:r>
        <w:t xml:space="preserve"> </w:t>
      </w:r>
      <w:r w:rsidRPr="00E73B62">
        <w:t>в вое</w:t>
      </w:r>
      <w:r w:rsidRPr="00E73B62">
        <w:t>н</w:t>
      </w:r>
      <w:r w:rsidRPr="00E73B62">
        <w:t>ных учебных заведениях, как на начальном, так и на продвинутом уровне, за кандидатами из числа рома.</w:t>
      </w:r>
      <w:r>
        <w:t xml:space="preserve"> </w:t>
      </w:r>
      <w:r w:rsidRPr="00E73B62">
        <w:t>Министерство по делам культуры и религии обе</w:t>
      </w:r>
      <w:r w:rsidRPr="00E73B62">
        <w:t>с</w:t>
      </w:r>
      <w:r w:rsidRPr="00E73B62">
        <w:t>печит финансирование для издания и распространения документов и публик</w:t>
      </w:r>
      <w:r w:rsidRPr="00E73B62">
        <w:t>а</w:t>
      </w:r>
      <w:r w:rsidRPr="00E73B62">
        <w:t>ций относительно меньшинства рома, а также подготовит, совместно с НПО, план культурных мероприятий по м</w:t>
      </w:r>
      <w:r w:rsidRPr="00E73B62">
        <w:t>о</w:t>
      </w:r>
      <w:r w:rsidRPr="00E73B62">
        <w:t>тивам фольклора, традиций и культурного наследия рома, который будет также предусматривать созд</w:t>
      </w:r>
      <w:r w:rsidRPr="00E73B62">
        <w:t>а</w:t>
      </w:r>
      <w:r w:rsidRPr="00E73B62">
        <w:t>ние музея культуры и цивилизации рома.</w:t>
      </w:r>
    </w:p>
    <w:p w:rsidR="00E73B62" w:rsidRDefault="00E73B62" w:rsidP="00434FA1">
      <w:pPr>
        <w:pStyle w:val="SingleTxtGR"/>
      </w:pPr>
      <w:r w:rsidRPr="00E73B62">
        <w:t>126.</w:t>
      </w:r>
      <w:r w:rsidR="00434FA1">
        <w:tab/>
      </w:r>
      <w:r w:rsidRPr="00E73B62">
        <w:t>В целях осуществления Стратегии была создана сложная сеть учрежд</w:t>
      </w:r>
      <w:r w:rsidRPr="00E73B62">
        <w:t>е</w:t>
      </w:r>
      <w:r w:rsidRPr="00E73B62">
        <w:t>ний. В неё входят Национальное агентство по делам рома (НАР), Рабочая гру</w:t>
      </w:r>
      <w:r w:rsidRPr="00E73B62">
        <w:t>п</w:t>
      </w:r>
      <w:r w:rsidRPr="00E73B62">
        <w:t>па по общественно-государственной политике в отношении рома (</w:t>
      </w:r>
      <w:proofErr w:type="spellStart"/>
      <w:r w:rsidRPr="00E73B62">
        <w:t>РГГПР</w:t>
      </w:r>
      <w:proofErr w:type="spellEnd"/>
      <w:r w:rsidRPr="00E73B62">
        <w:t>), м</w:t>
      </w:r>
      <w:r w:rsidRPr="00E73B62">
        <w:t>и</w:t>
      </w:r>
      <w:r w:rsidRPr="00E73B62">
        <w:t>нистерские комиссии по делам рома (</w:t>
      </w:r>
      <w:proofErr w:type="spellStart"/>
      <w:r w:rsidRPr="00E73B62">
        <w:t>МКР</w:t>
      </w:r>
      <w:proofErr w:type="spellEnd"/>
      <w:r w:rsidRPr="00E73B62">
        <w:t>), окружные бюро по вопросам рома (</w:t>
      </w:r>
      <w:proofErr w:type="spellStart"/>
      <w:r w:rsidRPr="00E73B62">
        <w:t>МБР</w:t>
      </w:r>
      <w:proofErr w:type="spellEnd"/>
      <w:r w:rsidRPr="00E73B62">
        <w:t>) и местные эксперты по вопросам рома (МЭР).</w:t>
      </w:r>
      <w:r>
        <w:t xml:space="preserve"> </w:t>
      </w:r>
      <w:r w:rsidRPr="00E73B62">
        <w:t xml:space="preserve"> </w:t>
      </w:r>
    </w:p>
    <w:p w:rsidR="00E73B62" w:rsidRDefault="00E73B62" w:rsidP="00434FA1">
      <w:pPr>
        <w:pStyle w:val="SingleTxtGR"/>
      </w:pPr>
      <w:r w:rsidRPr="00E73B62">
        <w:t>127.</w:t>
      </w:r>
      <w:r w:rsidR="00434FA1">
        <w:tab/>
      </w:r>
      <w:r w:rsidRPr="00E73B62">
        <w:t>Национальное агентство по делам рома было учреждено в соответствии с Чрезвычайным постановлением правительства № 78/2004, впоследствии у</w:t>
      </w:r>
      <w:r w:rsidRPr="00E73B62">
        <w:t>т</w:t>
      </w:r>
      <w:r w:rsidRPr="00E73B62">
        <w:t>верждённым Законом № 7/2005, в качестве специализированного учреждения правительства Румынии, с собственным юридическим лицом и с по</w:t>
      </w:r>
      <w:r w:rsidRPr="00E73B62">
        <w:t>л</w:t>
      </w:r>
      <w:r w:rsidRPr="00E73B62">
        <w:t>номочиями по выработке, координации, мониторингу и оценке государственной политики в отношении меньшинства рома в Румынии.</w:t>
      </w:r>
      <w:r>
        <w:t xml:space="preserve"> </w:t>
      </w:r>
      <w:r w:rsidRPr="00E73B62">
        <w:t>НАР имеет штаб-квартиру и восемь региональных офисов, имеющих статус децентрализованных государственных служб, работа которых контролируется представителем правительства на о</w:t>
      </w:r>
      <w:r w:rsidRPr="00E73B62">
        <w:t>к</w:t>
      </w:r>
      <w:r w:rsidRPr="00E73B62">
        <w:t>ружном уровне («префектом»).</w:t>
      </w:r>
      <w:r>
        <w:t xml:space="preserve"> </w:t>
      </w:r>
      <w:r w:rsidRPr="00E73B62">
        <w:t>Во главе Агентства стоит его Председатель в ранге статс-секретаря, назначаемый премьер-министром, а штат укомплектован 47 экспертами, причём поря</w:t>
      </w:r>
      <w:r w:rsidRPr="00E73B62">
        <w:t>д</w:t>
      </w:r>
      <w:r w:rsidRPr="00E73B62">
        <w:t>ка половины их них работают в региональных офисах.</w:t>
      </w:r>
      <w:r>
        <w:t xml:space="preserve">  </w:t>
      </w:r>
    </w:p>
    <w:p w:rsidR="00E73B62" w:rsidRPr="00E73B62" w:rsidRDefault="00E73B62" w:rsidP="00434FA1">
      <w:pPr>
        <w:pStyle w:val="SingleTxtGR"/>
      </w:pPr>
      <w:r w:rsidRPr="00E73B62">
        <w:t>128.</w:t>
      </w:r>
      <w:r w:rsidR="00434FA1">
        <w:tab/>
      </w:r>
      <w:r w:rsidRPr="00E73B62">
        <w:t>Ниже изложены основные задачи Национального агентства по делам р</w:t>
      </w:r>
      <w:r w:rsidRPr="00E73B62">
        <w:t>о</w:t>
      </w:r>
      <w:r w:rsidRPr="00E73B62">
        <w:t>ма:</w:t>
      </w:r>
      <w:r>
        <w:t xml:space="preserve"> </w:t>
      </w:r>
    </w:p>
    <w:p w:rsidR="00E73B62" w:rsidRPr="00E73B62" w:rsidRDefault="00E73B62" w:rsidP="00B62635">
      <w:pPr>
        <w:pStyle w:val="SingleTxtGR"/>
        <w:ind w:left="1701"/>
      </w:pPr>
      <w:r w:rsidRPr="00E73B62">
        <w:rPr>
          <w:lang w:val="en-US"/>
        </w:rPr>
        <w:t>a</w:t>
      </w:r>
      <w:r w:rsidRPr="00E73B62">
        <w:t>)</w:t>
      </w:r>
      <w:r>
        <w:t xml:space="preserve"> </w:t>
      </w:r>
      <w:r w:rsidR="00B62635">
        <w:tab/>
      </w:r>
      <w:r w:rsidRPr="00E73B62">
        <w:t>выработка политики и стратегии правительства в сфере защиты меньшинства рома;</w:t>
      </w:r>
    </w:p>
    <w:p w:rsidR="00E73B62" w:rsidRPr="00E73B62" w:rsidRDefault="00E73B62" w:rsidP="00B62635">
      <w:pPr>
        <w:pStyle w:val="SingleTxtGR"/>
        <w:ind w:left="1701"/>
      </w:pPr>
      <w:r w:rsidRPr="00E73B62">
        <w:rPr>
          <w:lang w:val="en-US"/>
        </w:rPr>
        <w:t>b</w:t>
      </w:r>
      <w:r w:rsidRPr="00E73B62">
        <w:t>)</w:t>
      </w:r>
      <w:r>
        <w:t xml:space="preserve"> </w:t>
      </w:r>
      <w:r w:rsidR="00B62635">
        <w:tab/>
      </w:r>
      <w:r w:rsidRPr="00E73B62">
        <w:t>координация, мониторинг и оценка мер, предпринимаемых в п</w:t>
      </w:r>
      <w:r w:rsidRPr="00E73B62">
        <w:t>о</w:t>
      </w:r>
      <w:r w:rsidRPr="00E73B62">
        <w:t xml:space="preserve">рядке общественного воздействия в рамках Национальной стратегии; </w:t>
      </w:r>
    </w:p>
    <w:p w:rsidR="00E73B62" w:rsidRPr="00E73B62" w:rsidRDefault="00E73B62" w:rsidP="00B62635">
      <w:pPr>
        <w:pStyle w:val="SingleTxtGR"/>
        <w:ind w:left="1701"/>
      </w:pPr>
      <w:r w:rsidRPr="00E73B62">
        <w:rPr>
          <w:lang w:val="en-US"/>
        </w:rPr>
        <w:t>c</w:t>
      </w:r>
      <w:r w:rsidRPr="00E73B62">
        <w:t>)</w:t>
      </w:r>
      <w:r>
        <w:t xml:space="preserve"> </w:t>
      </w:r>
      <w:r w:rsidR="00B62635">
        <w:tab/>
      </w:r>
      <w:r w:rsidRPr="00E73B62">
        <w:t>участие, совместно с НПО и/или государственными учреждениями соотве</w:t>
      </w:r>
      <w:r w:rsidR="00B62635">
        <w:t>т</w:t>
      </w:r>
      <w:r w:rsidRPr="00E73B62">
        <w:t>ствующего профиля, в выработке, реализации и поощрении ра</w:t>
      </w:r>
      <w:r w:rsidRPr="00E73B62">
        <w:t>з</w:t>
      </w:r>
      <w:r w:rsidRPr="00E73B62">
        <w:t>личных мер и программ, направленных на улучшение положения членов меньшинства рома;</w:t>
      </w:r>
    </w:p>
    <w:p w:rsidR="00E73B62" w:rsidRPr="00E73B62" w:rsidRDefault="00E73B62" w:rsidP="00B62635">
      <w:pPr>
        <w:pStyle w:val="SingleTxtGR"/>
        <w:ind w:left="1701"/>
      </w:pPr>
      <w:r w:rsidRPr="00E73B62">
        <w:rPr>
          <w:lang w:val="en-US"/>
        </w:rPr>
        <w:t>d</w:t>
      </w:r>
      <w:r w:rsidRPr="00E73B62">
        <w:t>)</w:t>
      </w:r>
      <w:r>
        <w:t xml:space="preserve"> </w:t>
      </w:r>
      <w:r w:rsidR="00B62635">
        <w:tab/>
      </w:r>
      <w:r w:rsidRPr="00E73B62">
        <w:t>содействие подключению общинных лидеров рома к процессам выработки и принятия решений, з</w:t>
      </w:r>
      <w:r w:rsidRPr="00E73B62">
        <w:t>а</w:t>
      </w:r>
      <w:r w:rsidRPr="00E73B62">
        <w:t>трагивающих общины рома;</w:t>
      </w:r>
    </w:p>
    <w:p w:rsidR="00E73B62" w:rsidRPr="00E73B62" w:rsidRDefault="00E73B62" w:rsidP="00B62635">
      <w:pPr>
        <w:pStyle w:val="SingleTxtGR"/>
        <w:ind w:left="1701"/>
      </w:pPr>
      <w:r w:rsidRPr="00E73B62">
        <w:rPr>
          <w:lang w:val="en-US"/>
        </w:rPr>
        <w:t>e</w:t>
      </w:r>
      <w:r w:rsidRPr="00E73B62">
        <w:t>)</w:t>
      </w:r>
      <w:r>
        <w:t xml:space="preserve"> </w:t>
      </w:r>
      <w:r w:rsidR="00B62635">
        <w:tab/>
      </w:r>
      <w:r w:rsidRPr="00E73B62">
        <w:t>обнародование консультативных заключений в отношении прое</w:t>
      </w:r>
      <w:r w:rsidRPr="00E73B62">
        <w:t>к</w:t>
      </w:r>
      <w:r w:rsidRPr="00E73B62">
        <w:t>тов законов и подзаконных актов, затрагивающих права и обязанности членов меньшинства рома;</w:t>
      </w:r>
    </w:p>
    <w:p w:rsidR="00E73B62" w:rsidRPr="00E73B62" w:rsidRDefault="00E73B62" w:rsidP="00B62635">
      <w:pPr>
        <w:pStyle w:val="SingleTxtGR"/>
        <w:ind w:left="1701"/>
      </w:pPr>
      <w:r w:rsidRPr="00E73B62">
        <w:rPr>
          <w:lang w:val="en-US"/>
        </w:rPr>
        <w:t>f</w:t>
      </w:r>
      <w:r w:rsidRPr="00E73B62">
        <w:t>)</w:t>
      </w:r>
      <w:r>
        <w:t xml:space="preserve"> </w:t>
      </w:r>
      <w:r w:rsidR="00B62635">
        <w:tab/>
      </w:r>
      <w:r w:rsidRPr="00E73B62">
        <w:t>мониторинг осуществления национальных и международных норм и станда</w:t>
      </w:r>
      <w:r w:rsidRPr="00E73B62">
        <w:t>р</w:t>
      </w:r>
      <w:r w:rsidRPr="00E73B62">
        <w:t>тов в сфере защиты меньшинств;</w:t>
      </w:r>
    </w:p>
    <w:p w:rsidR="00E73B62" w:rsidRPr="00E73B62" w:rsidRDefault="00E73B62" w:rsidP="00B62635">
      <w:pPr>
        <w:pStyle w:val="SingleTxtGR"/>
        <w:ind w:left="1701"/>
      </w:pPr>
      <w:r w:rsidRPr="00E73B62">
        <w:rPr>
          <w:lang w:val="en-US"/>
        </w:rPr>
        <w:t>g</w:t>
      </w:r>
      <w:r w:rsidRPr="00E73B62">
        <w:t>)</w:t>
      </w:r>
      <w:r>
        <w:t xml:space="preserve"> </w:t>
      </w:r>
      <w:r w:rsidR="00B62635">
        <w:tab/>
      </w:r>
      <w:r w:rsidRPr="00E73B62">
        <w:t>подготовка запросов на данные и информацию, предоставляемые органами государственного управления, в той мере, в какой это необх</w:t>
      </w:r>
      <w:r w:rsidRPr="00E73B62">
        <w:t>о</w:t>
      </w:r>
      <w:r w:rsidRPr="00E73B62">
        <w:t>димо для выполнения своих задач;</w:t>
      </w:r>
      <w:r>
        <w:t xml:space="preserve"> </w:t>
      </w:r>
      <w:r w:rsidRPr="00E73B62">
        <w:t>работа с жалобами, поступающими от учреждений, организаций и лиц, и обнародование соответствующих ко</w:t>
      </w:r>
      <w:r w:rsidRPr="00E73B62">
        <w:t>н</w:t>
      </w:r>
      <w:r w:rsidRPr="00E73B62">
        <w:t>сультативных заключ</w:t>
      </w:r>
      <w:r w:rsidRPr="00E73B62">
        <w:t>е</w:t>
      </w:r>
      <w:r w:rsidRPr="00E73B62">
        <w:t>ний;</w:t>
      </w:r>
    </w:p>
    <w:p w:rsidR="00E73B62" w:rsidRPr="00E73B62" w:rsidRDefault="00E73B62" w:rsidP="00B62635">
      <w:pPr>
        <w:pStyle w:val="SingleTxtGR"/>
        <w:ind w:left="1701"/>
      </w:pPr>
      <w:r w:rsidRPr="00E73B62">
        <w:rPr>
          <w:lang w:val="en-US"/>
        </w:rPr>
        <w:t>h</w:t>
      </w:r>
      <w:r w:rsidRPr="00E73B62">
        <w:t>)</w:t>
      </w:r>
      <w:r>
        <w:t xml:space="preserve"> </w:t>
      </w:r>
      <w:r w:rsidR="00B62635">
        <w:tab/>
      </w:r>
      <w:r w:rsidRPr="00E73B62">
        <w:t>продвижение и организация программ, направленных на сбереж</w:t>
      </w:r>
      <w:r w:rsidRPr="00E73B62">
        <w:t>е</w:t>
      </w:r>
      <w:r w:rsidRPr="00E73B62">
        <w:t>ние, реализацию и развитие этнической, культурной, языковой и религ</w:t>
      </w:r>
      <w:r w:rsidRPr="00E73B62">
        <w:t>и</w:t>
      </w:r>
      <w:r w:rsidRPr="00E73B62">
        <w:t>озной самобытн</w:t>
      </w:r>
      <w:r w:rsidRPr="00E73B62">
        <w:t>о</w:t>
      </w:r>
      <w:r w:rsidRPr="00E73B62">
        <w:t xml:space="preserve">сти лиц, принадлежащих к </w:t>
      </w:r>
      <w:r w:rsidR="00B62635" w:rsidRPr="00E73B62">
        <w:t>меньшинству</w:t>
      </w:r>
      <w:r w:rsidRPr="00E73B62">
        <w:t xml:space="preserve"> рома;</w:t>
      </w:r>
    </w:p>
    <w:p w:rsidR="00E73B62" w:rsidRPr="00E73B62" w:rsidRDefault="00E73B62" w:rsidP="00B62635">
      <w:pPr>
        <w:pStyle w:val="SingleTxtGR"/>
        <w:ind w:left="1701"/>
      </w:pPr>
      <w:proofErr w:type="spellStart"/>
      <w:r w:rsidRPr="00E73B62">
        <w:rPr>
          <w:lang w:val="en-US"/>
        </w:rPr>
        <w:t>i</w:t>
      </w:r>
      <w:proofErr w:type="spellEnd"/>
      <w:r w:rsidRPr="00E73B62">
        <w:t>)</w:t>
      </w:r>
      <w:r>
        <w:t xml:space="preserve"> </w:t>
      </w:r>
      <w:r w:rsidR="00B62635">
        <w:tab/>
      </w:r>
      <w:r w:rsidRPr="00E73B62">
        <w:t>поддержка научных исследований в области межэтнических отн</w:t>
      </w:r>
      <w:r w:rsidRPr="00E73B62">
        <w:t>о</w:t>
      </w:r>
      <w:r w:rsidRPr="00E73B62">
        <w:t>шений;</w:t>
      </w:r>
      <w:r>
        <w:t xml:space="preserve"> </w:t>
      </w:r>
      <w:r w:rsidRPr="00E73B62">
        <w:t>выработка и представление на утверждение правительства наци</w:t>
      </w:r>
      <w:r w:rsidRPr="00E73B62">
        <w:t>о</w:t>
      </w:r>
      <w:r w:rsidRPr="00E73B62">
        <w:t>нальных и международных стратегий и программ в области социальной интеграции рома;</w:t>
      </w:r>
    </w:p>
    <w:p w:rsidR="00E73B62" w:rsidRPr="00E73B62" w:rsidRDefault="00E73B62" w:rsidP="00B62635">
      <w:pPr>
        <w:pStyle w:val="SingleTxtGR"/>
        <w:ind w:left="1701"/>
      </w:pPr>
      <w:r w:rsidRPr="00E73B62">
        <w:rPr>
          <w:lang w:val="en-US"/>
        </w:rPr>
        <w:t>j</w:t>
      </w:r>
      <w:r w:rsidRPr="00E73B62">
        <w:t>)</w:t>
      </w:r>
      <w:r>
        <w:t xml:space="preserve"> </w:t>
      </w:r>
      <w:r w:rsidR="00B62635">
        <w:tab/>
      </w:r>
      <w:r w:rsidRPr="00E73B62">
        <w:t>финансирование программ и проектов в области социальной инт</w:t>
      </w:r>
      <w:r w:rsidRPr="00E73B62">
        <w:t>е</w:t>
      </w:r>
      <w:r w:rsidRPr="00E73B62">
        <w:t>грации рома;</w:t>
      </w:r>
    </w:p>
    <w:p w:rsidR="00E73B62" w:rsidRPr="00E73B62" w:rsidRDefault="00E73B62" w:rsidP="00B62635">
      <w:pPr>
        <w:pStyle w:val="SingleTxtGR"/>
        <w:ind w:left="1701"/>
      </w:pPr>
      <w:r w:rsidRPr="00E73B62">
        <w:rPr>
          <w:lang w:val="en-US"/>
        </w:rPr>
        <w:t>k</w:t>
      </w:r>
      <w:r w:rsidRPr="00E73B62">
        <w:t>)</w:t>
      </w:r>
      <w:r>
        <w:t xml:space="preserve"> </w:t>
      </w:r>
      <w:r w:rsidR="00B62635">
        <w:tab/>
      </w:r>
      <w:r w:rsidRPr="00E73B62">
        <w:t>выработка, обсуждение и оформление официальных бумаг в рамках договорённостей о междунаро</w:t>
      </w:r>
      <w:r w:rsidRPr="00E73B62">
        <w:t>д</w:t>
      </w:r>
      <w:r w:rsidRPr="00E73B62">
        <w:t>ном сотрудничестве в области социальной интеграции рома;</w:t>
      </w:r>
    </w:p>
    <w:p w:rsidR="00E73B62" w:rsidRPr="00E73B62" w:rsidRDefault="00E73B62" w:rsidP="00B62635">
      <w:pPr>
        <w:pStyle w:val="SingleTxtGR"/>
        <w:ind w:left="1701"/>
      </w:pPr>
      <w:r w:rsidRPr="00E73B62">
        <w:rPr>
          <w:lang w:val="en-US"/>
        </w:rPr>
        <w:t>l</w:t>
      </w:r>
      <w:r w:rsidRPr="00E73B62">
        <w:t>)</w:t>
      </w:r>
      <w:r>
        <w:t xml:space="preserve"> </w:t>
      </w:r>
      <w:r w:rsidR="00B62635">
        <w:tab/>
      </w:r>
      <w:r w:rsidRPr="00E73B62">
        <w:t>создание базы данных в отношении меньшинства рома;</w:t>
      </w:r>
    </w:p>
    <w:p w:rsidR="00E73B62" w:rsidRPr="00E73B62" w:rsidRDefault="00E73B62" w:rsidP="00B62635">
      <w:pPr>
        <w:pStyle w:val="SingleTxtGR"/>
        <w:ind w:left="1701"/>
      </w:pPr>
      <w:r w:rsidRPr="00E73B62">
        <w:rPr>
          <w:lang w:val="en-US"/>
        </w:rPr>
        <w:t>m</w:t>
      </w:r>
      <w:r w:rsidRPr="00E73B62">
        <w:t>)</w:t>
      </w:r>
      <w:r>
        <w:t xml:space="preserve"> </w:t>
      </w:r>
      <w:r w:rsidR="00B62635">
        <w:tab/>
      </w:r>
      <w:r w:rsidRPr="00E73B62">
        <w:t>анализ и оценка возможных дискриминационных последствий с</w:t>
      </w:r>
      <w:r w:rsidRPr="00E73B62">
        <w:t>у</w:t>
      </w:r>
      <w:r w:rsidRPr="00E73B62">
        <w:t>ществующих нормативных положений и внесение предложений по ус</w:t>
      </w:r>
      <w:r w:rsidRPr="00E73B62">
        <w:t>о</w:t>
      </w:r>
      <w:r w:rsidRPr="00E73B62">
        <w:t>вершенствованию существующих законодательных механизмов;</w:t>
      </w:r>
    </w:p>
    <w:p w:rsidR="00E73B62" w:rsidRDefault="00E73B62" w:rsidP="00B62635">
      <w:pPr>
        <w:pStyle w:val="SingleTxtGR"/>
        <w:ind w:left="1701"/>
      </w:pPr>
      <w:r w:rsidRPr="00E73B62">
        <w:rPr>
          <w:lang w:val="en-US"/>
        </w:rPr>
        <w:t>n</w:t>
      </w:r>
      <w:r w:rsidRPr="00E73B62">
        <w:t>)</w:t>
      </w:r>
      <w:r>
        <w:t xml:space="preserve"> </w:t>
      </w:r>
      <w:r w:rsidR="00B62635">
        <w:tab/>
      </w:r>
      <w:r w:rsidRPr="00E73B62">
        <w:t>поддержка, совместно с организациями рома, местных программ по оформлению удостоверений ли</w:t>
      </w:r>
      <w:r w:rsidRPr="00E73B62">
        <w:t>ч</w:t>
      </w:r>
      <w:r w:rsidRPr="00E73B62">
        <w:t>ности.</w:t>
      </w:r>
    </w:p>
    <w:p w:rsidR="00E73B62" w:rsidRDefault="00E73B62" w:rsidP="00434FA1">
      <w:pPr>
        <w:pStyle w:val="SingleTxtGR"/>
      </w:pPr>
      <w:r w:rsidRPr="00E73B62">
        <w:t>129.</w:t>
      </w:r>
      <w:r w:rsidR="00434FA1">
        <w:tab/>
      </w:r>
      <w:r w:rsidRPr="00E73B62">
        <w:t>В порядке реализации стоящих перед ним задач НАР выполняет следу</w:t>
      </w:r>
      <w:r w:rsidRPr="00E73B62">
        <w:t>ю</w:t>
      </w:r>
      <w:r w:rsidRPr="00E73B62">
        <w:t>щие функции:</w:t>
      </w:r>
    </w:p>
    <w:p w:rsidR="00E73B62" w:rsidRPr="00E73B62" w:rsidRDefault="00E73B62" w:rsidP="00B62635">
      <w:pPr>
        <w:pStyle w:val="SingleTxtGR"/>
        <w:ind w:left="1701"/>
      </w:pPr>
      <w:r w:rsidRPr="00E73B62">
        <w:rPr>
          <w:lang w:val="en-US"/>
        </w:rPr>
        <w:t>a</w:t>
      </w:r>
      <w:r w:rsidRPr="00E73B62">
        <w:t>)</w:t>
      </w:r>
      <w:r>
        <w:t xml:space="preserve"> </w:t>
      </w:r>
      <w:r w:rsidR="00B62635">
        <w:tab/>
      </w:r>
      <w:r w:rsidRPr="00E73B62">
        <w:rPr>
          <w:i/>
        </w:rPr>
        <w:t>формулирование политики</w:t>
      </w:r>
      <w:r w:rsidRPr="00E73B62">
        <w:t xml:space="preserve"> (мер социальной политики, стратегий и программ, направленных на улу</w:t>
      </w:r>
      <w:r w:rsidRPr="00E73B62">
        <w:t>ч</w:t>
      </w:r>
      <w:r w:rsidRPr="00E73B62">
        <w:t>шение положения членов общины рома);</w:t>
      </w:r>
    </w:p>
    <w:p w:rsidR="00E73B62" w:rsidRPr="00E73B62" w:rsidRDefault="00E73B62" w:rsidP="00B62635">
      <w:pPr>
        <w:pStyle w:val="SingleTxtGR"/>
        <w:ind w:left="1701"/>
      </w:pPr>
      <w:r w:rsidRPr="00E73B62">
        <w:rPr>
          <w:lang w:val="en-US"/>
        </w:rPr>
        <w:t>b</w:t>
      </w:r>
      <w:r w:rsidRPr="00E73B62">
        <w:t>)</w:t>
      </w:r>
      <w:r>
        <w:t xml:space="preserve"> </w:t>
      </w:r>
      <w:r w:rsidR="00B62635">
        <w:tab/>
      </w:r>
      <w:proofErr w:type="spellStart"/>
      <w:r w:rsidRPr="00E73B62">
        <w:rPr>
          <w:i/>
        </w:rPr>
        <w:t>бюджетирование</w:t>
      </w:r>
      <w:proofErr w:type="spellEnd"/>
      <w:r w:rsidRPr="00E73B62">
        <w:t xml:space="preserve"> </w:t>
      </w:r>
      <w:r w:rsidR="00B62635">
        <w:t>−</w:t>
      </w:r>
      <w:r>
        <w:t xml:space="preserve"> </w:t>
      </w:r>
      <w:r w:rsidRPr="00E73B62">
        <w:t>НАР распоряжается бюджетными ассигнов</w:t>
      </w:r>
      <w:r w:rsidRPr="00E73B62">
        <w:t>а</w:t>
      </w:r>
      <w:r w:rsidRPr="00E73B62">
        <w:t>ниями, выделяемыми на цели осуществления программ, касающихся членов о</w:t>
      </w:r>
      <w:r w:rsidRPr="00E73B62">
        <w:t>б</w:t>
      </w:r>
      <w:r w:rsidRPr="00E73B62">
        <w:t>щины рома;</w:t>
      </w:r>
    </w:p>
    <w:p w:rsidR="00E73B62" w:rsidRPr="00E73B62" w:rsidRDefault="00E73B62" w:rsidP="00B62635">
      <w:pPr>
        <w:pStyle w:val="SingleTxtGR"/>
        <w:ind w:left="1701"/>
      </w:pPr>
      <w:r w:rsidRPr="00E73B62">
        <w:rPr>
          <w:lang w:val="en-US"/>
        </w:rPr>
        <w:t>c</w:t>
      </w:r>
      <w:r w:rsidRPr="00E73B62">
        <w:t>)</w:t>
      </w:r>
      <w:r>
        <w:t xml:space="preserve"> </w:t>
      </w:r>
      <w:r w:rsidR="00B62635">
        <w:tab/>
      </w:r>
      <w:r w:rsidRPr="00E73B62">
        <w:rPr>
          <w:i/>
        </w:rPr>
        <w:t>представительские функции</w:t>
      </w:r>
      <w:r w:rsidRPr="00E73B62">
        <w:t xml:space="preserve"> </w:t>
      </w:r>
      <w:r w:rsidR="00B62635">
        <w:t>−</w:t>
      </w:r>
      <w:r>
        <w:t xml:space="preserve"> </w:t>
      </w:r>
      <w:r w:rsidRPr="00E73B62">
        <w:t>НАР представляет правительство Румынии на национальных и международных форумах, связанных с его функциональными обязанностями;</w:t>
      </w:r>
    </w:p>
    <w:p w:rsidR="00E73B62" w:rsidRDefault="00E73B62" w:rsidP="00B62635">
      <w:pPr>
        <w:pStyle w:val="SingleTxtGR"/>
        <w:ind w:left="1701"/>
      </w:pPr>
      <w:r w:rsidRPr="00E73B62">
        <w:rPr>
          <w:lang w:val="en-US"/>
        </w:rPr>
        <w:t>d</w:t>
      </w:r>
      <w:r w:rsidRPr="00E73B62">
        <w:t>)</w:t>
      </w:r>
      <w:r>
        <w:t xml:space="preserve"> </w:t>
      </w:r>
      <w:r w:rsidR="00B62635">
        <w:tab/>
      </w:r>
      <w:r w:rsidRPr="00E73B62">
        <w:rPr>
          <w:i/>
        </w:rPr>
        <w:t>контрольные функции</w:t>
      </w:r>
      <w:r w:rsidRPr="00E73B62">
        <w:t xml:space="preserve"> </w:t>
      </w:r>
      <w:r w:rsidR="00B62635">
        <w:t>−</w:t>
      </w:r>
      <w:r>
        <w:t xml:space="preserve"> </w:t>
      </w:r>
      <w:r w:rsidRPr="00E73B62">
        <w:t>НАР ведёт мониторинг осуществления с</w:t>
      </w:r>
      <w:r w:rsidRPr="00E73B62">
        <w:t>о</w:t>
      </w:r>
      <w:r w:rsidRPr="00E73B62">
        <w:t>ответствующих нормативных положений и программ, касающихся р</w:t>
      </w:r>
      <w:r w:rsidRPr="00E73B62">
        <w:t>о</w:t>
      </w:r>
      <w:r w:rsidRPr="00E73B62">
        <w:t>ма.</w:t>
      </w:r>
    </w:p>
    <w:p w:rsidR="00E73B62" w:rsidRDefault="00E73B62" w:rsidP="00434FA1">
      <w:pPr>
        <w:pStyle w:val="SingleTxtGR"/>
      </w:pPr>
      <w:r w:rsidRPr="00E73B62">
        <w:t>130.</w:t>
      </w:r>
      <w:r w:rsidR="00434FA1">
        <w:tab/>
      </w:r>
      <w:r w:rsidRPr="00E73B62">
        <w:t>Основным видом текущей деятельности Агентства, согласно последней редакции Указа прав</w:t>
      </w:r>
      <w:r w:rsidRPr="00E73B62">
        <w:t>и</w:t>
      </w:r>
      <w:r w:rsidRPr="00E73B62">
        <w:t>тельства о его организации и функциях (</w:t>
      </w:r>
      <w:proofErr w:type="spellStart"/>
      <w:r w:rsidRPr="00E73B62">
        <w:t>УП</w:t>
      </w:r>
      <w:proofErr w:type="spellEnd"/>
      <w:r w:rsidRPr="00E73B62">
        <w:t xml:space="preserve"> №</w:t>
      </w:r>
      <w:r w:rsidR="00B62635">
        <w:t> </w:t>
      </w:r>
      <w:r w:rsidRPr="00E73B62">
        <w:t>1124/2005), является реализация, координация и оценка эффективности де</w:t>
      </w:r>
      <w:r w:rsidRPr="00E73B62">
        <w:t>й</w:t>
      </w:r>
      <w:r w:rsidRPr="00E73B62">
        <w:t>ствий, предусмотренных Национальной стратегией улучшения положения рома.</w:t>
      </w:r>
    </w:p>
    <w:p w:rsidR="00E73B62" w:rsidRPr="00E73B62" w:rsidRDefault="00E73B62" w:rsidP="00434FA1">
      <w:pPr>
        <w:pStyle w:val="SingleTxtGR"/>
      </w:pPr>
      <w:r w:rsidRPr="00E73B62">
        <w:t>131.</w:t>
      </w:r>
      <w:r w:rsidR="00434FA1">
        <w:tab/>
      </w:r>
      <w:r w:rsidRPr="00E73B62">
        <w:t>В 2005 году НАР приступил к процессу внутренней перестройки с целью укрепления своей вед</w:t>
      </w:r>
      <w:r w:rsidRPr="00E73B62">
        <w:t>у</w:t>
      </w:r>
      <w:r w:rsidRPr="00E73B62">
        <w:t>щей роли в качестве инстанции центрального и среднего уровня, занимающейся проблемами общины рома.</w:t>
      </w:r>
      <w:r>
        <w:t xml:space="preserve"> </w:t>
      </w:r>
      <w:r w:rsidRPr="00E73B62">
        <w:t>Опираясь на концепцию транспарентности, открытости и партнёрства, Агентство создало гибкий мех</w:t>
      </w:r>
      <w:r w:rsidRPr="00E73B62">
        <w:t>а</w:t>
      </w:r>
      <w:r w:rsidRPr="00E73B62">
        <w:t>низм диалога с национальными и международными НПО и/или инициативами.</w:t>
      </w:r>
      <w:r>
        <w:t xml:space="preserve"> </w:t>
      </w:r>
      <w:r w:rsidRPr="00E73B62">
        <w:t>Следующие области деятельности являются центральными для НАР:</w:t>
      </w:r>
    </w:p>
    <w:p w:rsidR="00E73B62" w:rsidRPr="00E73B62" w:rsidRDefault="00E73B62" w:rsidP="0053317C">
      <w:pPr>
        <w:pStyle w:val="SingleTxtGR"/>
        <w:ind w:left="1701"/>
      </w:pPr>
      <w:proofErr w:type="spellStart"/>
      <w:r w:rsidRPr="00E73B62">
        <w:rPr>
          <w:lang w:val="en-US"/>
        </w:rPr>
        <w:t>i</w:t>
      </w:r>
      <w:proofErr w:type="spellEnd"/>
      <w:r w:rsidRPr="00E73B62">
        <w:t>)</w:t>
      </w:r>
      <w:r>
        <w:t xml:space="preserve"> </w:t>
      </w:r>
      <w:r w:rsidR="0053317C">
        <w:tab/>
      </w:r>
      <w:r w:rsidRPr="00E73B62">
        <w:rPr>
          <w:i/>
        </w:rPr>
        <w:t>укрепление системы формулирования политики и институционал</w:t>
      </w:r>
      <w:r w:rsidRPr="00E73B62">
        <w:rPr>
          <w:i/>
        </w:rPr>
        <w:t>ь</w:t>
      </w:r>
      <w:r w:rsidRPr="00E73B62">
        <w:rPr>
          <w:i/>
        </w:rPr>
        <w:t>ного потенциала Агентства;</w:t>
      </w:r>
      <w:r>
        <w:t xml:space="preserve"> </w:t>
      </w:r>
      <w:r w:rsidRPr="00E73B62">
        <w:t>НАР скорректировало свою кадровую п</w:t>
      </w:r>
      <w:r w:rsidRPr="00E73B62">
        <w:t>о</w:t>
      </w:r>
      <w:r w:rsidRPr="00E73B62">
        <w:t>литику, стремясь привлечь молодых специалистов из числа рома, вып</w:t>
      </w:r>
      <w:r w:rsidRPr="00E73B62">
        <w:t>у</w:t>
      </w:r>
      <w:r w:rsidRPr="00E73B62">
        <w:t>скников университетов (как на уровне своих центральных, так и местных стру</w:t>
      </w:r>
      <w:r w:rsidRPr="00E73B62">
        <w:t>к</w:t>
      </w:r>
      <w:r w:rsidRPr="00E73B62">
        <w:t xml:space="preserve">тур), вовлекая их при этом в процесс выработки, мониторинга и осуществления общественно-государственной </w:t>
      </w:r>
      <w:r w:rsidR="0053317C" w:rsidRPr="00E73B62">
        <w:t>политики</w:t>
      </w:r>
      <w:r w:rsidRPr="00E73B62">
        <w:t xml:space="preserve"> в отношении р</w:t>
      </w:r>
      <w:r w:rsidRPr="00E73B62">
        <w:t>о</w:t>
      </w:r>
      <w:r w:rsidRPr="00E73B62">
        <w:t>ма.</w:t>
      </w:r>
      <w:r>
        <w:t xml:space="preserve"> </w:t>
      </w:r>
      <w:r w:rsidRPr="00E73B62">
        <w:t>НАР также предлагает молодым студентам</w:t>
      </w:r>
      <w:r w:rsidR="0053317C">
        <w:t xml:space="preserve"> </w:t>
      </w:r>
      <w:r w:rsidRPr="00E73B62">
        <w:t>рома ежегодную пра</w:t>
      </w:r>
      <w:r w:rsidRPr="00E73B62">
        <w:t>к</w:t>
      </w:r>
      <w:r w:rsidRPr="00E73B62">
        <w:t>тику в условиях н</w:t>
      </w:r>
      <w:r w:rsidRPr="00E73B62">
        <w:t>а</w:t>
      </w:r>
      <w:r w:rsidRPr="00E73B62">
        <w:t>ставничества со стороны специалистов из числа рома.</w:t>
      </w:r>
    </w:p>
    <w:p w:rsidR="00E73B62" w:rsidRPr="00E73B62" w:rsidRDefault="00E73B62" w:rsidP="0053317C">
      <w:pPr>
        <w:pStyle w:val="SingleTxtGR"/>
        <w:ind w:left="1701"/>
      </w:pPr>
      <w:r w:rsidRPr="00E73B62">
        <w:rPr>
          <w:lang w:val="en-US"/>
        </w:rPr>
        <w:t>ii</w:t>
      </w:r>
      <w:r w:rsidRPr="00E73B62">
        <w:t>)</w:t>
      </w:r>
      <w:r>
        <w:t xml:space="preserve"> </w:t>
      </w:r>
      <w:r w:rsidR="0053317C">
        <w:tab/>
      </w:r>
      <w:r w:rsidRPr="00E73B62">
        <w:rPr>
          <w:i/>
        </w:rPr>
        <w:t xml:space="preserve">приведение национальных программ и </w:t>
      </w:r>
      <w:r w:rsidR="0053317C" w:rsidRPr="00E73B62">
        <w:rPr>
          <w:i/>
        </w:rPr>
        <w:t>инициатив</w:t>
      </w:r>
      <w:r w:rsidRPr="00E73B62">
        <w:rPr>
          <w:i/>
        </w:rPr>
        <w:t xml:space="preserve"> в соответствие с другими международными программами и инициативами в отношении лиц народности рома, проживающих в странах Восточной и Централ</w:t>
      </w:r>
      <w:r w:rsidRPr="00E73B62">
        <w:rPr>
          <w:i/>
        </w:rPr>
        <w:t>ь</w:t>
      </w:r>
      <w:r w:rsidRPr="00E73B62">
        <w:rPr>
          <w:i/>
        </w:rPr>
        <w:t xml:space="preserve">ной Европы </w:t>
      </w:r>
      <w:r w:rsidRPr="00E73B62">
        <w:t>(Совместный меморандум о социальной вовлечённости, Д</w:t>
      </w:r>
      <w:r w:rsidRPr="00E73B62">
        <w:t>е</w:t>
      </w:r>
      <w:r w:rsidRPr="00E73B62">
        <w:t>сятилетие социальной инт</w:t>
      </w:r>
      <w:r w:rsidRPr="00E73B62">
        <w:t>е</w:t>
      </w:r>
      <w:r w:rsidRPr="00E73B62">
        <w:t>грации рома на период 2005</w:t>
      </w:r>
      <w:r w:rsidR="0053317C">
        <w:t>−</w:t>
      </w:r>
      <w:r w:rsidRPr="00E73B62">
        <w:t>2015 года и т.д.);</w:t>
      </w:r>
      <w:r w:rsidRPr="00E73B62">
        <w:rPr>
          <w:i/>
        </w:rPr>
        <w:t xml:space="preserve"> </w:t>
      </w:r>
    </w:p>
    <w:p w:rsidR="00E73B62" w:rsidRPr="00E73B62" w:rsidRDefault="00E73B62" w:rsidP="0053317C">
      <w:pPr>
        <w:pStyle w:val="SingleTxtGR"/>
        <w:ind w:left="1701"/>
      </w:pPr>
      <w:r w:rsidRPr="00E73B62">
        <w:rPr>
          <w:lang w:val="en-US"/>
        </w:rPr>
        <w:t>iii</w:t>
      </w:r>
      <w:r w:rsidRPr="00E73B62">
        <w:t>)</w:t>
      </w:r>
      <w:r>
        <w:t xml:space="preserve"> </w:t>
      </w:r>
      <w:r w:rsidR="0053317C">
        <w:tab/>
      </w:r>
      <w:r w:rsidRPr="00E73B62">
        <w:rPr>
          <w:i/>
        </w:rPr>
        <w:t>заключение стратегического партнёрства с сопряжёнными мин</w:t>
      </w:r>
      <w:r w:rsidRPr="00E73B62">
        <w:rPr>
          <w:i/>
        </w:rPr>
        <w:t>и</w:t>
      </w:r>
      <w:r w:rsidRPr="00E73B62">
        <w:rPr>
          <w:i/>
        </w:rPr>
        <w:t>стерствами, специализированными учреждениями, национальными и международными НПО,</w:t>
      </w:r>
      <w:r w:rsidRPr="00E73B62">
        <w:t xml:space="preserve"> в сферу деятельности которых входит осущест</w:t>
      </w:r>
      <w:r w:rsidRPr="00E73B62">
        <w:t>в</w:t>
      </w:r>
      <w:r w:rsidRPr="00E73B62">
        <w:t>ление общественно-государственной политики или программ, нацеле</w:t>
      </w:r>
      <w:r w:rsidRPr="00E73B62">
        <w:t>н</w:t>
      </w:r>
      <w:r w:rsidRPr="00E73B62">
        <w:t>ных на общину рома в Рум</w:t>
      </w:r>
      <w:r w:rsidRPr="00E73B62">
        <w:t>ы</w:t>
      </w:r>
      <w:r w:rsidRPr="00E73B62">
        <w:t>нии;</w:t>
      </w:r>
    </w:p>
    <w:p w:rsidR="00E73B62" w:rsidRDefault="00E73B62" w:rsidP="0053317C">
      <w:pPr>
        <w:pStyle w:val="SingleTxtGR"/>
        <w:ind w:left="1701"/>
      </w:pPr>
      <w:r w:rsidRPr="00E73B62">
        <w:rPr>
          <w:lang w:val="en-US"/>
        </w:rPr>
        <w:t>iv</w:t>
      </w:r>
      <w:r w:rsidRPr="00E73B62">
        <w:t>)</w:t>
      </w:r>
      <w:r>
        <w:t xml:space="preserve"> </w:t>
      </w:r>
      <w:r w:rsidR="0053317C">
        <w:tab/>
      </w:r>
      <w:r w:rsidRPr="00E73B62">
        <w:rPr>
          <w:i/>
        </w:rPr>
        <w:t>обновление Плана комплексных мероприятий</w:t>
      </w:r>
      <w:r w:rsidRPr="00E73B62">
        <w:t xml:space="preserve"> с целью усоверше</w:t>
      </w:r>
      <w:r w:rsidRPr="00E73B62">
        <w:t>н</w:t>
      </w:r>
      <w:r w:rsidRPr="00E73B62">
        <w:t>ствования мер по реализации Национальной стратегии улучшения пол</w:t>
      </w:r>
      <w:r w:rsidRPr="00E73B62">
        <w:t>о</w:t>
      </w:r>
      <w:r w:rsidRPr="00E73B62">
        <w:t>жения рома.</w:t>
      </w:r>
    </w:p>
    <w:p w:rsidR="00E73B62" w:rsidRDefault="00E73B62" w:rsidP="00434FA1">
      <w:pPr>
        <w:pStyle w:val="SingleTxtGR"/>
      </w:pPr>
      <w:r w:rsidRPr="00E73B62">
        <w:t>132.</w:t>
      </w:r>
      <w:r w:rsidR="00434FA1">
        <w:tab/>
      </w:r>
      <w:r w:rsidRPr="00E73B62">
        <w:t>Рабочая группа по общественно-государственной политике в отношении рома является стру</w:t>
      </w:r>
      <w:r w:rsidRPr="00E73B62">
        <w:t>к</w:t>
      </w:r>
      <w:r w:rsidRPr="00E73B62">
        <w:t>турой, учреждённой в соответствии с Указом правительства № 750/2005, которая призвана усовершенс</w:t>
      </w:r>
      <w:r w:rsidRPr="00E73B62">
        <w:t>т</w:t>
      </w:r>
      <w:r w:rsidRPr="00E73B62">
        <w:t xml:space="preserve">вовать организацию и координацию в рамках реализации Комплексного плана мероприятий в интересах Стратегии. Группа была создана </w:t>
      </w:r>
      <w:r w:rsidRPr="00E73B62">
        <w:rPr>
          <w:i/>
        </w:rPr>
        <w:t>в рамках Межминистерского совета по вопросам образ</w:t>
      </w:r>
      <w:r w:rsidRPr="00E73B62">
        <w:rPr>
          <w:i/>
        </w:rPr>
        <w:t>о</w:t>
      </w:r>
      <w:r w:rsidRPr="00E73B62">
        <w:rPr>
          <w:i/>
        </w:rPr>
        <w:t>вания, культуры, исследований, молодёжи, спорта и меньшинств.</w:t>
      </w:r>
      <w:r>
        <w:t xml:space="preserve"> </w:t>
      </w:r>
      <w:r w:rsidRPr="00E73B62">
        <w:t>Она осущ</w:t>
      </w:r>
      <w:r w:rsidRPr="00E73B62">
        <w:t>е</w:t>
      </w:r>
      <w:r w:rsidRPr="00E73B62">
        <w:t>ствляет координацию и м</w:t>
      </w:r>
      <w:r w:rsidRPr="00E73B62">
        <w:t>о</w:t>
      </w:r>
      <w:r w:rsidRPr="00E73B62">
        <w:t>ниторинг реализации общественно-государственной политики в отношении рома, и в том числе мер</w:t>
      </w:r>
      <w:r w:rsidRPr="00E73B62">
        <w:t>о</w:t>
      </w:r>
      <w:r w:rsidRPr="00E73B62">
        <w:t>приятий, предусмотренных Комплексным планом мероприятий по проведению в жизнь Национальной стратегии улучшения положения рома.</w:t>
      </w:r>
      <w:r>
        <w:t xml:space="preserve"> </w:t>
      </w:r>
      <w:r w:rsidRPr="00E73B62">
        <w:t>Данный орган состоит из статс-секретарей, представляющих министерства, наделённые полномочиями по осуществлению Стратегии.</w:t>
      </w:r>
      <w:r>
        <w:t xml:space="preserve"> </w:t>
      </w:r>
      <w:r w:rsidRPr="00E73B62">
        <w:t>Группа созывается трижды в год или по мере нео</w:t>
      </w:r>
      <w:r w:rsidRPr="00E73B62">
        <w:t>б</w:t>
      </w:r>
      <w:r w:rsidRPr="00E73B62">
        <w:t>ходимости, с тем чтобы анализировать итоги выполнения задач, вытекающих из Комплексного пл</w:t>
      </w:r>
      <w:r w:rsidRPr="00E73B62">
        <w:t>а</w:t>
      </w:r>
      <w:r w:rsidRPr="00E73B62">
        <w:t>на мероприятий.</w:t>
      </w:r>
      <w:r>
        <w:t xml:space="preserve"> </w:t>
      </w:r>
      <w:r w:rsidRPr="00E73B62">
        <w:t>НАР является членом Группы, отвечающим за презентацию соображений от имени представителей рома в составе НПО, к</w:t>
      </w:r>
      <w:r w:rsidRPr="00E73B62">
        <w:t>о</w:t>
      </w:r>
      <w:r w:rsidRPr="00E73B62">
        <w:t>торые входят в состав того или иного подкомитета (консульт</w:t>
      </w:r>
      <w:r w:rsidRPr="00E73B62">
        <w:t>а</w:t>
      </w:r>
      <w:r w:rsidRPr="00E73B62">
        <w:t>тивного) НАР.</w:t>
      </w:r>
    </w:p>
    <w:p w:rsidR="00E73B62" w:rsidRDefault="00E73B62" w:rsidP="00434FA1">
      <w:pPr>
        <w:pStyle w:val="SingleTxtGR"/>
      </w:pPr>
      <w:r w:rsidRPr="00E73B62">
        <w:t>133.</w:t>
      </w:r>
      <w:r w:rsidR="00434FA1">
        <w:tab/>
      </w:r>
      <w:r w:rsidRPr="00E73B62">
        <w:t>Министерские комиссии по делам рома относятся к разряду структур, создаваемых на основании Указа правительства № 750/2005.</w:t>
      </w:r>
      <w:r>
        <w:t xml:space="preserve"> </w:t>
      </w:r>
      <w:r w:rsidRPr="00E73B62">
        <w:t xml:space="preserve">Такие комиссии учреждаются </w:t>
      </w:r>
      <w:r w:rsidRPr="00E73B62">
        <w:rPr>
          <w:i/>
        </w:rPr>
        <w:t>внутри министерств,</w:t>
      </w:r>
      <w:r w:rsidRPr="00E73B62">
        <w:t xml:space="preserve"> вовлечённых в работу по осуществлению Национальной стратегии улучшения положения рома, и подчиняются Рабочей группе по общественно-государственной политике в отношении рома.</w:t>
      </w:r>
      <w:r>
        <w:t xml:space="preserve"> </w:t>
      </w:r>
      <w:r w:rsidRPr="00E73B62">
        <w:t>Мин</w:t>
      </w:r>
      <w:r w:rsidRPr="00E73B62">
        <w:t>и</w:t>
      </w:r>
      <w:r w:rsidRPr="00E73B62">
        <w:t>стерские комиссии по делам рома собираются на совещания ежемесячно либо по мере необходимости, с тем чтобы анализировать итоги выполнения задач, вытекающих из Комплексного плана мероприятий в рамках их отраслевой де</w:t>
      </w:r>
      <w:r w:rsidRPr="00E73B62">
        <w:t>я</w:t>
      </w:r>
      <w:r w:rsidRPr="00E73B62">
        <w:t>тельности.</w:t>
      </w:r>
      <w:r>
        <w:t xml:space="preserve"> </w:t>
      </w:r>
      <w:r w:rsidRPr="00E73B62">
        <w:t>Председателями таких министерских комиссий по делам рома явл</w:t>
      </w:r>
      <w:r w:rsidRPr="00E73B62">
        <w:t>я</w:t>
      </w:r>
      <w:r w:rsidRPr="00E73B62">
        <w:t>ются статс-секретари соответствующих министерств, входящие также в состав Рабочей группы по общественно-государственной политике в отношении рома.</w:t>
      </w:r>
      <w:r>
        <w:t xml:space="preserve"> </w:t>
      </w:r>
      <w:r w:rsidRPr="00E73B62">
        <w:t>Министерские комиссии по делам рома состоят из 4</w:t>
      </w:r>
      <w:r w:rsidR="00981DE6">
        <w:t>−</w:t>
      </w:r>
      <w:r w:rsidRPr="00E73B62">
        <w:t>5 членов (из числа рук</w:t>
      </w:r>
      <w:r w:rsidRPr="00E73B62">
        <w:t>о</w:t>
      </w:r>
      <w:r w:rsidRPr="00E73B62">
        <w:t>водителей управлений и экспертов), в обязанности которых входит выполнение задач, поставленных Комплексным планом мероприятий.</w:t>
      </w:r>
      <w:r>
        <w:t xml:space="preserve"> </w:t>
      </w:r>
      <w:r w:rsidRPr="00E73B62">
        <w:t>Один из членов мин</w:t>
      </w:r>
      <w:r w:rsidRPr="00E73B62">
        <w:t>и</w:t>
      </w:r>
      <w:r w:rsidRPr="00E73B62">
        <w:t>стерской комиссии по делам рома должен быть делегатом НАР.</w:t>
      </w:r>
    </w:p>
    <w:p w:rsidR="00E73B62" w:rsidRDefault="00E73B62" w:rsidP="00434FA1">
      <w:pPr>
        <w:pStyle w:val="SingleTxtGR"/>
      </w:pPr>
      <w:r w:rsidRPr="00E73B62">
        <w:t>134.</w:t>
      </w:r>
      <w:r w:rsidR="00434FA1">
        <w:tab/>
      </w:r>
      <w:r w:rsidRPr="00E73B62">
        <w:t>Окружные бюро по вопросам рома являются структурами, организуем</w:t>
      </w:r>
      <w:r w:rsidRPr="00E73B62">
        <w:t>ы</w:t>
      </w:r>
      <w:r w:rsidRPr="00E73B62">
        <w:t xml:space="preserve">ми на основании Указа правительства № 750/2005 </w:t>
      </w:r>
      <w:r w:rsidRPr="00E73B62">
        <w:rPr>
          <w:i/>
        </w:rPr>
        <w:t>на местном уровне</w:t>
      </w:r>
      <w:r w:rsidRPr="00E73B62">
        <w:t>, входят в число структур «префекта» (представителя правительства по соответствующ</w:t>
      </w:r>
      <w:r w:rsidRPr="00E73B62">
        <w:t>е</w:t>
      </w:r>
      <w:r w:rsidRPr="00E73B62">
        <w:t>му округу) и находятся в подчинении министерства внутренних дел и админ</w:t>
      </w:r>
      <w:r w:rsidRPr="00E73B62">
        <w:t>и</w:t>
      </w:r>
      <w:r w:rsidRPr="00E73B62">
        <w:t>стративной реформы.</w:t>
      </w:r>
      <w:r>
        <w:t xml:space="preserve"> </w:t>
      </w:r>
      <w:r w:rsidRPr="00E73B62">
        <w:t>В целях обеспечения целостного подхода к осуществл</w:t>
      </w:r>
      <w:r w:rsidRPr="00E73B62">
        <w:t>е</w:t>
      </w:r>
      <w:r w:rsidRPr="00E73B62">
        <w:t>нию Национальной стратегии улучшения положения рома деятельность окру</w:t>
      </w:r>
      <w:r w:rsidRPr="00E73B62">
        <w:t>ж</w:t>
      </w:r>
      <w:r w:rsidRPr="00E73B62">
        <w:t>ных бюро по вопросам рома координируется в техническом плане Национал</w:t>
      </w:r>
      <w:r w:rsidRPr="00E73B62">
        <w:t>ь</w:t>
      </w:r>
      <w:r w:rsidRPr="00E73B62">
        <w:t>ном агентством по делам рома.</w:t>
      </w:r>
      <w:r>
        <w:t xml:space="preserve"> </w:t>
      </w:r>
      <w:r w:rsidRPr="00E73B62">
        <w:t>К основным обязанностям окружных бюро по вопросам рома относятся организация, планирование и координация действий, обеспечивающих претворение в жизнь задач и целей Комплексного плана мер</w:t>
      </w:r>
      <w:r w:rsidRPr="00E73B62">
        <w:t>о</w:t>
      </w:r>
      <w:r w:rsidRPr="00E73B62">
        <w:t>приятий на окружном уровне.</w:t>
      </w:r>
      <w:r>
        <w:t xml:space="preserve"> </w:t>
      </w:r>
      <w:r w:rsidRPr="00E73B62">
        <w:t>В каждом окружном бюро по вопросам рома р</w:t>
      </w:r>
      <w:r w:rsidRPr="00E73B62">
        <w:t>а</w:t>
      </w:r>
      <w:r w:rsidRPr="00E73B62">
        <w:t>ботают по найму 3</w:t>
      </w:r>
      <w:r w:rsidR="00981DE6">
        <w:t>−</w:t>
      </w:r>
      <w:r w:rsidRPr="00E73B62">
        <w:t>4 эксперта, один из которых должен быть членом общины рома.</w:t>
      </w:r>
      <w:r>
        <w:t xml:space="preserve"> </w:t>
      </w:r>
      <w:r w:rsidRPr="00E73B62">
        <w:t>Деятельность окружных бюро по вопросам рома, показатели работы эк</w:t>
      </w:r>
      <w:r w:rsidRPr="00E73B62">
        <w:t>с</w:t>
      </w:r>
      <w:r w:rsidRPr="00E73B62">
        <w:t>пертов и итоги реализации Комплексного плана мероприятий подлежат оценке со стороны министерства внутренних дел и административной реформы, а та</w:t>
      </w:r>
      <w:r w:rsidRPr="00E73B62">
        <w:t>к</w:t>
      </w:r>
      <w:r w:rsidRPr="00E73B62">
        <w:t>же Национального агентства по делам рома.</w:t>
      </w:r>
      <w:r>
        <w:t xml:space="preserve"> </w:t>
      </w:r>
      <w:r w:rsidRPr="00E73B62">
        <w:t xml:space="preserve">Окружные бюро по вопросам рома </w:t>
      </w:r>
      <w:r w:rsidR="0053317C" w:rsidRPr="00E73B62">
        <w:t>формируют</w:t>
      </w:r>
      <w:r w:rsidRPr="00E73B62">
        <w:t xml:space="preserve"> на уровне округов совместные рабочие группы по делам рома, в с</w:t>
      </w:r>
      <w:r w:rsidRPr="00E73B62">
        <w:t>о</w:t>
      </w:r>
      <w:r w:rsidRPr="00E73B62">
        <w:t>став которых входят супрефекты, представители окружных бюро по вопросам рома, представители д</w:t>
      </w:r>
      <w:r w:rsidRPr="00E73B62">
        <w:t>е</w:t>
      </w:r>
      <w:r w:rsidRPr="00E73B62">
        <w:t>централизованных коммунальных служб министерств и прочих подразделений центрального аппарата правительства, базирующих свои управленческие звенья в этих округах, а также посредники по предо</w:t>
      </w:r>
      <w:r w:rsidRPr="00E73B62">
        <w:t>с</w:t>
      </w:r>
      <w:r w:rsidRPr="00E73B62">
        <w:t>тавлению услуг школьного образования и медико-санитарного обслуживания, инспекторы по делам рома и учителя из числа рома, представители НПО и выборные пре</w:t>
      </w:r>
      <w:r w:rsidRPr="00E73B62">
        <w:t>д</w:t>
      </w:r>
      <w:r w:rsidRPr="00E73B62">
        <w:t>ставители общин рома.</w:t>
      </w:r>
      <w:r>
        <w:t xml:space="preserve"> </w:t>
      </w:r>
      <w:r w:rsidRPr="00E73B62">
        <w:t>Совместные рабочие группы проводят свои совещания ежемесячно или по мере необходимости, с тем чтобы обеспечивать анализ, пл</w:t>
      </w:r>
      <w:r w:rsidRPr="00E73B62">
        <w:t>а</w:t>
      </w:r>
      <w:r w:rsidRPr="00E73B62">
        <w:t>нирование, организацию и осуществление секторальных мероприятий по ре</w:t>
      </w:r>
      <w:r w:rsidRPr="00E73B62">
        <w:t>а</w:t>
      </w:r>
      <w:r w:rsidRPr="00E73B62">
        <w:t xml:space="preserve">лизации целей и задач Комплексного плана </w:t>
      </w:r>
      <w:r w:rsidR="0053317C" w:rsidRPr="00E73B62">
        <w:t>мероприятий</w:t>
      </w:r>
      <w:r w:rsidRPr="00E73B62">
        <w:t xml:space="preserve"> на уровне округов. </w:t>
      </w:r>
    </w:p>
    <w:p w:rsidR="00E73B62" w:rsidRDefault="00E73B62" w:rsidP="00434FA1">
      <w:pPr>
        <w:pStyle w:val="SingleTxtGR"/>
      </w:pPr>
      <w:r w:rsidRPr="00E73B62">
        <w:t>135.</w:t>
      </w:r>
      <w:r w:rsidR="00434FA1">
        <w:tab/>
      </w:r>
      <w:r w:rsidRPr="00E73B62">
        <w:t>Местные эксперты по вопросам рома являются основными посредниками между общинами рома и местными органами управления, как предусмотрено Указом правительства № 750/2005.</w:t>
      </w:r>
      <w:r>
        <w:t xml:space="preserve"> </w:t>
      </w:r>
      <w:r w:rsidRPr="00E73B62">
        <w:t>Они отвечают за организацию, планиров</w:t>
      </w:r>
      <w:r w:rsidRPr="00E73B62">
        <w:t>а</w:t>
      </w:r>
      <w:r w:rsidRPr="00E73B62">
        <w:t>ние, координацию и выполнение различных мероприятий по реализ</w:t>
      </w:r>
      <w:r w:rsidRPr="00E73B62">
        <w:t>а</w:t>
      </w:r>
      <w:r w:rsidRPr="00E73B62">
        <w:t>ции целей и задач Комплексного плана мероприятий.</w:t>
      </w:r>
      <w:r>
        <w:t xml:space="preserve"> </w:t>
      </w:r>
      <w:r w:rsidRPr="00E73B62">
        <w:t>Местным экспертам по вопросам рома надлежит владеть проблематикой местной общины рома и представлять эту общину в отношениях с муниципальными органами.</w:t>
      </w:r>
      <w:r>
        <w:t xml:space="preserve"> </w:t>
      </w:r>
      <w:r w:rsidRPr="00E73B62">
        <w:t>Они являются наё</w:t>
      </w:r>
      <w:r w:rsidRPr="00E73B62">
        <w:t>м</w:t>
      </w:r>
      <w:r w:rsidRPr="00E73B62">
        <w:t>ными работниками таких муниципальных органов и подчиняются мэру, равно как и соответствующему окружному бюро по вопросам рома.</w:t>
      </w:r>
    </w:p>
    <w:p w:rsidR="00E73B62" w:rsidRDefault="00E73B62" w:rsidP="00434FA1">
      <w:pPr>
        <w:pStyle w:val="SingleTxtGR"/>
      </w:pPr>
      <w:r w:rsidRPr="00E73B62">
        <w:t>136.</w:t>
      </w:r>
      <w:r w:rsidR="00434FA1">
        <w:tab/>
      </w:r>
      <w:r w:rsidRPr="00E73B62">
        <w:t>В апреле 2001 года правительство Румынии учредило Комиссию по бор</w:t>
      </w:r>
      <w:r w:rsidRPr="00E73B62">
        <w:t>ь</w:t>
      </w:r>
      <w:r w:rsidRPr="00E73B62">
        <w:t xml:space="preserve">бе с нищетой и содействию социальной интеграции, которая выработала </w:t>
      </w:r>
      <w:r w:rsidRPr="0053317C">
        <w:rPr>
          <w:i/>
        </w:rPr>
        <w:t>Н</w:t>
      </w:r>
      <w:r w:rsidRPr="0053317C">
        <w:rPr>
          <w:i/>
        </w:rPr>
        <w:t>а</w:t>
      </w:r>
      <w:r w:rsidRPr="0053317C">
        <w:rPr>
          <w:i/>
        </w:rPr>
        <w:t>циональный план действий по борьбе с нищетой и содействию социальной и</w:t>
      </w:r>
      <w:r w:rsidRPr="0053317C">
        <w:rPr>
          <w:i/>
        </w:rPr>
        <w:t>н</w:t>
      </w:r>
      <w:r w:rsidRPr="0053317C">
        <w:rPr>
          <w:i/>
        </w:rPr>
        <w:t>теграции</w:t>
      </w:r>
      <w:r w:rsidRPr="00E73B62">
        <w:t xml:space="preserve"> (</w:t>
      </w:r>
      <w:proofErr w:type="spellStart"/>
      <w:r w:rsidRPr="00E73B62">
        <w:rPr>
          <w:lang w:val="en-US"/>
        </w:rPr>
        <w:t>NAPinc</w:t>
      </w:r>
      <w:proofErr w:type="spellEnd"/>
      <w:r w:rsidRPr="00E73B62">
        <w:t>), на основании Указа № 829/2002.</w:t>
      </w:r>
      <w:r>
        <w:t xml:space="preserve"> </w:t>
      </w:r>
      <w:r w:rsidRPr="00E73B62">
        <w:t>Этот документ предста</w:t>
      </w:r>
      <w:r w:rsidRPr="00E73B62">
        <w:t>в</w:t>
      </w:r>
      <w:r w:rsidRPr="00E73B62">
        <w:t xml:space="preserve">ляет собой «программу социального </w:t>
      </w:r>
      <w:r w:rsidR="0053317C" w:rsidRPr="00E73B62">
        <w:t>строительства</w:t>
      </w:r>
      <w:r w:rsidRPr="00E73B62">
        <w:t xml:space="preserve"> для европейского общества» и опирается на ряд принципов, таких как социальная солидарность, ответс</w:t>
      </w:r>
      <w:r w:rsidRPr="00E73B62">
        <w:t>т</w:t>
      </w:r>
      <w:r w:rsidRPr="00E73B62">
        <w:t>венность, социальная экономика, социальная поддержка в качестве инструме</w:t>
      </w:r>
      <w:r w:rsidRPr="00E73B62">
        <w:t>н</w:t>
      </w:r>
      <w:r w:rsidRPr="00E73B62">
        <w:t>та социальной интеграции, партнёрство/участие и т.д.</w:t>
      </w:r>
      <w:r>
        <w:t xml:space="preserve"> </w:t>
      </w:r>
      <w:r w:rsidRPr="00E73B62">
        <w:t xml:space="preserve">По смыслу статьи 14, </w:t>
      </w:r>
      <w:proofErr w:type="spellStart"/>
      <w:r w:rsidRPr="00E73B62">
        <w:rPr>
          <w:lang w:val="en-US"/>
        </w:rPr>
        <w:t>NAPinc</w:t>
      </w:r>
      <w:proofErr w:type="spellEnd"/>
      <w:r w:rsidRPr="00E73B62">
        <w:t xml:space="preserve"> конкретно занимается вопросами борьбы с нищетой и с социальной изоляцией рома.</w:t>
      </w:r>
      <w:r>
        <w:t xml:space="preserve"> </w:t>
      </w:r>
      <w:r w:rsidRPr="00E73B62">
        <w:t>Его программа призвана укреплять участие общин рома в эк</w:t>
      </w:r>
      <w:r w:rsidRPr="00E73B62">
        <w:t>о</w:t>
      </w:r>
      <w:r w:rsidRPr="00E73B62">
        <w:t>номической, социальной , образовательной и политической жизни румынского о</w:t>
      </w:r>
      <w:r w:rsidRPr="00E73B62">
        <w:t>б</w:t>
      </w:r>
      <w:r w:rsidRPr="00E73B62">
        <w:t>щества, а также улучшать их доступ к медико-санитарным услугам.</w:t>
      </w:r>
    </w:p>
    <w:p w:rsidR="00E73B62" w:rsidRDefault="00E73B62" w:rsidP="00434FA1">
      <w:pPr>
        <w:pStyle w:val="SingleTxtGR"/>
      </w:pPr>
      <w:r w:rsidRPr="00E73B62">
        <w:t>137.</w:t>
      </w:r>
      <w:r w:rsidR="00434FA1">
        <w:tab/>
      </w:r>
      <w:r w:rsidRPr="00E73B62">
        <w:t xml:space="preserve">Румыния принимает участие в инициативе под названием </w:t>
      </w:r>
      <w:r w:rsidRPr="0053317C">
        <w:rPr>
          <w:i/>
        </w:rPr>
        <w:t>«Десятилетие социальной интеграции рома» (</w:t>
      </w:r>
      <w:proofErr w:type="spellStart"/>
      <w:r w:rsidRPr="0053317C">
        <w:rPr>
          <w:i/>
        </w:rPr>
        <w:t>ДСИР</w:t>
      </w:r>
      <w:proofErr w:type="spellEnd"/>
      <w:r w:rsidRPr="0053317C">
        <w:rPr>
          <w:i/>
        </w:rPr>
        <w:t>)</w:t>
      </w:r>
      <w:r w:rsidRPr="00E73B62">
        <w:t>, принятой в 2004 году на период 2005</w:t>
      </w:r>
      <w:r w:rsidR="0053317C">
        <w:t>−</w:t>
      </w:r>
      <w:r w:rsidRPr="00E73B62">
        <w:t>2015 годов восемью странами Восточной и Центральной Европы при поддержке международного сообщества.</w:t>
      </w:r>
      <w:r>
        <w:t xml:space="preserve"> </w:t>
      </w:r>
      <w:r w:rsidRPr="00E73B62">
        <w:t>Эта инициатива представляет собой первый пример совместных усилий такого масштаба, направленных на улучш</w:t>
      </w:r>
      <w:r w:rsidRPr="00E73B62">
        <w:t>е</w:t>
      </w:r>
      <w:r w:rsidRPr="00E73B62">
        <w:t>ние положения рома.</w:t>
      </w:r>
      <w:r>
        <w:t xml:space="preserve"> </w:t>
      </w:r>
      <w:r w:rsidRPr="00E73B62">
        <w:t>На международном уровне Десятилетие поддержано Вс</w:t>
      </w:r>
      <w:r w:rsidRPr="00E73B62">
        <w:t>е</w:t>
      </w:r>
      <w:r w:rsidRPr="00E73B62">
        <w:t>мирным банком, Европейской комиссией, Программой развития Организации Объединённых Наций, Организацией по безопасности и сотрудничеству в Е</w:t>
      </w:r>
      <w:r w:rsidRPr="00E73B62">
        <w:t>в</w:t>
      </w:r>
      <w:r w:rsidRPr="00E73B62">
        <w:t xml:space="preserve">ропе, Советом Европы и </w:t>
      </w:r>
      <w:proofErr w:type="spellStart"/>
      <w:r w:rsidRPr="00E73B62">
        <w:t>ЕБРР</w:t>
      </w:r>
      <w:proofErr w:type="spellEnd"/>
      <w:r w:rsidRPr="00E73B62">
        <w:t>.</w:t>
      </w:r>
      <w:r>
        <w:t xml:space="preserve"> </w:t>
      </w:r>
      <w:r w:rsidRPr="00E73B62">
        <w:t>Представители рома и их НПО призваны прин</w:t>
      </w:r>
      <w:r w:rsidRPr="00E73B62">
        <w:t>и</w:t>
      </w:r>
      <w:r w:rsidRPr="00E73B62">
        <w:t>мать участие на всех этапах осуществления этой программы.</w:t>
      </w:r>
      <w:r>
        <w:t xml:space="preserve"> </w:t>
      </w:r>
      <w:r w:rsidRPr="00E73B62">
        <w:t>Десятилетием о</w:t>
      </w:r>
      <w:r w:rsidRPr="00E73B62">
        <w:t>х</w:t>
      </w:r>
      <w:r w:rsidRPr="00E73B62">
        <w:t>вачены следующие сферы:</w:t>
      </w:r>
      <w:r>
        <w:t xml:space="preserve"> </w:t>
      </w:r>
      <w:r w:rsidRPr="00E73B62">
        <w:t>образование, здравоохранение, занятость и жилище.</w:t>
      </w:r>
      <w:r>
        <w:t xml:space="preserve"> </w:t>
      </w:r>
      <w:r w:rsidRPr="00E73B62">
        <w:t xml:space="preserve">Перекрёстная тематика включает в себя нищету, дискриминацию и </w:t>
      </w:r>
      <w:proofErr w:type="spellStart"/>
      <w:r w:rsidRPr="00E73B62">
        <w:t>гендерную</w:t>
      </w:r>
      <w:proofErr w:type="spellEnd"/>
      <w:r w:rsidRPr="00E73B62">
        <w:t xml:space="preserve"> проблематику.</w:t>
      </w:r>
    </w:p>
    <w:p w:rsidR="00E73B62" w:rsidRPr="00E73B62" w:rsidRDefault="00E73B62" w:rsidP="00434FA1">
      <w:pPr>
        <w:pStyle w:val="SingleTxtGR"/>
      </w:pPr>
      <w:r w:rsidRPr="00E73B62">
        <w:t>138.</w:t>
      </w:r>
      <w:r w:rsidR="00434FA1">
        <w:tab/>
      </w:r>
      <w:r w:rsidRPr="00E73B62">
        <w:t xml:space="preserve">В сфере </w:t>
      </w:r>
      <w:r w:rsidRPr="00E73B62">
        <w:rPr>
          <w:i/>
        </w:rPr>
        <w:t xml:space="preserve">образования </w:t>
      </w:r>
      <w:r w:rsidRPr="00E73B62">
        <w:t xml:space="preserve">выделены следующие приоритетные направления деятельности </w:t>
      </w:r>
      <w:proofErr w:type="spellStart"/>
      <w:r w:rsidRPr="00E73B62">
        <w:t>ДСИР</w:t>
      </w:r>
      <w:proofErr w:type="spellEnd"/>
      <w:r w:rsidRPr="00E73B62">
        <w:t>:</w:t>
      </w:r>
    </w:p>
    <w:p w:rsidR="00E73B62" w:rsidRPr="00E73B62" w:rsidRDefault="00E73B62" w:rsidP="0053317C">
      <w:pPr>
        <w:pStyle w:val="SingleTxtGR"/>
        <w:ind w:left="1701"/>
      </w:pPr>
      <w:r w:rsidRPr="00E73B62">
        <w:t>›</w:t>
      </w:r>
      <w:r>
        <w:t xml:space="preserve"> </w:t>
      </w:r>
      <w:r w:rsidR="0053317C">
        <w:tab/>
      </w:r>
      <w:r w:rsidRPr="00E73B62">
        <w:t>обеспечение доступа рома к обязательному образованию;</w:t>
      </w:r>
    </w:p>
    <w:p w:rsidR="00E73B62" w:rsidRPr="00E73B62" w:rsidRDefault="00E73B62" w:rsidP="0053317C">
      <w:pPr>
        <w:pStyle w:val="SingleTxtGR"/>
        <w:ind w:left="1701"/>
      </w:pPr>
      <w:r w:rsidRPr="00E73B62">
        <w:t>›</w:t>
      </w:r>
      <w:r>
        <w:t xml:space="preserve"> </w:t>
      </w:r>
      <w:r w:rsidR="0053317C">
        <w:tab/>
      </w:r>
      <w:r w:rsidRPr="00E73B62">
        <w:t>улучшение качества образования;</w:t>
      </w:r>
    </w:p>
    <w:p w:rsidR="00E73B62" w:rsidRPr="00E73B62" w:rsidRDefault="00E73B62" w:rsidP="0053317C">
      <w:pPr>
        <w:pStyle w:val="SingleTxtGR"/>
        <w:ind w:left="1701"/>
      </w:pPr>
      <w:r w:rsidRPr="00E73B62">
        <w:t>›</w:t>
      </w:r>
      <w:r>
        <w:t xml:space="preserve"> </w:t>
      </w:r>
      <w:r w:rsidR="0053317C">
        <w:tab/>
      </w:r>
      <w:r w:rsidRPr="00E73B62">
        <w:t>осуществление программ по интеграции и десегрегации;</w:t>
      </w:r>
    </w:p>
    <w:p w:rsidR="00E73B62" w:rsidRPr="00E73B62" w:rsidRDefault="00E73B62" w:rsidP="0053317C">
      <w:pPr>
        <w:pStyle w:val="SingleTxtGR"/>
        <w:ind w:left="1701"/>
      </w:pPr>
      <w:r w:rsidRPr="00E73B62">
        <w:t>›</w:t>
      </w:r>
      <w:r>
        <w:t xml:space="preserve"> </w:t>
      </w:r>
      <w:r w:rsidR="0053317C">
        <w:tab/>
      </w:r>
      <w:r w:rsidRPr="00E73B62">
        <w:t>расширение доступа к дошкольному образованию;</w:t>
      </w:r>
    </w:p>
    <w:p w:rsidR="00E73B62" w:rsidRDefault="00E73B62" w:rsidP="0053317C">
      <w:pPr>
        <w:pStyle w:val="SingleTxtGR"/>
        <w:ind w:left="2268" w:hanging="567"/>
      </w:pPr>
      <w:r w:rsidRPr="00E73B62">
        <w:t>›</w:t>
      </w:r>
      <w:r>
        <w:t xml:space="preserve"> </w:t>
      </w:r>
      <w:r w:rsidR="0053317C">
        <w:tab/>
      </w:r>
      <w:r w:rsidRPr="00E73B62">
        <w:t>улучшение возможности получения среднего специального образ</w:t>
      </w:r>
      <w:r w:rsidRPr="00E73B62">
        <w:t>о</w:t>
      </w:r>
      <w:r w:rsidRPr="00E73B62">
        <w:t>вания.</w:t>
      </w:r>
      <w:r>
        <w:t xml:space="preserve"> </w:t>
      </w:r>
      <w:r w:rsidRPr="00E73B62">
        <w:t xml:space="preserve"> </w:t>
      </w:r>
    </w:p>
    <w:p w:rsidR="00E73B62" w:rsidRPr="00E73B62" w:rsidRDefault="00E73B62" w:rsidP="00434FA1">
      <w:pPr>
        <w:pStyle w:val="SingleTxtGR"/>
      </w:pPr>
      <w:r w:rsidRPr="00E73B62">
        <w:t>139.</w:t>
      </w:r>
      <w:r w:rsidR="00434FA1">
        <w:tab/>
      </w:r>
      <w:r w:rsidRPr="00E73B62">
        <w:t xml:space="preserve">В сфере </w:t>
      </w:r>
      <w:r w:rsidRPr="00E73B62">
        <w:rPr>
          <w:i/>
        </w:rPr>
        <w:t>занятости</w:t>
      </w:r>
      <w:r w:rsidRPr="00E73B62">
        <w:t xml:space="preserve"> существуют следующие приоритеты: </w:t>
      </w:r>
    </w:p>
    <w:p w:rsidR="00E73B62" w:rsidRPr="00E73B62" w:rsidRDefault="00E73B62" w:rsidP="0053317C">
      <w:pPr>
        <w:pStyle w:val="SingleTxtGR"/>
        <w:ind w:left="2268" w:hanging="567"/>
      </w:pPr>
      <w:r w:rsidRPr="00E73B62">
        <w:t>›</w:t>
      </w:r>
      <w:r>
        <w:t xml:space="preserve"> </w:t>
      </w:r>
      <w:r w:rsidR="0053317C">
        <w:tab/>
      </w:r>
      <w:r w:rsidRPr="00E73B62">
        <w:t>улучшение возможностей посредством образования и професси</w:t>
      </w:r>
      <w:r w:rsidRPr="00E73B62">
        <w:t>о</w:t>
      </w:r>
      <w:r w:rsidRPr="00E73B62">
        <w:t>нально-технического обучения;</w:t>
      </w:r>
      <w:r>
        <w:t xml:space="preserve"> </w:t>
      </w:r>
    </w:p>
    <w:p w:rsidR="00E73B62" w:rsidRPr="00E73B62" w:rsidRDefault="00E73B62" w:rsidP="0053317C">
      <w:pPr>
        <w:pStyle w:val="SingleTxtGR"/>
        <w:ind w:left="2268" w:hanging="567"/>
      </w:pPr>
      <w:r w:rsidRPr="00E73B62">
        <w:t>›</w:t>
      </w:r>
      <w:r>
        <w:t xml:space="preserve"> </w:t>
      </w:r>
      <w:r w:rsidR="0053317C">
        <w:tab/>
      </w:r>
      <w:r w:rsidRPr="00E73B62">
        <w:t>расширение участия на рынке труда посредством активных дейс</w:t>
      </w:r>
      <w:r w:rsidRPr="00E73B62">
        <w:t>т</w:t>
      </w:r>
      <w:r w:rsidRPr="00E73B62">
        <w:t>вий;</w:t>
      </w:r>
    </w:p>
    <w:p w:rsidR="00E73B62" w:rsidRDefault="00E73B62" w:rsidP="0053317C">
      <w:pPr>
        <w:pStyle w:val="SingleTxtGR"/>
        <w:ind w:left="2268" w:hanging="567"/>
      </w:pPr>
      <w:r w:rsidRPr="00E73B62">
        <w:t>›</w:t>
      </w:r>
      <w:r>
        <w:t xml:space="preserve"> </w:t>
      </w:r>
      <w:r w:rsidR="0053317C">
        <w:tab/>
      </w:r>
      <w:r w:rsidRPr="00E73B62">
        <w:t>реформа служб занятости.</w:t>
      </w:r>
      <w:r>
        <w:t xml:space="preserve">  </w:t>
      </w:r>
    </w:p>
    <w:p w:rsidR="00E73B62" w:rsidRPr="00E73B62" w:rsidRDefault="00E73B62" w:rsidP="00434FA1">
      <w:pPr>
        <w:pStyle w:val="SingleTxtGR"/>
      </w:pPr>
      <w:r w:rsidRPr="00E73B62">
        <w:t>140.</w:t>
      </w:r>
      <w:r w:rsidR="00434FA1">
        <w:tab/>
      </w:r>
      <w:r w:rsidRPr="00E73B62">
        <w:t xml:space="preserve"> В сфере </w:t>
      </w:r>
      <w:r w:rsidRPr="00E73B62">
        <w:rPr>
          <w:i/>
        </w:rPr>
        <w:t>здравоохранения</w:t>
      </w:r>
      <w:r w:rsidRPr="00E73B62">
        <w:t xml:space="preserve"> существуют следующие приоритеты:</w:t>
      </w:r>
    </w:p>
    <w:p w:rsidR="00E73B62" w:rsidRPr="00E73B62" w:rsidRDefault="00E73B62" w:rsidP="0053317C">
      <w:pPr>
        <w:pStyle w:val="SingleTxtGR"/>
        <w:ind w:left="2268" w:hanging="567"/>
      </w:pPr>
      <w:r w:rsidRPr="00E73B62">
        <w:t>›</w:t>
      </w:r>
      <w:r>
        <w:t xml:space="preserve"> </w:t>
      </w:r>
      <w:r w:rsidR="0053317C">
        <w:tab/>
      </w:r>
      <w:r w:rsidRPr="00E73B62">
        <w:t>обеспечение доступа к медико-санитарному обслуживанию;</w:t>
      </w:r>
    </w:p>
    <w:p w:rsidR="00E73B62" w:rsidRPr="00E73B62" w:rsidRDefault="00E73B62" w:rsidP="0053317C">
      <w:pPr>
        <w:pStyle w:val="SingleTxtGR"/>
        <w:ind w:left="2268" w:hanging="567"/>
      </w:pPr>
      <w:r w:rsidRPr="00E73B62">
        <w:t>›</w:t>
      </w:r>
      <w:r>
        <w:t xml:space="preserve"> </w:t>
      </w:r>
      <w:r w:rsidR="0053317C">
        <w:tab/>
      </w:r>
      <w:r w:rsidRPr="00E73B62">
        <w:t xml:space="preserve">улучшение базы данных, содержащей сведения о </w:t>
      </w:r>
      <w:r w:rsidR="0053317C" w:rsidRPr="00E73B62">
        <w:t>состоянии</w:t>
      </w:r>
      <w:r w:rsidRPr="00E73B62">
        <w:t xml:space="preserve"> здор</w:t>
      </w:r>
      <w:r w:rsidRPr="00E73B62">
        <w:t>о</w:t>
      </w:r>
      <w:r w:rsidRPr="00E73B62">
        <w:t>вья народн</w:t>
      </w:r>
      <w:r w:rsidRPr="00E73B62">
        <w:t>о</w:t>
      </w:r>
      <w:r w:rsidRPr="00E73B62">
        <w:t>сти рома;</w:t>
      </w:r>
    </w:p>
    <w:p w:rsidR="00E73B62" w:rsidRPr="00E73B62" w:rsidRDefault="00E73B62" w:rsidP="0053317C">
      <w:pPr>
        <w:pStyle w:val="SingleTxtGR"/>
        <w:ind w:left="2268" w:hanging="567"/>
      </w:pPr>
      <w:r w:rsidRPr="00E73B62">
        <w:t>›</w:t>
      </w:r>
      <w:r>
        <w:t xml:space="preserve"> </w:t>
      </w:r>
      <w:r w:rsidR="0053317C">
        <w:tab/>
      </w:r>
      <w:r w:rsidRPr="00E73B62">
        <w:t>расширение масштабов охвата рома медико-санитарным обслуж</w:t>
      </w:r>
      <w:r w:rsidRPr="00E73B62">
        <w:t>и</w:t>
      </w:r>
      <w:r w:rsidRPr="00E73B62">
        <w:t>ванием;</w:t>
      </w:r>
    </w:p>
    <w:p w:rsidR="00E73B62" w:rsidRDefault="00E73B62" w:rsidP="0053317C">
      <w:pPr>
        <w:pStyle w:val="SingleTxtGR"/>
        <w:ind w:left="2268" w:hanging="567"/>
      </w:pPr>
      <w:r w:rsidRPr="00E73B62">
        <w:t xml:space="preserve">› </w:t>
      </w:r>
      <w:r w:rsidR="0053317C">
        <w:tab/>
      </w:r>
      <w:r w:rsidRPr="00E73B62">
        <w:t>улучшение состояния здоровья в уязвимых общинах.</w:t>
      </w:r>
    </w:p>
    <w:p w:rsidR="00E73B62" w:rsidRPr="00E73B62" w:rsidRDefault="00E73B62" w:rsidP="00434FA1">
      <w:pPr>
        <w:pStyle w:val="SingleTxtGR"/>
      </w:pPr>
      <w:r w:rsidRPr="00E73B62">
        <w:t>141.</w:t>
      </w:r>
      <w:r w:rsidR="00434FA1">
        <w:tab/>
      </w:r>
      <w:r w:rsidRPr="00E73B62">
        <w:t xml:space="preserve">В </w:t>
      </w:r>
      <w:r w:rsidRPr="00E73B62">
        <w:rPr>
          <w:i/>
        </w:rPr>
        <w:t>жилищной</w:t>
      </w:r>
      <w:r w:rsidRPr="00E73B62">
        <w:t xml:space="preserve"> сфере существуют следующие приоритеты:</w:t>
      </w:r>
    </w:p>
    <w:p w:rsidR="00E73B62" w:rsidRPr="00E73B62" w:rsidRDefault="00E73B62" w:rsidP="0053317C">
      <w:pPr>
        <w:pStyle w:val="SingleTxtGR"/>
        <w:ind w:left="2268" w:hanging="567"/>
      </w:pPr>
      <w:r w:rsidRPr="00E73B62">
        <w:t>›</w:t>
      </w:r>
      <w:r w:rsidR="0053317C">
        <w:tab/>
      </w:r>
      <w:r w:rsidRPr="00E73B62">
        <w:t>противодействие дискриминации в отношении доступа к жилью;</w:t>
      </w:r>
    </w:p>
    <w:p w:rsidR="00E73B62" w:rsidRPr="00E73B62" w:rsidRDefault="00E73B62" w:rsidP="0053317C">
      <w:pPr>
        <w:pStyle w:val="SingleTxtGR"/>
        <w:ind w:left="2268" w:hanging="567"/>
      </w:pPr>
      <w:r w:rsidRPr="00E73B62">
        <w:t>›</w:t>
      </w:r>
      <w:r>
        <w:t xml:space="preserve"> </w:t>
      </w:r>
      <w:r w:rsidR="0053317C">
        <w:tab/>
      </w:r>
      <w:r w:rsidRPr="00E73B62">
        <w:t>улучшение условий жизни общин рома;</w:t>
      </w:r>
    </w:p>
    <w:p w:rsidR="00E73B62" w:rsidRDefault="00E73B62" w:rsidP="0053317C">
      <w:pPr>
        <w:pStyle w:val="SingleTxtGR"/>
        <w:ind w:left="2268" w:hanging="567"/>
      </w:pPr>
      <w:r w:rsidRPr="00E73B62">
        <w:t>›</w:t>
      </w:r>
      <w:r>
        <w:t xml:space="preserve"> </w:t>
      </w:r>
      <w:r w:rsidR="0053317C">
        <w:tab/>
      </w:r>
      <w:r w:rsidRPr="00E73B62">
        <w:t>расширение доступа к жилью.</w:t>
      </w:r>
    </w:p>
    <w:p w:rsidR="00E73B62" w:rsidRDefault="00E73B62" w:rsidP="00434FA1">
      <w:pPr>
        <w:pStyle w:val="SingleTxtGR"/>
      </w:pPr>
      <w:r w:rsidRPr="00E73B62">
        <w:t>142.</w:t>
      </w:r>
      <w:r w:rsidR="00434FA1">
        <w:tab/>
      </w:r>
      <w:r w:rsidRPr="00E73B62">
        <w:t>В период с 1 июля 2005 года по 30 июня 2006 года Румыния, будучи представлена Национал</w:t>
      </w:r>
      <w:r w:rsidRPr="00E73B62">
        <w:t>ь</w:t>
      </w:r>
      <w:r w:rsidRPr="00E73B62">
        <w:t>ным агентством по делам рома, председательствовала в вышеуказанной инициативе.</w:t>
      </w:r>
    </w:p>
    <w:p w:rsidR="00E73B62" w:rsidRDefault="00E73B62" w:rsidP="00434FA1">
      <w:pPr>
        <w:pStyle w:val="SingleTxtGR"/>
      </w:pPr>
      <w:r w:rsidRPr="00E73B62">
        <w:t>143.</w:t>
      </w:r>
      <w:r w:rsidR="00434FA1">
        <w:tab/>
      </w:r>
      <w:r w:rsidRPr="00A535DC">
        <w:rPr>
          <w:i/>
        </w:rPr>
        <w:t>Фонд образования рома (ФОР)</w:t>
      </w:r>
      <w:r w:rsidRPr="00E73B62">
        <w:t xml:space="preserve"> является структурой, призванной содейс</w:t>
      </w:r>
      <w:r w:rsidRPr="00E73B62">
        <w:t>т</w:t>
      </w:r>
      <w:r w:rsidRPr="00E73B62">
        <w:t>вовать сокращению с</w:t>
      </w:r>
      <w:r w:rsidRPr="00E73B62">
        <w:t>у</w:t>
      </w:r>
      <w:r w:rsidRPr="00E73B62">
        <w:t>ществующего разрыва между уровнями образования рома и другими группами населения, а также обеспечению равного доступа к качес</w:t>
      </w:r>
      <w:r w:rsidRPr="00E73B62">
        <w:t>т</w:t>
      </w:r>
      <w:r w:rsidRPr="00E73B62">
        <w:t>венному образованию, включая десегрегацию в системе образования.</w:t>
      </w:r>
      <w:r>
        <w:t xml:space="preserve"> </w:t>
      </w:r>
      <w:r w:rsidRPr="00E73B62">
        <w:t>ФОР функционирует с 2005 года, с объёмом финансирования на уровне порядка 30</w:t>
      </w:r>
      <w:r w:rsidR="00A535DC">
        <w:t> </w:t>
      </w:r>
      <w:r w:rsidRPr="00E73B62">
        <w:t>млн. долл. США, действуя по следующим направлениям:</w:t>
      </w:r>
      <w:r>
        <w:t xml:space="preserve"> </w:t>
      </w:r>
      <w:r w:rsidRPr="00E73B62">
        <w:t>поддержка идей, проектов и программ, способствующих улучшению доступа рома к школам, в контексте Десятилетия социальной интеграции рома.</w:t>
      </w:r>
      <w:r>
        <w:t xml:space="preserve"> </w:t>
      </w:r>
      <w:r w:rsidRPr="00E73B62">
        <w:t>Фонд выступает в роли агентства по выдаче грантов, предоставляя средства и привлекая средства;</w:t>
      </w:r>
      <w:r>
        <w:t xml:space="preserve"> </w:t>
      </w:r>
      <w:r w:rsidRPr="00E73B62">
        <w:t>по</w:t>
      </w:r>
      <w:r w:rsidRPr="00E73B62">
        <w:t>д</w:t>
      </w:r>
      <w:r w:rsidRPr="00E73B62">
        <w:t>держивает мероприятия, которые проводятся с учётом и в интересах волеизъя</w:t>
      </w:r>
      <w:r w:rsidRPr="00E73B62">
        <w:t>в</w:t>
      </w:r>
      <w:r w:rsidRPr="00E73B62">
        <w:t>ления народности рома;</w:t>
      </w:r>
      <w:r>
        <w:t xml:space="preserve"> </w:t>
      </w:r>
      <w:r w:rsidRPr="00E73B62">
        <w:t>служит форумом в защиту прав и гражданских интер</w:t>
      </w:r>
      <w:r w:rsidRPr="00E73B62">
        <w:t>е</w:t>
      </w:r>
      <w:r w:rsidRPr="00E73B62">
        <w:t>сов, а также координирует сбор актуальных сведений в этой обла</w:t>
      </w:r>
      <w:r w:rsidRPr="00E73B62">
        <w:t>с</w:t>
      </w:r>
      <w:r w:rsidRPr="00E73B62">
        <w:t>ти.</w:t>
      </w:r>
    </w:p>
    <w:p w:rsidR="00E73B62" w:rsidRDefault="00A535DC" w:rsidP="00A535DC">
      <w:pPr>
        <w:pStyle w:val="H23GR"/>
      </w:pPr>
      <w:r>
        <w:tab/>
      </w:r>
      <w:r w:rsidR="00E73B62" w:rsidRPr="00E73B62">
        <w:rPr>
          <w:lang w:val="en-US"/>
        </w:rPr>
        <w:t>IV</w:t>
      </w:r>
      <w:r w:rsidR="00E73B62" w:rsidRPr="00E73B62">
        <w:t xml:space="preserve">. </w:t>
      </w:r>
      <w:r>
        <w:tab/>
      </w:r>
      <w:r w:rsidR="00E73B62" w:rsidRPr="00E73B62">
        <w:t>Положение иностранцев</w:t>
      </w:r>
    </w:p>
    <w:p w:rsidR="00E73B62" w:rsidRDefault="00E73B62" w:rsidP="00434FA1">
      <w:pPr>
        <w:pStyle w:val="SingleTxtGR"/>
      </w:pPr>
      <w:r w:rsidRPr="00E73B62">
        <w:t>144.</w:t>
      </w:r>
      <w:r w:rsidR="00434FA1">
        <w:tab/>
      </w:r>
      <w:r w:rsidRPr="00E73B62">
        <w:t>Режим для иностранцев в Румынии опирается на принцип недискрим</w:t>
      </w:r>
      <w:r w:rsidRPr="00E73B62">
        <w:t>и</w:t>
      </w:r>
      <w:r w:rsidRPr="00E73B62">
        <w:t>нации в отношении румы</w:t>
      </w:r>
      <w:r w:rsidRPr="00E73B62">
        <w:t>н</w:t>
      </w:r>
      <w:r w:rsidRPr="00E73B62">
        <w:t>ских граждан согласно соответствующим нормам внутреннего права.</w:t>
      </w:r>
    </w:p>
    <w:p w:rsidR="00E73B62" w:rsidRDefault="00E73B62" w:rsidP="00434FA1">
      <w:pPr>
        <w:pStyle w:val="SingleTxtGR"/>
      </w:pPr>
      <w:r w:rsidRPr="00E73B62">
        <w:t>145.</w:t>
      </w:r>
      <w:r w:rsidR="00434FA1">
        <w:tab/>
      </w:r>
      <w:r w:rsidRPr="00E73B62">
        <w:t>Закон № 122/2006 касательно убежища в Румынии создаёт нормативную базу для иностранцев, подающих прошения относительно той или иной формы защиты или пользующихся той или иной фо</w:t>
      </w:r>
      <w:r w:rsidRPr="00E73B62">
        <w:t>р</w:t>
      </w:r>
      <w:r w:rsidRPr="00E73B62">
        <w:t>мой защиты в Румынии.</w:t>
      </w:r>
      <w:r>
        <w:t xml:space="preserve"> </w:t>
      </w:r>
      <w:r w:rsidRPr="00E73B62">
        <w:t>Согласно статье 5 этого закона, его положения применимы без какой-либо дискримин</w:t>
      </w:r>
      <w:r w:rsidRPr="00E73B62">
        <w:t>а</w:t>
      </w:r>
      <w:r w:rsidRPr="00E73B62">
        <w:t>ции по мотивам расы, национальности, этнического происхождения, языка, р</w:t>
      </w:r>
      <w:r w:rsidRPr="00E73B62">
        <w:t>е</w:t>
      </w:r>
      <w:r w:rsidRPr="00E73B62">
        <w:t>лигии, социальной категории, убеждений, пола, сексуальной ориентации, во</w:t>
      </w:r>
      <w:r w:rsidRPr="00E73B62">
        <w:t>з</w:t>
      </w:r>
      <w:r w:rsidRPr="00E73B62">
        <w:t>раста, инвалидности, хронического неи</w:t>
      </w:r>
      <w:r w:rsidRPr="00E73B62">
        <w:t>н</w:t>
      </w:r>
      <w:r w:rsidRPr="00E73B62">
        <w:t>фекционного заболевания, ВИЧ-инфекции, принадлежности к категории лиц, находящихся в неблагоприятном положении, финансового статуса, статуса при рождении или приобретённого статуса либо по любым другим критериям.</w:t>
      </w:r>
    </w:p>
    <w:p w:rsidR="00E73B62" w:rsidRDefault="00E73B62" w:rsidP="00434FA1">
      <w:pPr>
        <w:pStyle w:val="SingleTxtGR"/>
      </w:pPr>
      <w:r w:rsidRPr="00E73B62">
        <w:t>146.</w:t>
      </w:r>
      <w:r w:rsidR="00434FA1">
        <w:tab/>
      </w:r>
      <w:r w:rsidRPr="00E73B62">
        <w:t>Иностранцы, пользующиеся той или иной формой защиты, могут польз</w:t>
      </w:r>
      <w:r w:rsidRPr="00E73B62">
        <w:t>о</w:t>
      </w:r>
      <w:r w:rsidRPr="00E73B62">
        <w:t>ваться своими правами на тех же условиях, что и румынские граждане.</w:t>
      </w:r>
      <w:r>
        <w:t xml:space="preserve"> </w:t>
      </w:r>
      <w:r w:rsidRPr="00E73B62">
        <w:t>Этот з</w:t>
      </w:r>
      <w:r w:rsidRPr="00E73B62">
        <w:t>а</w:t>
      </w:r>
      <w:r w:rsidRPr="00E73B62">
        <w:t xml:space="preserve">кон регулирует </w:t>
      </w:r>
      <w:r w:rsidRPr="00E73B62">
        <w:rPr>
          <w:i/>
        </w:rPr>
        <w:t xml:space="preserve">статус беженца, режим вспомогательной защиты </w:t>
      </w:r>
      <w:r w:rsidRPr="00E73B62">
        <w:t xml:space="preserve">(защиты иностранцев и лиц без гражданства, не подпадающих под действие Женевской конвенции 1951 года касательно статуса беженцев) </w:t>
      </w:r>
      <w:r w:rsidRPr="00E73B62">
        <w:rPr>
          <w:i/>
        </w:rPr>
        <w:t>и временной защиты</w:t>
      </w:r>
      <w:r w:rsidRPr="00E73B62">
        <w:t xml:space="preserve"> (и</w:t>
      </w:r>
      <w:r w:rsidRPr="00E73B62">
        <w:t>с</w:t>
      </w:r>
      <w:r w:rsidRPr="00E73B62">
        <w:t>ключительной процедуры на случай массового притока перемещённых лиц из третьих стран).</w:t>
      </w:r>
      <w:r>
        <w:t xml:space="preserve"> </w:t>
      </w:r>
      <w:r w:rsidRPr="00E73B62">
        <w:t>В этой связи лица, получающие ту или иную форму защиты, определённую законом, имеют право на жительство, право на собственные пр</w:t>
      </w:r>
      <w:r w:rsidRPr="00E73B62">
        <w:t>о</w:t>
      </w:r>
      <w:r w:rsidRPr="00E73B62">
        <w:t>ездные и удостоверяющие личность документы, на свободу перемещений, пр</w:t>
      </w:r>
      <w:r w:rsidRPr="00E73B62">
        <w:t>а</w:t>
      </w:r>
      <w:r w:rsidRPr="00E73B62">
        <w:t>во на труд, право на социальное обеспечение, право на получение социальной помощи и медицинское страхование, право на приобретение движимого и н</w:t>
      </w:r>
      <w:r w:rsidRPr="00E73B62">
        <w:t>е</w:t>
      </w:r>
      <w:r w:rsidRPr="00E73B62">
        <w:t>движимого имущества (наилучший правовой режим, применимый к иностра</w:t>
      </w:r>
      <w:r w:rsidRPr="00E73B62">
        <w:t>н</w:t>
      </w:r>
      <w:r w:rsidRPr="00E73B62">
        <w:t>ным гражданам), право на защиту интеллектуальной собственности, право на защиту личной информации, право на все уровни образования, доступные для румынских граждан, право на свободное отправление своих религиозных кул</w:t>
      </w:r>
      <w:r w:rsidRPr="00E73B62">
        <w:t>ь</w:t>
      </w:r>
      <w:r w:rsidRPr="00E73B62">
        <w:t xml:space="preserve">тов и право на религиозное образование для своих детей, свободный доступ к правосудию и административной помощи, право на </w:t>
      </w:r>
      <w:proofErr w:type="spellStart"/>
      <w:r w:rsidRPr="00E73B62">
        <w:t>трансфер</w:t>
      </w:r>
      <w:proofErr w:type="spellEnd"/>
      <w:r w:rsidRPr="00E73B62">
        <w:t xml:space="preserve"> товаров, доста</w:t>
      </w:r>
      <w:r w:rsidRPr="00E73B62">
        <w:t>в</w:t>
      </w:r>
      <w:r w:rsidRPr="00E73B62">
        <w:t>ленных в Румынию, в другие страны, свободу мирных ассоциаций и объедин</w:t>
      </w:r>
      <w:r w:rsidRPr="00E73B62">
        <w:t>е</w:t>
      </w:r>
      <w:r w:rsidRPr="00E73B62">
        <w:t>ния в неполитические а</w:t>
      </w:r>
      <w:r w:rsidRPr="00E73B62">
        <w:t>с</w:t>
      </w:r>
      <w:r w:rsidRPr="00E73B62">
        <w:t>социации и профсоюзы.</w:t>
      </w:r>
    </w:p>
    <w:p w:rsidR="00E73B62" w:rsidRDefault="00E73B62" w:rsidP="00434FA1">
      <w:pPr>
        <w:pStyle w:val="SingleTxtGR"/>
      </w:pPr>
      <w:r w:rsidRPr="00E73B62">
        <w:t>147.</w:t>
      </w:r>
      <w:r w:rsidR="00434FA1">
        <w:tab/>
      </w:r>
      <w:r w:rsidRPr="00E73B62">
        <w:t xml:space="preserve">Режим </w:t>
      </w:r>
      <w:r w:rsidRPr="00E73B62">
        <w:rPr>
          <w:i/>
        </w:rPr>
        <w:t>временной защиты</w:t>
      </w:r>
      <w:r w:rsidRPr="00E73B62">
        <w:t xml:space="preserve"> включает в себя право на временное прожив</w:t>
      </w:r>
      <w:r w:rsidRPr="00E73B62">
        <w:t>а</w:t>
      </w:r>
      <w:r w:rsidRPr="00E73B62">
        <w:t>ние, право на получение информации, в письменном виде и на языке, который такое лицо понимает, относительно данной правовой процедуры, право на р</w:t>
      </w:r>
      <w:r w:rsidRPr="00E73B62">
        <w:t>а</w:t>
      </w:r>
      <w:r w:rsidRPr="00E73B62">
        <w:t>боту, право на получение вспомоществования, право на первичное медико-санитарное обслуживание и экстренную медицинскую помощь, бесплатное м</w:t>
      </w:r>
      <w:r w:rsidRPr="00E73B62">
        <w:t>е</w:t>
      </w:r>
      <w:r w:rsidRPr="00E73B62">
        <w:t>дицинское обслуживание и лечение при острых и хронических заболеваниях, связанных с угрозой жизни, надлежащее медици</w:t>
      </w:r>
      <w:r w:rsidRPr="00E73B62">
        <w:t>н</w:t>
      </w:r>
      <w:r w:rsidRPr="00E73B62">
        <w:t>ское обслуживание для лиц со специальными нуждами, доступ к образованию на тех же условиях, что и для румынских граждан.</w:t>
      </w:r>
    </w:p>
    <w:p w:rsidR="00E73B62" w:rsidRDefault="00E73B62" w:rsidP="00434FA1">
      <w:pPr>
        <w:pStyle w:val="SingleTxtGR"/>
      </w:pPr>
      <w:r w:rsidRPr="00E73B62">
        <w:t>148.</w:t>
      </w:r>
      <w:r w:rsidR="00434FA1">
        <w:tab/>
      </w:r>
      <w:r w:rsidRPr="00E73B62">
        <w:t>Пункт 2 статьи 78 Указа правительства № 194/2002 касательно статуса иностранцев в Румынии гласит, что государственным учреждениям вменено в обязанность обеспечивать защиту иностранцев от всех форм дискриминации в процессе исполнения этими учреждениями каких бы то ни было действий.</w:t>
      </w:r>
      <w:r>
        <w:t xml:space="preserve"> </w:t>
      </w:r>
      <w:r w:rsidRPr="00E73B62">
        <w:t>Кроме того, в пункте 5 статьи 95 содержится конкретное положение относ</w:t>
      </w:r>
      <w:r w:rsidRPr="00E73B62">
        <w:t>и</w:t>
      </w:r>
      <w:r w:rsidRPr="00E73B62">
        <w:t>тельно борьбы с дискриминацией в отношении иностранцев, проживающих в приёмных центрах.</w:t>
      </w:r>
    </w:p>
    <w:p w:rsidR="00E73B62" w:rsidRDefault="00E73B62" w:rsidP="00434FA1">
      <w:pPr>
        <w:pStyle w:val="SingleTxtGR"/>
      </w:pPr>
      <w:r w:rsidRPr="00E73B62">
        <w:t>149.</w:t>
      </w:r>
      <w:r w:rsidR="00434FA1">
        <w:tab/>
      </w:r>
      <w:r w:rsidRPr="00E73B62">
        <w:t>В то же время Постановление правительства № 44/2004 касательно соц</w:t>
      </w:r>
      <w:r w:rsidRPr="00E73B62">
        <w:t>и</w:t>
      </w:r>
      <w:r w:rsidRPr="00E73B62">
        <w:t>альной интеграции иностранцев, получивших ту или иную форму защиты в Р</w:t>
      </w:r>
      <w:r w:rsidRPr="00E73B62">
        <w:t>у</w:t>
      </w:r>
      <w:r w:rsidRPr="00E73B62">
        <w:t>мынии</w:t>
      </w:r>
      <w:r w:rsidRPr="00E73B62">
        <w:rPr>
          <w:vertAlign w:val="superscript"/>
        </w:rPr>
        <w:footnoteReference w:id="23"/>
      </w:r>
      <w:r w:rsidRPr="00E73B62">
        <w:t xml:space="preserve">, предусматривает возможность для иностранцев, получивших ту или иную форму защиты в Румынии, воспользоваться </w:t>
      </w:r>
      <w:r w:rsidRPr="00E73B62">
        <w:rPr>
          <w:i/>
        </w:rPr>
        <w:t>программами по социальной интеграции.</w:t>
      </w:r>
      <w:r>
        <w:t xml:space="preserve"> </w:t>
      </w:r>
      <w:r w:rsidRPr="00E73B62">
        <w:t>Такие программы разрабатываются и осуществляются в соответс</w:t>
      </w:r>
      <w:r w:rsidRPr="00E73B62">
        <w:t>т</w:t>
      </w:r>
      <w:r w:rsidRPr="00E73B62">
        <w:t>вии с потребностями их бенефициариев, без дискриминации и с учётом кул</w:t>
      </w:r>
      <w:r w:rsidRPr="00E73B62">
        <w:t>ь</w:t>
      </w:r>
      <w:r w:rsidRPr="00E73B62">
        <w:t>турных особенностей этих лиц.</w:t>
      </w:r>
    </w:p>
    <w:p w:rsidR="00E73B62" w:rsidRDefault="00E73B62" w:rsidP="00434FA1">
      <w:pPr>
        <w:pStyle w:val="SingleTxtGR"/>
      </w:pPr>
      <w:r w:rsidRPr="00E73B62">
        <w:t>150.</w:t>
      </w:r>
      <w:r w:rsidR="00434FA1">
        <w:tab/>
      </w:r>
      <w:r w:rsidRPr="00E73B62">
        <w:t>Такие программы состоят из набора мер и мероприятий, направленных на содействие интеграции иностранцев и их активное участие в социальной, эк</w:t>
      </w:r>
      <w:r w:rsidRPr="00E73B62">
        <w:t>о</w:t>
      </w:r>
      <w:r w:rsidRPr="00E73B62">
        <w:t>номической и культурной жизни румынского общества с целью предотвращ</w:t>
      </w:r>
      <w:r w:rsidRPr="00E73B62">
        <w:t>е</w:t>
      </w:r>
      <w:r w:rsidRPr="00E73B62">
        <w:t xml:space="preserve">ния и пресечения их социальной </w:t>
      </w:r>
      <w:proofErr w:type="spellStart"/>
      <w:r w:rsidRPr="00E73B62">
        <w:t>маргинализации</w:t>
      </w:r>
      <w:proofErr w:type="spellEnd"/>
      <w:r w:rsidRPr="00E73B62">
        <w:t>.</w:t>
      </w:r>
      <w:r>
        <w:t xml:space="preserve"> </w:t>
      </w:r>
      <w:r w:rsidRPr="00E73B62">
        <w:t>Они действуют шесть мес</w:t>
      </w:r>
      <w:r w:rsidRPr="00E73B62">
        <w:t>я</w:t>
      </w:r>
      <w:r w:rsidRPr="00E73B62">
        <w:t>цев с возможностью продления их срока действия ещё на шесть месяцев.</w:t>
      </w:r>
      <w:r>
        <w:t xml:space="preserve"> </w:t>
      </w:r>
      <w:r w:rsidRPr="00E73B62">
        <w:t>Р</w:t>
      </w:r>
      <w:r w:rsidRPr="00E73B62">
        <w:t>у</w:t>
      </w:r>
      <w:r w:rsidRPr="00E73B62">
        <w:t>мынское бюро по в</w:t>
      </w:r>
      <w:r w:rsidRPr="00E73B62">
        <w:t>о</w:t>
      </w:r>
      <w:r w:rsidRPr="00E73B62">
        <w:t>просам иммиграции инициирует соответствующие запросы относительно обеспечения участия.</w:t>
      </w:r>
      <w:r>
        <w:t xml:space="preserve"> </w:t>
      </w:r>
      <w:r w:rsidRPr="00E73B62">
        <w:t>Программы осуществляются при участии вовлечённых национальных государственных учреждений, местных общин и НПО, а координационные функции выполняет при этом Румынское бюро по в</w:t>
      </w:r>
      <w:r w:rsidRPr="00E73B62">
        <w:t>о</w:t>
      </w:r>
      <w:r w:rsidRPr="00E73B62">
        <w:t>просам иммиграции (РБИ) в рамках министерства внутренних дел и админис</w:t>
      </w:r>
      <w:r w:rsidRPr="00E73B62">
        <w:t>т</w:t>
      </w:r>
      <w:r w:rsidRPr="00E73B62">
        <w:t>ративной реформы.</w:t>
      </w:r>
      <w:r>
        <w:t xml:space="preserve"> </w:t>
      </w:r>
    </w:p>
    <w:p w:rsidR="00E73B62" w:rsidRDefault="00E73B62" w:rsidP="00434FA1">
      <w:pPr>
        <w:pStyle w:val="SingleTxtGR"/>
      </w:pPr>
      <w:r w:rsidRPr="00E73B62">
        <w:t>151.</w:t>
      </w:r>
      <w:r w:rsidR="00434FA1">
        <w:tab/>
      </w:r>
      <w:r w:rsidRPr="00E73B62">
        <w:t>Иностранцы, охваченные этими программами, могут бесплатно посещать языковые классы (орг</w:t>
      </w:r>
      <w:r w:rsidRPr="00E73B62">
        <w:t>а</w:t>
      </w:r>
      <w:r w:rsidRPr="00E73B62">
        <w:t>низуемые министерством образования при участии РБИ), социально-психологические консультации и курсы по культурной адаптации</w:t>
      </w:r>
      <w:r>
        <w:t xml:space="preserve"> </w:t>
      </w:r>
      <w:r w:rsidRPr="00E73B62">
        <w:t>в соответствии с индивидуальным интеграционным планом, подогнанным под конкретные потребности каждого взрослого участника.</w:t>
      </w:r>
      <w:r>
        <w:t xml:space="preserve"> </w:t>
      </w:r>
      <w:r w:rsidRPr="00E73B62">
        <w:t>Курсы по культурной адаптации проводятся с целью ознакомления иностранцев с традициями и це</w:t>
      </w:r>
      <w:r w:rsidRPr="00E73B62">
        <w:t>н</w:t>
      </w:r>
      <w:r w:rsidRPr="00E73B62">
        <w:t>ностями румынского общества, а в их работе участвует специально подгото</w:t>
      </w:r>
      <w:r w:rsidRPr="00E73B62">
        <w:t>в</w:t>
      </w:r>
      <w:r w:rsidRPr="00E73B62">
        <w:t>ленный персонал РБИ.</w:t>
      </w:r>
    </w:p>
    <w:p w:rsidR="00E73B62" w:rsidRDefault="00E73B62" w:rsidP="00434FA1">
      <w:pPr>
        <w:pStyle w:val="SingleTxtGR"/>
      </w:pPr>
      <w:r w:rsidRPr="00E73B62">
        <w:t>152.</w:t>
      </w:r>
      <w:r w:rsidR="00434FA1">
        <w:tab/>
      </w:r>
      <w:r w:rsidRPr="00E73B62">
        <w:t>Кроме того, иностранцы, получившие ту или иную форму убежища в Р</w:t>
      </w:r>
      <w:r w:rsidRPr="00E73B62">
        <w:t>у</w:t>
      </w:r>
      <w:r w:rsidRPr="00E73B62">
        <w:t>мынии, имеют тот же доступ, что и румынские граждане, к рабочим местам и условиям работы, жилью, медико-санитарному обслуживанию, системам соц</w:t>
      </w:r>
      <w:r w:rsidRPr="00E73B62">
        <w:t>и</w:t>
      </w:r>
      <w:r w:rsidRPr="00E73B62">
        <w:t>альной поддержки и социального обеспечения, а также ко всем уровням обр</w:t>
      </w:r>
      <w:r w:rsidRPr="00E73B62">
        <w:t>а</w:t>
      </w:r>
      <w:r w:rsidRPr="00E73B62">
        <w:t>зования.</w:t>
      </w:r>
    </w:p>
    <w:p w:rsidR="00E73B62" w:rsidRDefault="00E73B62" w:rsidP="00434FA1">
      <w:pPr>
        <w:pStyle w:val="SingleTxtGR"/>
      </w:pPr>
      <w:r w:rsidRPr="00E73B62">
        <w:t>153.</w:t>
      </w:r>
      <w:r w:rsidR="00434FA1">
        <w:tab/>
      </w:r>
      <w:r w:rsidRPr="00E73B62">
        <w:t>Этим постановлением также предусмотрены различные меры социальн</w:t>
      </w:r>
      <w:r w:rsidRPr="00E73B62">
        <w:t>о</w:t>
      </w:r>
      <w:r w:rsidRPr="00E73B62">
        <w:t>го характера, призванные оказать иностранцам содействие в их интеграцио</w:t>
      </w:r>
      <w:r w:rsidRPr="00E73B62">
        <w:t>н</w:t>
      </w:r>
      <w:r w:rsidRPr="00E73B62">
        <w:t>ном процессе, и в частности, возможность прожив</w:t>
      </w:r>
      <w:r w:rsidRPr="00E73B62">
        <w:t>а</w:t>
      </w:r>
      <w:r w:rsidRPr="00E73B62">
        <w:t>ния в специальных центрах, управляемых РБИ (для тех, кто не располагает финансовыми ресурсами), до</w:t>
      </w:r>
      <w:r w:rsidRPr="00E73B62">
        <w:t>с</w:t>
      </w:r>
      <w:r w:rsidRPr="00E73B62">
        <w:t>туп к общежитию или к субсидиям на съём жилья, к службам занятости в пои</w:t>
      </w:r>
      <w:r w:rsidRPr="00E73B62">
        <w:t>с</w:t>
      </w:r>
      <w:r w:rsidRPr="00E73B62">
        <w:t>ках мест работы (при поддержке со стороны Национального агентства занят</w:t>
      </w:r>
      <w:r w:rsidRPr="00E73B62">
        <w:t>о</w:t>
      </w:r>
      <w:r w:rsidRPr="00E73B62">
        <w:t>сти населения) и т.д.</w:t>
      </w:r>
    </w:p>
    <w:p w:rsidR="00E73B62" w:rsidRDefault="00E73B62" w:rsidP="00434FA1">
      <w:pPr>
        <w:pStyle w:val="SingleTxtGR"/>
      </w:pPr>
      <w:r w:rsidRPr="00E73B62">
        <w:t>154.</w:t>
      </w:r>
      <w:r w:rsidR="00434FA1">
        <w:tab/>
      </w:r>
      <w:r w:rsidRPr="00E73B62">
        <w:t>Постановление правительства № 41/2006, которым вводятся изменения и дополнения в П.п. № 44/2004, предусматривает применимость программ по с</w:t>
      </w:r>
      <w:r w:rsidRPr="00E73B62">
        <w:t>о</w:t>
      </w:r>
      <w:r w:rsidRPr="00E73B62">
        <w:t>циальной интеграции как к иностранцам, имеющим право на проживание в Р</w:t>
      </w:r>
      <w:r w:rsidRPr="00E73B62">
        <w:t>у</w:t>
      </w:r>
      <w:r w:rsidRPr="00E73B62">
        <w:t>мынии, так и к гражданам Европейского Союза.</w:t>
      </w:r>
      <w:r>
        <w:t xml:space="preserve"> </w:t>
      </w:r>
      <w:r w:rsidRPr="00E73B62">
        <w:t>Их интеграционный процесс включает в себя специальные курсы по культурной адаптации, предоставление консульт</w:t>
      </w:r>
      <w:r w:rsidRPr="00E73B62">
        <w:t>а</w:t>
      </w:r>
      <w:r w:rsidRPr="00E73B62">
        <w:t>ций и обучение румынскому языку.</w:t>
      </w:r>
    </w:p>
    <w:p w:rsidR="00E73B62" w:rsidRDefault="00E73B62" w:rsidP="00434FA1">
      <w:pPr>
        <w:pStyle w:val="SingleTxtGR"/>
      </w:pPr>
      <w:r w:rsidRPr="00E73B62">
        <w:t>155.</w:t>
      </w:r>
      <w:r w:rsidR="00434FA1">
        <w:tab/>
      </w:r>
      <w:r w:rsidRPr="00E73B62">
        <w:t>По итогам обследования, проведённого РБИ за период с июля 2006 года по июль 2007 года, та или иная форма защиты была предоставлена 167 ин</w:t>
      </w:r>
      <w:r w:rsidRPr="00E73B62">
        <w:t>о</w:t>
      </w:r>
      <w:r w:rsidRPr="00E73B62">
        <w:t>странцам, 47 из которых были включены в интеграц</w:t>
      </w:r>
      <w:r w:rsidRPr="00E73B62">
        <w:t>и</w:t>
      </w:r>
      <w:r w:rsidRPr="00E73B62">
        <w:t>онные программы (28</w:t>
      </w:r>
      <w:r w:rsidR="00A535DC">
        <w:t> </w:t>
      </w:r>
      <w:r w:rsidRPr="00E73B62">
        <w:t>процентов решили воспользоваться этими программами).</w:t>
      </w:r>
      <w:r>
        <w:t xml:space="preserve"> </w:t>
      </w:r>
      <w:r w:rsidRPr="00E73B62">
        <w:t>К указанным 47</w:t>
      </w:r>
      <w:r w:rsidR="00A535DC">
        <w:t> </w:t>
      </w:r>
      <w:r w:rsidRPr="00E73B62">
        <w:t>лицам можно добавить ещё 40 иностранцев, которым была предоставлена та или иная форма защиты в течение ряда предшествующих лет и которые пр</w:t>
      </w:r>
      <w:r w:rsidRPr="00E73B62">
        <w:t>о</w:t>
      </w:r>
      <w:r w:rsidRPr="00E73B62">
        <w:t>должили участие в своих интеграционных программах на особых основаниях (инвалиды, пожилые лица, несовершеннолетние без сопровождения взрослых, неполные семьи, жертвы пыток).</w:t>
      </w:r>
    </w:p>
    <w:p w:rsidR="00E73B62" w:rsidRPr="00E73B62" w:rsidRDefault="00E73B62" w:rsidP="00434FA1">
      <w:pPr>
        <w:pStyle w:val="SingleTxtGR"/>
      </w:pPr>
      <w:r w:rsidRPr="00E73B62">
        <w:t>156.</w:t>
      </w:r>
      <w:r w:rsidR="00434FA1">
        <w:tab/>
      </w:r>
      <w:r w:rsidRPr="00E73B62">
        <w:t>Ниже приводятся другие актуальные сведения из вышеупомянутого о</w:t>
      </w:r>
      <w:r w:rsidRPr="00E73B62">
        <w:t>б</w:t>
      </w:r>
      <w:r w:rsidRPr="00E73B62">
        <w:t>следования РБИ:</w:t>
      </w:r>
    </w:p>
    <w:p w:rsidR="00E73B62" w:rsidRPr="00E73B62" w:rsidRDefault="00E73B62" w:rsidP="00A535DC">
      <w:pPr>
        <w:pStyle w:val="Bullet1GR"/>
      </w:pPr>
      <w:r w:rsidRPr="00E73B62">
        <w:t>64 процента взрослых иностранцев имели работу;</w:t>
      </w:r>
    </w:p>
    <w:p w:rsidR="00E73B62" w:rsidRPr="00E73B62" w:rsidRDefault="00E73B62" w:rsidP="00A535DC">
      <w:pPr>
        <w:pStyle w:val="Bullet1GR"/>
      </w:pPr>
      <w:r w:rsidRPr="00E73B62">
        <w:t>91,8 процента располагали арендованным домом или домом, находящи</w:t>
      </w:r>
      <w:r w:rsidRPr="00E73B62">
        <w:t>м</w:t>
      </w:r>
      <w:r w:rsidRPr="00E73B62">
        <w:t>ся в личной собственности;</w:t>
      </w:r>
    </w:p>
    <w:p w:rsidR="00E73B62" w:rsidRPr="00E73B62" w:rsidRDefault="00E73B62" w:rsidP="00A535DC">
      <w:pPr>
        <w:pStyle w:val="Bullet1GR"/>
      </w:pPr>
      <w:r w:rsidRPr="00E73B62">
        <w:t>25,3 процента завершили своё обучение в Румынии;</w:t>
      </w:r>
    </w:p>
    <w:p w:rsidR="00E73B62" w:rsidRPr="00E73B62" w:rsidRDefault="00E73B62" w:rsidP="00A535DC">
      <w:pPr>
        <w:pStyle w:val="Bullet1GR"/>
      </w:pPr>
      <w:r w:rsidRPr="00E73B62">
        <w:t>46,3 процента имели медицинскую страховку;</w:t>
      </w:r>
    </w:p>
    <w:p w:rsidR="00E73B62" w:rsidRDefault="00E73B62" w:rsidP="00A535DC">
      <w:pPr>
        <w:pStyle w:val="Bullet1GR"/>
      </w:pPr>
      <w:r w:rsidRPr="00E73B62">
        <w:t>35,5 процента пользовались социальными службами.</w:t>
      </w:r>
    </w:p>
    <w:p w:rsidR="00E73B62" w:rsidRDefault="00A535DC" w:rsidP="00A535DC">
      <w:pPr>
        <w:pStyle w:val="H23GR"/>
      </w:pPr>
      <w:r>
        <w:tab/>
      </w:r>
      <w:r w:rsidR="00E73B62" w:rsidRPr="00E73B62">
        <w:rPr>
          <w:lang w:val="en-US"/>
        </w:rPr>
        <w:t>V</w:t>
      </w:r>
      <w:r w:rsidR="00E73B62" w:rsidRPr="00E73B62">
        <w:t>.</w:t>
      </w:r>
      <w:r w:rsidR="00E73B62">
        <w:t xml:space="preserve"> </w:t>
      </w:r>
      <w:r>
        <w:tab/>
      </w:r>
      <w:proofErr w:type="spellStart"/>
      <w:r w:rsidR="00E73B62" w:rsidRPr="00E73B62">
        <w:t>Гендерные</w:t>
      </w:r>
      <w:proofErr w:type="spellEnd"/>
      <w:r w:rsidR="00E73B62" w:rsidRPr="00E73B62">
        <w:t xml:space="preserve"> аспекты расовой дискриминации</w:t>
      </w:r>
    </w:p>
    <w:p w:rsidR="00A535DC" w:rsidRDefault="00E73B62" w:rsidP="00434FA1">
      <w:pPr>
        <w:pStyle w:val="SingleTxtGR"/>
      </w:pPr>
      <w:r w:rsidRPr="00E73B62">
        <w:t>157.</w:t>
      </w:r>
      <w:r w:rsidR="00434FA1">
        <w:tab/>
      </w:r>
      <w:r w:rsidRPr="00E73B62">
        <w:t>Закон № 202/2002 о равных возможностях между женщинами и мужч</w:t>
      </w:r>
      <w:r w:rsidRPr="00E73B62">
        <w:t>и</w:t>
      </w:r>
      <w:r w:rsidRPr="00E73B62">
        <w:t>нами (вновь опубликованный в Официальном бюллетене № 150/ 1 марта 2007</w:t>
      </w:r>
      <w:r w:rsidR="00A535DC">
        <w:t> </w:t>
      </w:r>
      <w:r w:rsidRPr="00E73B62">
        <w:t>года в связи с последующими изменениями) устанавливает нормативную базу в сфере равных возможностей между женщинами и мужчинами.</w:t>
      </w:r>
      <w:r>
        <w:t xml:space="preserve"> </w:t>
      </w:r>
      <w:r w:rsidRPr="00E73B62">
        <w:t>Этот з</w:t>
      </w:r>
      <w:r w:rsidRPr="00E73B62">
        <w:t>а</w:t>
      </w:r>
      <w:r w:rsidRPr="00E73B62">
        <w:t xml:space="preserve">кон опирается на концепцию </w:t>
      </w:r>
      <w:r w:rsidRPr="00E73B62">
        <w:rPr>
          <w:i/>
        </w:rPr>
        <w:t>множественной</w:t>
      </w:r>
      <w:r w:rsidRPr="00E73B62">
        <w:t xml:space="preserve"> дискриминации, охватывающей все дискриминационные м</w:t>
      </w:r>
      <w:r w:rsidRPr="00E73B62">
        <w:t>о</w:t>
      </w:r>
      <w:r w:rsidRPr="00E73B62">
        <w:t>тивы, в том числе по признаку пола и расы.</w:t>
      </w:r>
    </w:p>
    <w:p w:rsidR="00E73B62" w:rsidRDefault="00E73B62" w:rsidP="00434FA1">
      <w:pPr>
        <w:pStyle w:val="SingleTxtGR"/>
      </w:pPr>
      <w:r w:rsidRPr="00E73B62">
        <w:t>158.</w:t>
      </w:r>
      <w:r w:rsidR="00434FA1">
        <w:tab/>
      </w:r>
      <w:r w:rsidRPr="00E73B62">
        <w:t>В вышеуказанный закон были внесены изменения и дополнения Пост</w:t>
      </w:r>
      <w:r w:rsidRPr="00E73B62">
        <w:t>а</w:t>
      </w:r>
      <w:r w:rsidRPr="00E73B62">
        <w:t>новлением правительства № 86/2004, на основании которого также было учр</w:t>
      </w:r>
      <w:r w:rsidRPr="00E73B62">
        <w:t>е</w:t>
      </w:r>
      <w:r w:rsidRPr="00E73B62">
        <w:t xml:space="preserve">ждено </w:t>
      </w:r>
      <w:r w:rsidRPr="00E73B62">
        <w:rPr>
          <w:i/>
        </w:rPr>
        <w:t>Национальное агентство по равным возможностям для женщин и му</w:t>
      </w:r>
      <w:r w:rsidRPr="00E73B62">
        <w:rPr>
          <w:i/>
        </w:rPr>
        <w:t>ж</w:t>
      </w:r>
      <w:r w:rsidRPr="00E73B62">
        <w:rPr>
          <w:i/>
        </w:rPr>
        <w:t>чин (</w:t>
      </w:r>
      <w:proofErr w:type="spellStart"/>
      <w:r w:rsidRPr="00E73B62">
        <w:rPr>
          <w:i/>
        </w:rPr>
        <w:t>НАРВ</w:t>
      </w:r>
      <w:proofErr w:type="spellEnd"/>
      <w:r w:rsidRPr="00E73B62">
        <w:rPr>
          <w:i/>
        </w:rPr>
        <w:t>)</w:t>
      </w:r>
      <w:r w:rsidRPr="00E73B62">
        <w:t xml:space="preserve"> в качестве государственного учреждения, находящегося в подчин</w:t>
      </w:r>
      <w:r w:rsidRPr="00E73B62">
        <w:t>е</w:t>
      </w:r>
      <w:r w:rsidRPr="00E73B62">
        <w:t>нии министерства по вопросам труда, семьи и молодёжи.</w:t>
      </w:r>
      <w:r>
        <w:t xml:space="preserve"> </w:t>
      </w:r>
      <w:proofErr w:type="spellStart"/>
      <w:r w:rsidRPr="00E73B62">
        <w:t>НАРВ</w:t>
      </w:r>
      <w:proofErr w:type="spellEnd"/>
      <w:r w:rsidRPr="00E73B62">
        <w:t xml:space="preserve"> обеспечивает мониторинг осущест</w:t>
      </w:r>
      <w:r w:rsidRPr="00E73B62">
        <w:t>в</w:t>
      </w:r>
      <w:r w:rsidRPr="00E73B62">
        <w:t>ления принципа равенства возможностей и выработку специальных мер политики.</w:t>
      </w:r>
    </w:p>
    <w:p w:rsidR="00E73B62" w:rsidRDefault="00E73B62" w:rsidP="00434FA1">
      <w:pPr>
        <w:pStyle w:val="SingleTxtGR"/>
      </w:pPr>
      <w:r w:rsidRPr="00E73B62">
        <w:t>159.</w:t>
      </w:r>
      <w:r w:rsidR="00434FA1">
        <w:tab/>
      </w:r>
      <w:r w:rsidRPr="00E73B62">
        <w:t>Вышеуказанный закон предусматривает наказание за множественную дискриминацию.</w:t>
      </w:r>
      <w:r>
        <w:t xml:space="preserve"> </w:t>
      </w:r>
      <w:r w:rsidRPr="00E73B62">
        <w:t xml:space="preserve">В соответствии с пунктом </w:t>
      </w:r>
      <w:r w:rsidRPr="00E73B62">
        <w:rPr>
          <w:lang w:val="en-US"/>
        </w:rPr>
        <w:t>h</w:t>
      </w:r>
      <w:r w:rsidRPr="00E73B62">
        <w:t>) статьи 4 этого закона, множес</w:t>
      </w:r>
      <w:r w:rsidRPr="00E73B62">
        <w:t>т</w:t>
      </w:r>
      <w:r w:rsidRPr="00E73B62">
        <w:t>венная дискриминация трактуется как «любой акт дискриминации на почве двух или более дискриминационных критериев».</w:t>
      </w:r>
      <w:r>
        <w:t xml:space="preserve"> </w:t>
      </w:r>
      <w:r w:rsidRPr="00E73B62">
        <w:t xml:space="preserve"> </w:t>
      </w:r>
    </w:p>
    <w:p w:rsidR="00E73B62" w:rsidRDefault="00E73B62" w:rsidP="00434FA1">
      <w:pPr>
        <w:pStyle w:val="SingleTxtGR"/>
      </w:pPr>
      <w:r w:rsidRPr="00E73B62">
        <w:t>160.</w:t>
      </w:r>
      <w:r w:rsidR="00434FA1">
        <w:tab/>
      </w:r>
      <w:r w:rsidRPr="00E73B62">
        <w:t xml:space="preserve">Положения Закона № 202/2002, а именно Главы </w:t>
      </w:r>
      <w:r w:rsidRPr="00E73B62">
        <w:rPr>
          <w:lang w:val="en-US"/>
        </w:rPr>
        <w:t>VII</w:t>
      </w:r>
      <w:r w:rsidRPr="00E73B62">
        <w:t>, касательно наруш</w:t>
      </w:r>
      <w:r w:rsidRPr="00E73B62">
        <w:t>е</w:t>
      </w:r>
      <w:r w:rsidRPr="00E73B62">
        <w:t xml:space="preserve">ний следует толковать в совокупности с </w:t>
      </w:r>
      <w:r w:rsidR="0034601A" w:rsidRPr="00E73B62">
        <w:t>соответствующими</w:t>
      </w:r>
      <w:r w:rsidRPr="00E73B62">
        <w:t xml:space="preserve"> положениями П</w:t>
      </w:r>
      <w:r w:rsidRPr="00E73B62">
        <w:t>о</w:t>
      </w:r>
      <w:r w:rsidRPr="00E73B62">
        <w:t>становления правительства № 2/2001 о правовом режиме нарушений закона.</w:t>
      </w:r>
      <w:r>
        <w:t xml:space="preserve"> </w:t>
      </w:r>
      <w:r w:rsidRPr="00E73B62">
        <w:t>В</w:t>
      </w:r>
      <w:r w:rsidR="0034601A">
        <w:t> </w:t>
      </w:r>
      <w:r w:rsidRPr="00E73B62">
        <w:t>этой связи в пункте 2 статьи 10 Постановления правительства № 2/2001 ск</w:t>
      </w:r>
      <w:r w:rsidRPr="00E73B62">
        <w:t>а</w:t>
      </w:r>
      <w:r w:rsidRPr="00E73B62">
        <w:t>зано следующее:</w:t>
      </w:r>
      <w:r>
        <w:t xml:space="preserve"> </w:t>
      </w:r>
      <w:r w:rsidRPr="00E73B62">
        <w:t>в случае наличия одновременно заявленных нарушений в к</w:t>
      </w:r>
      <w:r w:rsidRPr="00E73B62">
        <w:t>о</w:t>
      </w:r>
      <w:r w:rsidRPr="00E73B62">
        <w:t>личестве более одного (как в случаях множественной дискриминации), штра</w:t>
      </w:r>
      <w:r w:rsidRPr="00E73B62">
        <w:t>ф</w:t>
      </w:r>
      <w:r w:rsidRPr="00E73B62">
        <w:t>ные санкции, предусмотренные за такие нарушения, действуют в порядке их сложения, не превышая при этом двойного максимального объёма штрафа за наиболее серьёзное нарушение такого рода или максимального объёма времени общественно-полезных работ, предусматриваемого согласно положениям н</w:t>
      </w:r>
      <w:r w:rsidRPr="00E73B62">
        <w:t>а</w:t>
      </w:r>
      <w:r w:rsidRPr="00E73B62">
        <w:t>стоящего постановления.</w:t>
      </w:r>
    </w:p>
    <w:p w:rsidR="00E73B62" w:rsidRDefault="00E73B62" w:rsidP="00434FA1">
      <w:pPr>
        <w:pStyle w:val="SingleTxtGR"/>
      </w:pPr>
      <w:r w:rsidRPr="00E73B62">
        <w:t>161.</w:t>
      </w:r>
      <w:r w:rsidR="00434FA1">
        <w:tab/>
      </w:r>
      <w:r w:rsidRPr="00E73B62">
        <w:t>Государственным учреждением, определяющим штрафные санкции за множественную дискриминацию, включая дискриминацию по признаку пола или расы, является Национальный совет по борьбе с дискриминацией.</w:t>
      </w:r>
    </w:p>
    <w:p w:rsidR="00E73B62" w:rsidRDefault="00E73B62" w:rsidP="00434FA1">
      <w:pPr>
        <w:pStyle w:val="SingleTxtGR"/>
      </w:pPr>
      <w:r w:rsidRPr="00E73B62">
        <w:t>162.</w:t>
      </w:r>
      <w:r w:rsidR="00434FA1">
        <w:tab/>
      </w:r>
      <w:proofErr w:type="spellStart"/>
      <w:r w:rsidRPr="00E73B62">
        <w:t>НАРВ</w:t>
      </w:r>
      <w:proofErr w:type="spellEnd"/>
      <w:r w:rsidRPr="00E73B62">
        <w:t xml:space="preserve"> подготов</w:t>
      </w:r>
      <w:r w:rsidR="0034601A">
        <w:t>ило</w:t>
      </w:r>
      <w:r w:rsidRPr="00E73B62">
        <w:t xml:space="preserve"> проект Национальной стратегии по обеспечению ра</w:t>
      </w:r>
      <w:r w:rsidRPr="00E73B62">
        <w:t>в</w:t>
      </w:r>
      <w:r w:rsidRPr="00E73B62">
        <w:t>ных возможностей для женщин и мужчин на период 2006</w:t>
      </w:r>
      <w:r w:rsidR="00981DE6">
        <w:t>−</w:t>
      </w:r>
      <w:r w:rsidRPr="00E73B62">
        <w:t>2009 годов, где пр</w:t>
      </w:r>
      <w:r w:rsidRPr="00E73B62">
        <w:t>е</w:t>
      </w:r>
      <w:r w:rsidRPr="00E73B62">
        <w:t>дусмотрены меры по улучшению положения уязвимых категорий, таких как женщины народности рома, пожилые женщины, а также те женщины, которые являются единственным кормильцем в семье, женщины-инвалиды и т.д.</w:t>
      </w:r>
      <w:r>
        <w:t xml:space="preserve"> </w:t>
      </w:r>
      <w:r w:rsidR="0034601A" w:rsidRPr="00E73B62">
        <w:t>С</w:t>
      </w:r>
      <w:r w:rsidR="0034601A" w:rsidRPr="00E73B62">
        <w:t>о</w:t>
      </w:r>
      <w:r w:rsidR="0034601A" w:rsidRPr="00E73B62">
        <w:t>гласно</w:t>
      </w:r>
      <w:r w:rsidRPr="00E73B62">
        <w:t xml:space="preserve"> существующим данным, такие категории наиболее предрасположены к </w:t>
      </w:r>
      <w:proofErr w:type="spellStart"/>
      <w:r w:rsidRPr="00E73B62">
        <w:t>маргинализации</w:t>
      </w:r>
      <w:proofErr w:type="spellEnd"/>
      <w:r w:rsidRPr="00E73B62">
        <w:t xml:space="preserve"> и социальной изоляции, в том числе в силу множественных факторов дискриминации. </w:t>
      </w:r>
    </w:p>
    <w:p w:rsidR="00E73B62" w:rsidRPr="00E73B62" w:rsidRDefault="00E73B62" w:rsidP="00434FA1">
      <w:pPr>
        <w:pStyle w:val="SingleTxtGR"/>
      </w:pPr>
      <w:r w:rsidRPr="00E73B62">
        <w:t>163.</w:t>
      </w:r>
      <w:r w:rsidR="00434FA1">
        <w:tab/>
      </w:r>
      <w:r w:rsidRPr="00E73B62">
        <w:t xml:space="preserve">В целях социальной интеграции женщин, которым угрожает </w:t>
      </w:r>
      <w:proofErr w:type="spellStart"/>
      <w:r w:rsidRPr="00E73B62">
        <w:t>маргинал</w:t>
      </w:r>
      <w:r w:rsidRPr="00E73B62">
        <w:t>и</w:t>
      </w:r>
      <w:r w:rsidRPr="00E73B62">
        <w:t>зация</w:t>
      </w:r>
      <w:proofErr w:type="spellEnd"/>
      <w:r w:rsidRPr="00E73B62">
        <w:t xml:space="preserve"> и социальная изоляция, в Стратегии предусмотрены следующие ключ</w:t>
      </w:r>
      <w:r w:rsidRPr="00E73B62">
        <w:t>е</w:t>
      </w:r>
      <w:r w:rsidRPr="00E73B62">
        <w:t>вые моменты:</w:t>
      </w:r>
    </w:p>
    <w:p w:rsidR="00E73B62" w:rsidRPr="00E73B62" w:rsidRDefault="0034601A" w:rsidP="0034601A">
      <w:pPr>
        <w:pStyle w:val="Bullet1GR"/>
      </w:pPr>
      <w:r>
        <w:t>У</w:t>
      </w:r>
      <w:r w:rsidR="00E73B62" w:rsidRPr="00E73B62">
        <w:t>крепление принципа транспарентности на всех уровнях процесса найма на работу и продвижения по службе;</w:t>
      </w:r>
      <w:r w:rsidR="00E73B62">
        <w:t xml:space="preserve"> </w:t>
      </w:r>
    </w:p>
    <w:p w:rsidR="00E73B62" w:rsidRDefault="00E73B62" w:rsidP="0034601A">
      <w:pPr>
        <w:pStyle w:val="Bullet1GR"/>
      </w:pPr>
      <w:r w:rsidRPr="00E73B62">
        <w:t xml:space="preserve">Выявление вакансий и информирование женщин, которым угрожает </w:t>
      </w:r>
      <w:proofErr w:type="spellStart"/>
      <w:r w:rsidRPr="00E73B62">
        <w:t>ма</w:t>
      </w:r>
      <w:r w:rsidRPr="00E73B62">
        <w:t>р</w:t>
      </w:r>
      <w:r w:rsidRPr="00E73B62">
        <w:t>гинализация</w:t>
      </w:r>
      <w:proofErr w:type="spellEnd"/>
      <w:r w:rsidRPr="00E73B62">
        <w:t xml:space="preserve"> и социальная изоляция.</w:t>
      </w:r>
    </w:p>
    <w:p w:rsidR="00E73B62" w:rsidRDefault="00E73B62" w:rsidP="00434FA1">
      <w:pPr>
        <w:pStyle w:val="SingleTxtGR"/>
      </w:pPr>
      <w:r w:rsidRPr="00E73B62">
        <w:t>164.</w:t>
      </w:r>
      <w:r w:rsidR="00434FA1">
        <w:tab/>
      </w:r>
      <w:r w:rsidRPr="00E73B62">
        <w:t>Агентство на постоянной основе получает информацию относительно конкретных проблем, с к</w:t>
      </w:r>
      <w:r w:rsidRPr="00E73B62">
        <w:t>о</w:t>
      </w:r>
      <w:r w:rsidRPr="00E73B62">
        <w:t>торыми сталкиваются женщины, подвергающиеся множественной дискриминации.</w:t>
      </w:r>
      <w:r>
        <w:t xml:space="preserve"> </w:t>
      </w:r>
      <w:r w:rsidRPr="00E73B62">
        <w:t>С тем чтобы учитывать эти проблемы во всех своих программах и мерах политики, Агентство поддерживает постоянный диалог со специализированными НПО.</w:t>
      </w:r>
    </w:p>
    <w:p w:rsidR="00E73B62" w:rsidRDefault="00E73B62" w:rsidP="00434FA1">
      <w:pPr>
        <w:pStyle w:val="SingleTxtGR"/>
      </w:pPr>
      <w:r w:rsidRPr="00E73B62">
        <w:t>165.</w:t>
      </w:r>
      <w:r w:rsidR="00434FA1">
        <w:tab/>
      </w:r>
      <w:r w:rsidRPr="00E73B62">
        <w:t>Согласно опубликованным Европейской комиссией данным «</w:t>
      </w:r>
      <w:proofErr w:type="spellStart"/>
      <w:r w:rsidRPr="00E73B62">
        <w:t>Евробар</w:t>
      </w:r>
      <w:r w:rsidRPr="00E73B62">
        <w:t>о</w:t>
      </w:r>
      <w:r w:rsidRPr="00E73B62">
        <w:t>метра</w:t>
      </w:r>
      <w:proofErr w:type="spellEnd"/>
      <w:r w:rsidRPr="00E73B62">
        <w:t>» за 2007 год относ</w:t>
      </w:r>
      <w:r w:rsidRPr="00E73B62">
        <w:t>и</w:t>
      </w:r>
      <w:r w:rsidRPr="00E73B62">
        <w:t>тельно дискриминации, наиболее распространённой формой дискриминации в Румынии является дискриминация по признаку этн</w:t>
      </w:r>
      <w:r w:rsidRPr="00E73B62">
        <w:t>и</w:t>
      </w:r>
      <w:r w:rsidRPr="00E73B62">
        <w:t>ческого происхождения.</w:t>
      </w:r>
      <w:r>
        <w:t xml:space="preserve"> </w:t>
      </w:r>
      <w:r w:rsidRPr="00E73B62">
        <w:t>Тот же источник сообщает, что быть мужчиной в Р</w:t>
      </w:r>
      <w:r w:rsidRPr="00E73B62">
        <w:t>у</w:t>
      </w:r>
      <w:r w:rsidRPr="00E73B62">
        <w:t>мынии означает иметь преимущественное положение.</w:t>
      </w:r>
      <w:r>
        <w:t xml:space="preserve"> </w:t>
      </w:r>
      <w:r w:rsidRPr="00E73B62">
        <w:t>К числу категорией, на</w:t>
      </w:r>
      <w:r w:rsidRPr="00E73B62">
        <w:t>и</w:t>
      </w:r>
      <w:r w:rsidRPr="00E73B62">
        <w:t>более подверженных множественной дискриминации, относятся женщины н</w:t>
      </w:r>
      <w:r w:rsidRPr="00E73B62">
        <w:t>е</w:t>
      </w:r>
      <w:r w:rsidRPr="00E73B62">
        <w:t>румынского происхождения, в особе</w:t>
      </w:r>
      <w:r w:rsidRPr="00E73B62">
        <w:t>н</w:t>
      </w:r>
      <w:r w:rsidRPr="00E73B62">
        <w:t>ности женщины из числа рома.</w:t>
      </w:r>
    </w:p>
    <w:p w:rsidR="00E73B62" w:rsidRPr="00E73B62" w:rsidRDefault="00E73B62" w:rsidP="00434FA1">
      <w:pPr>
        <w:pStyle w:val="SingleTxtGR"/>
      </w:pPr>
      <w:r w:rsidRPr="00E73B62">
        <w:t>166.</w:t>
      </w:r>
      <w:r w:rsidR="00434FA1">
        <w:tab/>
      </w:r>
      <w:r w:rsidRPr="00E73B62">
        <w:t xml:space="preserve"> Что касается </w:t>
      </w:r>
      <w:r w:rsidRPr="00426527">
        <w:t>конкретного положения женщин народности рома</w:t>
      </w:r>
      <w:r w:rsidRPr="00E73B62">
        <w:rPr>
          <w:vertAlign w:val="superscript"/>
        </w:rPr>
        <w:footnoteReference w:id="24"/>
      </w:r>
      <w:r w:rsidRPr="00E73B62">
        <w:t>, то к числу основных проблем, с которыми сталкивается эта группа, относятся сл</w:t>
      </w:r>
      <w:r w:rsidRPr="00E73B62">
        <w:t>е</w:t>
      </w:r>
      <w:r w:rsidRPr="00E73B62">
        <w:t>дующие:</w:t>
      </w:r>
    </w:p>
    <w:p w:rsidR="00E73B62" w:rsidRPr="00E73B62" w:rsidRDefault="00E73B62" w:rsidP="00426527">
      <w:pPr>
        <w:pStyle w:val="Bullet1GR"/>
      </w:pPr>
      <w:r w:rsidRPr="00E73B62">
        <w:t>наличие патриархальной системы и общественных норм, что не позвол</w:t>
      </w:r>
      <w:r w:rsidRPr="00E73B62">
        <w:t>я</w:t>
      </w:r>
      <w:r w:rsidRPr="00E73B62">
        <w:t>ет женщинам</w:t>
      </w:r>
      <w:r w:rsidR="00426527">
        <w:t xml:space="preserve"> </w:t>
      </w:r>
      <w:r w:rsidRPr="00E73B62">
        <w:t>рома иметь со</w:t>
      </w:r>
      <w:r w:rsidRPr="00E73B62">
        <w:t>б</w:t>
      </w:r>
      <w:r w:rsidRPr="00E73B62">
        <w:t>ственную профессиональную карьеру;</w:t>
      </w:r>
    </w:p>
    <w:p w:rsidR="00E73B62" w:rsidRPr="00E73B62" w:rsidRDefault="00E73B62" w:rsidP="00426527">
      <w:pPr>
        <w:pStyle w:val="Bullet1GR"/>
      </w:pPr>
      <w:r w:rsidRPr="00E73B62">
        <w:t>множественная дискриминация, в особенности когда речь идёт о доступе к у</w:t>
      </w:r>
      <w:r w:rsidRPr="00E73B62">
        <w:t>с</w:t>
      </w:r>
      <w:r w:rsidRPr="00E73B62">
        <w:t>лугам и общественным службам;</w:t>
      </w:r>
    </w:p>
    <w:p w:rsidR="00E73B62" w:rsidRDefault="00E73B62" w:rsidP="00426527">
      <w:pPr>
        <w:pStyle w:val="Bullet1GR"/>
      </w:pPr>
      <w:r w:rsidRPr="00E73B62">
        <w:t xml:space="preserve">недостаточный уровень </w:t>
      </w:r>
      <w:proofErr w:type="spellStart"/>
      <w:r w:rsidRPr="00E73B62">
        <w:t>пропагандирования</w:t>
      </w:r>
      <w:proofErr w:type="spellEnd"/>
      <w:r w:rsidRPr="00E73B62">
        <w:t xml:space="preserve"> многообразия и отхода от сложившихся стереотипов в о</w:t>
      </w:r>
      <w:r w:rsidRPr="00E73B62">
        <w:t>т</w:t>
      </w:r>
      <w:r w:rsidRPr="00E73B62">
        <w:t>ношении женщин в румынском обществе.</w:t>
      </w:r>
    </w:p>
    <w:p w:rsidR="00E73B62" w:rsidRDefault="00E73B62" w:rsidP="00434FA1">
      <w:pPr>
        <w:pStyle w:val="SingleTxtGR"/>
      </w:pPr>
      <w:r w:rsidRPr="00E73B62">
        <w:t>167.</w:t>
      </w:r>
      <w:r w:rsidR="00434FA1">
        <w:tab/>
      </w:r>
      <w:r w:rsidRPr="00E73B62">
        <w:t>В свете усилившейся уязвимости женщин народности рома власти Рум</w:t>
      </w:r>
      <w:r w:rsidRPr="00E73B62">
        <w:t>ы</w:t>
      </w:r>
      <w:r w:rsidRPr="00E73B62">
        <w:t>нии приняли специальные меры по улучшению их положения с учётом пре</w:t>
      </w:r>
      <w:r w:rsidRPr="00E73B62">
        <w:t>д</w:t>
      </w:r>
      <w:r w:rsidRPr="00E73B62">
        <w:t>рассудков на почве этнического происхождения в ма</w:t>
      </w:r>
      <w:r w:rsidRPr="00E73B62">
        <w:t>с</w:t>
      </w:r>
      <w:r w:rsidRPr="00E73B62">
        <w:t>штабах всего общества, а также поведенческих и культурных стереотипов внутри общин рома.</w:t>
      </w:r>
    </w:p>
    <w:p w:rsidR="00E73B62" w:rsidRDefault="00E73B62" w:rsidP="00434FA1">
      <w:pPr>
        <w:pStyle w:val="SingleTxtGR"/>
      </w:pPr>
      <w:r w:rsidRPr="00E73B62">
        <w:t>168.</w:t>
      </w:r>
      <w:r w:rsidR="00434FA1">
        <w:tab/>
      </w:r>
      <w:r w:rsidRPr="00E73B62">
        <w:t>В 2006 году Национальное агентство по делам рома приступило к осущ</w:t>
      </w:r>
      <w:r w:rsidRPr="00E73B62">
        <w:t>е</w:t>
      </w:r>
      <w:r w:rsidRPr="00E73B62">
        <w:t>ствлению кампании в н</w:t>
      </w:r>
      <w:r w:rsidRPr="00E73B62">
        <w:t>а</w:t>
      </w:r>
      <w:r w:rsidRPr="00E73B62">
        <w:t>циональном масштабе под девизом «С нами, среди нас, о нас, женщины!», призванную содействовать лучшей осведомлённости же</w:t>
      </w:r>
      <w:r w:rsidRPr="00E73B62">
        <w:t>н</w:t>
      </w:r>
      <w:r w:rsidRPr="00E73B62">
        <w:t>щин</w:t>
      </w:r>
      <w:r w:rsidR="00426527">
        <w:t xml:space="preserve"> </w:t>
      </w:r>
      <w:r w:rsidRPr="00E73B62">
        <w:t>рома ради облегчения им доступа к медико-санитарному обслужив</w:t>
      </w:r>
      <w:r w:rsidRPr="00E73B62">
        <w:t>а</w:t>
      </w:r>
      <w:r w:rsidRPr="00E73B62">
        <w:t>нию.</w:t>
      </w:r>
      <w:r>
        <w:t xml:space="preserve"> </w:t>
      </w:r>
      <w:r w:rsidRPr="00E73B62">
        <w:t>В</w:t>
      </w:r>
      <w:r w:rsidR="00426527">
        <w:t> </w:t>
      </w:r>
      <w:r w:rsidRPr="00E73B62">
        <w:t>рамках этой кампания следует выделить два основных компонента:</w:t>
      </w:r>
    </w:p>
    <w:p w:rsidR="00E73B62" w:rsidRPr="00E73B62" w:rsidRDefault="00E73B62" w:rsidP="00426527">
      <w:pPr>
        <w:pStyle w:val="Bullet1GR"/>
      </w:pPr>
      <w:r w:rsidRPr="00E73B62">
        <w:t>курс «Школа материнства</w:t>
      </w:r>
      <w:r>
        <w:t xml:space="preserve"> </w:t>
      </w:r>
      <w:r w:rsidR="00981DE6">
        <w:t>−</w:t>
      </w:r>
      <w:r>
        <w:t xml:space="preserve"> </w:t>
      </w:r>
      <w:r w:rsidRPr="00E73B62">
        <w:t>медицинское просвещение»:</w:t>
      </w:r>
      <w:r>
        <w:t xml:space="preserve"> </w:t>
      </w:r>
      <w:r w:rsidRPr="00E73B62">
        <w:t>молодым мат</w:t>
      </w:r>
      <w:r w:rsidRPr="00E73B62">
        <w:t>е</w:t>
      </w:r>
      <w:r w:rsidRPr="00E73B62">
        <w:t>рям и беременным женщинам преподаются основы ухода за детьми с м</w:t>
      </w:r>
      <w:r w:rsidRPr="00E73B62">
        <w:t>о</w:t>
      </w:r>
      <w:r w:rsidRPr="00E73B62">
        <w:t>мента рожд</w:t>
      </w:r>
      <w:r w:rsidRPr="00E73B62">
        <w:t>е</w:t>
      </w:r>
      <w:r w:rsidRPr="00E73B62">
        <w:t>ния до достижения ими трёхлетнего возраста, разъясняются затраты и выгоды подключения к системе семейных врачей и последствия отказа от их услуг, а также помощь, предоставляемая в рамках системы здравоохранения.</w:t>
      </w:r>
      <w:r>
        <w:t xml:space="preserve"> </w:t>
      </w:r>
      <w:r w:rsidRPr="00E73B62">
        <w:t>При этом также поощряется участие женщин в гра</w:t>
      </w:r>
      <w:r w:rsidRPr="00E73B62">
        <w:t>ж</w:t>
      </w:r>
      <w:r w:rsidRPr="00E73B62">
        <w:t>данской жизни, в том числе посредством выражения собственного отн</w:t>
      </w:r>
      <w:r w:rsidRPr="00E73B62">
        <w:t>о</w:t>
      </w:r>
      <w:r w:rsidRPr="00E73B62">
        <w:t>шения к проявлениям дискриминации при предоставлении медико-санитарных услуг.</w:t>
      </w:r>
      <w:r>
        <w:t xml:space="preserve"> </w:t>
      </w:r>
      <w:r w:rsidRPr="00E73B62">
        <w:t>Посредники</w:t>
      </w:r>
      <w:r w:rsidR="00426527">
        <w:t xml:space="preserve"> </w:t>
      </w:r>
      <w:r w:rsidRPr="00E73B62">
        <w:t>рома по предоставл</w:t>
      </w:r>
      <w:r w:rsidRPr="00E73B62">
        <w:t>е</w:t>
      </w:r>
      <w:r w:rsidRPr="00E73B62">
        <w:t>нию медико-санитарных услуг (см. ниже) призваны поощрять участие женщин в этих курсах, которые проводятся в мэриях, частных медицинских офисах или государственных медицинских центрах.</w:t>
      </w:r>
    </w:p>
    <w:p w:rsidR="00E73B62" w:rsidRDefault="00E73B62" w:rsidP="00426527">
      <w:pPr>
        <w:pStyle w:val="Bullet1GR"/>
      </w:pPr>
      <w:r w:rsidRPr="00E73B62">
        <w:t>«Медицинский караван» с упором на профилактические медицинские м</w:t>
      </w:r>
      <w:r w:rsidRPr="00E73B62">
        <w:t>е</w:t>
      </w:r>
      <w:r w:rsidRPr="00E73B62">
        <w:t xml:space="preserve">роприятия (например, разъяснение рисков </w:t>
      </w:r>
      <w:proofErr w:type="spellStart"/>
      <w:r w:rsidRPr="00E73B62">
        <w:t>непролеченных</w:t>
      </w:r>
      <w:proofErr w:type="spellEnd"/>
      <w:r w:rsidRPr="00E73B62">
        <w:t xml:space="preserve"> инфекцио</w:t>
      </w:r>
      <w:r w:rsidRPr="00E73B62">
        <w:t>н</w:t>
      </w:r>
      <w:r w:rsidRPr="00E73B62">
        <w:t>ных забол</w:t>
      </w:r>
      <w:r w:rsidRPr="00E73B62">
        <w:t>е</w:t>
      </w:r>
      <w:r w:rsidRPr="00E73B62">
        <w:t xml:space="preserve">ваний). </w:t>
      </w:r>
    </w:p>
    <w:p w:rsidR="00E73B62" w:rsidRDefault="00E73B62" w:rsidP="00434FA1">
      <w:pPr>
        <w:pStyle w:val="SingleTxtGR"/>
      </w:pPr>
      <w:r w:rsidRPr="00E73B62">
        <w:t>169.</w:t>
      </w:r>
      <w:r w:rsidR="00434FA1">
        <w:tab/>
      </w:r>
      <w:r w:rsidRPr="00E73B62">
        <w:t>В сфере просвещения и образования, с учётом низкой посещаемости школ девочками из числа рома, были приняты меры по привлечению внимания родителей, равно как и по мотивированию девочек</w:t>
      </w:r>
      <w:r w:rsidR="00426527">
        <w:t xml:space="preserve"> </w:t>
      </w:r>
      <w:r w:rsidRPr="00E73B62">
        <w:t>рома в отношении посещ</w:t>
      </w:r>
      <w:r w:rsidRPr="00E73B62">
        <w:t>е</w:t>
      </w:r>
      <w:r w:rsidRPr="00E73B62">
        <w:t>ния школ на этапе обязательного обучения, равно как и по предотвращению о</w:t>
      </w:r>
      <w:r w:rsidRPr="00E73B62">
        <w:t>т</w:t>
      </w:r>
      <w:r w:rsidRPr="00E73B62">
        <w:t xml:space="preserve">казов от посещения школы. </w:t>
      </w:r>
    </w:p>
    <w:p w:rsidR="00E73B62" w:rsidRDefault="00E73B62" w:rsidP="00434FA1">
      <w:pPr>
        <w:pStyle w:val="SingleTxtGR"/>
      </w:pPr>
      <w:r w:rsidRPr="00E73B62">
        <w:t>170.</w:t>
      </w:r>
      <w:r w:rsidR="00434FA1">
        <w:tab/>
      </w:r>
      <w:r w:rsidRPr="00E73B62">
        <w:t>Что касается сферы здравоохранения, то Национальная стратегия улу</w:t>
      </w:r>
      <w:r w:rsidRPr="00E73B62">
        <w:t>ч</w:t>
      </w:r>
      <w:r w:rsidRPr="00E73B62">
        <w:t>шения положения рома и Национальные программы медико-санитарного о</w:t>
      </w:r>
      <w:r w:rsidRPr="00E73B62">
        <w:t>б</w:t>
      </w:r>
      <w:r w:rsidRPr="00E73B62">
        <w:t>служивания предусматривают меры в отношении репродуктивного здоровья и создание информационно-просветительских центров семейного здоровья.</w:t>
      </w:r>
      <w:r>
        <w:t xml:space="preserve"> </w:t>
      </w:r>
      <w:r w:rsidRPr="00E73B62">
        <w:t>В</w:t>
      </w:r>
      <w:r w:rsidR="000C07EA">
        <w:t> </w:t>
      </w:r>
      <w:r w:rsidRPr="00E73B62">
        <w:t>первую очередь от деятельности этих центров выигрывают женщины-рома.</w:t>
      </w:r>
    </w:p>
    <w:p w:rsidR="00E73B62" w:rsidRDefault="00E73B62" w:rsidP="00434FA1">
      <w:pPr>
        <w:pStyle w:val="SingleTxtGR"/>
      </w:pPr>
      <w:r w:rsidRPr="00E73B62">
        <w:t>171.</w:t>
      </w:r>
      <w:r w:rsidR="00434FA1">
        <w:tab/>
      </w:r>
      <w:r w:rsidRPr="00E73B62">
        <w:t>Министерство общественного здравоохранения ввело систему общинных медицинских сестёр и посредников</w:t>
      </w:r>
      <w:r w:rsidR="00426527">
        <w:t xml:space="preserve"> </w:t>
      </w:r>
      <w:r w:rsidRPr="00E73B62">
        <w:t>рома по предоставлению медико-санитарных услуг в качестве передаточного звена между производителями м</w:t>
      </w:r>
      <w:r w:rsidRPr="00E73B62">
        <w:t>е</w:t>
      </w:r>
      <w:r w:rsidRPr="00E73B62">
        <w:t>дико-санитарных и социальных услуг и соответствующей общиной, с тем чт</w:t>
      </w:r>
      <w:r w:rsidRPr="00E73B62">
        <w:t>о</w:t>
      </w:r>
      <w:r w:rsidRPr="00E73B62">
        <w:t>бы повысить уровень здоровья населения, в особенности для лиц с низким с</w:t>
      </w:r>
      <w:r w:rsidRPr="00E73B62">
        <w:t>о</w:t>
      </w:r>
      <w:r w:rsidRPr="00E73B62">
        <w:t>циально-экономическим статусом, не имеющим медицинской страховки, а та</w:t>
      </w:r>
      <w:r w:rsidRPr="00E73B62">
        <w:t>к</w:t>
      </w:r>
      <w:r w:rsidRPr="00E73B62">
        <w:t>же для тех, кто проживает в сельских районах, не охваченных услугами семе</w:t>
      </w:r>
      <w:r w:rsidRPr="00E73B62">
        <w:t>й</w:t>
      </w:r>
      <w:r w:rsidRPr="00E73B62">
        <w:t>ных врачей.</w:t>
      </w:r>
    </w:p>
    <w:p w:rsidR="00E73B62" w:rsidRPr="00E73B62" w:rsidRDefault="00E73B62" w:rsidP="00434FA1">
      <w:pPr>
        <w:pStyle w:val="SingleTxtGR"/>
      </w:pPr>
      <w:r w:rsidRPr="00E73B62">
        <w:t>172.</w:t>
      </w:r>
      <w:r w:rsidR="00434FA1">
        <w:tab/>
      </w:r>
      <w:r w:rsidRPr="00E73B62">
        <w:t xml:space="preserve">К числу основных функций </w:t>
      </w:r>
      <w:r w:rsidRPr="00E73B62">
        <w:rPr>
          <w:i/>
        </w:rPr>
        <w:t>общинных медицинских сестёр</w:t>
      </w:r>
      <w:r w:rsidRPr="00E73B62">
        <w:t xml:space="preserve"> относятся следующие:</w:t>
      </w:r>
    </w:p>
    <w:p w:rsidR="00E73B62" w:rsidRPr="00E73B62" w:rsidRDefault="00E73B62" w:rsidP="000C07EA">
      <w:pPr>
        <w:pStyle w:val="Bullet1GR"/>
      </w:pPr>
      <w:r w:rsidRPr="00E73B62">
        <w:t>медицинские мероприятия в рамках общины (ограниченная лечебная р</w:t>
      </w:r>
      <w:r w:rsidRPr="00E73B62">
        <w:t>а</w:t>
      </w:r>
      <w:r w:rsidRPr="00E73B62">
        <w:t>бота с уязвимыми категориями лиц и в случаях заболеваний с социал</w:t>
      </w:r>
      <w:r w:rsidRPr="00E73B62">
        <w:t>ь</w:t>
      </w:r>
      <w:r w:rsidRPr="00E73B62">
        <w:t>ными детерм</w:t>
      </w:r>
      <w:r w:rsidRPr="00E73B62">
        <w:t>и</w:t>
      </w:r>
      <w:r w:rsidRPr="00E73B62">
        <w:t>нантами и с последствиями для общественного здоровья);</w:t>
      </w:r>
    </w:p>
    <w:p w:rsidR="00E73B62" w:rsidRPr="00E73B62" w:rsidRDefault="00E73B62" w:rsidP="000C07EA">
      <w:pPr>
        <w:pStyle w:val="Bullet1GR"/>
      </w:pPr>
      <w:r w:rsidRPr="00E73B62">
        <w:t>профилактические мероприятия;</w:t>
      </w:r>
    </w:p>
    <w:p w:rsidR="00E73B62" w:rsidRDefault="00E73B62" w:rsidP="000C07EA">
      <w:pPr>
        <w:pStyle w:val="Bullet1GR"/>
      </w:pPr>
      <w:r w:rsidRPr="00E73B62">
        <w:t>наблюдение за состоянием здоровья населения, в особенности в ра</w:t>
      </w:r>
      <w:r w:rsidRPr="00E73B62">
        <w:t>й</w:t>
      </w:r>
      <w:r w:rsidRPr="00E73B62">
        <w:t>онах, не охваченных услугами терапевтов, или в труднодоступных районах по причине их географического расположения или в силу тяжёлых условий работы.</w:t>
      </w:r>
    </w:p>
    <w:p w:rsidR="00E73B62" w:rsidRPr="00E73B62" w:rsidRDefault="00E73B62" w:rsidP="00434FA1">
      <w:pPr>
        <w:pStyle w:val="SingleTxtGR"/>
      </w:pPr>
      <w:r w:rsidRPr="00E73B62">
        <w:t>173.</w:t>
      </w:r>
      <w:r w:rsidR="00434FA1">
        <w:tab/>
      </w:r>
      <w:r w:rsidRPr="00E73B62">
        <w:t xml:space="preserve">К числу основных функций </w:t>
      </w:r>
      <w:r w:rsidRPr="00E73B62">
        <w:rPr>
          <w:i/>
        </w:rPr>
        <w:t xml:space="preserve">медико-санитарных посредников из числа рома </w:t>
      </w:r>
      <w:r w:rsidRPr="00E73B62">
        <w:t>относятся следу</w:t>
      </w:r>
      <w:r w:rsidRPr="00E73B62">
        <w:t>ю</w:t>
      </w:r>
      <w:r w:rsidRPr="00E73B62">
        <w:t>щие:</w:t>
      </w:r>
    </w:p>
    <w:p w:rsidR="00E73B62" w:rsidRPr="00E73B62" w:rsidRDefault="00E73B62" w:rsidP="000C07EA">
      <w:pPr>
        <w:pStyle w:val="Bullet1GR"/>
      </w:pPr>
      <w:r w:rsidRPr="00E73B62">
        <w:t>облегчение взаимодействия между соответствующей общиной рома и о</w:t>
      </w:r>
      <w:r w:rsidRPr="00E73B62">
        <w:t>р</w:t>
      </w:r>
      <w:r w:rsidRPr="00E73B62">
        <w:t>ганами государственного управления</w:t>
      </w:r>
    </w:p>
    <w:p w:rsidR="00E73B62" w:rsidRPr="00E73B62" w:rsidRDefault="00E73B62" w:rsidP="000C07EA">
      <w:pPr>
        <w:pStyle w:val="Bullet1GR"/>
      </w:pPr>
      <w:r w:rsidRPr="00E73B62">
        <w:t>содействие оказанию медицинской помощи соответствующей общине рома</w:t>
      </w:r>
    </w:p>
    <w:p w:rsidR="00E73B62" w:rsidRPr="00E73B62" w:rsidRDefault="00E73B62" w:rsidP="000C07EA">
      <w:pPr>
        <w:pStyle w:val="Bullet1GR"/>
      </w:pPr>
      <w:r w:rsidRPr="00E73B62">
        <w:t>просвещение соответствующей общины рома в медицинском отнош</w:t>
      </w:r>
      <w:r w:rsidRPr="00E73B62">
        <w:t>е</w:t>
      </w:r>
      <w:r w:rsidRPr="00E73B62">
        <w:t>нии.</w:t>
      </w:r>
    </w:p>
    <w:p w:rsidR="00E73B62" w:rsidRDefault="00E73B62" w:rsidP="00434FA1">
      <w:pPr>
        <w:pStyle w:val="SingleTxtGR"/>
      </w:pPr>
      <w:r w:rsidRPr="00E73B62">
        <w:t>Благодаря внедрению системы медико-санитарных посредников из числа рома увеличилось количество работ, доступных женщинам</w:t>
      </w:r>
      <w:r w:rsidR="000C07EA">
        <w:t xml:space="preserve"> </w:t>
      </w:r>
      <w:r w:rsidRPr="00E73B62">
        <w:t>рома в их общинах.</w:t>
      </w:r>
    </w:p>
    <w:p w:rsidR="00E73B62" w:rsidRDefault="00E73B62" w:rsidP="00434FA1">
      <w:pPr>
        <w:pStyle w:val="SingleTxtGR"/>
      </w:pPr>
      <w:r w:rsidRPr="00E73B62">
        <w:t>174.</w:t>
      </w:r>
      <w:r w:rsidR="00434FA1">
        <w:tab/>
      </w:r>
      <w:r w:rsidRPr="00E73B62">
        <w:t>Число медико-санитарных посредников из числа рома выросло следу</w:t>
      </w:r>
      <w:r w:rsidRPr="00E73B62">
        <w:t>ю</w:t>
      </w:r>
      <w:r w:rsidRPr="00E73B62">
        <w:t>щим образом:</w:t>
      </w:r>
      <w:r>
        <w:t xml:space="preserve"> </w:t>
      </w:r>
      <w:r w:rsidRPr="00E73B62">
        <w:t>с 67 в 2002 году до 308 в 2006 году; при этом число общинных медсестёр увеличилось со 160 в 2002 году до 805 в 2006 году.</w:t>
      </w:r>
    </w:p>
    <w:p w:rsidR="00E73B62" w:rsidRDefault="00E73B62" w:rsidP="00434FA1">
      <w:pPr>
        <w:pStyle w:val="SingleTxtGR"/>
      </w:pPr>
      <w:r w:rsidRPr="00E73B62">
        <w:t>175.</w:t>
      </w:r>
      <w:r w:rsidR="00434FA1">
        <w:tab/>
      </w:r>
      <w:r w:rsidRPr="00E73B62">
        <w:t>Хотя значительное число стран Восточной Европы планирует ввести или расширить программы медико-санитарных посредников из числа рома, Рум</w:t>
      </w:r>
      <w:r w:rsidRPr="00E73B62">
        <w:t>ы</w:t>
      </w:r>
      <w:r w:rsidRPr="00E73B62">
        <w:t>ния явилась первой страной, в которой была запущена программа такого сво</w:t>
      </w:r>
      <w:r w:rsidRPr="00E73B62">
        <w:t>й</w:t>
      </w:r>
      <w:r w:rsidRPr="00E73B62">
        <w:t>ства, и в целом она оказалась весьма успешной моделью внедрения в общины рома.</w:t>
      </w:r>
      <w:r>
        <w:t xml:space="preserve"> </w:t>
      </w:r>
      <w:r w:rsidRPr="00E73B62">
        <w:t>Этот рост отразился и в объёмах бюджетного финансирования програ</w:t>
      </w:r>
      <w:r w:rsidRPr="00E73B62">
        <w:t>м</w:t>
      </w:r>
      <w:r w:rsidRPr="00E73B62">
        <w:t>мы:</w:t>
      </w:r>
      <w:r>
        <w:t xml:space="preserve"> </w:t>
      </w:r>
      <w:r w:rsidRPr="00E73B62">
        <w:t>с 20 тысяч евро в 2002 году до 1 млн. евро в 2006 году.</w:t>
      </w:r>
    </w:p>
    <w:p w:rsidR="00E73B62" w:rsidRDefault="00E73B62" w:rsidP="00434FA1">
      <w:pPr>
        <w:pStyle w:val="SingleTxtGR"/>
      </w:pPr>
      <w:r w:rsidRPr="00E73B62">
        <w:t>176.</w:t>
      </w:r>
      <w:r w:rsidR="00434FA1">
        <w:tab/>
      </w:r>
      <w:r w:rsidRPr="00E73B62">
        <w:t>Программа общинных медсестёр развивается параллельно с программой медико-санитарных п</w:t>
      </w:r>
      <w:r w:rsidRPr="00E73B62">
        <w:t>о</w:t>
      </w:r>
      <w:r w:rsidRPr="00E73B62">
        <w:t>средников из числа рома.</w:t>
      </w:r>
      <w:r>
        <w:t xml:space="preserve"> </w:t>
      </w:r>
      <w:r w:rsidRPr="00E73B62">
        <w:t>И та, и другая играют важную роль для общин, находящихся в не столь благоприятных условиях, а их практ</w:t>
      </w:r>
      <w:r w:rsidRPr="00E73B62">
        <w:t>и</w:t>
      </w:r>
      <w:r w:rsidRPr="00E73B62">
        <w:t>ческие результаты оказались успешными.</w:t>
      </w:r>
      <w:r>
        <w:t xml:space="preserve"> </w:t>
      </w:r>
      <w:r w:rsidRPr="00E73B62">
        <w:t>Тем не менее, их роли разня</w:t>
      </w:r>
      <w:r w:rsidRPr="00E73B62">
        <w:t>т</w:t>
      </w:r>
      <w:r w:rsidRPr="00E73B62">
        <w:t>ся.</w:t>
      </w:r>
      <w:r>
        <w:t xml:space="preserve"> </w:t>
      </w:r>
      <w:r w:rsidRPr="00E73B62">
        <w:t>В то время как посредник</w:t>
      </w:r>
      <w:r w:rsidR="000C07EA">
        <w:t xml:space="preserve"> </w:t>
      </w:r>
      <w:r w:rsidRPr="00E73B62">
        <w:t>рома играет роль связующего звена между той или иной общиной рома и системой медико-санитарного обслуживания, общинная ме</w:t>
      </w:r>
      <w:r w:rsidRPr="00E73B62">
        <w:t>д</w:t>
      </w:r>
      <w:r w:rsidRPr="00E73B62">
        <w:t>сестра предоставляет медико-санитарные услуги, включая оздоровительную работу и профилактические мероприятия в общинах, находящихся в неблаг</w:t>
      </w:r>
      <w:r w:rsidRPr="00E73B62">
        <w:t>о</w:t>
      </w:r>
      <w:r w:rsidRPr="00E73B62">
        <w:t>приятных условиях</w:t>
      </w:r>
      <w:r>
        <w:t xml:space="preserve"> </w:t>
      </w:r>
      <w:r w:rsidRPr="00E73B62">
        <w:t>и в условиях дефицита услуг.</w:t>
      </w:r>
      <w:r>
        <w:t xml:space="preserve"> </w:t>
      </w:r>
      <w:r w:rsidRPr="00E73B62">
        <w:t>Тем не менее, органы местн</w:t>
      </w:r>
      <w:r w:rsidRPr="00E73B62">
        <w:t>о</w:t>
      </w:r>
      <w:r w:rsidRPr="00E73B62">
        <w:t>го управления и здравоохранения не всегда осведомлены об их компетенции и потенциале.</w:t>
      </w:r>
      <w:r>
        <w:t xml:space="preserve"> </w:t>
      </w:r>
      <w:r w:rsidRPr="00E73B62">
        <w:t>В этой связи, управленческая составляющая обеих программ выи</w:t>
      </w:r>
      <w:r w:rsidRPr="00E73B62">
        <w:t>г</w:t>
      </w:r>
      <w:r w:rsidRPr="00E73B62">
        <w:t>рала бы от улучшения взаимодействия и координации на национальном и мес</w:t>
      </w:r>
      <w:r w:rsidRPr="00E73B62">
        <w:t>т</w:t>
      </w:r>
      <w:r w:rsidRPr="00E73B62">
        <w:t>ном уровнях (см. также пункты 327</w:t>
      </w:r>
      <w:r w:rsidR="00981DE6">
        <w:t>−</w:t>
      </w:r>
      <w:r w:rsidRPr="00E73B62">
        <w:t xml:space="preserve"> 354 ниже).</w:t>
      </w:r>
    </w:p>
    <w:p w:rsidR="00E73B62" w:rsidRDefault="000C07EA" w:rsidP="000C07EA">
      <w:pPr>
        <w:pStyle w:val="H23GR"/>
      </w:pPr>
      <w:r>
        <w:tab/>
      </w:r>
      <w:r w:rsidR="00E73B62" w:rsidRPr="00E73B62">
        <w:rPr>
          <w:lang w:val="en-US"/>
        </w:rPr>
        <w:t>VI</w:t>
      </w:r>
      <w:r w:rsidR="00E73B62" w:rsidRPr="00E73B62">
        <w:t xml:space="preserve">. </w:t>
      </w:r>
      <w:r>
        <w:tab/>
      </w:r>
      <w:r w:rsidR="00E73B62" w:rsidRPr="00E73B62">
        <w:t xml:space="preserve">Прочие меры </w:t>
      </w:r>
    </w:p>
    <w:p w:rsidR="00E73B62" w:rsidRDefault="00E73B62" w:rsidP="00434FA1">
      <w:pPr>
        <w:pStyle w:val="SingleTxtGR"/>
      </w:pPr>
      <w:r w:rsidRPr="00E73B62">
        <w:t>177.</w:t>
      </w:r>
      <w:r w:rsidR="00434FA1">
        <w:tab/>
      </w:r>
      <w:r w:rsidRPr="00E73B62">
        <w:t>Начиная с 1990 года, неуклонно укрепляется нормативная база для во</w:t>
      </w:r>
      <w:r w:rsidRPr="00E73B62">
        <w:t>с</w:t>
      </w:r>
      <w:r w:rsidRPr="00E73B62">
        <w:t>становления общинных владений, экспроприированных государством посре</w:t>
      </w:r>
      <w:r w:rsidRPr="00E73B62">
        <w:t>д</w:t>
      </w:r>
      <w:r w:rsidRPr="00E73B62">
        <w:t>ством злоупотреблений, в том числе по дискриминационным мотивам, во вр</w:t>
      </w:r>
      <w:r w:rsidRPr="00E73B62">
        <w:t>е</w:t>
      </w:r>
      <w:r w:rsidRPr="00E73B62">
        <w:t>мена коммунистического режима.</w:t>
      </w:r>
      <w:r>
        <w:t xml:space="preserve"> </w:t>
      </w:r>
      <w:r w:rsidRPr="00E73B62">
        <w:t>Подвергавшиеся подобным действиям</w:t>
      </w:r>
      <w:r>
        <w:t xml:space="preserve"> </w:t>
      </w:r>
      <w:r w:rsidRPr="00E73B62">
        <w:t>общ</w:t>
      </w:r>
      <w:r w:rsidRPr="00E73B62">
        <w:t>и</w:t>
      </w:r>
      <w:r w:rsidRPr="00E73B62">
        <w:t>ны в основном принадлежали к национальным и этническим меньшинствам, а также к религио</w:t>
      </w:r>
      <w:r w:rsidRPr="00E73B62">
        <w:t>з</w:t>
      </w:r>
      <w:r w:rsidRPr="00E73B62">
        <w:t xml:space="preserve">ным деноминациям. </w:t>
      </w:r>
    </w:p>
    <w:p w:rsidR="00E73B62" w:rsidRDefault="00E73B62" w:rsidP="00434FA1">
      <w:pPr>
        <w:pStyle w:val="SingleTxtGR"/>
      </w:pPr>
      <w:r w:rsidRPr="00E73B62">
        <w:t>178.</w:t>
      </w:r>
      <w:r w:rsidR="00434FA1">
        <w:tab/>
      </w:r>
      <w:r w:rsidRPr="00E73B62">
        <w:t>После завершения работы над предшествующим периодическим докл</w:t>
      </w:r>
      <w:r w:rsidRPr="00E73B62">
        <w:t>а</w:t>
      </w:r>
      <w:r w:rsidRPr="00E73B62">
        <w:t>дом были приняты сл</w:t>
      </w:r>
      <w:r w:rsidRPr="00E73B62">
        <w:t>е</w:t>
      </w:r>
      <w:r w:rsidRPr="00E73B62">
        <w:t>дующие правовые документы:</w:t>
      </w:r>
    </w:p>
    <w:p w:rsidR="00E73B62" w:rsidRDefault="00E73B62" w:rsidP="000C07EA">
      <w:pPr>
        <w:pStyle w:val="SingleTxtGR"/>
        <w:ind w:left="1701"/>
      </w:pPr>
      <w:r w:rsidRPr="00E73B62">
        <w:rPr>
          <w:lang w:val="en-US"/>
        </w:rPr>
        <w:t>a</w:t>
      </w:r>
      <w:r w:rsidRPr="00E73B62">
        <w:t>)</w:t>
      </w:r>
      <w:r>
        <w:t xml:space="preserve"> </w:t>
      </w:r>
      <w:r w:rsidR="000C07EA">
        <w:tab/>
      </w:r>
      <w:r w:rsidRPr="00E73B62">
        <w:t>Чрезвычайное постановление правительства № 242/2000</w:t>
      </w:r>
      <w:r w:rsidRPr="00E73B62">
        <w:rPr>
          <w:vertAlign w:val="superscript"/>
        </w:rPr>
        <w:footnoteReference w:id="25"/>
      </w:r>
      <w:r w:rsidRPr="00E73B62">
        <w:t>, внос</w:t>
      </w:r>
      <w:r w:rsidRPr="00E73B62">
        <w:t>я</w:t>
      </w:r>
      <w:r w:rsidRPr="00E73B62">
        <w:t>щее изменения в Постановление правительства № 105/1999 касательно прав, предоставляемых лицам, подвергавшимся преследованиям со ст</w:t>
      </w:r>
      <w:r w:rsidRPr="00E73B62">
        <w:t>о</w:t>
      </w:r>
      <w:r w:rsidRPr="00E73B62">
        <w:t>роны режимов, которые устанавливались в Румынии в период с 6 сентя</w:t>
      </w:r>
      <w:r w:rsidRPr="00E73B62">
        <w:t>б</w:t>
      </w:r>
      <w:r w:rsidRPr="00E73B62">
        <w:t>ря 1940 года по 6 марта 1945 года, на этнической или расовой почве.</w:t>
      </w:r>
      <w:r>
        <w:t xml:space="preserve"> </w:t>
      </w:r>
      <w:r w:rsidRPr="00E73B62">
        <w:t>Эта норма права вносит изменение в порядок получения месячной субсидии (исчисляемой в соответствии с колич</w:t>
      </w:r>
      <w:r w:rsidRPr="00E73B62">
        <w:t>е</w:t>
      </w:r>
      <w:r w:rsidRPr="00E73B62">
        <w:t>ством лет содержания под стражей, в условиях депортации или дислокации в других месторасположениях) для определённых категорий лиц, подпадающих под действие первон</w:t>
      </w:r>
      <w:r w:rsidRPr="00E73B62">
        <w:t>а</w:t>
      </w:r>
      <w:r w:rsidRPr="00E73B62">
        <w:t>чального закона.</w:t>
      </w:r>
    </w:p>
    <w:p w:rsidR="00E73B62" w:rsidRDefault="00E73B62" w:rsidP="000C07EA">
      <w:pPr>
        <w:pStyle w:val="SingleTxtGR"/>
        <w:ind w:left="1701"/>
      </w:pPr>
      <w:r w:rsidRPr="00E73B62">
        <w:rPr>
          <w:lang w:val="en-US"/>
        </w:rPr>
        <w:t>b</w:t>
      </w:r>
      <w:r w:rsidRPr="00E73B62">
        <w:t>)</w:t>
      </w:r>
      <w:r>
        <w:t xml:space="preserve"> </w:t>
      </w:r>
      <w:r w:rsidR="000C07EA">
        <w:tab/>
      </w:r>
      <w:r w:rsidRPr="00E73B62">
        <w:t>Чрезвычайное постановление правительства № 36/2002</w:t>
      </w:r>
      <w:r w:rsidRPr="00E73B62">
        <w:rPr>
          <w:vertAlign w:val="superscript"/>
        </w:rPr>
        <w:footnoteReference w:id="26"/>
      </w:r>
      <w:r w:rsidRPr="00E73B62">
        <w:t xml:space="preserve"> касател</w:t>
      </w:r>
      <w:r w:rsidRPr="00E73B62">
        <w:t>ь</w:t>
      </w:r>
      <w:r w:rsidRPr="00E73B62">
        <w:t>но имущественных прав Федерации еврейских общин в Румынии в отн</w:t>
      </w:r>
      <w:r w:rsidRPr="00E73B62">
        <w:t>о</w:t>
      </w:r>
      <w:r w:rsidRPr="00E73B62">
        <w:t>шении религиозных центров, кладбищ и других предметов, предназн</w:t>
      </w:r>
      <w:r w:rsidRPr="00E73B62">
        <w:t>а</w:t>
      </w:r>
      <w:r w:rsidRPr="00E73B62">
        <w:t>чавшихся для оправления культов Моисеевой веры.</w:t>
      </w:r>
      <w:r>
        <w:t xml:space="preserve"> </w:t>
      </w:r>
      <w:r w:rsidRPr="00E73B62">
        <w:t>Этим постановлен</w:t>
      </w:r>
      <w:r w:rsidRPr="00E73B62">
        <w:t>и</w:t>
      </w:r>
      <w:r w:rsidRPr="00E73B62">
        <w:t>ем регулируется правовой режим права собственности Федерации евре</w:t>
      </w:r>
      <w:r w:rsidRPr="00E73B62">
        <w:t>й</w:t>
      </w:r>
      <w:r w:rsidRPr="00E73B62">
        <w:t>ских общин в Румынии в отношении религиозных центров, конфесси</w:t>
      </w:r>
      <w:r w:rsidRPr="00E73B62">
        <w:t>о</w:t>
      </w:r>
      <w:r w:rsidRPr="00E73B62">
        <w:t>нальных кладбищ, мест ритуальных омовений, ритуальных боен и других религиозных объектов, относящихся к наследию эт</w:t>
      </w:r>
      <w:r w:rsidRPr="00E73B62">
        <w:t>о</w:t>
      </w:r>
      <w:r w:rsidRPr="00E73B62">
        <w:t>го культа.</w:t>
      </w:r>
    </w:p>
    <w:p w:rsidR="00E73B62" w:rsidRDefault="00E73B62" w:rsidP="000C07EA">
      <w:pPr>
        <w:pStyle w:val="SingleTxtGR"/>
        <w:ind w:left="1701"/>
      </w:pPr>
      <w:r w:rsidRPr="00E73B62">
        <w:rPr>
          <w:lang w:val="en-US"/>
        </w:rPr>
        <w:t>c</w:t>
      </w:r>
      <w:r w:rsidRPr="00E73B62">
        <w:t>)</w:t>
      </w:r>
      <w:r>
        <w:t xml:space="preserve"> </w:t>
      </w:r>
      <w:r w:rsidR="000C07EA">
        <w:tab/>
      </w:r>
      <w:r w:rsidRPr="00E73B62">
        <w:t>Закон № 66/2004, вносящий изменения в Чрезвычайное постано</w:t>
      </w:r>
      <w:r w:rsidRPr="00E73B62">
        <w:t>в</w:t>
      </w:r>
      <w:r w:rsidRPr="00E73B62">
        <w:t>ление правительства № 83/1999</w:t>
      </w:r>
      <w:r w:rsidRPr="00E73B62">
        <w:rPr>
          <w:vertAlign w:val="superscript"/>
        </w:rPr>
        <w:footnoteReference w:id="27"/>
      </w:r>
      <w:r w:rsidRPr="00E73B62">
        <w:t xml:space="preserve"> касательно возвращения недвижимости, нек</w:t>
      </w:r>
      <w:r w:rsidRPr="00E73B62">
        <w:t>о</w:t>
      </w:r>
      <w:r w:rsidRPr="00E73B62">
        <w:t>гда принадлежавшей гражданам из числа национальных меньшинств в Румынии.</w:t>
      </w:r>
      <w:r>
        <w:t xml:space="preserve"> </w:t>
      </w:r>
      <w:r w:rsidRPr="00E73B62">
        <w:t>Объекты недвижимости, принадлежащие общинам наци</w:t>
      </w:r>
      <w:r w:rsidRPr="00E73B62">
        <w:t>о</w:t>
      </w:r>
      <w:r w:rsidRPr="00E73B62">
        <w:t>нальных меньшинств в Румынии, которые были изъяты посредством зл</w:t>
      </w:r>
      <w:r w:rsidRPr="00E73B62">
        <w:t>о</w:t>
      </w:r>
      <w:r w:rsidRPr="00E73B62">
        <w:t>употреблений, как с переоформлением, так и без переоформления права собственности, государством, кооперативными организациями или пр</w:t>
      </w:r>
      <w:r w:rsidRPr="00E73B62">
        <w:t>о</w:t>
      </w:r>
      <w:r w:rsidRPr="00E73B62">
        <w:t>чими юридическими лицами, в период с 6 марта 1945 года по 22 декабря 1989 года, подлежат возвращению первоначальным владельцам в соо</w:t>
      </w:r>
      <w:r w:rsidRPr="00E73B62">
        <w:t>т</w:t>
      </w:r>
      <w:r w:rsidRPr="00E73B62">
        <w:t>ветствии с положениями этого закона.</w:t>
      </w:r>
      <w:r>
        <w:t xml:space="preserve"> </w:t>
      </w:r>
      <w:r w:rsidRPr="00E73B62">
        <w:t>В данном п</w:t>
      </w:r>
      <w:r w:rsidRPr="00E73B62">
        <w:t>о</w:t>
      </w:r>
      <w:r w:rsidRPr="00E73B62">
        <w:t>становлении понятие «общины национального меньшинства» определяется как юридическое лицо частной формы собственности, учреждённое в соответствии с но</w:t>
      </w:r>
      <w:r w:rsidRPr="00E73B62">
        <w:t>р</w:t>
      </w:r>
      <w:r w:rsidRPr="00E73B62">
        <w:t>мами права и представляющее интересы граждан из числа участников общины национального меньшинства, которой принадлежали объекты недвижим</w:t>
      </w:r>
      <w:r w:rsidRPr="00E73B62">
        <w:t>о</w:t>
      </w:r>
      <w:r w:rsidRPr="00E73B62">
        <w:t>сти, захваченные в результате злоупотреблений, и которая удостоверяет себя в качестве преемника первоначал</w:t>
      </w:r>
      <w:r w:rsidRPr="00E73B62">
        <w:t>ь</w:t>
      </w:r>
      <w:r w:rsidRPr="00E73B62">
        <w:t>ного владельца.</w:t>
      </w:r>
    </w:p>
    <w:p w:rsidR="00E73B62" w:rsidRDefault="00E73B62" w:rsidP="000C07EA">
      <w:pPr>
        <w:pStyle w:val="SingleTxtGR"/>
        <w:ind w:left="1701"/>
      </w:pPr>
      <w:r w:rsidRPr="00E73B62">
        <w:rPr>
          <w:lang w:val="en-US"/>
        </w:rPr>
        <w:t>d</w:t>
      </w:r>
      <w:r w:rsidRPr="00E73B62">
        <w:t>)</w:t>
      </w:r>
      <w:r>
        <w:t xml:space="preserve"> </w:t>
      </w:r>
      <w:r w:rsidR="000C07EA">
        <w:tab/>
      </w:r>
      <w:r w:rsidRPr="00E73B62">
        <w:t>Постановление правительства № 94/2004</w:t>
      </w:r>
      <w:r w:rsidRPr="00E73B62">
        <w:rPr>
          <w:vertAlign w:val="superscript"/>
        </w:rPr>
        <w:footnoteReference w:id="28"/>
      </w:r>
      <w:r w:rsidRPr="00E73B62">
        <w:t xml:space="preserve"> касательно возвращения объектов недвижимости, некогда принадлежавших религиозным деном</w:t>
      </w:r>
      <w:r w:rsidRPr="00E73B62">
        <w:t>и</w:t>
      </w:r>
      <w:r w:rsidRPr="00E73B62">
        <w:t>нациям.</w:t>
      </w:r>
      <w:r>
        <w:t xml:space="preserve"> </w:t>
      </w:r>
      <w:r w:rsidRPr="00E73B62">
        <w:t>Объекты недвижимости, принадлежащие религиозным деном</w:t>
      </w:r>
      <w:r w:rsidRPr="00E73B62">
        <w:t>и</w:t>
      </w:r>
      <w:r w:rsidRPr="00E73B62">
        <w:t>нациям в Румынии, кот</w:t>
      </w:r>
      <w:r w:rsidRPr="00E73B62">
        <w:t>о</w:t>
      </w:r>
      <w:r w:rsidRPr="00E73B62">
        <w:t>рые были изъяты посредством злоупотреблений, как с переоформлением, так и без переоформления права собственности, государством, кооперативными организациями или прочими юридич</w:t>
      </w:r>
      <w:r w:rsidRPr="00E73B62">
        <w:t>е</w:t>
      </w:r>
      <w:r w:rsidRPr="00E73B62">
        <w:t>скими лицами, в период с 6 марта 1945 года по 22 декабря 1989 года, подлежат возвращению первоначальным владельцам в соответствии с п</w:t>
      </w:r>
      <w:r w:rsidRPr="00E73B62">
        <w:t>о</w:t>
      </w:r>
      <w:r w:rsidRPr="00E73B62">
        <w:t>ложениями этого закона.</w:t>
      </w:r>
      <w:r>
        <w:t xml:space="preserve"> </w:t>
      </w:r>
      <w:r w:rsidRPr="00E73B62">
        <w:t>Согласно национальным статистическим да</w:t>
      </w:r>
      <w:r w:rsidRPr="00E73B62">
        <w:t>н</w:t>
      </w:r>
      <w:r w:rsidRPr="00E73B62">
        <w:t xml:space="preserve">ным по </w:t>
      </w:r>
      <w:r w:rsidR="000C07EA" w:rsidRPr="00E73B62">
        <w:t>состоянию</w:t>
      </w:r>
      <w:r w:rsidRPr="00E73B62">
        <w:t xml:space="preserve"> на октябрь 2007 года, ситуация с возвратом зданий в</w:t>
      </w:r>
      <w:r w:rsidRPr="00E73B62">
        <w:t>ы</w:t>
      </w:r>
      <w:r w:rsidRPr="00E73B62">
        <w:t>глядит следующим образом:</w:t>
      </w:r>
      <w:r>
        <w:t xml:space="preserve"> </w:t>
      </w:r>
      <w:r w:rsidRPr="00E73B62">
        <w:t xml:space="preserve">Румынская православная церковь </w:t>
      </w:r>
      <w:r w:rsidR="00981DE6">
        <w:t>−</w:t>
      </w:r>
      <w:r>
        <w:t xml:space="preserve"> </w:t>
      </w:r>
      <w:r w:rsidRPr="00E73B62">
        <w:t xml:space="preserve">518, Римско-католическая церковь </w:t>
      </w:r>
      <w:r w:rsidR="00981DE6">
        <w:t>−</w:t>
      </w:r>
      <w:r>
        <w:t xml:space="preserve"> </w:t>
      </w:r>
      <w:r w:rsidRPr="00E73B62">
        <w:t xml:space="preserve">405, Греко-католическая церковь </w:t>
      </w:r>
      <w:r w:rsidR="00981DE6">
        <w:t>−</w:t>
      </w:r>
      <w:r>
        <w:t xml:space="preserve"> </w:t>
      </w:r>
      <w:r w:rsidRPr="00E73B62">
        <w:t xml:space="preserve">652, Кальвинистская церковь </w:t>
      </w:r>
      <w:r w:rsidR="00981DE6">
        <w:t>−</w:t>
      </w:r>
      <w:r>
        <w:t xml:space="preserve"> </w:t>
      </w:r>
      <w:r w:rsidRPr="00E73B62">
        <w:t xml:space="preserve">456, Иудаистский культ </w:t>
      </w:r>
      <w:r w:rsidR="00981DE6">
        <w:t>−</w:t>
      </w:r>
      <w:r>
        <w:t xml:space="preserve"> </w:t>
      </w:r>
      <w:r w:rsidRPr="00E73B62">
        <w:t xml:space="preserve">394, </w:t>
      </w:r>
      <w:proofErr w:type="spellStart"/>
      <w:r w:rsidRPr="00E73B62">
        <w:t>Унитарианская</w:t>
      </w:r>
      <w:proofErr w:type="spellEnd"/>
      <w:r w:rsidRPr="00E73B62">
        <w:t xml:space="preserve"> церковь </w:t>
      </w:r>
      <w:r w:rsidR="00981DE6">
        <w:t>−</w:t>
      </w:r>
      <w:r>
        <w:t xml:space="preserve"> </w:t>
      </w:r>
      <w:r w:rsidRPr="00E73B62">
        <w:t xml:space="preserve">39, Церковь евангельских христиан-баптистов </w:t>
      </w:r>
      <w:r w:rsidR="00981DE6">
        <w:t>−</w:t>
      </w:r>
      <w:r>
        <w:t xml:space="preserve"> </w:t>
      </w:r>
      <w:r w:rsidRPr="00E73B62">
        <w:t>298, Евангел</w:t>
      </w:r>
      <w:r w:rsidRPr="00E73B62">
        <w:t>и</w:t>
      </w:r>
      <w:r w:rsidRPr="00E73B62">
        <w:t xml:space="preserve">ческая церковь </w:t>
      </w:r>
      <w:r w:rsidR="00981DE6">
        <w:t>−</w:t>
      </w:r>
      <w:r>
        <w:t xml:space="preserve"> </w:t>
      </w:r>
      <w:r w:rsidRPr="00E73B62">
        <w:t xml:space="preserve">16, прочие культы </w:t>
      </w:r>
      <w:r w:rsidR="00981DE6">
        <w:t>−</w:t>
      </w:r>
      <w:r>
        <w:t xml:space="preserve"> </w:t>
      </w:r>
      <w:r w:rsidRPr="00E73B62">
        <w:t>34 дела.</w:t>
      </w:r>
      <w:r>
        <w:t xml:space="preserve"> </w:t>
      </w:r>
      <w:r w:rsidRPr="00E73B62">
        <w:t xml:space="preserve">Различные религиозные общины в Румынии также подвергались конфискации </w:t>
      </w:r>
      <w:r w:rsidR="000C07EA" w:rsidRPr="00E73B62">
        <w:t>сельскохозяйстве</w:t>
      </w:r>
      <w:r w:rsidR="000C07EA" w:rsidRPr="00E73B62">
        <w:t>н</w:t>
      </w:r>
      <w:r w:rsidR="000C07EA" w:rsidRPr="00E73B62">
        <w:t>ных</w:t>
      </w:r>
      <w:r w:rsidRPr="00E73B62">
        <w:t xml:space="preserve"> угодий и лесов и подпадают под процесс реституции в соответствии с рядом других сп</w:t>
      </w:r>
      <w:r w:rsidRPr="00E73B62">
        <w:t>е</w:t>
      </w:r>
      <w:r w:rsidRPr="00E73B62">
        <w:t>циальных постановлений.</w:t>
      </w:r>
    </w:p>
    <w:p w:rsidR="00E73B62" w:rsidRDefault="000C07EA" w:rsidP="00D47E05">
      <w:pPr>
        <w:pStyle w:val="H1GR"/>
      </w:pPr>
      <w:r>
        <w:tab/>
      </w:r>
      <w:r>
        <w:tab/>
      </w:r>
      <w:r w:rsidR="00E73B62" w:rsidRPr="00E73B62">
        <w:t>С</w:t>
      </w:r>
      <w:r w:rsidRPr="00E73B62">
        <w:t>татья</w:t>
      </w:r>
      <w:r w:rsidR="00E73B62" w:rsidRPr="00E73B62">
        <w:t xml:space="preserve"> 3</w:t>
      </w:r>
      <w:r>
        <w:br/>
      </w:r>
      <w:r w:rsidR="00E73B62" w:rsidRPr="00E73B62">
        <w:t>Расовая сегрегация</w:t>
      </w:r>
    </w:p>
    <w:p w:rsidR="00E73B62" w:rsidRDefault="00E73B62" w:rsidP="00434FA1">
      <w:pPr>
        <w:pStyle w:val="SingleTxtGR"/>
      </w:pPr>
      <w:r w:rsidRPr="00E73B62">
        <w:t>179.</w:t>
      </w:r>
      <w:r w:rsidR="00434FA1">
        <w:tab/>
      </w:r>
      <w:r w:rsidRPr="00E73B62">
        <w:t>Сегрегация запрещена как по внутреннему законодательству Румынии, так и в соответствии с применимым международным правом.</w:t>
      </w:r>
      <w:r>
        <w:t xml:space="preserve"> </w:t>
      </w:r>
      <w:r w:rsidRPr="00E73B62">
        <w:t>Вопреки постоя</w:t>
      </w:r>
      <w:r w:rsidRPr="00E73B62">
        <w:t>н</w:t>
      </w:r>
      <w:r w:rsidRPr="00E73B62">
        <w:t>ным усилиям со стороны румынских органов власти по борьбе со всеми фо</w:t>
      </w:r>
      <w:r w:rsidRPr="00E73B62">
        <w:t>р</w:t>
      </w:r>
      <w:r w:rsidRPr="00E73B62">
        <w:t>мами дискриминации, имеются сообщения о некоторых случаях сегрегацио</w:t>
      </w:r>
      <w:r w:rsidRPr="00E73B62">
        <w:t>н</w:t>
      </w:r>
      <w:r w:rsidRPr="00E73B62">
        <w:t>ной практики в школах в связи с учащимися из числа рома.</w:t>
      </w:r>
      <w:r>
        <w:t xml:space="preserve"> </w:t>
      </w:r>
      <w:r w:rsidRPr="00E73B62">
        <w:t>Фактическая сегр</w:t>
      </w:r>
      <w:r w:rsidRPr="00E73B62">
        <w:t>е</w:t>
      </w:r>
      <w:r w:rsidRPr="00E73B62">
        <w:t>гация в Румынии не является следствием каких-либо норм права или мер гос</w:t>
      </w:r>
      <w:r w:rsidRPr="00E73B62">
        <w:t>у</w:t>
      </w:r>
      <w:r w:rsidRPr="00E73B62">
        <w:t>дарственной политики, а имеет место в качес</w:t>
      </w:r>
      <w:r w:rsidRPr="00E73B62">
        <w:t>т</w:t>
      </w:r>
      <w:r w:rsidRPr="00E73B62">
        <w:t>ве сохраняющихся предрассудков определённого свойства.</w:t>
      </w:r>
      <w:r>
        <w:t xml:space="preserve"> </w:t>
      </w:r>
      <w:r w:rsidRPr="00E73B62">
        <w:t>В этой связи власти Румынии сочли необх</w:t>
      </w:r>
      <w:r w:rsidRPr="00E73B62">
        <w:t>о</w:t>
      </w:r>
      <w:r w:rsidRPr="00E73B62">
        <w:t xml:space="preserve">димым противодействовать этому явлению в соответствии с Общей рекомендацией </w:t>
      </w:r>
      <w:r w:rsidRPr="00E73B62">
        <w:rPr>
          <w:lang w:val="en-US"/>
        </w:rPr>
        <w:t>XIX</w:t>
      </w:r>
      <w:r w:rsidRPr="00E73B62">
        <w:t xml:space="preserve"> в отношении статьи 3 Конвенции.</w:t>
      </w:r>
    </w:p>
    <w:p w:rsidR="00E73B62" w:rsidRDefault="00E73B62" w:rsidP="00434FA1">
      <w:pPr>
        <w:pStyle w:val="SingleTxtGR"/>
      </w:pPr>
      <w:r w:rsidRPr="00E73B62">
        <w:t>180.</w:t>
      </w:r>
      <w:r w:rsidR="00434FA1">
        <w:tab/>
      </w:r>
      <w:r w:rsidRPr="00E73B62">
        <w:t>Ввиду того, что в местах компактного или автономного проживания рома, зачастую расположенных на окраинах общин и инфраструктуры этнического большинства, доля детей из числа рома весьма высока, сложилась такая ситу</w:t>
      </w:r>
      <w:r w:rsidRPr="00E73B62">
        <w:t>а</w:t>
      </w:r>
      <w:r w:rsidRPr="00E73B62">
        <w:t>ция, когда школы, обслуживающие такие населённые пункты и районы, (почти) целиком укомплектованы детьми из числа рома</w:t>
      </w:r>
      <w:r w:rsidRPr="00E73B62">
        <w:rPr>
          <w:vertAlign w:val="superscript"/>
        </w:rPr>
        <w:footnoteReference w:id="29"/>
      </w:r>
      <w:r w:rsidRPr="00E73B62">
        <w:t>.</w:t>
      </w:r>
      <w:r>
        <w:t xml:space="preserve"> </w:t>
      </w:r>
      <w:r w:rsidRPr="00E73B62">
        <w:t>«Школ рома» как таковых не существует, хотя бы потому, что для таких школ не предусмотрено статуса, о</w:t>
      </w:r>
      <w:r w:rsidRPr="00E73B62">
        <w:t>т</w:t>
      </w:r>
      <w:r w:rsidRPr="00E73B62">
        <w:t>личного от других школ, и их не организовывают специально для детей из чи</w:t>
      </w:r>
      <w:r w:rsidRPr="00E73B62">
        <w:t>с</w:t>
      </w:r>
      <w:r w:rsidRPr="00E73B62">
        <w:t>ла рома.</w:t>
      </w:r>
      <w:r>
        <w:t xml:space="preserve"> </w:t>
      </w:r>
      <w:r w:rsidRPr="00E73B62">
        <w:t>В реальности, те школы, которые строятся в пределах или вблизи ра</w:t>
      </w:r>
      <w:r w:rsidRPr="00E73B62">
        <w:t>й</w:t>
      </w:r>
      <w:r w:rsidRPr="00E73B62">
        <w:t>онов проживания рома, естественным образом привлекают учащихся из числа рома.</w:t>
      </w:r>
      <w:r>
        <w:t xml:space="preserve"> </w:t>
      </w:r>
      <w:r w:rsidRPr="00E73B62">
        <w:t>В силу того, что школьное финансирование в значительной мере обесп</w:t>
      </w:r>
      <w:r w:rsidRPr="00E73B62">
        <w:t>е</w:t>
      </w:r>
      <w:r w:rsidRPr="00E73B62">
        <w:t>чивается за счёт местных ресурсов, некоторые из таких школ вполне могут ок</w:t>
      </w:r>
      <w:r w:rsidRPr="00E73B62">
        <w:t>а</w:t>
      </w:r>
      <w:r w:rsidRPr="00E73B62">
        <w:t>заться менее обеспеченными, чем школы в более процветающих районах (если проводить сопоставление на уровне округов, то доля школ, имеющих большое число учащихся</w:t>
      </w:r>
      <w:r w:rsidR="008309B5">
        <w:t xml:space="preserve"> </w:t>
      </w:r>
      <w:r w:rsidRPr="00E73B62">
        <w:t>рома, будет значительно разниться).</w:t>
      </w:r>
      <w:r>
        <w:t xml:space="preserve"> </w:t>
      </w:r>
      <w:r w:rsidRPr="00E73B62">
        <w:t>Зачастую тот факт, что те или иные школы не относятся к категории обеспеченных и при этом укомпле</w:t>
      </w:r>
      <w:r w:rsidRPr="00E73B62">
        <w:t>к</w:t>
      </w:r>
      <w:r w:rsidRPr="00E73B62">
        <w:t>тованы в основном учащимися</w:t>
      </w:r>
      <w:r w:rsidR="008309B5">
        <w:t xml:space="preserve"> </w:t>
      </w:r>
      <w:r w:rsidRPr="00E73B62">
        <w:t>рома, приводит к оттоку учащихся не из числа рома.</w:t>
      </w:r>
      <w:r>
        <w:t xml:space="preserve"> </w:t>
      </w:r>
      <w:r w:rsidRPr="00E73B62">
        <w:t>Даже в отсутствие юридических препятствий для регистрации или пер</w:t>
      </w:r>
      <w:r w:rsidRPr="00E73B62">
        <w:t>е</w:t>
      </w:r>
      <w:r w:rsidRPr="00E73B62">
        <w:t>вода детей в другие школы на деле существуют препятствия из разряда псих</w:t>
      </w:r>
      <w:r w:rsidRPr="00E73B62">
        <w:t>о</w:t>
      </w:r>
      <w:r w:rsidRPr="00E73B62">
        <w:t>логических и экономических.</w:t>
      </w:r>
    </w:p>
    <w:p w:rsidR="00E73B62" w:rsidRDefault="00E73B62" w:rsidP="00434FA1">
      <w:pPr>
        <w:pStyle w:val="SingleTxtGR"/>
      </w:pPr>
      <w:r w:rsidRPr="00E73B62">
        <w:t>181.</w:t>
      </w:r>
      <w:r w:rsidR="00434FA1">
        <w:tab/>
      </w:r>
      <w:r w:rsidRPr="00E73B62">
        <w:t>Кроме того, поступают сведения о том, что имеют место локальные ин</w:t>
      </w:r>
      <w:r w:rsidRPr="00E73B62">
        <w:t>и</w:t>
      </w:r>
      <w:r w:rsidRPr="00E73B62">
        <w:t>циативы, подталкива</w:t>
      </w:r>
      <w:r w:rsidRPr="00E73B62">
        <w:t>е</w:t>
      </w:r>
      <w:r w:rsidRPr="00E73B62">
        <w:t>мые школами, в отношении формирования отдельных классов для детей из числа рома, даже в условиях смешанных школ, а также об отдельных случаях направления таких детей в специальные школы для учащи</w:t>
      </w:r>
      <w:r w:rsidRPr="00E73B62">
        <w:t>х</w:t>
      </w:r>
      <w:r w:rsidRPr="00E73B62">
        <w:t>ся с интеллектуальными ограничениями (известны случаи, когда дети из числа рома были зарегистрированы в такого рода школах для того, чтобы иметь до</w:t>
      </w:r>
      <w:r w:rsidRPr="00E73B62">
        <w:t>с</w:t>
      </w:r>
      <w:r w:rsidRPr="00E73B62">
        <w:t>туп к полагающимся в таких школах п</w:t>
      </w:r>
      <w:r w:rsidRPr="00E73B62">
        <w:t>и</w:t>
      </w:r>
      <w:r w:rsidRPr="00E73B62">
        <w:t xml:space="preserve">танию и </w:t>
      </w:r>
      <w:r w:rsidR="008309B5" w:rsidRPr="00E73B62">
        <w:t>проживанию</w:t>
      </w:r>
      <w:r w:rsidRPr="00E73B62">
        <w:t>).</w:t>
      </w:r>
    </w:p>
    <w:p w:rsidR="00E73B62" w:rsidRDefault="00E73B62" w:rsidP="00434FA1">
      <w:pPr>
        <w:pStyle w:val="SingleTxtGR"/>
      </w:pPr>
      <w:r w:rsidRPr="00E73B62">
        <w:t>182.</w:t>
      </w:r>
      <w:r w:rsidR="00434FA1">
        <w:tab/>
      </w:r>
      <w:r w:rsidRPr="00E73B62">
        <w:t>Сегрегация «с благими намерениями» происходит в тех случаях, когда в школах обучаются дети из очень традиционных семей рома (например, нос</w:t>
      </w:r>
      <w:r w:rsidRPr="00E73B62">
        <w:t>я</w:t>
      </w:r>
      <w:r w:rsidRPr="00E73B62">
        <w:t>щих традиционную одежду).</w:t>
      </w:r>
      <w:r>
        <w:t xml:space="preserve"> </w:t>
      </w:r>
      <w:r w:rsidRPr="00E73B62">
        <w:t>Руководство школ исходит из того, что родители</w:t>
      </w:r>
      <w:r w:rsidR="008309B5">
        <w:t xml:space="preserve"> </w:t>
      </w:r>
      <w:r w:rsidRPr="00E73B62">
        <w:t>рома обеспокоены возможностью того, что их дети могут перенимать модели поведения или формировать отношения, которые не отвечают семейным обыч</w:t>
      </w:r>
      <w:r w:rsidRPr="00E73B62">
        <w:t>а</w:t>
      </w:r>
      <w:r w:rsidRPr="00E73B62">
        <w:t xml:space="preserve">ям и </w:t>
      </w:r>
      <w:r w:rsidR="008309B5" w:rsidRPr="00E73B62">
        <w:t>традициям</w:t>
      </w:r>
      <w:r w:rsidRPr="00E73B62">
        <w:t>, если они будут иметь возможность общаться с детьми не из числа рома или с «</w:t>
      </w:r>
      <w:proofErr w:type="spellStart"/>
      <w:r w:rsidRPr="00E73B62">
        <w:t>румынизированными</w:t>
      </w:r>
      <w:proofErr w:type="spellEnd"/>
      <w:r w:rsidRPr="00E73B62">
        <w:t>» детьми рома.</w:t>
      </w:r>
    </w:p>
    <w:p w:rsidR="00E73B62" w:rsidRDefault="00E73B62" w:rsidP="00434FA1">
      <w:pPr>
        <w:pStyle w:val="SingleTxtGR"/>
      </w:pPr>
      <w:r w:rsidRPr="00E73B62">
        <w:t>183.</w:t>
      </w:r>
      <w:r w:rsidR="00434FA1">
        <w:tab/>
      </w:r>
      <w:r w:rsidRPr="00E73B62">
        <w:t>«Непреднамеренно» сегрегированные классы возникают в тех случаях, когда в один класс зачисляются все дети, зарегистрировавшиеся с опозданием (зачастую дети из семей рома, путешествующих по роду своих занятий), или когда в том же составе остаётся класс учащихся при их переводе из дошкольн</w:t>
      </w:r>
      <w:r w:rsidRPr="00E73B62">
        <w:t>о</w:t>
      </w:r>
      <w:r w:rsidRPr="00E73B62">
        <w:t>го учебного заведения или из начальной школы, целиком укомплектованных детьми рома, в другую школу этнически смешанного состава.</w:t>
      </w:r>
    </w:p>
    <w:p w:rsidR="00E73B62" w:rsidRDefault="00E73B62" w:rsidP="00434FA1">
      <w:pPr>
        <w:pStyle w:val="SingleTxtGR"/>
      </w:pPr>
      <w:r w:rsidRPr="00E73B62">
        <w:t>184.</w:t>
      </w:r>
      <w:r w:rsidR="00434FA1">
        <w:tab/>
      </w:r>
      <w:r w:rsidRPr="00E73B62">
        <w:t>Министерство по делам образования, исследований и молодёжи (МОИМ) запрещает формир</w:t>
      </w:r>
      <w:r w:rsidRPr="00E73B62">
        <w:t>о</w:t>
      </w:r>
      <w:r w:rsidRPr="00E73B62">
        <w:t>вать классы на уровне дошкольного, начального и среднего образования исключительно или главным образом из учащихся</w:t>
      </w:r>
      <w:r w:rsidR="008309B5">
        <w:t xml:space="preserve"> </w:t>
      </w:r>
      <w:r w:rsidRPr="00E73B62">
        <w:t>рома.</w:t>
      </w:r>
      <w:r>
        <w:t xml:space="preserve"> </w:t>
      </w:r>
      <w:r w:rsidRPr="00E73B62">
        <w:t>Такого рода практика рассматривается как форма сегрегации, независимо от предл</w:t>
      </w:r>
      <w:r w:rsidRPr="00E73B62">
        <w:t>а</w:t>
      </w:r>
      <w:r w:rsidRPr="00E73B62">
        <w:t>гаемого в этой связи объяснения.</w:t>
      </w:r>
      <w:r>
        <w:t xml:space="preserve"> </w:t>
      </w:r>
      <w:r w:rsidRPr="00E73B62">
        <w:t>Названное министерство издало в 2004 году внутреннее распоряжение (циркуляр № 29323/20.04.2004), запрещающее сегр</w:t>
      </w:r>
      <w:r w:rsidRPr="00E73B62">
        <w:t>е</w:t>
      </w:r>
      <w:r w:rsidRPr="00E73B62">
        <w:t>гацию детей рома в системе образования и содержащее требование о том, чт</w:t>
      </w:r>
      <w:r w:rsidRPr="00E73B62">
        <w:t>о</w:t>
      </w:r>
      <w:r w:rsidRPr="00E73B62">
        <w:t>бы школы и школьные инспекторы в обязательном порядке приним</w:t>
      </w:r>
      <w:r w:rsidRPr="00E73B62">
        <w:t>а</w:t>
      </w:r>
      <w:r w:rsidRPr="00E73B62">
        <w:t>ли меры по выявлению и пресечению любых видов сегрегационной практики.</w:t>
      </w:r>
      <w:r>
        <w:t xml:space="preserve"> </w:t>
      </w:r>
      <w:r w:rsidRPr="00E73B62">
        <w:t>Инспекторы по обучению рома призваны составлять планы практических мероприятий по борьбе с такими проявлениями, в то время как самим школам надлежит обесп</w:t>
      </w:r>
      <w:r w:rsidRPr="00E73B62">
        <w:t>е</w:t>
      </w:r>
      <w:r w:rsidRPr="00E73B62">
        <w:t>чивать пропорциональное соответствие числа учащихся</w:t>
      </w:r>
      <w:r w:rsidR="008309B5">
        <w:t xml:space="preserve"> </w:t>
      </w:r>
      <w:r w:rsidRPr="00E73B62">
        <w:t>рома общей доле д</w:t>
      </w:r>
      <w:r w:rsidRPr="00E73B62">
        <w:t>е</w:t>
      </w:r>
      <w:r w:rsidRPr="00E73B62">
        <w:t>тей рома, проживающих в данной местности в течение последних трёх лет.</w:t>
      </w:r>
    </w:p>
    <w:p w:rsidR="00E73B62" w:rsidRDefault="00E73B62" w:rsidP="00434FA1">
      <w:pPr>
        <w:pStyle w:val="SingleTxtGR"/>
      </w:pPr>
      <w:r w:rsidRPr="00E73B62">
        <w:t>185.</w:t>
      </w:r>
      <w:r w:rsidR="00434FA1">
        <w:tab/>
      </w:r>
      <w:r w:rsidRPr="00E73B62">
        <w:t>В 2007 году МОИМ приняло постановление № 1540/19.07.2007, вводящее официальный запрет сегрегации детей рома в школах, и вслед за этим утверд</w:t>
      </w:r>
      <w:r w:rsidRPr="00E73B62">
        <w:t>и</w:t>
      </w:r>
      <w:r w:rsidRPr="00E73B62">
        <w:t>ло методику предупреждения и искоренения сегрегации детей из числа рома в школах.</w:t>
      </w:r>
    </w:p>
    <w:p w:rsidR="00E73B62" w:rsidRPr="00E73B62" w:rsidRDefault="00E73B62" w:rsidP="00434FA1">
      <w:pPr>
        <w:pStyle w:val="SingleTxtGR"/>
      </w:pPr>
      <w:r w:rsidRPr="00E73B62">
        <w:t>186.</w:t>
      </w:r>
      <w:r w:rsidR="00434FA1">
        <w:tab/>
      </w:r>
      <w:r w:rsidRPr="00E73B62">
        <w:t>Уже принят ряд мер по реализации постановления № 1540/19.07.2007 и соответствующей метод</w:t>
      </w:r>
      <w:r w:rsidRPr="00E73B62">
        <w:t>и</w:t>
      </w:r>
      <w:r w:rsidRPr="00E73B62">
        <w:t>ки.</w:t>
      </w:r>
    </w:p>
    <w:p w:rsidR="00E73B62" w:rsidRPr="00E73B62" w:rsidRDefault="00E73B62" w:rsidP="008309B5">
      <w:pPr>
        <w:pStyle w:val="SingleTxtGR"/>
        <w:ind w:left="2268" w:hanging="567"/>
      </w:pPr>
      <w:r w:rsidRPr="00E73B62">
        <w:t>А.</w:t>
      </w:r>
      <w:r>
        <w:t xml:space="preserve"> </w:t>
      </w:r>
      <w:r w:rsidR="008309B5">
        <w:tab/>
      </w:r>
      <w:r w:rsidRPr="00E73B62">
        <w:t>Информационно-просветительская работа на уровне школьных и</w:t>
      </w:r>
      <w:r w:rsidRPr="00E73B62">
        <w:t>н</w:t>
      </w:r>
      <w:r w:rsidRPr="00E73B62">
        <w:t>спекторов и школ:</w:t>
      </w:r>
    </w:p>
    <w:p w:rsidR="00E73B62" w:rsidRPr="00E73B62" w:rsidRDefault="00E73B62" w:rsidP="008309B5">
      <w:pPr>
        <w:pStyle w:val="Bullet2GR"/>
      </w:pPr>
      <w:r w:rsidRPr="00E73B62">
        <w:t>направление циркулярных писем МОИМ в адрес школьных и</w:t>
      </w:r>
      <w:r w:rsidRPr="00E73B62">
        <w:t>н</w:t>
      </w:r>
      <w:r w:rsidRPr="00E73B62">
        <w:t>спекций относ</w:t>
      </w:r>
      <w:r w:rsidRPr="00E73B62">
        <w:t>и</w:t>
      </w:r>
      <w:r w:rsidRPr="00E73B62">
        <w:t>тельно введения установленного порядка</w:t>
      </w:r>
      <w:r w:rsidR="008309B5">
        <w:t>;</w:t>
      </w:r>
    </w:p>
    <w:p w:rsidR="00E73B62" w:rsidRPr="00E73B62" w:rsidRDefault="00E73B62" w:rsidP="008309B5">
      <w:pPr>
        <w:pStyle w:val="Bullet2GR"/>
      </w:pPr>
      <w:r w:rsidRPr="00E73B62">
        <w:t xml:space="preserve">размещение текста постановления на </w:t>
      </w:r>
      <w:proofErr w:type="spellStart"/>
      <w:r w:rsidR="00172539">
        <w:t>вебсайт</w:t>
      </w:r>
      <w:r w:rsidRPr="00E73B62">
        <w:t>е</w:t>
      </w:r>
      <w:proofErr w:type="spellEnd"/>
      <w:r w:rsidRPr="00E73B62">
        <w:t xml:space="preserve"> министерства</w:t>
      </w:r>
    </w:p>
    <w:p w:rsidR="00E73B62" w:rsidRPr="00E73B62" w:rsidRDefault="00E73B62" w:rsidP="008309B5">
      <w:pPr>
        <w:pStyle w:val="Bullet2GR"/>
      </w:pPr>
      <w:r w:rsidRPr="00E73B62">
        <w:t>организация обучающих программ для инспекторов, директоров и педагогов школ в отношении возможных проявлений сегрегации, образовательных плюсов десегрегации, во</w:t>
      </w:r>
      <w:r w:rsidR="008309B5">
        <w:t>зможных практических сложностей;</w:t>
      </w:r>
    </w:p>
    <w:p w:rsidR="00E73B62" w:rsidRPr="00E73B62" w:rsidRDefault="00E73B62" w:rsidP="008309B5">
      <w:pPr>
        <w:pStyle w:val="Bullet2GR"/>
      </w:pPr>
      <w:r w:rsidRPr="00E73B62">
        <w:t>вовлечение влиятельных общинных представителей в информац</w:t>
      </w:r>
      <w:r w:rsidRPr="00E73B62">
        <w:t>и</w:t>
      </w:r>
      <w:r w:rsidRPr="00E73B62">
        <w:t>онный процесс в связи с сегрегацией/десегрегацией и посреднич</w:t>
      </w:r>
      <w:r w:rsidRPr="00E73B62">
        <w:t>е</w:t>
      </w:r>
      <w:r w:rsidRPr="00E73B62">
        <w:t>ской деятел</w:t>
      </w:r>
      <w:r w:rsidRPr="00E73B62">
        <w:t>ь</w:t>
      </w:r>
      <w:r w:rsidRPr="00E73B62">
        <w:t>ностью (по мере необходимости)</w:t>
      </w:r>
      <w:r w:rsidR="008309B5">
        <w:t>;</w:t>
      </w:r>
    </w:p>
    <w:p w:rsidR="00E73B62" w:rsidRPr="00E73B62" w:rsidRDefault="00E73B62" w:rsidP="008309B5">
      <w:pPr>
        <w:pStyle w:val="Bullet2GR"/>
      </w:pPr>
      <w:r w:rsidRPr="00E73B62">
        <w:t>вовлечение подготовленных школьных посредников, в основном являющихся представителями общины рома, в коммуникационный процесс между местными органами управления / органами образ</w:t>
      </w:r>
      <w:r w:rsidRPr="00E73B62">
        <w:t>о</w:t>
      </w:r>
      <w:r w:rsidRPr="00E73B62">
        <w:t>вания и общиной рома, а также в пр</w:t>
      </w:r>
      <w:r w:rsidRPr="00E73B62">
        <w:t>о</w:t>
      </w:r>
      <w:r w:rsidRPr="00E73B62">
        <w:t>цесс школьной десегрегации</w:t>
      </w:r>
      <w:r w:rsidR="008309B5">
        <w:t>;</w:t>
      </w:r>
    </w:p>
    <w:p w:rsidR="00E73B62" w:rsidRDefault="00E73B62" w:rsidP="008309B5">
      <w:pPr>
        <w:pStyle w:val="Bullet2GR"/>
      </w:pPr>
      <w:r w:rsidRPr="00E73B62">
        <w:t>организация местных и окружных групп поддержки, включая пре</w:t>
      </w:r>
      <w:r w:rsidRPr="00E73B62">
        <w:t>д</w:t>
      </w:r>
      <w:r w:rsidRPr="00E73B62">
        <w:t>ставителей органов образования и местного управления, родит</w:t>
      </w:r>
      <w:r w:rsidRPr="00E73B62">
        <w:t>е</w:t>
      </w:r>
      <w:r w:rsidRPr="00E73B62">
        <w:t>лей, местных общинных и других активистов, для целей обсужд</w:t>
      </w:r>
      <w:r w:rsidRPr="00E73B62">
        <w:t>е</w:t>
      </w:r>
      <w:r w:rsidRPr="00E73B62">
        <w:t>ния всего комплекса вопросов, касающихся обучения детей из о</w:t>
      </w:r>
      <w:r w:rsidRPr="00E73B62">
        <w:t>б</w:t>
      </w:r>
      <w:r w:rsidRPr="00E73B62">
        <w:t>щин, находящихся в неблаг</w:t>
      </w:r>
      <w:r w:rsidRPr="00E73B62">
        <w:t>о</w:t>
      </w:r>
      <w:r w:rsidRPr="00E73B62">
        <w:t>приятном положении, в том числе в связи с сегрегацией, а также для ц</w:t>
      </w:r>
      <w:r w:rsidRPr="00E73B62">
        <w:t>е</w:t>
      </w:r>
      <w:r w:rsidRPr="00E73B62">
        <w:t>лей поиска решений имеющихся проблем, в том числе в отношении нео</w:t>
      </w:r>
      <w:r w:rsidRPr="00E73B62">
        <w:t>б</w:t>
      </w:r>
      <w:r w:rsidRPr="00E73B62">
        <w:t>ходимых ресур</w:t>
      </w:r>
      <w:r w:rsidR="008309B5">
        <w:t>сов;</w:t>
      </w:r>
    </w:p>
    <w:p w:rsidR="00E73B62" w:rsidRPr="00E73B62" w:rsidRDefault="00E73B62" w:rsidP="008309B5">
      <w:pPr>
        <w:pStyle w:val="SingleTxtGR"/>
        <w:ind w:left="1701"/>
      </w:pPr>
      <w:r w:rsidRPr="00E73B62">
        <w:t>В.</w:t>
      </w:r>
      <w:r>
        <w:t xml:space="preserve"> </w:t>
      </w:r>
      <w:r w:rsidR="008309B5">
        <w:tab/>
      </w:r>
      <w:r w:rsidRPr="00E73B62">
        <w:t>Оценка существующего положения:</w:t>
      </w:r>
    </w:p>
    <w:p w:rsidR="00E73B62" w:rsidRPr="00E73B62" w:rsidRDefault="00E73B62" w:rsidP="008309B5">
      <w:pPr>
        <w:pStyle w:val="Bullet2GR"/>
      </w:pPr>
      <w:r w:rsidRPr="00E73B62">
        <w:t>письменное распоряжение от МОИМ в адрес окружных школьных инспекций о проведении оценки ситуации с сегрегацией и о разр</w:t>
      </w:r>
      <w:r w:rsidRPr="00E73B62">
        <w:t>а</w:t>
      </w:r>
      <w:r w:rsidRPr="00E73B62">
        <w:t>ботке плана мероприятий по десегрегации</w:t>
      </w:r>
    </w:p>
    <w:p w:rsidR="00E73B62" w:rsidRDefault="00E73B62" w:rsidP="008309B5">
      <w:pPr>
        <w:pStyle w:val="Bullet2GR"/>
      </w:pPr>
      <w:r w:rsidRPr="00E73B62">
        <w:t>направление округами отчётов в адрес МОИМ с оценкой ситуации с сегрегац</w:t>
      </w:r>
      <w:r w:rsidRPr="00E73B62">
        <w:t>и</w:t>
      </w:r>
      <w:r w:rsidRPr="00E73B62">
        <w:t xml:space="preserve">ей и с изложением </w:t>
      </w:r>
      <w:proofErr w:type="spellStart"/>
      <w:r w:rsidRPr="00E73B62">
        <w:t>дес</w:t>
      </w:r>
      <w:r w:rsidR="00D47E05">
        <w:t>е</w:t>
      </w:r>
      <w:r w:rsidRPr="00E73B62">
        <w:t>грегационных</w:t>
      </w:r>
      <w:proofErr w:type="spellEnd"/>
      <w:r w:rsidRPr="00E73B62">
        <w:t xml:space="preserve"> планов </w:t>
      </w:r>
    </w:p>
    <w:p w:rsidR="00E73B62" w:rsidRPr="00E73B62" w:rsidRDefault="00E73B62" w:rsidP="008309B5">
      <w:pPr>
        <w:pStyle w:val="SingleTxtGR"/>
        <w:ind w:left="1701"/>
      </w:pPr>
      <w:r w:rsidRPr="00E73B62">
        <w:t>С.</w:t>
      </w:r>
      <w:r>
        <w:t xml:space="preserve"> </w:t>
      </w:r>
      <w:r w:rsidR="00D47E05">
        <w:tab/>
      </w:r>
      <w:r w:rsidRPr="00E73B62">
        <w:t>План мониторинга:</w:t>
      </w:r>
    </w:p>
    <w:p w:rsidR="00E73B62" w:rsidRPr="00E73B62" w:rsidRDefault="00E73B62" w:rsidP="00D47E05">
      <w:pPr>
        <w:pStyle w:val="Bullet2GR"/>
      </w:pPr>
      <w:r w:rsidRPr="00E73B62">
        <w:t>выезды с целью мониторинга во все округа, охваченные Програ</w:t>
      </w:r>
      <w:r w:rsidRPr="00E73B62">
        <w:t>м</w:t>
      </w:r>
      <w:r w:rsidRPr="00E73B62">
        <w:t xml:space="preserve">мой </w:t>
      </w:r>
      <w:proofErr w:type="spellStart"/>
      <w:r w:rsidRPr="00E73B62">
        <w:rPr>
          <w:lang w:val="en-US"/>
        </w:rPr>
        <w:t>PHARE</w:t>
      </w:r>
      <w:proofErr w:type="spellEnd"/>
      <w:r w:rsidRPr="00E73B62">
        <w:t xml:space="preserve"> 2005 «Доступ к образованию для групп, находящихся в неблагоприятном положении», силами команд с участием предст</w:t>
      </w:r>
      <w:r w:rsidRPr="00E73B62">
        <w:t>а</w:t>
      </w:r>
      <w:r w:rsidRPr="00E73B62">
        <w:t>вителей министерств и членов гру</w:t>
      </w:r>
      <w:r w:rsidRPr="00E73B62">
        <w:t>п</w:t>
      </w:r>
      <w:r w:rsidRPr="00E73B62">
        <w:t>пы технической помощи (</w:t>
      </w:r>
      <w:proofErr w:type="spellStart"/>
      <w:r w:rsidRPr="00E73B62">
        <w:t>ТП</w:t>
      </w:r>
      <w:proofErr w:type="spellEnd"/>
      <w:r w:rsidRPr="00E73B62">
        <w:t>)</w:t>
      </w:r>
    </w:p>
    <w:p w:rsidR="00E73B62" w:rsidRDefault="00E73B62" w:rsidP="00D47E05">
      <w:pPr>
        <w:pStyle w:val="Bullet2GR"/>
      </w:pPr>
      <w:r w:rsidRPr="00E73B62">
        <w:t xml:space="preserve">доклад по итогам мониторинга, подготавливаемый группой </w:t>
      </w:r>
      <w:proofErr w:type="spellStart"/>
      <w:r w:rsidRPr="00E73B62">
        <w:t>ТП</w:t>
      </w:r>
      <w:proofErr w:type="spellEnd"/>
      <w:r w:rsidRPr="00E73B62">
        <w:t>, к</w:t>
      </w:r>
      <w:r w:rsidRPr="00E73B62">
        <w:t>а</w:t>
      </w:r>
      <w:r w:rsidRPr="00E73B62">
        <w:t xml:space="preserve">сательно </w:t>
      </w:r>
      <w:proofErr w:type="spellStart"/>
      <w:r w:rsidRPr="00E73B62">
        <w:t>д</w:t>
      </w:r>
      <w:r w:rsidRPr="00E73B62">
        <w:t>е</w:t>
      </w:r>
      <w:r w:rsidRPr="00E73B62">
        <w:t>сегрегационного</w:t>
      </w:r>
      <w:proofErr w:type="spellEnd"/>
      <w:r w:rsidRPr="00E73B62">
        <w:t xml:space="preserve"> компонента проекта </w:t>
      </w:r>
      <w:proofErr w:type="spellStart"/>
      <w:r w:rsidRPr="00E73B62">
        <w:rPr>
          <w:lang w:val="en-US"/>
        </w:rPr>
        <w:t>PHARE</w:t>
      </w:r>
      <w:proofErr w:type="spellEnd"/>
      <w:r>
        <w:t xml:space="preserve"> </w:t>
      </w:r>
      <w:r w:rsidRPr="00E73B62">
        <w:t xml:space="preserve"> </w:t>
      </w:r>
    </w:p>
    <w:p w:rsidR="00E73B62" w:rsidRPr="00E73B62" w:rsidRDefault="00E73B62" w:rsidP="008309B5">
      <w:pPr>
        <w:pStyle w:val="SingleTxtGR"/>
        <w:ind w:left="1701"/>
      </w:pPr>
      <w:r w:rsidRPr="00E73B62">
        <w:rPr>
          <w:lang w:val="en-US"/>
        </w:rPr>
        <w:t>D</w:t>
      </w:r>
      <w:r w:rsidRPr="00E73B62">
        <w:t>.</w:t>
      </w:r>
      <w:r>
        <w:t xml:space="preserve"> </w:t>
      </w:r>
      <w:r w:rsidR="00D47E05">
        <w:tab/>
      </w:r>
      <w:r w:rsidRPr="00E73B62">
        <w:t>Меры, намечаемые на будущие периоды:</w:t>
      </w:r>
    </w:p>
    <w:p w:rsidR="00E73B62" w:rsidRPr="00E73B62" w:rsidRDefault="00E73B62" w:rsidP="00D47E05">
      <w:pPr>
        <w:pStyle w:val="Bullet2GR"/>
      </w:pPr>
      <w:r w:rsidRPr="00E73B62">
        <w:t xml:space="preserve">продолжение мероприятий по мониторингу </w:t>
      </w:r>
      <w:proofErr w:type="spellStart"/>
      <w:r w:rsidRPr="00E73B62">
        <w:t>десегрегационного</w:t>
      </w:r>
      <w:proofErr w:type="spellEnd"/>
      <w:r w:rsidRPr="00E73B62">
        <w:t xml:space="preserve"> компонента Программы </w:t>
      </w:r>
      <w:proofErr w:type="spellStart"/>
      <w:r w:rsidRPr="00E73B62">
        <w:rPr>
          <w:lang w:val="en-US"/>
        </w:rPr>
        <w:t>PHARE</w:t>
      </w:r>
      <w:proofErr w:type="spellEnd"/>
      <w:r w:rsidRPr="00E73B62">
        <w:t xml:space="preserve"> 2005 «Доступ к образованию для групп, находящихся в н</w:t>
      </w:r>
      <w:r w:rsidRPr="00E73B62">
        <w:t>е</w:t>
      </w:r>
      <w:r w:rsidRPr="00E73B62">
        <w:t>благоприятном положении»</w:t>
      </w:r>
    </w:p>
    <w:p w:rsidR="00E73B62" w:rsidRPr="00E73B62" w:rsidRDefault="00E73B62" w:rsidP="00D47E05">
      <w:pPr>
        <w:pStyle w:val="Bullet2GR"/>
      </w:pPr>
      <w:r w:rsidRPr="00E73B62">
        <w:t xml:space="preserve">мероприятия по мониторингу </w:t>
      </w:r>
      <w:proofErr w:type="spellStart"/>
      <w:r w:rsidRPr="00E73B62">
        <w:t>десегрегационного</w:t>
      </w:r>
      <w:proofErr w:type="spellEnd"/>
      <w:r w:rsidRPr="00E73B62">
        <w:t xml:space="preserve"> процесса, ин</w:t>
      </w:r>
      <w:r w:rsidRPr="00E73B62">
        <w:t>и</w:t>
      </w:r>
      <w:r w:rsidRPr="00E73B62">
        <w:t>циированного окружными школьными инспекциями</w:t>
      </w:r>
    </w:p>
    <w:p w:rsidR="00E73B62" w:rsidRDefault="00E73B62" w:rsidP="00D47E05">
      <w:pPr>
        <w:pStyle w:val="Bullet2GR"/>
      </w:pPr>
      <w:r w:rsidRPr="00E73B62">
        <w:t>сотрудничество с НПО по мониторингу ситуации с сегрегацией, включая предоставление изобличающей информации.</w:t>
      </w:r>
      <w:r>
        <w:t xml:space="preserve"> </w:t>
      </w:r>
      <w:r w:rsidRPr="00E73B62">
        <w:t>В настоящее время НПО «</w:t>
      </w:r>
      <w:r w:rsidRPr="00E73B62">
        <w:rPr>
          <w:lang w:val="en-US"/>
        </w:rPr>
        <w:t>Romani</w:t>
      </w:r>
      <w:r w:rsidRPr="00E73B62">
        <w:t xml:space="preserve"> </w:t>
      </w:r>
      <w:proofErr w:type="spellStart"/>
      <w:r w:rsidRPr="00E73B62">
        <w:rPr>
          <w:lang w:val="en-US"/>
        </w:rPr>
        <w:t>Criss</w:t>
      </w:r>
      <w:proofErr w:type="spellEnd"/>
      <w:r w:rsidRPr="00E73B62">
        <w:t xml:space="preserve">», в рамках совместной деятельности с органами управления, работает над </w:t>
      </w:r>
      <w:proofErr w:type="spellStart"/>
      <w:r w:rsidRPr="00E73B62">
        <w:t>пилотным</w:t>
      </w:r>
      <w:proofErr w:type="spellEnd"/>
      <w:r w:rsidRPr="00E73B62">
        <w:t xml:space="preserve"> проектом в ряде о</w:t>
      </w:r>
      <w:r w:rsidRPr="00E73B62">
        <w:t>к</w:t>
      </w:r>
      <w:r w:rsidRPr="00E73B62">
        <w:t>ругов в различных районах Румынии с целью определения опт</w:t>
      </w:r>
      <w:r w:rsidRPr="00E73B62">
        <w:t>и</w:t>
      </w:r>
      <w:r w:rsidRPr="00E73B62">
        <w:t>мальных вариантов реализации вышеупомянутой методики.</w:t>
      </w:r>
    </w:p>
    <w:p w:rsidR="00E73B62" w:rsidRDefault="00D47E05" w:rsidP="00D47E05">
      <w:pPr>
        <w:pStyle w:val="H1GR"/>
      </w:pPr>
      <w:r>
        <w:tab/>
      </w:r>
      <w:r>
        <w:tab/>
      </w:r>
      <w:r w:rsidR="00E73B62" w:rsidRPr="00E73B62">
        <w:t>С</w:t>
      </w:r>
      <w:r w:rsidRPr="00E73B62">
        <w:t xml:space="preserve">татья </w:t>
      </w:r>
      <w:r w:rsidR="00E73B62" w:rsidRPr="00E73B62">
        <w:t>4</w:t>
      </w:r>
      <w:r>
        <w:br/>
      </w:r>
      <w:r w:rsidR="00E73B62" w:rsidRPr="00E73B62">
        <w:t>Законодательные, судебные, административные и другие меры противодействия поощрению расовой дискриминации или подстрекательству к ней</w:t>
      </w:r>
    </w:p>
    <w:p w:rsidR="00E73B62" w:rsidRDefault="00D47E05" w:rsidP="00D47E05">
      <w:pPr>
        <w:pStyle w:val="H23GR"/>
      </w:pPr>
      <w:r>
        <w:tab/>
      </w:r>
      <w:r w:rsidR="00E73B62" w:rsidRPr="00E73B62">
        <w:rPr>
          <w:lang w:val="en-US"/>
        </w:rPr>
        <w:t>I</w:t>
      </w:r>
      <w:r w:rsidR="00E73B62" w:rsidRPr="00E73B62">
        <w:t>.</w:t>
      </w:r>
      <w:r w:rsidR="00E73B62">
        <w:t xml:space="preserve"> </w:t>
      </w:r>
      <w:r w:rsidR="00E73B62" w:rsidRPr="00E73B62">
        <w:t xml:space="preserve"> </w:t>
      </w:r>
      <w:r>
        <w:tab/>
      </w:r>
      <w:r w:rsidR="00E73B62" w:rsidRPr="00E73B62">
        <w:t>Законодательство и юриспруденция</w:t>
      </w:r>
    </w:p>
    <w:p w:rsidR="00E73B62" w:rsidRDefault="00E73B62" w:rsidP="00434FA1">
      <w:pPr>
        <w:pStyle w:val="SingleTxtGR"/>
        <w:rPr>
          <w:u w:val="single"/>
        </w:rPr>
      </w:pPr>
      <w:r w:rsidRPr="00E73B62">
        <w:t>187.</w:t>
      </w:r>
      <w:r w:rsidR="00434FA1">
        <w:tab/>
      </w:r>
      <w:r w:rsidRPr="00E73B62">
        <w:t>Согласно пункту 7 статьи 30 Конституции Румынии, любые призывы к национальной, расовой, классовой или религиозной ненависти и любое по</w:t>
      </w:r>
      <w:r w:rsidRPr="00E73B62">
        <w:t>д</w:t>
      </w:r>
      <w:r w:rsidRPr="00E73B62">
        <w:t xml:space="preserve">стрекательство к </w:t>
      </w:r>
      <w:r w:rsidR="003A49DD" w:rsidRPr="00E73B62">
        <w:t>дискриминации</w:t>
      </w:r>
      <w:r w:rsidRPr="00E73B62">
        <w:t xml:space="preserve"> запрещаются зак</w:t>
      </w:r>
      <w:r w:rsidRPr="00E73B62">
        <w:t>о</w:t>
      </w:r>
      <w:r w:rsidRPr="00E73B62">
        <w:t>ном.</w:t>
      </w:r>
    </w:p>
    <w:p w:rsidR="00E73B62" w:rsidRDefault="00E73B62" w:rsidP="00434FA1">
      <w:pPr>
        <w:pStyle w:val="SingleTxtGR"/>
      </w:pPr>
      <w:r w:rsidRPr="00E73B62">
        <w:t>188.</w:t>
      </w:r>
      <w:r w:rsidR="00434FA1">
        <w:tab/>
      </w:r>
      <w:r w:rsidRPr="00E73B62">
        <w:t>В соответствии со статьёй 15 Постановления правительства № 137/2000, касающегося предотвр</w:t>
      </w:r>
      <w:r w:rsidRPr="00E73B62">
        <w:t>а</w:t>
      </w:r>
      <w:r w:rsidRPr="00E73B62">
        <w:t xml:space="preserve">щения всех форм расовой дискриминации и применения мер наказания в этой связи, любое общественное поведение с признаками </w:t>
      </w:r>
      <w:proofErr w:type="spellStart"/>
      <w:r w:rsidRPr="00E73B62">
        <w:t>н</w:t>
      </w:r>
      <w:r w:rsidRPr="00E73B62">
        <w:t>а</w:t>
      </w:r>
      <w:r w:rsidRPr="00E73B62">
        <w:t>ционал-шовинизма</w:t>
      </w:r>
      <w:proofErr w:type="spellEnd"/>
      <w:r w:rsidRPr="00E73B62">
        <w:t>, любое возбуждение расовой или национальной ненависти или любое поведение с целью ущемления достоинства личности или создания атмосферы устрашения, враждебности, унижения, оскорбления или посягател</w:t>
      </w:r>
      <w:r w:rsidRPr="00E73B62">
        <w:t>ь</w:t>
      </w:r>
      <w:r w:rsidRPr="00E73B62">
        <w:t>ства против какого-либо лица, группы лиц или общины по признакам расы, н</w:t>
      </w:r>
      <w:r w:rsidRPr="00E73B62">
        <w:t>а</w:t>
      </w:r>
      <w:r w:rsidRPr="00E73B62">
        <w:t>циональности, этнического происхождения, религии, соц</w:t>
      </w:r>
      <w:r w:rsidRPr="00E73B62">
        <w:t>и</w:t>
      </w:r>
      <w:r w:rsidRPr="00E73B62">
        <w:t xml:space="preserve">альной категории или категории, находящейся в неблагоприятном положении, убеждений, пола или сексуальной ориентации влечёт за собой в качестве </w:t>
      </w:r>
      <w:r w:rsidRPr="00E73B62">
        <w:rPr>
          <w:i/>
        </w:rPr>
        <w:t>правонарушения</w:t>
      </w:r>
      <w:r w:rsidRPr="00E73B62">
        <w:t xml:space="preserve"> примен</w:t>
      </w:r>
      <w:r w:rsidRPr="00E73B62">
        <w:t>е</w:t>
      </w:r>
      <w:r w:rsidRPr="00E73B62">
        <w:t>ние санкций наказания, если только не подпадает под действие уголовного з</w:t>
      </w:r>
      <w:r w:rsidRPr="00E73B62">
        <w:t>а</w:t>
      </w:r>
      <w:r w:rsidRPr="00E73B62">
        <w:t>конодательства.</w:t>
      </w:r>
      <w:r>
        <w:t xml:space="preserve"> </w:t>
      </w:r>
      <w:r w:rsidRPr="00E73B62">
        <w:t xml:space="preserve">Такие правонарушения караются </w:t>
      </w:r>
      <w:r w:rsidRPr="00E73B62">
        <w:rPr>
          <w:i/>
        </w:rPr>
        <w:t>штрафом</w:t>
      </w:r>
      <w:r w:rsidRPr="00E73B62">
        <w:t xml:space="preserve"> в размере от 400 до 4 тысяч новых румынских леев (в случаях дискриминации в отношении физ</w:t>
      </w:r>
      <w:r w:rsidRPr="00E73B62">
        <w:t>и</w:t>
      </w:r>
      <w:r w:rsidRPr="00E73B62">
        <w:t>ческих лиц) или от 600 до 8 тысяч новых румынских леев (в случаях дискрим</w:t>
      </w:r>
      <w:r w:rsidRPr="00E73B62">
        <w:t>и</w:t>
      </w:r>
      <w:r w:rsidRPr="00E73B62">
        <w:t>нации в отношении группы лиц или общины).</w:t>
      </w:r>
      <w:r>
        <w:t xml:space="preserve"> </w:t>
      </w:r>
      <w:r w:rsidRPr="00E73B62">
        <w:t>Санкции применяются как к ф</w:t>
      </w:r>
      <w:r w:rsidRPr="00E73B62">
        <w:t>и</w:t>
      </w:r>
      <w:r w:rsidRPr="00E73B62">
        <w:t>зическим, так и к юридическим лицам.</w:t>
      </w:r>
    </w:p>
    <w:p w:rsidR="00E73B62" w:rsidRDefault="00E73B62" w:rsidP="00434FA1">
      <w:pPr>
        <w:pStyle w:val="SingleTxtGR"/>
      </w:pPr>
      <w:r w:rsidRPr="00E73B62">
        <w:t>189.</w:t>
      </w:r>
      <w:r w:rsidR="00434FA1">
        <w:tab/>
      </w:r>
      <w:r w:rsidRPr="00E73B62">
        <w:t>Статьёй 317 Уголовного кодекса (с изменениями, внесёнными в него З</w:t>
      </w:r>
      <w:r w:rsidRPr="00E73B62">
        <w:t>а</w:t>
      </w:r>
      <w:r w:rsidRPr="00E73B62">
        <w:t xml:space="preserve">коном № 278/2006) предусматривается наказание за </w:t>
      </w:r>
      <w:r w:rsidRPr="00E73B62">
        <w:rPr>
          <w:i/>
        </w:rPr>
        <w:t>подстрекательство к ди</w:t>
      </w:r>
      <w:r w:rsidRPr="00E73B62">
        <w:rPr>
          <w:i/>
        </w:rPr>
        <w:t>с</w:t>
      </w:r>
      <w:r w:rsidRPr="00E73B62">
        <w:rPr>
          <w:i/>
        </w:rPr>
        <w:t>криминации,</w:t>
      </w:r>
      <w:r w:rsidRPr="00E73B62">
        <w:t xml:space="preserve"> определяемое как любое возбуждение ненависти по признакам р</w:t>
      </w:r>
      <w:r w:rsidRPr="00E73B62">
        <w:t>а</w:t>
      </w:r>
      <w:r w:rsidRPr="00E73B62">
        <w:t>сы, национальности, этнического происхождения, языка, религии, пола, секс</w:t>
      </w:r>
      <w:r w:rsidRPr="00E73B62">
        <w:t>у</w:t>
      </w:r>
      <w:r w:rsidRPr="00E73B62">
        <w:t xml:space="preserve">альной ориентации, взглядов, политической принадлежности, убеждений, </w:t>
      </w:r>
      <w:r w:rsidR="003A49DD" w:rsidRPr="00E73B62">
        <w:t>бл</w:t>
      </w:r>
      <w:r w:rsidR="003A49DD" w:rsidRPr="00E73B62">
        <w:t>а</w:t>
      </w:r>
      <w:r w:rsidR="003A49DD" w:rsidRPr="00E73B62">
        <w:t>госостояния</w:t>
      </w:r>
      <w:r w:rsidRPr="00E73B62">
        <w:t>, социального происхождения, возраста, ограничения правоспосо</w:t>
      </w:r>
      <w:r w:rsidRPr="00E73B62">
        <w:t>б</w:t>
      </w:r>
      <w:r w:rsidRPr="00E73B62">
        <w:t>ности и дееспособности, хронических неинфекц</w:t>
      </w:r>
      <w:r w:rsidRPr="00E73B62">
        <w:t>и</w:t>
      </w:r>
      <w:r w:rsidRPr="00E73B62">
        <w:t>онных заболеваний или ВИЧ-инфекции.</w:t>
      </w:r>
      <w:r>
        <w:t xml:space="preserve"> </w:t>
      </w:r>
      <w:r w:rsidRPr="00E73B62">
        <w:t>Подстрекательство к дискриминации карается тюремным заключ</w:t>
      </w:r>
      <w:r w:rsidRPr="00E73B62">
        <w:t>е</w:t>
      </w:r>
      <w:r w:rsidRPr="00E73B62">
        <w:t>нием на срок от 6 месяцев до 3 лет или штрафом.</w:t>
      </w:r>
      <w:r>
        <w:t xml:space="preserve"> </w:t>
      </w:r>
      <w:r w:rsidRPr="00E73B62">
        <w:t>В пункте 429 настоящего до</w:t>
      </w:r>
      <w:r w:rsidRPr="00E73B62">
        <w:t>к</w:t>
      </w:r>
      <w:r w:rsidRPr="00E73B62">
        <w:t>лада содержится информация о судебных решениях в соответствии со статьёй 317 Уголовного кодекса.</w:t>
      </w:r>
    </w:p>
    <w:p w:rsidR="00E73B62" w:rsidRDefault="00E73B62" w:rsidP="00434FA1">
      <w:pPr>
        <w:pStyle w:val="SingleTxtGR"/>
      </w:pPr>
      <w:r w:rsidRPr="00E73B62">
        <w:t>190.</w:t>
      </w:r>
      <w:r w:rsidR="00434FA1">
        <w:tab/>
      </w:r>
      <w:r w:rsidR="003A49DD" w:rsidRPr="00E73B62">
        <w:t>Аналогичным</w:t>
      </w:r>
      <w:r w:rsidRPr="00E73B62">
        <w:t xml:space="preserve"> образом правительство приняло Чрезвычайное постано</w:t>
      </w:r>
      <w:r w:rsidRPr="00E73B62">
        <w:t>в</w:t>
      </w:r>
      <w:r w:rsidRPr="00E73B62">
        <w:t>ление № 31/2002</w:t>
      </w:r>
      <w:r w:rsidRPr="00E73B62">
        <w:rPr>
          <w:vertAlign w:val="superscript"/>
        </w:rPr>
        <w:footnoteReference w:id="30"/>
      </w:r>
      <w:r w:rsidRPr="00E73B62">
        <w:t>, запрещающее организации и символы фашистского, расис</w:t>
      </w:r>
      <w:r w:rsidRPr="00E73B62">
        <w:t>т</w:t>
      </w:r>
      <w:r w:rsidRPr="00E73B62">
        <w:t xml:space="preserve">ского и </w:t>
      </w:r>
      <w:proofErr w:type="spellStart"/>
      <w:r w:rsidRPr="00E73B62">
        <w:t>ксенофобного</w:t>
      </w:r>
      <w:proofErr w:type="spellEnd"/>
      <w:r w:rsidRPr="00E73B62">
        <w:t xml:space="preserve"> толка и восхваление лиц, виновных в совершении пр</w:t>
      </w:r>
      <w:r w:rsidRPr="00E73B62">
        <w:t>е</w:t>
      </w:r>
      <w:r w:rsidRPr="00E73B62">
        <w:t>ступлений против мира и человечности.</w:t>
      </w:r>
    </w:p>
    <w:p w:rsidR="00E73B62" w:rsidRDefault="00E73B62" w:rsidP="00434FA1">
      <w:pPr>
        <w:pStyle w:val="SingleTxtGR"/>
      </w:pPr>
      <w:r w:rsidRPr="00E73B62">
        <w:t>191.</w:t>
      </w:r>
      <w:r w:rsidR="00434FA1">
        <w:tab/>
      </w:r>
      <w:r w:rsidRPr="00E73B62">
        <w:t xml:space="preserve">Согласно положениям этого постановления (пункта а) статьи 2), </w:t>
      </w:r>
      <w:r w:rsidRPr="00E73B62">
        <w:rPr>
          <w:i/>
        </w:rPr>
        <w:t>орган</w:t>
      </w:r>
      <w:r w:rsidRPr="00E73B62">
        <w:rPr>
          <w:i/>
        </w:rPr>
        <w:t>и</w:t>
      </w:r>
      <w:r w:rsidRPr="00E73B62">
        <w:rPr>
          <w:i/>
        </w:rPr>
        <w:t xml:space="preserve">зация фашистского, расистского или </w:t>
      </w:r>
      <w:proofErr w:type="spellStart"/>
      <w:r w:rsidRPr="00E73B62">
        <w:rPr>
          <w:i/>
        </w:rPr>
        <w:t>ксенофобного</w:t>
      </w:r>
      <w:proofErr w:type="spellEnd"/>
      <w:r w:rsidRPr="00E73B62">
        <w:rPr>
          <w:i/>
        </w:rPr>
        <w:t xml:space="preserve"> толка</w:t>
      </w:r>
      <w:r w:rsidRPr="00E73B62">
        <w:t xml:space="preserve"> означает группу в составе трёх или более лиц, которая формируется на временной или постоянной основе для целей продвижения фашистской, </w:t>
      </w:r>
      <w:r w:rsidR="003A49DD" w:rsidRPr="00E73B62">
        <w:t>расистской</w:t>
      </w:r>
      <w:r w:rsidRPr="00E73B62">
        <w:t xml:space="preserve"> или </w:t>
      </w:r>
      <w:proofErr w:type="spellStart"/>
      <w:r w:rsidRPr="00E73B62">
        <w:t>ксенофобной</w:t>
      </w:r>
      <w:proofErr w:type="spellEnd"/>
      <w:r w:rsidRPr="00E73B62">
        <w:t xml:space="preserve"> иде</w:t>
      </w:r>
      <w:r w:rsidRPr="00E73B62">
        <w:t>о</w:t>
      </w:r>
      <w:r w:rsidRPr="00E73B62">
        <w:t>логии, концепций или доктрин, либо возбуждения этнической, расовой, религ</w:t>
      </w:r>
      <w:r w:rsidRPr="00E73B62">
        <w:t>и</w:t>
      </w:r>
      <w:r w:rsidRPr="00E73B62">
        <w:t xml:space="preserve">озно мотивированной ненависти и насилия, либо </w:t>
      </w:r>
      <w:proofErr w:type="spellStart"/>
      <w:r w:rsidRPr="00E73B62">
        <w:t>пропагандирования</w:t>
      </w:r>
      <w:proofErr w:type="spellEnd"/>
      <w:r w:rsidRPr="00E73B62">
        <w:t xml:space="preserve"> прево</w:t>
      </w:r>
      <w:r w:rsidRPr="00E73B62">
        <w:t>с</w:t>
      </w:r>
      <w:r w:rsidRPr="00E73B62">
        <w:t>ходства одних рас и неполноценности других рас, антисемитизма, подстрек</w:t>
      </w:r>
      <w:r w:rsidRPr="00E73B62">
        <w:t>а</w:t>
      </w:r>
      <w:r w:rsidRPr="00E73B62">
        <w:t>тельства к ксенофобии, применению насилия для изменения конституц</w:t>
      </w:r>
      <w:r w:rsidRPr="00E73B62">
        <w:t>и</w:t>
      </w:r>
      <w:r w:rsidRPr="00E73B62">
        <w:t>онного строя или демократических институтов, к экстремистскому национализму.</w:t>
      </w:r>
      <w:r>
        <w:t xml:space="preserve"> </w:t>
      </w:r>
      <w:r w:rsidRPr="00E73B62">
        <w:t>К этой категории относятся также и организации (имеющие или не имеющие ст</w:t>
      </w:r>
      <w:r w:rsidRPr="00E73B62">
        <w:t>а</w:t>
      </w:r>
      <w:r w:rsidRPr="00E73B62">
        <w:t>тус юридического лица), партии и политические движения, ассоциации и фо</w:t>
      </w:r>
      <w:r w:rsidRPr="00E73B62">
        <w:t>н</w:t>
      </w:r>
      <w:r w:rsidRPr="00E73B62">
        <w:t>ды, коммерческие структуры, равно как и другие юридические лица, которые отвечают перечисленным признакам данного определения.</w:t>
      </w:r>
    </w:p>
    <w:p w:rsidR="00E73B62" w:rsidRDefault="00E73B62" w:rsidP="00434FA1">
      <w:pPr>
        <w:pStyle w:val="SingleTxtGR"/>
      </w:pPr>
      <w:r w:rsidRPr="00E73B62">
        <w:t>192.</w:t>
      </w:r>
      <w:r w:rsidR="00434FA1">
        <w:tab/>
      </w:r>
      <w:r w:rsidRPr="00E73B62">
        <w:rPr>
          <w:i/>
        </w:rPr>
        <w:t xml:space="preserve">Символика фашистского, расистского или </w:t>
      </w:r>
      <w:proofErr w:type="spellStart"/>
      <w:r w:rsidRPr="00E73B62">
        <w:rPr>
          <w:i/>
        </w:rPr>
        <w:t>ксенофобного</w:t>
      </w:r>
      <w:proofErr w:type="spellEnd"/>
      <w:r w:rsidRPr="00E73B62">
        <w:rPr>
          <w:i/>
        </w:rPr>
        <w:t xml:space="preserve"> толка</w:t>
      </w:r>
      <w:r w:rsidRPr="00E73B62">
        <w:t xml:space="preserve"> включает в себя флаги, эмблемы, значки, униформы, </w:t>
      </w:r>
      <w:proofErr w:type="spellStart"/>
      <w:r w:rsidRPr="00E73B62">
        <w:t>слоганы</w:t>
      </w:r>
      <w:proofErr w:type="spellEnd"/>
      <w:r w:rsidRPr="00E73B62">
        <w:t>, приветствия или любые другие символы, пропагандирующие идеи, конце</w:t>
      </w:r>
      <w:r w:rsidRPr="00E73B62">
        <w:t>п</w:t>
      </w:r>
      <w:r w:rsidRPr="00E73B62">
        <w:t xml:space="preserve">ции и доктрины, упомянутые в вышеизложенном определении (пункт </w:t>
      </w:r>
      <w:r w:rsidRPr="00E73B62">
        <w:rPr>
          <w:lang w:val="en-US"/>
        </w:rPr>
        <w:t>b</w:t>
      </w:r>
      <w:r w:rsidRPr="00E73B62">
        <w:t>) статьи 2).</w:t>
      </w:r>
      <w:r>
        <w:t xml:space="preserve"> </w:t>
      </w:r>
      <w:r w:rsidRPr="00E73B62">
        <w:rPr>
          <w:i/>
        </w:rPr>
        <w:t>Формирование</w:t>
      </w:r>
      <w:r w:rsidRPr="00E73B62">
        <w:t xml:space="preserve"> </w:t>
      </w:r>
      <w:r w:rsidRPr="00E73B62">
        <w:rPr>
          <w:i/>
        </w:rPr>
        <w:t>организ</w:t>
      </w:r>
      <w:r w:rsidRPr="00E73B62">
        <w:rPr>
          <w:i/>
        </w:rPr>
        <w:t>а</w:t>
      </w:r>
      <w:r w:rsidRPr="00E73B62">
        <w:rPr>
          <w:i/>
        </w:rPr>
        <w:t>ции</w:t>
      </w:r>
      <w:r w:rsidRPr="00E73B62">
        <w:t xml:space="preserve"> фашистского, расистского или </w:t>
      </w:r>
      <w:proofErr w:type="spellStart"/>
      <w:r w:rsidRPr="00E73B62">
        <w:t>ксенофобного</w:t>
      </w:r>
      <w:proofErr w:type="spellEnd"/>
      <w:r w:rsidRPr="00E73B62">
        <w:t xml:space="preserve"> толка наказывается тюремным заключением на срок от 3 до 15 лет и поражением в определённых правах.</w:t>
      </w:r>
      <w:r>
        <w:t xml:space="preserve"> </w:t>
      </w:r>
      <w:r w:rsidRPr="00E73B62">
        <w:t>Ан</w:t>
      </w:r>
      <w:r w:rsidRPr="00E73B62">
        <w:t>а</w:t>
      </w:r>
      <w:r w:rsidRPr="00E73B62">
        <w:t xml:space="preserve">логичное наказание предусмотрено за вступление в организацию фашистского, расистского или </w:t>
      </w:r>
      <w:proofErr w:type="spellStart"/>
      <w:r w:rsidRPr="00E73B62">
        <w:t>ксенофобного</w:t>
      </w:r>
      <w:proofErr w:type="spellEnd"/>
      <w:r w:rsidRPr="00E73B62">
        <w:t xml:space="preserve"> толка, равно как и за любого рода поддержку т</w:t>
      </w:r>
      <w:r w:rsidRPr="00E73B62">
        <w:t>а</w:t>
      </w:r>
      <w:r w:rsidRPr="00E73B62">
        <w:t>кой организации (статья 3).</w:t>
      </w:r>
    </w:p>
    <w:p w:rsidR="00E73B62" w:rsidRDefault="00E73B62" w:rsidP="00434FA1">
      <w:pPr>
        <w:pStyle w:val="SingleTxtGR"/>
      </w:pPr>
      <w:r w:rsidRPr="00E73B62">
        <w:t>193.</w:t>
      </w:r>
      <w:r w:rsidR="00434FA1">
        <w:tab/>
      </w:r>
      <w:r w:rsidRPr="00E73B62">
        <w:t xml:space="preserve">При этом любого рода </w:t>
      </w:r>
      <w:r w:rsidRPr="00E73B62">
        <w:rPr>
          <w:i/>
        </w:rPr>
        <w:t>распространение и продажа</w:t>
      </w:r>
      <w:r w:rsidRPr="00E73B62">
        <w:t xml:space="preserve"> или </w:t>
      </w:r>
      <w:r w:rsidRPr="00E73B62">
        <w:rPr>
          <w:i/>
        </w:rPr>
        <w:t>изготовление</w:t>
      </w:r>
      <w:r w:rsidRPr="00E73B62">
        <w:t xml:space="preserve"> </w:t>
      </w:r>
      <w:r w:rsidRPr="00E73B62">
        <w:rPr>
          <w:i/>
        </w:rPr>
        <w:t>символики</w:t>
      </w:r>
      <w:r w:rsidRPr="00E73B62">
        <w:t xml:space="preserve"> фашистского, расистского или </w:t>
      </w:r>
      <w:proofErr w:type="spellStart"/>
      <w:r w:rsidRPr="00E73B62">
        <w:t>ксенофобного</w:t>
      </w:r>
      <w:proofErr w:type="spellEnd"/>
      <w:r w:rsidRPr="00E73B62">
        <w:t xml:space="preserve"> толка, равно как и ум</w:t>
      </w:r>
      <w:r w:rsidRPr="00E73B62">
        <w:t>ы</w:t>
      </w:r>
      <w:r w:rsidRPr="00E73B62">
        <w:t>сел, направленный на распространение такой символики, наказывается тюре</w:t>
      </w:r>
      <w:r w:rsidRPr="00E73B62">
        <w:t>м</w:t>
      </w:r>
      <w:r w:rsidRPr="00E73B62">
        <w:t>ным заключением на срок от 6 месяцев до 5 лет и поражением в определё</w:t>
      </w:r>
      <w:r w:rsidRPr="00E73B62">
        <w:t>н</w:t>
      </w:r>
      <w:r w:rsidRPr="00E73B62">
        <w:t>ных правах.</w:t>
      </w:r>
      <w:r>
        <w:t xml:space="preserve"> </w:t>
      </w:r>
      <w:r w:rsidRPr="00E73B62">
        <w:t>Аналогичное наказание предусмотрено за публичное использование символики фашистск</w:t>
      </w:r>
      <w:r w:rsidRPr="00E73B62">
        <w:t>о</w:t>
      </w:r>
      <w:r w:rsidRPr="00E73B62">
        <w:t xml:space="preserve">го, расистского или </w:t>
      </w:r>
      <w:proofErr w:type="spellStart"/>
      <w:r w:rsidRPr="00E73B62">
        <w:t>ксенофобного</w:t>
      </w:r>
      <w:proofErr w:type="spellEnd"/>
      <w:r w:rsidRPr="00E73B62">
        <w:t xml:space="preserve"> толка (статья 4).</w:t>
      </w:r>
    </w:p>
    <w:p w:rsidR="00E73B62" w:rsidRDefault="00E73B62" w:rsidP="00434FA1">
      <w:pPr>
        <w:pStyle w:val="SingleTxtGR"/>
      </w:pPr>
      <w:r w:rsidRPr="00E73B62">
        <w:t>194.</w:t>
      </w:r>
      <w:r w:rsidR="00434FA1">
        <w:tab/>
      </w:r>
      <w:r w:rsidRPr="00E73B62">
        <w:t xml:space="preserve">Восхваление лиц, виновных в совершении преступлений против мира и человечности, а также </w:t>
      </w:r>
      <w:proofErr w:type="spellStart"/>
      <w:r w:rsidRPr="00E73B62">
        <w:t>пропагандирование</w:t>
      </w:r>
      <w:proofErr w:type="spellEnd"/>
      <w:r w:rsidRPr="00E73B62">
        <w:t xml:space="preserve"> фашистской, расистской или </w:t>
      </w:r>
      <w:proofErr w:type="spellStart"/>
      <w:r w:rsidRPr="00E73B62">
        <w:t>ксен</w:t>
      </w:r>
      <w:r w:rsidRPr="00E73B62">
        <w:t>о</w:t>
      </w:r>
      <w:r w:rsidRPr="00E73B62">
        <w:t>фобной</w:t>
      </w:r>
      <w:proofErr w:type="spellEnd"/>
      <w:r w:rsidRPr="00E73B62">
        <w:t xml:space="preserve"> </w:t>
      </w:r>
      <w:r w:rsidRPr="00E73B62">
        <w:rPr>
          <w:i/>
        </w:rPr>
        <w:t>идеологии</w:t>
      </w:r>
      <w:r w:rsidRPr="00E73B62">
        <w:t xml:space="preserve"> любыми публичными средствами наказывается тюремным заключением на срок от 3 месяцев до 3 лет и поражением в определённых пр</w:t>
      </w:r>
      <w:r w:rsidRPr="00E73B62">
        <w:t>а</w:t>
      </w:r>
      <w:r w:rsidRPr="00E73B62">
        <w:t>вах.</w:t>
      </w:r>
      <w:r>
        <w:t xml:space="preserve"> </w:t>
      </w:r>
      <w:r w:rsidRPr="00E73B62">
        <w:t xml:space="preserve">Под </w:t>
      </w:r>
      <w:r w:rsidRPr="00E73B62">
        <w:rPr>
          <w:i/>
        </w:rPr>
        <w:t>пропагандой</w:t>
      </w:r>
      <w:r w:rsidRPr="00E73B62">
        <w:t xml:space="preserve"> понимается систематическое распространение или обо</w:t>
      </w:r>
      <w:r w:rsidRPr="00E73B62">
        <w:t>с</w:t>
      </w:r>
      <w:r w:rsidRPr="00E73B62">
        <w:t>нование идей, концепций или доктрин с намерением убедить или привлечь н</w:t>
      </w:r>
      <w:r w:rsidRPr="00E73B62">
        <w:t>о</w:t>
      </w:r>
      <w:r w:rsidRPr="00E73B62">
        <w:t>вых сторонников (статья 5).</w:t>
      </w:r>
    </w:p>
    <w:p w:rsidR="00E73B62" w:rsidRDefault="00E73B62" w:rsidP="00434FA1">
      <w:pPr>
        <w:pStyle w:val="SingleTxtGR"/>
      </w:pPr>
      <w:r w:rsidRPr="00E73B62">
        <w:t>195.</w:t>
      </w:r>
      <w:r w:rsidR="00434FA1">
        <w:tab/>
      </w:r>
      <w:r w:rsidRPr="00E73B62">
        <w:t>Публичное оспаривание, отрицание, одобрение или оправдание Холок</w:t>
      </w:r>
      <w:r w:rsidRPr="00E73B62">
        <w:t>о</w:t>
      </w:r>
      <w:r w:rsidRPr="00E73B62">
        <w:t>ста какими бы то ни было способами, равно как и геноцида или преступлений против человечности, а также их последствий, аналогичным образом наказыв</w:t>
      </w:r>
      <w:r w:rsidRPr="00E73B62">
        <w:t>а</w:t>
      </w:r>
      <w:r w:rsidRPr="00E73B62">
        <w:t>ется тюремным заключением на срок от 6 месяцев до 5 лет и поражением в о</w:t>
      </w:r>
      <w:r w:rsidRPr="00E73B62">
        <w:t>п</w:t>
      </w:r>
      <w:r w:rsidRPr="00E73B62">
        <w:t>ределённых правах или штрафом (статья 6).</w:t>
      </w:r>
    </w:p>
    <w:p w:rsidR="00E73B62" w:rsidRDefault="00E73B62" w:rsidP="00434FA1">
      <w:pPr>
        <w:pStyle w:val="SingleTxtGR"/>
      </w:pPr>
      <w:r w:rsidRPr="00E73B62">
        <w:t>196.</w:t>
      </w:r>
      <w:r w:rsidR="00434FA1">
        <w:tab/>
      </w:r>
      <w:r w:rsidRPr="00E73B62">
        <w:t>Закон № 107/2006, вносящий изменения и дополнения в Чрезвычайное постановление № 31/2002, содержит развёрнутое определение Холокоста, кот</w:t>
      </w:r>
      <w:r w:rsidRPr="00E73B62">
        <w:t>о</w:t>
      </w:r>
      <w:r w:rsidRPr="00E73B62">
        <w:t xml:space="preserve">рое </w:t>
      </w:r>
      <w:r w:rsidRPr="00E73B62">
        <w:rPr>
          <w:i/>
        </w:rPr>
        <w:t xml:space="preserve">распространяется на </w:t>
      </w:r>
      <w:r w:rsidR="003A49DD" w:rsidRPr="00E73B62">
        <w:rPr>
          <w:i/>
        </w:rPr>
        <w:t>представителей</w:t>
      </w:r>
      <w:r w:rsidRPr="00E73B62">
        <w:rPr>
          <w:i/>
        </w:rPr>
        <w:t xml:space="preserve"> народности рома</w:t>
      </w:r>
      <w:r w:rsidRPr="00E73B62">
        <w:t>.</w:t>
      </w:r>
      <w:r>
        <w:t xml:space="preserve"> </w:t>
      </w:r>
      <w:r w:rsidRPr="00E73B62">
        <w:t>В этой связи Х</w:t>
      </w:r>
      <w:r w:rsidRPr="00E73B62">
        <w:t>о</w:t>
      </w:r>
      <w:r w:rsidRPr="00E73B62">
        <w:t>локост означает систематическое и поддерживаемое государством преследов</w:t>
      </w:r>
      <w:r w:rsidRPr="00E73B62">
        <w:t>а</w:t>
      </w:r>
      <w:r w:rsidRPr="00E73B62">
        <w:t>ние, а также истребление, европейских евреев нацистским режимом в Герм</w:t>
      </w:r>
      <w:r w:rsidRPr="00E73B62">
        <w:t>а</w:t>
      </w:r>
      <w:r w:rsidRPr="00E73B62">
        <w:t>нии, равно как и его союзниками и коллаборационистами в период 1933</w:t>
      </w:r>
      <w:r w:rsidR="003A49DD">
        <w:t>−</w:t>
      </w:r>
      <w:r w:rsidRPr="00E73B62">
        <w:t>1945</w:t>
      </w:r>
      <w:r w:rsidR="003A49DD">
        <w:t> </w:t>
      </w:r>
      <w:r w:rsidRPr="00E73B62">
        <w:t>годов.</w:t>
      </w:r>
      <w:r>
        <w:t xml:space="preserve"> </w:t>
      </w:r>
      <w:r w:rsidRPr="00E73B62">
        <w:t>При этом в данном определении признаётся, что в ходе Вт</w:t>
      </w:r>
      <w:r w:rsidRPr="00E73B62">
        <w:t>о</w:t>
      </w:r>
      <w:r w:rsidRPr="00E73B62">
        <w:t>рой мировой войны часть населения рома, проживавшего в Румынии, подве</w:t>
      </w:r>
      <w:r w:rsidRPr="00E73B62">
        <w:t>р</w:t>
      </w:r>
      <w:r w:rsidRPr="00E73B62">
        <w:t>глась депорт</w:t>
      </w:r>
      <w:r w:rsidRPr="00E73B62">
        <w:t>а</w:t>
      </w:r>
      <w:r w:rsidRPr="00E73B62">
        <w:t xml:space="preserve">циям и истреблению. </w:t>
      </w:r>
    </w:p>
    <w:p w:rsidR="00E73B62" w:rsidRDefault="00E73B62" w:rsidP="00434FA1">
      <w:pPr>
        <w:pStyle w:val="SingleTxtGR"/>
      </w:pPr>
      <w:r w:rsidRPr="00E73B62">
        <w:t>197.</w:t>
      </w:r>
      <w:r w:rsidR="00434FA1">
        <w:tab/>
      </w:r>
      <w:r w:rsidRPr="00E73B62">
        <w:t>В соответствии со статьями 12 и 13 Чрезвычайного постановления №</w:t>
      </w:r>
      <w:r w:rsidR="003A49DD">
        <w:t> </w:t>
      </w:r>
      <w:r w:rsidRPr="00E73B62">
        <w:t>31/2002 запрещается уст</w:t>
      </w:r>
      <w:r w:rsidRPr="00E73B62">
        <w:t>а</w:t>
      </w:r>
      <w:r w:rsidRPr="00E73B62">
        <w:t>новка или наличие в общественных местах статуй, скульптурных групп, мемориальных досок, ассоциирующихся с лицами, вино</w:t>
      </w:r>
      <w:r w:rsidRPr="00E73B62">
        <w:t>в</w:t>
      </w:r>
      <w:r w:rsidRPr="00E73B62">
        <w:t>ными в совершении преступлений против мира и человечности.</w:t>
      </w:r>
      <w:r>
        <w:t xml:space="preserve"> </w:t>
      </w:r>
      <w:r w:rsidRPr="00E73B62">
        <w:t>В то же время запрещается присваивать улицам, бульварам, площадям, торговым центрам, паркам или другим о</w:t>
      </w:r>
      <w:r w:rsidRPr="00E73B62">
        <w:t>б</w:t>
      </w:r>
      <w:r w:rsidRPr="00E73B62">
        <w:t>щественным местам имена лиц, виновных в совершении преступлений против мира и человечности.</w:t>
      </w:r>
      <w:r>
        <w:t xml:space="preserve"> </w:t>
      </w:r>
    </w:p>
    <w:p w:rsidR="00E73B62" w:rsidRDefault="00E73B62" w:rsidP="00434FA1">
      <w:pPr>
        <w:pStyle w:val="SingleTxtGR"/>
      </w:pPr>
      <w:r w:rsidRPr="00E73B62">
        <w:t>198.</w:t>
      </w:r>
      <w:r w:rsidR="00434FA1">
        <w:tab/>
      </w:r>
      <w:r w:rsidRPr="00E73B62">
        <w:t>После 2003 года, с учётом вышеупомянутых норм права, были переим</w:t>
      </w:r>
      <w:r w:rsidRPr="00E73B62">
        <w:t>е</w:t>
      </w:r>
      <w:r w:rsidRPr="00E73B62">
        <w:t>нованы приблизительно 25 улиц и площадей, а также одно военное кладбище в округе Яссы.</w:t>
      </w:r>
      <w:r>
        <w:t xml:space="preserve"> </w:t>
      </w:r>
      <w:r w:rsidRPr="00E73B62">
        <w:t>Были демонтированы несколько статуй в столице страны и в гор</w:t>
      </w:r>
      <w:r w:rsidRPr="00E73B62">
        <w:t>о</w:t>
      </w:r>
      <w:r w:rsidRPr="00E73B62">
        <w:t xml:space="preserve">де </w:t>
      </w:r>
      <w:proofErr w:type="spellStart"/>
      <w:r w:rsidRPr="00E73B62">
        <w:t>Слободзиа</w:t>
      </w:r>
      <w:proofErr w:type="spellEnd"/>
      <w:r w:rsidRPr="00E73B62">
        <w:t>.</w:t>
      </w:r>
    </w:p>
    <w:p w:rsidR="00E73B62" w:rsidRDefault="00E73B62" w:rsidP="00434FA1">
      <w:pPr>
        <w:pStyle w:val="SingleTxtGR"/>
      </w:pPr>
      <w:r w:rsidRPr="00E73B62">
        <w:t>199.</w:t>
      </w:r>
      <w:r w:rsidR="00434FA1">
        <w:tab/>
      </w:r>
      <w:r w:rsidRPr="00E73B62">
        <w:t xml:space="preserve">Новый закон № 504/2002 об </w:t>
      </w:r>
      <w:r w:rsidRPr="00E73B62">
        <w:rPr>
          <w:i/>
        </w:rPr>
        <w:t>аудиовизуальных средствах информации</w:t>
      </w:r>
      <w:r w:rsidRPr="00E73B62">
        <w:t xml:space="preserve"> с</w:t>
      </w:r>
      <w:r w:rsidRPr="00E73B62">
        <w:t>о</w:t>
      </w:r>
      <w:r w:rsidRPr="00E73B62">
        <w:t>держит два важных положения, призванных противодействовать дискримин</w:t>
      </w:r>
      <w:r w:rsidRPr="00E73B62">
        <w:t>а</w:t>
      </w:r>
      <w:r w:rsidRPr="00E73B62">
        <w:t>ции в аудиовизуальных программах.</w:t>
      </w:r>
      <w:r>
        <w:t xml:space="preserve"> </w:t>
      </w:r>
      <w:r w:rsidRPr="00E73B62">
        <w:t>Статьёй 29 предусмотрено, что информ</w:t>
      </w:r>
      <w:r w:rsidRPr="00E73B62">
        <w:t>а</w:t>
      </w:r>
      <w:r w:rsidRPr="00E73B62">
        <w:t>ционные кампании, включая кампании по саморекламе, равно как и телемаг</w:t>
      </w:r>
      <w:r w:rsidRPr="00E73B62">
        <w:t>а</w:t>
      </w:r>
      <w:r w:rsidRPr="00E73B62">
        <w:t>зины, не имеют права содержать никаких форм дискриминации по признакам расы, национальн</w:t>
      </w:r>
      <w:r w:rsidRPr="00E73B62">
        <w:t>о</w:t>
      </w:r>
      <w:r w:rsidRPr="00E73B62">
        <w:t>сти, пола или сексуальной ориентации и не имеют права ущемлять религиозные и политические убеждения телезрителей и радиослуш</w:t>
      </w:r>
      <w:r w:rsidRPr="00E73B62">
        <w:t>а</w:t>
      </w:r>
      <w:r w:rsidRPr="00E73B62">
        <w:t>телей.</w:t>
      </w:r>
      <w:r>
        <w:t xml:space="preserve"> </w:t>
      </w:r>
      <w:r w:rsidRPr="00E73B62">
        <w:t>Согласно статье 40 закона об аудиовизуальных средствах информации, запрещается выпускать в эфир программы, содержащие какие бы то ни было признаки возбуждения ненависти на почве расы, религии, национальности, п</w:t>
      </w:r>
      <w:r w:rsidRPr="00E73B62">
        <w:t>о</w:t>
      </w:r>
      <w:r w:rsidRPr="00E73B62">
        <w:t>ла или сексуальной ориентации.</w:t>
      </w:r>
    </w:p>
    <w:p w:rsidR="00E73B62" w:rsidRDefault="00E73B62" w:rsidP="00434FA1">
      <w:pPr>
        <w:pStyle w:val="SingleTxtGR"/>
      </w:pPr>
      <w:r w:rsidRPr="00E73B62">
        <w:t>200.</w:t>
      </w:r>
      <w:r w:rsidR="00434FA1">
        <w:tab/>
      </w:r>
      <w:r w:rsidRPr="00E73B62">
        <w:t xml:space="preserve"> В соответствии с Законом № 504/2002 также учреждён </w:t>
      </w:r>
      <w:r w:rsidRPr="003A49DD">
        <w:rPr>
          <w:i/>
        </w:rPr>
        <w:t>Национальный совет по аудиовизуальным СМИ (</w:t>
      </w:r>
      <w:proofErr w:type="spellStart"/>
      <w:r w:rsidRPr="003A49DD">
        <w:rPr>
          <w:i/>
        </w:rPr>
        <w:t>НСАВ</w:t>
      </w:r>
      <w:proofErr w:type="spellEnd"/>
      <w:r w:rsidRPr="003A49DD">
        <w:rPr>
          <w:i/>
        </w:rPr>
        <w:t>)</w:t>
      </w:r>
      <w:r w:rsidRPr="00E73B62">
        <w:t xml:space="preserve"> в качестве самостоятельного госуда</w:t>
      </w:r>
      <w:r w:rsidRPr="00E73B62">
        <w:t>р</w:t>
      </w:r>
      <w:r w:rsidRPr="00E73B62">
        <w:t>ственного учреждения под парламентским контролем и с мандатом по обесп</w:t>
      </w:r>
      <w:r w:rsidRPr="00E73B62">
        <w:t>е</w:t>
      </w:r>
      <w:r w:rsidRPr="00E73B62">
        <w:t>чению гарантий соблюдения общественных и государственных интересов в сфере аудиовизуальной коммуникации.</w:t>
      </w:r>
    </w:p>
    <w:p w:rsidR="00E73B62" w:rsidRDefault="00E73B62" w:rsidP="00434FA1">
      <w:pPr>
        <w:pStyle w:val="SingleTxtGR"/>
      </w:pPr>
      <w:r w:rsidRPr="00E73B62">
        <w:t>201.</w:t>
      </w:r>
      <w:r w:rsidR="00434FA1">
        <w:tab/>
      </w:r>
      <w:r w:rsidRPr="00E73B62">
        <w:t xml:space="preserve">Согласно пункту </w:t>
      </w:r>
      <w:r w:rsidRPr="00E73B62">
        <w:rPr>
          <w:lang w:val="en-US"/>
        </w:rPr>
        <w:t>d</w:t>
      </w:r>
      <w:r w:rsidRPr="00E73B62">
        <w:t>) статьи 17, этот совет уполномочен принимать норм</w:t>
      </w:r>
      <w:r w:rsidRPr="00E73B62">
        <w:t>а</w:t>
      </w:r>
      <w:r w:rsidRPr="00E73B62">
        <w:t>тивные решения в поддержку своей роли в деле обеспечения реализации ант</w:t>
      </w:r>
      <w:r w:rsidRPr="00E73B62">
        <w:t>и</w:t>
      </w:r>
      <w:r w:rsidRPr="00E73B62">
        <w:t>дискриминационной политики в отношении расы, пола, национальности, рел</w:t>
      </w:r>
      <w:r w:rsidRPr="00E73B62">
        <w:t>и</w:t>
      </w:r>
      <w:r w:rsidRPr="00E73B62">
        <w:t>гии, политических убеждений и сексуальной ориентации.</w:t>
      </w:r>
      <w:r>
        <w:t xml:space="preserve"> </w:t>
      </w:r>
      <w:r w:rsidRPr="00E73B62">
        <w:t>Любое лицо, чьи пр</w:t>
      </w:r>
      <w:r w:rsidRPr="00E73B62">
        <w:t>а</w:t>
      </w:r>
      <w:r w:rsidRPr="00E73B62">
        <w:t>ва и законные интересы ущемляются в результате выхода в эфир той или иной аудиовизуальной продукции, имеет право подать жалобу в Национальный совет по аудиовизуальным СМИ.</w:t>
      </w:r>
    </w:p>
    <w:p w:rsidR="00E73B62" w:rsidRDefault="00E73B62" w:rsidP="00434FA1">
      <w:pPr>
        <w:pStyle w:val="SingleTxtGR"/>
      </w:pPr>
      <w:r w:rsidRPr="00E73B62">
        <w:t>202.</w:t>
      </w:r>
      <w:r w:rsidR="00434FA1">
        <w:tab/>
      </w:r>
      <w:r w:rsidRPr="00E73B62">
        <w:t>В сферу компетенции Совета входит мониторинг осуществления закона об аудиовизуальных сре</w:t>
      </w:r>
      <w:r w:rsidRPr="00E73B62">
        <w:t>д</w:t>
      </w:r>
      <w:r w:rsidRPr="00E73B62">
        <w:t xml:space="preserve">ствах информации и принятие </w:t>
      </w:r>
      <w:r w:rsidRPr="00E73B62">
        <w:rPr>
          <w:i/>
        </w:rPr>
        <w:t>решений, инструкций и рекомендаций.</w:t>
      </w:r>
      <w:r>
        <w:t xml:space="preserve"> </w:t>
      </w:r>
      <w:r w:rsidRPr="00E73B62">
        <w:t>По отношению к вышеук</w:t>
      </w:r>
      <w:r w:rsidRPr="00E73B62">
        <w:t>а</w:t>
      </w:r>
      <w:r w:rsidRPr="00E73B62">
        <w:t>занному Закону №</w:t>
      </w:r>
      <w:r>
        <w:t xml:space="preserve"> </w:t>
      </w:r>
      <w:r w:rsidRPr="00E73B62">
        <w:t xml:space="preserve">504/2002, решения </w:t>
      </w:r>
      <w:proofErr w:type="spellStart"/>
      <w:r w:rsidRPr="00E73B62">
        <w:t>НСАВ</w:t>
      </w:r>
      <w:proofErr w:type="spellEnd"/>
      <w:r w:rsidRPr="00E73B62">
        <w:t xml:space="preserve"> представляют собой вторичные источники права.</w:t>
      </w:r>
      <w:r>
        <w:t xml:space="preserve"> </w:t>
      </w:r>
      <w:r w:rsidRPr="00E73B62">
        <w:t xml:space="preserve">Что касается случаев нарушений закона, то Совет полномочен применять </w:t>
      </w:r>
      <w:r w:rsidRPr="00E73B62">
        <w:rPr>
          <w:i/>
        </w:rPr>
        <w:t>санкции</w:t>
      </w:r>
      <w:r w:rsidRPr="00E73B62">
        <w:t>, такие как публи</w:t>
      </w:r>
      <w:r w:rsidRPr="00E73B62">
        <w:t>ч</w:t>
      </w:r>
      <w:r w:rsidRPr="00E73B62">
        <w:t>ное вынесение определения, назначение штрафов за правонарушения, отзыв лицензии на аудиовизуальное средство инфо</w:t>
      </w:r>
      <w:r w:rsidRPr="00E73B62">
        <w:t>р</w:t>
      </w:r>
      <w:r w:rsidRPr="00E73B62">
        <w:t>мации и т.д.</w:t>
      </w:r>
      <w:r>
        <w:t xml:space="preserve"> </w:t>
      </w:r>
      <w:r w:rsidRPr="00E73B62">
        <w:t>Совет может принять решение об отзыве такой лицензии в случаях</w:t>
      </w:r>
      <w:r>
        <w:t xml:space="preserve"> </w:t>
      </w:r>
      <w:r w:rsidRPr="00E73B62">
        <w:t>множественных нарушений тех положений, которые запрещают возбуждение национальной, расовой или рел</w:t>
      </w:r>
      <w:r w:rsidRPr="00E73B62">
        <w:t>и</w:t>
      </w:r>
      <w:r w:rsidRPr="00E73B62">
        <w:t>гиозной вра</w:t>
      </w:r>
      <w:r w:rsidRPr="00E73B62">
        <w:t>ж</w:t>
      </w:r>
      <w:r w:rsidRPr="00E73B62">
        <w:t>ды (пункт а) статьи 95).</w:t>
      </w:r>
      <w:r>
        <w:t xml:space="preserve"> </w:t>
      </w:r>
    </w:p>
    <w:p w:rsidR="00E73B62" w:rsidRDefault="00E73B62" w:rsidP="00434FA1">
      <w:pPr>
        <w:pStyle w:val="SingleTxtGR"/>
      </w:pPr>
      <w:r w:rsidRPr="00E73B62">
        <w:t>203.</w:t>
      </w:r>
      <w:r w:rsidR="00434FA1">
        <w:tab/>
      </w:r>
      <w:r w:rsidRPr="00E73B62">
        <w:t>Кроме того, Свод правил в отношении аудиовизуального контента (Свод аудиовизуальных правил), одобренный Указом № 187/2006 Председателя Н</w:t>
      </w:r>
      <w:r w:rsidRPr="00E73B62">
        <w:t>а</w:t>
      </w:r>
      <w:r w:rsidRPr="00E73B62">
        <w:t>ционального совета по аудиовизуальным СМИ, содержит детальные нормы правового регулирования в отношении противодействия дискриминации в о</w:t>
      </w:r>
      <w:r w:rsidRPr="00E73B62">
        <w:t>б</w:t>
      </w:r>
      <w:r w:rsidRPr="00E73B62">
        <w:t>ласти аудиовизуальных СМИ.</w:t>
      </w:r>
      <w:r>
        <w:t xml:space="preserve"> </w:t>
      </w:r>
      <w:r w:rsidRPr="00E73B62">
        <w:t>В этой связи в статье 46 содержится запрет на любое проявление ант</w:t>
      </w:r>
      <w:r w:rsidRPr="00E73B62">
        <w:t>и</w:t>
      </w:r>
      <w:r w:rsidRPr="00E73B62">
        <w:t>семитизма и ксенофобии в рамках аудиовизуального контента, равно как и на любую дискриминацию по признаку расы, религии, национальности, пола, сексуальной ориентации и этнического происхождения.</w:t>
      </w:r>
      <w:r>
        <w:t xml:space="preserve"> </w:t>
      </w:r>
      <w:r w:rsidRPr="00E73B62">
        <w:t>Статья 47 запрещает презентации в духе апологетики преступлений и злоупо</w:t>
      </w:r>
      <w:r w:rsidRPr="00E73B62">
        <w:t>т</w:t>
      </w:r>
      <w:r w:rsidRPr="00E73B62">
        <w:t xml:space="preserve">реблений тоталитарных режимов </w:t>
      </w:r>
      <w:r w:rsidR="00F93427">
        <w:t>−</w:t>
      </w:r>
      <w:r>
        <w:t xml:space="preserve"> </w:t>
      </w:r>
      <w:r w:rsidRPr="00E73B62">
        <w:t xml:space="preserve">как нацистских, так и коммунистических, а также лиц, несущих ответственность за эти преступления и злоупотребления, равно как и </w:t>
      </w:r>
      <w:proofErr w:type="spellStart"/>
      <w:r w:rsidRPr="00E73B62">
        <w:t>очернения</w:t>
      </w:r>
      <w:proofErr w:type="spellEnd"/>
      <w:r w:rsidRPr="00E73B62">
        <w:t xml:space="preserve"> их жертв.</w:t>
      </w:r>
    </w:p>
    <w:p w:rsidR="00E73B62" w:rsidRDefault="00E73B62" w:rsidP="00434FA1">
      <w:pPr>
        <w:pStyle w:val="SingleTxtGR"/>
      </w:pPr>
      <w:r w:rsidRPr="00E73B62">
        <w:t>204.</w:t>
      </w:r>
      <w:r w:rsidR="00434FA1">
        <w:tab/>
      </w:r>
      <w:r w:rsidRPr="00E73B62">
        <w:t>До принятия этого свода правил аналогичные нормы содержались в с</w:t>
      </w:r>
      <w:r w:rsidRPr="00E73B62">
        <w:t>о</w:t>
      </w:r>
      <w:r w:rsidRPr="00E73B62">
        <w:t xml:space="preserve">ставе других нормативных постановлений </w:t>
      </w:r>
      <w:proofErr w:type="spellStart"/>
      <w:r w:rsidRPr="00E73B62">
        <w:t>НСАВ</w:t>
      </w:r>
      <w:proofErr w:type="spellEnd"/>
      <w:r w:rsidRPr="00E73B62">
        <w:t xml:space="preserve"> (Указ № 80/2002;</w:t>
      </w:r>
      <w:r>
        <w:t xml:space="preserve"> </w:t>
      </w:r>
      <w:r w:rsidRPr="00E73B62">
        <w:t>Указ №</w:t>
      </w:r>
      <w:r w:rsidR="003A49DD">
        <w:t> </w:t>
      </w:r>
      <w:r w:rsidRPr="00E73B62">
        <w:t>248/2004;</w:t>
      </w:r>
      <w:r>
        <w:t xml:space="preserve"> </w:t>
      </w:r>
      <w:r w:rsidRPr="00E73B62">
        <w:t>Указ № 130/2006).</w:t>
      </w:r>
      <w:r>
        <w:t xml:space="preserve"> </w:t>
      </w:r>
      <w:r w:rsidRPr="00E73B62">
        <w:t xml:space="preserve">Они представляют собой правовую основу для санкций, применявшихся </w:t>
      </w:r>
      <w:proofErr w:type="spellStart"/>
      <w:r w:rsidRPr="00E73B62">
        <w:t>НСАВ</w:t>
      </w:r>
      <w:proofErr w:type="spellEnd"/>
      <w:r w:rsidRPr="00E73B62">
        <w:t xml:space="preserve"> в течение названного периода времени в отн</w:t>
      </w:r>
      <w:r w:rsidRPr="00E73B62">
        <w:t>о</w:t>
      </w:r>
      <w:r w:rsidRPr="00E73B62">
        <w:t>шении различных форм дискриминации, встречающихся в программах, вых</w:t>
      </w:r>
      <w:r w:rsidRPr="00E73B62">
        <w:t>о</w:t>
      </w:r>
      <w:r w:rsidRPr="00E73B62">
        <w:t>дящих в эфир радийных и т</w:t>
      </w:r>
      <w:r w:rsidRPr="00E73B62">
        <w:t>е</w:t>
      </w:r>
      <w:r w:rsidRPr="00E73B62">
        <w:t>левизионных СМИ.</w:t>
      </w:r>
    </w:p>
    <w:p w:rsidR="00E73B62" w:rsidRDefault="00E73B62" w:rsidP="00434FA1">
      <w:pPr>
        <w:pStyle w:val="SingleTxtGR"/>
      </w:pPr>
      <w:r w:rsidRPr="00E73B62">
        <w:t>205.</w:t>
      </w:r>
      <w:r w:rsidR="00434FA1">
        <w:tab/>
      </w:r>
      <w:r w:rsidRPr="00E73B62">
        <w:t>В статье 12 Свода аудиовизуальных правил также сказано, что «запрещ</w:t>
      </w:r>
      <w:r w:rsidRPr="00E73B62">
        <w:t>а</w:t>
      </w:r>
      <w:r w:rsidRPr="00E73B62">
        <w:t>ются любые уничижительные или дискриминационные высказывания в отн</w:t>
      </w:r>
      <w:r w:rsidRPr="00E73B62">
        <w:t>о</w:t>
      </w:r>
      <w:r w:rsidRPr="00E73B62">
        <w:t>шении этнического происхождения, национал</w:t>
      </w:r>
      <w:r w:rsidRPr="00E73B62">
        <w:t>ь</w:t>
      </w:r>
      <w:r w:rsidRPr="00E73B62">
        <w:t xml:space="preserve">ности, расы и религии детей, равно как и в отношении возможных физических, </w:t>
      </w:r>
      <w:r w:rsidR="003A49DD" w:rsidRPr="00E73B62">
        <w:t>психических</w:t>
      </w:r>
      <w:r w:rsidRPr="00E73B62">
        <w:t xml:space="preserve"> или интеллект</w:t>
      </w:r>
      <w:r w:rsidRPr="00E73B62">
        <w:t>у</w:t>
      </w:r>
      <w:r w:rsidRPr="00E73B62">
        <w:t>альных ограничений».</w:t>
      </w:r>
      <w:r>
        <w:t xml:space="preserve"> </w:t>
      </w:r>
      <w:r w:rsidRPr="00E73B62">
        <w:t>Согласно статье 71, новостные программы и обсужд</w:t>
      </w:r>
      <w:r w:rsidRPr="00E73B62">
        <w:t>е</w:t>
      </w:r>
      <w:r w:rsidRPr="00E73B62">
        <w:t>ние актуальных для общества тем политического, экономического, социального и культурного характера должны протекать с соблюдением принципа недискр</w:t>
      </w:r>
      <w:r w:rsidRPr="00E73B62">
        <w:t>и</w:t>
      </w:r>
      <w:r w:rsidRPr="00E73B62">
        <w:t>минации по признаку расы, этнического происхождения, религии, национал</w:t>
      </w:r>
      <w:r w:rsidRPr="00E73B62">
        <w:t>ь</w:t>
      </w:r>
      <w:r w:rsidRPr="00E73B62">
        <w:t>ности, пола, сексуальной ориентации и возраста.</w:t>
      </w:r>
    </w:p>
    <w:p w:rsidR="00E73B62" w:rsidRPr="00E73B62" w:rsidRDefault="00E73B62" w:rsidP="00434FA1">
      <w:pPr>
        <w:pStyle w:val="SingleTxtGR"/>
      </w:pPr>
      <w:r w:rsidRPr="00E73B62">
        <w:t>206.</w:t>
      </w:r>
      <w:r w:rsidR="00434FA1">
        <w:tab/>
      </w:r>
      <w:r w:rsidRPr="00E73B62">
        <w:t>Информация о санкциях, применяемых Национальным советом по ауди</w:t>
      </w:r>
      <w:r w:rsidRPr="00E73B62">
        <w:t>о</w:t>
      </w:r>
      <w:r w:rsidRPr="00E73B62">
        <w:t>визуальным СМИ, содержится в разделе, подпадающем под требование о св</w:t>
      </w:r>
      <w:r w:rsidRPr="00E73B62">
        <w:t>е</w:t>
      </w:r>
      <w:r w:rsidRPr="00E73B62">
        <w:t>дениях, подлежащих представлению в связи со статьёй 6 (см. пункты 430</w:t>
      </w:r>
      <w:r w:rsidR="00F93427">
        <w:t>−</w:t>
      </w:r>
      <w:r w:rsidRPr="00E73B62">
        <w:t>432 ниже).</w:t>
      </w:r>
    </w:p>
    <w:p w:rsidR="00E73B62" w:rsidRDefault="003A49DD" w:rsidP="003A49DD">
      <w:pPr>
        <w:pStyle w:val="H23GR"/>
      </w:pPr>
      <w:r>
        <w:tab/>
      </w:r>
      <w:r w:rsidR="00E73B62" w:rsidRPr="00E73B62">
        <w:rPr>
          <w:lang w:val="en-US"/>
        </w:rPr>
        <w:t>II</w:t>
      </w:r>
      <w:r w:rsidR="00E73B62" w:rsidRPr="00E73B62">
        <w:t>.</w:t>
      </w:r>
      <w:r w:rsidR="00E73B62">
        <w:t xml:space="preserve"> </w:t>
      </w:r>
      <w:r>
        <w:tab/>
      </w:r>
      <w:r w:rsidR="00E73B62" w:rsidRPr="00E73B62">
        <w:t>Меры, направленные конкретно на борьбу с антисемитизмом, о</w:t>
      </w:r>
      <w:r w:rsidR="00E73B62" w:rsidRPr="00E73B62">
        <w:t>т</w:t>
      </w:r>
      <w:r w:rsidR="00E73B62" w:rsidRPr="00E73B62">
        <w:t>рицанием холокоста и ксенофобией</w:t>
      </w:r>
    </w:p>
    <w:p w:rsidR="00E73B62" w:rsidRDefault="00E73B62" w:rsidP="00434FA1">
      <w:pPr>
        <w:pStyle w:val="SingleTxtGR"/>
      </w:pPr>
      <w:r w:rsidRPr="00E73B62">
        <w:t>207.</w:t>
      </w:r>
      <w:r w:rsidR="00434FA1">
        <w:tab/>
      </w:r>
      <w:r w:rsidRPr="00E73B62">
        <w:t>По-прежнему отмечаются проявления антисемитизма и ксенофобии на различных уровнях общества, хотя властям не занимать политической решим</w:t>
      </w:r>
      <w:r w:rsidRPr="00E73B62">
        <w:t>о</w:t>
      </w:r>
      <w:r w:rsidRPr="00E73B62">
        <w:t>сти бороться с этими явлениями.</w:t>
      </w:r>
      <w:r>
        <w:t xml:space="preserve"> </w:t>
      </w:r>
      <w:r w:rsidRPr="00E73B62">
        <w:t>Общий подход состоит в том, чтобы исходить из опыта прошлого и извлекать необходимые уроки, с тем чтобы вести воспит</w:t>
      </w:r>
      <w:r w:rsidRPr="00E73B62">
        <w:t>а</w:t>
      </w:r>
      <w:r w:rsidRPr="00E73B62">
        <w:t xml:space="preserve">тельную и просветительскую работу с прицелом на будущее, изыскивая при этом оптимальные способы противодействия любым формам дискриминации и нетерпимости. </w:t>
      </w:r>
    </w:p>
    <w:p w:rsidR="00E73B62" w:rsidRDefault="00E73B62" w:rsidP="00434FA1">
      <w:pPr>
        <w:pStyle w:val="SingleTxtGR"/>
      </w:pPr>
      <w:r w:rsidRPr="00E73B62">
        <w:t>208.</w:t>
      </w:r>
      <w:r w:rsidR="00434FA1">
        <w:tab/>
      </w:r>
      <w:r w:rsidRPr="00E73B62">
        <w:t xml:space="preserve">В 2003 году, под эгидой президента Румынии, была учреждена </w:t>
      </w:r>
      <w:r w:rsidRPr="00813A8B">
        <w:t>Междун</w:t>
      </w:r>
      <w:r w:rsidRPr="00813A8B">
        <w:t>а</w:t>
      </w:r>
      <w:r w:rsidRPr="00813A8B">
        <w:t>родная комиссия по изучению Холокоста в Румынии</w:t>
      </w:r>
      <w:r w:rsidRPr="00E73B62">
        <w:t>.</w:t>
      </w:r>
      <w:r>
        <w:t xml:space="preserve"> </w:t>
      </w:r>
      <w:r w:rsidRPr="00E73B62">
        <w:t>В ноябре 2004 года эта комиссия, в состав которой вошли учёные из различных стран и которую во</w:t>
      </w:r>
      <w:r w:rsidRPr="00E73B62">
        <w:t>з</w:t>
      </w:r>
      <w:r w:rsidRPr="00E73B62">
        <w:t xml:space="preserve">главил лауреат Нобелевской премии Эли </w:t>
      </w:r>
      <w:proofErr w:type="spellStart"/>
      <w:r w:rsidRPr="00E73B62">
        <w:t>Визел</w:t>
      </w:r>
      <w:proofErr w:type="spellEnd"/>
      <w:r w:rsidRPr="00E73B62">
        <w:t>, опубликовала доклад.</w:t>
      </w:r>
      <w:r>
        <w:t xml:space="preserve"> </w:t>
      </w:r>
      <w:r w:rsidRPr="00E73B62">
        <w:t>Во и</w:t>
      </w:r>
      <w:r w:rsidRPr="00E73B62">
        <w:t>с</w:t>
      </w:r>
      <w:r w:rsidRPr="00E73B62">
        <w:t>полнение содержащихся в этом документе рекомендаций правительство Рум</w:t>
      </w:r>
      <w:r w:rsidRPr="00E73B62">
        <w:t>ы</w:t>
      </w:r>
      <w:r w:rsidRPr="00E73B62">
        <w:t xml:space="preserve">нии учредило </w:t>
      </w:r>
      <w:r w:rsidRPr="00813A8B">
        <w:t>Национальный институт по изучению Холокоста в Румынии</w:t>
      </w:r>
      <w:r w:rsidRPr="00E73B62">
        <w:t xml:space="preserve"> и объявило 9 октября ежегодным Национальным днём памяти жертв Холокоста.</w:t>
      </w:r>
      <w:r>
        <w:t xml:space="preserve"> </w:t>
      </w:r>
      <w:r w:rsidRPr="00E73B62">
        <w:t>Недавно в Бухаресте был заложен Мемориал Холокоста, с тем чтобы у всех граждан Румынии была возможность достойным образом восполнить пробел знаний о Холокосте.</w:t>
      </w:r>
      <w:r>
        <w:t xml:space="preserve">  </w:t>
      </w:r>
    </w:p>
    <w:p w:rsidR="00E73B62" w:rsidRDefault="00E73B62" w:rsidP="00434FA1">
      <w:pPr>
        <w:pStyle w:val="SingleTxtGR"/>
      </w:pPr>
      <w:r w:rsidRPr="00E73B62">
        <w:t>209.</w:t>
      </w:r>
      <w:r w:rsidR="00434FA1">
        <w:tab/>
      </w:r>
      <w:r w:rsidRPr="00E73B62">
        <w:t>Румыния явилась организатором международной конференции по изуч</w:t>
      </w:r>
      <w:r w:rsidRPr="00E73B62">
        <w:t>е</w:t>
      </w:r>
      <w:r w:rsidRPr="00E73B62">
        <w:t>нию проблемы Холок</w:t>
      </w:r>
      <w:r w:rsidRPr="00E73B62">
        <w:t>о</w:t>
      </w:r>
      <w:r w:rsidRPr="00E73B62">
        <w:t>ста (Яссы, 28</w:t>
      </w:r>
      <w:r w:rsidR="00F93427">
        <w:t>−</w:t>
      </w:r>
      <w:r w:rsidRPr="00E73B62">
        <w:t>29 июня 2006 года).</w:t>
      </w:r>
    </w:p>
    <w:p w:rsidR="00E73B62" w:rsidRDefault="00E73B62" w:rsidP="00434FA1">
      <w:pPr>
        <w:pStyle w:val="SingleTxtGR"/>
      </w:pPr>
      <w:r w:rsidRPr="00E73B62">
        <w:t>210.</w:t>
      </w:r>
      <w:r w:rsidR="00434FA1">
        <w:tab/>
      </w:r>
      <w:r w:rsidRPr="00E73B62">
        <w:t>Министерство образования приняло стратегию в отношении поддерж</w:t>
      </w:r>
      <w:r w:rsidRPr="00E73B62">
        <w:t>а</w:t>
      </w:r>
      <w:r w:rsidRPr="00E73B62">
        <w:t>ния памяти о Холокосте, предусматривающую факультативное изучение темы Холокоста в рамках курса истории на базе первого учебного пособия по ист</w:t>
      </w:r>
      <w:r w:rsidRPr="00E73B62">
        <w:t>о</w:t>
      </w:r>
      <w:r w:rsidRPr="00E73B62">
        <w:t>рии Холокоста, которое было подготовлено в 2005 году Национальным инст</w:t>
      </w:r>
      <w:r w:rsidRPr="00E73B62">
        <w:t>и</w:t>
      </w:r>
      <w:r w:rsidRPr="00E73B62">
        <w:t>тутом по изучению Холокоста.</w:t>
      </w:r>
      <w:r>
        <w:t xml:space="preserve"> </w:t>
      </w:r>
      <w:r w:rsidRPr="00E73B62">
        <w:t>«Пособие по преподаванию истории Холокоста» прошло редакторскую обработку и было безвозмездно передано во все школы, входящие в систему государственного образов</w:t>
      </w:r>
      <w:r w:rsidRPr="00E73B62">
        <w:t>а</w:t>
      </w:r>
      <w:r w:rsidRPr="00E73B62">
        <w:t>ния.</w:t>
      </w:r>
      <w:r>
        <w:t xml:space="preserve"> </w:t>
      </w:r>
      <w:r w:rsidRPr="00E73B62">
        <w:t>Министерство образования организовало обучающие программы для 500 преподавателей средних школ, а ряд из них прошёл обучение за рубежом, в том числе в Институте «</w:t>
      </w:r>
      <w:proofErr w:type="spellStart"/>
      <w:r w:rsidRPr="00E73B62">
        <w:t>Йад</w:t>
      </w:r>
      <w:proofErr w:type="spellEnd"/>
      <w:r w:rsidRPr="00E73B62">
        <w:t xml:space="preserve"> В</w:t>
      </w:r>
      <w:r w:rsidRPr="00E73B62">
        <w:t>а</w:t>
      </w:r>
      <w:r w:rsidRPr="00E73B62">
        <w:t>шем».</w:t>
      </w:r>
      <w:r>
        <w:t xml:space="preserve"> </w:t>
      </w:r>
      <w:r w:rsidRPr="00E73B62">
        <w:t>В 2003, 2004 и 2005-м годах власти Румынии, в сотрудничестве с Сов</w:t>
      </w:r>
      <w:r w:rsidRPr="00E73B62">
        <w:t>е</w:t>
      </w:r>
      <w:r w:rsidRPr="00E73B62">
        <w:t>том Европы, организовали три семинара по пр</w:t>
      </w:r>
      <w:r w:rsidRPr="00E73B62">
        <w:t>е</w:t>
      </w:r>
      <w:r w:rsidRPr="00E73B62">
        <w:t>подаванию истории Холокоста.</w:t>
      </w:r>
      <w:r>
        <w:t xml:space="preserve"> </w:t>
      </w:r>
      <w:r w:rsidRPr="00E73B62">
        <w:t>Недавно учреждённая Комиссия по изучению проводившейся по отн</w:t>
      </w:r>
      <w:r w:rsidRPr="00E73B62">
        <w:t>о</w:t>
      </w:r>
      <w:r w:rsidRPr="00E73B62">
        <w:t>шению к народности рома практики порабощения стремится выявить исторические св</w:t>
      </w:r>
      <w:r w:rsidRPr="00E73B62">
        <w:t>и</w:t>
      </w:r>
      <w:r w:rsidRPr="00E73B62">
        <w:t>детельства для использования в процессе обучения, с тем чтобы способствовать лучшему пониманию и осознанию гл</w:t>
      </w:r>
      <w:r w:rsidRPr="00E73B62">
        <w:t>у</w:t>
      </w:r>
      <w:r w:rsidRPr="00E73B62">
        <w:t>бинных причин дискриминационной практики и стереотипов.</w:t>
      </w:r>
    </w:p>
    <w:p w:rsidR="00E73B62" w:rsidRDefault="00E73B62" w:rsidP="00434FA1">
      <w:pPr>
        <w:pStyle w:val="SingleTxtGR"/>
      </w:pPr>
      <w:r w:rsidRPr="00E73B62">
        <w:t>211.</w:t>
      </w:r>
      <w:r w:rsidR="00434FA1">
        <w:tab/>
      </w:r>
      <w:r w:rsidRPr="00E73B62">
        <w:t xml:space="preserve">В 1994 году Румыния стала членом </w:t>
      </w:r>
      <w:r w:rsidRPr="00813A8B">
        <w:t>Целевой группы по международному сотрудничеству в области просвещения, сохранения памяти и проведения и</w:t>
      </w:r>
      <w:r w:rsidRPr="00813A8B">
        <w:t>с</w:t>
      </w:r>
      <w:r w:rsidRPr="00813A8B">
        <w:t>следований в отношении Холокоста</w:t>
      </w:r>
      <w:r w:rsidRPr="00E73B62">
        <w:t xml:space="preserve"> (</w:t>
      </w:r>
      <w:proofErr w:type="spellStart"/>
      <w:r w:rsidRPr="00E73B62">
        <w:t>МЦГ</w:t>
      </w:r>
      <w:proofErr w:type="spellEnd"/>
      <w:r w:rsidRPr="00E73B62">
        <w:t>), которая является межправительс</w:t>
      </w:r>
      <w:r w:rsidRPr="00E73B62">
        <w:t>т</w:t>
      </w:r>
      <w:r w:rsidRPr="00E73B62">
        <w:t>венной организацией, насчитывающей в настоящее время 24 государс</w:t>
      </w:r>
      <w:r w:rsidRPr="00E73B62">
        <w:t>т</w:t>
      </w:r>
      <w:r w:rsidRPr="00E73B62">
        <w:t>ва-участника и созданной главным образом для целей поддержания памяти и пр</w:t>
      </w:r>
      <w:r w:rsidRPr="00E73B62">
        <w:t>о</w:t>
      </w:r>
      <w:r w:rsidRPr="00E73B62">
        <w:t>ведения исследований в отношении Холокоста, а также обеспечения политич</w:t>
      </w:r>
      <w:r w:rsidRPr="00E73B62">
        <w:t>е</w:t>
      </w:r>
      <w:r w:rsidRPr="00E73B62">
        <w:t>ской поддержки сопутствующих инициатив.</w:t>
      </w:r>
    </w:p>
    <w:p w:rsidR="00E73B62" w:rsidRDefault="00E73B62" w:rsidP="00434FA1">
      <w:pPr>
        <w:pStyle w:val="SingleTxtGR"/>
      </w:pPr>
      <w:r w:rsidRPr="00E73B62">
        <w:t>212.</w:t>
      </w:r>
      <w:r w:rsidR="00434FA1">
        <w:tab/>
      </w:r>
      <w:r w:rsidRPr="00E73B62">
        <w:t xml:space="preserve">Румыния активно участвовала во всех конференциях ОБСЕ, посвящённых борьбе против дискриминации и нетерпимости (Вена </w:t>
      </w:r>
      <w:r w:rsidR="00F93427">
        <w:t>−</w:t>
      </w:r>
      <w:r>
        <w:t xml:space="preserve"> </w:t>
      </w:r>
      <w:r w:rsidRPr="00E73B62">
        <w:t xml:space="preserve">в 2003 году, Берлин, Париж и Брюссель </w:t>
      </w:r>
      <w:r w:rsidR="00F93427">
        <w:t>−</w:t>
      </w:r>
      <w:r>
        <w:t xml:space="preserve"> </w:t>
      </w:r>
      <w:r w:rsidRPr="00E73B62">
        <w:t xml:space="preserve">в 2004 году, Кордова </w:t>
      </w:r>
      <w:r w:rsidR="00F93427">
        <w:t>−</w:t>
      </w:r>
      <w:r>
        <w:t xml:space="preserve"> </w:t>
      </w:r>
      <w:r w:rsidRPr="00E73B62">
        <w:t>в 2005 году).</w:t>
      </w:r>
      <w:r>
        <w:t xml:space="preserve"> </w:t>
      </w:r>
      <w:r w:rsidRPr="00E73B62">
        <w:t>В 2007 году Румыния принимала в Бухаресте Конференцию высокого уровня ОБСЕ на тему «Борьба против дискриминации и поощрение взаимного уважения и взаимопонимания», и цель этого мероприятия состояла в проведении обзора осуществления ОБСЕ принятых ею многоплановых обяз</w:t>
      </w:r>
      <w:r w:rsidRPr="00E73B62">
        <w:t>а</w:t>
      </w:r>
      <w:r w:rsidRPr="00E73B62">
        <w:t>тельств в отношении гуманитарных аспектов противодействия дискриминации.</w:t>
      </w:r>
    </w:p>
    <w:p w:rsidR="00E73B62" w:rsidRDefault="00E73B62" w:rsidP="00434FA1">
      <w:pPr>
        <w:pStyle w:val="SingleTxtGR"/>
      </w:pPr>
      <w:r w:rsidRPr="00E73B62">
        <w:t>213.</w:t>
      </w:r>
      <w:r w:rsidR="00434FA1">
        <w:tab/>
      </w:r>
      <w:r w:rsidRPr="00E73B62">
        <w:t>Как отмечалось выше, начиная с 1997 года, правительство ежегодно а</w:t>
      </w:r>
      <w:r w:rsidRPr="00E73B62">
        <w:t>с</w:t>
      </w:r>
      <w:r w:rsidRPr="00E73B62">
        <w:t>сигнует бюджетные средс</w:t>
      </w:r>
      <w:r w:rsidRPr="00E73B62">
        <w:t>т</w:t>
      </w:r>
      <w:r w:rsidRPr="00E73B62">
        <w:t>ва через специальный фонд для программ по борьбе с расизмом, антисемитизмом, ксенофобией и нетерпимостью.</w:t>
      </w:r>
      <w:r>
        <w:t xml:space="preserve"> </w:t>
      </w:r>
      <w:r w:rsidRPr="00E73B62">
        <w:t>Через этот мех</w:t>
      </w:r>
      <w:r w:rsidRPr="00E73B62">
        <w:t>а</w:t>
      </w:r>
      <w:r w:rsidRPr="00E73B62">
        <w:t>низм было выделено финансирование на ряд просветительских проектов в о</w:t>
      </w:r>
      <w:r w:rsidRPr="00E73B62">
        <w:t>т</w:t>
      </w:r>
      <w:r w:rsidRPr="00E73B62">
        <w:t>ношении рома и еврейской проблематики, которые также получили из этого и</w:t>
      </w:r>
      <w:r w:rsidRPr="00E73B62">
        <w:t>с</w:t>
      </w:r>
      <w:r w:rsidRPr="00E73B62">
        <w:t>точника и организац</w:t>
      </w:r>
      <w:r w:rsidRPr="00E73B62">
        <w:t>и</w:t>
      </w:r>
      <w:r w:rsidRPr="00E73B62">
        <w:t>онную поддержку.</w:t>
      </w:r>
    </w:p>
    <w:p w:rsidR="00E73B62" w:rsidRDefault="00813A8B" w:rsidP="00813A8B">
      <w:pPr>
        <w:pStyle w:val="H1GR"/>
      </w:pPr>
      <w:r>
        <w:tab/>
      </w:r>
      <w:r>
        <w:tab/>
      </w:r>
      <w:r w:rsidR="00E73B62" w:rsidRPr="00E73B62">
        <w:t>С</w:t>
      </w:r>
      <w:r w:rsidRPr="00E73B62">
        <w:t xml:space="preserve">татья </w:t>
      </w:r>
      <w:r w:rsidR="00E73B62" w:rsidRPr="00E73B62">
        <w:t>5</w:t>
      </w:r>
      <w:r>
        <w:br/>
      </w:r>
      <w:r w:rsidR="00E73B62" w:rsidRPr="00E73B62">
        <w:t>Права, гарантии осуществления которых особо подчёркнуты в Конвенции</w:t>
      </w:r>
    </w:p>
    <w:p w:rsidR="00E73B62" w:rsidRDefault="00E84557" w:rsidP="00813A8B">
      <w:pPr>
        <w:pStyle w:val="H23GR"/>
      </w:pPr>
      <w:r>
        <w:tab/>
      </w:r>
      <w:r w:rsidR="00E73B62" w:rsidRPr="00E73B62">
        <w:rPr>
          <w:lang w:val="en-US"/>
        </w:rPr>
        <w:t>a</w:t>
      </w:r>
      <w:r w:rsidR="00E73B62" w:rsidRPr="00E73B62">
        <w:t>)</w:t>
      </w:r>
      <w:r w:rsidR="00813A8B">
        <w:tab/>
      </w:r>
      <w:r w:rsidR="00E73B62" w:rsidRPr="00E73B62">
        <w:t>Право на равное обращение в судах и всех других органах, отправляющих правосудие</w:t>
      </w:r>
    </w:p>
    <w:p w:rsidR="00E73B62" w:rsidRDefault="00813A8B" w:rsidP="00813A8B">
      <w:pPr>
        <w:pStyle w:val="H4GR"/>
      </w:pPr>
      <w:r>
        <w:tab/>
      </w:r>
      <w:r>
        <w:tab/>
      </w:r>
      <w:r w:rsidR="00E73B62" w:rsidRPr="00E73B62">
        <w:t>Судебные инстанции</w:t>
      </w:r>
    </w:p>
    <w:p w:rsidR="00E73B62" w:rsidRDefault="00E73B62" w:rsidP="00434FA1">
      <w:pPr>
        <w:pStyle w:val="SingleTxtGR"/>
        <w:rPr>
          <w:i/>
        </w:rPr>
      </w:pPr>
      <w:r w:rsidRPr="00E73B62">
        <w:t>214.</w:t>
      </w:r>
      <w:r w:rsidR="00434FA1">
        <w:rPr>
          <w:i/>
        </w:rPr>
        <w:tab/>
      </w:r>
      <w:r w:rsidRPr="00E73B62">
        <w:t>Конституция утверждает основные принципы организации и функцион</w:t>
      </w:r>
      <w:r w:rsidRPr="00E73B62">
        <w:t>и</w:t>
      </w:r>
      <w:r w:rsidRPr="00E73B62">
        <w:t>рования судебной власти:</w:t>
      </w:r>
      <w:r>
        <w:t xml:space="preserve"> </w:t>
      </w:r>
      <w:r w:rsidRPr="00E73B62">
        <w:t>законность, независимость и беспристрастность.</w:t>
      </w:r>
      <w:r>
        <w:t xml:space="preserve"> </w:t>
      </w:r>
      <w:r w:rsidRPr="00E73B62">
        <w:t>С</w:t>
      </w:r>
      <w:r w:rsidRPr="00E73B62">
        <w:t>о</w:t>
      </w:r>
      <w:r w:rsidRPr="00E73B62">
        <w:t>гласно статье 124 Конституции, правосудие должно быть неделимым, беспр</w:t>
      </w:r>
      <w:r w:rsidRPr="00E73B62">
        <w:t>и</w:t>
      </w:r>
      <w:r w:rsidRPr="00E73B62">
        <w:t>страстным и равным для всех.</w:t>
      </w:r>
    </w:p>
    <w:p w:rsidR="00E73B62" w:rsidRDefault="00E73B62" w:rsidP="00434FA1">
      <w:pPr>
        <w:pStyle w:val="SingleTxtGR"/>
      </w:pPr>
      <w:r w:rsidRPr="00E73B62">
        <w:t>215.</w:t>
      </w:r>
      <w:r w:rsidR="00434FA1">
        <w:tab/>
      </w:r>
      <w:r w:rsidRPr="00E73B62">
        <w:t>Закон № 304/2004 (в переизданном виде) в отношении организации с</w:t>
      </w:r>
      <w:r w:rsidRPr="00E73B62">
        <w:t>у</w:t>
      </w:r>
      <w:r w:rsidRPr="00E73B62">
        <w:t>дебных инстанций предусматривает в статье 7, что все лица равны перед зак</w:t>
      </w:r>
      <w:r w:rsidRPr="00E73B62">
        <w:t>о</w:t>
      </w:r>
      <w:r w:rsidRPr="00E73B62">
        <w:t>ном без каких-либо привилегий и дискриминации.</w:t>
      </w:r>
      <w:r>
        <w:t xml:space="preserve"> </w:t>
      </w:r>
      <w:r w:rsidRPr="00E73B62">
        <w:t>Доступ к правосудию не м</w:t>
      </w:r>
      <w:r w:rsidRPr="00E73B62">
        <w:t>о</w:t>
      </w:r>
      <w:r w:rsidRPr="00E73B62">
        <w:t>жет быть ограничен.</w:t>
      </w:r>
      <w:r>
        <w:t xml:space="preserve"> </w:t>
      </w:r>
      <w:r w:rsidRPr="00E73B62">
        <w:t>Правосудие осуществляется на равной основе для всех без каких бы то ни было разграничений по признакам расы, национальности, этн</w:t>
      </w:r>
      <w:r w:rsidRPr="00E73B62">
        <w:t>и</w:t>
      </w:r>
      <w:r w:rsidRPr="00E73B62">
        <w:t>ческого происхожд</w:t>
      </w:r>
      <w:r w:rsidRPr="00E73B62">
        <w:t>е</w:t>
      </w:r>
      <w:r w:rsidRPr="00E73B62">
        <w:t>ния, языка, религии, пола или сексуальной ориентации, мнений, политической принадлежности, благосостояния, социального прои</w:t>
      </w:r>
      <w:r w:rsidRPr="00E73B62">
        <w:t>с</w:t>
      </w:r>
      <w:r w:rsidRPr="00E73B62">
        <w:t>хождения или статуса или любых других подобных дискриминационных крит</w:t>
      </w:r>
      <w:r w:rsidRPr="00E73B62">
        <w:t>е</w:t>
      </w:r>
      <w:r w:rsidRPr="00E73B62">
        <w:t>риев.</w:t>
      </w:r>
      <w:r>
        <w:t xml:space="preserve"> </w:t>
      </w:r>
      <w:r w:rsidRPr="00E73B62">
        <w:t>В соответствии с Постановлением 137/2000 (в переизданном виде) отказ от предоставления административных и судебных публичных услуг на основ</w:t>
      </w:r>
      <w:r w:rsidRPr="00E73B62">
        <w:t>а</w:t>
      </w:r>
      <w:r w:rsidRPr="00E73B62">
        <w:t>нии этнического происхождения и национальности какого-либо лица следует полагать дискриминационным и квалифицировать как правонар</w:t>
      </w:r>
      <w:r w:rsidRPr="00E73B62">
        <w:t>у</w:t>
      </w:r>
      <w:r w:rsidRPr="00E73B62">
        <w:t>шение.</w:t>
      </w:r>
    </w:p>
    <w:p w:rsidR="00E73B62" w:rsidRDefault="00E73B62" w:rsidP="00434FA1">
      <w:pPr>
        <w:pStyle w:val="SingleTxtGR"/>
      </w:pPr>
      <w:r w:rsidRPr="00E73B62">
        <w:t>216.</w:t>
      </w:r>
      <w:r w:rsidR="00434FA1">
        <w:tab/>
      </w:r>
      <w:r w:rsidRPr="00E73B62">
        <w:t>Правосудие осуществляется Верховным судом кассации и правосудия и остальными судебными инстанциями, установленными законом.</w:t>
      </w:r>
      <w:r>
        <w:t xml:space="preserve"> </w:t>
      </w:r>
      <w:r w:rsidRPr="00E73B62">
        <w:t>Судебные з</w:t>
      </w:r>
      <w:r w:rsidRPr="00E73B62">
        <w:t>а</w:t>
      </w:r>
      <w:r w:rsidRPr="00E73B62">
        <w:t>седания публичны, и судопроизводство ведётся на румынском языке.</w:t>
      </w:r>
      <w:r>
        <w:t xml:space="preserve"> </w:t>
      </w:r>
      <w:r w:rsidRPr="00E73B62">
        <w:t>Тем не менее, согласно статье 128 Конституции, румынские граждане, принадлеж</w:t>
      </w:r>
      <w:r w:rsidRPr="00E73B62">
        <w:t>а</w:t>
      </w:r>
      <w:r w:rsidRPr="00E73B62">
        <w:t>щие к национальным меньшинствам, имеют право выступать в судебной инстанции, используя родной язык.</w:t>
      </w:r>
      <w:r>
        <w:t xml:space="preserve"> </w:t>
      </w:r>
      <w:r w:rsidRPr="00E73B62">
        <w:t>Право румынских граждан, принадлежащих к наци</w:t>
      </w:r>
      <w:r w:rsidRPr="00E73B62">
        <w:t>о</w:t>
      </w:r>
      <w:r w:rsidRPr="00E73B62">
        <w:t>нальным меньшинствам, изъясняться в судебной инстанции на своём родном языке детально разъяснено в Законе № 304/2004 (см. пункт 99 в</w:t>
      </w:r>
      <w:r w:rsidRPr="00E73B62">
        <w:t>ы</w:t>
      </w:r>
      <w:r w:rsidRPr="00E73B62">
        <w:t>ше).</w:t>
      </w:r>
      <w:r>
        <w:t xml:space="preserve"> </w:t>
      </w:r>
      <w:r w:rsidRPr="00E73B62">
        <w:t>При этом иностранные граждане и апатриды, не понимающие румынского языка или не говорящие на нём, имеют право получать содействие переводчика и изъяснят</w:t>
      </w:r>
      <w:r w:rsidRPr="00E73B62">
        <w:t>ь</w:t>
      </w:r>
      <w:r w:rsidRPr="00E73B62">
        <w:t>ся через него, а в уголовных проце</w:t>
      </w:r>
      <w:r w:rsidRPr="00E73B62">
        <w:t>с</w:t>
      </w:r>
      <w:r w:rsidRPr="00E73B62">
        <w:t>сах это право обеспечивается безвозмездно.</w:t>
      </w:r>
    </w:p>
    <w:p w:rsidR="00E73B62" w:rsidRDefault="00E73B62" w:rsidP="00434FA1">
      <w:pPr>
        <w:pStyle w:val="SingleTxtGR"/>
      </w:pPr>
      <w:r w:rsidRPr="00E73B62">
        <w:t>217.</w:t>
      </w:r>
      <w:r w:rsidR="00434FA1">
        <w:tab/>
      </w:r>
      <w:r w:rsidRPr="00E73B62">
        <w:t>В судебной деятельности прокуратура представляет интересы общества в целом и защищает правопорядок, а также права и свободы граждан.</w:t>
      </w:r>
      <w:r>
        <w:t xml:space="preserve"> </w:t>
      </w:r>
      <w:r w:rsidRPr="00E73B62">
        <w:t>Прокурат</w:t>
      </w:r>
      <w:r w:rsidRPr="00E73B62">
        <w:t>у</w:t>
      </w:r>
      <w:r w:rsidRPr="00E73B62">
        <w:t>ра осуществляет свои полномочия через прокуроров.</w:t>
      </w:r>
      <w:r>
        <w:t xml:space="preserve"> </w:t>
      </w:r>
      <w:r w:rsidRPr="00E73B62">
        <w:t>Связанные с судами отд</w:t>
      </w:r>
      <w:r w:rsidRPr="00E73B62">
        <w:t>е</w:t>
      </w:r>
      <w:r w:rsidRPr="00E73B62">
        <w:t xml:space="preserve">лы прокурорской службы координируют и </w:t>
      </w:r>
      <w:r w:rsidR="00813A8B" w:rsidRPr="00E73B62">
        <w:t>контролируют</w:t>
      </w:r>
      <w:r w:rsidRPr="00E73B62">
        <w:t xml:space="preserve"> работу полиции по расследованию уголовных преступлений. </w:t>
      </w:r>
    </w:p>
    <w:p w:rsidR="00E73B62" w:rsidRDefault="00E73B62" w:rsidP="00434FA1">
      <w:pPr>
        <w:pStyle w:val="SingleTxtGR"/>
      </w:pPr>
      <w:r w:rsidRPr="00E73B62">
        <w:t>218.</w:t>
      </w:r>
      <w:r w:rsidR="00434FA1">
        <w:tab/>
      </w:r>
      <w:r w:rsidRPr="00E73B62">
        <w:t>Высший совет магистратуры гарантирует независимость правосудия.</w:t>
      </w:r>
      <w:r>
        <w:t xml:space="preserve"> </w:t>
      </w:r>
      <w:r w:rsidRPr="00E73B62">
        <w:t>В</w:t>
      </w:r>
      <w:r w:rsidR="00813A8B">
        <w:t> </w:t>
      </w:r>
      <w:r w:rsidRPr="00E73B62">
        <w:t>его состав входят магистраты, представители гражданского общества и мин</w:t>
      </w:r>
      <w:r w:rsidRPr="00E73B62">
        <w:t>и</w:t>
      </w:r>
      <w:r w:rsidRPr="00E73B62">
        <w:t>стерства юстиции.</w:t>
      </w:r>
      <w:r>
        <w:t xml:space="preserve"> </w:t>
      </w:r>
      <w:r w:rsidRPr="00E73B62">
        <w:t>Совет вносит предложения на рассмотрение президента Р</w:t>
      </w:r>
      <w:r w:rsidRPr="00E73B62">
        <w:t>у</w:t>
      </w:r>
      <w:r w:rsidRPr="00E73B62">
        <w:t>мынии относительно назначения судей и прокуроров.</w:t>
      </w:r>
      <w:r>
        <w:t xml:space="preserve"> </w:t>
      </w:r>
      <w:r w:rsidRPr="00E73B62">
        <w:t>Совет имеет исключ</w:t>
      </w:r>
      <w:r w:rsidRPr="00E73B62">
        <w:t>и</w:t>
      </w:r>
      <w:r w:rsidRPr="00E73B62">
        <w:t>тельную компетенцию принимать решения, касающиеся вопросов карьеры чл</w:t>
      </w:r>
      <w:r w:rsidRPr="00E73B62">
        <w:t>е</w:t>
      </w:r>
      <w:r w:rsidRPr="00E73B62">
        <w:t>нов судебной власти (продвижения по службе, перемещений, взысканий), их дисциплинарной ответственности и их защиты от любых действий, наносящих ущерб их независимости и непредвзятости.</w:t>
      </w:r>
      <w:r>
        <w:t xml:space="preserve"> </w:t>
      </w:r>
      <w:r w:rsidRPr="00E73B62">
        <w:t>Законы, регулирующие Статут с</w:t>
      </w:r>
      <w:r w:rsidRPr="00E73B62">
        <w:t>у</w:t>
      </w:r>
      <w:r w:rsidRPr="00E73B62">
        <w:t>дей и прокуроров (303/2004), организацию судебной системы (304/2004) и Высший совет магистратуры (317/2004), создали более совершенную систему профессионального карьерного продвижения членов судебной власти (судей и прокуроров), с тем чтобы обеспечить эффективность отправления пр</w:t>
      </w:r>
      <w:r w:rsidRPr="00E73B62">
        <w:t>а</w:t>
      </w:r>
      <w:r w:rsidRPr="00E73B62">
        <w:t>восудия и повысить степень ответственности этих работников при исполнении ими своих должностных обязанностей.</w:t>
      </w:r>
      <w:r>
        <w:t xml:space="preserve"> </w:t>
      </w:r>
      <w:r w:rsidRPr="00E73B62">
        <w:t xml:space="preserve">В то же самое время эти законы усиливают </w:t>
      </w:r>
      <w:proofErr w:type="spellStart"/>
      <w:r w:rsidRPr="00E73B62">
        <w:t>тран</w:t>
      </w:r>
      <w:r w:rsidRPr="00E73B62">
        <w:t>с</w:t>
      </w:r>
      <w:r w:rsidRPr="00E73B62">
        <w:t>парентность</w:t>
      </w:r>
      <w:proofErr w:type="spellEnd"/>
      <w:r w:rsidRPr="00E73B62">
        <w:t xml:space="preserve"> процедур в связи с подб</w:t>
      </w:r>
      <w:r w:rsidRPr="00E73B62">
        <w:t>о</w:t>
      </w:r>
      <w:r w:rsidRPr="00E73B62">
        <w:t>ром, продвижением, назначением кадров на руководящие должности и их профессиональной аттестац</w:t>
      </w:r>
      <w:r w:rsidRPr="00E73B62">
        <w:t>и</w:t>
      </w:r>
      <w:r w:rsidRPr="00E73B62">
        <w:t>ей.</w:t>
      </w:r>
    </w:p>
    <w:p w:rsidR="00E73B62" w:rsidRDefault="00E73B62" w:rsidP="00434FA1">
      <w:pPr>
        <w:pStyle w:val="SingleTxtGR"/>
      </w:pPr>
      <w:r w:rsidRPr="00E73B62">
        <w:t>219.</w:t>
      </w:r>
      <w:r w:rsidR="00434FA1">
        <w:tab/>
      </w:r>
      <w:r w:rsidRPr="00E73B62">
        <w:t>Конституционный суд гарантирует верховенство Конституции.</w:t>
      </w:r>
      <w:r>
        <w:t xml:space="preserve"> </w:t>
      </w:r>
      <w:r w:rsidRPr="00E73B62">
        <w:t>Судьи эт</w:t>
      </w:r>
      <w:r w:rsidRPr="00E73B62">
        <w:t>о</w:t>
      </w:r>
      <w:r w:rsidRPr="00E73B62">
        <w:t>го суда назначаются палатами парламента и президентом.</w:t>
      </w:r>
      <w:r>
        <w:t xml:space="preserve"> </w:t>
      </w:r>
      <w:r w:rsidRPr="00E73B62">
        <w:t>Конституционный суд имеет, среди прочего, следующие полномочия:</w:t>
      </w:r>
      <w:r>
        <w:t xml:space="preserve"> </w:t>
      </w:r>
      <w:r w:rsidRPr="00E73B62">
        <w:t>принимать решения относ</w:t>
      </w:r>
      <w:r w:rsidRPr="00E73B62">
        <w:t>и</w:t>
      </w:r>
      <w:r w:rsidRPr="00E73B62">
        <w:t>тельно конституционности</w:t>
      </w:r>
      <w:r>
        <w:t xml:space="preserve"> </w:t>
      </w:r>
      <w:r w:rsidRPr="00E73B62">
        <w:t>законов, договоров или других международных с</w:t>
      </w:r>
      <w:r w:rsidRPr="00E73B62">
        <w:t>о</w:t>
      </w:r>
      <w:r w:rsidRPr="00E73B62">
        <w:t xml:space="preserve">глашений, выносить постановления относительно возражений по поводу </w:t>
      </w:r>
      <w:proofErr w:type="spellStart"/>
      <w:r w:rsidRPr="00E73B62">
        <w:t>неко</w:t>
      </w:r>
      <w:r w:rsidRPr="00E73B62">
        <w:t>н</w:t>
      </w:r>
      <w:r w:rsidRPr="00E73B62">
        <w:t>ституционности</w:t>
      </w:r>
      <w:proofErr w:type="spellEnd"/>
      <w:r w:rsidRPr="00E73B62">
        <w:t xml:space="preserve"> законов и постановлений, вынесенных на рассмотрение суде</w:t>
      </w:r>
      <w:r w:rsidRPr="00E73B62">
        <w:t>б</w:t>
      </w:r>
      <w:r w:rsidRPr="00E73B62">
        <w:t>ных инстанций или коммерческого арбитража, разрешать правовые споры ко</w:t>
      </w:r>
      <w:r w:rsidRPr="00E73B62">
        <w:t>н</w:t>
      </w:r>
      <w:r w:rsidRPr="00E73B62">
        <w:t>ституционного характера между органами государственной власти.</w:t>
      </w:r>
      <w:r>
        <w:t xml:space="preserve"> </w:t>
      </w:r>
      <w:r w:rsidRPr="00E73B62">
        <w:t>Те полож</w:t>
      </w:r>
      <w:r w:rsidRPr="00E73B62">
        <w:t>е</w:t>
      </w:r>
      <w:r w:rsidRPr="00E73B62">
        <w:t>ния действующих законов и постановлений, а также сводов правил, которые признаны неконст</w:t>
      </w:r>
      <w:r w:rsidRPr="00E73B62">
        <w:t>и</w:t>
      </w:r>
      <w:r w:rsidRPr="00E73B62">
        <w:t>туционными, прекращают своё действие либо приводятся в соответствие с положениями Конституции.</w:t>
      </w:r>
      <w:r>
        <w:t xml:space="preserve"> </w:t>
      </w:r>
      <w:r w:rsidRPr="00E73B62">
        <w:t>Договоры или международные с</w:t>
      </w:r>
      <w:r w:rsidRPr="00E73B62">
        <w:t>о</w:t>
      </w:r>
      <w:r w:rsidRPr="00E73B62">
        <w:t>глашения, признанные неконституционными, не могут быть ратифиц</w:t>
      </w:r>
      <w:r w:rsidRPr="00E73B62">
        <w:t>и</w:t>
      </w:r>
      <w:r w:rsidRPr="00E73B62">
        <w:t xml:space="preserve">рованы. </w:t>
      </w:r>
    </w:p>
    <w:p w:rsidR="00E73B62" w:rsidRDefault="00E73B62" w:rsidP="00434FA1">
      <w:pPr>
        <w:pStyle w:val="SingleTxtGR"/>
      </w:pPr>
      <w:r w:rsidRPr="00E73B62">
        <w:t>220.</w:t>
      </w:r>
      <w:r w:rsidR="00434FA1">
        <w:tab/>
      </w:r>
      <w:r w:rsidRPr="00E73B62">
        <w:t xml:space="preserve">Особый упор был сделан на </w:t>
      </w:r>
      <w:r w:rsidRPr="00E73B62">
        <w:rPr>
          <w:i/>
        </w:rPr>
        <w:t>профессиональном обучении для магистр</w:t>
      </w:r>
      <w:r w:rsidRPr="00E73B62">
        <w:rPr>
          <w:i/>
        </w:rPr>
        <w:t>а</w:t>
      </w:r>
      <w:r w:rsidRPr="00E73B62">
        <w:rPr>
          <w:i/>
        </w:rPr>
        <w:t>тов</w:t>
      </w:r>
      <w:r w:rsidRPr="00E73B62">
        <w:t xml:space="preserve"> по вопросам, связа</w:t>
      </w:r>
      <w:r w:rsidRPr="00E73B62">
        <w:t>н</w:t>
      </w:r>
      <w:r w:rsidRPr="00E73B62">
        <w:t>ным с дискриминацией, включая обязательства, взятые на себя Румынией в соответствии с международными конвенциями.</w:t>
      </w:r>
      <w:r>
        <w:t xml:space="preserve"> </w:t>
      </w:r>
      <w:r w:rsidRPr="00E73B62">
        <w:t>При этом Высший совет магистратуры, определяя приоритетные направления для выд</w:t>
      </w:r>
      <w:r w:rsidRPr="00E73B62">
        <w:t>е</w:t>
      </w:r>
      <w:r w:rsidRPr="00E73B62">
        <w:t>ления государственных бюджетных средств на цели повышения квалификации магистратов, вкл</w:t>
      </w:r>
      <w:r w:rsidRPr="00E73B62">
        <w:t>ю</w:t>
      </w:r>
      <w:r w:rsidRPr="00E73B62">
        <w:t>чил в число таких приоритетов и тему прав человека.</w:t>
      </w:r>
    </w:p>
    <w:p w:rsidR="00E73B62" w:rsidRPr="00E73B62" w:rsidRDefault="00E73B62" w:rsidP="00434FA1">
      <w:pPr>
        <w:pStyle w:val="SingleTxtGR"/>
      </w:pPr>
      <w:r w:rsidRPr="00E73B62">
        <w:t>221.</w:t>
      </w:r>
      <w:r w:rsidR="00434FA1">
        <w:tab/>
      </w:r>
      <w:r w:rsidRPr="00E73B62">
        <w:t>В этом контексте Национальный институт магистратуры (НИМ) осущес</w:t>
      </w:r>
      <w:r w:rsidRPr="00E73B62">
        <w:t>т</w:t>
      </w:r>
      <w:r w:rsidRPr="00E73B62">
        <w:t>вил следующие мер</w:t>
      </w:r>
      <w:r w:rsidRPr="00E73B62">
        <w:t>о</w:t>
      </w:r>
      <w:r w:rsidRPr="00E73B62">
        <w:t>приятия в период 2001</w:t>
      </w:r>
      <w:r w:rsidR="00813A8B">
        <w:t>−</w:t>
      </w:r>
      <w:r w:rsidRPr="00E73B62">
        <w:t>2007 годов:</w:t>
      </w:r>
    </w:p>
    <w:p w:rsidR="00E73B62" w:rsidRDefault="00E73B62" w:rsidP="00813A8B">
      <w:pPr>
        <w:pStyle w:val="Bullet1GR"/>
      </w:pPr>
      <w:r w:rsidRPr="00E73B62">
        <w:t>С 2001 года по 2003 год НИМ, в сотрудничестве с различными европе</w:t>
      </w:r>
      <w:r w:rsidRPr="00E73B62">
        <w:t>й</w:t>
      </w:r>
      <w:r w:rsidRPr="00E73B62">
        <w:t>скими фондами, организовал учебные курсы для магистратов и инстру</w:t>
      </w:r>
      <w:r w:rsidRPr="00E73B62">
        <w:t>к</w:t>
      </w:r>
      <w:r w:rsidRPr="00E73B62">
        <w:t>торов НИМ (подготовка инструкторов) по европейским конвенциям в о</w:t>
      </w:r>
      <w:r w:rsidRPr="00E73B62">
        <w:t>б</w:t>
      </w:r>
      <w:r w:rsidRPr="00E73B62">
        <w:t>ласти прав челов</w:t>
      </w:r>
      <w:r w:rsidRPr="00E73B62">
        <w:t>е</w:t>
      </w:r>
      <w:r w:rsidRPr="00E73B62">
        <w:t xml:space="preserve">ка </w:t>
      </w:r>
      <w:r w:rsidR="00F93427">
        <w:t>−</w:t>
      </w:r>
      <w:r>
        <w:t xml:space="preserve"> </w:t>
      </w:r>
      <w:r w:rsidRPr="00E73B62">
        <w:t>девять семинаров для 161 участника.</w:t>
      </w:r>
      <w:r>
        <w:t xml:space="preserve"> </w:t>
      </w:r>
      <w:r w:rsidRPr="00E73B62">
        <w:t>Кроме того, в 2001 году Хельсинкский комитет Нидерландов организовал шестидне</w:t>
      </w:r>
      <w:r w:rsidRPr="00E73B62">
        <w:t>в</w:t>
      </w:r>
      <w:r w:rsidRPr="00E73B62">
        <w:t>ный учебный тур в Европейский суд по правам человека в Страсбурге для одного эксперта НИМ и одного бы</w:t>
      </w:r>
      <w:r w:rsidRPr="00E73B62">
        <w:t>в</w:t>
      </w:r>
      <w:r w:rsidRPr="00E73B62">
        <w:t xml:space="preserve">шего </w:t>
      </w:r>
      <w:r w:rsidR="00813A8B" w:rsidRPr="00E73B62">
        <w:t>инструктора</w:t>
      </w:r>
      <w:r w:rsidRPr="00E73B62">
        <w:t xml:space="preserve"> НИМ (судьи).</w:t>
      </w:r>
    </w:p>
    <w:p w:rsidR="00E73B62" w:rsidRDefault="00E73B62" w:rsidP="00813A8B">
      <w:pPr>
        <w:pStyle w:val="Bullet1GR"/>
      </w:pPr>
      <w:r w:rsidRPr="00E73B62">
        <w:t>В 2004 году были организованы десять семинаров для 206 магистратов по теме гражданских и уголовно-правовых аспектов Европейской ко</w:t>
      </w:r>
      <w:r w:rsidRPr="00E73B62">
        <w:t>н</w:t>
      </w:r>
      <w:r w:rsidRPr="00E73B62">
        <w:t xml:space="preserve">венции о правах человека – </w:t>
      </w:r>
      <w:proofErr w:type="spellStart"/>
      <w:r w:rsidRPr="00E73B62">
        <w:t>ЕСПЧ</w:t>
      </w:r>
      <w:proofErr w:type="spellEnd"/>
      <w:r w:rsidRPr="00E73B62">
        <w:t xml:space="preserve"> (эти семинары также способствовали диску</w:t>
      </w:r>
      <w:r w:rsidRPr="00E73B62">
        <w:t>с</w:t>
      </w:r>
      <w:r w:rsidRPr="00E73B62">
        <w:t>сиям по пр</w:t>
      </w:r>
      <w:r w:rsidRPr="00E73B62">
        <w:t>о</w:t>
      </w:r>
      <w:r w:rsidRPr="00E73B62">
        <w:t>блемам, связа</w:t>
      </w:r>
      <w:r w:rsidR="008E2683">
        <w:t>н</w:t>
      </w:r>
      <w:r w:rsidRPr="00E73B62">
        <w:t>ным с дискриминацией);</w:t>
      </w:r>
    </w:p>
    <w:p w:rsidR="00E73B62" w:rsidRDefault="00E73B62" w:rsidP="00813A8B">
      <w:pPr>
        <w:pStyle w:val="Bullet1GR"/>
      </w:pPr>
      <w:r w:rsidRPr="00E73B62">
        <w:t>В 2005 году было обеспечено участие 260 магистратов в 13 семинарах по теме гражданских и уголовно-правовых аспектов Европейской ко</w:t>
      </w:r>
      <w:r w:rsidRPr="00E73B62">
        <w:t>н</w:t>
      </w:r>
      <w:r w:rsidRPr="00E73B62">
        <w:t>венции о правах человека, которые были организованы в сотрудничестве с евр</w:t>
      </w:r>
      <w:r w:rsidRPr="00E73B62">
        <w:t>о</w:t>
      </w:r>
      <w:r w:rsidRPr="00E73B62">
        <w:t>пейскими фондами и румынской НПО «Центр по правовым ресу</w:t>
      </w:r>
      <w:r w:rsidRPr="00E73B62">
        <w:t>р</w:t>
      </w:r>
      <w:r w:rsidRPr="00E73B62">
        <w:t>сам» (эти семинары также способствовали дискуссиям по проблемам, связа</w:t>
      </w:r>
      <w:r w:rsidRPr="00E73B62">
        <w:t>н</w:t>
      </w:r>
      <w:r w:rsidR="008E2683">
        <w:t>н</w:t>
      </w:r>
      <w:r w:rsidRPr="00E73B62">
        <w:t>ым с дискриминацией);</w:t>
      </w:r>
    </w:p>
    <w:p w:rsidR="00E73B62" w:rsidRDefault="00E73B62" w:rsidP="00813A8B">
      <w:pPr>
        <w:pStyle w:val="Bullet1GR"/>
      </w:pPr>
      <w:r w:rsidRPr="00E73B62">
        <w:t>Что касается первоначальных учебных модулей НИМ, то, начиная с 2006</w:t>
      </w:r>
      <w:r w:rsidR="008E2683">
        <w:t> </w:t>
      </w:r>
      <w:r w:rsidRPr="00E73B62">
        <w:t>года, количество часов, выделяемых для обучающих программ в о</w:t>
      </w:r>
      <w:r w:rsidRPr="00E73B62">
        <w:t>б</w:t>
      </w:r>
      <w:r w:rsidRPr="00E73B62">
        <w:t>ласти прав человека, а также европейского права, было расширено таким образом, что покрывает период времени продолжительностью в один год.</w:t>
      </w:r>
      <w:r>
        <w:t xml:space="preserve"> </w:t>
      </w:r>
      <w:r w:rsidRPr="00E73B62">
        <w:t>Организованные НИМ учебные курсы нацелены на предоставление маг</w:t>
      </w:r>
      <w:r w:rsidRPr="00E73B62">
        <w:t>и</w:t>
      </w:r>
      <w:r w:rsidRPr="00E73B62">
        <w:t>стратам возможности получить углублённые правовые знания по вну</w:t>
      </w:r>
      <w:r w:rsidRPr="00E73B62">
        <w:t>т</w:t>
      </w:r>
      <w:r w:rsidRPr="00E73B62">
        <w:t>реннему и международному праву, не повторяя при этом те курсы, кот</w:t>
      </w:r>
      <w:r w:rsidRPr="00E73B62">
        <w:t>о</w:t>
      </w:r>
      <w:r w:rsidRPr="00E73B62">
        <w:t>рые уже были пройдены ими в университ</w:t>
      </w:r>
      <w:r w:rsidRPr="00E73B62">
        <w:t>е</w:t>
      </w:r>
      <w:r w:rsidRPr="00E73B62">
        <w:t>те;</w:t>
      </w:r>
    </w:p>
    <w:p w:rsidR="00E73B62" w:rsidRDefault="00E73B62" w:rsidP="00813A8B">
      <w:pPr>
        <w:pStyle w:val="Bullet1GR"/>
      </w:pPr>
      <w:r w:rsidRPr="00E73B62">
        <w:t>В октябре 2006 года были закуплены и безвозмездно распространены среди всех судей и прокуроров 7 тысяч компакт-дисков с информацией в отношении судебной практики Европейского суда по правам человека, Европейского суда справедливости, а также недавно принятого внутре</w:t>
      </w:r>
      <w:r w:rsidRPr="00E73B62">
        <w:t>н</w:t>
      </w:r>
      <w:r w:rsidRPr="00E73B62">
        <w:t>него законодательства, прецедентных решений румынских судов, акт</w:t>
      </w:r>
      <w:r w:rsidRPr="00E73B62">
        <w:t>у</w:t>
      </w:r>
      <w:r w:rsidRPr="00E73B62">
        <w:t>альных книг и периодических брошюр.</w:t>
      </w:r>
      <w:r>
        <w:t xml:space="preserve"> </w:t>
      </w:r>
      <w:r w:rsidRPr="00E73B62">
        <w:t>Кроме того, в конце 2006 года всем румынским магистратам были безвозмездно предоставлены в пол</w:t>
      </w:r>
      <w:r w:rsidRPr="00E73B62">
        <w:t>ь</w:t>
      </w:r>
      <w:r w:rsidRPr="00E73B62">
        <w:t>зование экземпляры компакт-диска, содержащие сведения о судебных д</w:t>
      </w:r>
      <w:r w:rsidRPr="00E73B62">
        <w:t>е</w:t>
      </w:r>
      <w:r w:rsidRPr="00E73B62">
        <w:t xml:space="preserve">лах, проигранных Румынией в Европейском суде по правам человека (в переводе на румынский язык), правила процедуры </w:t>
      </w:r>
      <w:proofErr w:type="spellStart"/>
      <w:r w:rsidRPr="00E73B62">
        <w:t>ЕСПЧ</w:t>
      </w:r>
      <w:proofErr w:type="spellEnd"/>
      <w:r w:rsidRPr="00E73B62">
        <w:t>, а также два п</w:t>
      </w:r>
      <w:r w:rsidRPr="00E73B62">
        <w:t>о</w:t>
      </w:r>
      <w:r w:rsidRPr="00E73B62">
        <w:t>собия, подготовленные НИМ в рамках Программы ФАРЕ по налажив</w:t>
      </w:r>
      <w:r w:rsidRPr="00E73B62">
        <w:t>а</w:t>
      </w:r>
      <w:r w:rsidRPr="00E73B62">
        <w:t>нию двусторонних связей под назв</w:t>
      </w:r>
      <w:r w:rsidRPr="00E73B62">
        <w:t>а</w:t>
      </w:r>
      <w:r w:rsidRPr="00E73B62">
        <w:t>нием «</w:t>
      </w:r>
      <w:proofErr w:type="spellStart"/>
      <w:r w:rsidRPr="00E73B62">
        <w:t>ЕСПЧ</w:t>
      </w:r>
      <w:proofErr w:type="spellEnd"/>
      <w:r w:rsidRPr="00E73B62">
        <w:t xml:space="preserve"> </w:t>
      </w:r>
      <w:r w:rsidR="008E2683">
        <w:t>−</w:t>
      </w:r>
      <w:r>
        <w:t xml:space="preserve"> </w:t>
      </w:r>
      <w:r w:rsidRPr="00E73B62">
        <w:t xml:space="preserve">гражданские аспекты и </w:t>
      </w:r>
      <w:proofErr w:type="spellStart"/>
      <w:r w:rsidRPr="00E73B62">
        <w:t>ЕСПЧ</w:t>
      </w:r>
      <w:proofErr w:type="spellEnd"/>
      <w:r w:rsidRPr="00E73B62">
        <w:t xml:space="preserve"> </w:t>
      </w:r>
      <w:r w:rsidR="008E2683">
        <w:t>−</w:t>
      </w:r>
      <w:r>
        <w:t xml:space="preserve"> </w:t>
      </w:r>
      <w:r w:rsidRPr="00E73B62">
        <w:t>уголовно-правовые аспекты» (</w:t>
      </w:r>
      <w:r w:rsidRPr="00E73B62">
        <w:rPr>
          <w:lang w:val="en-US"/>
        </w:rPr>
        <w:t>RO</w:t>
      </w:r>
      <w:r w:rsidRPr="00E73B62">
        <w:t>/02/</w:t>
      </w:r>
      <w:proofErr w:type="spellStart"/>
      <w:r w:rsidRPr="00E73B62">
        <w:rPr>
          <w:lang w:val="en-US"/>
        </w:rPr>
        <w:t>IB</w:t>
      </w:r>
      <w:proofErr w:type="spellEnd"/>
      <w:r w:rsidRPr="00E73B62">
        <w:t>/</w:t>
      </w:r>
      <w:proofErr w:type="spellStart"/>
      <w:r w:rsidRPr="00E73B62">
        <w:rPr>
          <w:lang w:val="en-US"/>
        </w:rPr>
        <w:t>JH</w:t>
      </w:r>
      <w:proofErr w:type="spellEnd"/>
      <w:r w:rsidRPr="00E73B62">
        <w:t>-10);</w:t>
      </w:r>
      <w:r>
        <w:t xml:space="preserve"> </w:t>
      </w:r>
      <w:r w:rsidRPr="00E73B62">
        <w:t xml:space="preserve"> </w:t>
      </w:r>
    </w:p>
    <w:p w:rsidR="00E73B62" w:rsidRDefault="00E73B62" w:rsidP="00813A8B">
      <w:pPr>
        <w:pStyle w:val="Bullet1GR"/>
      </w:pPr>
      <w:r w:rsidRPr="00E73B62">
        <w:t>В 2006 году 240 магистратов посетили 15 семинаров по гражданским и уголовно-правовым аспектам Европейской конвенции о правах человека, которые были организованы в сотрудничестве с европейскими фондами и румынской НПО «Центр по правовым ресурсам» (эти семинары также способствовали дискуссиям по проблемам, связан</w:t>
      </w:r>
      <w:r w:rsidR="008E2683">
        <w:t>н</w:t>
      </w:r>
      <w:r w:rsidRPr="00E73B62">
        <w:t>ым с дискриминац</w:t>
      </w:r>
      <w:r w:rsidRPr="00E73B62">
        <w:t>и</w:t>
      </w:r>
      <w:r w:rsidRPr="00E73B62">
        <w:t>ей);</w:t>
      </w:r>
    </w:p>
    <w:p w:rsidR="00E73B62" w:rsidRDefault="00E73B62" w:rsidP="00813A8B">
      <w:pPr>
        <w:pStyle w:val="Bullet1GR"/>
      </w:pPr>
      <w:r w:rsidRPr="00E73B62">
        <w:t xml:space="preserve">В мае 2006 года НИМ организовал </w:t>
      </w:r>
      <w:proofErr w:type="spellStart"/>
      <w:r w:rsidRPr="00E73B62">
        <w:t>межучрежденческий</w:t>
      </w:r>
      <w:proofErr w:type="spellEnd"/>
      <w:r w:rsidRPr="00E73B62">
        <w:t xml:space="preserve"> симпозиум на тему «Ликвидация всех форм расовой дискриминации».</w:t>
      </w:r>
      <w:r>
        <w:t xml:space="preserve"> </w:t>
      </w:r>
      <w:r w:rsidRPr="00E73B62">
        <w:t>Участвовать в этом мероприятии были приглашения все соответствующие румынские государственные учреждения, в особенности представители судебной власти и полиции, а име</w:t>
      </w:r>
      <w:r w:rsidRPr="00E73B62">
        <w:t>н</w:t>
      </w:r>
      <w:r w:rsidRPr="00E73B62">
        <w:t>но:</w:t>
      </w:r>
      <w:r>
        <w:t xml:space="preserve"> </w:t>
      </w:r>
      <w:r w:rsidRPr="00E73B62">
        <w:t>20 румынских магистратов и семь экспертов из Национального совета по борьбе с дискриминацией, Генерального п</w:t>
      </w:r>
      <w:r w:rsidRPr="00E73B62">
        <w:t>о</w:t>
      </w:r>
      <w:r w:rsidRPr="00E73B62">
        <w:t>лицейского инспектората, Национального института статистики, Коми</w:t>
      </w:r>
      <w:r w:rsidRPr="00E73B62">
        <w:t>с</w:t>
      </w:r>
      <w:r w:rsidRPr="00E73B62">
        <w:t>сии по правам человека и вопросам национальных меньшинств палаты депутатов, а также неправительственной организации «Центр по прав</w:t>
      </w:r>
      <w:r w:rsidRPr="00E73B62">
        <w:t>о</w:t>
      </w:r>
      <w:r w:rsidRPr="00E73B62">
        <w:t>вым ресурсам».</w:t>
      </w:r>
    </w:p>
    <w:p w:rsidR="00E73B62" w:rsidRDefault="00E73B62" w:rsidP="00813A8B">
      <w:pPr>
        <w:pStyle w:val="Bullet1GR"/>
      </w:pPr>
      <w:r w:rsidRPr="00E73B62">
        <w:t>Помимо этого, в 2006 году НИМ организовал один семинар по проблем</w:t>
      </w:r>
      <w:r w:rsidRPr="00E73B62">
        <w:t>а</w:t>
      </w:r>
      <w:r w:rsidRPr="00E73B62">
        <w:t>тике, связанной с темой «Ликвидации всех форм расовой дискримин</w:t>
      </w:r>
      <w:r w:rsidRPr="00E73B62">
        <w:t>а</w:t>
      </w:r>
      <w:r w:rsidRPr="00E73B62">
        <w:t>ции», на котором присутствовали 24 магистрата и один эксперт, пре</w:t>
      </w:r>
      <w:r w:rsidRPr="00E73B62">
        <w:t>д</w:t>
      </w:r>
      <w:r w:rsidRPr="00E73B62">
        <w:t>ставлявший Омбудсм</w:t>
      </w:r>
      <w:r w:rsidRPr="00E73B62">
        <w:t>е</w:t>
      </w:r>
      <w:r w:rsidRPr="00E73B62">
        <w:t>на Румынии.</w:t>
      </w:r>
    </w:p>
    <w:p w:rsidR="00E73B62" w:rsidRDefault="00E73B62" w:rsidP="00813A8B">
      <w:pPr>
        <w:pStyle w:val="Bullet1GR"/>
      </w:pPr>
      <w:r w:rsidRPr="00E73B62">
        <w:t>В 2007 году НИМ организовал 14 семинаров в сотрудничестве с европе</w:t>
      </w:r>
      <w:r w:rsidRPr="00E73B62">
        <w:t>й</w:t>
      </w:r>
      <w:r w:rsidRPr="00E73B62">
        <w:t>скими фондами и румынской НПО «Центр по правовым ресурсам» по гражданским и уголовно-правовым аспектам Европейской конвенции по правам человека (эти семинары также способствовали дискуссиям по проблемам, связан</w:t>
      </w:r>
      <w:r w:rsidR="008E2683">
        <w:t>н</w:t>
      </w:r>
      <w:r w:rsidRPr="00E73B62">
        <w:t>ым с дискриминацией).</w:t>
      </w:r>
      <w:r>
        <w:t xml:space="preserve"> </w:t>
      </w:r>
      <w:r w:rsidRPr="00E73B62">
        <w:t>Участие в этих семинарах приняли 247 магистратов и 15 экспертов из НИМ, министерства юстиции, Высшего совета магистратуры и Национальной пенитенциарной админ</w:t>
      </w:r>
      <w:r w:rsidRPr="00E73B62">
        <w:t>и</w:t>
      </w:r>
      <w:r w:rsidRPr="00E73B62">
        <w:t>страции.</w:t>
      </w:r>
    </w:p>
    <w:p w:rsidR="00E73B62" w:rsidRDefault="00E73B62" w:rsidP="00813A8B">
      <w:pPr>
        <w:pStyle w:val="Bullet1GR"/>
      </w:pPr>
      <w:r w:rsidRPr="00E73B62">
        <w:t>Кроме того, в 2007 году НИМ организовал три семинара по проблемат</w:t>
      </w:r>
      <w:r w:rsidRPr="00E73B62">
        <w:t>и</w:t>
      </w:r>
      <w:r w:rsidRPr="00E73B62">
        <w:t>ке, связанной с темой «Ликвидации всех форм расовой дискримин</w:t>
      </w:r>
      <w:r w:rsidRPr="00E73B62">
        <w:t>а</w:t>
      </w:r>
      <w:r w:rsidRPr="00E73B62">
        <w:t xml:space="preserve">ции», один из которых </w:t>
      </w:r>
      <w:r w:rsidR="00F93427">
        <w:t>−</w:t>
      </w:r>
      <w:r>
        <w:t xml:space="preserve"> </w:t>
      </w:r>
      <w:r w:rsidRPr="00E73B62">
        <w:t>в сотрудничестве с Национальным советом по борьбе с дискриминацией.</w:t>
      </w:r>
      <w:r>
        <w:t xml:space="preserve"> </w:t>
      </w:r>
      <w:r w:rsidRPr="00E73B62">
        <w:t>Участие в этих семинарах приняли 64 магистрата и ч</w:t>
      </w:r>
      <w:r w:rsidRPr="00E73B62">
        <w:t>е</w:t>
      </w:r>
      <w:r w:rsidRPr="00E73B62">
        <w:t>тыре эксперта из министерства юстиции и Высшего совета маг</w:t>
      </w:r>
      <w:r w:rsidRPr="00E73B62">
        <w:t>и</w:t>
      </w:r>
      <w:r w:rsidRPr="00E73B62">
        <w:t>стратуры.</w:t>
      </w:r>
    </w:p>
    <w:p w:rsidR="00E73B62" w:rsidRDefault="008E2683" w:rsidP="008E2683">
      <w:pPr>
        <w:pStyle w:val="H4GR"/>
      </w:pPr>
      <w:r>
        <w:tab/>
      </w:r>
      <w:r>
        <w:tab/>
      </w:r>
      <w:r w:rsidR="00E73B62" w:rsidRPr="00E73B62">
        <w:t>Национальная полиция</w:t>
      </w:r>
    </w:p>
    <w:p w:rsidR="00E73B62" w:rsidRDefault="00E73B62" w:rsidP="00434FA1">
      <w:pPr>
        <w:pStyle w:val="SingleTxtGR"/>
      </w:pPr>
      <w:r w:rsidRPr="00E73B62">
        <w:t>222.</w:t>
      </w:r>
      <w:r w:rsidR="00434FA1">
        <w:tab/>
      </w:r>
      <w:r w:rsidRPr="00E73B62">
        <w:t>За отчётный период национальная полиция активизировала свои усилия по выполнению критериев и норм, предписываемых Международной конвенц</w:t>
      </w:r>
      <w:r w:rsidRPr="00E73B62">
        <w:t>и</w:t>
      </w:r>
      <w:r w:rsidRPr="00E73B62">
        <w:t>ей о ликвидации всех форм расовой дискриминации, в качестве составной ча</w:t>
      </w:r>
      <w:r w:rsidRPr="00E73B62">
        <w:t>с</w:t>
      </w:r>
      <w:r w:rsidRPr="00E73B62">
        <w:t>ти общих усилий румынских властей в области прав человека.</w:t>
      </w:r>
      <w:r>
        <w:t xml:space="preserve"> </w:t>
      </w:r>
      <w:r w:rsidRPr="00E73B62">
        <w:t>Румынская п</w:t>
      </w:r>
      <w:r w:rsidRPr="00E73B62">
        <w:t>о</w:t>
      </w:r>
      <w:r w:rsidRPr="00E73B62">
        <w:t>лиция приняла меры по приведению своих приоритетов и деятельности в соо</w:t>
      </w:r>
      <w:r w:rsidRPr="00E73B62">
        <w:t>т</w:t>
      </w:r>
      <w:r w:rsidRPr="00E73B62">
        <w:t>ветствие с принципами демократии и верховенства права с упором на соблюд</w:t>
      </w:r>
      <w:r w:rsidRPr="00E73B62">
        <w:t>е</w:t>
      </w:r>
      <w:r w:rsidRPr="00E73B62">
        <w:t>ние прав человека и основных свобод.</w:t>
      </w:r>
    </w:p>
    <w:p w:rsidR="00E73B62" w:rsidRDefault="00E73B62" w:rsidP="00434FA1">
      <w:pPr>
        <w:pStyle w:val="SingleTxtGR"/>
      </w:pPr>
      <w:r w:rsidRPr="00E73B62">
        <w:t>223.</w:t>
      </w:r>
      <w:r w:rsidR="00434FA1">
        <w:tab/>
      </w:r>
      <w:r w:rsidRPr="00E73B62">
        <w:rPr>
          <w:i/>
        </w:rPr>
        <w:t>Закон № 218/2002 об организации и функционировании румынской пол</w:t>
      </w:r>
      <w:r w:rsidRPr="00E73B62">
        <w:rPr>
          <w:i/>
        </w:rPr>
        <w:t>и</w:t>
      </w:r>
      <w:r w:rsidRPr="00E73B62">
        <w:rPr>
          <w:i/>
        </w:rPr>
        <w:t xml:space="preserve">ции </w:t>
      </w:r>
      <w:r w:rsidRPr="00E73B62">
        <w:t>и</w:t>
      </w:r>
      <w:r w:rsidRPr="00E73B62">
        <w:rPr>
          <w:i/>
        </w:rPr>
        <w:t xml:space="preserve"> Закон № 360/2002 о статусе сотрудника полиции</w:t>
      </w:r>
      <w:r w:rsidRPr="00E73B62">
        <w:t xml:space="preserve"> послужили отправной точкой для демилитаризации полиции в Румынии, согласно международным обязательствам, взятым на себя страной, а также сообразно с её новым дем</w:t>
      </w:r>
      <w:r w:rsidRPr="00E73B62">
        <w:t>о</w:t>
      </w:r>
      <w:r w:rsidRPr="00E73B62">
        <w:t>кратическим статусом.</w:t>
      </w:r>
    </w:p>
    <w:p w:rsidR="00E73B62" w:rsidRDefault="00E73B62" w:rsidP="00434FA1">
      <w:pPr>
        <w:pStyle w:val="SingleTxtGR"/>
      </w:pPr>
      <w:r w:rsidRPr="00E73B62">
        <w:t>224.</w:t>
      </w:r>
      <w:r w:rsidR="00434FA1">
        <w:tab/>
      </w:r>
      <w:r w:rsidRPr="00E73B62">
        <w:t>В пункте 1) статьи 26 Закона № 218/2002 сказано, что румынская полиция «защищает жизнь, физическую неприкосновенность, свободу личности, час</w:t>
      </w:r>
      <w:r w:rsidRPr="00E73B62">
        <w:t>т</w:t>
      </w:r>
      <w:r w:rsidRPr="00E73B62">
        <w:t>ную и общественную собственность и другие права и законные интересы гра</w:t>
      </w:r>
      <w:r w:rsidRPr="00E73B62">
        <w:t>ж</w:t>
      </w:r>
      <w:r w:rsidRPr="00E73B62">
        <w:t>дан и отдельных общин».</w:t>
      </w:r>
      <w:r>
        <w:t xml:space="preserve"> </w:t>
      </w:r>
      <w:r w:rsidRPr="00E73B62">
        <w:t>Кроме того, в пункте 2) статьи 31 говорится, что «(...) сотрудник полиции должен в полной мере соблюдать права человека и осно</w:t>
      </w:r>
      <w:r w:rsidRPr="00E73B62">
        <w:t>в</w:t>
      </w:r>
      <w:r w:rsidRPr="00E73B62">
        <w:t>ные свободы, предусмотренные законом и Европейской конвенцией о правах человека».</w:t>
      </w:r>
      <w:r w:rsidRPr="00E73B62">
        <w:tab/>
      </w:r>
    </w:p>
    <w:p w:rsidR="00E73B62" w:rsidRDefault="00E73B62" w:rsidP="00434FA1">
      <w:pPr>
        <w:pStyle w:val="SingleTxtGR"/>
      </w:pPr>
      <w:r w:rsidRPr="00E73B62">
        <w:t>225.</w:t>
      </w:r>
      <w:r w:rsidR="00434FA1">
        <w:tab/>
      </w:r>
      <w:r w:rsidRPr="00E73B62">
        <w:t>Принятие Закона № 360/2002 явилось существенным достижением, пр</w:t>
      </w:r>
      <w:r w:rsidRPr="00E73B62">
        <w:t>и</w:t>
      </w:r>
      <w:r w:rsidRPr="00E73B62">
        <w:t>чём значительный упор был сделан на повседневных функциях румынской п</w:t>
      </w:r>
      <w:r w:rsidRPr="00E73B62">
        <w:t>о</w:t>
      </w:r>
      <w:r w:rsidRPr="00E73B62">
        <w:t>лиции.</w:t>
      </w:r>
      <w:r>
        <w:t xml:space="preserve"> </w:t>
      </w:r>
      <w:r w:rsidRPr="00E73B62">
        <w:t>В этом законе ясно определено, что сотрудники полиции являются гр</w:t>
      </w:r>
      <w:r w:rsidRPr="00E73B62">
        <w:t>а</w:t>
      </w:r>
      <w:r w:rsidRPr="00E73B62">
        <w:t>жданскими служащими, действующими в интересах верховенства права и о</w:t>
      </w:r>
      <w:r w:rsidRPr="00E73B62">
        <w:t>т</w:t>
      </w:r>
      <w:r w:rsidRPr="00E73B62">
        <w:t>дающими приоритет в своей деятельности служению интересам граждан и о</w:t>
      </w:r>
      <w:r w:rsidRPr="00E73B62">
        <w:t>т</w:t>
      </w:r>
      <w:r w:rsidRPr="00E73B62">
        <w:t>дельных общин.</w:t>
      </w:r>
      <w:r>
        <w:t xml:space="preserve"> </w:t>
      </w:r>
      <w:r w:rsidRPr="00E73B62">
        <w:t>В пункте 1) статьи 4 подтверждается обязанность сотрудника полиции соблюдать права человека и осно</w:t>
      </w:r>
      <w:r w:rsidRPr="00E73B62">
        <w:t>в</w:t>
      </w:r>
      <w:r w:rsidRPr="00E73B62">
        <w:t>ные свободы, Конституцию и законы страны.</w:t>
      </w:r>
      <w:r>
        <w:t xml:space="preserve"> </w:t>
      </w:r>
      <w:r w:rsidRPr="00E73B62">
        <w:t>Это обязательство также подчёркивается в присяге, которую приним</w:t>
      </w:r>
      <w:r w:rsidRPr="00E73B62">
        <w:t>а</w:t>
      </w:r>
      <w:r w:rsidRPr="00E73B62">
        <w:t>ют сотрудники полиции при зачислении на действительную службу.</w:t>
      </w:r>
    </w:p>
    <w:p w:rsidR="00E73B62" w:rsidRDefault="00E73B62" w:rsidP="00434FA1">
      <w:pPr>
        <w:pStyle w:val="SingleTxtGR"/>
      </w:pPr>
      <w:r w:rsidRPr="00E73B62">
        <w:t>226.</w:t>
      </w:r>
      <w:r w:rsidR="00434FA1">
        <w:tab/>
      </w:r>
      <w:r w:rsidRPr="00E73B62">
        <w:t>Далее, в статье 3 Закона № 360/2002 говорится, что при осуществлении сотрудником полиции его/её обязанностей он/она руководствуется принципами непредвзятости, недискриминации, соразмерности и постепенности.</w:t>
      </w:r>
      <w:r>
        <w:t xml:space="preserve"> </w:t>
      </w:r>
      <w:r w:rsidRPr="00E73B62">
        <w:t>Кроме т</w:t>
      </w:r>
      <w:r w:rsidRPr="00E73B62">
        <w:t>о</w:t>
      </w:r>
      <w:r w:rsidRPr="00E73B62">
        <w:t>го, в пункте 1) статьи 10, где идёт речь о подборе сотрудников, пред</w:t>
      </w:r>
      <w:r w:rsidRPr="00E73B62">
        <w:t>у</w:t>
      </w:r>
      <w:r w:rsidRPr="00E73B62">
        <w:t>смотрено, что «приём на службу открыт для всех лиц, вне зависимости от расы, наци</w:t>
      </w:r>
      <w:r w:rsidRPr="00E73B62">
        <w:t>о</w:t>
      </w:r>
      <w:r w:rsidRPr="00E73B62">
        <w:t>нальности, пола, религии, финансового положения или социального происхо</w:t>
      </w:r>
      <w:r w:rsidRPr="00E73B62">
        <w:t>ж</w:t>
      </w:r>
      <w:r w:rsidRPr="00E73B62">
        <w:t>дения».</w:t>
      </w:r>
    </w:p>
    <w:p w:rsidR="00E73B62" w:rsidRDefault="00E73B62" w:rsidP="00434FA1">
      <w:pPr>
        <w:pStyle w:val="SingleTxtGR"/>
      </w:pPr>
      <w:r w:rsidRPr="00E73B62">
        <w:t>227.</w:t>
      </w:r>
      <w:r w:rsidR="00434FA1">
        <w:tab/>
      </w:r>
      <w:r w:rsidRPr="00E73B62">
        <w:t xml:space="preserve">Министерство внутренних дел своим Распоряжением № 260/20.05.2002 утвердило </w:t>
      </w:r>
      <w:r w:rsidRPr="00E73B62">
        <w:rPr>
          <w:i/>
        </w:rPr>
        <w:t>Кодекс повед</w:t>
      </w:r>
      <w:r w:rsidRPr="00E73B62">
        <w:rPr>
          <w:i/>
        </w:rPr>
        <w:t>е</w:t>
      </w:r>
      <w:r w:rsidRPr="00E73B62">
        <w:rPr>
          <w:i/>
        </w:rPr>
        <w:t>ния служащего министерства внутренних дел (МВД).</w:t>
      </w:r>
      <w:r>
        <w:t xml:space="preserve"> </w:t>
      </w:r>
      <w:r w:rsidRPr="00E73B62">
        <w:t>Согласно этому документу, служащие МВД об</w:t>
      </w:r>
      <w:r w:rsidRPr="00E73B62">
        <w:t>я</w:t>
      </w:r>
      <w:r w:rsidRPr="00E73B62">
        <w:t>заны соблюдать и реализовывать законы без различий по признаку расы, цвета кожи, пола или сексуальной ор</w:t>
      </w:r>
      <w:r w:rsidRPr="00E73B62">
        <w:t>и</w:t>
      </w:r>
      <w:r w:rsidRPr="00E73B62">
        <w:t>ентации, языка, религиозных верований, взглядов, социального или национал</w:t>
      </w:r>
      <w:r w:rsidRPr="00E73B62">
        <w:t>ь</w:t>
      </w:r>
      <w:r w:rsidRPr="00E73B62">
        <w:t>ного происхождения, финансового положения или любых других критериев, к</w:t>
      </w:r>
      <w:r w:rsidRPr="00E73B62">
        <w:t>о</w:t>
      </w:r>
      <w:r w:rsidRPr="00E73B62">
        <w:t>торые могут служить поводами для ди</w:t>
      </w:r>
      <w:r w:rsidRPr="00E73B62">
        <w:t>с</w:t>
      </w:r>
      <w:r w:rsidRPr="00E73B62">
        <w:t>криминации.</w:t>
      </w:r>
    </w:p>
    <w:p w:rsidR="00E73B62" w:rsidRDefault="00E73B62" w:rsidP="00434FA1">
      <w:pPr>
        <w:pStyle w:val="SingleTxtGR"/>
      </w:pPr>
      <w:r w:rsidRPr="00E73B62">
        <w:t>228.</w:t>
      </w:r>
      <w:r w:rsidR="00434FA1">
        <w:tab/>
      </w:r>
      <w:r w:rsidRPr="00E73B62">
        <w:rPr>
          <w:i/>
        </w:rPr>
        <w:t>Кодекс поведения и этики сотрудников правоохранительных органов</w:t>
      </w:r>
      <w:r w:rsidRPr="00E73B62">
        <w:t xml:space="preserve"> был утверждён Указом пр</w:t>
      </w:r>
      <w:r w:rsidRPr="00E73B62">
        <w:t>а</w:t>
      </w:r>
      <w:r w:rsidRPr="00E73B62">
        <w:t>вительства № 991/2005.</w:t>
      </w:r>
      <w:r>
        <w:t xml:space="preserve"> </w:t>
      </w:r>
      <w:r w:rsidRPr="00E73B62">
        <w:t>Этот документ был подготовлен при поддержке французских и бельгийских экспертов из Совета Европы и с</w:t>
      </w:r>
      <w:r w:rsidRPr="00E73B62">
        <w:t>о</w:t>
      </w:r>
      <w:r w:rsidRPr="00E73B62">
        <w:t>держит принципы и нормы, определяющие характер действий сотрудника п</w:t>
      </w:r>
      <w:r w:rsidRPr="00E73B62">
        <w:t>о</w:t>
      </w:r>
      <w:r w:rsidRPr="00E73B62">
        <w:t>лиции и жандарма, а также их поведение в различных обстоятельствах, таких как взаимодействие с широкой публикой, применение силы, следственные де</w:t>
      </w:r>
      <w:r w:rsidRPr="00E73B62">
        <w:t>й</w:t>
      </w:r>
      <w:r w:rsidRPr="00E73B62">
        <w:t>ствия в отношении подозреваемых, а та</w:t>
      </w:r>
      <w:r w:rsidRPr="00E73B62">
        <w:t>к</w:t>
      </w:r>
      <w:r w:rsidRPr="00E73B62">
        <w:t>же противозаконные деяния.</w:t>
      </w:r>
      <w:r>
        <w:t xml:space="preserve"> </w:t>
      </w:r>
      <w:r w:rsidRPr="00E73B62">
        <w:t>Согласно Кодексу поведения, в тех случаях, когда вмешательство сотрудника правоохр</w:t>
      </w:r>
      <w:r w:rsidRPr="00E73B62">
        <w:t>а</w:t>
      </w:r>
      <w:r w:rsidRPr="00E73B62">
        <w:t>нительных органов ведёт к временному ограничению свобод и прав, продолж</w:t>
      </w:r>
      <w:r w:rsidRPr="00E73B62">
        <w:t>и</w:t>
      </w:r>
      <w:r w:rsidRPr="00E73B62">
        <w:t>тельность такого ограничения должна сводиться к минимуму, который необх</w:t>
      </w:r>
      <w:r w:rsidRPr="00E73B62">
        <w:t>о</w:t>
      </w:r>
      <w:r w:rsidRPr="00E73B62">
        <w:t>дим для достижения законных целей, оправдывающих принятие таких мер.</w:t>
      </w:r>
    </w:p>
    <w:p w:rsidR="00E73B62" w:rsidRDefault="00E73B62" w:rsidP="00434FA1">
      <w:pPr>
        <w:pStyle w:val="SingleTxtGR"/>
      </w:pPr>
      <w:r w:rsidRPr="00E73B62">
        <w:t>229.</w:t>
      </w:r>
      <w:r w:rsidR="00434FA1">
        <w:tab/>
      </w:r>
      <w:r w:rsidRPr="00E73B62">
        <w:t>Руководствуясь принципами равенства, непредвзятости и недискримин</w:t>
      </w:r>
      <w:r w:rsidRPr="00E73B62">
        <w:t>а</w:t>
      </w:r>
      <w:r w:rsidRPr="00E73B62">
        <w:t>ции, каждый сотрудник жандармерии или полиции обязан действовать одинак</w:t>
      </w:r>
      <w:r w:rsidRPr="00E73B62">
        <w:t>о</w:t>
      </w:r>
      <w:r w:rsidRPr="00E73B62">
        <w:t>во по отношению ко всем лицам, применяя те же меры в связи с аналогичными действиями противозаконного характера, без какой бы то ни было мот</w:t>
      </w:r>
      <w:r w:rsidRPr="00E73B62">
        <w:t>и</w:t>
      </w:r>
      <w:r w:rsidRPr="00E73B62">
        <w:t>вации по признаку этнического происхождения, национальности, расы, религии, полит</w:t>
      </w:r>
      <w:r w:rsidRPr="00E73B62">
        <w:t>и</w:t>
      </w:r>
      <w:r w:rsidRPr="00E73B62">
        <w:t>ческих или иных взглядов, возраста, пола, сексуальной ориентации, финансов</w:t>
      </w:r>
      <w:r w:rsidRPr="00E73B62">
        <w:t>о</w:t>
      </w:r>
      <w:r w:rsidRPr="00E73B62">
        <w:t>го статуса, национального или социального происхождения или по любым др</w:t>
      </w:r>
      <w:r w:rsidRPr="00E73B62">
        <w:t>у</w:t>
      </w:r>
      <w:r w:rsidRPr="00E73B62">
        <w:t>гим причинам (статья 6).</w:t>
      </w:r>
    </w:p>
    <w:p w:rsidR="00E73B62" w:rsidRDefault="00E73B62" w:rsidP="00434FA1">
      <w:pPr>
        <w:pStyle w:val="SingleTxtGR"/>
      </w:pPr>
      <w:r w:rsidRPr="00E73B62">
        <w:t>230.</w:t>
      </w:r>
      <w:r w:rsidR="00434FA1">
        <w:tab/>
      </w:r>
      <w:r w:rsidRPr="00E73B62">
        <w:t xml:space="preserve">В пункте 3) статьи 7 </w:t>
      </w:r>
      <w:proofErr w:type="spellStart"/>
      <w:r w:rsidRPr="00E73B62">
        <w:t>УП</w:t>
      </w:r>
      <w:proofErr w:type="spellEnd"/>
      <w:r w:rsidRPr="00E73B62">
        <w:t xml:space="preserve"> № 991/2005 говорится, что «сотрудник полиции обязан выполнять свои обязанности и осуществлять свою миссию объективным и справедливым образом, соблюдая и защищая права человека и основные св</w:t>
      </w:r>
      <w:r w:rsidRPr="00E73B62">
        <w:t>о</w:t>
      </w:r>
      <w:r w:rsidRPr="00E73B62">
        <w:t>боды, как это предусмотрено Конституцией и другими законами, в соответс</w:t>
      </w:r>
      <w:r w:rsidRPr="00E73B62">
        <w:t>т</w:t>
      </w:r>
      <w:r w:rsidRPr="00E73B62">
        <w:t>вии с Всеобщей декларацией прав человека, Европейской конвенцией о правах человека, Европе</w:t>
      </w:r>
      <w:r w:rsidRPr="00E73B62">
        <w:t>й</w:t>
      </w:r>
      <w:r w:rsidRPr="00E73B62">
        <w:t xml:space="preserve">ским кодексом полицейской этики и положениями договоров, участником которых </w:t>
      </w:r>
      <w:r w:rsidR="008E2683" w:rsidRPr="00E73B62">
        <w:t>является</w:t>
      </w:r>
      <w:r w:rsidRPr="00E73B62">
        <w:t xml:space="preserve"> Румыния.</w:t>
      </w:r>
    </w:p>
    <w:p w:rsidR="00E73B62" w:rsidRDefault="00E73B62" w:rsidP="00434FA1">
      <w:pPr>
        <w:pStyle w:val="SingleTxtGR"/>
      </w:pPr>
      <w:r w:rsidRPr="00E73B62">
        <w:t>231.</w:t>
      </w:r>
      <w:r w:rsidR="00434FA1">
        <w:tab/>
      </w:r>
      <w:r w:rsidRPr="00E73B62">
        <w:t xml:space="preserve">Согласно статье 15 </w:t>
      </w:r>
      <w:proofErr w:type="spellStart"/>
      <w:r w:rsidRPr="00E73B62">
        <w:t>УП</w:t>
      </w:r>
      <w:proofErr w:type="spellEnd"/>
      <w:r w:rsidRPr="00E73B62">
        <w:t xml:space="preserve"> № 991/2005, «сотрудник полиции обязан поо</w:t>
      </w:r>
      <w:r w:rsidRPr="00E73B62">
        <w:t>щ</w:t>
      </w:r>
      <w:r w:rsidRPr="00E73B62">
        <w:t xml:space="preserve">рять и развивать, на </w:t>
      </w:r>
      <w:proofErr w:type="spellStart"/>
      <w:r w:rsidRPr="00E73B62">
        <w:t>неди</w:t>
      </w:r>
      <w:r w:rsidRPr="00E73B62">
        <w:t>с</w:t>
      </w:r>
      <w:r w:rsidRPr="00E73B62">
        <w:t>криминационной</w:t>
      </w:r>
      <w:proofErr w:type="spellEnd"/>
      <w:r w:rsidRPr="00E73B62">
        <w:t xml:space="preserve"> основе, здоровые отношения между учреждением, которое он/она представляет, и с</w:t>
      </w:r>
      <w:r w:rsidRPr="00E73B62">
        <w:t>о</w:t>
      </w:r>
      <w:r w:rsidRPr="00E73B62">
        <w:t xml:space="preserve">ответствующей общиной, а также обязан обеспечивать </w:t>
      </w:r>
      <w:r w:rsidR="008E2683">
        <w:t>эфф</w:t>
      </w:r>
      <w:r w:rsidRPr="00E73B62">
        <w:t>ективное взаимодействие с представителями местных и центральных органов управления, неправительственных организ</w:t>
      </w:r>
      <w:r w:rsidRPr="00E73B62">
        <w:t>а</w:t>
      </w:r>
      <w:r w:rsidRPr="00E73B62">
        <w:t xml:space="preserve">ций, населения в целом и групп меньшинств, включая этнические </w:t>
      </w:r>
      <w:r w:rsidR="008E2683" w:rsidRPr="00E73B62">
        <w:t>меньшинс</w:t>
      </w:r>
      <w:r w:rsidR="008E2683" w:rsidRPr="00E73B62">
        <w:t>т</w:t>
      </w:r>
      <w:r w:rsidR="008E2683" w:rsidRPr="00E73B62">
        <w:t>ва</w:t>
      </w:r>
      <w:r w:rsidRPr="00E73B62">
        <w:t>».</w:t>
      </w:r>
    </w:p>
    <w:p w:rsidR="00E73B62" w:rsidRDefault="00E73B62" w:rsidP="00434FA1">
      <w:pPr>
        <w:pStyle w:val="SingleTxtGR"/>
      </w:pPr>
      <w:r w:rsidRPr="00E73B62">
        <w:t>232.</w:t>
      </w:r>
      <w:r w:rsidR="00434FA1">
        <w:tab/>
      </w:r>
      <w:r w:rsidRPr="00E73B62">
        <w:t>За отчётный период Генеральный инспекторат полиции Румынии прист</w:t>
      </w:r>
      <w:r w:rsidRPr="00E73B62">
        <w:t>у</w:t>
      </w:r>
      <w:r w:rsidRPr="00E73B62">
        <w:t xml:space="preserve">пил к осуществлению </w:t>
      </w:r>
      <w:r w:rsidRPr="00E73B62">
        <w:rPr>
          <w:i/>
        </w:rPr>
        <w:t>программы, направленной на поощрение зачисления в р</w:t>
      </w:r>
      <w:r w:rsidRPr="00E73B62">
        <w:rPr>
          <w:i/>
        </w:rPr>
        <w:t>я</w:t>
      </w:r>
      <w:r w:rsidRPr="00E73B62">
        <w:rPr>
          <w:i/>
        </w:rPr>
        <w:t>ды полиции лиц, принадлежащих к национал</w:t>
      </w:r>
      <w:r w:rsidRPr="00E73B62">
        <w:rPr>
          <w:i/>
        </w:rPr>
        <w:t>ь</w:t>
      </w:r>
      <w:r w:rsidRPr="00E73B62">
        <w:rPr>
          <w:i/>
        </w:rPr>
        <w:t>ным меньшинствам,</w:t>
      </w:r>
      <w:r w:rsidRPr="00E73B62">
        <w:t xml:space="preserve"> а также к привлечению таких лиц к вступительным экзаменам, организуемым полице</w:t>
      </w:r>
      <w:r w:rsidRPr="00E73B62">
        <w:t>й</w:t>
      </w:r>
      <w:r w:rsidRPr="00E73B62">
        <w:t>скими школами (см. пункт 241 ниже).</w:t>
      </w:r>
    </w:p>
    <w:p w:rsidR="00E73B62" w:rsidRDefault="00E73B62" w:rsidP="00434FA1">
      <w:pPr>
        <w:pStyle w:val="SingleTxtGR"/>
      </w:pPr>
      <w:r w:rsidRPr="00E73B62">
        <w:t>233.</w:t>
      </w:r>
      <w:r w:rsidR="00434FA1">
        <w:tab/>
      </w:r>
      <w:r w:rsidRPr="00E73B62">
        <w:t>С учётом требования относительно этичного поведения сотрудников п</w:t>
      </w:r>
      <w:r w:rsidRPr="00E73B62">
        <w:t>о</w:t>
      </w:r>
      <w:r w:rsidRPr="00E73B62">
        <w:t xml:space="preserve">лиции особое внимание уделяется обеспечению </w:t>
      </w:r>
      <w:r w:rsidRPr="00E73B62">
        <w:rPr>
          <w:i/>
        </w:rPr>
        <w:t>надлежащей профессиональной подготовки.</w:t>
      </w:r>
      <w:r>
        <w:t xml:space="preserve"> </w:t>
      </w:r>
      <w:r w:rsidRPr="00E73B62">
        <w:t>Информация относительно подготовки сотрудников правоохран</w:t>
      </w:r>
      <w:r w:rsidRPr="00E73B62">
        <w:t>и</w:t>
      </w:r>
      <w:r w:rsidRPr="00E73B62">
        <w:t>тельных органов в области прав человека и противодействия дискриминации приводится ниже, в разделе, который посвящён информации, предоставляемой в связи со статьёй 7.</w:t>
      </w:r>
    </w:p>
    <w:p w:rsidR="00E73B62" w:rsidRDefault="008E2683" w:rsidP="008E2683">
      <w:pPr>
        <w:pStyle w:val="H4GR"/>
      </w:pPr>
      <w:r>
        <w:tab/>
      </w:r>
      <w:r>
        <w:tab/>
      </w:r>
      <w:r w:rsidR="00E73B62" w:rsidRPr="00E73B62">
        <w:t>Гражданские служащие</w:t>
      </w:r>
    </w:p>
    <w:p w:rsidR="00E73B62" w:rsidRDefault="00E73B62" w:rsidP="00434FA1">
      <w:pPr>
        <w:pStyle w:val="SingleTxtGR"/>
      </w:pPr>
      <w:r w:rsidRPr="00E73B62">
        <w:t>234.</w:t>
      </w:r>
      <w:r w:rsidR="00434FA1">
        <w:tab/>
      </w:r>
      <w:r w:rsidRPr="00E73B62">
        <w:t xml:space="preserve">Кодекс поведения </w:t>
      </w:r>
      <w:r w:rsidRPr="00E73B62">
        <w:rPr>
          <w:i/>
        </w:rPr>
        <w:t xml:space="preserve">гражданских служащих </w:t>
      </w:r>
      <w:r w:rsidRPr="00E73B62">
        <w:t>(утверждён Законом № 7/2004) утверждает принцип равного обращения по отношению к гражданам со стор</w:t>
      </w:r>
      <w:r w:rsidRPr="00E73B62">
        <w:t>о</w:t>
      </w:r>
      <w:r w:rsidRPr="00E73B62">
        <w:t xml:space="preserve">ны </w:t>
      </w:r>
      <w:r w:rsidR="00AE75F7" w:rsidRPr="00E73B62">
        <w:t>государственных</w:t>
      </w:r>
      <w:r w:rsidRPr="00E73B62">
        <w:t xml:space="preserve"> учреждений и властей.</w:t>
      </w:r>
      <w:r>
        <w:t xml:space="preserve"> </w:t>
      </w:r>
      <w:r w:rsidRPr="00E73B62">
        <w:t>Согласно этому закону, гражда</w:t>
      </w:r>
      <w:r w:rsidRPr="00E73B62">
        <w:t>н</w:t>
      </w:r>
      <w:r w:rsidRPr="00E73B62">
        <w:t>ские служащие обязаны применять один и тот же правовой режим в аналоги</w:t>
      </w:r>
      <w:r w:rsidRPr="00E73B62">
        <w:t>ч</w:t>
      </w:r>
      <w:r w:rsidRPr="00E73B62">
        <w:t>ных или схожих ситуациях (см. пункты 270</w:t>
      </w:r>
      <w:r w:rsidR="00F93427">
        <w:t>−</w:t>
      </w:r>
      <w:r w:rsidRPr="00E73B62">
        <w:t>271 ниже).</w:t>
      </w:r>
    </w:p>
    <w:p w:rsidR="00E73B62" w:rsidRDefault="00AE75F7" w:rsidP="00AE75F7">
      <w:pPr>
        <w:pStyle w:val="H23GR"/>
      </w:pPr>
      <w:r>
        <w:tab/>
      </w:r>
      <w:r w:rsidR="00E73B62" w:rsidRPr="00E73B62">
        <w:rPr>
          <w:lang w:val="en-US"/>
        </w:rPr>
        <w:t>b</w:t>
      </w:r>
      <w:r w:rsidR="00E73B62" w:rsidRPr="00E73B62">
        <w:t>)</w:t>
      </w:r>
      <w:r>
        <w:tab/>
      </w:r>
      <w:r w:rsidR="00E73B62" w:rsidRPr="00E73B62">
        <w:t>Право на личную неприкосновенность и защиту со стороны гос</w:t>
      </w:r>
      <w:r w:rsidR="00E73B62" w:rsidRPr="00E73B62">
        <w:t>у</w:t>
      </w:r>
      <w:r w:rsidR="00E73B62" w:rsidRPr="00E73B62">
        <w:t>дарства от насилия или теле</w:t>
      </w:r>
      <w:r w:rsidR="00E73B62" w:rsidRPr="00E73B62">
        <w:t>с</w:t>
      </w:r>
      <w:r w:rsidR="00E73B62" w:rsidRPr="00E73B62">
        <w:t>ных повреждений</w:t>
      </w:r>
      <w:r w:rsidR="00E73B62">
        <w:t xml:space="preserve"> </w:t>
      </w:r>
      <w:r w:rsidR="00E73B62" w:rsidRPr="00E73B62">
        <w:t xml:space="preserve"> </w:t>
      </w:r>
    </w:p>
    <w:p w:rsidR="00E73B62" w:rsidRDefault="00E73B62" w:rsidP="00434FA1">
      <w:pPr>
        <w:pStyle w:val="SingleTxtGR"/>
      </w:pPr>
      <w:r w:rsidRPr="00E73B62">
        <w:t>235.</w:t>
      </w:r>
      <w:r w:rsidR="00434FA1">
        <w:tab/>
      </w:r>
      <w:r w:rsidRPr="00E73B62">
        <w:t>В пункте а) статьи 22 Конституции сказано, что право на жизнь, а также право на физическую и психическую неприкосновенность лица гарантируются;</w:t>
      </w:r>
      <w:r>
        <w:t xml:space="preserve"> </w:t>
      </w:r>
      <w:r w:rsidRPr="00E73B62">
        <w:t>пытки и любые виды бесчеловечного или ун</w:t>
      </w:r>
      <w:r w:rsidRPr="00E73B62">
        <w:t>и</w:t>
      </w:r>
      <w:r w:rsidRPr="00E73B62">
        <w:t>жающего достоинство обращения запрещены.</w:t>
      </w:r>
      <w:r>
        <w:t xml:space="preserve"> </w:t>
      </w:r>
      <w:r w:rsidRPr="00E73B62">
        <w:t>Убийство (умышленное, согласно квалификационным признакам) квалифицируется, согласно Уголовному кодексу, в качестве уголовно наказу</w:t>
      </w:r>
      <w:r w:rsidRPr="00E73B62">
        <w:t>е</w:t>
      </w:r>
      <w:r w:rsidRPr="00E73B62">
        <w:t>мого деяния (с различными предусмотренными сроками тюремного заключ</w:t>
      </w:r>
      <w:r w:rsidRPr="00E73B62">
        <w:t>е</w:t>
      </w:r>
      <w:r w:rsidRPr="00E73B62">
        <w:t>ния).</w:t>
      </w:r>
      <w:r>
        <w:t xml:space="preserve"> </w:t>
      </w:r>
      <w:r w:rsidRPr="00E73B62">
        <w:t>В качестве убийства квалифицирую</w:t>
      </w:r>
      <w:r w:rsidRPr="00E73B62">
        <w:t>т</w:t>
      </w:r>
      <w:r w:rsidRPr="00E73B62">
        <w:t>ся все смертельные исходы, ставшие результатом умышленного убийства или непредумышленного убийства.</w:t>
      </w:r>
      <w:r>
        <w:t xml:space="preserve"> </w:t>
      </w:r>
      <w:r w:rsidRPr="00E73B62">
        <w:t>Масс</w:t>
      </w:r>
      <w:r w:rsidRPr="00E73B62">
        <w:t>о</w:t>
      </w:r>
      <w:r w:rsidRPr="00E73B62">
        <w:t>вое убийство и серийные убийства рассматриваются на основе специальных норм и предусматривают более суровые параметры наказания.</w:t>
      </w:r>
      <w:r>
        <w:rPr>
          <w:i/>
        </w:rPr>
        <w:t xml:space="preserve"> </w:t>
      </w:r>
    </w:p>
    <w:p w:rsidR="00E73B62" w:rsidRDefault="00E73B62" w:rsidP="00434FA1">
      <w:pPr>
        <w:pStyle w:val="SingleTxtGR"/>
      </w:pPr>
      <w:r w:rsidRPr="00E73B62">
        <w:t>236.</w:t>
      </w:r>
      <w:r w:rsidR="00434FA1">
        <w:tab/>
      </w:r>
      <w:r w:rsidRPr="00E73B62">
        <w:t>Согласно статье 23 Конституции, индивидуальная свобода и безопасность лица неприкоснове</w:t>
      </w:r>
      <w:r w:rsidRPr="00E73B62">
        <w:t>н</w:t>
      </w:r>
      <w:r w:rsidRPr="00E73B62">
        <w:t>ны.</w:t>
      </w:r>
      <w:r>
        <w:t xml:space="preserve"> </w:t>
      </w:r>
      <w:r w:rsidRPr="00E73B62">
        <w:t>Обыск, задержание или арест лица разрешаются только в случаях и порядке, предусмотренных з</w:t>
      </w:r>
      <w:r w:rsidRPr="00E73B62">
        <w:t>а</w:t>
      </w:r>
      <w:r w:rsidRPr="00E73B62">
        <w:t>коном.</w:t>
      </w:r>
      <w:r>
        <w:t xml:space="preserve"> </w:t>
      </w:r>
      <w:r w:rsidRPr="00E73B62">
        <w:t>Задержание не может длиться дольше 24 часов.</w:t>
      </w:r>
      <w:r>
        <w:t xml:space="preserve"> </w:t>
      </w:r>
      <w:r w:rsidRPr="00E73B62">
        <w:t>Арест в превентивных целях может производиться на основ</w:t>
      </w:r>
      <w:r w:rsidRPr="00E73B62">
        <w:t>а</w:t>
      </w:r>
      <w:r w:rsidRPr="00E73B62">
        <w:t>нии ордера, выданного магистратом, и только в рамках судебного разбирател</w:t>
      </w:r>
      <w:r w:rsidRPr="00E73B62">
        <w:t>ь</w:t>
      </w:r>
      <w:r w:rsidRPr="00E73B62">
        <w:t>ства уголовного дела.</w:t>
      </w:r>
      <w:r>
        <w:t xml:space="preserve"> </w:t>
      </w:r>
      <w:r w:rsidRPr="00E73B62">
        <w:t>В рамках подобного разбирательства может быть выдан ордер на превентивный арест на срок, не превышающий 30 дней, который в дальнейшем может продлеваться на 30-дневные сроки, но таким о</w:t>
      </w:r>
      <w:r w:rsidRPr="00E73B62">
        <w:t>б</w:t>
      </w:r>
      <w:r w:rsidRPr="00E73B62">
        <w:t>разом, чтобы общий период нахождения под арестом не превышал разумного срока и не в</w:t>
      </w:r>
      <w:r w:rsidRPr="00E73B62">
        <w:t>ы</w:t>
      </w:r>
      <w:r w:rsidRPr="00E73B62">
        <w:t>ходил за рамки 180 дней.</w:t>
      </w:r>
      <w:r>
        <w:t xml:space="preserve"> </w:t>
      </w:r>
      <w:r w:rsidRPr="00E73B62">
        <w:t>После начала судебного разбирательства суд обязан, согласно действующим нормам права, проверять на регулярной основе, и не позднее, чем по прошествии 60 дней, законность и обоснованность превенти</w:t>
      </w:r>
      <w:r w:rsidRPr="00E73B62">
        <w:t>в</w:t>
      </w:r>
      <w:r w:rsidRPr="00E73B62">
        <w:t>ного ареста и немедленно выносить постановление об освобождении подз</w:t>
      </w:r>
      <w:r w:rsidRPr="00E73B62">
        <w:t>а</w:t>
      </w:r>
      <w:r w:rsidRPr="00E73B62">
        <w:t>щитного, если основания для этих мер отпали или если суд примет решение о том, что никаких допо</w:t>
      </w:r>
      <w:r w:rsidRPr="00E73B62">
        <w:t>л</w:t>
      </w:r>
      <w:r w:rsidRPr="00E73B62">
        <w:t>нительных оснований для дальнейшего содержания под арестом не существует.</w:t>
      </w:r>
      <w:r>
        <w:t xml:space="preserve"> </w:t>
      </w:r>
      <w:r w:rsidRPr="00E73B62">
        <w:t>Соответствующие решения той или иной судебной и</w:t>
      </w:r>
      <w:r w:rsidRPr="00E73B62">
        <w:t>н</w:t>
      </w:r>
      <w:r w:rsidRPr="00E73B62">
        <w:t>станции относительно превентивного ареста могут стать предметом судебного разб</w:t>
      </w:r>
      <w:r w:rsidRPr="00E73B62">
        <w:t>и</w:t>
      </w:r>
      <w:r w:rsidRPr="00E73B62">
        <w:t>рательства в порядке, предусмотренном законом.</w:t>
      </w:r>
    </w:p>
    <w:p w:rsidR="00E73B62" w:rsidRDefault="00E73B62" w:rsidP="00434FA1">
      <w:pPr>
        <w:pStyle w:val="SingleTxtGR"/>
      </w:pPr>
      <w:r w:rsidRPr="00E73B62">
        <w:t>237.</w:t>
      </w:r>
      <w:r w:rsidR="00434FA1">
        <w:tab/>
      </w:r>
      <w:r w:rsidRPr="00E73B62">
        <w:t>Любое задержанное или арестованное лицо должно быть немедленно уведомлено на языке, кот</w:t>
      </w:r>
      <w:r w:rsidRPr="00E73B62">
        <w:t>о</w:t>
      </w:r>
      <w:r w:rsidRPr="00E73B62">
        <w:t xml:space="preserve">рый он/она понимает, о причинах задержания или ареста, равно как в кратчайший срок </w:t>
      </w:r>
      <w:r w:rsidR="00F93427">
        <w:t>−</w:t>
      </w:r>
      <w:r>
        <w:t xml:space="preserve"> </w:t>
      </w:r>
      <w:r w:rsidRPr="00E73B62">
        <w:t>о содержании обвинений;</w:t>
      </w:r>
      <w:r>
        <w:t xml:space="preserve"> </w:t>
      </w:r>
      <w:r w:rsidRPr="00E73B62">
        <w:t>содержание обвинений доводится до сведения этого лица только в присутствии адвоката, выбранного этим лицом или назначенного в официальном порядке.</w:t>
      </w:r>
      <w:r>
        <w:t xml:space="preserve"> </w:t>
      </w:r>
      <w:r w:rsidRPr="00E73B62">
        <w:t>Освобожд</w:t>
      </w:r>
      <w:r w:rsidRPr="00E73B62">
        <w:t>е</w:t>
      </w:r>
      <w:r w:rsidRPr="00E73B62">
        <w:t>ние задержанного или арестованного лица обязательно, если основания для этих мер отпали либо существуют иные обстоятельства, предусмотренные з</w:t>
      </w:r>
      <w:r w:rsidRPr="00E73B62">
        <w:t>а</w:t>
      </w:r>
      <w:r w:rsidRPr="00E73B62">
        <w:t>коном.</w:t>
      </w:r>
      <w:r>
        <w:t xml:space="preserve"> </w:t>
      </w:r>
      <w:r w:rsidRPr="00E73B62">
        <w:t>Лицо, находящееся под предварительным арестом, имеет право ходата</w:t>
      </w:r>
      <w:r w:rsidRPr="00E73B62">
        <w:t>й</w:t>
      </w:r>
      <w:r w:rsidRPr="00E73B62">
        <w:t>ствовать о временном освобождении под судебным контролем или под залог.</w:t>
      </w:r>
    </w:p>
    <w:p w:rsidR="00E73B62" w:rsidRDefault="00E73B62" w:rsidP="00434FA1">
      <w:pPr>
        <w:pStyle w:val="SingleTxtGR"/>
      </w:pPr>
      <w:r w:rsidRPr="00E73B62">
        <w:t>238.</w:t>
      </w:r>
      <w:r w:rsidR="00434FA1">
        <w:tab/>
      </w:r>
      <w:r w:rsidRPr="00E73B62">
        <w:t>До вынесения окончательного обвинительного судебного приговора л</w:t>
      </w:r>
      <w:r w:rsidRPr="00E73B62">
        <w:t>ю</w:t>
      </w:r>
      <w:r w:rsidRPr="00E73B62">
        <w:t>бое лицо считается невиновным.</w:t>
      </w:r>
      <w:r>
        <w:t xml:space="preserve"> </w:t>
      </w:r>
      <w:r w:rsidRPr="00E73B62">
        <w:t>Никакое наказание не может быть назначено или применено, иначе как на законных основан</w:t>
      </w:r>
      <w:r w:rsidRPr="00E73B62">
        <w:t>и</w:t>
      </w:r>
      <w:r w:rsidRPr="00E73B62">
        <w:t>ях и в соответствии с законом.</w:t>
      </w:r>
      <w:r>
        <w:t xml:space="preserve"> </w:t>
      </w:r>
      <w:r w:rsidRPr="00E73B62">
        <w:t>Наказание в виде лишения свободы может применяться только на основаниях уголовной ответственности (</w:t>
      </w:r>
      <w:proofErr w:type="spellStart"/>
      <w:r w:rsidRPr="00E73B62">
        <w:rPr>
          <w:i/>
          <w:lang w:val="en-US"/>
        </w:rPr>
        <w:t>nullum</w:t>
      </w:r>
      <w:proofErr w:type="spellEnd"/>
      <w:r w:rsidRPr="00E73B62">
        <w:rPr>
          <w:i/>
        </w:rPr>
        <w:t xml:space="preserve"> </w:t>
      </w:r>
      <w:proofErr w:type="spellStart"/>
      <w:r w:rsidRPr="00E73B62">
        <w:rPr>
          <w:i/>
          <w:lang w:val="en-US"/>
        </w:rPr>
        <w:t>crimen</w:t>
      </w:r>
      <w:proofErr w:type="spellEnd"/>
      <w:r w:rsidRPr="00E73B62">
        <w:rPr>
          <w:i/>
        </w:rPr>
        <w:t xml:space="preserve"> </w:t>
      </w:r>
      <w:r w:rsidRPr="00E73B62">
        <w:rPr>
          <w:i/>
          <w:lang w:val="en-US"/>
        </w:rPr>
        <w:t>sine</w:t>
      </w:r>
      <w:r w:rsidRPr="00E73B62">
        <w:rPr>
          <w:i/>
        </w:rPr>
        <w:t xml:space="preserve"> </w:t>
      </w:r>
      <w:proofErr w:type="spellStart"/>
      <w:r w:rsidRPr="00E73B62">
        <w:rPr>
          <w:i/>
          <w:lang w:val="en-US"/>
        </w:rPr>
        <w:t>lego</w:t>
      </w:r>
      <w:proofErr w:type="spellEnd"/>
      <w:r w:rsidRPr="00E73B62">
        <w:t>).</w:t>
      </w:r>
      <w:r>
        <w:t xml:space="preserve"> </w:t>
      </w:r>
      <w:proofErr w:type="spellStart"/>
      <w:r w:rsidRPr="00E73B62">
        <w:t>Подзащитное</w:t>
      </w:r>
      <w:proofErr w:type="spellEnd"/>
      <w:r w:rsidRPr="00E73B62">
        <w:t xml:space="preserve"> лицо может воспользоваться правом на смягчение наказания в установленном законом п</w:t>
      </w:r>
      <w:r w:rsidRPr="00E73B62">
        <w:t>о</w:t>
      </w:r>
      <w:r w:rsidRPr="00E73B62">
        <w:t>рядке (</w:t>
      </w:r>
      <w:proofErr w:type="spellStart"/>
      <w:r w:rsidRPr="00E73B62">
        <w:rPr>
          <w:i/>
          <w:lang w:val="en-US"/>
        </w:rPr>
        <w:t>mitior</w:t>
      </w:r>
      <w:proofErr w:type="spellEnd"/>
      <w:r w:rsidRPr="00E73B62">
        <w:rPr>
          <w:i/>
        </w:rPr>
        <w:t xml:space="preserve"> </w:t>
      </w:r>
      <w:proofErr w:type="spellStart"/>
      <w:r w:rsidRPr="00E73B62">
        <w:rPr>
          <w:i/>
          <w:lang w:val="en-US"/>
        </w:rPr>
        <w:t>lex</w:t>
      </w:r>
      <w:proofErr w:type="spellEnd"/>
      <w:r w:rsidRPr="00E73B62">
        <w:t>).</w:t>
      </w:r>
    </w:p>
    <w:p w:rsidR="00E73B62" w:rsidRDefault="00E73B62" w:rsidP="00434FA1">
      <w:pPr>
        <w:pStyle w:val="SingleTxtGR"/>
      </w:pPr>
      <w:r w:rsidRPr="00E73B62">
        <w:t>239.</w:t>
      </w:r>
      <w:r w:rsidR="00434FA1">
        <w:tab/>
      </w:r>
      <w:r w:rsidRPr="00E73B62">
        <w:t>В Уголовно-процессуальном кодексе детализируются конституционные нормы, регулирующие превентивный арест.</w:t>
      </w:r>
      <w:r>
        <w:t xml:space="preserve"> </w:t>
      </w:r>
      <w:r w:rsidRPr="00E73B62">
        <w:t>Превентивный арест подозреваем</w:t>
      </w:r>
      <w:r w:rsidRPr="00E73B62">
        <w:t>о</w:t>
      </w:r>
      <w:r w:rsidRPr="00E73B62">
        <w:t>го в рамках судебного разбирательства по уголовному делу может производит</w:t>
      </w:r>
      <w:r w:rsidRPr="00E73B62">
        <w:t>ь</w:t>
      </w:r>
      <w:r w:rsidRPr="00E73B62">
        <w:t>ся только на основании ордера, выданного магистратом на срок, не превыша</w:t>
      </w:r>
      <w:r w:rsidRPr="00E73B62">
        <w:t>ю</w:t>
      </w:r>
      <w:r w:rsidRPr="00E73B62">
        <w:t>щий 30 дней.</w:t>
      </w:r>
      <w:r>
        <w:t xml:space="preserve"> </w:t>
      </w:r>
      <w:r w:rsidRPr="00E73B62">
        <w:t>По поводу законности выданного магистратом ордера арестова</w:t>
      </w:r>
      <w:r w:rsidRPr="00E73B62">
        <w:t>н</w:t>
      </w:r>
      <w:r w:rsidRPr="00E73B62">
        <w:t>ное лицо может обратиться в судебную инстанцию, которая обязана вынести мотивированное решение.</w:t>
      </w:r>
      <w:r>
        <w:t xml:space="preserve"> </w:t>
      </w:r>
      <w:r w:rsidRPr="00E73B62">
        <w:t>Судьи могут выносить решения о дальнейших пр</w:t>
      </w:r>
      <w:r w:rsidRPr="00E73B62">
        <w:t>о</w:t>
      </w:r>
      <w:r w:rsidRPr="00E73B62">
        <w:t>длениях этого срока; однако, срок такого продления не может прев</w:t>
      </w:r>
      <w:r w:rsidRPr="00E73B62">
        <w:t>ы</w:t>
      </w:r>
      <w:r w:rsidRPr="00E73B62">
        <w:t>шать 30</w:t>
      </w:r>
      <w:r w:rsidR="00AE75F7">
        <w:t> </w:t>
      </w:r>
      <w:r w:rsidRPr="00E73B62">
        <w:t>дней, с тем чтобы общий период нахождения под арестом не превышал р</w:t>
      </w:r>
      <w:r w:rsidRPr="00E73B62">
        <w:t>а</w:t>
      </w:r>
      <w:r w:rsidRPr="00E73B62">
        <w:t>зумного срока.</w:t>
      </w:r>
      <w:r>
        <w:t xml:space="preserve"> </w:t>
      </w:r>
      <w:r w:rsidRPr="00E73B62">
        <w:t>Такой период не может выходить за рамки 180 дней.</w:t>
      </w:r>
      <w:r>
        <w:t xml:space="preserve"> </w:t>
      </w:r>
      <w:r w:rsidRPr="00E73B62">
        <w:t>Любое з</w:t>
      </w:r>
      <w:r w:rsidRPr="00E73B62">
        <w:t>а</w:t>
      </w:r>
      <w:r w:rsidRPr="00E73B62">
        <w:t xml:space="preserve">держанное или арестованное лицо должно быть немедленно уведомлено на языке, который он/она понимает, о причинах задержания или ареста, равно как в кратчайший срок </w:t>
      </w:r>
      <w:r w:rsidR="00F93427">
        <w:t>−</w:t>
      </w:r>
      <w:r>
        <w:t xml:space="preserve"> </w:t>
      </w:r>
      <w:r w:rsidRPr="00E73B62">
        <w:t>о содержании обвинений.</w:t>
      </w:r>
      <w:r>
        <w:t xml:space="preserve"> </w:t>
      </w:r>
      <w:r w:rsidRPr="00E73B62">
        <w:t>Содержание обвинений дов</w:t>
      </w:r>
      <w:r w:rsidRPr="00E73B62">
        <w:t>о</w:t>
      </w:r>
      <w:r w:rsidRPr="00E73B62">
        <w:t>дится до сведения этого лица только в присутствии адвоката.</w:t>
      </w:r>
      <w:r>
        <w:t xml:space="preserve"> </w:t>
      </w:r>
      <w:r w:rsidRPr="00E73B62">
        <w:t>Освобождение з</w:t>
      </w:r>
      <w:r w:rsidRPr="00E73B62">
        <w:t>а</w:t>
      </w:r>
      <w:r w:rsidRPr="00E73B62">
        <w:t>держанн</w:t>
      </w:r>
      <w:r w:rsidRPr="00E73B62">
        <w:t>о</w:t>
      </w:r>
      <w:r w:rsidRPr="00E73B62">
        <w:t>го или арестованного лица обязательно, если основания для этих мер отпали.</w:t>
      </w:r>
      <w:r>
        <w:t xml:space="preserve"> </w:t>
      </w:r>
      <w:r w:rsidRPr="00E73B62">
        <w:t>Лицо, находящееся под арестом, имеет право ходатайствовать о вр</w:t>
      </w:r>
      <w:r w:rsidRPr="00E73B62">
        <w:t>е</w:t>
      </w:r>
      <w:r w:rsidRPr="00E73B62">
        <w:t>менном о</w:t>
      </w:r>
      <w:r w:rsidRPr="00E73B62">
        <w:t>с</w:t>
      </w:r>
      <w:r w:rsidRPr="00E73B62">
        <w:t>вобождении под судебным контролем или под залог.</w:t>
      </w:r>
    </w:p>
    <w:p w:rsidR="00E73B62" w:rsidRDefault="00E73B62" w:rsidP="00434FA1">
      <w:pPr>
        <w:pStyle w:val="SingleTxtGR"/>
      </w:pPr>
      <w:r w:rsidRPr="00E73B62">
        <w:t>240.</w:t>
      </w:r>
      <w:r w:rsidR="00434FA1">
        <w:tab/>
      </w:r>
      <w:r w:rsidRPr="00E73B62">
        <w:t>Право всех лишённых свободы лиц на гуманное обращение и уважение неотъемлемого человеч</w:t>
      </w:r>
      <w:r w:rsidRPr="00E73B62">
        <w:t>е</w:t>
      </w:r>
      <w:r w:rsidRPr="00E73B62">
        <w:t xml:space="preserve">ского достоинства также гарантируется Уголовно-процессуальным кодексом Румынии (статья </w:t>
      </w:r>
      <w:proofErr w:type="spellStart"/>
      <w:r w:rsidRPr="00E73B62">
        <w:t>5¹</w:t>
      </w:r>
      <w:proofErr w:type="spellEnd"/>
      <w:r w:rsidRPr="00E73B62">
        <w:t xml:space="preserve"> </w:t>
      </w:r>
      <w:r w:rsidR="00F93427">
        <w:t>−</w:t>
      </w:r>
      <w:r>
        <w:t xml:space="preserve"> </w:t>
      </w:r>
      <w:r w:rsidRPr="00E73B62">
        <w:t>Уважение человеческого до</w:t>
      </w:r>
      <w:r w:rsidRPr="00E73B62">
        <w:t>с</w:t>
      </w:r>
      <w:r w:rsidRPr="00E73B62">
        <w:t>тоинства).</w:t>
      </w:r>
      <w:r>
        <w:t xml:space="preserve"> </w:t>
      </w:r>
      <w:r w:rsidRPr="00E73B62">
        <w:t>Если подвергшееся задержанию или превентивному аресту лицо имеет ответственность по уходу за ребёнком, иждивенцем или престар</w:t>
      </w:r>
      <w:r w:rsidRPr="00E73B62">
        <w:t>е</w:t>
      </w:r>
      <w:r w:rsidRPr="00E73B62">
        <w:t>лым/немощным лицом, то судебная инстанция должна уведомить об этом соо</w:t>
      </w:r>
      <w:r w:rsidRPr="00E73B62">
        <w:t>т</w:t>
      </w:r>
      <w:r w:rsidRPr="00E73B62">
        <w:t>ветствующее законное учреждение, отвечающее за защиту такого лица.</w:t>
      </w:r>
      <w:r>
        <w:t xml:space="preserve"> </w:t>
      </w:r>
      <w:r w:rsidRPr="00E73B62">
        <w:t>Взятый под стражу правонарушитель может, по решению судьи и на период судебного разбирательства, быть на временной основе освобождён под судебным контр</w:t>
      </w:r>
      <w:r w:rsidRPr="00E73B62">
        <w:t>о</w:t>
      </w:r>
      <w:r w:rsidRPr="00E73B62">
        <w:t>лем или под залог.</w:t>
      </w:r>
      <w:r>
        <w:t xml:space="preserve"> </w:t>
      </w:r>
      <w:r w:rsidRPr="00E73B62">
        <w:t>Если взятое под стражу лицо имеет заболевание, которое н</w:t>
      </w:r>
      <w:r w:rsidRPr="00E73B62">
        <w:t>е</w:t>
      </w:r>
      <w:r w:rsidRPr="00E73B62">
        <w:t>совместимо с режимом содержания под стражей, если подвергшаяся задерж</w:t>
      </w:r>
      <w:r w:rsidRPr="00E73B62">
        <w:t>а</w:t>
      </w:r>
      <w:r w:rsidRPr="00E73B62">
        <w:t>нию женщина беременна или имеет ребёнка в возрасте до одного года или же если, в силу особых обстоятельств, приведение приговора в исполнение будет иметь тяжкие последствия для осуждённого лица или для его/её семьи, то с</w:t>
      </w:r>
      <w:r w:rsidRPr="00E73B62">
        <w:t>у</w:t>
      </w:r>
      <w:r w:rsidRPr="00E73B62">
        <w:t>дебна</w:t>
      </w:r>
      <w:r w:rsidR="00AE75F7">
        <w:t>я</w:t>
      </w:r>
      <w:r w:rsidRPr="00E73B62">
        <w:t xml:space="preserve"> инстанция может принять решение о его/её освобождении.</w:t>
      </w:r>
      <w:r>
        <w:t xml:space="preserve"> </w:t>
      </w:r>
      <w:r w:rsidRPr="00E73B62">
        <w:t>При условии соблюдения определённых правовых условий, задерживаемое л</w:t>
      </w:r>
      <w:r w:rsidRPr="00E73B62">
        <w:t>и</w:t>
      </w:r>
      <w:r w:rsidRPr="00E73B62">
        <w:t>цо может быть освобождено за хорошее поведение.</w:t>
      </w:r>
    </w:p>
    <w:p w:rsidR="00E73B62" w:rsidRDefault="00E73B62" w:rsidP="00434FA1">
      <w:pPr>
        <w:pStyle w:val="SingleTxtGR"/>
      </w:pPr>
      <w:r w:rsidRPr="00E73B62">
        <w:t>241.</w:t>
      </w:r>
      <w:r w:rsidR="00434FA1">
        <w:tab/>
      </w:r>
      <w:r w:rsidRPr="00E73B62">
        <w:t>В целях реагирования на проявления ди</w:t>
      </w:r>
      <w:r w:rsidR="00AE75F7">
        <w:t>с</w:t>
      </w:r>
      <w:r w:rsidRPr="00E73B62">
        <w:t>криминации и предотвращения актов дискриминации со стороны сотрудников полиции по отношению к пре</w:t>
      </w:r>
      <w:r w:rsidRPr="00E73B62">
        <w:t>д</w:t>
      </w:r>
      <w:r w:rsidRPr="00E73B62">
        <w:t>ставителям народности рома Генеральный инспекторат полиции Румынии в</w:t>
      </w:r>
      <w:r w:rsidRPr="00E73B62">
        <w:t>ы</w:t>
      </w:r>
      <w:r w:rsidRPr="00E73B62">
        <w:t>работал и внедрил «Программу по обеспечению вклада полиции Румынии в улучшение положения рома».</w:t>
      </w:r>
      <w:r>
        <w:t xml:space="preserve"> </w:t>
      </w:r>
      <w:r w:rsidRPr="00E73B62">
        <w:t xml:space="preserve"> Генеральный инспекторат полиции также орг</w:t>
      </w:r>
      <w:r w:rsidRPr="00E73B62">
        <w:t>а</w:t>
      </w:r>
      <w:r w:rsidRPr="00E73B62">
        <w:t>низовал программу, цель которой состоит в том, чтобы поощрять зачисление на действительную службу в полицию лиц, прина</w:t>
      </w:r>
      <w:r w:rsidRPr="00E73B62">
        <w:t>д</w:t>
      </w:r>
      <w:r w:rsidRPr="00E73B62">
        <w:t>лежащих к национальным меньшинствам, в частности рома, равно как и их привлечение к вступител</w:t>
      </w:r>
      <w:r w:rsidRPr="00E73B62">
        <w:t>ь</w:t>
      </w:r>
      <w:r w:rsidRPr="00E73B62">
        <w:t>ным экзаменам, организуемым полицейскими школами.</w:t>
      </w:r>
      <w:r>
        <w:t xml:space="preserve"> </w:t>
      </w:r>
      <w:r w:rsidRPr="00E73B62">
        <w:t>Полицейская академия в Б</w:t>
      </w:r>
      <w:r w:rsidRPr="00E73B62">
        <w:t>у</w:t>
      </w:r>
      <w:r w:rsidRPr="00E73B62">
        <w:t>харесте ежегодно выделяет для зачисления кандидатов из числа рома несколько мест.</w:t>
      </w:r>
      <w:r>
        <w:t xml:space="preserve"> </w:t>
      </w:r>
      <w:r w:rsidRPr="00E73B62">
        <w:t>На учебные циклы 2006</w:t>
      </w:r>
      <w:r w:rsidR="00F93427">
        <w:t>−</w:t>
      </w:r>
      <w:r w:rsidRPr="00E73B62">
        <w:t>2007 годов и 2007</w:t>
      </w:r>
      <w:r w:rsidR="00F93427">
        <w:t>−</w:t>
      </w:r>
      <w:r w:rsidRPr="00E73B62">
        <w:t>2008 годов было выделено по 10 мест, из которых шесть было занято в каждый из учебных годов кандидатами из числа рома, прошедшими по конкурсу.</w:t>
      </w:r>
      <w:r>
        <w:t xml:space="preserve"> </w:t>
      </w:r>
      <w:r w:rsidRPr="00E73B62">
        <w:t>В настоящее время на службе в стру</w:t>
      </w:r>
      <w:r w:rsidRPr="00E73B62">
        <w:t>к</w:t>
      </w:r>
      <w:r w:rsidRPr="00E73B62">
        <w:t>турах министерства внутренних дел находится 71 лицо, принадлежащее к н</w:t>
      </w:r>
      <w:r w:rsidRPr="00E73B62">
        <w:t>а</w:t>
      </w:r>
      <w:r w:rsidRPr="00E73B62">
        <w:t>родности рома, из которых 45 составляют мужчины (11 полицейских и 34 аге</w:t>
      </w:r>
      <w:r w:rsidRPr="00E73B62">
        <w:t>н</w:t>
      </w:r>
      <w:r w:rsidRPr="00E73B62">
        <w:t xml:space="preserve">та) и 13 </w:t>
      </w:r>
      <w:r w:rsidR="00F93427">
        <w:t>−</w:t>
      </w:r>
      <w:r>
        <w:t xml:space="preserve"> </w:t>
      </w:r>
      <w:r w:rsidRPr="00E73B62">
        <w:t>женщины (трое полицейских 10 агентов).</w:t>
      </w:r>
    </w:p>
    <w:p w:rsidR="00E73B62" w:rsidRDefault="00E73B62" w:rsidP="00434FA1">
      <w:pPr>
        <w:pStyle w:val="SingleTxtGR"/>
      </w:pPr>
      <w:r w:rsidRPr="00E73B62">
        <w:t>242.</w:t>
      </w:r>
      <w:r w:rsidR="00434FA1">
        <w:tab/>
      </w:r>
      <w:r w:rsidRPr="00E73B62">
        <w:t>Начиная с 1994 года, румынская полиция развивает партнёрские отнош</w:t>
      </w:r>
      <w:r w:rsidRPr="00E73B62">
        <w:t>е</w:t>
      </w:r>
      <w:r w:rsidRPr="00E73B62">
        <w:t>ния с правозащитными НПО, включая НПО, сориентированные на рома.</w:t>
      </w:r>
      <w:r>
        <w:t xml:space="preserve"> </w:t>
      </w:r>
      <w:r w:rsidRPr="00E73B62">
        <w:t>Это сотрудничество сфокусировано, в частности, на следующих областях:</w:t>
      </w:r>
      <w:r>
        <w:t xml:space="preserve"> </w:t>
      </w:r>
      <w:r w:rsidRPr="00E73B62">
        <w:t>содейс</w:t>
      </w:r>
      <w:r w:rsidRPr="00E73B62">
        <w:t>т</w:t>
      </w:r>
      <w:r w:rsidRPr="00E73B62">
        <w:t>вие социальной интеграции рома;</w:t>
      </w:r>
      <w:r>
        <w:t xml:space="preserve"> </w:t>
      </w:r>
      <w:r w:rsidRPr="00E73B62">
        <w:t>просветительская деятельность в целях пр</w:t>
      </w:r>
      <w:r w:rsidRPr="00E73B62">
        <w:t>о</w:t>
      </w:r>
      <w:r w:rsidRPr="00E73B62">
        <w:t>тиводействия преступности в общинах рома;</w:t>
      </w:r>
      <w:r>
        <w:t xml:space="preserve"> </w:t>
      </w:r>
      <w:r w:rsidRPr="00E73B62">
        <w:t>улучшение отношений между п</w:t>
      </w:r>
      <w:r w:rsidRPr="00E73B62">
        <w:t>о</w:t>
      </w:r>
      <w:r w:rsidRPr="00E73B62">
        <w:t>лицией и поликультурными сообществами посредством повышения уровня д</w:t>
      </w:r>
      <w:r w:rsidRPr="00E73B62">
        <w:t>о</w:t>
      </w:r>
      <w:r w:rsidRPr="00E73B62">
        <w:t>верия рома к местным органам управления;</w:t>
      </w:r>
      <w:r>
        <w:t xml:space="preserve"> </w:t>
      </w:r>
      <w:r w:rsidRPr="00E73B62">
        <w:t>профилактика, выявление и устр</w:t>
      </w:r>
      <w:r w:rsidRPr="00E73B62">
        <w:t>а</w:t>
      </w:r>
      <w:r w:rsidRPr="00E73B62">
        <w:t>нение напряжённости в отношениях между рома и мажоритарным н</w:t>
      </w:r>
      <w:r w:rsidRPr="00E73B62">
        <w:t>а</w:t>
      </w:r>
      <w:r w:rsidRPr="00E73B62">
        <w:t>селением;</w:t>
      </w:r>
      <w:r>
        <w:t xml:space="preserve"> </w:t>
      </w:r>
      <w:r w:rsidRPr="00E73B62">
        <w:t>борьба с дискриминацией.</w:t>
      </w:r>
      <w:r>
        <w:t xml:space="preserve"> </w:t>
      </w:r>
      <w:r w:rsidRPr="00E73B62">
        <w:t>Начиная с 2000 года, в вышеупомянутых областях активности б</w:t>
      </w:r>
      <w:r w:rsidRPr="00E73B62">
        <w:t>ы</w:t>
      </w:r>
      <w:r w:rsidRPr="00E73B62">
        <w:t xml:space="preserve">ло реализовано </w:t>
      </w:r>
      <w:r w:rsidRPr="00E73B62">
        <w:rPr>
          <w:i/>
        </w:rPr>
        <w:t>девять важных проектов.</w:t>
      </w:r>
      <w:r>
        <w:t xml:space="preserve"> </w:t>
      </w:r>
      <w:r w:rsidRPr="00E73B62">
        <w:t>Кроме того, окружные полицейские управления провод</w:t>
      </w:r>
      <w:r w:rsidRPr="00E73B62">
        <w:t>и</w:t>
      </w:r>
      <w:r w:rsidRPr="00E73B62">
        <w:t>ли регулярные совещания с представителями Социал-демократической организации рома, проживающих в Румынии (эта о</w:t>
      </w:r>
      <w:r w:rsidRPr="00E73B62">
        <w:t>р</w:t>
      </w:r>
      <w:r w:rsidRPr="00E73B62">
        <w:t>ганизация представлена в парламенте), а также с представителями общин рома из их соответствующих юрисдикций, с тем чтобы содействовать предупрежд</w:t>
      </w:r>
      <w:r w:rsidRPr="00E73B62">
        <w:t>е</w:t>
      </w:r>
      <w:r w:rsidRPr="00E73B62">
        <w:t>нию межэтнической напряжё</w:t>
      </w:r>
      <w:r w:rsidRPr="00E73B62">
        <w:t>н</w:t>
      </w:r>
      <w:r w:rsidRPr="00E73B62">
        <w:t>ности и бороться с преступностью.</w:t>
      </w:r>
      <w:r>
        <w:t xml:space="preserve"> </w:t>
      </w:r>
      <w:r w:rsidRPr="00E73B62">
        <w:t>Ниже в обобщённом виде излагается существо наиболее важных проектов:</w:t>
      </w:r>
    </w:p>
    <w:p w:rsidR="00E73B62" w:rsidRPr="00E73B62" w:rsidRDefault="00E73B62" w:rsidP="00AE75F7">
      <w:pPr>
        <w:pStyle w:val="Bullet1GR"/>
      </w:pPr>
      <w:r w:rsidRPr="00E73B62">
        <w:t xml:space="preserve">Предупреждение и урегулирование конфликтов в </w:t>
      </w:r>
      <w:proofErr w:type="spellStart"/>
      <w:r w:rsidRPr="00E73B62">
        <w:t>мультикультурных</w:t>
      </w:r>
      <w:proofErr w:type="spellEnd"/>
      <w:r w:rsidRPr="00E73B62">
        <w:t xml:space="preserve"> с</w:t>
      </w:r>
      <w:r w:rsidRPr="00E73B62">
        <w:t>о</w:t>
      </w:r>
      <w:r w:rsidRPr="00E73B62">
        <w:t>обществах.</w:t>
      </w:r>
      <w:r>
        <w:t xml:space="preserve"> </w:t>
      </w:r>
      <w:r w:rsidRPr="00E73B62">
        <w:t>Обучающие курсы для сотрудников полиции</w:t>
      </w:r>
      <w:r>
        <w:t xml:space="preserve"> </w:t>
      </w:r>
      <w:r w:rsidRPr="00E73B62">
        <w:t>(2000</w:t>
      </w:r>
      <w:r w:rsidR="00AE75F7">
        <w:t>−2</w:t>
      </w:r>
      <w:r w:rsidRPr="00E73B62">
        <w:t>001 г</w:t>
      </w:r>
      <w:r w:rsidRPr="00E73B62">
        <w:t>о</w:t>
      </w:r>
      <w:r w:rsidRPr="00E73B62">
        <w:t xml:space="preserve">ды) </w:t>
      </w:r>
      <w:r w:rsidR="00AE75F7">
        <w:t>−</w:t>
      </w:r>
      <w:r>
        <w:t xml:space="preserve"> </w:t>
      </w:r>
      <w:r w:rsidRPr="00E73B62">
        <w:t>орган</w:t>
      </w:r>
      <w:r w:rsidRPr="00E73B62">
        <w:t>и</w:t>
      </w:r>
      <w:r w:rsidRPr="00E73B62">
        <w:t xml:space="preserve">зован в партнёрстве с полицейской школой города </w:t>
      </w:r>
      <w:proofErr w:type="spellStart"/>
      <w:r w:rsidRPr="00E73B62">
        <w:t>Кампина</w:t>
      </w:r>
      <w:proofErr w:type="spellEnd"/>
      <w:r w:rsidRPr="00E73B62">
        <w:t xml:space="preserve"> и «Центром поликультурного многообразия»;</w:t>
      </w:r>
      <w:r>
        <w:t xml:space="preserve"> </w:t>
      </w:r>
      <w:r w:rsidRPr="00E73B62">
        <w:t>каждый из шести учебных модулей (коммуникация, межкультурное образование, права человека, посредничество и основы правовых знаний) включал в себя по 25 учас</w:t>
      </w:r>
      <w:r w:rsidRPr="00E73B62">
        <w:t>т</w:t>
      </w:r>
      <w:r w:rsidRPr="00E73B62">
        <w:t>ников (13 полицейских и 12 уч</w:t>
      </w:r>
      <w:r w:rsidRPr="00E73B62">
        <w:t>а</w:t>
      </w:r>
      <w:r w:rsidRPr="00E73B62">
        <w:t>щихся);</w:t>
      </w:r>
    </w:p>
    <w:p w:rsidR="00E73B62" w:rsidRPr="00E73B62" w:rsidRDefault="00E73B62" w:rsidP="00AE75F7">
      <w:pPr>
        <w:pStyle w:val="Bullet1GR"/>
      </w:pPr>
      <w:r w:rsidRPr="00E73B62">
        <w:t xml:space="preserve">Предупреждение и урегулирование конфликтов в </w:t>
      </w:r>
      <w:proofErr w:type="spellStart"/>
      <w:r w:rsidRPr="00E73B62">
        <w:t>мультикультурных</w:t>
      </w:r>
      <w:proofErr w:type="spellEnd"/>
      <w:r w:rsidRPr="00E73B62">
        <w:t xml:space="preserve"> с</w:t>
      </w:r>
      <w:r w:rsidRPr="00E73B62">
        <w:t>о</w:t>
      </w:r>
      <w:r w:rsidRPr="00E73B62">
        <w:t>обществах.</w:t>
      </w:r>
      <w:r>
        <w:t xml:space="preserve"> </w:t>
      </w:r>
      <w:r w:rsidRPr="00E73B62">
        <w:t>Обучающие курсы для сотрудников полиции</w:t>
      </w:r>
      <w:r>
        <w:t xml:space="preserve"> </w:t>
      </w:r>
      <w:r w:rsidRPr="00E73B62">
        <w:t>(2002</w:t>
      </w:r>
      <w:r w:rsidR="00AE75F7">
        <w:t>−</w:t>
      </w:r>
      <w:r w:rsidRPr="00E73B62">
        <w:t>2003 г</w:t>
      </w:r>
      <w:r w:rsidRPr="00E73B62">
        <w:t>о</w:t>
      </w:r>
      <w:r w:rsidRPr="00E73B62">
        <w:t xml:space="preserve">ды) </w:t>
      </w:r>
      <w:r w:rsidR="00AE75F7">
        <w:t>−</w:t>
      </w:r>
      <w:r>
        <w:t xml:space="preserve"> </w:t>
      </w:r>
      <w:r w:rsidRPr="00E73B62">
        <w:t>организован в партнёрстве с «Центром поликультурного многоо</w:t>
      </w:r>
      <w:r w:rsidRPr="00E73B62">
        <w:t>б</w:t>
      </w:r>
      <w:r w:rsidRPr="00E73B62">
        <w:t>разия»;</w:t>
      </w:r>
      <w:r>
        <w:t xml:space="preserve"> </w:t>
      </w:r>
      <w:r w:rsidRPr="00E73B62">
        <w:t>150 участников (72 курсанта полицейской академии и 78 сотру</w:t>
      </w:r>
      <w:r w:rsidRPr="00E73B62">
        <w:t>д</w:t>
      </w:r>
      <w:r w:rsidRPr="00E73B62">
        <w:t>ников полиции из сельских районов).</w:t>
      </w:r>
      <w:r>
        <w:t xml:space="preserve"> </w:t>
      </w:r>
      <w:r w:rsidRPr="00E73B62">
        <w:t>Акцент в этой программе был сд</w:t>
      </w:r>
      <w:r w:rsidRPr="00E73B62">
        <w:t>е</w:t>
      </w:r>
      <w:r w:rsidRPr="00E73B62">
        <w:t>лан на шести общинах, с упором на повышение уровня коммуникации и поиск решений конкретных проблем;</w:t>
      </w:r>
    </w:p>
    <w:p w:rsidR="00E73B62" w:rsidRPr="00E73B62" w:rsidRDefault="00E73B62" w:rsidP="00AE75F7">
      <w:pPr>
        <w:pStyle w:val="Bullet1GR"/>
      </w:pPr>
      <w:r w:rsidRPr="00E73B62">
        <w:t>Предотвращение насилия в межэтнических конфликтах (апрель – июнь 2004 года), организован в партнёрстве с «Фондом демократических пр</w:t>
      </w:r>
      <w:r w:rsidRPr="00E73B62">
        <w:t>е</w:t>
      </w:r>
      <w:r w:rsidRPr="00E73B62">
        <w:t>образований».</w:t>
      </w:r>
      <w:r>
        <w:t xml:space="preserve"> </w:t>
      </w:r>
      <w:r w:rsidR="00AE75F7" w:rsidRPr="00E73B62">
        <w:t>Состоялось</w:t>
      </w:r>
      <w:r w:rsidRPr="00E73B62">
        <w:t xml:space="preserve"> восемь учебных семинаров с участием пол</w:t>
      </w:r>
      <w:r w:rsidRPr="00E73B62">
        <w:t>и</w:t>
      </w:r>
      <w:r w:rsidRPr="00E73B62">
        <w:t>цейских, несущих патрульную службу в районах с поликультурной ср</w:t>
      </w:r>
      <w:r w:rsidRPr="00E73B62">
        <w:t>е</w:t>
      </w:r>
      <w:r w:rsidRPr="00E73B62">
        <w:t>дой.</w:t>
      </w:r>
      <w:r>
        <w:t xml:space="preserve"> </w:t>
      </w:r>
      <w:r w:rsidRPr="00E73B62">
        <w:t>Участники (200 сотрудников) получили пособие по оптимальным действиям в связи с данной проблематикой;</w:t>
      </w:r>
    </w:p>
    <w:p w:rsidR="00E73B62" w:rsidRPr="00E73B62" w:rsidRDefault="00E73B62" w:rsidP="00AE75F7">
      <w:pPr>
        <w:pStyle w:val="Bullet1GR"/>
      </w:pPr>
      <w:r w:rsidRPr="00E73B62">
        <w:t xml:space="preserve">Содействие эффективному менеджменту в условиях </w:t>
      </w:r>
      <w:proofErr w:type="spellStart"/>
      <w:r w:rsidRPr="00E73B62">
        <w:t>мультикультурных</w:t>
      </w:r>
      <w:proofErr w:type="spellEnd"/>
      <w:r w:rsidRPr="00E73B62">
        <w:t xml:space="preserve"> сообществ.</w:t>
      </w:r>
      <w:r>
        <w:t xml:space="preserve"> </w:t>
      </w:r>
      <w:r w:rsidRPr="00E73B62">
        <w:t xml:space="preserve">Обеспечение доступа и приобщения этнических меньшинств к общественной жизни </w:t>
      </w:r>
      <w:r w:rsidR="00AE75F7">
        <w:t>−</w:t>
      </w:r>
      <w:r>
        <w:t xml:space="preserve"> </w:t>
      </w:r>
      <w:r w:rsidRPr="00E73B62">
        <w:t>разработан в партнёрстве с «Центром по обе</w:t>
      </w:r>
      <w:r w:rsidRPr="00E73B62">
        <w:t>с</w:t>
      </w:r>
      <w:r w:rsidRPr="00E73B62">
        <w:t>печению ресурсов для этнокультурного многообразия» (2003</w:t>
      </w:r>
      <w:r w:rsidR="00AE75F7">
        <w:t>−</w:t>
      </w:r>
      <w:r w:rsidRPr="00E73B62">
        <w:t>2006 г</w:t>
      </w:r>
      <w:r w:rsidRPr="00E73B62">
        <w:t>о</w:t>
      </w:r>
      <w:r w:rsidRPr="00E73B62">
        <w:t>ды).</w:t>
      </w:r>
      <w:r>
        <w:t xml:space="preserve"> </w:t>
      </w:r>
      <w:r w:rsidRPr="00E73B62">
        <w:t>Учебные семинары были посвящены, в частности, следующим темам:</w:t>
      </w:r>
      <w:r>
        <w:t xml:space="preserve"> </w:t>
      </w:r>
      <w:r w:rsidRPr="00E73B62">
        <w:t>о</w:t>
      </w:r>
      <w:r w:rsidRPr="00E73B62">
        <w:t>т</w:t>
      </w:r>
      <w:r w:rsidRPr="00E73B62">
        <w:t>ношения между полицией и общинами, стратегическое планирование, предупреждение всех форм дискриминации, эффективный м</w:t>
      </w:r>
      <w:r w:rsidRPr="00E73B62">
        <w:t>е</w:t>
      </w:r>
      <w:r w:rsidRPr="00E73B62">
        <w:t xml:space="preserve">неджмент в условиях </w:t>
      </w:r>
      <w:proofErr w:type="spellStart"/>
      <w:r w:rsidRPr="00E73B62">
        <w:t>мультиэтнических</w:t>
      </w:r>
      <w:proofErr w:type="spellEnd"/>
      <w:r w:rsidRPr="00E73B62">
        <w:t xml:space="preserve"> общин и т.д. (участие принимали 63 пол</w:t>
      </w:r>
      <w:r w:rsidRPr="00E73B62">
        <w:t>и</w:t>
      </w:r>
      <w:r w:rsidRPr="00E73B62">
        <w:t>цейских), а также совещания с участием представителей полиции, мес</w:t>
      </w:r>
      <w:r w:rsidRPr="00E73B62">
        <w:t>т</w:t>
      </w:r>
      <w:r w:rsidRPr="00E73B62">
        <w:t>ных органов управления и этнических меньшинств из таких общин;</w:t>
      </w:r>
    </w:p>
    <w:p w:rsidR="00E73B62" w:rsidRPr="00E73B62" w:rsidRDefault="00E73B62" w:rsidP="00AE75F7">
      <w:pPr>
        <w:pStyle w:val="Bullet1GR"/>
      </w:pPr>
      <w:r w:rsidRPr="00E73B62">
        <w:t>Поддержка на местном уровне в отношении нейтрального вмешательс</w:t>
      </w:r>
      <w:r w:rsidRPr="00E73B62">
        <w:t>т</w:t>
      </w:r>
      <w:r w:rsidRPr="00E73B62">
        <w:t xml:space="preserve">ва в конфликты </w:t>
      </w:r>
      <w:r w:rsidR="00F93427">
        <w:t>−</w:t>
      </w:r>
      <w:r>
        <w:t xml:space="preserve"> </w:t>
      </w:r>
      <w:r w:rsidRPr="00E73B62">
        <w:t>организован в партнёрстве с «Фондом демократических преобр</w:t>
      </w:r>
      <w:r w:rsidRPr="00E73B62">
        <w:t>а</w:t>
      </w:r>
      <w:r w:rsidRPr="00E73B62">
        <w:t>зований» и с «Центром по обеспечению ресурсов для рома» (2003</w:t>
      </w:r>
      <w:r w:rsidR="00F93427">
        <w:t>−</w:t>
      </w:r>
      <w:r w:rsidRPr="00E73B62">
        <w:t>2004 годы) с целью упрощения взаимодействия между посредн</w:t>
      </w:r>
      <w:r w:rsidRPr="00E73B62">
        <w:t>и</w:t>
      </w:r>
      <w:r w:rsidRPr="00E73B62">
        <w:t>ками из числа рома и мес</w:t>
      </w:r>
      <w:r w:rsidRPr="00E73B62">
        <w:t>т</w:t>
      </w:r>
      <w:r w:rsidRPr="00E73B62">
        <w:t>ными сообществами.</w:t>
      </w:r>
      <w:r>
        <w:t xml:space="preserve"> </w:t>
      </w:r>
      <w:r w:rsidRPr="00E73B62">
        <w:t xml:space="preserve">В его рамках состоялось 12 совещаний с участием </w:t>
      </w:r>
      <w:r w:rsidR="00F37045" w:rsidRPr="00E73B62">
        <w:t>пре</w:t>
      </w:r>
      <w:r w:rsidR="00F37045" w:rsidRPr="00E73B62">
        <w:t>д</w:t>
      </w:r>
      <w:r w:rsidR="00F37045" w:rsidRPr="00E73B62">
        <w:t>ставителей</w:t>
      </w:r>
      <w:r w:rsidRPr="00E73B62">
        <w:t xml:space="preserve"> органов управления и местных общин.</w:t>
      </w:r>
      <w:r>
        <w:t xml:space="preserve"> </w:t>
      </w:r>
      <w:r w:rsidRPr="00E73B62">
        <w:t>Выводы, сделанные по итогам этих совещаний, легли в основу опублик</w:t>
      </w:r>
      <w:r w:rsidRPr="00E73B62">
        <w:t>о</w:t>
      </w:r>
      <w:r w:rsidRPr="00E73B62">
        <w:t xml:space="preserve">ванного </w:t>
      </w:r>
      <w:r w:rsidR="00F37045" w:rsidRPr="00E73B62">
        <w:t>справочника</w:t>
      </w:r>
      <w:r w:rsidRPr="00E73B62">
        <w:t>;</w:t>
      </w:r>
    </w:p>
    <w:p w:rsidR="00E73B62" w:rsidRPr="00E73B62" w:rsidRDefault="00E73B62" w:rsidP="00AE75F7">
      <w:pPr>
        <w:pStyle w:val="Bullet1GR"/>
      </w:pPr>
      <w:r w:rsidRPr="00E73B62">
        <w:t xml:space="preserve">Наращивание потенциала румынской полиции для целей разрешения конфликтов (май 2005 года – июль 2006 года) </w:t>
      </w:r>
      <w:r w:rsidR="00F93427">
        <w:t>−</w:t>
      </w:r>
      <w:r>
        <w:t xml:space="preserve"> </w:t>
      </w:r>
      <w:r w:rsidRPr="00E73B62">
        <w:t>организован в партнёрс</w:t>
      </w:r>
      <w:r w:rsidRPr="00E73B62">
        <w:t>т</w:t>
      </w:r>
      <w:r w:rsidRPr="00E73B62">
        <w:t>ве с «Датским центром разрешения конфликтов» и «Региональным це</w:t>
      </w:r>
      <w:r w:rsidRPr="00E73B62">
        <w:t>н</w:t>
      </w:r>
      <w:r w:rsidRPr="00E73B62">
        <w:t>тром по урегулированию и переговорам – Яссы».</w:t>
      </w:r>
      <w:r>
        <w:t xml:space="preserve"> </w:t>
      </w:r>
      <w:r w:rsidRPr="00E73B62">
        <w:t xml:space="preserve">В его рамках прошли обучение 15 полицейских </w:t>
      </w:r>
      <w:r w:rsidR="00F93427">
        <w:t>−</w:t>
      </w:r>
      <w:r>
        <w:t xml:space="preserve"> </w:t>
      </w:r>
      <w:r w:rsidRPr="00E73B62">
        <w:t>в области прав человека и разрешения ко</w:t>
      </w:r>
      <w:r w:rsidRPr="00E73B62">
        <w:t>н</w:t>
      </w:r>
      <w:r w:rsidRPr="00E73B62">
        <w:t>фликтов, а также 871 полицейский из районов с поликультурной средой со всех концов Румынии прошли через 42 семинара (по одному на ка</w:t>
      </w:r>
      <w:r w:rsidRPr="00E73B62">
        <w:t>ж</w:t>
      </w:r>
      <w:r w:rsidRPr="00E73B62">
        <w:t>дый округ);</w:t>
      </w:r>
      <w:r>
        <w:t xml:space="preserve"> </w:t>
      </w:r>
    </w:p>
    <w:p w:rsidR="00E73B62" w:rsidRPr="00E73B62" w:rsidRDefault="00E73B62" w:rsidP="00AE75F7">
      <w:pPr>
        <w:pStyle w:val="Bullet1GR"/>
      </w:pPr>
      <w:r w:rsidRPr="00E73B62">
        <w:t>Меморандум о сотрудничестве в связи со стратегической инициативой:</w:t>
      </w:r>
      <w:r>
        <w:t xml:space="preserve"> </w:t>
      </w:r>
      <w:r w:rsidRPr="00E73B62">
        <w:t xml:space="preserve">рома и органы полиции в Румынии (2005 год) между </w:t>
      </w:r>
      <w:r w:rsidR="00F37045" w:rsidRPr="00E73B62">
        <w:t>министерством</w:t>
      </w:r>
      <w:r w:rsidRPr="00E73B62">
        <w:t xml:space="preserve"> внутренних дел и административной реформы, Организацией по без</w:t>
      </w:r>
      <w:r w:rsidRPr="00E73B62">
        <w:t>о</w:t>
      </w:r>
      <w:r w:rsidRPr="00E73B62">
        <w:t>пасности и сотрудничеству в Европе / Бюро по демократическим инст</w:t>
      </w:r>
      <w:r w:rsidRPr="00E73B62">
        <w:t>и</w:t>
      </w:r>
      <w:r w:rsidRPr="00E73B62">
        <w:t xml:space="preserve">тутам и правам человека – советник по вопросам рома и </w:t>
      </w:r>
      <w:proofErr w:type="spellStart"/>
      <w:r w:rsidRPr="00E73B62">
        <w:t>синти</w:t>
      </w:r>
      <w:proofErr w:type="spellEnd"/>
      <w:r w:rsidRPr="00E73B62">
        <w:t>, а также «Центром рома по социальной инициативе и исследован</w:t>
      </w:r>
      <w:r w:rsidRPr="00E73B62">
        <w:t>и</w:t>
      </w:r>
      <w:r w:rsidRPr="00E73B62">
        <w:t xml:space="preserve">ям – </w:t>
      </w:r>
      <w:r w:rsidRPr="00E73B62">
        <w:rPr>
          <w:lang w:val="en-US"/>
        </w:rPr>
        <w:t>Romani</w:t>
      </w:r>
      <w:r w:rsidRPr="00E73B62">
        <w:t xml:space="preserve"> </w:t>
      </w:r>
      <w:proofErr w:type="spellStart"/>
      <w:r w:rsidRPr="00E73B62">
        <w:rPr>
          <w:lang w:val="en-US"/>
        </w:rPr>
        <w:t>Criss</w:t>
      </w:r>
      <w:proofErr w:type="spellEnd"/>
      <w:r w:rsidRPr="00E73B62">
        <w:t xml:space="preserve">»; </w:t>
      </w:r>
    </w:p>
    <w:p w:rsidR="00E73B62" w:rsidRPr="00E73B62" w:rsidRDefault="00E73B62" w:rsidP="00AE75F7">
      <w:pPr>
        <w:pStyle w:val="Bullet1GR"/>
      </w:pPr>
      <w:r w:rsidRPr="00E73B62">
        <w:t xml:space="preserve">Содействие эффективному менеджменту в условиях </w:t>
      </w:r>
      <w:proofErr w:type="spellStart"/>
      <w:r w:rsidRPr="00E73B62">
        <w:t>мультикультурных</w:t>
      </w:r>
      <w:proofErr w:type="spellEnd"/>
      <w:r w:rsidRPr="00E73B62">
        <w:t xml:space="preserve"> сообществ.</w:t>
      </w:r>
      <w:r>
        <w:t xml:space="preserve"> </w:t>
      </w:r>
      <w:r w:rsidRPr="00E73B62">
        <w:t>Обеспечение доступа и приобщения этнических меньшинств к общественной жизни –</w:t>
      </w:r>
      <w:r>
        <w:t xml:space="preserve"> </w:t>
      </w:r>
      <w:r w:rsidRPr="00E73B62">
        <w:t>осуществлён в партнёрстве с «Центром по обе</w:t>
      </w:r>
      <w:r w:rsidRPr="00E73B62">
        <w:t>с</w:t>
      </w:r>
      <w:r w:rsidRPr="00E73B62">
        <w:t>печению р</w:t>
      </w:r>
      <w:r w:rsidRPr="00E73B62">
        <w:t>е</w:t>
      </w:r>
      <w:r w:rsidRPr="00E73B62">
        <w:t>сурсов для этнокультурного многообразия» (</w:t>
      </w:r>
      <w:proofErr w:type="spellStart"/>
      <w:r w:rsidRPr="00E73B62">
        <w:t>апрель</w:t>
      </w:r>
      <w:r w:rsidR="00F93427">
        <w:t>−</w:t>
      </w:r>
      <w:r w:rsidRPr="00E73B62">
        <w:t>июнь</w:t>
      </w:r>
      <w:proofErr w:type="spellEnd"/>
      <w:r w:rsidRPr="00E73B62">
        <w:t xml:space="preserve"> 2007 года), при этом в шести округах проведена информационная камп</w:t>
      </w:r>
      <w:r w:rsidRPr="00E73B62">
        <w:t>а</w:t>
      </w:r>
      <w:r w:rsidRPr="00E73B62">
        <w:t>ния («Миссия осуществима»), нацеленная на агитацию учащихся из чи</w:t>
      </w:r>
      <w:r w:rsidRPr="00E73B62">
        <w:t>с</w:t>
      </w:r>
      <w:r w:rsidRPr="00E73B62">
        <w:t>ла этнических меньшинств в пользу карьеры в полиции.</w:t>
      </w:r>
      <w:r>
        <w:t xml:space="preserve"> </w:t>
      </w:r>
      <w:r w:rsidRPr="00E73B62">
        <w:t>Кампания с</w:t>
      </w:r>
      <w:r w:rsidRPr="00E73B62">
        <w:t>о</w:t>
      </w:r>
      <w:r w:rsidRPr="00E73B62">
        <w:t>стояла из следующих элементов:</w:t>
      </w:r>
      <w:r>
        <w:t xml:space="preserve"> </w:t>
      </w:r>
      <w:r w:rsidRPr="00E73B62">
        <w:t xml:space="preserve">печатание плакатов (1300) и листовок (1800) на нескольких языках (румынском, венгерском, </w:t>
      </w:r>
      <w:proofErr w:type="spellStart"/>
      <w:r w:rsidRPr="00E73B62">
        <w:t>романи</w:t>
      </w:r>
      <w:proofErr w:type="spellEnd"/>
      <w:r w:rsidRPr="00E73B62">
        <w:t>), размещ</w:t>
      </w:r>
      <w:r w:rsidRPr="00E73B62">
        <w:t>е</w:t>
      </w:r>
      <w:r w:rsidRPr="00E73B62">
        <w:t>ние информационных материалов в школах, средних школах и полице</w:t>
      </w:r>
      <w:r w:rsidRPr="00E73B62">
        <w:t>й</w:t>
      </w:r>
      <w:r w:rsidRPr="00E73B62">
        <w:t>ских управлениях;</w:t>
      </w:r>
      <w:r>
        <w:t xml:space="preserve"> </w:t>
      </w:r>
      <w:r w:rsidRPr="00E73B62">
        <w:t>организация 23 встреч с учащимися в средних школах;</w:t>
      </w:r>
      <w:r>
        <w:t xml:space="preserve"> </w:t>
      </w:r>
      <w:r w:rsidRPr="00E73B62">
        <w:t>размещение рекламных материалов в местных газетах и в И</w:t>
      </w:r>
      <w:r w:rsidRPr="00E73B62">
        <w:t>н</w:t>
      </w:r>
      <w:r w:rsidRPr="00E73B62">
        <w:t>тернете;</w:t>
      </w:r>
    </w:p>
    <w:p w:rsidR="00E73B62" w:rsidRDefault="00E73B62" w:rsidP="00AE75F7">
      <w:pPr>
        <w:pStyle w:val="Bullet1GR"/>
      </w:pPr>
      <w:r w:rsidRPr="00E73B62">
        <w:t>Полиция и этнические меньшинства</w:t>
      </w:r>
      <w:r>
        <w:t xml:space="preserve"> </w:t>
      </w:r>
      <w:r w:rsidRPr="00E73B62">
        <w:t xml:space="preserve">(январь 2007 года </w:t>
      </w:r>
      <w:r w:rsidR="00F37045">
        <w:t>−</w:t>
      </w:r>
      <w:r w:rsidRPr="00E73B62">
        <w:t xml:space="preserve"> декабрь 2008 г</w:t>
      </w:r>
      <w:r w:rsidRPr="00E73B62">
        <w:t>о</w:t>
      </w:r>
      <w:r w:rsidRPr="00E73B62">
        <w:t>да), организован</w:t>
      </w:r>
      <w:r>
        <w:t xml:space="preserve"> </w:t>
      </w:r>
      <w:r w:rsidRPr="00E73B62">
        <w:t>в партнёрстве с «Региональным центром по урегулир</w:t>
      </w:r>
      <w:r w:rsidRPr="00E73B62">
        <w:t>о</w:t>
      </w:r>
      <w:r w:rsidRPr="00E73B62">
        <w:t xml:space="preserve">ванию и переговорам </w:t>
      </w:r>
      <w:r w:rsidR="00F37045">
        <w:t>−</w:t>
      </w:r>
      <w:r w:rsidRPr="00E73B62">
        <w:t xml:space="preserve"> Яссы» и с «Центром по обеспечению ресурсов для этнокультурного многообразия</w:t>
      </w:r>
      <w:r w:rsidR="00F37045">
        <w:t>» −</w:t>
      </w:r>
      <w:r>
        <w:t xml:space="preserve"> </w:t>
      </w:r>
      <w:r w:rsidRPr="00E73B62">
        <w:t>30 учебных семинаров для сотру</w:t>
      </w:r>
      <w:r w:rsidRPr="00E73B62">
        <w:t>д</w:t>
      </w:r>
      <w:r w:rsidRPr="00E73B62">
        <w:t>ников местной полиции, 610 участников из числа полицейских, раб</w:t>
      </w:r>
      <w:r w:rsidRPr="00E73B62">
        <w:t>о</w:t>
      </w:r>
      <w:r w:rsidRPr="00E73B62">
        <w:t>тающих в поликультурной среде.</w:t>
      </w:r>
    </w:p>
    <w:p w:rsidR="00E73B62" w:rsidRDefault="00E73B62" w:rsidP="00434FA1">
      <w:pPr>
        <w:pStyle w:val="SingleTxtGR"/>
      </w:pPr>
      <w:r w:rsidRPr="00E73B62">
        <w:t>243.</w:t>
      </w:r>
      <w:r w:rsidR="00434FA1">
        <w:tab/>
      </w:r>
      <w:r w:rsidRPr="00E73B62">
        <w:t>На местном уровне, а именно, в каждом округе, состоявшиеся партнёрс</w:t>
      </w:r>
      <w:r w:rsidRPr="00E73B62">
        <w:t>т</w:t>
      </w:r>
      <w:r w:rsidRPr="00E73B62">
        <w:t>ва между полицейским инспекторатом и представителями гражданского общ</w:t>
      </w:r>
      <w:r w:rsidRPr="00E73B62">
        <w:t>е</w:t>
      </w:r>
      <w:r w:rsidRPr="00E73B62">
        <w:t>ства преследуют цель осуществления ряда проектов по снижению количества отказов от посещения школы среди учащихся из числа рома, сокращению бе</w:t>
      </w:r>
      <w:r w:rsidRPr="00E73B62">
        <w:t>з</w:t>
      </w:r>
      <w:r w:rsidRPr="00E73B62">
        <w:t>работицы среди представителей рома и выдаче удостоверений личности.</w:t>
      </w:r>
    </w:p>
    <w:p w:rsidR="00E73B62" w:rsidRDefault="00E73B62" w:rsidP="00434FA1">
      <w:pPr>
        <w:pStyle w:val="SingleTxtGR"/>
      </w:pPr>
      <w:r w:rsidRPr="00E73B62">
        <w:t>244.</w:t>
      </w:r>
      <w:r w:rsidR="00434FA1">
        <w:tab/>
      </w:r>
      <w:r w:rsidRPr="00E73B62">
        <w:t xml:space="preserve">Генеральный инспекторат полиции Румынии учредил </w:t>
      </w:r>
      <w:r w:rsidRPr="00E73B62">
        <w:rPr>
          <w:i/>
        </w:rPr>
        <w:t>Консультативный комитет по отношениям между полицией и меньшинством рома</w:t>
      </w:r>
      <w:r w:rsidRPr="00E73B62">
        <w:t>, преследуя при этом в первую очередь следующие цели:</w:t>
      </w:r>
      <w:r>
        <w:t xml:space="preserve"> </w:t>
      </w:r>
      <w:r w:rsidRPr="00E73B62">
        <w:t>контроль за осуществлением пл</w:t>
      </w:r>
      <w:r w:rsidRPr="00E73B62">
        <w:t>а</w:t>
      </w:r>
      <w:r w:rsidRPr="00E73B62">
        <w:t>на действий под названием «Юстиция и общественный порядок», который я</w:t>
      </w:r>
      <w:r w:rsidRPr="00E73B62">
        <w:t>в</w:t>
      </w:r>
      <w:r w:rsidRPr="00E73B62">
        <w:t>ляется составной частью соответствующей стратегии;</w:t>
      </w:r>
      <w:r>
        <w:t xml:space="preserve"> </w:t>
      </w:r>
      <w:r w:rsidRPr="00E73B62">
        <w:t>анализ случаев вмеш</w:t>
      </w:r>
      <w:r w:rsidRPr="00E73B62">
        <w:t>а</w:t>
      </w:r>
      <w:r w:rsidRPr="00E73B62">
        <w:t>тельства полиции в дела общин рома и выработка рекомендаций на этот счёт;</w:t>
      </w:r>
      <w:r>
        <w:t xml:space="preserve"> </w:t>
      </w:r>
      <w:proofErr w:type="spellStart"/>
      <w:r w:rsidRPr="00E73B62">
        <w:t>пропагандирование</w:t>
      </w:r>
      <w:proofErr w:type="spellEnd"/>
      <w:r w:rsidRPr="00E73B62">
        <w:t xml:space="preserve"> наилучшей практики в сфере отношений с общинами рома;</w:t>
      </w:r>
      <w:r>
        <w:t xml:space="preserve"> </w:t>
      </w:r>
      <w:r w:rsidRPr="00E73B62">
        <w:t>выработка рекомендаций в отношении мер по улучшению отношений п</w:t>
      </w:r>
      <w:r w:rsidRPr="00E73B62">
        <w:t>о</w:t>
      </w:r>
      <w:r w:rsidRPr="00E73B62">
        <w:t>лиции с меньшинством рома.</w:t>
      </w:r>
    </w:p>
    <w:p w:rsidR="00E73B62" w:rsidRDefault="00E73B62" w:rsidP="00434FA1">
      <w:pPr>
        <w:pStyle w:val="SingleTxtGR"/>
      </w:pPr>
      <w:r w:rsidRPr="00E73B62">
        <w:t>245.</w:t>
      </w:r>
      <w:r w:rsidR="00434FA1">
        <w:tab/>
      </w:r>
      <w:r w:rsidRPr="00E73B62">
        <w:t>Несмотря на принимаемые румынскими властями меры, в течение п</w:t>
      </w:r>
      <w:r w:rsidRPr="00E73B62">
        <w:t>о</w:t>
      </w:r>
      <w:r w:rsidRPr="00E73B62">
        <w:t>следних лет продолжали поступать сообщения от неправительственных орган</w:t>
      </w:r>
      <w:r w:rsidRPr="00E73B62">
        <w:t>и</w:t>
      </w:r>
      <w:r w:rsidRPr="00E73B62">
        <w:t>заций и отдельных лиц относительно случаев злоупотреблений и чрезмерного применения силы со стороны полиции, в том числе по отношению к чл</w:t>
      </w:r>
      <w:r w:rsidRPr="00E73B62">
        <w:t>е</w:t>
      </w:r>
      <w:r w:rsidRPr="00E73B62">
        <w:t>нам меньшинства рома.</w:t>
      </w:r>
    </w:p>
    <w:p w:rsidR="00E73B62" w:rsidRDefault="00E73B62" w:rsidP="00434FA1">
      <w:pPr>
        <w:pStyle w:val="SingleTxtGR"/>
      </w:pPr>
      <w:r w:rsidRPr="00E73B62">
        <w:t>246.</w:t>
      </w:r>
      <w:r w:rsidR="00434FA1">
        <w:tab/>
      </w:r>
      <w:r w:rsidRPr="00E73B62">
        <w:t xml:space="preserve">Министерство внутренних дел уделяет значительное внимание жалобам на </w:t>
      </w:r>
      <w:r w:rsidRPr="00E73B62">
        <w:rPr>
          <w:i/>
        </w:rPr>
        <w:t>действия сотрудников полиции</w:t>
      </w:r>
      <w:r w:rsidRPr="00E73B62">
        <w:t>, которые тщательно проверяются, а их р</w:t>
      </w:r>
      <w:r w:rsidRPr="00E73B62">
        <w:t>е</w:t>
      </w:r>
      <w:r w:rsidRPr="00E73B62">
        <w:t>зультаты сообщаются заявителям.</w:t>
      </w:r>
      <w:r>
        <w:t xml:space="preserve"> </w:t>
      </w:r>
      <w:r w:rsidRPr="00E73B62">
        <w:t>В целях устранения подозрений относител</w:t>
      </w:r>
      <w:r w:rsidRPr="00E73B62">
        <w:t>ь</w:t>
      </w:r>
      <w:r w:rsidRPr="00E73B62">
        <w:t>но результатов внутренних расследований данное министерство на пост</w:t>
      </w:r>
      <w:r w:rsidRPr="00E73B62">
        <w:t>о</w:t>
      </w:r>
      <w:r w:rsidRPr="00E73B62">
        <w:t>янной основе представляет такие жалобы в соответствующие инстанции (в прокур</w:t>
      </w:r>
      <w:r w:rsidRPr="00E73B62">
        <w:t>а</w:t>
      </w:r>
      <w:r w:rsidRPr="00E73B62">
        <w:t>туру и в судебные инста</w:t>
      </w:r>
      <w:r w:rsidRPr="00E73B62">
        <w:t>н</w:t>
      </w:r>
      <w:r w:rsidRPr="00E73B62">
        <w:t>ции).</w:t>
      </w:r>
      <w:r>
        <w:t xml:space="preserve"> </w:t>
      </w:r>
      <w:r w:rsidRPr="00E73B62">
        <w:t>Такие случаи становятся предметом уголовного или административного расследования, и если выявляются факты совершения сотрудниками полиции незаконных действий, то в этих случаях принимаются меры уголовного, административного или дисциплинарного порядка.</w:t>
      </w:r>
      <w:r>
        <w:t xml:space="preserve"> </w:t>
      </w:r>
      <w:r w:rsidRPr="00E73B62">
        <w:t>Жалобы, адресованные орг</w:t>
      </w:r>
      <w:r w:rsidRPr="00E73B62">
        <w:t>а</w:t>
      </w:r>
      <w:r w:rsidRPr="00E73B62">
        <w:t>нам румынской полиции, расследуются её собственными контрольными органами.</w:t>
      </w:r>
    </w:p>
    <w:p w:rsidR="00E73B62" w:rsidRDefault="00E73B62" w:rsidP="00434FA1">
      <w:pPr>
        <w:pStyle w:val="SingleTxtGR"/>
      </w:pPr>
      <w:r w:rsidRPr="00E73B62">
        <w:t>247.</w:t>
      </w:r>
      <w:r w:rsidR="00434FA1">
        <w:tab/>
      </w:r>
      <w:r w:rsidRPr="00E73B62">
        <w:t>С 2003 года по август 2007 года в Генеральный инспекторат полиции п</w:t>
      </w:r>
      <w:r w:rsidRPr="00E73B62">
        <w:t>о</w:t>
      </w:r>
      <w:r w:rsidRPr="00E73B62">
        <w:t>ступило 570 жалоб на якобы имевшие место злоупотребления и жестокое обр</w:t>
      </w:r>
      <w:r w:rsidRPr="00E73B62">
        <w:t>а</w:t>
      </w:r>
      <w:r w:rsidRPr="00E73B62">
        <w:t>щение со стороны личного состава полиции, из которых 72 были квалифицир</w:t>
      </w:r>
      <w:r w:rsidRPr="00E73B62">
        <w:t>о</w:t>
      </w:r>
      <w:r w:rsidRPr="00E73B62">
        <w:t>ваны как злоупотребление служебным положением, незаконное производство ареста и чрезмерное преследование, жестокое обращение, пытки (в восьми сл</w:t>
      </w:r>
      <w:r w:rsidRPr="00E73B62">
        <w:t>у</w:t>
      </w:r>
      <w:r w:rsidRPr="00E73B62">
        <w:t xml:space="preserve">чаях </w:t>
      </w:r>
      <w:r w:rsidR="00F93427">
        <w:t>−</w:t>
      </w:r>
      <w:r>
        <w:t xml:space="preserve"> </w:t>
      </w:r>
      <w:r w:rsidRPr="00E73B62">
        <w:t xml:space="preserve">со стороны офицерского состава, а в 64 случаях </w:t>
      </w:r>
      <w:r w:rsidR="00F93427">
        <w:t>−</w:t>
      </w:r>
      <w:r>
        <w:t xml:space="preserve"> </w:t>
      </w:r>
      <w:r w:rsidRPr="00E73B62">
        <w:t>со стороны рядовых сотрудников).</w:t>
      </w:r>
      <w:r>
        <w:t xml:space="preserve"> </w:t>
      </w:r>
      <w:r w:rsidRPr="00E73B62">
        <w:t>Были приняты надлежащие меры в порядке дисциплинарного воздействия и уголовного преследования.</w:t>
      </w:r>
    </w:p>
    <w:p w:rsidR="00E73B62" w:rsidRDefault="00E73B62" w:rsidP="00434FA1">
      <w:pPr>
        <w:pStyle w:val="SingleTxtGR"/>
      </w:pPr>
      <w:r w:rsidRPr="00E73B62">
        <w:t>248.</w:t>
      </w:r>
      <w:r w:rsidR="00434FA1">
        <w:tab/>
      </w:r>
      <w:r w:rsidRPr="00E73B62">
        <w:rPr>
          <w:i/>
        </w:rPr>
        <w:t>Чрезмерное применение силы</w:t>
      </w:r>
      <w:r w:rsidRPr="00E73B62">
        <w:t xml:space="preserve"> сотрудниками полиции преследуется в ди</w:t>
      </w:r>
      <w:r w:rsidRPr="00E73B62">
        <w:t>с</w:t>
      </w:r>
      <w:r w:rsidRPr="00E73B62">
        <w:t>циплинарном, административном и уголовном порядке.</w:t>
      </w:r>
      <w:r>
        <w:t xml:space="preserve"> </w:t>
      </w:r>
      <w:r w:rsidRPr="00E73B62">
        <w:t>В этой связи в 2007 г</w:t>
      </w:r>
      <w:r w:rsidRPr="00E73B62">
        <w:t>о</w:t>
      </w:r>
      <w:r w:rsidRPr="00E73B62">
        <w:t>ду два рядовых сотрудника полиции подверглись мерам дисциплинарного вз</w:t>
      </w:r>
      <w:r w:rsidRPr="00E73B62">
        <w:t>ы</w:t>
      </w:r>
      <w:r w:rsidRPr="00E73B62">
        <w:t>скания, а в отношении ещё двоих было возбуждено уголовное преследов</w:t>
      </w:r>
      <w:r w:rsidRPr="00E73B62">
        <w:t>а</w:t>
      </w:r>
      <w:r w:rsidRPr="00E73B62">
        <w:t>ние.</w:t>
      </w:r>
      <w:r>
        <w:t xml:space="preserve"> </w:t>
      </w:r>
      <w:r w:rsidRPr="00E73B62">
        <w:t>В</w:t>
      </w:r>
      <w:r w:rsidR="00F37045">
        <w:t> </w:t>
      </w:r>
      <w:r w:rsidRPr="00E73B62">
        <w:t>том же году в связи с другим случаем трое рядовых сотрудников полиции б</w:t>
      </w:r>
      <w:r w:rsidRPr="00E73B62">
        <w:t>ы</w:t>
      </w:r>
      <w:r w:rsidRPr="00E73B62">
        <w:t>ли уволены из её рядов и подверглись уголовному преследованию.</w:t>
      </w:r>
    </w:p>
    <w:p w:rsidR="00E73B62" w:rsidRDefault="00E73B62" w:rsidP="00434FA1">
      <w:pPr>
        <w:pStyle w:val="SingleTxtGR"/>
      </w:pPr>
      <w:r w:rsidRPr="00E73B62">
        <w:t>249.</w:t>
      </w:r>
      <w:r w:rsidR="00434FA1">
        <w:tab/>
      </w:r>
      <w:r w:rsidRPr="00E73B62">
        <w:rPr>
          <w:i/>
        </w:rPr>
        <w:t>Все случаи применения огнестрельного оружия</w:t>
      </w:r>
      <w:r w:rsidRPr="00E73B62">
        <w:t xml:space="preserve"> личным составом пол</w:t>
      </w:r>
      <w:r w:rsidRPr="00E73B62">
        <w:t>и</w:t>
      </w:r>
      <w:r w:rsidRPr="00E73B62">
        <w:t>ции докладываются в Генеральный инспекторат полиции.</w:t>
      </w:r>
      <w:r>
        <w:t xml:space="preserve"> </w:t>
      </w:r>
      <w:r w:rsidRPr="00E73B62">
        <w:t>Когда применение огнестрельного оружия приводит к летальным исходам или причинениям ран</w:t>
      </w:r>
      <w:r w:rsidRPr="00E73B62">
        <w:t>е</w:t>
      </w:r>
      <w:r w:rsidRPr="00E73B62">
        <w:t>ний, такие случаи немедленно расследуются органами прокуратуры.</w:t>
      </w:r>
      <w:r>
        <w:t xml:space="preserve"> </w:t>
      </w:r>
      <w:r w:rsidRPr="00E73B62">
        <w:t>Количес</w:t>
      </w:r>
      <w:r w:rsidRPr="00E73B62">
        <w:t>т</w:t>
      </w:r>
      <w:r w:rsidRPr="00E73B62">
        <w:t>во случаев применения сотрудниками румынской полиции огнестрельного ор</w:t>
      </w:r>
      <w:r w:rsidRPr="00E73B62">
        <w:t>у</w:t>
      </w:r>
      <w:r w:rsidRPr="00E73B62">
        <w:t>жия сократилось.</w:t>
      </w:r>
      <w:r>
        <w:t xml:space="preserve"> </w:t>
      </w:r>
      <w:r w:rsidRPr="00E73B62">
        <w:t>В период между 2006 годом и 2008 годом было зафиксиров</w:t>
      </w:r>
      <w:r w:rsidRPr="00E73B62">
        <w:t>а</w:t>
      </w:r>
      <w:r w:rsidRPr="00E73B62">
        <w:t>но 216 таких случаев, а именно:</w:t>
      </w:r>
      <w:r>
        <w:t xml:space="preserve"> </w:t>
      </w:r>
      <w:r w:rsidRPr="00E73B62">
        <w:t xml:space="preserve">в 2006 году </w:t>
      </w:r>
      <w:r w:rsidR="00F37045">
        <w:t>−</w:t>
      </w:r>
      <w:r>
        <w:t xml:space="preserve"> </w:t>
      </w:r>
      <w:r w:rsidRPr="00E73B62">
        <w:t xml:space="preserve">130, в 2007 году </w:t>
      </w:r>
      <w:r w:rsidR="00F37045">
        <w:t>−</w:t>
      </w:r>
      <w:r>
        <w:t xml:space="preserve"> </w:t>
      </w:r>
      <w:r w:rsidRPr="00E73B62">
        <w:t>61, в 2008 г</w:t>
      </w:r>
      <w:r w:rsidRPr="00E73B62">
        <w:t>о</w:t>
      </w:r>
      <w:r w:rsidRPr="00E73B62">
        <w:t>ду</w:t>
      </w:r>
      <w:r w:rsidR="00F37045">
        <w:t> −</w:t>
      </w:r>
      <w:r>
        <w:t xml:space="preserve"> </w:t>
      </w:r>
      <w:r w:rsidRPr="00E73B62">
        <w:t>24.</w:t>
      </w:r>
      <w:r>
        <w:t xml:space="preserve"> </w:t>
      </w:r>
      <w:r w:rsidRPr="00E73B62">
        <w:t>В настоящее время проводится экспертная оценка закона о режиме оружия и боеприпасов в свете положений Европейской конвенции о защите прав человека и основных свобод, а также соответствующих решений Европе</w:t>
      </w:r>
      <w:r w:rsidRPr="00E73B62">
        <w:t>й</w:t>
      </w:r>
      <w:r w:rsidRPr="00E73B62">
        <w:t>ского суда по правам человека.</w:t>
      </w:r>
    </w:p>
    <w:p w:rsidR="00E73B62" w:rsidRDefault="00E73B62" w:rsidP="00434FA1">
      <w:pPr>
        <w:pStyle w:val="SingleTxtGR"/>
      </w:pPr>
      <w:r w:rsidRPr="00E73B62">
        <w:t>250.</w:t>
      </w:r>
      <w:r w:rsidR="00434FA1">
        <w:tab/>
      </w:r>
      <w:r w:rsidRPr="00E73B62">
        <w:t>Как упоминалось выше, полиция предприняла ряд шагов с целью озн</w:t>
      </w:r>
      <w:r w:rsidRPr="00E73B62">
        <w:t>а</w:t>
      </w:r>
      <w:r w:rsidRPr="00E73B62">
        <w:t xml:space="preserve">комления своих </w:t>
      </w:r>
      <w:r w:rsidR="00F37045" w:rsidRPr="00E73B62">
        <w:t>сотрудников</w:t>
      </w:r>
      <w:r w:rsidRPr="00E73B62">
        <w:t xml:space="preserve"> с национальными и международными нормами права в области прав человека.</w:t>
      </w:r>
    </w:p>
    <w:p w:rsidR="00E73B62" w:rsidRDefault="00E73B62" w:rsidP="00434FA1">
      <w:pPr>
        <w:pStyle w:val="SingleTxtGR"/>
      </w:pPr>
      <w:r w:rsidRPr="00E73B62">
        <w:t>251.</w:t>
      </w:r>
      <w:r w:rsidR="00434FA1">
        <w:tab/>
      </w:r>
      <w:r w:rsidRPr="00E73B62">
        <w:t>Правозащитная политика, рассчитанная на личный состав полиции, стр</w:t>
      </w:r>
      <w:r w:rsidRPr="00E73B62">
        <w:t>о</w:t>
      </w:r>
      <w:r w:rsidRPr="00E73B62">
        <w:t xml:space="preserve">ится с упором на </w:t>
      </w:r>
      <w:proofErr w:type="spellStart"/>
      <w:r w:rsidRPr="00E73B62">
        <w:t>адаптирование</w:t>
      </w:r>
      <w:proofErr w:type="spellEnd"/>
      <w:r w:rsidRPr="00E73B62">
        <w:t xml:space="preserve"> законодательного механизма с учётом необх</w:t>
      </w:r>
      <w:r w:rsidRPr="00E73B62">
        <w:t>о</w:t>
      </w:r>
      <w:r w:rsidRPr="00E73B62">
        <w:t>димости соблюдения прав человека, на строгую систему подбора кадров, на п</w:t>
      </w:r>
      <w:r w:rsidRPr="00E73B62">
        <w:t>о</w:t>
      </w:r>
      <w:r w:rsidRPr="00E73B62">
        <w:t>вышение профессиональной квалификации в учрежденческих рамках на пр</w:t>
      </w:r>
      <w:r w:rsidRPr="00E73B62">
        <w:t>о</w:t>
      </w:r>
      <w:r w:rsidRPr="00E73B62">
        <w:t>тяжении всего срока службы, на проведение проверок/инспекций на периодич</w:t>
      </w:r>
      <w:r w:rsidRPr="00E73B62">
        <w:t>е</w:t>
      </w:r>
      <w:r w:rsidRPr="00E73B62">
        <w:t>ской основе либо в связи с жалобами со стороны граждан/общественности или частного сектора, на введении специальных мер реагирования на проблемы в области прав человека.</w:t>
      </w:r>
      <w:r>
        <w:t xml:space="preserve"> </w:t>
      </w:r>
      <w:r w:rsidRPr="00E73B62">
        <w:t>Так, в 1992 году, был учреждён Комитет по правам ч</w:t>
      </w:r>
      <w:r w:rsidRPr="00E73B62">
        <w:t>е</w:t>
      </w:r>
      <w:r w:rsidRPr="00E73B62">
        <w:t>ловека и гуманитарным вопросам в качестве консультативного органа при м</w:t>
      </w:r>
      <w:r w:rsidRPr="00E73B62">
        <w:t>и</w:t>
      </w:r>
      <w:r w:rsidRPr="00E73B62">
        <w:t>нистре внутренних дел в связи с ситуациями, касающимися обеспечения защ</w:t>
      </w:r>
      <w:r w:rsidRPr="00E73B62">
        <w:t>и</w:t>
      </w:r>
      <w:r w:rsidRPr="00E73B62">
        <w:t>ты прав человека и соблюдения принц</w:t>
      </w:r>
      <w:r w:rsidRPr="00E73B62">
        <w:t>и</w:t>
      </w:r>
      <w:r w:rsidRPr="00E73B62">
        <w:t>пов гуманитарного права в деятельности личного состава органов внутренних дел.</w:t>
      </w:r>
    </w:p>
    <w:p w:rsidR="00E73B62" w:rsidRDefault="00E73B62" w:rsidP="00434FA1">
      <w:pPr>
        <w:pStyle w:val="SingleTxtGR"/>
      </w:pPr>
      <w:r w:rsidRPr="00E73B62">
        <w:t>252.</w:t>
      </w:r>
      <w:r w:rsidR="00434FA1">
        <w:tab/>
      </w:r>
      <w:r w:rsidR="00F37045" w:rsidRPr="00E73B62">
        <w:t>Правозащитная</w:t>
      </w:r>
      <w:r w:rsidRPr="00E73B62">
        <w:t xml:space="preserve"> проблематика включена в программу ежемесячных зан</w:t>
      </w:r>
      <w:r w:rsidRPr="00E73B62">
        <w:t>я</w:t>
      </w:r>
      <w:r w:rsidRPr="00E73B62">
        <w:t>тий, которые проводятся для сотрудников полицейских центров содержания под стражей в рамках учебного процесса по повышению квалификации.</w:t>
      </w:r>
      <w:r>
        <w:t xml:space="preserve"> </w:t>
      </w:r>
      <w:r w:rsidRPr="00E73B62">
        <w:t>За период 2006</w:t>
      </w:r>
      <w:r w:rsidR="00F37045">
        <w:t>−2</w:t>
      </w:r>
      <w:r w:rsidRPr="00E73B62">
        <w:t>008 годов в учебных заведениях, принадлежащих к системе министерс</w:t>
      </w:r>
      <w:r w:rsidRPr="00E73B62">
        <w:t>т</w:t>
      </w:r>
      <w:r w:rsidRPr="00E73B62">
        <w:t>ва внутренних дел и административной реформы, прошли обучение 217 с</w:t>
      </w:r>
      <w:r w:rsidRPr="00E73B62">
        <w:t>о</w:t>
      </w:r>
      <w:r w:rsidRPr="00E73B62">
        <w:t>трудников полиции.</w:t>
      </w:r>
    </w:p>
    <w:p w:rsidR="00E73B62" w:rsidRDefault="00E73B62" w:rsidP="00434FA1">
      <w:pPr>
        <w:pStyle w:val="SingleTxtGR"/>
      </w:pPr>
      <w:r w:rsidRPr="00E73B62">
        <w:t>253.</w:t>
      </w:r>
      <w:r w:rsidR="00434FA1">
        <w:tab/>
      </w:r>
      <w:r w:rsidRPr="00E73B62">
        <w:t>Был разработан план контрольных мероприятий по предотвращению и пресечению нарушений прав человека содержащихся под стражей / арестова</w:t>
      </w:r>
      <w:r w:rsidRPr="00E73B62">
        <w:t>н</w:t>
      </w:r>
      <w:r w:rsidRPr="00E73B62">
        <w:t>ных лиц со стороны личного состава полиции.</w:t>
      </w:r>
      <w:r>
        <w:t xml:space="preserve"> </w:t>
      </w:r>
      <w:r w:rsidRPr="00E73B62">
        <w:t>В течение последних двух лет было расследовано 57 жалоб в связи с нарушениями процедурных прав по</w:t>
      </w:r>
      <w:r w:rsidRPr="00E73B62">
        <w:t>д</w:t>
      </w:r>
      <w:r w:rsidRPr="00E73B62">
        <w:t>следственных, из которых 15 было подано лицами, содержавшимися под стр</w:t>
      </w:r>
      <w:r w:rsidRPr="00E73B62">
        <w:t>а</w:t>
      </w:r>
      <w:r w:rsidRPr="00E73B62">
        <w:t>жей в полиции (подвергнутыми задержанию или аресту).</w:t>
      </w:r>
      <w:r>
        <w:t xml:space="preserve"> </w:t>
      </w:r>
      <w:r w:rsidRPr="00E73B62">
        <w:t>По результатам этих расследований шесть полицейских подверглись мерам дисциплинарного во</w:t>
      </w:r>
      <w:r w:rsidRPr="00E73B62">
        <w:t>з</w:t>
      </w:r>
      <w:r w:rsidRPr="00E73B62">
        <w:t>действия, и ещё пять жалобам были переданы в прокуратуру.</w:t>
      </w:r>
    </w:p>
    <w:p w:rsidR="00E73B62" w:rsidRDefault="00E73B62" w:rsidP="00434FA1">
      <w:pPr>
        <w:pStyle w:val="SingleTxtGR"/>
      </w:pPr>
      <w:r w:rsidRPr="00E73B62">
        <w:t>254.</w:t>
      </w:r>
      <w:r w:rsidR="00434FA1">
        <w:tab/>
      </w:r>
      <w:r w:rsidRPr="00E73B62">
        <w:t>Национальные или иностранные НПО имеют возможность посещать п</w:t>
      </w:r>
      <w:r w:rsidRPr="00E73B62">
        <w:t>о</w:t>
      </w:r>
      <w:r w:rsidRPr="00E73B62">
        <w:t>лицейские центры содержания под стражей и проводить собеседования с лиц</w:t>
      </w:r>
      <w:r w:rsidRPr="00E73B62">
        <w:t>а</w:t>
      </w:r>
      <w:r w:rsidRPr="00E73B62">
        <w:t>ми, подвергшимися задержанию или аресту.</w:t>
      </w:r>
      <w:r>
        <w:t xml:space="preserve"> </w:t>
      </w:r>
      <w:r w:rsidRPr="00E73B62">
        <w:t>За период 2007</w:t>
      </w:r>
      <w:r w:rsidR="00F37045">
        <w:t>−</w:t>
      </w:r>
      <w:r w:rsidRPr="00E73B62">
        <w:t>2008 годов пре</w:t>
      </w:r>
      <w:r w:rsidRPr="00E73B62">
        <w:t>д</w:t>
      </w:r>
      <w:r w:rsidRPr="00E73B62">
        <w:t>ставителями НПО было подано 32 запроса на посещение полицейских це</w:t>
      </w:r>
      <w:r w:rsidRPr="00E73B62">
        <w:t>н</w:t>
      </w:r>
      <w:r w:rsidRPr="00E73B62">
        <w:t xml:space="preserve">тров содержания под стражей и проведены частные собеседования с 281 лицом, на </w:t>
      </w:r>
      <w:proofErr w:type="spellStart"/>
      <w:r w:rsidRPr="00E73B62">
        <w:t>недискриминацио</w:t>
      </w:r>
      <w:r w:rsidRPr="00E73B62">
        <w:t>н</w:t>
      </w:r>
      <w:r w:rsidRPr="00E73B62">
        <w:t>ной</w:t>
      </w:r>
      <w:proofErr w:type="spellEnd"/>
      <w:r w:rsidRPr="00E73B62">
        <w:t xml:space="preserve"> основе.</w:t>
      </w:r>
    </w:p>
    <w:p w:rsidR="00E73B62" w:rsidRDefault="00E73B62" w:rsidP="00434FA1">
      <w:pPr>
        <w:pStyle w:val="SingleTxtGR"/>
      </w:pPr>
      <w:r w:rsidRPr="00E73B62">
        <w:t>255.</w:t>
      </w:r>
      <w:r w:rsidR="00434FA1">
        <w:tab/>
      </w:r>
      <w:r w:rsidRPr="00E73B62">
        <w:t>Были приняты конкретные меры по разрешению проблемы лиц из числа рома, не имеющих удостоверений личности, в том числе информационные ка</w:t>
      </w:r>
      <w:r w:rsidRPr="00E73B62">
        <w:t>м</w:t>
      </w:r>
      <w:r w:rsidRPr="00E73B62">
        <w:t>пании среди общин рома относительно знач</w:t>
      </w:r>
      <w:r w:rsidRPr="00E73B62">
        <w:t>и</w:t>
      </w:r>
      <w:r w:rsidRPr="00E73B62">
        <w:t>мости обладания удостоверением личности и условий его получения.</w:t>
      </w:r>
      <w:r>
        <w:t xml:space="preserve"> </w:t>
      </w:r>
      <w:r w:rsidRPr="00E73B62">
        <w:t>Инвалиды и неимущие освобождаются от необходимости внесения платы за выдачу такого документа.</w:t>
      </w:r>
      <w:r>
        <w:t xml:space="preserve"> </w:t>
      </w:r>
      <w:r w:rsidRPr="00E73B62">
        <w:t>Были организов</w:t>
      </w:r>
      <w:r w:rsidRPr="00E73B62">
        <w:t>а</w:t>
      </w:r>
      <w:r w:rsidRPr="00E73B62">
        <w:t>ны передвижные фотолаборатории для фотографирования лиц, лишённых во</w:t>
      </w:r>
      <w:r w:rsidRPr="00E73B62">
        <w:t>з</w:t>
      </w:r>
      <w:r w:rsidRPr="00E73B62">
        <w:t>можности передвигаться.</w:t>
      </w:r>
      <w:r>
        <w:t xml:space="preserve"> </w:t>
      </w:r>
      <w:r w:rsidRPr="00E73B62">
        <w:t>Окружные службы, ведающие выдачей удостоверений личности, поддерживают постоянные связи с местными о</w:t>
      </w:r>
      <w:r w:rsidRPr="00E73B62">
        <w:t>б</w:t>
      </w:r>
      <w:r w:rsidRPr="00E73B62">
        <w:t>щинными лидерами рома и с представителями окружных бюро по делам рома.</w:t>
      </w:r>
    </w:p>
    <w:p w:rsidR="00E73B62" w:rsidRDefault="00F37045" w:rsidP="00F37045">
      <w:pPr>
        <w:pStyle w:val="H4GR"/>
      </w:pPr>
      <w:r>
        <w:tab/>
      </w:r>
      <w:r>
        <w:tab/>
      </w:r>
      <w:r w:rsidR="00E73B62" w:rsidRPr="00E73B62">
        <w:t>Дело Хадарени</w:t>
      </w:r>
    </w:p>
    <w:p w:rsidR="00E73B62" w:rsidRDefault="00E73B62" w:rsidP="00434FA1">
      <w:pPr>
        <w:pStyle w:val="SingleTxtGR"/>
      </w:pPr>
      <w:r w:rsidRPr="00E73B62">
        <w:t>256.</w:t>
      </w:r>
      <w:r w:rsidR="00434FA1">
        <w:tab/>
      </w:r>
      <w:r w:rsidRPr="00E73B62">
        <w:t>12 июля 2005 года Европейский суд по правам человека (</w:t>
      </w:r>
      <w:proofErr w:type="spellStart"/>
      <w:r w:rsidRPr="00E73B62">
        <w:t>ЕСПЧ</w:t>
      </w:r>
      <w:proofErr w:type="spellEnd"/>
      <w:r w:rsidRPr="00E73B62">
        <w:t xml:space="preserve">) вынес постановление по делу </w:t>
      </w:r>
      <w:r w:rsidRPr="00E73B62">
        <w:rPr>
          <w:i/>
        </w:rPr>
        <w:t xml:space="preserve">Молдован и другие против Румынии) (№ 2) </w:t>
      </w:r>
      <w:r w:rsidRPr="00E73B62">
        <w:t>(заявление № 41138/98 и 64320/01), в котором первоначал</w:t>
      </w:r>
      <w:r w:rsidRPr="00E73B62">
        <w:t>ь</w:t>
      </w:r>
      <w:r w:rsidRPr="00E73B62">
        <w:t>но фигурировали 25 заявителей, являющихся румынскими гражданами цыганского происхождения.</w:t>
      </w:r>
      <w:r>
        <w:t xml:space="preserve"> </w:t>
      </w:r>
      <w:r w:rsidRPr="00E73B62">
        <w:t>Из упомян</w:t>
      </w:r>
      <w:r w:rsidRPr="00E73B62">
        <w:t>у</w:t>
      </w:r>
      <w:r w:rsidRPr="00E73B62">
        <w:t>тых 25 заявителей 18 согласились пойти на мировое соглашение с правительс</w:t>
      </w:r>
      <w:r w:rsidRPr="00E73B62">
        <w:t>т</w:t>
      </w:r>
      <w:r w:rsidRPr="00E73B62">
        <w:t>вом Румынии.</w:t>
      </w:r>
      <w:r>
        <w:t xml:space="preserve"> </w:t>
      </w:r>
      <w:r w:rsidRPr="00E73B62">
        <w:t xml:space="preserve">Что касается остальных заявителей, то Суд постановил, что была нарушена </w:t>
      </w:r>
      <w:r w:rsidR="00F93427">
        <w:t>−</w:t>
      </w:r>
      <w:r>
        <w:t xml:space="preserve"> </w:t>
      </w:r>
      <w:r w:rsidRPr="00E73B62">
        <w:t xml:space="preserve">и продолжает нарушаться </w:t>
      </w:r>
      <w:r w:rsidR="00F93427">
        <w:t>−</w:t>
      </w:r>
      <w:r>
        <w:t xml:space="preserve"> </w:t>
      </w:r>
      <w:r w:rsidRPr="00E73B62">
        <w:t>статья 8 (право на уважение частной и семейной жизни) Европейской конвенции о правах человека, статья 3 (запрещ</w:t>
      </w:r>
      <w:r w:rsidRPr="00E73B62">
        <w:t>е</w:t>
      </w:r>
      <w:r w:rsidRPr="00E73B62">
        <w:t>ние бесчеловечного или унижающего достоинство обращения) Конвенции, пункт 1 статьи 6 (право на справедливое судебное разбирательство) в связи с затянувшимся разбирательством, а также статья 14 (запрещение дискримин</w:t>
      </w:r>
      <w:r w:rsidRPr="00E73B62">
        <w:t>а</w:t>
      </w:r>
      <w:r w:rsidRPr="00E73B62">
        <w:t>ции), взятая в увязке с пунктом 1 статьи 6 и со статьёй 8.</w:t>
      </w:r>
    </w:p>
    <w:p w:rsidR="00E73B62" w:rsidRDefault="00E73B62" w:rsidP="00434FA1">
      <w:pPr>
        <w:pStyle w:val="SingleTxtGR"/>
      </w:pPr>
      <w:r w:rsidRPr="00E73B62">
        <w:t>257.</w:t>
      </w:r>
      <w:r w:rsidR="00434FA1">
        <w:tab/>
      </w:r>
      <w:r w:rsidRPr="00E73B62">
        <w:t>На момент наступления событий, фигурирующих в данном деле, заявит</w:t>
      </w:r>
      <w:r w:rsidRPr="00E73B62">
        <w:t>е</w:t>
      </w:r>
      <w:r w:rsidRPr="00E73B62">
        <w:t>ли проживали в деревне Хадарени в округе Муреш (Румыния), где они работали аграрными рабочими.</w:t>
      </w:r>
      <w:r>
        <w:t xml:space="preserve"> </w:t>
      </w:r>
      <w:r w:rsidRPr="00E73B62">
        <w:t>В сентябре 1993 года вспыхнула ссора между тремя му</w:t>
      </w:r>
      <w:r w:rsidRPr="00E73B62">
        <w:t>ж</w:t>
      </w:r>
      <w:r w:rsidRPr="00E73B62">
        <w:t>чинами из числа рома и двумя нецыганскими жителями деревни Х</w:t>
      </w:r>
      <w:r w:rsidRPr="00E73B62">
        <w:t>а</w:t>
      </w:r>
      <w:r w:rsidRPr="00E73B62">
        <w:t>дарени.</w:t>
      </w:r>
      <w:r>
        <w:t xml:space="preserve"> </w:t>
      </w:r>
      <w:r w:rsidRPr="00E73B62">
        <w:t>Один из двух нецыганских участников ссоры получил ножевое ранение в грудь и впоследствии скончался.</w:t>
      </w:r>
      <w:r>
        <w:t xml:space="preserve"> </w:t>
      </w:r>
      <w:r w:rsidRPr="00E73B62">
        <w:t>После этого убийства трое упомянутых рома укр</w:t>
      </w:r>
      <w:r w:rsidRPr="00E73B62">
        <w:t>ы</w:t>
      </w:r>
      <w:r w:rsidRPr="00E73B62">
        <w:t>лись в доме неподалёку.</w:t>
      </w:r>
      <w:r>
        <w:t xml:space="preserve"> </w:t>
      </w:r>
      <w:r w:rsidRPr="00E73B62">
        <w:t>Большая, разъярённая толпа окружила дом, причём в толпе присутствовали местный полицейский начальник и несколько полице</w:t>
      </w:r>
      <w:r w:rsidRPr="00E73B62">
        <w:t>й</w:t>
      </w:r>
      <w:r w:rsidRPr="00E73B62">
        <w:t>ских.</w:t>
      </w:r>
      <w:r>
        <w:t xml:space="preserve"> </w:t>
      </w:r>
      <w:r w:rsidRPr="00E73B62">
        <w:t>Дом был подожжён.</w:t>
      </w:r>
      <w:r>
        <w:t xml:space="preserve"> </w:t>
      </w:r>
      <w:r w:rsidRPr="00E73B62">
        <w:t>Двое из укрывавшихся в нём мужчин</w:t>
      </w:r>
      <w:r w:rsidR="00BA778D">
        <w:t xml:space="preserve"> </w:t>
      </w:r>
      <w:r w:rsidRPr="00E73B62">
        <w:t>рома были з</w:t>
      </w:r>
      <w:r w:rsidRPr="00E73B62">
        <w:t>а</w:t>
      </w:r>
      <w:r w:rsidRPr="00E73B62">
        <w:t>биты до смерти, а третий сгорел заживо.</w:t>
      </w:r>
      <w:r>
        <w:t xml:space="preserve"> </w:t>
      </w:r>
      <w:r w:rsidRPr="00E73B62">
        <w:t>К наступлению следующего дня было сожжено дотла 13 домов рома вместе со всем личным имуществом.</w:t>
      </w:r>
      <w:r>
        <w:t xml:space="preserve"> </w:t>
      </w:r>
      <w:r w:rsidRPr="00E73B62">
        <w:t>Бежавшим с места происшествия рома было в дальнейшем не п</w:t>
      </w:r>
      <w:r w:rsidRPr="00E73B62">
        <w:t>о</w:t>
      </w:r>
      <w:r w:rsidRPr="00E73B62">
        <w:t>зволено другими жителями деревни вернуться в свои дома.</w:t>
      </w:r>
    </w:p>
    <w:p w:rsidR="00E73B62" w:rsidRDefault="00E73B62" w:rsidP="00434FA1">
      <w:pPr>
        <w:pStyle w:val="SingleTxtGR"/>
      </w:pPr>
      <w:r w:rsidRPr="00E73B62">
        <w:t>258.</w:t>
      </w:r>
      <w:r w:rsidR="00434FA1">
        <w:tab/>
      </w:r>
      <w:r w:rsidRPr="00E73B62">
        <w:t>Жители Хадарени из числа рома подали иск об уголовном преследовании лиц, которые, по их утверждениям, были виновны в происшедшем, включая шестерых сотрудников полиции.</w:t>
      </w:r>
      <w:r>
        <w:t xml:space="preserve"> </w:t>
      </w:r>
      <w:r w:rsidRPr="00E73B62">
        <w:t>В сентябре 1995 года все обвинения против полицейских были сняты.</w:t>
      </w:r>
      <w:r>
        <w:t xml:space="preserve"> </w:t>
      </w:r>
      <w:r w:rsidRPr="00E73B62">
        <w:t>В ходе судебного разбирательства было устано</w:t>
      </w:r>
      <w:r w:rsidRPr="00E73B62">
        <w:t>в</w:t>
      </w:r>
      <w:r w:rsidRPr="00E73B62">
        <w:t>лено, что жители деревни, при попустительстве со стороны властей, решили «оч</w:t>
      </w:r>
      <w:r w:rsidRPr="00E73B62">
        <w:t>и</w:t>
      </w:r>
      <w:r w:rsidRPr="00E73B62">
        <w:t>стить деревню от ц</w:t>
      </w:r>
      <w:r w:rsidRPr="00E73B62">
        <w:t>ы</w:t>
      </w:r>
      <w:r w:rsidRPr="00E73B62">
        <w:t>ган».</w:t>
      </w:r>
      <w:r>
        <w:t xml:space="preserve"> </w:t>
      </w:r>
      <w:r w:rsidRPr="00E73B62">
        <w:t xml:space="preserve">Пятеро жителей деревни были признаны виновными в совершении </w:t>
      </w:r>
      <w:r w:rsidR="00BA778D" w:rsidRPr="00E73B62">
        <w:t>убийства</w:t>
      </w:r>
      <w:r w:rsidRPr="00E73B62">
        <w:t xml:space="preserve"> с наиболее отягчающими обстоятельствами, и ещё 12, включая первых пятерых, были осуждены за другие правонарушения.</w:t>
      </w:r>
      <w:r>
        <w:t xml:space="preserve"> </w:t>
      </w:r>
      <w:r w:rsidRPr="00E73B62">
        <w:t>Суд пр</w:t>
      </w:r>
      <w:r w:rsidRPr="00E73B62">
        <w:t>и</w:t>
      </w:r>
      <w:r w:rsidRPr="00E73B62">
        <w:t xml:space="preserve">говорил их к различным </w:t>
      </w:r>
      <w:r w:rsidR="00BA778D" w:rsidRPr="00E73B62">
        <w:t>срокам</w:t>
      </w:r>
      <w:r w:rsidRPr="00E73B62">
        <w:t xml:space="preserve"> тюремного заключения (от одного года до семи лет).</w:t>
      </w:r>
      <w:r>
        <w:t xml:space="preserve"> </w:t>
      </w:r>
      <w:r w:rsidRPr="00E73B62">
        <w:t>Апелляционный суд признал шестого жителя деревни виновным в убийс</w:t>
      </w:r>
      <w:r w:rsidRPr="00E73B62">
        <w:t>т</w:t>
      </w:r>
      <w:r w:rsidRPr="00E73B62">
        <w:t>ве с наиболее отягчающими обстоятельствами и увеличил срок приговора о</w:t>
      </w:r>
      <w:r w:rsidRPr="00E73B62">
        <w:t>д</w:t>
      </w:r>
      <w:r w:rsidRPr="00E73B62">
        <w:t>ному из обвиняемых;</w:t>
      </w:r>
      <w:r>
        <w:t xml:space="preserve"> </w:t>
      </w:r>
      <w:r w:rsidRPr="00E73B62">
        <w:t>остальным обвиняемым сроки были сокр</w:t>
      </w:r>
      <w:r w:rsidRPr="00E73B62">
        <w:t>а</w:t>
      </w:r>
      <w:r w:rsidRPr="00E73B62">
        <w:t>щены.</w:t>
      </w:r>
      <w:r>
        <w:t xml:space="preserve"> </w:t>
      </w:r>
      <w:r w:rsidRPr="00E73B62">
        <w:t>В ноябре 1999 года Верховный суд подтвердил обвинительные заключения в связи с уничтожением собственности, но смягчил обвинение трём обвиняемым с уби</w:t>
      </w:r>
      <w:r w:rsidRPr="00E73B62">
        <w:t>й</w:t>
      </w:r>
      <w:r w:rsidRPr="00E73B62">
        <w:t>ства при наиболее отягчающих о</w:t>
      </w:r>
      <w:r w:rsidRPr="00E73B62">
        <w:t>б</w:t>
      </w:r>
      <w:r w:rsidRPr="00E73B62">
        <w:t>стоятельствах до предумышленного убийства.</w:t>
      </w:r>
      <w:r>
        <w:t xml:space="preserve"> </w:t>
      </w:r>
      <w:r w:rsidRPr="00E73B62">
        <w:t>В 2000 году двое из осуждённых жителей деревни были помилованы президе</w:t>
      </w:r>
      <w:r w:rsidRPr="00E73B62">
        <w:t>н</w:t>
      </w:r>
      <w:r w:rsidRPr="00E73B62">
        <w:t>том.</w:t>
      </w:r>
    </w:p>
    <w:p w:rsidR="00E73B62" w:rsidRDefault="00E73B62" w:rsidP="00434FA1">
      <w:pPr>
        <w:pStyle w:val="SingleTxtGR"/>
      </w:pPr>
      <w:r w:rsidRPr="00E73B62">
        <w:t>259.</w:t>
      </w:r>
      <w:r w:rsidR="00434FA1">
        <w:tab/>
      </w:r>
      <w:r w:rsidRPr="00E73B62">
        <w:t>Правительство Румынии впоследствии выделило средства для восстано</w:t>
      </w:r>
      <w:r w:rsidRPr="00E73B62">
        <w:t>в</w:t>
      </w:r>
      <w:r w:rsidRPr="00E73B62">
        <w:t>ления повреждённых или разрушенных домов.</w:t>
      </w:r>
      <w:r>
        <w:t xml:space="preserve"> </w:t>
      </w:r>
      <w:r w:rsidRPr="00E73B62">
        <w:t>Было восстановлено восемь д</w:t>
      </w:r>
      <w:r w:rsidRPr="00E73B62">
        <w:t>о</w:t>
      </w:r>
      <w:r w:rsidRPr="00E73B62">
        <w:t>мов, хотя, по утверждениям заявителей, они не пригодны для проживания, и ещё три разрушенных дома так и не были восстановлены.</w:t>
      </w:r>
      <w:r>
        <w:t xml:space="preserve"> </w:t>
      </w:r>
      <w:r w:rsidRPr="00E73B62">
        <w:t xml:space="preserve">Подготовленный по распоряжению правительства доклад частично подтверждает их </w:t>
      </w:r>
      <w:r w:rsidR="00BA778D" w:rsidRPr="00E73B62">
        <w:t>заявления</w:t>
      </w:r>
      <w:r w:rsidRPr="00E73B62">
        <w:t>.</w:t>
      </w:r>
    </w:p>
    <w:p w:rsidR="00E73B62" w:rsidRDefault="00E73B62" w:rsidP="00434FA1">
      <w:pPr>
        <w:pStyle w:val="SingleTxtGR"/>
      </w:pPr>
      <w:r w:rsidRPr="00E73B62">
        <w:t>260.</w:t>
      </w:r>
      <w:r w:rsidR="00434FA1">
        <w:tab/>
      </w:r>
      <w:proofErr w:type="spellStart"/>
      <w:r w:rsidRPr="00E73B62">
        <w:t>Мурешский</w:t>
      </w:r>
      <w:proofErr w:type="spellEnd"/>
      <w:r w:rsidRPr="00E73B62">
        <w:t xml:space="preserve"> региональный суд вынес постановление по гражданскому д</w:t>
      </w:r>
      <w:r w:rsidRPr="00E73B62">
        <w:t>е</w:t>
      </w:r>
      <w:r w:rsidRPr="00E73B62">
        <w:t>лу 12 мая 2003 года.</w:t>
      </w:r>
      <w:r>
        <w:t xml:space="preserve"> </w:t>
      </w:r>
      <w:r w:rsidRPr="00E73B62">
        <w:t>Он присудил в пользу заявителей выплату компенсации за материальный ущерб в связи с разрушением д</w:t>
      </w:r>
      <w:r w:rsidRPr="00E73B62">
        <w:t>о</w:t>
      </w:r>
      <w:r w:rsidRPr="00E73B62">
        <w:t>мов в размере от 130 млн. до 600 тыс. румынских леев (приблизительно 3 250</w:t>
      </w:r>
      <w:r w:rsidR="00BA778D">
        <w:t xml:space="preserve"> − </w:t>
      </w:r>
      <w:r w:rsidRPr="00E73B62">
        <w:t>15 евро).</w:t>
      </w:r>
      <w:r>
        <w:t xml:space="preserve"> </w:t>
      </w:r>
      <w:r w:rsidRPr="00E73B62">
        <w:t>Суд отверг все требов</w:t>
      </w:r>
      <w:r w:rsidRPr="00E73B62">
        <w:t>а</w:t>
      </w:r>
      <w:r w:rsidRPr="00E73B62">
        <w:t>ния заявителей о возмещении морального ущерба как необоснованные.</w:t>
      </w:r>
      <w:r>
        <w:t xml:space="preserve"> </w:t>
      </w:r>
      <w:r w:rsidRPr="00E73B62">
        <w:t>Возм</w:t>
      </w:r>
      <w:r w:rsidRPr="00E73B62">
        <w:t>е</w:t>
      </w:r>
      <w:r w:rsidRPr="00E73B62">
        <w:t>щение за моральный ущерб было присуждено заявителям (за исключением Петру (</w:t>
      </w:r>
      <w:proofErr w:type="spellStart"/>
      <w:r w:rsidRPr="00E73B62">
        <w:t>Груйя</w:t>
      </w:r>
      <w:proofErr w:type="spellEnd"/>
      <w:r w:rsidRPr="00E73B62">
        <w:t xml:space="preserve">) </w:t>
      </w:r>
      <w:proofErr w:type="spellStart"/>
      <w:r w:rsidRPr="00E73B62">
        <w:t>Лакатуша</w:t>
      </w:r>
      <w:proofErr w:type="spellEnd"/>
      <w:r w:rsidRPr="00E73B62">
        <w:t>, который не получил ничего) только 24 февраля 2004</w:t>
      </w:r>
      <w:r w:rsidR="00BA778D">
        <w:t> </w:t>
      </w:r>
      <w:r w:rsidRPr="00E73B62">
        <w:t>года в размере от 100 млн. румынских леев до 20 млн. румынских леев (прибл</w:t>
      </w:r>
      <w:r w:rsidRPr="00E73B62">
        <w:t>и</w:t>
      </w:r>
      <w:r w:rsidRPr="00E73B62">
        <w:t>зительно 2 500 – 500 евро).</w:t>
      </w:r>
    </w:p>
    <w:p w:rsidR="00E73B62" w:rsidRDefault="00E73B62" w:rsidP="00434FA1">
      <w:pPr>
        <w:pStyle w:val="SingleTxtGR"/>
      </w:pPr>
      <w:r w:rsidRPr="00E73B62">
        <w:t>261.</w:t>
      </w:r>
      <w:r w:rsidR="00434FA1">
        <w:tab/>
      </w:r>
      <w:r w:rsidRPr="00E73B62">
        <w:t>В 2001 году заявители подали жалобу в Европейский суд по правам чел</w:t>
      </w:r>
      <w:r w:rsidRPr="00E73B62">
        <w:t>о</w:t>
      </w:r>
      <w:r w:rsidRPr="00E73B62">
        <w:t>века.</w:t>
      </w:r>
      <w:r>
        <w:t xml:space="preserve"> </w:t>
      </w:r>
      <w:r w:rsidRPr="00E73B62">
        <w:t>Согласно их заявлениям, после разрушения их домов они не имели во</w:t>
      </w:r>
      <w:r w:rsidRPr="00E73B62">
        <w:t>з</w:t>
      </w:r>
      <w:r w:rsidRPr="00E73B62">
        <w:t>можности жить в них, а потому были вынуждены влачить жалкое существов</w:t>
      </w:r>
      <w:r w:rsidRPr="00E73B62">
        <w:t>а</w:t>
      </w:r>
      <w:r w:rsidRPr="00E73B62">
        <w:t>ние в неприемлемых условиях.</w:t>
      </w:r>
      <w:r>
        <w:t xml:space="preserve"> </w:t>
      </w:r>
      <w:r w:rsidRPr="00E73B62">
        <w:t xml:space="preserve">Они </w:t>
      </w:r>
      <w:r w:rsidR="00BA778D" w:rsidRPr="00E73B62">
        <w:t>также</w:t>
      </w:r>
      <w:r w:rsidRPr="00E73B62">
        <w:t xml:space="preserve"> утверждали в своей жалобе, что вл</w:t>
      </w:r>
      <w:r w:rsidRPr="00E73B62">
        <w:t>а</w:t>
      </w:r>
      <w:r w:rsidRPr="00E73B62">
        <w:t>сти не провели надлежащего уголовного расследования, что не позволило им обратиться с гражда</w:t>
      </w:r>
      <w:r w:rsidRPr="00E73B62">
        <w:t>н</w:t>
      </w:r>
      <w:r w:rsidRPr="00E73B62">
        <w:t>ским иском против государства относительно возмещения ущерба в связи с неадекватными действиями соответствующих сотрудников п</w:t>
      </w:r>
      <w:r w:rsidRPr="00E73B62">
        <w:t>о</w:t>
      </w:r>
      <w:r w:rsidRPr="00E73B62">
        <w:t>лиции.</w:t>
      </w:r>
      <w:r>
        <w:t xml:space="preserve"> </w:t>
      </w:r>
      <w:r w:rsidRPr="00E73B62">
        <w:t>Некоторые заявители также жаловались на затягивание процесса разб</w:t>
      </w:r>
      <w:r w:rsidRPr="00E73B62">
        <w:t>и</w:t>
      </w:r>
      <w:r w:rsidRPr="00E73B62">
        <w:t>рательства по уголовному делу.</w:t>
      </w:r>
      <w:r>
        <w:t xml:space="preserve"> </w:t>
      </w:r>
      <w:r w:rsidRPr="00E73B62">
        <w:t>Впоследствии они подали иск в связи с ди</w:t>
      </w:r>
      <w:r w:rsidRPr="00E73B62">
        <w:t>с</w:t>
      </w:r>
      <w:r w:rsidRPr="00E73B62">
        <w:t>криминацией по отношению к ним.</w:t>
      </w:r>
      <w:r>
        <w:t xml:space="preserve"> </w:t>
      </w:r>
      <w:r w:rsidRPr="00E73B62">
        <w:t>Они сослались на статьи 3, 8, 6 и 14 Евр</w:t>
      </w:r>
      <w:r w:rsidRPr="00E73B62">
        <w:t>о</w:t>
      </w:r>
      <w:r w:rsidRPr="00E73B62">
        <w:t>пейской конвенции.</w:t>
      </w:r>
    </w:p>
    <w:p w:rsidR="00E73B62" w:rsidRDefault="00E73B62" w:rsidP="00434FA1">
      <w:pPr>
        <w:pStyle w:val="SingleTxtGR"/>
      </w:pPr>
      <w:r w:rsidRPr="00E73B62">
        <w:t>262.</w:t>
      </w:r>
      <w:r w:rsidR="00434FA1">
        <w:tab/>
      </w:r>
      <w:r w:rsidRPr="00E73B62">
        <w:t xml:space="preserve">По мнению Суда, ряд </w:t>
      </w:r>
      <w:proofErr w:type="spellStart"/>
      <w:r w:rsidRPr="00E73B62">
        <w:t>фактологических</w:t>
      </w:r>
      <w:proofErr w:type="spellEnd"/>
      <w:r w:rsidRPr="00E73B62">
        <w:t xml:space="preserve"> моментов в их совокупности (причастность агентов государства к сожжению домов заявителей и </w:t>
      </w:r>
      <w:proofErr w:type="spellStart"/>
      <w:r w:rsidRPr="00E73B62">
        <w:t>непресл</w:t>
      </w:r>
      <w:r w:rsidRPr="00E73B62">
        <w:t>е</w:t>
      </w:r>
      <w:r w:rsidRPr="00E73B62">
        <w:t>дование</w:t>
      </w:r>
      <w:proofErr w:type="spellEnd"/>
      <w:r w:rsidRPr="00E73B62">
        <w:t xml:space="preserve"> их по суду, длившееся годами </w:t>
      </w:r>
      <w:proofErr w:type="spellStart"/>
      <w:r w:rsidRPr="00E73B62">
        <w:t>невозмещение</w:t>
      </w:r>
      <w:proofErr w:type="spellEnd"/>
      <w:r w:rsidRPr="00E73B62">
        <w:t xml:space="preserve"> материального ущерба в связи с уничтожением имущества и мебели заявителей, дискриминационные з</w:t>
      </w:r>
      <w:r w:rsidRPr="00E73B62">
        <w:t>а</w:t>
      </w:r>
      <w:r w:rsidRPr="00E73B62">
        <w:t>явления относительно цыганского происхождения заявителей, звучавшие в ходе судебных слушаний, отказ в удовлетворении исков заявителей о возмещении морального вреда, факт невозвращения большинства заявителей в свою дере</w:t>
      </w:r>
      <w:r w:rsidRPr="00E73B62">
        <w:t>в</w:t>
      </w:r>
      <w:r w:rsidRPr="00E73B62">
        <w:t>ню и другие моменты) явились показателем общего отношения со стороны р</w:t>
      </w:r>
      <w:r w:rsidRPr="00E73B62">
        <w:t>у</w:t>
      </w:r>
      <w:r w:rsidRPr="00E73B62">
        <w:t>мынских властей, в результате которого у заявителей навсегда закрепилось ощущение отсутствия безопасности, возникшее в июне 1994 года, притом что было нарушено их право на уважение их частной и семейной жизни и непр</w:t>
      </w:r>
      <w:r w:rsidRPr="00E73B62">
        <w:t>и</w:t>
      </w:r>
      <w:r w:rsidRPr="00E73B62">
        <w:t>косновенность жилища.</w:t>
      </w:r>
      <w:r>
        <w:t xml:space="preserve"> </w:t>
      </w:r>
      <w:r w:rsidRPr="00E73B62">
        <w:t>Суд пришёл к заключению о том, что выш</w:t>
      </w:r>
      <w:r w:rsidRPr="00E73B62">
        <w:t>е</w:t>
      </w:r>
      <w:r w:rsidRPr="00E73B62">
        <w:t>означенное отношение и хроническая неспособность властей положить конец нарушениям прав заявителей в совокупности составляют серьёзное нарушение, причём пр</w:t>
      </w:r>
      <w:r w:rsidRPr="00E73B62">
        <w:t>о</w:t>
      </w:r>
      <w:r w:rsidRPr="00E73B62">
        <w:t>должающегося характера, статьи 8 Конвенции.</w:t>
      </w:r>
      <w:r>
        <w:t xml:space="preserve"> </w:t>
      </w:r>
    </w:p>
    <w:p w:rsidR="00E73B62" w:rsidRDefault="00E73B62" w:rsidP="00434FA1">
      <w:pPr>
        <w:pStyle w:val="SingleTxtGR"/>
      </w:pPr>
      <w:r w:rsidRPr="00E73B62">
        <w:t>263.</w:t>
      </w:r>
      <w:r w:rsidR="00434FA1">
        <w:tab/>
      </w:r>
      <w:r w:rsidRPr="00E73B62">
        <w:t>Суд также пришёл к заключению о том, что условия жизни заявителей, а также расовая дискриминация, которой они подвергались в силу отношения, продемонстрированного различными органами власти при рассмотрении их жалоб, представляют собой попрание их человеческого достоинства, что, уч</w:t>
      </w:r>
      <w:r w:rsidRPr="00E73B62">
        <w:t>и</w:t>
      </w:r>
      <w:r w:rsidRPr="00E73B62">
        <w:t>тывая особые обстоятельства этого дела, имеет признаки «унижающего дост</w:t>
      </w:r>
      <w:r w:rsidRPr="00E73B62">
        <w:t>о</w:t>
      </w:r>
      <w:r w:rsidRPr="00E73B62">
        <w:t>инство обращения» по смыслу статьи 3.</w:t>
      </w:r>
      <w:r>
        <w:t xml:space="preserve"> </w:t>
      </w:r>
      <w:r w:rsidRPr="00E73B62">
        <w:t>Поэтому Суд постановил, что имело место нарушение статьи 3.</w:t>
      </w:r>
    </w:p>
    <w:p w:rsidR="00E73B62" w:rsidRDefault="00E73B62" w:rsidP="00434FA1">
      <w:pPr>
        <w:pStyle w:val="SingleTxtGR"/>
      </w:pPr>
      <w:r w:rsidRPr="00E73B62">
        <w:t>264.</w:t>
      </w:r>
      <w:r w:rsidR="00434FA1">
        <w:tab/>
      </w:r>
      <w:r w:rsidRPr="00E73B62">
        <w:t>Суд установил, что длительность гражданской процедуры, инициирова</w:t>
      </w:r>
      <w:r w:rsidRPr="00E73B62">
        <w:t>н</w:t>
      </w:r>
      <w:r w:rsidRPr="00E73B62">
        <w:t>ной заявителями, не соответствовал требованию относительно разумности ср</w:t>
      </w:r>
      <w:r w:rsidRPr="00E73B62">
        <w:t>о</w:t>
      </w:r>
      <w:r w:rsidRPr="00E73B62">
        <w:t>ка разбирательства, а потому единогласно постановил, что имело место опред</w:t>
      </w:r>
      <w:r w:rsidRPr="00E73B62">
        <w:t>е</w:t>
      </w:r>
      <w:r w:rsidRPr="00E73B62">
        <w:t>лённое нарушение пункта 1 статьи 6.</w:t>
      </w:r>
      <w:r>
        <w:t xml:space="preserve"> </w:t>
      </w:r>
      <w:r w:rsidRPr="00E73B62">
        <w:t>При этом Суд пришёл к выводу о том, что требование пункта 1 статьи 6 в отношении эффективного доступа заявителей к суду нарушено не было.</w:t>
      </w:r>
    </w:p>
    <w:p w:rsidR="00E73B62" w:rsidRDefault="00E73B62" w:rsidP="00434FA1">
      <w:pPr>
        <w:pStyle w:val="SingleTxtGR"/>
      </w:pPr>
      <w:r w:rsidRPr="00E73B62">
        <w:t>265.</w:t>
      </w:r>
      <w:r w:rsidR="00434FA1">
        <w:tab/>
      </w:r>
      <w:r w:rsidRPr="00E73B62">
        <w:t>Суд констатировал, что этническая принадлежность заявителей</w:t>
      </w:r>
      <w:r w:rsidR="00BA778D">
        <w:t xml:space="preserve"> </w:t>
      </w:r>
      <w:r w:rsidRPr="00E73B62">
        <w:t>рома оч</w:t>
      </w:r>
      <w:r w:rsidRPr="00E73B62">
        <w:t>е</w:t>
      </w:r>
      <w:r w:rsidRPr="00E73B62">
        <w:t>видным образом повли</w:t>
      </w:r>
      <w:r w:rsidRPr="00E73B62">
        <w:t>я</w:t>
      </w:r>
      <w:r w:rsidRPr="00E73B62">
        <w:t>ла на продолжительность и итоги разбирательств во внутренних судах.</w:t>
      </w:r>
      <w:r>
        <w:t xml:space="preserve"> </w:t>
      </w:r>
      <w:r w:rsidRPr="00E73B62">
        <w:t>Среди прочего, он принял к сведению уничижительные в</w:t>
      </w:r>
      <w:r w:rsidRPr="00E73B62">
        <w:t>ы</w:t>
      </w:r>
      <w:r w:rsidRPr="00E73B62">
        <w:t>сказывания, неоднократно повторявшиеся представителями властей на прот</w:t>
      </w:r>
      <w:r w:rsidRPr="00E73B62">
        <w:t>я</w:t>
      </w:r>
      <w:r w:rsidRPr="00E73B62">
        <w:t>жении всего периода разбирательства по делу, и их категорический отказ, вплоть до 2004 года, присудить возмещение за моральный ущерб в связи с ра</w:t>
      </w:r>
      <w:r w:rsidRPr="00E73B62">
        <w:t>з</w:t>
      </w:r>
      <w:r w:rsidRPr="00E73B62">
        <w:t>рушением семейных домов.</w:t>
      </w:r>
      <w:r>
        <w:t xml:space="preserve"> </w:t>
      </w:r>
      <w:r w:rsidRPr="00E73B62">
        <w:t>Суд также констатировал, что правительство Р</w:t>
      </w:r>
      <w:r w:rsidRPr="00E73B62">
        <w:t>у</w:t>
      </w:r>
      <w:r w:rsidRPr="00E73B62">
        <w:t>мынии не представило никаких объяснений относительно различий в обращ</w:t>
      </w:r>
      <w:r w:rsidRPr="00E73B62">
        <w:t>е</w:t>
      </w:r>
      <w:r w:rsidRPr="00E73B62">
        <w:t>нии с заявителями.</w:t>
      </w:r>
      <w:r>
        <w:t xml:space="preserve"> </w:t>
      </w:r>
      <w:r w:rsidRPr="00E73B62">
        <w:t>В этой связи Суд пришёл к выводу о том, что имело место нарушение статьи 14, вз</w:t>
      </w:r>
      <w:r w:rsidRPr="00E73B62">
        <w:t>я</w:t>
      </w:r>
      <w:r w:rsidRPr="00E73B62">
        <w:t xml:space="preserve">той в </w:t>
      </w:r>
      <w:r w:rsidR="00BA778D" w:rsidRPr="00E73B62">
        <w:t>совокупности</w:t>
      </w:r>
      <w:r w:rsidRPr="00E73B62">
        <w:t xml:space="preserve"> со статьями 6 и 8.</w:t>
      </w:r>
    </w:p>
    <w:p w:rsidR="00E73B62" w:rsidRDefault="00E73B62" w:rsidP="00434FA1">
      <w:pPr>
        <w:pStyle w:val="SingleTxtGR"/>
      </w:pPr>
      <w:r w:rsidRPr="00E73B62">
        <w:t>266.</w:t>
      </w:r>
      <w:r w:rsidR="00434FA1">
        <w:tab/>
      </w:r>
      <w:r w:rsidRPr="00E73B62">
        <w:t>Согласно статье 41 (справедливое возмещение), Суд присудил заявителям следующие суммы в порядке возмещения за материальный ущерб и за морал</w:t>
      </w:r>
      <w:r w:rsidRPr="00E73B62">
        <w:t>ь</w:t>
      </w:r>
      <w:r w:rsidRPr="00E73B62">
        <w:t>ный ущерб:</w:t>
      </w:r>
      <w:r>
        <w:t xml:space="preserve"> </w:t>
      </w:r>
      <w:r w:rsidRPr="00E73B62">
        <w:t xml:space="preserve">60 тыс. евро </w:t>
      </w:r>
      <w:proofErr w:type="spellStart"/>
      <w:r w:rsidRPr="00E73B62">
        <w:t>Иулиусу</w:t>
      </w:r>
      <w:proofErr w:type="spellEnd"/>
      <w:r w:rsidRPr="00E73B62">
        <w:t xml:space="preserve"> </w:t>
      </w:r>
      <w:proofErr w:type="spellStart"/>
      <w:r w:rsidRPr="00E73B62">
        <w:t>Молдовану</w:t>
      </w:r>
      <w:proofErr w:type="spellEnd"/>
      <w:r w:rsidRPr="00E73B62">
        <w:t>;</w:t>
      </w:r>
      <w:r>
        <w:t xml:space="preserve"> </w:t>
      </w:r>
      <w:r w:rsidRPr="00E73B62">
        <w:t xml:space="preserve">13 тыс. евро </w:t>
      </w:r>
      <w:proofErr w:type="spellStart"/>
      <w:r w:rsidRPr="00E73B62">
        <w:t>Меленуте</w:t>
      </w:r>
      <w:proofErr w:type="spellEnd"/>
      <w:r w:rsidRPr="00E73B62">
        <w:t xml:space="preserve"> Молд</w:t>
      </w:r>
      <w:r w:rsidRPr="00E73B62">
        <w:t>о</w:t>
      </w:r>
      <w:r w:rsidRPr="00E73B62">
        <w:t>ван;</w:t>
      </w:r>
      <w:r>
        <w:t xml:space="preserve"> </w:t>
      </w:r>
      <w:r w:rsidRPr="00E73B62">
        <w:t>11 тыс. евро Марии Молдован;</w:t>
      </w:r>
      <w:r>
        <w:t xml:space="preserve"> </w:t>
      </w:r>
      <w:r w:rsidRPr="00E73B62">
        <w:t xml:space="preserve">15 тыс. евро </w:t>
      </w:r>
      <w:proofErr w:type="spellStart"/>
      <w:r w:rsidRPr="00E73B62">
        <w:t>Отилии</w:t>
      </w:r>
      <w:proofErr w:type="spellEnd"/>
      <w:r w:rsidRPr="00E73B62">
        <w:t xml:space="preserve"> </w:t>
      </w:r>
      <w:proofErr w:type="spellStart"/>
      <w:r w:rsidRPr="00E73B62">
        <w:t>Росташ</w:t>
      </w:r>
      <w:proofErr w:type="spellEnd"/>
      <w:r w:rsidRPr="00E73B62">
        <w:t>;</w:t>
      </w:r>
      <w:r>
        <w:t xml:space="preserve"> </w:t>
      </w:r>
      <w:r w:rsidRPr="00E73B62">
        <w:t>17 тыс. евро Петру (</w:t>
      </w:r>
      <w:proofErr w:type="spellStart"/>
      <w:r w:rsidRPr="00E73B62">
        <w:t>Груйа</w:t>
      </w:r>
      <w:proofErr w:type="spellEnd"/>
      <w:r w:rsidRPr="00E73B62">
        <w:t xml:space="preserve">) </w:t>
      </w:r>
      <w:proofErr w:type="spellStart"/>
      <w:r w:rsidRPr="00E73B62">
        <w:t>Лакатушу</w:t>
      </w:r>
      <w:proofErr w:type="spellEnd"/>
      <w:r w:rsidRPr="00E73B62">
        <w:t>;</w:t>
      </w:r>
      <w:r>
        <w:t xml:space="preserve"> </w:t>
      </w:r>
      <w:r w:rsidRPr="00E73B62">
        <w:t xml:space="preserve">95 тыс. евро Марии </w:t>
      </w:r>
      <w:proofErr w:type="spellStart"/>
      <w:r w:rsidRPr="00E73B62">
        <w:t>Флоареа</w:t>
      </w:r>
      <w:proofErr w:type="spellEnd"/>
      <w:r w:rsidRPr="00E73B62">
        <w:t xml:space="preserve"> </w:t>
      </w:r>
      <w:proofErr w:type="spellStart"/>
      <w:r w:rsidRPr="00E73B62">
        <w:t>Золтан</w:t>
      </w:r>
      <w:proofErr w:type="spellEnd"/>
      <w:r w:rsidRPr="00E73B62">
        <w:t xml:space="preserve"> и 27 тыс. евро Петру (</w:t>
      </w:r>
      <w:proofErr w:type="spellStart"/>
      <w:r w:rsidRPr="00E73B62">
        <w:t>Дигала</w:t>
      </w:r>
      <w:proofErr w:type="spellEnd"/>
      <w:r w:rsidRPr="00E73B62">
        <w:t xml:space="preserve">) </w:t>
      </w:r>
      <w:proofErr w:type="spellStart"/>
      <w:r w:rsidRPr="00E73B62">
        <w:t>Лакатушу</w:t>
      </w:r>
      <w:proofErr w:type="spellEnd"/>
      <w:r w:rsidRPr="00E73B62">
        <w:t>.</w:t>
      </w:r>
      <w:r>
        <w:t xml:space="preserve"> </w:t>
      </w:r>
      <w:r w:rsidRPr="00E73B62">
        <w:t>3 октября 2005 года правительство Румынии выпл</w:t>
      </w:r>
      <w:r w:rsidRPr="00E73B62">
        <w:t>а</w:t>
      </w:r>
      <w:r w:rsidRPr="00E73B62">
        <w:t>тило соответствующие суммы заявителям, за исключением двоих, которые не отвечали на сообщения или указали неверный номер счёта.</w:t>
      </w:r>
    </w:p>
    <w:p w:rsidR="00E73B62" w:rsidRPr="00E73B62" w:rsidRDefault="00E73B62" w:rsidP="00434FA1">
      <w:pPr>
        <w:pStyle w:val="SingleTxtGR"/>
      </w:pPr>
      <w:r w:rsidRPr="00E73B62">
        <w:t>267.</w:t>
      </w:r>
      <w:r w:rsidR="00434FA1">
        <w:tab/>
      </w:r>
      <w:r w:rsidRPr="00E73B62">
        <w:t xml:space="preserve">По итогам </w:t>
      </w:r>
      <w:r w:rsidR="00BA778D" w:rsidRPr="00E73B62">
        <w:t>мирового</w:t>
      </w:r>
      <w:r w:rsidRPr="00E73B62">
        <w:t xml:space="preserve"> соглашения с 18 заявителями правительство Рум</w:t>
      </w:r>
      <w:r w:rsidRPr="00E73B62">
        <w:t>ы</w:t>
      </w:r>
      <w:r w:rsidRPr="00E73B62">
        <w:t>нии выплатило в общей сложности 262 тыс. евро (при том, что индивидуальные выплаты составили от 11 тыс. евро до 28 тыс. евро) в порядке возмещения за материальный и моральный ущерб и в виде накладных расходов.</w:t>
      </w:r>
      <w:r>
        <w:t xml:space="preserve"> </w:t>
      </w:r>
      <w:r w:rsidRPr="00E73B62">
        <w:t>Кроме того, правительство Румынии выработало конкретную программу развития в интер</w:t>
      </w:r>
      <w:r w:rsidRPr="00E73B62">
        <w:t>е</w:t>
      </w:r>
      <w:r w:rsidRPr="00E73B62">
        <w:t>сах общины Хад</w:t>
      </w:r>
      <w:r w:rsidRPr="00E73B62">
        <w:t>а</w:t>
      </w:r>
      <w:r w:rsidRPr="00E73B62">
        <w:t>рени на 2006</w:t>
      </w:r>
      <w:r w:rsidR="00F93427">
        <w:t>−</w:t>
      </w:r>
      <w:r w:rsidRPr="00E73B62">
        <w:t>2008 годы, направленную на предупреждение и пресечение дискриминации, предотвращение и разрешение конфликтов, кот</w:t>
      </w:r>
      <w:r w:rsidRPr="00E73B62">
        <w:t>о</w:t>
      </w:r>
      <w:r w:rsidRPr="00E73B62">
        <w:t xml:space="preserve">рые могут вести к насилию, стимулирование участия рома в политической, </w:t>
      </w:r>
      <w:r w:rsidR="00BA778D" w:rsidRPr="00E73B62">
        <w:t>с</w:t>
      </w:r>
      <w:r w:rsidR="00BA778D" w:rsidRPr="00E73B62">
        <w:t>о</w:t>
      </w:r>
      <w:r w:rsidR="00BA778D" w:rsidRPr="00E73B62">
        <w:t>циальной</w:t>
      </w:r>
      <w:r w:rsidRPr="00E73B62">
        <w:t xml:space="preserve">, экономической и культурной жизни, улучшение отношений между различными </w:t>
      </w:r>
      <w:r w:rsidR="00BA778D" w:rsidRPr="00E73B62">
        <w:t>составными</w:t>
      </w:r>
      <w:r w:rsidRPr="00E73B62">
        <w:t xml:space="preserve"> частями местного сообщества Хадарени, укрепление партнёрства между этим сообществом и местными органами управления, п</w:t>
      </w:r>
      <w:r w:rsidRPr="00E73B62">
        <w:t>о</w:t>
      </w:r>
      <w:r w:rsidRPr="00E73B62">
        <w:t>вышение уровня жизни местных жителей, независимо от их этнической пр</w:t>
      </w:r>
      <w:r w:rsidRPr="00E73B62">
        <w:t>и</w:t>
      </w:r>
      <w:r w:rsidRPr="00E73B62">
        <w:t>надлежности, в особенности посредством улучшения их доступа к образов</w:t>
      </w:r>
      <w:r w:rsidRPr="00E73B62">
        <w:t>а</w:t>
      </w:r>
      <w:r w:rsidRPr="00E73B62">
        <w:t>тельной инфр</w:t>
      </w:r>
      <w:r w:rsidRPr="00E73B62">
        <w:t>а</w:t>
      </w:r>
      <w:r w:rsidRPr="00E73B62">
        <w:t>структуре и т.д.</w:t>
      </w:r>
      <w:r>
        <w:t xml:space="preserve"> </w:t>
      </w:r>
      <w:r w:rsidRPr="00E73B62">
        <w:t>В соответствии с пересмотренным вариантом этой программы на 2007 год обязанности по её осуществлению взяла на себя Программа развития Организации Объединённых Наций (</w:t>
      </w:r>
      <w:proofErr w:type="spellStart"/>
      <w:r w:rsidRPr="00E73B62">
        <w:t>ПРООН</w:t>
      </w:r>
      <w:proofErr w:type="spellEnd"/>
      <w:r w:rsidRPr="00E73B62">
        <w:t>), а функции</w:t>
      </w:r>
    </w:p>
    <w:p w:rsidR="00E73B62" w:rsidRDefault="00E73B62" w:rsidP="00434FA1">
      <w:pPr>
        <w:pStyle w:val="SingleTxtGR"/>
      </w:pPr>
      <w:r w:rsidRPr="00E73B62">
        <w:t>контроля и оценки выполняет Национальное агентство по делам рома.</w:t>
      </w:r>
      <w:r>
        <w:t xml:space="preserve"> </w:t>
      </w:r>
      <w:r w:rsidRPr="00E73B62">
        <w:t>Бюджет программы составляет порядка 3,5 млн. румынских леев (1 млн. евро).</w:t>
      </w:r>
    </w:p>
    <w:p w:rsidR="00E73B62" w:rsidRDefault="00E73B62" w:rsidP="00434FA1">
      <w:pPr>
        <w:pStyle w:val="SingleTxtGR"/>
      </w:pPr>
      <w:r w:rsidRPr="00E73B62">
        <w:t>268.</w:t>
      </w:r>
      <w:r w:rsidR="00434FA1">
        <w:tab/>
      </w:r>
      <w:r w:rsidRPr="00E73B62">
        <w:t xml:space="preserve">По состоянию на ноябрь 2007 года </w:t>
      </w:r>
      <w:proofErr w:type="spellStart"/>
      <w:r w:rsidRPr="00E73B62">
        <w:t>ПРООН</w:t>
      </w:r>
      <w:proofErr w:type="spellEnd"/>
      <w:r w:rsidRPr="00E73B62">
        <w:t xml:space="preserve"> уже завершила следующие мероприятия:</w:t>
      </w:r>
      <w:r>
        <w:t xml:space="preserve"> </w:t>
      </w:r>
      <w:r w:rsidRPr="00E73B62">
        <w:t>переоборудование общинного центра (бывшего культурного це</w:t>
      </w:r>
      <w:r w:rsidRPr="00E73B62">
        <w:t>н</w:t>
      </w:r>
      <w:r w:rsidRPr="00E73B62">
        <w:t>тра), переоборудование образовательной инфраструктуры (школа, компьюте</w:t>
      </w:r>
      <w:r w:rsidRPr="00E73B62">
        <w:t>р</w:t>
      </w:r>
      <w:r w:rsidRPr="00E73B62">
        <w:t>ное оборудование), восстановление дорог и канализации, а также реконстру</w:t>
      </w:r>
      <w:r w:rsidRPr="00E73B62">
        <w:t>к</w:t>
      </w:r>
      <w:r w:rsidRPr="00E73B62">
        <w:t>ция шести принадлежащих рома домов, затронутых событиями, происходи</w:t>
      </w:r>
      <w:r w:rsidRPr="00E73B62">
        <w:t>в</w:t>
      </w:r>
      <w:r w:rsidRPr="00E73B62">
        <w:t>шими в 1993 году.</w:t>
      </w:r>
    </w:p>
    <w:p w:rsidR="00E73B62" w:rsidRDefault="00BA778D" w:rsidP="00BA778D">
      <w:pPr>
        <w:pStyle w:val="H23GR"/>
      </w:pPr>
      <w:r>
        <w:tab/>
      </w:r>
      <w:r w:rsidR="00E73B62" w:rsidRPr="00E73B62">
        <w:rPr>
          <w:lang w:val="en-US"/>
        </w:rPr>
        <w:t>c</w:t>
      </w:r>
      <w:r w:rsidR="00E73B62" w:rsidRPr="00E73B62">
        <w:t>)</w:t>
      </w:r>
      <w:r>
        <w:tab/>
      </w:r>
      <w:r w:rsidR="00E73B62" w:rsidRPr="00E73B62">
        <w:t>Политические и гражданские права</w:t>
      </w:r>
    </w:p>
    <w:p w:rsidR="00E73B62" w:rsidRDefault="00E73B62" w:rsidP="00434FA1">
      <w:pPr>
        <w:pStyle w:val="SingleTxtGR"/>
      </w:pPr>
      <w:r w:rsidRPr="00E73B62">
        <w:t>269.</w:t>
      </w:r>
      <w:r w:rsidR="00434FA1">
        <w:tab/>
      </w:r>
      <w:r w:rsidRPr="00E73B62">
        <w:t xml:space="preserve">Закон № 14/2003 о </w:t>
      </w:r>
      <w:r w:rsidRPr="00E73B62">
        <w:rPr>
          <w:i/>
        </w:rPr>
        <w:t>политических партиях</w:t>
      </w:r>
      <w:r w:rsidRPr="00E73B62">
        <w:t xml:space="preserve"> регулирует сферу </w:t>
      </w:r>
      <w:r w:rsidRPr="00E73B62">
        <w:rPr>
          <w:i/>
        </w:rPr>
        <w:t>политическ</w:t>
      </w:r>
      <w:r w:rsidRPr="00E73B62">
        <w:rPr>
          <w:i/>
        </w:rPr>
        <w:t>о</w:t>
      </w:r>
      <w:r w:rsidRPr="00E73B62">
        <w:rPr>
          <w:i/>
        </w:rPr>
        <w:t>го представительства и участия в общественной жизни в условиях равенства и недискриминации</w:t>
      </w:r>
      <w:r w:rsidRPr="00E73B62">
        <w:t xml:space="preserve"> между гражданами.</w:t>
      </w:r>
      <w:r>
        <w:t xml:space="preserve"> </w:t>
      </w:r>
      <w:r w:rsidRPr="00E73B62">
        <w:t>В то же время этот закон (пункт 2) ст</w:t>
      </w:r>
      <w:r w:rsidRPr="00E73B62">
        <w:t>а</w:t>
      </w:r>
      <w:r w:rsidRPr="00E73B62">
        <w:t>тьи 3) устанавливает запрет на политические партии, которые, согласно их у</w:t>
      </w:r>
      <w:r w:rsidRPr="00E73B62">
        <w:t>с</w:t>
      </w:r>
      <w:r w:rsidRPr="00E73B62">
        <w:t>таву, программам, идеологическому воздействию и прочей деятельности нар</w:t>
      </w:r>
      <w:r w:rsidRPr="00E73B62">
        <w:t>у</w:t>
      </w:r>
      <w:r w:rsidRPr="00E73B62">
        <w:t>шают положения пункта 7) статьи 30 Конституции Румынии (которая запрещает любые призывы к национальной, расовой, классовой или религиозной ненави</w:t>
      </w:r>
      <w:r w:rsidRPr="00E73B62">
        <w:t>с</w:t>
      </w:r>
      <w:r w:rsidRPr="00E73B62">
        <w:t>ти, а также подстрекательство к дискриминации).</w:t>
      </w:r>
      <w:r>
        <w:t xml:space="preserve"> </w:t>
      </w:r>
      <w:r w:rsidRPr="00E73B62">
        <w:t xml:space="preserve">Как проиллюстрировано </w:t>
      </w:r>
      <w:r w:rsidRPr="00BA778D">
        <w:t>пр</w:t>
      </w:r>
      <w:r w:rsidRPr="00BA778D">
        <w:t>и</w:t>
      </w:r>
      <w:r w:rsidRPr="00BA778D">
        <w:t xml:space="preserve">ложением </w:t>
      </w:r>
      <w:r w:rsidRPr="00BA778D">
        <w:rPr>
          <w:lang w:val="en-US"/>
        </w:rPr>
        <w:t>II</w:t>
      </w:r>
      <w:r w:rsidRPr="00E73B62">
        <w:t xml:space="preserve"> к настоящему докладу, национальные и этнические меньшинства представлены в политической жизни Румынии.</w:t>
      </w:r>
    </w:p>
    <w:p w:rsidR="00E73B62" w:rsidRDefault="00E73B62" w:rsidP="00434FA1">
      <w:pPr>
        <w:pStyle w:val="SingleTxtGR"/>
      </w:pPr>
      <w:r w:rsidRPr="00E73B62">
        <w:t>270.</w:t>
      </w:r>
      <w:r w:rsidR="00434FA1">
        <w:tab/>
      </w:r>
      <w:r w:rsidRPr="00E73B62">
        <w:rPr>
          <w:i/>
        </w:rPr>
        <w:t xml:space="preserve">Кодекс поведения гражданских служащих </w:t>
      </w:r>
      <w:r w:rsidRPr="00E73B62">
        <w:t>(утверждён Законом № 7/2004 с последующими изм</w:t>
      </w:r>
      <w:r w:rsidRPr="00E73B62">
        <w:t>е</w:t>
      </w:r>
      <w:r w:rsidRPr="00E73B62">
        <w:t>нениями и дополнениями в соответствии с Законом №</w:t>
      </w:r>
      <w:r w:rsidR="00115099">
        <w:t> </w:t>
      </w:r>
      <w:r w:rsidRPr="00E73B62">
        <w:t xml:space="preserve">50/2007) устанавливает, в пункте с) статьи 3, </w:t>
      </w:r>
      <w:r w:rsidRPr="00E73B62">
        <w:rPr>
          <w:i/>
        </w:rPr>
        <w:t>принцип равного обращения со всеми гражданами со стороны государственных учреждений и властей.</w:t>
      </w:r>
      <w:r>
        <w:t xml:space="preserve"> </w:t>
      </w:r>
      <w:r w:rsidRPr="00E73B62">
        <w:t>Гра</w:t>
      </w:r>
      <w:r w:rsidRPr="00E73B62">
        <w:t>ж</w:t>
      </w:r>
      <w:r w:rsidRPr="00E73B62">
        <w:t>данским служащим надлежит поддерживать принцип равенства перед законом и государственной властью посредством поощрения аналогичных или схожих решений в аналогичных ситуациях, а также посредством пресечения всех форм дискриминации по признаку национальности, религиозных верований, полит</w:t>
      </w:r>
      <w:r w:rsidRPr="00E73B62">
        <w:t>и</w:t>
      </w:r>
      <w:r w:rsidRPr="00E73B62">
        <w:t xml:space="preserve">ческих взглядов, </w:t>
      </w:r>
      <w:r w:rsidR="00BA778D" w:rsidRPr="00E73B62">
        <w:t>финансового</w:t>
      </w:r>
      <w:r w:rsidRPr="00E73B62">
        <w:t xml:space="preserve"> положения, состояния здоровья, возраста, пола или по л</w:t>
      </w:r>
      <w:r w:rsidRPr="00E73B62">
        <w:t>ю</w:t>
      </w:r>
      <w:r w:rsidRPr="00E73B62">
        <w:t>бым другим мотивам (пункт 3 статьи 12).</w:t>
      </w:r>
      <w:r>
        <w:t xml:space="preserve"> </w:t>
      </w:r>
      <w:r w:rsidRPr="00E73B62">
        <w:t>На основании этого все гражданские служащие обязаны применять те же самые правовые стандарты в аналогичных или схожих ситуациях.</w:t>
      </w:r>
      <w:r>
        <w:t xml:space="preserve"> </w:t>
      </w:r>
      <w:r w:rsidRPr="00E73B62">
        <w:t>В то же самое время гражданским служ</w:t>
      </w:r>
      <w:r w:rsidRPr="00E73B62">
        <w:t>а</w:t>
      </w:r>
      <w:r w:rsidRPr="00E73B62">
        <w:t>щим надлежит в обязательном порядке сохранять свою независимость и н</w:t>
      </w:r>
      <w:r w:rsidRPr="00E73B62">
        <w:t>е</w:t>
      </w:r>
      <w:r w:rsidRPr="00E73B62">
        <w:t>предвзятость за счёт поддержания нейтральной и объективной позиции в отн</w:t>
      </w:r>
      <w:r w:rsidRPr="00E73B62">
        <w:t>о</w:t>
      </w:r>
      <w:r w:rsidRPr="00E73B62">
        <w:t>шении любых интересов политического, религиозного или финансового хара</w:t>
      </w:r>
      <w:r w:rsidRPr="00E73B62">
        <w:t>к</w:t>
      </w:r>
      <w:r w:rsidRPr="00E73B62">
        <w:t xml:space="preserve">тера при исполнении своих обязанностей (пункт </w:t>
      </w:r>
      <w:r w:rsidRPr="00E73B62">
        <w:rPr>
          <w:lang w:val="en-US"/>
        </w:rPr>
        <w:t>d</w:t>
      </w:r>
      <w:r w:rsidRPr="00E73B62">
        <w:t>) статьи 3).</w:t>
      </w:r>
      <w:r>
        <w:t xml:space="preserve"> </w:t>
      </w:r>
      <w:r w:rsidRPr="00E73B62">
        <w:t>Нарушения пол</w:t>
      </w:r>
      <w:r w:rsidRPr="00E73B62">
        <w:t>о</w:t>
      </w:r>
      <w:r w:rsidRPr="00E73B62">
        <w:t>жений Закона № 7/2004 влекут за собой дисциплинарную ответственность гр</w:t>
      </w:r>
      <w:r w:rsidRPr="00E73B62">
        <w:t>а</w:t>
      </w:r>
      <w:r w:rsidRPr="00E73B62">
        <w:t>жданских служащих (в связи с серьёзными нарушениями возникает также гр</w:t>
      </w:r>
      <w:r w:rsidRPr="00E73B62">
        <w:t>а</w:t>
      </w:r>
      <w:r w:rsidRPr="00E73B62">
        <w:t>жданская или уголовная отве</w:t>
      </w:r>
      <w:r w:rsidRPr="00E73B62">
        <w:t>т</w:t>
      </w:r>
      <w:r w:rsidRPr="00E73B62">
        <w:t>ственность).</w:t>
      </w:r>
    </w:p>
    <w:p w:rsidR="00E73B62" w:rsidRDefault="00E73B62" w:rsidP="00434FA1">
      <w:pPr>
        <w:pStyle w:val="SingleTxtGR"/>
      </w:pPr>
      <w:r w:rsidRPr="00E73B62">
        <w:t>271.</w:t>
      </w:r>
      <w:r w:rsidR="00434FA1">
        <w:tab/>
      </w:r>
      <w:r w:rsidRPr="00E73B62">
        <w:t>Национальное агентство по вопросам гражданской службы ведёт мон</w:t>
      </w:r>
      <w:r w:rsidRPr="00E73B62">
        <w:t>и</w:t>
      </w:r>
      <w:r w:rsidRPr="00E73B62">
        <w:t>торинг осуществления Закона № 7/2004 государственными учреждениями и о</w:t>
      </w:r>
      <w:r w:rsidRPr="00E73B62">
        <w:t>р</w:t>
      </w:r>
      <w:r w:rsidRPr="00E73B62">
        <w:t>ганами управления.</w:t>
      </w:r>
      <w:r>
        <w:t xml:space="preserve"> </w:t>
      </w:r>
      <w:r w:rsidRPr="00E73B62">
        <w:t>Опираясь на отчёты органов государственного управления (для которых предусмотрены стандартные формы отчётности и конкре</w:t>
      </w:r>
      <w:r w:rsidRPr="00E73B62">
        <w:t>т</w:t>
      </w:r>
      <w:r w:rsidRPr="00E73B62">
        <w:t>ные сроки представления отчётов), это агентство готовит национальные доклады (квартальные и год</w:t>
      </w:r>
      <w:r w:rsidRPr="00E73B62">
        <w:t>о</w:t>
      </w:r>
      <w:r w:rsidRPr="00E73B62">
        <w:t xml:space="preserve">вые) о состоянии дел с осуществлением Кодекса поведения, которые публикуются на его </w:t>
      </w:r>
      <w:proofErr w:type="spellStart"/>
      <w:r w:rsidR="00172539">
        <w:t>вебсайт</w:t>
      </w:r>
      <w:r w:rsidRPr="00E73B62">
        <w:t>е</w:t>
      </w:r>
      <w:proofErr w:type="spellEnd"/>
      <w:r w:rsidRPr="00E73B62">
        <w:t>.</w:t>
      </w:r>
      <w:r>
        <w:t xml:space="preserve"> </w:t>
      </w:r>
      <w:r w:rsidRPr="00E73B62">
        <w:t>З</w:t>
      </w:r>
      <w:r w:rsidRPr="00E73B62">
        <w:t>а</w:t>
      </w:r>
      <w:r w:rsidRPr="00E73B62">
        <w:t>кон № 50/2007, вносящий изменения и дополнения в Закон № 7/2004, ввёл требование для всех государственных учр</w:t>
      </w:r>
      <w:r w:rsidRPr="00E73B62">
        <w:t>е</w:t>
      </w:r>
      <w:r w:rsidRPr="00E73B62">
        <w:t>ждений и органов управления о назначении одного из своих служащих, в о</w:t>
      </w:r>
      <w:r w:rsidRPr="00E73B62">
        <w:t>с</w:t>
      </w:r>
      <w:r w:rsidRPr="00E73B62">
        <w:t>новном из числа кадровиков, в качестве ответственного за морально-этическую воспитательную работу и за мон</w:t>
      </w:r>
      <w:r w:rsidRPr="00E73B62">
        <w:t>и</w:t>
      </w:r>
      <w:r w:rsidRPr="00E73B62">
        <w:t>торинг соблюдения норм поведения.</w:t>
      </w:r>
    </w:p>
    <w:p w:rsidR="00E73B62" w:rsidRDefault="00E73B62" w:rsidP="00434FA1">
      <w:pPr>
        <w:pStyle w:val="SingleTxtGR"/>
      </w:pPr>
      <w:r w:rsidRPr="00E73B62">
        <w:t>272.</w:t>
      </w:r>
      <w:r w:rsidR="00434FA1">
        <w:tab/>
      </w:r>
      <w:r w:rsidRPr="00E73B62">
        <w:t>Правила, определяющие политику подбора кадров для гражданской службы, изложен</w:t>
      </w:r>
      <w:r w:rsidR="00F278D8">
        <w:t>ы</w:t>
      </w:r>
      <w:r w:rsidRPr="00E73B62">
        <w:t xml:space="preserve"> в Законе № 188/1999 и в Указе правительства № 1209/2003 об организации и развитии карьеры гражданского служащего.</w:t>
      </w:r>
      <w:r>
        <w:t xml:space="preserve"> </w:t>
      </w:r>
      <w:r w:rsidRPr="00E73B62">
        <w:t xml:space="preserve">Оба названных правовых документа обеспечивают </w:t>
      </w:r>
      <w:r w:rsidRPr="00E73B62">
        <w:rPr>
          <w:i/>
        </w:rPr>
        <w:t>равный доступ граждан к государс</w:t>
      </w:r>
      <w:r w:rsidRPr="00E73B62">
        <w:rPr>
          <w:i/>
        </w:rPr>
        <w:t>т</w:t>
      </w:r>
      <w:r w:rsidRPr="00E73B62">
        <w:rPr>
          <w:i/>
        </w:rPr>
        <w:t>венным должностям.</w:t>
      </w:r>
      <w:r>
        <w:rPr>
          <w:i/>
        </w:rPr>
        <w:t xml:space="preserve"> </w:t>
      </w:r>
      <w:r w:rsidRPr="00E73B62">
        <w:t xml:space="preserve"> В пункте с) статьи 3 </w:t>
      </w:r>
      <w:proofErr w:type="spellStart"/>
      <w:r w:rsidRPr="00E73B62">
        <w:t>УП</w:t>
      </w:r>
      <w:proofErr w:type="spellEnd"/>
      <w:r w:rsidRPr="00E73B62">
        <w:t xml:space="preserve"> № 1209/2003 говорится о</w:t>
      </w:r>
      <w:r w:rsidR="00F278D8">
        <w:t xml:space="preserve"> </w:t>
      </w:r>
      <w:r w:rsidRPr="00E73B62">
        <w:rPr>
          <w:i/>
        </w:rPr>
        <w:t>равенстве возможностей</w:t>
      </w:r>
      <w:r w:rsidRPr="00E73B62">
        <w:t xml:space="preserve"> в качестве одного из основополагающих принципов организ</w:t>
      </w:r>
      <w:r w:rsidRPr="00E73B62">
        <w:t>а</w:t>
      </w:r>
      <w:r w:rsidRPr="00E73B62">
        <w:t xml:space="preserve">ции и развития карьеры гражданского служащего и признаётся возможность избрать своей профессией работу на поприще </w:t>
      </w:r>
      <w:proofErr w:type="spellStart"/>
      <w:r w:rsidRPr="00E73B62">
        <w:t>госслужбы</w:t>
      </w:r>
      <w:proofErr w:type="spellEnd"/>
      <w:r w:rsidRPr="00E73B62">
        <w:t xml:space="preserve"> для всех лиц, согла</w:t>
      </w:r>
      <w:r w:rsidRPr="00E73B62">
        <w:t>с</w:t>
      </w:r>
      <w:r w:rsidRPr="00E73B62">
        <w:t>но условиям, определяемым законом.</w:t>
      </w:r>
    </w:p>
    <w:p w:rsidR="00E73B62" w:rsidRDefault="00E73B62" w:rsidP="00434FA1">
      <w:pPr>
        <w:pStyle w:val="SingleTxtGR"/>
      </w:pPr>
      <w:r w:rsidRPr="00E73B62">
        <w:t>273.</w:t>
      </w:r>
      <w:r w:rsidR="00434FA1">
        <w:tab/>
      </w:r>
      <w:r w:rsidRPr="00E73B62">
        <w:t xml:space="preserve">В соответствии со статьёй 7 Закона № 677/2001, в целях защиты лиц в связи с манипуляциями с личными данными и свободным доступом к таким данным, запрещается </w:t>
      </w:r>
      <w:r w:rsidRPr="00E73B62">
        <w:rPr>
          <w:i/>
        </w:rPr>
        <w:t>манипулировать личными данными, касающимися этн</w:t>
      </w:r>
      <w:r w:rsidRPr="00E73B62">
        <w:rPr>
          <w:i/>
        </w:rPr>
        <w:t>и</w:t>
      </w:r>
      <w:r w:rsidRPr="00E73B62">
        <w:rPr>
          <w:i/>
        </w:rPr>
        <w:t>ческого или расового происхождения</w:t>
      </w:r>
      <w:r w:rsidRPr="00E73B62">
        <w:t>, за исключением определённых ситу</w:t>
      </w:r>
      <w:r w:rsidRPr="00E73B62">
        <w:t>а</w:t>
      </w:r>
      <w:r w:rsidRPr="00E73B62">
        <w:t>ций, ясно оговоренных в этом законе.</w:t>
      </w:r>
    </w:p>
    <w:p w:rsidR="00E73B62" w:rsidRDefault="00F278D8" w:rsidP="00F278D8">
      <w:pPr>
        <w:pStyle w:val="H23GR"/>
      </w:pPr>
      <w:r>
        <w:tab/>
      </w:r>
      <w:r w:rsidR="00E73B62" w:rsidRPr="00E73B62">
        <w:rPr>
          <w:lang w:val="en-US"/>
        </w:rPr>
        <w:t>d</w:t>
      </w:r>
      <w:r w:rsidR="00E73B62" w:rsidRPr="00E73B62">
        <w:t>)</w:t>
      </w:r>
      <w:r w:rsidR="00E73B62">
        <w:t xml:space="preserve"> </w:t>
      </w:r>
      <w:r w:rsidR="00E73B62" w:rsidRPr="00E73B62">
        <w:t xml:space="preserve"> </w:t>
      </w:r>
      <w:r>
        <w:tab/>
      </w:r>
      <w:r w:rsidR="00E73B62" w:rsidRPr="00E73B62">
        <w:t>Экономические, социальные и культурные права</w:t>
      </w:r>
    </w:p>
    <w:p w:rsidR="00E73B62" w:rsidRDefault="00E73B62" w:rsidP="00434FA1">
      <w:pPr>
        <w:pStyle w:val="SingleTxtGR"/>
      </w:pPr>
      <w:r w:rsidRPr="00E73B62">
        <w:t>274.</w:t>
      </w:r>
      <w:r w:rsidR="00434FA1">
        <w:tab/>
      </w:r>
      <w:r w:rsidRPr="00E73B62">
        <w:t xml:space="preserve">Закон № 116/2002 о </w:t>
      </w:r>
      <w:r w:rsidRPr="00E73B62">
        <w:rPr>
          <w:i/>
        </w:rPr>
        <w:t xml:space="preserve">предупреждении и пресечении социальной </w:t>
      </w:r>
      <w:proofErr w:type="spellStart"/>
      <w:r w:rsidRPr="00E73B62">
        <w:rPr>
          <w:i/>
        </w:rPr>
        <w:t>маргинал</w:t>
      </w:r>
      <w:r w:rsidRPr="00E73B62">
        <w:rPr>
          <w:i/>
        </w:rPr>
        <w:t>и</w:t>
      </w:r>
      <w:r w:rsidRPr="00E73B62">
        <w:rPr>
          <w:i/>
        </w:rPr>
        <w:t>зации</w:t>
      </w:r>
      <w:proofErr w:type="spellEnd"/>
      <w:r w:rsidRPr="00E73B62">
        <w:t xml:space="preserve"> направлен на обеспечение всем лицам, в особенности молодёжи, гара</w:t>
      </w:r>
      <w:r w:rsidRPr="00E73B62">
        <w:t>н</w:t>
      </w:r>
      <w:r w:rsidRPr="00E73B62">
        <w:t>тий реального доступа к основным правам, таким как право на труд, право на жилище, право на медицинское страхование и право на образование.</w:t>
      </w:r>
      <w:r>
        <w:t xml:space="preserve"> </w:t>
      </w:r>
      <w:r w:rsidRPr="00E73B62">
        <w:t>Социал</w:t>
      </w:r>
      <w:r w:rsidRPr="00E73B62">
        <w:t>ь</w:t>
      </w:r>
      <w:r w:rsidRPr="00E73B62">
        <w:t>ная природа румынского государства, согласно положениям Конституции, по</w:t>
      </w:r>
      <w:r w:rsidRPr="00E73B62">
        <w:t>д</w:t>
      </w:r>
      <w:r w:rsidRPr="00E73B62">
        <w:t>разумевает принятие мер, направленных на предотвращение снижения жизне</w:t>
      </w:r>
      <w:r w:rsidRPr="00E73B62">
        <w:t>н</w:t>
      </w:r>
      <w:r w:rsidRPr="00E73B62">
        <w:t>ного уровня и на защиту достоинства всех гр</w:t>
      </w:r>
      <w:r w:rsidRPr="00E73B62">
        <w:t>а</w:t>
      </w:r>
      <w:r w:rsidRPr="00E73B62">
        <w:t>ждан.</w:t>
      </w:r>
    </w:p>
    <w:p w:rsidR="00E73B62" w:rsidRPr="00E73B62" w:rsidRDefault="00E73B62" w:rsidP="00434FA1">
      <w:pPr>
        <w:pStyle w:val="SingleTxtGR"/>
      </w:pPr>
      <w:r w:rsidRPr="00E73B62">
        <w:t>275.</w:t>
      </w:r>
      <w:r w:rsidR="00434FA1">
        <w:tab/>
      </w:r>
      <w:r w:rsidRPr="00E73B62">
        <w:t xml:space="preserve">Закон раскрывает содержание «социальной </w:t>
      </w:r>
      <w:proofErr w:type="spellStart"/>
      <w:r w:rsidRPr="00E73B62">
        <w:t>маргинализации</w:t>
      </w:r>
      <w:proofErr w:type="spellEnd"/>
      <w:r w:rsidRPr="00E73B62">
        <w:t>» в качестве «периферийной социальной позиции изоляции отдельных лиц и групп лиц с о</w:t>
      </w:r>
      <w:r w:rsidRPr="00E73B62">
        <w:t>г</w:t>
      </w:r>
      <w:r w:rsidRPr="00E73B62">
        <w:t>раниченным доступом к экономическим, полит</w:t>
      </w:r>
      <w:r w:rsidRPr="00E73B62">
        <w:t>и</w:t>
      </w:r>
      <w:r w:rsidRPr="00E73B62">
        <w:t>ческим, образовательным и коммуникационным ресурсам сообщества»;</w:t>
      </w:r>
      <w:r>
        <w:t xml:space="preserve"> </w:t>
      </w:r>
      <w:r w:rsidRPr="00E73B62">
        <w:t>«отсутствия минимальных соц</w:t>
      </w:r>
      <w:r w:rsidRPr="00E73B62">
        <w:t>и</w:t>
      </w:r>
      <w:r w:rsidRPr="00E73B62">
        <w:t>альных условий жизни»</w:t>
      </w:r>
      <w:r w:rsidRPr="00E73B62">
        <w:rPr>
          <w:vertAlign w:val="superscript"/>
        </w:rPr>
        <w:footnoteReference w:id="31"/>
      </w:r>
      <w:r w:rsidRPr="00E73B62">
        <w:t>.</w:t>
      </w:r>
      <w:r>
        <w:t xml:space="preserve"> </w:t>
      </w:r>
      <w:r w:rsidRPr="00E73B62">
        <w:t>Государство должно обеспечивать через посредство своих соответствующих учреждений и в сотрудничестве с гражданским общ</w:t>
      </w:r>
      <w:r w:rsidRPr="00E73B62">
        <w:t>е</w:t>
      </w:r>
      <w:r w:rsidRPr="00E73B62">
        <w:t>ством и профсоюзами реальный доступ всех граждан к основным правам, уп</w:t>
      </w:r>
      <w:r w:rsidRPr="00E73B62">
        <w:t>о</w:t>
      </w:r>
      <w:r w:rsidRPr="00E73B62">
        <w:t>мянутым выше.</w:t>
      </w:r>
    </w:p>
    <w:p w:rsidR="00E73B62" w:rsidRDefault="00E73B62" w:rsidP="00434FA1">
      <w:pPr>
        <w:pStyle w:val="SingleTxtGR"/>
      </w:pPr>
      <w:r w:rsidRPr="00E73B62">
        <w:t>276.</w:t>
      </w:r>
      <w:r w:rsidR="00434FA1">
        <w:tab/>
      </w:r>
      <w:r w:rsidRPr="00E73B62">
        <w:t>В целях компенсирования разрыва в социально-экономическом полож</w:t>
      </w:r>
      <w:r w:rsidRPr="00E73B62">
        <w:t>е</w:t>
      </w:r>
      <w:r w:rsidRPr="00E73B62">
        <w:t>нии части учащихся, вкл</w:t>
      </w:r>
      <w:r w:rsidRPr="00E73B62">
        <w:t>ю</w:t>
      </w:r>
      <w:r w:rsidRPr="00E73B62">
        <w:t>чая выходцев из общин рома, правительство, начиная с 2002 года, осуществляет программу с условным названием «рогалик с мол</w:t>
      </w:r>
      <w:r w:rsidRPr="00E73B62">
        <w:t>о</w:t>
      </w:r>
      <w:r w:rsidRPr="00E73B62">
        <w:t>ком» в интересах детей дошкольного и школьного возрастов до уровня четвё</w:t>
      </w:r>
      <w:r w:rsidRPr="00E73B62">
        <w:t>р</w:t>
      </w:r>
      <w:r w:rsidRPr="00E73B62">
        <w:t>того класса.</w:t>
      </w:r>
      <w:r>
        <w:t xml:space="preserve"> </w:t>
      </w:r>
      <w:r w:rsidRPr="00E73B62">
        <w:t>В соответствии с этой программой детям бесплатно предоставляе</w:t>
      </w:r>
      <w:r w:rsidRPr="00E73B62">
        <w:t>т</w:t>
      </w:r>
      <w:r w:rsidRPr="00E73B62">
        <w:t>ся рогалик и небольшая бутылка молока на каждый учебный день.</w:t>
      </w:r>
      <w:r>
        <w:t xml:space="preserve"> </w:t>
      </w:r>
      <w:r w:rsidRPr="00E73B62">
        <w:t>В период между 2002 и 2004 годами этой программой были охвачены приблизительно 1</w:t>
      </w:r>
      <w:r w:rsidR="00F278D8">
        <w:t> </w:t>
      </w:r>
      <w:r w:rsidRPr="00E73B62">
        <w:t xml:space="preserve">млн. детей, а в 2005 учебном году </w:t>
      </w:r>
      <w:r w:rsidR="00F278D8">
        <w:t>−</w:t>
      </w:r>
      <w:r>
        <w:t xml:space="preserve"> </w:t>
      </w:r>
      <w:r w:rsidRPr="00E73B62">
        <w:t>приблизительно 1,5 млн.</w:t>
      </w:r>
    </w:p>
    <w:p w:rsidR="00E73B62" w:rsidRDefault="00E73B62" w:rsidP="00434FA1">
      <w:pPr>
        <w:pStyle w:val="SingleTxtGR"/>
      </w:pPr>
      <w:r w:rsidRPr="00E73B62">
        <w:t>277.</w:t>
      </w:r>
      <w:r w:rsidR="00434FA1">
        <w:tab/>
      </w:r>
      <w:r w:rsidRPr="00E73B62">
        <w:t xml:space="preserve">Кроме того, в 2000 году была инициирована программа «Второй шанс», направленная на предотвращение социальной и профессиональной </w:t>
      </w:r>
      <w:proofErr w:type="spellStart"/>
      <w:r w:rsidRPr="00E73B62">
        <w:t>маргинал</w:t>
      </w:r>
      <w:r w:rsidRPr="00E73B62">
        <w:t>и</w:t>
      </w:r>
      <w:r w:rsidRPr="00E73B62">
        <w:t>зации</w:t>
      </w:r>
      <w:proofErr w:type="spellEnd"/>
      <w:r w:rsidRPr="00E73B62">
        <w:t xml:space="preserve"> той части молодёжи из беднейших семей, кто выпал из процесса обяз</w:t>
      </w:r>
      <w:r w:rsidRPr="00E73B62">
        <w:t>а</w:t>
      </w:r>
      <w:r w:rsidRPr="00E73B62">
        <w:t>тельного обучения и не набрал достаточно навыков для получения какой-либо работы.</w:t>
      </w:r>
      <w:r>
        <w:t xml:space="preserve"> </w:t>
      </w:r>
      <w:r w:rsidRPr="00E73B62">
        <w:t>В 2003 году эта программа перешла в ведение министерства образов</w:t>
      </w:r>
      <w:r w:rsidRPr="00E73B62">
        <w:t>а</w:t>
      </w:r>
      <w:r w:rsidRPr="00E73B62">
        <w:t>ния и приобрела общенациональное звучание через посредство проекта ФАРЕ «Доступ к образованию для категорий населения, находящихся в неблагоприя</w:t>
      </w:r>
      <w:r w:rsidRPr="00E73B62">
        <w:t>т</w:t>
      </w:r>
      <w:r w:rsidRPr="00E73B62">
        <w:t>ном положении».</w:t>
      </w:r>
    </w:p>
    <w:p w:rsidR="00E73B62" w:rsidRPr="005A198B" w:rsidRDefault="00F278D8" w:rsidP="00F278D8">
      <w:pPr>
        <w:pStyle w:val="H23GR"/>
        <w:rPr>
          <w:i/>
        </w:rPr>
      </w:pPr>
      <w:r w:rsidRPr="005A198B">
        <w:rPr>
          <w:i/>
        </w:rPr>
        <w:tab/>
      </w:r>
      <w:proofErr w:type="spellStart"/>
      <w:r w:rsidR="00E73B62" w:rsidRPr="005A198B">
        <w:rPr>
          <w:i/>
          <w:lang w:val="en-US"/>
        </w:rPr>
        <w:t>i</w:t>
      </w:r>
      <w:proofErr w:type="spellEnd"/>
      <w:r w:rsidR="00E73B62" w:rsidRPr="005A198B">
        <w:rPr>
          <w:i/>
        </w:rPr>
        <w:t xml:space="preserve">) </w:t>
      </w:r>
      <w:r w:rsidRPr="005A198B">
        <w:rPr>
          <w:i/>
        </w:rPr>
        <w:tab/>
        <w:t>П</w:t>
      </w:r>
      <w:r w:rsidR="00E73B62" w:rsidRPr="005A198B">
        <w:rPr>
          <w:i/>
        </w:rPr>
        <w:t>раво на труд</w:t>
      </w:r>
    </w:p>
    <w:p w:rsidR="00E73B62" w:rsidRDefault="00E73B62" w:rsidP="00434FA1">
      <w:pPr>
        <w:pStyle w:val="SingleTxtGR"/>
      </w:pPr>
      <w:r w:rsidRPr="00E73B62">
        <w:t>278.</w:t>
      </w:r>
      <w:r w:rsidR="00434FA1">
        <w:tab/>
      </w:r>
      <w:r w:rsidRPr="00E73B62">
        <w:t xml:space="preserve"> Право на труд закреплено в Конституции Румынии.</w:t>
      </w:r>
      <w:r>
        <w:t xml:space="preserve"> </w:t>
      </w:r>
      <w:r w:rsidRPr="00E73B62">
        <w:t>Трудовой кодекс, у</w:t>
      </w:r>
      <w:r w:rsidRPr="00E73B62">
        <w:t>т</w:t>
      </w:r>
      <w:r w:rsidRPr="00E73B62">
        <w:t>верждённый Законом № 53/2003 с последующими изменениями и дополнени</w:t>
      </w:r>
      <w:r w:rsidRPr="00E73B62">
        <w:t>я</w:t>
      </w:r>
      <w:r w:rsidRPr="00E73B62">
        <w:t>ми, содержит определение и запрет прямой и косвенной дискриминации.</w:t>
      </w:r>
      <w:r>
        <w:t xml:space="preserve"> </w:t>
      </w:r>
      <w:r w:rsidRPr="00E73B62">
        <w:t>Тр</w:t>
      </w:r>
      <w:r w:rsidRPr="00E73B62">
        <w:t>у</w:t>
      </w:r>
      <w:r w:rsidRPr="00E73B62">
        <w:t>довые отношения основаны на принципе равенства обращения для всех раб</w:t>
      </w:r>
      <w:r w:rsidRPr="00E73B62">
        <w:t>о</w:t>
      </w:r>
      <w:r w:rsidRPr="00E73B62">
        <w:t>тающих по найму и для нанимателей (статья 5).</w:t>
      </w:r>
      <w:r>
        <w:t xml:space="preserve"> </w:t>
      </w:r>
      <w:r w:rsidRPr="00E73B62">
        <w:t>Запрещена любая дискримин</w:t>
      </w:r>
      <w:r w:rsidRPr="00E73B62">
        <w:t>а</w:t>
      </w:r>
      <w:r w:rsidRPr="00E73B62">
        <w:t>ция, прямая или косвенная, направленная против любого работающего по на</w:t>
      </w:r>
      <w:r w:rsidRPr="00E73B62">
        <w:t>й</w:t>
      </w:r>
      <w:r w:rsidRPr="00E73B62">
        <w:t>му лица, будь то по признакам пола, сексуал</w:t>
      </w:r>
      <w:r w:rsidRPr="00E73B62">
        <w:t>ь</w:t>
      </w:r>
      <w:r w:rsidRPr="00E73B62">
        <w:t>ной ориентации, наследственных факторов, возраста, национального происхождения, цвета кожи, этнического происхождения, религии, политических взглядов, социального происхождения, инвалидности, семейного положения или обязанностей, членства в профсоюзе и участия в профсоюзной деятельности.</w:t>
      </w:r>
    </w:p>
    <w:p w:rsidR="00E73B62" w:rsidRDefault="00E73B62" w:rsidP="00434FA1">
      <w:pPr>
        <w:pStyle w:val="SingleTxtGR"/>
      </w:pPr>
      <w:r w:rsidRPr="00E73B62">
        <w:t>279.</w:t>
      </w:r>
      <w:r w:rsidR="00434FA1">
        <w:tab/>
      </w:r>
      <w:r w:rsidRPr="00E73B62">
        <w:t>Прямая дискриминация проявляется в действиях или фактах социального изолирования, проведения различий, введения ограничений или преференций по мотивам одного или нескольких вышепер</w:t>
      </w:r>
      <w:r w:rsidRPr="00E73B62">
        <w:t>е</w:t>
      </w:r>
      <w:r w:rsidRPr="00E73B62">
        <w:t xml:space="preserve">численных критериев, целью или следствием которых является </w:t>
      </w:r>
      <w:proofErr w:type="spellStart"/>
      <w:r w:rsidRPr="00E73B62">
        <w:t>непредоставление</w:t>
      </w:r>
      <w:proofErr w:type="spellEnd"/>
      <w:r w:rsidRPr="00E73B62">
        <w:t>, ограничение или отрицание признания, применения или реализации прав, предусмотренных трудовым з</w:t>
      </w:r>
      <w:r w:rsidRPr="00E73B62">
        <w:t>а</w:t>
      </w:r>
      <w:r w:rsidRPr="00E73B62">
        <w:t>конодательством (пункт 3) статьи 5).</w:t>
      </w:r>
      <w:r>
        <w:t xml:space="preserve"> </w:t>
      </w:r>
      <w:r w:rsidRPr="00E73B62">
        <w:t>Косвенная дискриминация проявляется через действия или факты, очевидным образом определяемые иными критери</w:t>
      </w:r>
      <w:r w:rsidRPr="00E73B62">
        <w:t>я</w:t>
      </w:r>
      <w:r w:rsidRPr="00E73B62">
        <w:t>ми, чем вышеперечисленные, но приводящие к тем же последствиям, что и прямая дискриминация (пункт 4) статьи 5).</w:t>
      </w:r>
    </w:p>
    <w:p w:rsidR="00E73B62" w:rsidRDefault="00E73B62" w:rsidP="00434FA1">
      <w:pPr>
        <w:pStyle w:val="SingleTxtGR"/>
      </w:pPr>
      <w:r w:rsidRPr="00E73B62">
        <w:t>280.</w:t>
      </w:r>
      <w:r w:rsidR="00434FA1">
        <w:tab/>
      </w:r>
      <w:r w:rsidRPr="00E73B62">
        <w:t>Согласно статье 6, любое работающее по найму лицо, выполняющее о</w:t>
      </w:r>
      <w:r w:rsidRPr="00E73B62">
        <w:t>п</w:t>
      </w:r>
      <w:r w:rsidRPr="00E73B62">
        <w:t>ределённую работу, дол</w:t>
      </w:r>
      <w:r w:rsidRPr="00E73B62">
        <w:t>ж</w:t>
      </w:r>
      <w:r w:rsidRPr="00E73B62">
        <w:t>но иметь надлежащие рабочие условия для целей осуществления этой деятельности, социальное страхование, безопасные усл</w:t>
      </w:r>
      <w:r w:rsidRPr="00E73B62">
        <w:t>о</w:t>
      </w:r>
      <w:r w:rsidRPr="00E73B62">
        <w:t>вия труда и стандарты охраны здоровья, и при этом должны уважаться его/её достоинство и внутренние убеждения, без какой-либо дискриминации.</w:t>
      </w:r>
      <w:r>
        <w:t xml:space="preserve"> </w:t>
      </w:r>
      <w:r w:rsidRPr="00E73B62">
        <w:t>При этом все работники по найму, выполняющие определённую работу, имеют со</w:t>
      </w:r>
      <w:r w:rsidRPr="00E73B62">
        <w:t>б</w:t>
      </w:r>
      <w:r w:rsidRPr="00E73B62">
        <w:t>ственное право на равное вознаграждение за равный труд, право на коллекти</w:t>
      </w:r>
      <w:r w:rsidRPr="00E73B62">
        <w:t>в</w:t>
      </w:r>
      <w:r w:rsidRPr="00E73B62">
        <w:t>ные переговоры, право на защиту личной информации и право на защиту от н</w:t>
      </w:r>
      <w:r w:rsidRPr="00E73B62">
        <w:t>е</w:t>
      </w:r>
      <w:r w:rsidRPr="00E73B62">
        <w:t>законного увольнения.</w:t>
      </w:r>
    </w:p>
    <w:p w:rsidR="00E73B62" w:rsidRDefault="00E73B62" w:rsidP="00434FA1">
      <w:pPr>
        <w:pStyle w:val="SingleTxtGR"/>
      </w:pPr>
      <w:r w:rsidRPr="00E73B62">
        <w:t>281.</w:t>
      </w:r>
      <w:r w:rsidR="00434FA1">
        <w:tab/>
      </w:r>
      <w:r w:rsidRPr="00E73B62">
        <w:t>Согласно статье 258, внутренние уложения нанимателя должны включать в себя правила в отношении реализации принципа недискриминации и ликв</w:t>
      </w:r>
      <w:r w:rsidRPr="00E73B62">
        <w:t>и</w:t>
      </w:r>
      <w:r w:rsidRPr="00E73B62">
        <w:t>дации всех форм ущемления прав и достоинства личности.</w:t>
      </w:r>
    </w:p>
    <w:p w:rsidR="00E73B62" w:rsidRPr="00E73B62" w:rsidRDefault="00E73B62" w:rsidP="00434FA1">
      <w:pPr>
        <w:pStyle w:val="SingleTxtGR"/>
      </w:pPr>
      <w:r w:rsidRPr="00E73B62">
        <w:t>282.</w:t>
      </w:r>
      <w:r w:rsidR="00434FA1">
        <w:tab/>
      </w:r>
      <w:r w:rsidRPr="00E73B62">
        <w:t>Постановление правительства № 137/2000 (пункт 8) статьи 5) предусма</w:t>
      </w:r>
      <w:r w:rsidRPr="00E73B62">
        <w:t>т</w:t>
      </w:r>
      <w:r w:rsidRPr="00E73B62">
        <w:t>ривает меры наказания за противоправные деяния, состоящие в следующих формах дискриминации по признакам расы, национальности, этнического пр</w:t>
      </w:r>
      <w:r w:rsidRPr="00E73B62">
        <w:t>о</w:t>
      </w:r>
      <w:r w:rsidRPr="00E73B62">
        <w:t>исхождения, религии, принадлежности к той или иной социальной или небл</w:t>
      </w:r>
      <w:r w:rsidRPr="00E73B62">
        <w:t>а</w:t>
      </w:r>
      <w:r w:rsidRPr="00E73B62">
        <w:t>гополучной группе населения, убеждений, пола или сексуальной ориентации, возраста</w:t>
      </w:r>
      <w:r w:rsidRPr="00E73B62">
        <w:rPr>
          <w:vertAlign w:val="superscript"/>
        </w:rPr>
        <w:footnoteReference w:id="32"/>
      </w:r>
      <w:r w:rsidRPr="00E73B62">
        <w:t>:</w:t>
      </w:r>
      <w:r>
        <w:t xml:space="preserve"> </w:t>
      </w:r>
    </w:p>
    <w:p w:rsidR="00E73B62" w:rsidRPr="00E73B62" w:rsidRDefault="00E73B62" w:rsidP="00F278D8">
      <w:pPr>
        <w:pStyle w:val="Bullet1GR"/>
      </w:pPr>
      <w:r w:rsidRPr="00E73B62">
        <w:t xml:space="preserve">установление условий для участия того или иного лица в </w:t>
      </w:r>
      <w:r w:rsidR="00F278D8" w:rsidRPr="00E73B62">
        <w:t>каком-либо</w:t>
      </w:r>
      <w:r w:rsidRPr="00E73B62">
        <w:t xml:space="preserve"> в</w:t>
      </w:r>
      <w:r w:rsidRPr="00E73B62">
        <w:t>и</w:t>
      </w:r>
      <w:r w:rsidRPr="00E73B62">
        <w:t>де экономической деятельности или для его/её свободного выбора и осущ</w:t>
      </w:r>
      <w:r w:rsidRPr="00E73B62">
        <w:t>е</w:t>
      </w:r>
      <w:r w:rsidRPr="00E73B62">
        <w:t xml:space="preserve">ствления профессиональной деятельности; </w:t>
      </w:r>
    </w:p>
    <w:p w:rsidR="00E73B62" w:rsidRPr="00E73B62" w:rsidRDefault="00E73B62" w:rsidP="00F278D8">
      <w:pPr>
        <w:pStyle w:val="Bullet1GR"/>
      </w:pPr>
      <w:r w:rsidRPr="00E73B62">
        <w:t>отказ любого юридического или физического лица нанять на работу ч</w:t>
      </w:r>
      <w:r w:rsidRPr="00E73B62">
        <w:t>е</w:t>
      </w:r>
      <w:r w:rsidRPr="00E73B62">
        <w:t>ловека, равно как и установление условий для заполнения вакансии п</w:t>
      </w:r>
      <w:r w:rsidRPr="00E73B62">
        <w:t>о</w:t>
      </w:r>
      <w:r w:rsidRPr="00E73B62">
        <w:t xml:space="preserve">средством того или иного способа объявления вакансии или конкурсного </w:t>
      </w:r>
      <w:proofErr w:type="spellStart"/>
      <w:r w:rsidRPr="00E73B62">
        <w:t>экзаменования</w:t>
      </w:r>
      <w:proofErr w:type="spellEnd"/>
      <w:r w:rsidRPr="00E73B62">
        <w:t>;</w:t>
      </w:r>
    </w:p>
    <w:p w:rsidR="00E73B62" w:rsidRPr="00E73B62" w:rsidRDefault="00E73B62" w:rsidP="00F278D8">
      <w:pPr>
        <w:pStyle w:val="Bullet1GR"/>
      </w:pPr>
      <w:r w:rsidRPr="00E73B62">
        <w:t>дискриминация со стороны работодателей по отношению к своим наё</w:t>
      </w:r>
      <w:r w:rsidRPr="00E73B62">
        <w:t>м</w:t>
      </w:r>
      <w:r w:rsidRPr="00E73B62">
        <w:t>ным работникам в связи с пр</w:t>
      </w:r>
      <w:r w:rsidRPr="00E73B62">
        <w:t>е</w:t>
      </w:r>
      <w:r w:rsidRPr="00E73B62">
        <w:t>доставлением социальных льгот;</w:t>
      </w:r>
    </w:p>
    <w:p w:rsidR="00E73B62" w:rsidRDefault="00E73B62" w:rsidP="00F278D8">
      <w:pPr>
        <w:pStyle w:val="Bullet1GR"/>
      </w:pPr>
      <w:r w:rsidRPr="00E73B62">
        <w:t>дискриминация по отношению к тому или иному лицу в связи с его/её рабочими взаимоотношениями или мерами социальной защищённости.</w:t>
      </w:r>
    </w:p>
    <w:p w:rsidR="00E73B62" w:rsidRDefault="00E73B62" w:rsidP="00434FA1">
      <w:pPr>
        <w:pStyle w:val="SingleTxtGR"/>
      </w:pPr>
      <w:r w:rsidRPr="00E73B62">
        <w:t>283.</w:t>
      </w:r>
      <w:r w:rsidR="00434FA1">
        <w:tab/>
      </w:r>
      <w:r w:rsidRPr="00E73B62">
        <w:t>Физические и юридические лица, участвующие в посреднической де</w:t>
      </w:r>
      <w:r w:rsidRPr="00E73B62">
        <w:t>я</w:t>
      </w:r>
      <w:r w:rsidRPr="00E73B62">
        <w:t>тельности и распределении рабочих мест, должны обеспечивать равное обр</w:t>
      </w:r>
      <w:r w:rsidRPr="00E73B62">
        <w:t>а</w:t>
      </w:r>
      <w:r w:rsidRPr="00E73B62">
        <w:t xml:space="preserve">щение по отношению ко всем </w:t>
      </w:r>
      <w:r w:rsidR="00F278D8" w:rsidRPr="00E73B62">
        <w:t>аппликатам</w:t>
      </w:r>
      <w:r w:rsidRPr="00E73B62">
        <w:t>, их свободный и равный доступ к информации, касающейся спроса и предложения на рынке труда и возможн</w:t>
      </w:r>
      <w:r w:rsidRPr="00E73B62">
        <w:t>о</w:t>
      </w:r>
      <w:r w:rsidRPr="00E73B62">
        <w:t>стей получения работы или какой-либо квалификации.</w:t>
      </w:r>
      <w:r>
        <w:t xml:space="preserve"> </w:t>
      </w:r>
      <w:r w:rsidRPr="00E73B62">
        <w:t>Кроме того, они обязаны отказываться поддерживать дискриминационные требования работодателей.</w:t>
      </w:r>
      <w:r>
        <w:t xml:space="preserve"> </w:t>
      </w:r>
      <w:r w:rsidRPr="00E73B62">
        <w:t>Любая информация, касающаяся расы, национальности, пола или сексуальной ориентации соискателей при устройстве на ту или иную работу, равно как и любая другая информация частного характера, является конфиденциальной (Постановление № 137/2000).</w:t>
      </w:r>
    </w:p>
    <w:p w:rsidR="00E73B62" w:rsidRDefault="00E73B62" w:rsidP="00434FA1">
      <w:pPr>
        <w:pStyle w:val="SingleTxtGR"/>
      </w:pPr>
      <w:r w:rsidRPr="00E73B62">
        <w:t>284.</w:t>
      </w:r>
      <w:r w:rsidR="00434FA1">
        <w:tab/>
      </w:r>
      <w:r w:rsidRPr="00E73B62">
        <w:t xml:space="preserve">В </w:t>
      </w:r>
      <w:r w:rsidRPr="007E7B6E">
        <w:t xml:space="preserve">Приложении </w:t>
      </w:r>
      <w:r w:rsidRPr="007E7B6E">
        <w:rPr>
          <w:lang w:val="en-US"/>
        </w:rPr>
        <w:t>IV</w:t>
      </w:r>
      <w:r w:rsidRPr="00E73B62">
        <w:t xml:space="preserve"> к настоящему докладу содержится информация о п</w:t>
      </w:r>
      <w:r w:rsidRPr="00E73B62">
        <w:t>о</w:t>
      </w:r>
      <w:r w:rsidRPr="00E73B62">
        <w:t>ложении в стране в обла</w:t>
      </w:r>
      <w:r w:rsidRPr="00E73B62">
        <w:t>с</w:t>
      </w:r>
      <w:r w:rsidRPr="00E73B62">
        <w:t>ти занятости по результатам переписи 2002 года с упором на участие на рынке труда и предпочитаемые виды профессиональной деятельности по критерию этнической принадлежности.</w:t>
      </w:r>
    </w:p>
    <w:p w:rsidR="00E73B62" w:rsidRDefault="00E73B62" w:rsidP="00434FA1">
      <w:pPr>
        <w:pStyle w:val="SingleTxtGR"/>
      </w:pPr>
      <w:r w:rsidRPr="00E73B62">
        <w:t>285.</w:t>
      </w:r>
      <w:r w:rsidR="00434FA1">
        <w:tab/>
      </w:r>
      <w:r w:rsidRPr="00E73B62">
        <w:t>Национальная стратегия в области занятости признаёт те сложности, с которыми могут сталкиваться в плане доступа к рынку труда определённые к</w:t>
      </w:r>
      <w:r w:rsidRPr="00E73B62">
        <w:t>а</w:t>
      </w:r>
      <w:r w:rsidRPr="00E73B62">
        <w:t>тегории лиц, и в частности рома, иностранцы, лица с физическими, психич</w:t>
      </w:r>
      <w:r w:rsidRPr="00E73B62">
        <w:t>е</w:t>
      </w:r>
      <w:r w:rsidRPr="00E73B62">
        <w:t>скими или интеллектуальными ограничениями, лица, не завершившие школ</w:t>
      </w:r>
      <w:r w:rsidRPr="00E73B62">
        <w:t>ь</w:t>
      </w:r>
      <w:r w:rsidRPr="00E73B62">
        <w:t>ного обучения по обязательной программе, или, как более общая категория, л</w:t>
      </w:r>
      <w:r w:rsidRPr="00E73B62">
        <w:t>и</w:t>
      </w:r>
      <w:r w:rsidRPr="00E73B62">
        <w:t xml:space="preserve">ца, подверженные риску социальной </w:t>
      </w:r>
      <w:proofErr w:type="spellStart"/>
      <w:r w:rsidRPr="00E73B62">
        <w:t>маргинализации</w:t>
      </w:r>
      <w:proofErr w:type="spellEnd"/>
      <w:r w:rsidRPr="00E73B62">
        <w:t>.</w:t>
      </w:r>
    </w:p>
    <w:p w:rsidR="00E73B62" w:rsidRDefault="00E73B62" w:rsidP="00434FA1">
      <w:pPr>
        <w:pStyle w:val="SingleTxtGR"/>
      </w:pPr>
      <w:r w:rsidRPr="00E73B62">
        <w:t>286.</w:t>
      </w:r>
      <w:r w:rsidR="00434FA1">
        <w:tab/>
      </w:r>
      <w:r w:rsidRPr="00E73B62">
        <w:t>Национальный план действий по обеспечению занятости (2002</w:t>
      </w:r>
      <w:r w:rsidR="007E7B6E">
        <w:t>−</w:t>
      </w:r>
      <w:r w:rsidRPr="00E73B62">
        <w:t>2003 г</w:t>
      </w:r>
      <w:r w:rsidRPr="00E73B62">
        <w:t>о</w:t>
      </w:r>
      <w:r w:rsidRPr="00E73B62">
        <w:t>ды;</w:t>
      </w:r>
      <w:r>
        <w:t xml:space="preserve"> </w:t>
      </w:r>
      <w:r w:rsidRPr="00E73B62">
        <w:t>2004</w:t>
      </w:r>
      <w:r w:rsidR="007E7B6E">
        <w:t>−</w:t>
      </w:r>
      <w:r w:rsidRPr="00E73B62">
        <w:t>2005 годы;</w:t>
      </w:r>
      <w:r>
        <w:t xml:space="preserve"> </w:t>
      </w:r>
      <w:r w:rsidRPr="00E73B62">
        <w:t>2006</w:t>
      </w:r>
      <w:r w:rsidR="007E7B6E">
        <w:t>−</w:t>
      </w:r>
      <w:r w:rsidRPr="00E73B62">
        <w:t>2010 годы) представляет собой программный док</w:t>
      </w:r>
      <w:r w:rsidRPr="00E73B62">
        <w:t>у</w:t>
      </w:r>
      <w:r w:rsidRPr="00E73B62">
        <w:t>мент правительства Румынии, где содержится анализ ситуации на рынке труда и излагаются меры по осуществлению целей, провозглашённых в Программе развития сферы управления на 2005</w:t>
      </w:r>
      <w:r w:rsidR="007E7B6E">
        <w:t>−</w:t>
      </w:r>
      <w:r w:rsidRPr="00E73B62">
        <w:t>2008 годы и в Национальной стратегии в области занятости на 2004</w:t>
      </w:r>
      <w:r w:rsidR="007E7B6E">
        <w:t>−</w:t>
      </w:r>
      <w:r w:rsidRPr="00E73B62">
        <w:t>2010 годы.</w:t>
      </w:r>
    </w:p>
    <w:p w:rsidR="00E73B62" w:rsidRDefault="00E73B62" w:rsidP="00434FA1">
      <w:pPr>
        <w:pStyle w:val="SingleTxtGR"/>
      </w:pPr>
      <w:r w:rsidRPr="00E73B62">
        <w:t>287.</w:t>
      </w:r>
      <w:r w:rsidR="00434FA1">
        <w:tab/>
      </w:r>
      <w:r w:rsidRPr="00E73B62">
        <w:t xml:space="preserve">Координационные функции в связи с реализацией вышеупомянутых мер переданы Национальному агентству занятости населения </w:t>
      </w:r>
      <w:r w:rsidR="007E7B6E">
        <w:t>−</w:t>
      </w:r>
      <w:r w:rsidRPr="00E73B62">
        <w:t xml:space="preserve"> </w:t>
      </w:r>
      <w:proofErr w:type="spellStart"/>
      <w:r w:rsidRPr="00E73B62">
        <w:t>НАЗ</w:t>
      </w:r>
      <w:proofErr w:type="spellEnd"/>
      <w:r w:rsidRPr="00E73B62">
        <w:t xml:space="preserve"> (являющем</w:t>
      </w:r>
      <w:r w:rsidRPr="00E73B62">
        <w:t>у</w:t>
      </w:r>
      <w:r w:rsidRPr="00E73B62">
        <w:t xml:space="preserve">ся национальным госучреждением, действующим при поддержке </w:t>
      </w:r>
      <w:r w:rsidR="007E7B6E">
        <w:t xml:space="preserve">сайтов </w:t>
      </w:r>
      <w:r w:rsidRPr="00E73B62">
        <w:t>из 42 о</w:t>
      </w:r>
      <w:r w:rsidRPr="00E73B62">
        <w:t>к</w:t>
      </w:r>
      <w:r w:rsidRPr="00E73B62">
        <w:t>ружных агентств).</w:t>
      </w:r>
    </w:p>
    <w:p w:rsidR="00E73B62" w:rsidRPr="00E73B62" w:rsidRDefault="00E73B62" w:rsidP="00434FA1">
      <w:pPr>
        <w:pStyle w:val="SingleTxtGR"/>
      </w:pPr>
      <w:r w:rsidRPr="00E73B62">
        <w:t>288.</w:t>
      </w:r>
      <w:r w:rsidR="00434FA1">
        <w:tab/>
      </w:r>
      <w:r w:rsidRPr="007E7B6E">
        <w:t>Национальный план действий по обеспечению занятости</w:t>
      </w:r>
      <w:r w:rsidRPr="00E73B62">
        <w:t xml:space="preserve"> на 2004</w:t>
      </w:r>
      <w:r w:rsidR="007E7B6E">
        <w:t>−</w:t>
      </w:r>
      <w:r w:rsidRPr="00E73B62">
        <w:t>2005</w:t>
      </w:r>
      <w:r w:rsidR="007E7B6E">
        <w:t> </w:t>
      </w:r>
      <w:r w:rsidRPr="00E73B62">
        <w:t>годы содержит ряд общих целей по борьбе с дискриминацией, таких как:</w:t>
      </w:r>
    </w:p>
    <w:p w:rsidR="00E73B62" w:rsidRPr="00E73B62" w:rsidRDefault="00E73B62" w:rsidP="007E7B6E">
      <w:pPr>
        <w:pStyle w:val="Bullet1GR"/>
      </w:pPr>
      <w:r w:rsidRPr="00E73B62">
        <w:t>обеспечение доступа на рынок труда для иностранцев, которым была предоставлена та или иная фо</w:t>
      </w:r>
      <w:r w:rsidRPr="00E73B62">
        <w:t>р</w:t>
      </w:r>
      <w:r w:rsidRPr="00E73B62">
        <w:t xml:space="preserve">ма защиты в Румынии; </w:t>
      </w:r>
    </w:p>
    <w:p w:rsidR="00E73B62" w:rsidRDefault="00E73B62" w:rsidP="007E7B6E">
      <w:pPr>
        <w:pStyle w:val="Bullet1GR"/>
      </w:pPr>
      <w:r w:rsidRPr="00E73B62">
        <w:t>обеспечение доступа к образованию для групп в неблагоприятном пол</w:t>
      </w:r>
      <w:r w:rsidRPr="00E73B62">
        <w:t>о</w:t>
      </w:r>
      <w:r w:rsidRPr="00E73B62">
        <w:t>жении и снижение на 15% показателя отсева школьников на уровне об</w:t>
      </w:r>
      <w:r w:rsidRPr="00E73B62">
        <w:t>я</w:t>
      </w:r>
      <w:r w:rsidRPr="00E73B62">
        <w:t>зательного о</w:t>
      </w:r>
      <w:r w:rsidRPr="00E73B62">
        <w:t>б</w:t>
      </w:r>
      <w:r w:rsidRPr="00E73B62">
        <w:t>разования.</w:t>
      </w:r>
    </w:p>
    <w:p w:rsidR="00E73B62" w:rsidRPr="00E73B62" w:rsidRDefault="00E73B62" w:rsidP="00434FA1">
      <w:pPr>
        <w:pStyle w:val="SingleTxtGR"/>
      </w:pPr>
      <w:r w:rsidRPr="00E73B62">
        <w:t>289.</w:t>
      </w:r>
      <w:r w:rsidR="00434FA1">
        <w:tab/>
      </w:r>
      <w:r w:rsidRPr="00E73B62">
        <w:t>Национальный план действий по обеспечению занятости на</w:t>
      </w:r>
      <w:r>
        <w:t xml:space="preserve"> </w:t>
      </w:r>
      <w:r w:rsidRPr="00E73B62">
        <w:t>2004</w:t>
      </w:r>
      <w:r w:rsidR="007E7B6E">
        <w:t>−</w:t>
      </w:r>
      <w:r w:rsidRPr="00E73B62">
        <w:t>2005</w:t>
      </w:r>
      <w:r w:rsidR="007E7B6E">
        <w:t> </w:t>
      </w:r>
      <w:r w:rsidRPr="00E73B62">
        <w:t>годы также предусматр</w:t>
      </w:r>
      <w:r w:rsidRPr="00E73B62">
        <w:t>и</w:t>
      </w:r>
      <w:r w:rsidRPr="00E73B62">
        <w:t>вает следующие конкретные меры:</w:t>
      </w:r>
    </w:p>
    <w:p w:rsidR="00E73B62" w:rsidRPr="00E73B62" w:rsidRDefault="00E73B62" w:rsidP="007E7B6E">
      <w:pPr>
        <w:pStyle w:val="Bullet1GR"/>
      </w:pPr>
      <w:r w:rsidRPr="00E73B62">
        <w:t>увеличение на 15% лиц из числа рома, занятых на контрактных работах, в общей численности лиц, которых предполагается нанять на работу по существующим программам;</w:t>
      </w:r>
    </w:p>
    <w:p w:rsidR="00E73B62" w:rsidRPr="00E73B62" w:rsidRDefault="00E73B62" w:rsidP="007E7B6E">
      <w:pPr>
        <w:pStyle w:val="Bullet1GR"/>
      </w:pPr>
      <w:r w:rsidRPr="00E73B62">
        <w:t>организация на ежегодной основе ярмарок рабочих мест с учётом ко</w:t>
      </w:r>
      <w:r w:rsidRPr="00E73B62">
        <w:t>н</w:t>
      </w:r>
      <w:r w:rsidRPr="00E73B62">
        <w:t>кретных потребностей меньши</w:t>
      </w:r>
      <w:r w:rsidRPr="00E73B62">
        <w:t>н</w:t>
      </w:r>
      <w:r w:rsidRPr="00E73B62">
        <w:t xml:space="preserve">ства рома; </w:t>
      </w:r>
    </w:p>
    <w:p w:rsidR="00E73B62" w:rsidRDefault="00E73B62" w:rsidP="007E7B6E">
      <w:pPr>
        <w:pStyle w:val="Bullet1GR"/>
      </w:pPr>
      <w:r w:rsidRPr="00E73B62">
        <w:t>организация профессионально-технических курсов обучения, имеющих обязательную квоту в 1,5% для зарегистрированных безработных из чи</w:t>
      </w:r>
      <w:r w:rsidRPr="00E73B62">
        <w:t>с</w:t>
      </w:r>
      <w:r w:rsidRPr="00E73B62">
        <w:t xml:space="preserve">ла рома и минимальную квоту в 0,3% </w:t>
      </w:r>
      <w:r w:rsidR="007E7B6E">
        <w:t>−</w:t>
      </w:r>
      <w:r>
        <w:t xml:space="preserve"> </w:t>
      </w:r>
      <w:r w:rsidRPr="00E73B62">
        <w:t>для безработных с физическими, психическими или интеллектуальными ограничениями.</w:t>
      </w:r>
      <w:r>
        <w:t xml:space="preserve">  </w:t>
      </w:r>
    </w:p>
    <w:p w:rsidR="00E73B62" w:rsidRDefault="00E73B62" w:rsidP="00434FA1">
      <w:pPr>
        <w:pStyle w:val="SingleTxtGR"/>
      </w:pPr>
      <w:r w:rsidRPr="00E73B62">
        <w:t>290.</w:t>
      </w:r>
      <w:r w:rsidR="00434FA1">
        <w:tab/>
      </w:r>
      <w:r w:rsidRPr="00E73B62">
        <w:t>Национальный план действий по обеспечению занятости на 2006 год с</w:t>
      </w:r>
      <w:r w:rsidRPr="00E73B62">
        <w:t>о</w:t>
      </w:r>
      <w:r w:rsidRPr="00E73B62">
        <w:t>держит отдельную главу, касающуюся доступа лиц из числа рома на рынок тр</w:t>
      </w:r>
      <w:r w:rsidRPr="00E73B62">
        <w:t>у</w:t>
      </w:r>
      <w:r w:rsidRPr="00E73B62">
        <w:t>да, где упоминается ряд социальных проблем, с которыми сталкивается эта к</w:t>
      </w:r>
      <w:r w:rsidRPr="00E73B62">
        <w:t>а</w:t>
      </w:r>
      <w:r w:rsidRPr="00E73B62">
        <w:t>тегория лиц, а именно:</w:t>
      </w:r>
      <w:r>
        <w:t xml:space="preserve"> </w:t>
      </w:r>
      <w:r w:rsidRPr="00E73B62">
        <w:t>нищета, низкий уровень участия в национальной сист</w:t>
      </w:r>
      <w:r w:rsidRPr="00E73B62">
        <w:t>е</w:t>
      </w:r>
      <w:r w:rsidRPr="00E73B62">
        <w:t>ме образования;</w:t>
      </w:r>
      <w:r>
        <w:t xml:space="preserve"> </w:t>
      </w:r>
      <w:r w:rsidRPr="00E73B62">
        <w:t>отсутствие профессиональных навыков, умений и опыта для целей рынка труда, предыстория отсутствия вовлечённости в формальную эк</w:t>
      </w:r>
      <w:r w:rsidRPr="00E73B62">
        <w:t>о</w:t>
      </w:r>
      <w:r w:rsidRPr="00E73B62">
        <w:t>номическую деятельность;</w:t>
      </w:r>
      <w:r>
        <w:t xml:space="preserve"> </w:t>
      </w:r>
      <w:r w:rsidRPr="00E73B62">
        <w:t>многодетность семей и раннее материнство;</w:t>
      </w:r>
      <w:r>
        <w:t xml:space="preserve"> </w:t>
      </w:r>
      <w:r w:rsidRPr="00E73B62">
        <w:t xml:space="preserve">плохие </w:t>
      </w:r>
      <w:r w:rsidR="0056499C" w:rsidRPr="00E73B62">
        <w:t>жилищные</w:t>
      </w:r>
      <w:r w:rsidRPr="00E73B62">
        <w:t xml:space="preserve"> условия;</w:t>
      </w:r>
      <w:r>
        <w:t xml:space="preserve"> </w:t>
      </w:r>
      <w:r w:rsidRPr="00E73B62">
        <w:t>проживание в районах с неблагополучной социальной о</w:t>
      </w:r>
      <w:r w:rsidRPr="00E73B62">
        <w:t>б</w:t>
      </w:r>
      <w:r w:rsidRPr="00E73B62">
        <w:t xml:space="preserve">становкой </w:t>
      </w:r>
      <w:r w:rsidR="00F93427">
        <w:t>−</w:t>
      </w:r>
      <w:r>
        <w:t xml:space="preserve"> </w:t>
      </w:r>
      <w:r w:rsidRPr="00E73B62">
        <w:t>как сельских, так и городских.</w:t>
      </w:r>
    </w:p>
    <w:p w:rsidR="00E73B62" w:rsidRPr="00E73B62" w:rsidRDefault="00E73B62" w:rsidP="00434FA1">
      <w:pPr>
        <w:pStyle w:val="SingleTxtGR"/>
      </w:pPr>
      <w:r w:rsidRPr="00E73B62">
        <w:t>291.</w:t>
      </w:r>
      <w:r w:rsidR="00434FA1">
        <w:tab/>
      </w:r>
      <w:r w:rsidRPr="0056499C">
        <w:t>Национальная программа реформ</w:t>
      </w:r>
      <w:r w:rsidRPr="00E73B62">
        <w:t xml:space="preserve"> (</w:t>
      </w:r>
      <w:proofErr w:type="spellStart"/>
      <w:r w:rsidRPr="00E73B62">
        <w:t>НПР</w:t>
      </w:r>
      <w:proofErr w:type="spellEnd"/>
      <w:r w:rsidRPr="00E73B62">
        <w:t>) на 2007</w:t>
      </w:r>
      <w:r w:rsidR="00F93427">
        <w:t>−</w:t>
      </w:r>
      <w:r w:rsidRPr="00E73B62">
        <w:t>2010 годы представляет собой документ, в кот</w:t>
      </w:r>
      <w:r w:rsidRPr="00E73B62">
        <w:t>о</w:t>
      </w:r>
      <w:r w:rsidRPr="00E73B62">
        <w:t xml:space="preserve">ром излагаются приоритетные для Румынии задачи в контексте </w:t>
      </w:r>
      <w:r w:rsidRPr="00E73B62">
        <w:rPr>
          <w:i/>
        </w:rPr>
        <w:t>Европейской стратегии обеспечения</w:t>
      </w:r>
      <w:r>
        <w:rPr>
          <w:i/>
        </w:rPr>
        <w:t xml:space="preserve"> </w:t>
      </w:r>
      <w:r w:rsidRPr="00E73B62">
        <w:rPr>
          <w:i/>
        </w:rPr>
        <w:t>роста и занятости</w:t>
      </w:r>
      <w:r w:rsidRPr="00E73B62">
        <w:t xml:space="preserve"> (пересмо</w:t>
      </w:r>
      <w:r w:rsidRPr="00E73B62">
        <w:t>т</w:t>
      </w:r>
      <w:r w:rsidRPr="00E73B62">
        <w:t xml:space="preserve">ренной Лиссабонской стратегии </w:t>
      </w:r>
      <w:r w:rsidR="0056499C">
        <w:t>−</w:t>
      </w:r>
      <w:r w:rsidRPr="00E73B62">
        <w:t xml:space="preserve"> </w:t>
      </w:r>
      <w:proofErr w:type="spellStart"/>
      <w:r w:rsidRPr="00E73B62">
        <w:t>ПЛС</w:t>
      </w:r>
      <w:proofErr w:type="spellEnd"/>
      <w:r w:rsidRPr="00E73B62">
        <w:t>).</w:t>
      </w:r>
      <w:r>
        <w:t xml:space="preserve"> </w:t>
      </w:r>
      <w:proofErr w:type="spellStart"/>
      <w:r w:rsidRPr="00E73B62">
        <w:t>НПР</w:t>
      </w:r>
      <w:proofErr w:type="spellEnd"/>
      <w:r w:rsidRPr="00E73B62">
        <w:t xml:space="preserve"> предусматривает следующие ц</w:t>
      </w:r>
      <w:r w:rsidRPr="00E73B62">
        <w:t>е</w:t>
      </w:r>
      <w:r w:rsidRPr="00E73B62">
        <w:t>ли общего характера по борьбе с дискриминацией:</w:t>
      </w:r>
    </w:p>
    <w:p w:rsidR="00E73B62" w:rsidRPr="00E73B62" w:rsidRDefault="00E73B62" w:rsidP="0056499C">
      <w:pPr>
        <w:pStyle w:val="Bullet1GR"/>
      </w:pPr>
      <w:r w:rsidRPr="00E73B62">
        <w:t>разработка обучающих программ для педагогического и администрати</w:t>
      </w:r>
      <w:r w:rsidRPr="00E73B62">
        <w:t>в</w:t>
      </w:r>
      <w:r w:rsidRPr="00E73B62">
        <w:t>ного персонала с целью формирования у них знаний и навыков по соц</w:t>
      </w:r>
      <w:r w:rsidRPr="00E73B62">
        <w:t>и</w:t>
      </w:r>
      <w:r w:rsidRPr="00E73B62">
        <w:t>альной инт</w:t>
      </w:r>
      <w:r w:rsidRPr="00E73B62">
        <w:t>е</w:t>
      </w:r>
      <w:r w:rsidRPr="00E73B62">
        <w:t>грации;</w:t>
      </w:r>
    </w:p>
    <w:p w:rsidR="00E73B62" w:rsidRPr="00E73B62" w:rsidRDefault="00E73B62" w:rsidP="0056499C">
      <w:pPr>
        <w:pStyle w:val="Bullet1GR"/>
      </w:pPr>
      <w:r w:rsidRPr="00E73B62">
        <w:t>налаживание кооперации и взаимодействия между родителями, педагог</w:t>
      </w:r>
      <w:r w:rsidRPr="00E73B62">
        <w:t>а</w:t>
      </w:r>
      <w:r w:rsidRPr="00E73B62">
        <w:t>ми и членами общин с целью содействия расширению доступа групп меньшинств и групп, находящихся в неблагоприятном положении, к д</w:t>
      </w:r>
      <w:r w:rsidRPr="00E73B62">
        <w:t>о</w:t>
      </w:r>
      <w:r w:rsidRPr="00E73B62">
        <w:t>школьному обучению;</w:t>
      </w:r>
    </w:p>
    <w:p w:rsidR="00E73B62" w:rsidRPr="00E73B62" w:rsidRDefault="00E73B62" w:rsidP="0056499C">
      <w:pPr>
        <w:pStyle w:val="Bullet1GR"/>
      </w:pPr>
      <w:r w:rsidRPr="00E73B62">
        <w:t>стимулирование занятости для групп, которым угрожает социальная из</w:t>
      </w:r>
      <w:r w:rsidRPr="00E73B62">
        <w:t>о</w:t>
      </w:r>
      <w:r w:rsidRPr="00E73B62">
        <w:t>ляция, и других групп в уязвимом положении с упором на мероприятия по обеспечению медико-санитарного обслуживания и услуг социальной поддержки для лиц, нуждающихся в уходе;</w:t>
      </w:r>
    </w:p>
    <w:p w:rsidR="00E73B62" w:rsidRPr="00E73B62" w:rsidRDefault="00E73B62" w:rsidP="0056499C">
      <w:pPr>
        <w:pStyle w:val="Bullet1GR"/>
      </w:pPr>
      <w:r w:rsidRPr="00E73B62">
        <w:t>развитие программ профессионально-технического образования с целью стимулирования занятости лиц из групп, которым угрожает социальная изоляция, и других групп в уязвимом положении;</w:t>
      </w:r>
    </w:p>
    <w:p w:rsidR="00E73B62" w:rsidRDefault="00E73B62" w:rsidP="0056499C">
      <w:pPr>
        <w:pStyle w:val="Bullet1GR"/>
      </w:pPr>
      <w:r w:rsidRPr="00E73B62">
        <w:t>проведение кампаний просветительского характера и противодействие дискриминационным настро</w:t>
      </w:r>
      <w:r w:rsidRPr="00E73B62">
        <w:t>е</w:t>
      </w:r>
      <w:r w:rsidRPr="00E73B62">
        <w:t>ниям по отношению к населению рома.</w:t>
      </w:r>
    </w:p>
    <w:p w:rsidR="00E73B62" w:rsidRDefault="00E73B62" w:rsidP="00434FA1">
      <w:pPr>
        <w:pStyle w:val="SingleTxtGR"/>
      </w:pPr>
      <w:r w:rsidRPr="00E73B62">
        <w:t>292.</w:t>
      </w:r>
      <w:r w:rsidR="00434FA1">
        <w:tab/>
      </w:r>
      <w:r>
        <w:t xml:space="preserve"> </w:t>
      </w:r>
      <w:r w:rsidRPr="00E73B62">
        <w:t>Национальные планы действий по обеспечению занятости дополняются аналогичными ежегодными программами НАЗ.</w:t>
      </w:r>
      <w:r>
        <w:t xml:space="preserve"> </w:t>
      </w:r>
      <w:r w:rsidRPr="00E73B62">
        <w:t>Так, Национальный план дейс</w:t>
      </w:r>
      <w:r w:rsidRPr="00E73B62">
        <w:t>т</w:t>
      </w:r>
      <w:r w:rsidRPr="00E73B62">
        <w:t>вий по обеспечению занятости на 2007 год пр</w:t>
      </w:r>
      <w:r w:rsidRPr="00E73B62">
        <w:t>е</w:t>
      </w:r>
      <w:r w:rsidRPr="00E73B62">
        <w:t>следовал, в числе прочих целей, обеспечение занятости определённых целевых категорий, сталкивающихся с трудностями в плане доступа к рынкам труда, и в том числе представителей н</w:t>
      </w:r>
      <w:r w:rsidRPr="00E73B62">
        <w:t>а</w:t>
      </w:r>
      <w:r w:rsidRPr="00E73B62">
        <w:t>родности рома (10, 125), иммигрантов (20), беженцев (15), иностранцев (15).</w:t>
      </w:r>
      <w:r>
        <w:t xml:space="preserve"> </w:t>
      </w:r>
      <w:r w:rsidRPr="00E73B62">
        <w:t xml:space="preserve">Помимо национальных планов действий по обеспечению занятости, </w:t>
      </w:r>
      <w:proofErr w:type="spellStart"/>
      <w:r w:rsidRPr="00E73B62">
        <w:t>НАЗ</w:t>
      </w:r>
      <w:proofErr w:type="spellEnd"/>
      <w:r w:rsidRPr="00E73B62">
        <w:t xml:space="preserve"> пр</w:t>
      </w:r>
      <w:r w:rsidRPr="00E73B62">
        <w:t>и</w:t>
      </w:r>
      <w:r w:rsidRPr="00E73B62">
        <w:t>нимает активное участие в осуществлении Национальной стр</w:t>
      </w:r>
      <w:r w:rsidRPr="00E73B62">
        <w:t>а</w:t>
      </w:r>
      <w:r w:rsidRPr="00E73B62">
        <w:t>тегии улучшения положения рома посредством выработки программ в области занятости, учит</w:t>
      </w:r>
      <w:r w:rsidRPr="00E73B62">
        <w:t>ы</w:t>
      </w:r>
      <w:r w:rsidRPr="00E73B62">
        <w:t>вающих п</w:t>
      </w:r>
      <w:r w:rsidRPr="00E73B62">
        <w:t>о</w:t>
      </w:r>
      <w:r w:rsidRPr="00E73B62">
        <w:t>требности этого меньшинства.</w:t>
      </w:r>
      <w:r>
        <w:t xml:space="preserve"> </w:t>
      </w:r>
      <w:r w:rsidRPr="00E73B62">
        <w:t>Агентство также назначило советника по делам рома в штате своих бюро по каждому округу.</w:t>
      </w:r>
    </w:p>
    <w:p w:rsidR="00E73B62" w:rsidRDefault="00E73B62" w:rsidP="00434FA1">
      <w:pPr>
        <w:pStyle w:val="SingleTxtGR"/>
      </w:pPr>
      <w:r w:rsidRPr="00E73B62">
        <w:t>293.</w:t>
      </w:r>
      <w:r w:rsidR="00434FA1">
        <w:tab/>
      </w:r>
      <w:r w:rsidRPr="00E73B62">
        <w:t>К числу других мер, принимаемых органами государственного управл</w:t>
      </w:r>
      <w:r w:rsidRPr="00E73B62">
        <w:t>е</w:t>
      </w:r>
      <w:r w:rsidRPr="00E73B62">
        <w:t>ния с целью стимулиров</w:t>
      </w:r>
      <w:r w:rsidRPr="00E73B62">
        <w:t>а</w:t>
      </w:r>
      <w:r w:rsidRPr="00E73B62">
        <w:t>ния занятости среди рома, можно отнести следующие:</w:t>
      </w:r>
      <w:r>
        <w:t xml:space="preserve"> </w:t>
      </w:r>
      <w:r w:rsidRPr="00E73B62">
        <w:t>привлечение их к работе по найму в качестве посредников по предоставлению услуг (для содействия прямому сотрудничеству между властями и общинами рома), предоставление им временной работы в рамках государственных стро</w:t>
      </w:r>
      <w:r w:rsidRPr="00E73B62">
        <w:t>и</w:t>
      </w:r>
      <w:r w:rsidRPr="00E73B62">
        <w:t>тельных прое</w:t>
      </w:r>
      <w:r w:rsidRPr="00E73B62">
        <w:t>к</w:t>
      </w:r>
      <w:r w:rsidRPr="00E73B62">
        <w:t>тов, выплата надбавок безработным, которые получают работу до истечения срока льгот по безработице, и т.д.</w:t>
      </w:r>
    </w:p>
    <w:p w:rsidR="00E73B62" w:rsidRDefault="00E73B62" w:rsidP="00434FA1">
      <w:pPr>
        <w:pStyle w:val="SingleTxtGR"/>
      </w:pPr>
      <w:r w:rsidRPr="00E73B62">
        <w:t>294.</w:t>
      </w:r>
      <w:r w:rsidR="00434FA1">
        <w:tab/>
      </w:r>
      <w:r w:rsidRPr="00E73B62">
        <w:t>Можно проиллюстрировать результаты выполнения программ обеспеч</w:t>
      </w:r>
      <w:r w:rsidRPr="00E73B62">
        <w:t>е</w:t>
      </w:r>
      <w:r w:rsidRPr="00E73B62">
        <w:t>ния занятости для рома следующими показателями:</w:t>
      </w:r>
      <w:r>
        <w:t xml:space="preserve"> </w:t>
      </w:r>
      <w:r w:rsidRPr="00E73B62">
        <w:t xml:space="preserve">в </w:t>
      </w:r>
      <w:r w:rsidRPr="00E73B62">
        <w:rPr>
          <w:i/>
        </w:rPr>
        <w:t>2001 году</w:t>
      </w:r>
      <w:r w:rsidRPr="00E73B62">
        <w:t xml:space="preserve"> было зарегис</w:t>
      </w:r>
      <w:r w:rsidRPr="00E73B62">
        <w:t>т</w:t>
      </w:r>
      <w:r w:rsidRPr="00E73B62">
        <w:t>рировано 5 188 лиц из числа рома в качестве р</w:t>
      </w:r>
      <w:r w:rsidRPr="00E73B62">
        <w:t>а</w:t>
      </w:r>
      <w:r w:rsidRPr="00E73B62">
        <w:t>ботающих по найму;</w:t>
      </w:r>
      <w:r>
        <w:t xml:space="preserve"> </w:t>
      </w:r>
      <w:r w:rsidRPr="00E73B62">
        <w:t>270 лиц из числа рома прошли курсы профессионально-технической подготовки, и 205 из них сумели устроиться на работу по найму.</w:t>
      </w:r>
      <w:r>
        <w:t xml:space="preserve"> </w:t>
      </w:r>
      <w:r w:rsidRPr="00E73B62">
        <w:t>К числу наиболее востребованных профессий на рынке труда можно отнести следующие:</w:t>
      </w:r>
      <w:r>
        <w:t xml:space="preserve"> </w:t>
      </w:r>
      <w:r w:rsidRPr="00E73B62">
        <w:t>кузнец/слесарь-сварщик, маляр и каменщик;</w:t>
      </w:r>
      <w:r>
        <w:t xml:space="preserve"> </w:t>
      </w:r>
      <w:r w:rsidRPr="00E73B62">
        <w:t xml:space="preserve">в </w:t>
      </w:r>
      <w:r w:rsidRPr="00E73B62">
        <w:rPr>
          <w:i/>
        </w:rPr>
        <w:t>2002 году</w:t>
      </w:r>
      <w:r w:rsidRPr="00E73B62">
        <w:t xml:space="preserve"> было зарегистрировано 5 535 лиц из числа рома в качестве работающих по найму;</w:t>
      </w:r>
      <w:r>
        <w:t xml:space="preserve"> </w:t>
      </w:r>
      <w:r w:rsidRPr="00E73B62">
        <w:t>282 лица из числа рома прошли курсы пр</w:t>
      </w:r>
      <w:r w:rsidRPr="00E73B62">
        <w:t>о</w:t>
      </w:r>
      <w:r w:rsidRPr="00E73B62">
        <w:t>фессионально-технической подготовки; 80 из них сумели устроиться на работу по договору подряда.</w:t>
      </w:r>
      <w:r>
        <w:t xml:space="preserve"> </w:t>
      </w:r>
      <w:r w:rsidRPr="00E73B62">
        <w:t>Самыми востребованными специальностями оказались следующие:</w:t>
      </w:r>
      <w:r>
        <w:t xml:space="preserve"> </w:t>
      </w:r>
      <w:r w:rsidRPr="00E73B62">
        <w:t>портной, автомеханик, садовник, повар, каменщик.</w:t>
      </w:r>
      <w:r>
        <w:t xml:space="preserve"> </w:t>
      </w:r>
      <w:r w:rsidRPr="00E73B62">
        <w:t xml:space="preserve">В </w:t>
      </w:r>
      <w:r w:rsidRPr="00E73B62">
        <w:rPr>
          <w:i/>
        </w:rPr>
        <w:t>2003 году</w:t>
      </w:r>
      <w:r w:rsidRPr="00E73B62">
        <w:t xml:space="preserve"> н</w:t>
      </w:r>
      <w:r w:rsidRPr="00E73B62">
        <w:t>а</w:t>
      </w:r>
      <w:r w:rsidRPr="00E73B62">
        <w:t>считывалось 8 781 лицо из числа рома, работавших по найму, из которых 2 496 составляли женщины; 202 лица из числа рома прошли курсы профессионально-технической подготовки, а число их выпускников, устроившихся на работу по найму, составило 91.</w:t>
      </w:r>
      <w:r>
        <w:t xml:space="preserve"> </w:t>
      </w:r>
      <w:r w:rsidRPr="00E73B62">
        <w:t>Они получили квалификацию по следующим основным профессиям:</w:t>
      </w:r>
      <w:r>
        <w:t xml:space="preserve"> </w:t>
      </w:r>
      <w:r w:rsidRPr="00E73B62">
        <w:t>каменщик, маляр, тракторист, раст</w:t>
      </w:r>
      <w:r w:rsidRPr="00E73B62">
        <w:t>е</w:t>
      </w:r>
      <w:r w:rsidRPr="00E73B62">
        <w:t>ниевод, текстильщик, швея-мотористка и скотник.</w:t>
      </w:r>
      <w:r>
        <w:t xml:space="preserve"> </w:t>
      </w:r>
      <w:r w:rsidRPr="00E73B62">
        <w:t xml:space="preserve">В </w:t>
      </w:r>
      <w:r w:rsidRPr="00E73B62">
        <w:rPr>
          <w:i/>
        </w:rPr>
        <w:t>2004 году</w:t>
      </w:r>
      <w:r w:rsidRPr="00E73B62">
        <w:t xml:space="preserve"> насчитывалось 9 079 работников по найму из числа рома;</w:t>
      </w:r>
      <w:r>
        <w:t xml:space="preserve"> </w:t>
      </w:r>
      <w:r w:rsidRPr="00E73B62">
        <w:t>282 лица из числа рома прошли курсы пр</w:t>
      </w:r>
      <w:r w:rsidRPr="00E73B62">
        <w:t>о</w:t>
      </w:r>
      <w:r w:rsidRPr="00E73B62">
        <w:t>фессионально-технической подготовки, и 98 из них сумели в дальнейшем устроиться на раб</w:t>
      </w:r>
      <w:r w:rsidRPr="00E73B62">
        <w:t>о</w:t>
      </w:r>
      <w:r w:rsidRPr="00E73B62">
        <w:t>ту.</w:t>
      </w:r>
      <w:r>
        <w:t xml:space="preserve"> </w:t>
      </w:r>
      <w:r w:rsidRPr="00E73B62">
        <w:t>Большинство этих лиц из числа рома прошли через курсы профессионально-технической подготовки по следующим профессиям:</w:t>
      </w:r>
      <w:r>
        <w:t xml:space="preserve"> </w:t>
      </w:r>
      <w:r w:rsidRPr="00E73B62">
        <w:t>прод</w:t>
      </w:r>
      <w:r w:rsidRPr="00E73B62">
        <w:t>а</w:t>
      </w:r>
      <w:r w:rsidRPr="00E73B62">
        <w:t>вец, каменщик, скотник, текстильщик, швея-мотористка, плотник и растениевод.</w:t>
      </w:r>
      <w:r>
        <w:t xml:space="preserve"> </w:t>
      </w:r>
      <w:r w:rsidRPr="00E73B62">
        <w:t xml:space="preserve">В </w:t>
      </w:r>
      <w:r w:rsidRPr="00E73B62">
        <w:rPr>
          <w:i/>
        </w:rPr>
        <w:t>2005 году</w:t>
      </w:r>
      <w:r w:rsidRPr="00E73B62">
        <w:t xml:space="preserve"> насчитывалось 10 366 лиц из числа рома, работавших по найму, из которых 2 503 составляли женщины.</w:t>
      </w:r>
      <w:r>
        <w:t xml:space="preserve"> </w:t>
      </w:r>
      <w:r w:rsidRPr="00E73B62">
        <w:t>В общей сложности 1 601 лицо из числа рома, в том числе 561 женщина, прошли курсы профессионально-технической подготовки.</w:t>
      </w:r>
      <w:r>
        <w:t xml:space="preserve"> </w:t>
      </w:r>
      <w:r w:rsidRPr="00E73B62">
        <w:t>Они получили квалификацию по следующим профессиям:</w:t>
      </w:r>
      <w:r>
        <w:t xml:space="preserve"> </w:t>
      </w:r>
      <w:r w:rsidRPr="00E73B62">
        <w:t>каменщик, камен</w:t>
      </w:r>
      <w:r w:rsidRPr="00E73B62">
        <w:t>о</w:t>
      </w:r>
      <w:r w:rsidRPr="00E73B62">
        <w:t xml:space="preserve">тёс, маляр, текстильщик, продавец, официант и строительный рабочий; в </w:t>
      </w:r>
      <w:r w:rsidRPr="00E73B62">
        <w:rPr>
          <w:i/>
        </w:rPr>
        <w:t>2006</w:t>
      </w:r>
      <w:r w:rsidR="0056499C">
        <w:rPr>
          <w:i/>
        </w:rPr>
        <w:t> </w:t>
      </w:r>
      <w:r w:rsidRPr="00E73B62">
        <w:rPr>
          <w:i/>
        </w:rPr>
        <w:t>году</w:t>
      </w:r>
      <w:r w:rsidRPr="00E73B62">
        <w:t xml:space="preserve"> насчитывалось 13 810 лиц из числа рома, работавших по найму, из которых 3 515 составляли женщины.</w:t>
      </w:r>
      <w:r>
        <w:t xml:space="preserve"> </w:t>
      </w:r>
      <w:r w:rsidRPr="00E73B62">
        <w:t xml:space="preserve"> В общей сложности 2 283 лица из числа рома, в том числе 755 женщин, прошли курсы профессионально-технической подготовки.</w:t>
      </w:r>
      <w:r>
        <w:t xml:space="preserve"> </w:t>
      </w:r>
      <w:r w:rsidRPr="00E73B62">
        <w:t>Они прошли подготовку по следующим специальностям:</w:t>
      </w:r>
      <w:r>
        <w:t xml:space="preserve"> </w:t>
      </w:r>
      <w:r w:rsidRPr="00E73B62">
        <w:t>каме</w:t>
      </w:r>
      <w:r w:rsidRPr="00E73B62">
        <w:t>н</w:t>
      </w:r>
      <w:r w:rsidRPr="00E73B62">
        <w:t>щик, каменотёс, маляр, текстильщик, продавец, официант, строительный раб</w:t>
      </w:r>
      <w:r w:rsidRPr="00E73B62">
        <w:t>о</w:t>
      </w:r>
      <w:r w:rsidRPr="00E73B62">
        <w:t>чий, раст</w:t>
      </w:r>
      <w:r w:rsidRPr="00E73B62">
        <w:t>е</w:t>
      </w:r>
      <w:r w:rsidRPr="00E73B62">
        <w:t>ниевод и садовод-дизайнер.</w:t>
      </w:r>
    </w:p>
    <w:p w:rsidR="00E73B62" w:rsidRDefault="00E73B62" w:rsidP="00434FA1">
      <w:pPr>
        <w:pStyle w:val="SingleTxtGR"/>
      </w:pPr>
      <w:r w:rsidRPr="00E73B62">
        <w:t>295.</w:t>
      </w:r>
      <w:r w:rsidR="00434FA1">
        <w:tab/>
      </w:r>
      <w:r w:rsidRPr="00E73B62">
        <w:t xml:space="preserve">В </w:t>
      </w:r>
      <w:r w:rsidRPr="00E73B62">
        <w:rPr>
          <w:i/>
        </w:rPr>
        <w:t>2007 году</w:t>
      </w:r>
      <w:r w:rsidRPr="00E73B62">
        <w:t xml:space="preserve"> насчитывалось 15 987 лиц из числа рома, работавших по найму, из которых 4 927 составляли женщины.</w:t>
      </w:r>
      <w:r>
        <w:t xml:space="preserve"> </w:t>
      </w:r>
      <w:r w:rsidRPr="00E73B62">
        <w:t xml:space="preserve"> В общей сложности 1 613 лиц из числа рома, в том числе 509 женщин, прошли ку</w:t>
      </w:r>
      <w:r w:rsidRPr="00E73B62">
        <w:t>р</w:t>
      </w:r>
      <w:r w:rsidRPr="00E73B62">
        <w:t>сы профессионально-технической подготовки.</w:t>
      </w:r>
      <w:r>
        <w:t xml:space="preserve"> </w:t>
      </w:r>
      <w:r w:rsidRPr="00E73B62">
        <w:t>Они получили квалификацию по следующим профе</w:t>
      </w:r>
      <w:r w:rsidRPr="00E73B62">
        <w:t>с</w:t>
      </w:r>
      <w:r w:rsidRPr="00E73B62">
        <w:t>сиям:</w:t>
      </w:r>
      <w:r>
        <w:t xml:space="preserve"> </w:t>
      </w:r>
      <w:r w:rsidRPr="00E73B62">
        <w:t>каменщик, каменотёс, маляр, текстильщик, продавец, строительный р</w:t>
      </w:r>
      <w:r w:rsidRPr="00E73B62">
        <w:t>а</w:t>
      </w:r>
      <w:r w:rsidRPr="00E73B62">
        <w:t>бочий, растениевод и сад</w:t>
      </w:r>
      <w:r w:rsidRPr="00E73B62">
        <w:t>о</w:t>
      </w:r>
      <w:r w:rsidRPr="00E73B62">
        <w:t>вод-дизайнер.</w:t>
      </w:r>
    </w:p>
    <w:p w:rsidR="00E73B62" w:rsidRDefault="00E73B62" w:rsidP="00434FA1">
      <w:pPr>
        <w:pStyle w:val="SingleTxtGR"/>
      </w:pPr>
      <w:r w:rsidRPr="00E73B62">
        <w:t>296.</w:t>
      </w:r>
      <w:r w:rsidR="00434FA1">
        <w:tab/>
      </w:r>
      <w:r w:rsidRPr="00E73B62">
        <w:t>Из вышеуказанной статистики явствует, что количество лиц из числа р</w:t>
      </w:r>
      <w:r w:rsidRPr="00E73B62">
        <w:t>о</w:t>
      </w:r>
      <w:r w:rsidRPr="00E73B62">
        <w:t xml:space="preserve">ма, воспользовавшихся услугами </w:t>
      </w:r>
      <w:proofErr w:type="spellStart"/>
      <w:r w:rsidRPr="00E73B62">
        <w:t>НАЗ</w:t>
      </w:r>
      <w:proofErr w:type="spellEnd"/>
      <w:r w:rsidRPr="00E73B62">
        <w:t xml:space="preserve">, </w:t>
      </w:r>
      <w:r w:rsidR="0056499C" w:rsidRPr="00E73B62">
        <w:t>возрастало</w:t>
      </w:r>
      <w:r w:rsidRPr="00E73B62">
        <w:t xml:space="preserve"> от года к году.</w:t>
      </w:r>
      <w:r>
        <w:t xml:space="preserve"> </w:t>
      </w:r>
      <w:r w:rsidRPr="00E73B62">
        <w:t xml:space="preserve">Намеченный программой </w:t>
      </w:r>
      <w:proofErr w:type="spellStart"/>
      <w:r w:rsidRPr="00E73B62">
        <w:t>НАЗ</w:t>
      </w:r>
      <w:proofErr w:type="spellEnd"/>
      <w:r w:rsidRPr="00E73B62">
        <w:t xml:space="preserve"> на 2008 год показатель уровня занятости для рома составляет 11 090 лиц, при том, что в программы профессионально-технического обучения на тот же год было намечено вовлечь 2 143 таких лица.</w:t>
      </w:r>
    </w:p>
    <w:p w:rsidR="00E73B62" w:rsidRDefault="00E73B62" w:rsidP="00434FA1">
      <w:pPr>
        <w:pStyle w:val="SingleTxtGR"/>
      </w:pPr>
      <w:r w:rsidRPr="00E73B62">
        <w:t>297.</w:t>
      </w:r>
      <w:r w:rsidR="00434FA1">
        <w:tab/>
      </w:r>
      <w:r w:rsidRPr="00E73B62">
        <w:t>К 30 апреля 2008 года численность рома, воспользовавшихся специал</w:t>
      </w:r>
      <w:r w:rsidRPr="00E73B62">
        <w:t>ь</w:t>
      </w:r>
      <w:r w:rsidRPr="00E73B62">
        <w:t>ными мерами в области занятости, достигла 19 647 лиц, из которых 6 083 были заняты следующим образом:</w:t>
      </w:r>
      <w:r>
        <w:t xml:space="preserve"> </w:t>
      </w:r>
      <w:r w:rsidRPr="00E73B62">
        <w:t>4 330 -</w:t>
      </w:r>
      <w:r>
        <w:t xml:space="preserve"> </w:t>
      </w:r>
      <w:r w:rsidRPr="00E73B62">
        <w:t>посредническая деятельность;</w:t>
      </w:r>
      <w:r>
        <w:t xml:space="preserve"> </w:t>
      </w:r>
      <w:r w:rsidRPr="00E73B62">
        <w:t xml:space="preserve">1 256 </w:t>
      </w:r>
      <w:r w:rsidR="00F93427">
        <w:t>−</w:t>
      </w:r>
      <w:r>
        <w:t xml:space="preserve"> </w:t>
      </w:r>
      <w:r w:rsidRPr="00E73B62">
        <w:t>пр</w:t>
      </w:r>
      <w:r w:rsidRPr="00E73B62">
        <w:t>о</w:t>
      </w:r>
      <w:r w:rsidRPr="00E73B62">
        <w:t>светительская работа и консультирование работающих лиц без отрыва от пр</w:t>
      </w:r>
      <w:r w:rsidRPr="00E73B62">
        <w:t>о</w:t>
      </w:r>
      <w:r w:rsidRPr="00E73B62">
        <w:t>изводства;</w:t>
      </w:r>
      <w:r>
        <w:t xml:space="preserve"> </w:t>
      </w:r>
      <w:r w:rsidRPr="00E73B62">
        <w:t xml:space="preserve">190 </w:t>
      </w:r>
      <w:r w:rsidR="00F93427">
        <w:t>−</w:t>
      </w:r>
      <w:r>
        <w:t xml:space="preserve"> </w:t>
      </w:r>
      <w:r w:rsidRPr="00E73B62">
        <w:t>профессионально-техническое обучение;</w:t>
      </w:r>
      <w:r>
        <w:t xml:space="preserve"> </w:t>
      </w:r>
      <w:r w:rsidRPr="00E73B62">
        <w:t xml:space="preserve">20 </w:t>
      </w:r>
      <w:r w:rsidR="00F93427">
        <w:t>−</w:t>
      </w:r>
      <w:r>
        <w:t xml:space="preserve"> </w:t>
      </w:r>
      <w:r w:rsidRPr="00E73B62">
        <w:t>благодаря в</w:t>
      </w:r>
      <w:r w:rsidRPr="00E73B62">
        <w:t>ы</w:t>
      </w:r>
      <w:r w:rsidRPr="00E73B62">
        <w:t>плате надбавок безработным, которые нашли работу до истечения срока льгот по безработице;</w:t>
      </w:r>
      <w:r>
        <w:t xml:space="preserve"> </w:t>
      </w:r>
      <w:r w:rsidRPr="00E73B62">
        <w:t xml:space="preserve">53 </w:t>
      </w:r>
      <w:r w:rsidR="00F93427">
        <w:t>−</w:t>
      </w:r>
      <w:r>
        <w:t xml:space="preserve"> </w:t>
      </w:r>
      <w:r w:rsidRPr="00E73B62">
        <w:t>благодаря выплате надбавок безработным старше 45 лет, которые нашли работу;</w:t>
      </w:r>
      <w:r>
        <w:t xml:space="preserve"> </w:t>
      </w:r>
      <w:r w:rsidRPr="00E73B62">
        <w:t xml:space="preserve">4 </w:t>
      </w:r>
      <w:r w:rsidR="00F93427">
        <w:t>−</w:t>
      </w:r>
      <w:r>
        <w:t xml:space="preserve"> </w:t>
      </w:r>
      <w:r w:rsidRPr="00E73B62">
        <w:t>благодаря другим мерам стимулирования мобильн</w:t>
      </w:r>
      <w:r w:rsidRPr="00E73B62">
        <w:t>о</w:t>
      </w:r>
      <w:r w:rsidRPr="00E73B62">
        <w:t>сти трудовых ресурсов;</w:t>
      </w:r>
      <w:r>
        <w:t xml:space="preserve"> </w:t>
      </w:r>
      <w:r w:rsidRPr="00E73B62">
        <w:t xml:space="preserve">5 </w:t>
      </w:r>
      <w:r w:rsidR="00F93427">
        <w:t>−</w:t>
      </w:r>
      <w:r>
        <w:t xml:space="preserve"> </w:t>
      </w:r>
      <w:r w:rsidRPr="00E73B62">
        <w:t>благодаря субсидированию работодателей, предо</w:t>
      </w:r>
      <w:r w:rsidRPr="00E73B62">
        <w:t>с</w:t>
      </w:r>
      <w:r w:rsidRPr="00E73B62">
        <w:t>тавляющих работу по найму выпускникам молодого возраста;</w:t>
      </w:r>
      <w:r>
        <w:t xml:space="preserve"> </w:t>
      </w:r>
      <w:r w:rsidRPr="00E73B62">
        <w:t xml:space="preserve">2 397 </w:t>
      </w:r>
      <w:r w:rsidR="00F93427">
        <w:t>−</w:t>
      </w:r>
      <w:r>
        <w:t xml:space="preserve"> </w:t>
      </w:r>
      <w:r w:rsidRPr="00E73B62">
        <w:t>на гос</w:t>
      </w:r>
      <w:r w:rsidRPr="00E73B62">
        <w:t>у</w:t>
      </w:r>
      <w:r w:rsidRPr="00E73B62">
        <w:t>дарственных строительных работах;</w:t>
      </w:r>
      <w:r>
        <w:t xml:space="preserve"> </w:t>
      </w:r>
      <w:r w:rsidRPr="00E73B62">
        <w:t xml:space="preserve">40 </w:t>
      </w:r>
      <w:r w:rsidR="00F93427">
        <w:t>−</w:t>
      </w:r>
      <w:r>
        <w:t xml:space="preserve"> </w:t>
      </w:r>
      <w:r w:rsidRPr="00E73B62">
        <w:t xml:space="preserve">благодаря мерам, предусмотренным Законом о предотвращении и пресечении </w:t>
      </w:r>
      <w:proofErr w:type="spellStart"/>
      <w:r w:rsidRPr="00E73B62">
        <w:t>маргинализ</w:t>
      </w:r>
      <w:r w:rsidRPr="00E73B62">
        <w:t>а</w:t>
      </w:r>
      <w:r w:rsidRPr="00E73B62">
        <w:t>ции</w:t>
      </w:r>
      <w:proofErr w:type="spellEnd"/>
      <w:r w:rsidRPr="00E73B62">
        <w:t>.</w:t>
      </w:r>
    </w:p>
    <w:p w:rsidR="00E73B62" w:rsidRDefault="00E73B62" w:rsidP="00434FA1">
      <w:pPr>
        <w:pStyle w:val="SingleTxtGR"/>
      </w:pPr>
      <w:r w:rsidRPr="00E73B62">
        <w:t>298.</w:t>
      </w:r>
      <w:r w:rsidR="00434FA1">
        <w:tab/>
      </w:r>
      <w:r w:rsidRPr="00E73B62">
        <w:t>Активные меры по интегрированию рома на рынке труда были также предприняты и НПО.</w:t>
      </w:r>
      <w:r>
        <w:t xml:space="preserve"> </w:t>
      </w:r>
      <w:r w:rsidRPr="00E73B62">
        <w:t>Проекты, которые были инициированы НПО, выступа</w:t>
      </w:r>
      <w:r w:rsidRPr="00E73B62">
        <w:t>ю</w:t>
      </w:r>
      <w:r w:rsidRPr="00E73B62">
        <w:t>щими от имени рома, в основном носят экономический х</w:t>
      </w:r>
      <w:r w:rsidR="0056499C">
        <w:t>а</w:t>
      </w:r>
      <w:r w:rsidRPr="00E73B62">
        <w:t>рактер и, как прав</w:t>
      </w:r>
      <w:r w:rsidRPr="00E73B62">
        <w:t>и</w:t>
      </w:r>
      <w:r w:rsidRPr="00E73B62">
        <w:t>ло, направлены на создание источников дохода, рабочих мест и курсов професси</w:t>
      </w:r>
      <w:r w:rsidRPr="00E73B62">
        <w:t>о</w:t>
      </w:r>
      <w:r w:rsidRPr="00E73B62">
        <w:t>нально-технической подготовки.</w:t>
      </w:r>
      <w:r>
        <w:t xml:space="preserve"> </w:t>
      </w:r>
      <w:r w:rsidRPr="00E73B62">
        <w:t xml:space="preserve"> К числу таких проектов относятся следу</w:t>
      </w:r>
      <w:r w:rsidRPr="00E73B62">
        <w:t>ю</w:t>
      </w:r>
      <w:r w:rsidRPr="00E73B62">
        <w:t>щие:</w:t>
      </w:r>
      <w:r>
        <w:t xml:space="preserve"> </w:t>
      </w:r>
      <w:r w:rsidRPr="00E73B62">
        <w:t>создание предприятий в сфере малого предпринимательства (мастерские по производству кирпича, деревообрабатывающие мастерские, мастерские по пошиву одежды, производство предметов быта или ручное производство и т.д.), поддержка предпринимательской активности рома, обучение специальностям, востребованным на рынке труда, консультирование в отношении поиска раб</w:t>
      </w:r>
      <w:r w:rsidRPr="00E73B62">
        <w:t>о</w:t>
      </w:r>
      <w:r w:rsidRPr="00E73B62">
        <w:t>ты.</w:t>
      </w:r>
    </w:p>
    <w:p w:rsidR="00E73B62" w:rsidRDefault="00E73B62" w:rsidP="00434FA1">
      <w:pPr>
        <w:pStyle w:val="SingleTxtGR"/>
      </w:pPr>
      <w:r w:rsidRPr="00E73B62">
        <w:t>299.</w:t>
      </w:r>
      <w:r w:rsidR="00434FA1">
        <w:tab/>
      </w:r>
      <w:r w:rsidRPr="00E73B62">
        <w:t>В целях всемерного содействия достижению намеченных ориентиров в области занятости мин</w:t>
      </w:r>
      <w:r w:rsidRPr="00E73B62">
        <w:t>и</w:t>
      </w:r>
      <w:r w:rsidRPr="00E73B62">
        <w:t xml:space="preserve">стерство социальной солидарности и поддержки семьи подписало в 2004 году </w:t>
      </w:r>
      <w:r w:rsidRPr="00E73B62">
        <w:rPr>
          <w:i/>
        </w:rPr>
        <w:t>протоколы о совместной работе с экспертами по в</w:t>
      </w:r>
      <w:r w:rsidRPr="00E73B62">
        <w:rPr>
          <w:i/>
        </w:rPr>
        <w:t>о</w:t>
      </w:r>
      <w:r w:rsidRPr="00E73B62">
        <w:rPr>
          <w:i/>
        </w:rPr>
        <w:t>просам рома</w:t>
      </w:r>
      <w:r w:rsidRPr="00E73B62">
        <w:t xml:space="preserve"> в составе уездных органов управления (</w:t>
      </w:r>
      <w:r w:rsidRPr="00E73B62">
        <w:rPr>
          <w:i/>
        </w:rPr>
        <w:t>префектур</w:t>
      </w:r>
      <w:r w:rsidRPr="00E73B62">
        <w:t>) и с другими заинтересованными неправительственными организациями, занимающимися проблематикой рома.</w:t>
      </w:r>
      <w:r>
        <w:t xml:space="preserve"> </w:t>
      </w:r>
      <w:r w:rsidRPr="00E73B62">
        <w:t>В 2005 году эти протоколы были возобновлены без огр</w:t>
      </w:r>
      <w:r w:rsidRPr="00E73B62">
        <w:t>а</w:t>
      </w:r>
      <w:r w:rsidRPr="00E73B62">
        <w:t>ничения сроков действия.</w:t>
      </w:r>
      <w:r>
        <w:t xml:space="preserve"> </w:t>
      </w:r>
      <w:r w:rsidRPr="00E73B62">
        <w:t>Основная цель этих партнёрств состоит в повышении эффективности сотрудничества между общинами рома и местными органами управления ради улучшения доступа максимально большого числа рома к ры</w:t>
      </w:r>
      <w:r w:rsidRPr="00E73B62">
        <w:t>н</w:t>
      </w:r>
      <w:r w:rsidRPr="00E73B62">
        <w:t xml:space="preserve">ку труда. </w:t>
      </w:r>
    </w:p>
    <w:p w:rsidR="00E73B62" w:rsidRDefault="00E73B62" w:rsidP="00434FA1">
      <w:pPr>
        <w:pStyle w:val="SingleTxtGR"/>
      </w:pPr>
      <w:r w:rsidRPr="00E73B62">
        <w:t>300.</w:t>
      </w:r>
      <w:r w:rsidR="00434FA1">
        <w:tab/>
      </w:r>
      <w:r w:rsidRPr="00E73B62">
        <w:t>Начиная с 2003 года, ежегодно проводятся ярмарки рабочих мест для э</w:t>
      </w:r>
      <w:r w:rsidRPr="00E73B62">
        <w:t>т</w:t>
      </w:r>
      <w:r w:rsidRPr="00E73B62">
        <w:t>нической группы рома.</w:t>
      </w:r>
      <w:r>
        <w:t xml:space="preserve"> </w:t>
      </w:r>
      <w:r w:rsidRPr="00E73B62">
        <w:t>Одновременно с созданием надлежащих условий для работодателей в плане удовлетворения их потребностей в персонале и для с</w:t>
      </w:r>
      <w:r w:rsidRPr="00E73B62">
        <w:t>о</w:t>
      </w:r>
      <w:r w:rsidRPr="00E73B62">
        <w:t>действия занятости в среде рома эти ярмарки рабочих мест преследуют цель информирования общественности относительно того факта, что представители народности рома заинтересованы в работе, с тем чтобы работодатели в конце концов начали рассматривать их в качестве будущих наёмных работников.</w:t>
      </w:r>
      <w:r>
        <w:t xml:space="preserve"> </w:t>
      </w:r>
      <w:r w:rsidRPr="00E73B62">
        <w:t>Кр</w:t>
      </w:r>
      <w:r w:rsidRPr="00E73B62">
        <w:t>о</w:t>
      </w:r>
      <w:r w:rsidRPr="00E73B62">
        <w:t>ме того, лица из числа рома получают возможность вести дискуссии с предст</w:t>
      </w:r>
      <w:r w:rsidRPr="00E73B62">
        <w:t>а</w:t>
      </w:r>
      <w:r w:rsidRPr="00E73B62">
        <w:t xml:space="preserve">вителями хозяйствующих субъектов и выяснять, на каких условиях можно было бы получить ту или иную работу. </w:t>
      </w:r>
    </w:p>
    <w:p w:rsidR="00E73B62" w:rsidRDefault="00E73B62" w:rsidP="00434FA1">
      <w:pPr>
        <w:pStyle w:val="SingleTxtGR"/>
      </w:pPr>
      <w:r w:rsidRPr="00E73B62">
        <w:t>301.</w:t>
      </w:r>
      <w:r w:rsidR="00434FA1">
        <w:tab/>
      </w:r>
      <w:r w:rsidRPr="00E73B62">
        <w:t>При этом возникают некоторые проблемы в связи с тем, что для некот</w:t>
      </w:r>
      <w:r w:rsidRPr="00E73B62">
        <w:t>о</w:t>
      </w:r>
      <w:r w:rsidRPr="00E73B62">
        <w:t>рых рома доступ к информации о подобных ярмарках рабочих мест остаётся ограниченным.</w:t>
      </w:r>
      <w:r>
        <w:t xml:space="preserve"> </w:t>
      </w:r>
      <w:r w:rsidRPr="00E73B62">
        <w:t>В то же время, даже несмотря на то, что существуют разноо</w:t>
      </w:r>
      <w:r w:rsidRPr="00E73B62">
        <w:t>б</w:t>
      </w:r>
      <w:r w:rsidRPr="00E73B62">
        <w:t>разные предложения относительно работы, которые включают в себя должн</w:t>
      </w:r>
      <w:r w:rsidRPr="00E73B62">
        <w:t>о</w:t>
      </w:r>
      <w:r w:rsidRPr="00E73B62">
        <w:t>сти, для которых требуются различные уровни образования, в том числе мин</w:t>
      </w:r>
      <w:r w:rsidRPr="00E73B62">
        <w:t>и</w:t>
      </w:r>
      <w:r w:rsidRPr="00E73B62">
        <w:t xml:space="preserve">мально необходимое, среднее и высшее, отнюдь не все вакансии заполняются, поскольку не всегда есть кандидаты, отвечающие необходимым требованиям </w:t>
      </w:r>
      <w:r w:rsidR="00F93427">
        <w:t>−</w:t>
      </w:r>
      <w:r>
        <w:t xml:space="preserve"> </w:t>
      </w:r>
      <w:r w:rsidRPr="00E73B62">
        <w:t>либо в отношении навыков, либо уровня образования.</w:t>
      </w:r>
      <w:r>
        <w:t xml:space="preserve"> </w:t>
      </w:r>
      <w:r w:rsidRPr="00E73B62">
        <w:t>По итогам с</w:t>
      </w:r>
      <w:r w:rsidRPr="00E73B62">
        <w:t>о</w:t>
      </w:r>
      <w:r w:rsidRPr="00E73B62">
        <w:t>стоявшихся ярмарок рабочих мест отмечались следующие показатели найма на работу лиц, принадл</w:t>
      </w:r>
      <w:r w:rsidRPr="00E73B62">
        <w:t>е</w:t>
      </w:r>
      <w:r w:rsidRPr="00E73B62">
        <w:t>жащих к этнической группе рома:</w:t>
      </w:r>
      <w:r>
        <w:t xml:space="preserve"> </w:t>
      </w:r>
      <w:r w:rsidRPr="00E73B62">
        <w:t>1 523 лица в 2003 году;</w:t>
      </w:r>
      <w:r>
        <w:t xml:space="preserve"> </w:t>
      </w:r>
      <w:r w:rsidRPr="00E73B62">
        <w:t>2 257 лиц в 2004 году; 1 129 лиц в 2005 году;</w:t>
      </w:r>
      <w:r>
        <w:t xml:space="preserve"> </w:t>
      </w:r>
      <w:r w:rsidRPr="00E73B62">
        <w:t xml:space="preserve">1 116 </w:t>
      </w:r>
      <w:r w:rsidR="0056499C">
        <w:t>−</w:t>
      </w:r>
      <w:r w:rsidRPr="00E73B62">
        <w:t xml:space="preserve"> в 2006 году и 1 187 в 2007 году.</w:t>
      </w:r>
    </w:p>
    <w:p w:rsidR="00E73B62" w:rsidRDefault="00E73B62" w:rsidP="00434FA1">
      <w:pPr>
        <w:pStyle w:val="SingleTxtGR"/>
      </w:pPr>
      <w:r w:rsidRPr="00E73B62">
        <w:t>302.</w:t>
      </w:r>
      <w:r w:rsidR="00434FA1">
        <w:tab/>
      </w:r>
      <w:r w:rsidRPr="00E73B62">
        <w:t>Подписанный в 2005 году протокол между Национальным агентством з</w:t>
      </w:r>
      <w:r w:rsidRPr="00E73B62">
        <w:t>а</w:t>
      </w:r>
      <w:r w:rsidRPr="00E73B62">
        <w:t>нятости населения (</w:t>
      </w:r>
      <w:proofErr w:type="spellStart"/>
      <w:r w:rsidRPr="00E73B62">
        <w:t>НАЗ</w:t>
      </w:r>
      <w:proofErr w:type="spellEnd"/>
      <w:r w:rsidRPr="00E73B62">
        <w:t>) и Национальным агентством по делам рома создаёт механизм для осуществления совместных действий по улучшению ситуации рома в области занятости.</w:t>
      </w:r>
      <w:r>
        <w:t xml:space="preserve"> </w:t>
      </w:r>
      <w:proofErr w:type="spellStart"/>
      <w:r w:rsidRPr="00E73B62">
        <w:t>НАЗ</w:t>
      </w:r>
      <w:proofErr w:type="spellEnd"/>
      <w:r w:rsidRPr="00E73B62">
        <w:t xml:space="preserve"> является правительственным учреждением, к</w:t>
      </w:r>
      <w:r w:rsidRPr="00E73B62">
        <w:t>о</w:t>
      </w:r>
      <w:r w:rsidRPr="00E73B62">
        <w:t>торому отведена центральная роль в осуществлении тех положений Наци</w:t>
      </w:r>
      <w:r w:rsidRPr="00E73B62">
        <w:t>о</w:t>
      </w:r>
      <w:r w:rsidRPr="00E73B62">
        <w:t>нальной стратегии улучшения положения рома, которые касаются их занятости.</w:t>
      </w:r>
    </w:p>
    <w:p w:rsidR="00E73B62" w:rsidRDefault="00E73B62" w:rsidP="00434FA1">
      <w:pPr>
        <w:pStyle w:val="SingleTxtGR"/>
      </w:pPr>
      <w:r w:rsidRPr="00E73B62">
        <w:t>303.</w:t>
      </w:r>
      <w:r w:rsidR="00434FA1">
        <w:tab/>
      </w:r>
      <w:r w:rsidRPr="00E73B62">
        <w:t>В августе 2005 года Национальное агентство занятости населения совм</w:t>
      </w:r>
      <w:r w:rsidRPr="00E73B62">
        <w:t>е</w:t>
      </w:r>
      <w:r w:rsidRPr="00E73B62">
        <w:t>стно с Национальным агентством по делам рома и при поддержке со стороны местных властей приступило к реализации пр</w:t>
      </w:r>
      <w:r w:rsidRPr="00E73B62">
        <w:t>о</w:t>
      </w:r>
      <w:r w:rsidRPr="00E73B62">
        <w:t>граммы «Караван занятости для рома», целью которой является информирование лиц из числа рома об их пр</w:t>
      </w:r>
      <w:r w:rsidRPr="00E73B62">
        <w:t>а</w:t>
      </w:r>
      <w:r w:rsidRPr="00E73B62">
        <w:t>вах и обязанностях, а также о тех услугах, которыми они могут воспользоват</w:t>
      </w:r>
      <w:r w:rsidRPr="00E73B62">
        <w:t>ь</w:t>
      </w:r>
      <w:r w:rsidRPr="00E73B62">
        <w:t>ся, с тем чтобы получить работу по найму.</w:t>
      </w:r>
      <w:r>
        <w:t xml:space="preserve"> </w:t>
      </w:r>
      <w:r w:rsidRPr="00E73B62">
        <w:t>В 2005 году «Караван» посетил 915</w:t>
      </w:r>
      <w:r w:rsidR="0056499C">
        <w:t> </w:t>
      </w:r>
      <w:r w:rsidRPr="00E73B62">
        <w:t>общин рома, в результате чего его деятельностью было охвачено 11 408 ч</w:t>
      </w:r>
      <w:r w:rsidRPr="00E73B62">
        <w:t>е</w:t>
      </w:r>
      <w:r w:rsidRPr="00E73B62">
        <w:t>ловек (в том числе 4 875 женщин), из которых 1 496 получили работу по найму, пр</w:t>
      </w:r>
      <w:r w:rsidRPr="00E73B62">
        <w:t>и</w:t>
      </w:r>
      <w:r w:rsidRPr="00E73B62">
        <w:t>чём 330 из них составили женщины.</w:t>
      </w:r>
    </w:p>
    <w:p w:rsidR="00E73B62" w:rsidRDefault="00E73B62" w:rsidP="00434FA1">
      <w:pPr>
        <w:pStyle w:val="SingleTxtGR"/>
      </w:pPr>
      <w:r w:rsidRPr="00E73B62">
        <w:t>304.</w:t>
      </w:r>
      <w:r w:rsidR="00434FA1">
        <w:tab/>
      </w:r>
      <w:r w:rsidRPr="00E73B62">
        <w:t>«Караван занятости для рома» проходил также в 2006 и 2007 годах.</w:t>
      </w:r>
      <w:r>
        <w:t xml:space="preserve"> </w:t>
      </w:r>
      <w:r w:rsidRPr="00E73B62">
        <w:t>В</w:t>
      </w:r>
      <w:r w:rsidR="0056499C">
        <w:t> </w:t>
      </w:r>
      <w:r w:rsidRPr="00E73B62">
        <w:t>2006 году он посетил 2 903 общин рома.</w:t>
      </w:r>
      <w:r>
        <w:t xml:space="preserve"> </w:t>
      </w:r>
      <w:r w:rsidRPr="00E73B62">
        <w:t>Согласно представленным отчётам, мероприятия, проводившиеся в рамках этой программы, посетили 70 917 чел</w:t>
      </w:r>
      <w:r w:rsidRPr="00E73B62">
        <w:t>о</w:t>
      </w:r>
      <w:r w:rsidRPr="00E73B62">
        <w:t>век, из которых 29 076 составляли женщины.</w:t>
      </w:r>
      <w:r>
        <w:t xml:space="preserve"> </w:t>
      </w:r>
      <w:r w:rsidRPr="00E73B62">
        <w:t>В результате 4 219 человек пол</w:t>
      </w:r>
      <w:r w:rsidRPr="00E73B62">
        <w:t>у</w:t>
      </w:r>
      <w:r w:rsidRPr="00E73B62">
        <w:t xml:space="preserve">чили работу, причём 1 188 из них </w:t>
      </w:r>
      <w:r w:rsidR="00F93427">
        <w:t>−</w:t>
      </w:r>
      <w:r w:rsidRPr="00E73B62">
        <w:t xml:space="preserve"> женщины.</w:t>
      </w:r>
      <w:r>
        <w:t xml:space="preserve"> </w:t>
      </w:r>
      <w:r w:rsidRPr="00E73B62">
        <w:t>В 2007 году «Караван» посетил 2</w:t>
      </w:r>
      <w:r w:rsidR="0056499C">
        <w:t> </w:t>
      </w:r>
      <w:r w:rsidRPr="00E73B62">
        <w:t>852 общины рома, в результате чего его мероприятия посетили 46 545 чел</w:t>
      </w:r>
      <w:r w:rsidRPr="00E73B62">
        <w:t>о</w:t>
      </w:r>
      <w:r w:rsidRPr="00E73B62">
        <w:t>век, включая 19 637 женщин; 3 753 человека получили работу по найму, причём 1 199 из них составили женщины.</w:t>
      </w:r>
    </w:p>
    <w:p w:rsidR="00E73B62" w:rsidRDefault="00E73B62" w:rsidP="00434FA1">
      <w:pPr>
        <w:pStyle w:val="SingleTxtGR"/>
      </w:pPr>
      <w:r w:rsidRPr="00E73B62">
        <w:t>305.</w:t>
      </w:r>
      <w:r w:rsidR="00434FA1">
        <w:tab/>
      </w:r>
      <w:r w:rsidRPr="00E73B62">
        <w:t xml:space="preserve">Начиная с 2006 года </w:t>
      </w:r>
      <w:proofErr w:type="spellStart"/>
      <w:r w:rsidRPr="00E73B62">
        <w:t>НАЗ</w:t>
      </w:r>
      <w:proofErr w:type="spellEnd"/>
      <w:r w:rsidRPr="00E73B62">
        <w:t xml:space="preserve"> осуществляет Специальную программу в обла</w:t>
      </w:r>
      <w:r w:rsidRPr="00E73B62">
        <w:t>с</w:t>
      </w:r>
      <w:r w:rsidRPr="00E73B62">
        <w:t>ти занятости для общин с высокой численностью населения рома, что явл</w:t>
      </w:r>
      <w:r w:rsidRPr="00E73B62">
        <w:t>я</w:t>
      </w:r>
      <w:r w:rsidRPr="00E73B62">
        <w:t>ется составной частью национальной программы обеспечения занятости.</w:t>
      </w:r>
      <w:r>
        <w:t xml:space="preserve"> </w:t>
      </w:r>
      <w:r w:rsidRPr="00E73B62">
        <w:t>По итогам этой программы в 2006 году работу по найму получили 7954 челов</w:t>
      </w:r>
      <w:r w:rsidRPr="00E73B62">
        <w:t>е</w:t>
      </w:r>
      <w:r w:rsidRPr="00E73B62">
        <w:t>ка, а в 2007</w:t>
      </w:r>
      <w:r w:rsidR="005A198B">
        <w:t> </w:t>
      </w:r>
      <w:r w:rsidRPr="00E73B62">
        <w:t xml:space="preserve">году </w:t>
      </w:r>
      <w:r w:rsidR="00F93427">
        <w:t>−</w:t>
      </w:r>
      <w:r>
        <w:t xml:space="preserve"> </w:t>
      </w:r>
      <w:r w:rsidRPr="00E73B62">
        <w:t>7 844 человека, что превысило первоначальные ожидания.</w:t>
      </w:r>
    </w:p>
    <w:p w:rsidR="00E73B62" w:rsidRDefault="00E73B62" w:rsidP="00434FA1">
      <w:pPr>
        <w:pStyle w:val="SingleTxtGR"/>
      </w:pPr>
      <w:r w:rsidRPr="00E73B62">
        <w:t>306.</w:t>
      </w:r>
      <w:r w:rsidR="00434FA1">
        <w:tab/>
      </w:r>
      <w:r w:rsidRPr="00E73B62">
        <w:t xml:space="preserve">На местном уровне также проходили </w:t>
      </w:r>
      <w:r w:rsidRPr="00E73B62">
        <w:rPr>
          <w:i/>
        </w:rPr>
        <w:t>семинары и круглые столы</w:t>
      </w:r>
      <w:r w:rsidRPr="00E73B62">
        <w:t xml:space="preserve"> с целью выявления препятствий и поисков оптимальных решений для обеспечения з</w:t>
      </w:r>
      <w:r w:rsidRPr="00E73B62">
        <w:t>а</w:t>
      </w:r>
      <w:r w:rsidRPr="00E73B62">
        <w:t>нятости рома.</w:t>
      </w:r>
      <w:r>
        <w:t xml:space="preserve"> </w:t>
      </w:r>
      <w:r w:rsidRPr="00E73B62">
        <w:t>Национальное агентство занятости населения совместно с Н</w:t>
      </w:r>
      <w:r w:rsidRPr="00E73B62">
        <w:t>а</w:t>
      </w:r>
      <w:r w:rsidRPr="00E73B62">
        <w:t>циональным агентством по делам рома организовало обучающие курсы на м</w:t>
      </w:r>
      <w:r w:rsidRPr="00E73B62">
        <w:t>е</w:t>
      </w:r>
      <w:r w:rsidRPr="00E73B62">
        <w:t>стном уровне с участием представителей окружных агентств занятости насел</w:t>
      </w:r>
      <w:r w:rsidRPr="00E73B62">
        <w:t>е</w:t>
      </w:r>
      <w:r w:rsidRPr="00E73B62">
        <w:t>ния и экспертов по вопр</w:t>
      </w:r>
      <w:r w:rsidRPr="00E73B62">
        <w:t>о</w:t>
      </w:r>
      <w:r w:rsidRPr="00E73B62">
        <w:t>сам рома из окружных органов управления.</w:t>
      </w:r>
      <w:r>
        <w:t xml:space="preserve"> </w:t>
      </w:r>
    </w:p>
    <w:p w:rsidR="00E73B62" w:rsidRDefault="00E73B62" w:rsidP="00434FA1">
      <w:pPr>
        <w:pStyle w:val="SingleTxtGR"/>
      </w:pPr>
      <w:r w:rsidRPr="00E73B62">
        <w:t>307.</w:t>
      </w:r>
      <w:r w:rsidR="00434FA1">
        <w:tab/>
      </w:r>
      <w:r w:rsidRPr="00E73B62">
        <w:t xml:space="preserve">В декабре 2007 года </w:t>
      </w:r>
      <w:proofErr w:type="spellStart"/>
      <w:r w:rsidRPr="00E73B62">
        <w:t>НАЗ</w:t>
      </w:r>
      <w:proofErr w:type="spellEnd"/>
      <w:r w:rsidRPr="00E73B62">
        <w:t xml:space="preserve">, при поддержке со стороны </w:t>
      </w:r>
      <w:proofErr w:type="spellStart"/>
      <w:r w:rsidRPr="00E73B62">
        <w:t>ПРООН</w:t>
      </w:r>
      <w:proofErr w:type="spellEnd"/>
      <w:r w:rsidRPr="00E73B62">
        <w:t>, организ</w:t>
      </w:r>
      <w:r w:rsidRPr="00E73B62">
        <w:t>о</w:t>
      </w:r>
      <w:r w:rsidRPr="00E73B62">
        <w:t xml:space="preserve">вало </w:t>
      </w:r>
      <w:r w:rsidRPr="00E73B62">
        <w:rPr>
          <w:i/>
        </w:rPr>
        <w:t>Центр социальной поддержки рома в городе Блаж.</w:t>
      </w:r>
      <w:r>
        <w:rPr>
          <w:i/>
        </w:rPr>
        <w:t xml:space="preserve"> </w:t>
      </w:r>
      <w:r w:rsidRPr="00E73B62">
        <w:t>Его деятельность н</w:t>
      </w:r>
      <w:r w:rsidRPr="00E73B62">
        <w:t>а</w:t>
      </w:r>
      <w:r w:rsidRPr="00E73B62">
        <w:t>правлена непосредственно на членов общины рома в самом городе и его окр</w:t>
      </w:r>
      <w:r w:rsidRPr="00E73B62">
        <w:t>е</w:t>
      </w:r>
      <w:r w:rsidRPr="00E73B62">
        <w:t>стностях.</w:t>
      </w:r>
      <w:r>
        <w:t xml:space="preserve"> </w:t>
      </w:r>
      <w:r w:rsidRPr="00E73B62">
        <w:t>Деятельность Центра преследует следующие основные цели:</w:t>
      </w:r>
      <w:r>
        <w:t xml:space="preserve"> </w:t>
      </w:r>
      <w:r w:rsidRPr="00E73B62">
        <w:t>улу</w:t>
      </w:r>
      <w:r w:rsidRPr="00E73B62">
        <w:t>ч</w:t>
      </w:r>
      <w:r w:rsidRPr="00E73B62">
        <w:t>шение доступа рома к услугам общего пользования, включая медико-санитарное обслуживание, пов</w:t>
      </w:r>
      <w:r w:rsidRPr="00E73B62">
        <w:t>ы</w:t>
      </w:r>
      <w:r w:rsidRPr="00E73B62">
        <w:t>шение уровня их вовлечённости в рынок труда, улучшение их профессионально-технической подготовки и противодействие предрассудкам, существующим на уровне общественного мнения в отнош</w:t>
      </w:r>
      <w:r w:rsidRPr="00E73B62">
        <w:t>е</w:t>
      </w:r>
      <w:r w:rsidRPr="00E73B62">
        <w:t>нии рома.</w:t>
      </w:r>
    </w:p>
    <w:p w:rsidR="00E73B62" w:rsidRPr="00E73B62" w:rsidRDefault="00E73B62" w:rsidP="00434FA1">
      <w:pPr>
        <w:pStyle w:val="SingleTxtGR"/>
      </w:pPr>
      <w:r w:rsidRPr="00E73B62">
        <w:t>308.</w:t>
      </w:r>
      <w:r w:rsidR="00434FA1">
        <w:tab/>
      </w:r>
      <w:proofErr w:type="spellStart"/>
      <w:r w:rsidRPr="00E73B62">
        <w:t>НАЗ</w:t>
      </w:r>
      <w:proofErr w:type="spellEnd"/>
      <w:r w:rsidRPr="00E73B62">
        <w:t xml:space="preserve"> также вовлечено в два других проекта, финансируемых из средств Европейского социал</w:t>
      </w:r>
      <w:r w:rsidRPr="00E73B62">
        <w:t>ь</w:t>
      </w:r>
      <w:r w:rsidRPr="00E73B62">
        <w:t>ного фонда и преследующих цели улучшения положения рома, а именно:</w:t>
      </w:r>
    </w:p>
    <w:p w:rsidR="00E73B62" w:rsidRPr="00E73B62" w:rsidRDefault="00E73B62" w:rsidP="005A198B">
      <w:pPr>
        <w:pStyle w:val="Bullet1GR"/>
      </w:pPr>
      <w:r w:rsidRPr="00E73B62">
        <w:t>«Поддержка общин рома в развивающихся районах севера, запада и це</w:t>
      </w:r>
      <w:r w:rsidRPr="00E73B62">
        <w:t>н</w:t>
      </w:r>
      <w:r w:rsidRPr="00E73B62">
        <w:t xml:space="preserve">тра Румынии» </w:t>
      </w:r>
      <w:r w:rsidR="00F93427">
        <w:t>−</w:t>
      </w:r>
      <w:r>
        <w:t xml:space="preserve"> </w:t>
      </w:r>
      <w:r w:rsidRPr="00E73B62">
        <w:t>совместно с Центром обеспечения ресурсов для общин рома;</w:t>
      </w:r>
    </w:p>
    <w:p w:rsidR="00E73B62" w:rsidRDefault="00E73B62" w:rsidP="005A198B">
      <w:pPr>
        <w:pStyle w:val="Bullet1GR"/>
      </w:pPr>
      <w:r w:rsidRPr="00E73B62">
        <w:t xml:space="preserve">«На общем рынке труда» </w:t>
      </w:r>
      <w:r w:rsidR="00F93427">
        <w:t>−</w:t>
      </w:r>
      <w:r>
        <w:t xml:space="preserve"> </w:t>
      </w:r>
      <w:r w:rsidRPr="00E73B62">
        <w:t>в сотрудничестве с Центром рома «</w:t>
      </w:r>
      <w:proofErr w:type="spellStart"/>
      <w:r w:rsidRPr="00E73B62">
        <w:rPr>
          <w:lang w:val="en-US"/>
        </w:rPr>
        <w:t>Amare</w:t>
      </w:r>
      <w:proofErr w:type="spellEnd"/>
      <w:r w:rsidRPr="00E73B62">
        <w:t xml:space="preserve"> </w:t>
      </w:r>
      <w:proofErr w:type="spellStart"/>
      <w:r w:rsidRPr="00E73B62">
        <w:rPr>
          <w:lang w:val="en-US"/>
        </w:rPr>
        <w:t>Rromentza</w:t>
      </w:r>
      <w:proofErr w:type="spellEnd"/>
      <w:r w:rsidRPr="00E73B62">
        <w:t>».</w:t>
      </w:r>
    </w:p>
    <w:p w:rsidR="00E73B62" w:rsidRPr="00E73B62" w:rsidRDefault="00E73B62" w:rsidP="00434FA1">
      <w:pPr>
        <w:pStyle w:val="SingleTxtGR"/>
      </w:pPr>
      <w:r w:rsidRPr="00E73B62">
        <w:t>309.</w:t>
      </w:r>
      <w:r w:rsidR="00434FA1">
        <w:tab/>
      </w:r>
      <w:r w:rsidRPr="00E73B62">
        <w:t>Трудности, с которыми сталкиваются агентства по трудоустройству в своих усилиях по вовлеч</w:t>
      </w:r>
      <w:r w:rsidRPr="00E73B62">
        <w:t>е</w:t>
      </w:r>
      <w:r w:rsidRPr="00E73B62">
        <w:t>нию рома в рынок труда, связаны со следующими фактами:</w:t>
      </w:r>
    </w:p>
    <w:p w:rsidR="00E73B62" w:rsidRPr="00E73B62" w:rsidRDefault="00E73B62" w:rsidP="005A198B">
      <w:pPr>
        <w:pStyle w:val="Bullet1GR"/>
      </w:pPr>
      <w:r w:rsidRPr="00E73B62">
        <w:t>некоторые рома не заявляют о своей этнической принадлежности;</w:t>
      </w:r>
    </w:p>
    <w:p w:rsidR="00E73B62" w:rsidRPr="00E73B62" w:rsidRDefault="00E73B62" w:rsidP="005A198B">
      <w:pPr>
        <w:pStyle w:val="Bullet1GR"/>
      </w:pPr>
      <w:r w:rsidRPr="00E73B62">
        <w:t>многие из них живут в сельских общинах, где отсутствуют вакантные р</w:t>
      </w:r>
      <w:r w:rsidRPr="00E73B62">
        <w:t>а</w:t>
      </w:r>
      <w:r w:rsidRPr="00E73B62">
        <w:t>бочие места, в результате чего им приходится отправляться в поисках р</w:t>
      </w:r>
      <w:r w:rsidRPr="00E73B62">
        <w:t>а</w:t>
      </w:r>
      <w:r w:rsidRPr="00E73B62">
        <w:t>боты в дал</w:t>
      </w:r>
      <w:r w:rsidRPr="00E73B62">
        <w:t>ь</w:t>
      </w:r>
      <w:r w:rsidRPr="00E73B62">
        <w:t>ние поездки в городские районы;</w:t>
      </w:r>
    </w:p>
    <w:p w:rsidR="00E73B62" w:rsidRPr="00E73B62" w:rsidRDefault="00E73B62" w:rsidP="005A198B">
      <w:pPr>
        <w:pStyle w:val="Bullet1GR"/>
      </w:pPr>
      <w:r w:rsidRPr="00E73B62">
        <w:t>у многих из них отсутствует начальное образование, что затрудняет их возможности в плане поисков работы по найму;</w:t>
      </w:r>
    </w:p>
    <w:p w:rsidR="00E73B62" w:rsidRDefault="00E73B62" w:rsidP="005A198B">
      <w:pPr>
        <w:pStyle w:val="Bullet1GR"/>
      </w:pPr>
      <w:r w:rsidRPr="00E73B62">
        <w:t>налицо высокий уровень отсева с курсов профессионально-технической подготовки и стойкое нежел</w:t>
      </w:r>
      <w:r w:rsidRPr="00E73B62">
        <w:t>а</w:t>
      </w:r>
      <w:r w:rsidRPr="00E73B62">
        <w:t>ние устраиваться на такие курсы.</w:t>
      </w:r>
    </w:p>
    <w:p w:rsidR="00E73B62" w:rsidRDefault="00E73B62" w:rsidP="00434FA1">
      <w:pPr>
        <w:pStyle w:val="SingleTxtGR"/>
      </w:pPr>
      <w:r w:rsidRPr="00E73B62">
        <w:t>310.</w:t>
      </w:r>
      <w:r w:rsidR="00434FA1">
        <w:tab/>
      </w:r>
      <w:r w:rsidRPr="00E73B62">
        <w:t>Ещё одна проблема, которую зафиксировали обследования и опросы, с</w:t>
      </w:r>
      <w:r w:rsidRPr="00E73B62">
        <w:t>о</w:t>
      </w:r>
      <w:r w:rsidRPr="00E73B62">
        <w:t>стоит в сравнительно па</w:t>
      </w:r>
      <w:r w:rsidRPr="00E73B62">
        <w:t>с</w:t>
      </w:r>
      <w:r w:rsidRPr="00E73B62">
        <w:t>сивном, немотивированном отношении членов общин рома к работе по найму, что может объясняться более низким уровнем образ</w:t>
      </w:r>
      <w:r w:rsidRPr="00E73B62">
        <w:t>о</w:t>
      </w:r>
      <w:r w:rsidRPr="00E73B62">
        <w:t>вания (ведущем, в свою очередь, к более ограниченным устремлениям), отсу</w:t>
      </w:r>
      <w:r w:rsidRPr="00E73B62">
        <w:t>т</w:t>
      </w:r>
      <w:r w:rsidRPr="00E73B62">
        <w:t>ствием удостоверений личности (значительное число рома не располагает уд</w:t>
      </w:r>
      <w:r w:rsidRPr="00E73B62">
        <w:t>о</w:t>
      </w:r>
      <w:r w:rsidRPr="00E73B62">
        <w:t>стоверениями личн</w:t>
      </w:r>
      <w:r w:rsidRPr="00E73B62">
        <w:t>о</w:t>
      </w:r>
      <w:r w:rsidRPr="00E73B62">
        <w:t>сти или свидетельствами о рождении; в этой связи, помимо отсутствия занятости, они не могут прин</w:t>
      </w:r>
      <w:r w:rsidRPr="00E73B62">
        <w:t>и</w:t>
      </w:r>
      <w:r w:rsidRPr="00E73B62">
        <w:t>мать участия в выборах, не могут воспользоваться мерами социальной защиты, не могут купить или продать н</w:t>
      </w:r>
      <w:r w:rsidRPr="00E73B62">
        <w:t>е</w:t>
      </w:r>
      <w:r w:rsidRPr="00E73B62">
        <w:t>движимость, их дети не могут воспользоваться своими законными льготами или другими формами государственной поддержки и т.д.), отсутствием требу</w:t>
      </w:r>
      <w:r w:rsidRPr="00E73B62">
        <w:t>е</w:t>
      </w:r>
      <w:r w:rsidRPr="00E73B62">
        <w:t>мых на рынке труда квалификаций, увековечением моделей жизни предшес</w:t>
      </w:r>
      <w:r w:rsidRPr="00E73B62">
        <w:t>т</w:t>
      </w:r>
      <w:r w:rsidRPr="00E73B62">
        <w:t>вующих поколений (соответствующая модель личного выбора, которая заста</w:t>
      </w:r>
      <w:r w:rsidRPr="00E73B62">
        <w:t>в</w:t>
      </w:r>
      <w:r w:rsidRPr="00E73B62">
        <w:t>ляет индивидуума делать его/её выбор в плане принятия или отторжения опр</w:t>
      </w:r>
      <w:r w:rsidRPr="00E73B62">
        <w:t>е</w:t>
      </w:r>
      <w:r w:rsidRPr="00E73B62">
        <w:t>делённой формы участия в жизни общества).</w:t>
      </w:r>
    </w:p>
    <w:p w:rsidR="00E73B62" w:rsidRDefault="00E73B62" w:rsidP="00434FA1">
      <w:pPr>
        <w:pStyle w:val="SingleTxtGR"/>
      </w:pPr>
      <w:r w:rsidRPr="00E73B62">
        <w:t>311.</w:t>
      </w:r>
      <w:r w:rsidR="00434FA1">
        <w:tab/>
      </w:r>
      <w:r w:rsidRPr="00E73B62">
        <w:t>Представители народности рома также ссылаются на препятствие в виде этнической дискримин</w:t>
      </w:r>
      <w:r w:rsidRPr="00E73B62">
        <w:t>а</w:t>
      </w:r>
      <w:r w:rsidRPr="00E73B62">
        <w:t>ции в связи с доступом на рынок труда.</w:t>
      </w:r>
      <w:r>
        <w:t xml:space="preserve"> </w:t>
      </w:r>
      <w:r w:rsidRPr="00E73B62">
        <w:t>Восприятие этой формы дискриминации разнится от одного района проживания к другому.</w:t>
      </w:r>
      <w:r>
        <w:t xml:space="preserve"> </w:t>
      </w:r>
      <w:r w:rsidRPr="00E73B62">
        <w:t>Те, кто проживает в сельских районах, могут ощущать более высокую степень дискриминации, поскольку они более подвержены этническим предрассудкам в компактных, малочисленных общинах.</w:t>
      </w:r>
      <w:r>
        <w:t xml:space="preserve"> </w:t>
      </w:r>
      <w:r w:rsidRPr="00E73B62">
        <w:t>Дискриминация может также проявлят</w:t>
      </w:r>
      <w:r w:rsidRPr="00E73B62">
        <w:t>ь</w:t>
      </w:r>
      <w:r w:rsidRPr="00E73B62">
        <w:t>ся в городских районах.</w:t>
      </w:r>
      <w:r>
        <w:t xml:space="preserve"> </w:t>
      </w:r>
      <w:r w:rsidRPr="00E73B62">
        <w:t>Молодёжь с более высоким уровнем социальных ус</w:t>
      </w:r>
      <w:r w:rsidRPr="00E73B62">
        <w:t>т</w:t>
      </w:r>
      <w:r w:rsidRPr="00E73B62">
        <w:t>ремлений может в большей степени воспринимать отношение к себе, с которым она сталкивается, как дискриминационное.</w:t>
      </w:r>
      <w:r>
        <w:t xml:space="preserve"> </w:t>
      </w:r>
      <w:r w:rsidRPr="00E73B62">
        <w:t>Тем не менее, во многих случаях то, что представляется неким элементом дискриминации, может на самом деле ок</w:t>
      </w:r>
      <w:r w:rsidRPr="00E73B62">
        <w:t>а</w:t>
      </w:r>
      <w:r w:rsidRPr="00E73B62">
        <w:t>зываться неким оправданным барьером в процессе найма на работу в условиях конкуренции на рынке труда.</w:t>
      </w:r>
      <w:r>
        <w:t xml:space="preserve"> </w:t>
      </w:r>
      <w:r w:rsidRPr="00E73B62">
        <w:t>Сложности с поисками работы возникают не только у этнических групп рома, но и у всех неквалифицированных и недост</w:t>
      </w:r>
      <w:r w:rsidRPr="00E73B62">
        <w:t>а</w:t>
      </w:r>
      <w:r w:rsidRPr="00E73B62">
        <w:t>точно образованных людей, у лиц с плохим состоянием здоровья, у населения в сельских районах, где о</w:t>
      </w:r>
      <w:r w:rsidRPr="00E73B62">
        <w:t>т</w:t>
      </w:r>
      <w:r w:rsidRPr="00E73B62">
        <w:t>сутствуют экономические перспективы, и т.д.</w:t>
      </w:r>
    </w:p>
    <w:p w:rsidR="00E73B62" w:rsidRDefault="00E73B62" w:rsidP="00434FA1">
      <w:pPr>
        <w:pStyle w:val="SingleTxtGR"/>
      </w:pPr>
      <w:r w:rsidRPr="00E73B62">
        <w:t>312.</w:t>
      </w:r>
      <w:r w:rsidR="00434FA1">
        <w:tab/>
      </w:r>
      <w:r w:rsidRPr="00E73B62">
        <w:t>Национальный совет по борьбе с дискриминацией имеет полномочия, к</w:t>
      </w:r>
      <w:r w:rsidRPr="00E73B62">
        <w:t>о</w:t>
      </w:r>
      <w:r w:rsidRPr="00E73B62">
        <w:t>торыми он пользуется, по возбуждению преследования за акты дискриминации, состоящие во введении ограничений / запретов в отношении доступа на р</w:t>
      </w:r>
      <w:r w:rsidRPr="00E73B62">
        <w:t>ы</w:t>
      </w:r>
      <w:r w:rsidRPr="00E73B62">
        <w:t>нок труда (например, посредством объявлений о вакансиях, содержащих уто</w:t>
      </w:r>
      <w:r w:rsidRPr="00E73B62">
        <w:t>ч</w:t>
      </w:r>
      <w:r w:rsidRPr="00E73B62">
        <w:t xml:space="preserve">нения типа «кроме рома»). </w:t>
      </w:r>
    </w:p>
    <w:p w:rsidR="00E73B62" w:rsidRDefault="00E73B62" w:rsidP="00434FA1">
      <w:pPr>
        <w:pStyle w:val="SingleTxtGR"/>
      </w:pPr>
      <w:r w:rsidRPr="00E73B62">
        <w:t>313.</w:t>
      </w:r>
      <w:r w:rsidR="00434FA1">
        <w:tab/>
      </w:r>
      <w:r w:rsidRPr="00E73B62">
        <w:t>Проблема этнической группы рома является многоплановой, поскольку не ограничивается лишь вопросами занятости, а затрагивает также сферы обр</w:t>
      </w:r>
      <w:r w:rsidRPr="00E73B62">
        <w:t>а</w:t>
      </w:r>
      <w:r w:rsidRPr="00E73B62">
        <w:t>зования, жилья, здравоохранения.</w:t>
      </w:r>
      <w:r>
        <w:t xml:space="preserve"> </w:t>
      </w:r>
      <w:r w:rsidRPr="00E73B62">
        <w:t>Требуется всеобъемлющий подход, охват</w:t>
      </w:r>
      <w:r w:rsidRPr="00E73B62">
        <w:t>ы</w:t>
      </w:r>
      <w:r w:rsidRPr="00E73B62">
        <w:t>вающий одновременно каждый из упомянутых аспектов.</w:t>
      </w:r>
    </w:p>
    <w:p w:rsidR="00E73B62" w:rsidRPr="00E73B62" w:rsidRDefault="00E73B62" w:rsidP="00434FA1">
      <w:pPr>
        <w:pStyle w:val="SingleTxtGR"/>
      </w:pPr>
      <w:r w:rsidRPr="00E73B62">
        <w:t>314.</w:t>
      </w:r>
      <w:r w:rsidR="00434FA1">
        <w:tab/>
      </w:r>
      <w:r w:rsidRPr="00E73B62">
        <w:t>Национальное агентство занятости населения намерено улучшить показ</w:t>
      </w:r>
      <w:r w:rsidRPr="00E73B62">
        <w:t>а</w:t>
      </w:r>
      <w:r w:rsidRPr="00E73B62">
        <w:t>тели своей деятельности в отношении этнической группы рома, сделав сл</w:t>
      </w:r>
      <w:r w:rsidRPr="00E73B62">
        <w:t>е</w:t>
      </w:r>
      <w:r w:rsidRPr="00E73B62">
        <w:t>дующие направления своей деятельности приорите</w:t>
      </w:r>
      <w:r w:rsidRPr="00E73B62">
        <w:t>т</w:t>
      </w:r>
      <w:r w:rsidRPr="00E73B62">
        <w:t>ными:</w:t>
      </w:r>
    </w:p>
    <w:p w:rsidR="00E73B62" w:rsidRPr="00E73B62" w:rsidRDefault="00E73B62" w:rsidP="005A198B">
      <w:pPr>
        <w:pStyle w:val="Bullet1GR"/>
      </w:pPr>
      <w:r w:rsidRPr="00E73B62">
        <w:t>повышение отдачи от партнёрств на местном уровне посредством нал</w:t>
      </w:r>
      <w:r w:rsidRPr="00E73B62">
        <w:t>а</w:t>
      </w:r>
      <w:r w:rsidRPr="00E73B62">
        <w:t>живания совместных усилий с НПО, действующими в интересах рома, в интересах работы на благо общин рома;</w:t>
      </w:r>
    </w:p>
    <w:p w:rsidR="00E73B62" w:rsidRPr="00E73B62" w:rsidRDefault="00E73B62" w:rsidP="005A198B">
      <w:pPr>
        <w:pStyle w:val="Bullet1GR"/>
      </w:pPr>
      <w:r w:rsidRPr="00E73B62">
        <w:t>делегирование ряда услуг, предоставляемых в настоящее время Наци</w:t>
      </w:r>
      <w:r w:rsidRPr="00E73B62">
        <w:t>о</w:t>
      </w:r>
      <w:r w:rsidRPr="00E73B62">
        <w:t>нальным агентством занятости населения, другим провайдерам (НПО, действующим в интересах рома), которые специализируются на консул</w:t>
      </w:r>
      <w:r w:rsidRPr="00E73B62">
        <w:t>ь</w:t>
      </w:r>
      <w:r w:rsidRPr="00E73B62">
        <w:t>тациях, посредничестве, профессионально-технической подготовке, при одновременном укр</w:t>
      </w:r>
      <w:r w:rsidRPr="00E73B62">
        <w:t>е</w:t>
      </w:r>
      <w:r w:rsidRPr="00E73B62">
        <w:t>плении потенциала последних, с тем чтобы они были в состоянии взять на себя эти прерогативы;</w:t>
      </w:r>
      <w:r>
        <w:t xml:space="preserve"> </w:t>
      </w:r>
      <w:r w:rsidRPr="00E73B62">
        <w:t>такое делегирование имеет целью добиться расширения диапазона этих услуг и приблизить их к о</w:t>
      </w:r>
      <w:r w:rsidRPr="00E73B62">
        <w:t>б</w:t>
      </w:r>
      <w:r w:rsidRPr="00E73B62">
        <w:t>щинам р</w:t>
      </w:r>
      <w:r w:rsidRPr="00E73B62">
        <w:t>о</w:t>
      </w:r>
      <w:r w:rsidRPr="00E73B62">
        <w:t>ма;</w:t>
      </w:r>
    </w:p>
    <w:p w:rsidR="00E73B62" w:rsidRDefault="00E73B62" w:rsidP="005A198B">
      <w:pPr>
        <w:pStyle w:val="Bullet1GR"/>
      </w:pPr>
      <w:r w:rsidRPr="00E73B62">
        <w:t xml:space="preserve">участие, в качестве как </w:t>
      </w:r>
      <w:r w:rsidR="005A198B" w:rsidRPr="00E73B62">
        <w:t>аппликата</w:t>
      </w:r>
      <w:r w:rsidRPr="00E73B62">
        <w:t>, так и партнёра, в различных прое</w:t>
      </w:r>
      <w:r w:rsidRPr="00E73B62">
        <w:t>к</w:t>
      </w:r>
      <w:r w:rsidRPr="00E73B62">
        <w:t>тах, направленных на улучш</w:t>
      </w:r>
      <w:r w:rsidRPr="00E73B62">
        <w:t>е</w:t>
      </w:r>
      <w:r w:rsidRPr="00E73B62">
        <w:t>ние положения рома.</w:t>
      </w:r>
    </w:p>
    <w:p w:rsidR="00E73B62" w:rsidRPr="005A198B" w:rsidRDefault="00434FA1" w:rsidP="005A198B">
      <w:pPr>
        <w:pStyle w:val="H23GR"/>
        <w:rPr>
          <w:i/>
        </w:rPr>
      </w:pPr>
      <w:r w:rsidRPr="005A198B">
        <w:rPr>
          <w:i/>
        </w:rPr>
        <w:tab/>
      </w:r>
      <w:r w:rsidR="00E73B62" w:rsidRPr="005A198B">
        <w:rPr>
          <w:i/>
        </w:rPr>
        <w:t xml:space="preserve"> </w:t>
      </w:r>
      <w:r w:rsidR="00E73B62" w:rsidRPr="005A198B">
        <w:rPr>
          <w:i/>
          <w:lang w:val="en-US"/>
        </w:rPr>
        <w:t>ii</w:t>
      </w:r>
      <w:r w:rsidR="00E73B62" w:rsidRPr="005A198B">
        <w:rPr>
          <w:i/>
        </w:rPr>
        <w:t xml:space="preserve">) </w:t>
      </w:r>
      <w:r w:rsidR="005A198B" w:rsidRPr="005A198B">
        <w:rPr>
          <w:i/>
        </w:rPr>
        <w:tab/>
      </w:r>
      <w:r w:rsidR="005A198B">
        <w:rPr>
          <w:i/>
        </w:rPr>
        <w:t>П</w:t>
      </w:r>
      <w:r w:rsidR="00E73B62" w:rsidRPr="005A198B">
        <w:rPr>
          <w:i/>
        </w:rPr>
        <w:t xml:space="preserve">раво создавать профессиональные союзы и вступать в них </w:t>
      </w:r>
    </w:p>
    <w:p w:rsidR="00E73B62" w:rsidRPr="00E73B62" w:rsidRDefault="00E73B62" w:rsidP="00434FA1">
      <w:pPr>
        <w:pStyle w:val="SingleTxtGR"/>
      </w:pPr>
      <w:r w:rsidRPr="00E73B62">
        <w:t>315.</w:t>
      </w:r>
      <w:r w:rsidR="00434FA1">
        <w:tab/>
      </w:r>
      <w:r w:rsidRPr="00E73B62">
        <w:t>Согласно статье 6 Постановления № 137/2000,</w:t>
      </w:r>
      <w:r>
        <w:t xml:space="preserve"> </w:t>
      </w:r>
      <w:r w:rsidRPr="00E73B62">
        <w:t>дискриминация лиц по признаку расы, национальности, этнического происхождения, религии, прина</w:t>
      </w:r>
      <w:r w:rsidRPr="00E73B62">
        <w:t>д</w:t>
      </w:r>
      <w:r w:rsidRPr="00E73B62">
        <w:t>лежности к какой-либо социальной или неблагоприятной категории, убежд</w:t>
      </w:r>
      <w:r w:rsidRPr="00E73B62">
        <w:t>е</w:t>
      </w:r>
      <w:r w:rsidRPr="00E73B62">
        <w:t>ний, возраста, пола или сексуальной ориентации при осуществлении ими св</w:t>
      </w:r>
      <w:r w:rsidRPr="00E73B62">
        <w:t>о</w:t>
      </w:r>
      <w:r w:rsidRPr="00E73B62">
        <w:t>его права вступать в профессиональные союзы и пользоваться связанными с этим льготами пресл</w:t>
      </w:r>
      <w:r w:rsidRPr="00E73B62">
        <w:t>е</w:t>
      </w:r>
      <w:r w:rsidRPr="00E73B62">
        <w:t>дуется в качестве правонарушения</w:t>
      </w:r>
      <w:r w:rsidRPr="00E73B62">
        <w:rPr>
          <w:vertAlign w:val="superscript"/>
        </w:rPr>
        <w:footnoteReference w:id="33"/>
      </w:r>
      <w:r w:rsidRPr="00E73B62">
        <w:t>.</w:t>
      </w:r>
    </w:p>
    <w:p w:rsidR="00E73B62" w:rsidRPr="008F096C" w:rsidRDefault="008F096C" w:rsidP="008F096C">
      <w:pPr>
        <w:pStyle w:val="H23GR"/>
        <w:rPr>
          <w:i/>
        </w:rPr>
      </w:pPr>
      <w:r w:rsidRPr="008F096C">
        <w:rPr>
          <w:i/>
        </w:rPr>
        <w:tab/>
      </w:r>
      <w:r w:rsidR="00E73B62" w:rsidRPr="008F096C">
        <w:rPr>
          <w:i/>
          <w:lang w:val="en-US"/>
        </w:rPr>
        <w:t>iii</w:t>
      </w:r>
      <w:r w:rsidR="00E73B62" w:rsidRPr="008F096C">
        <w:rPr>
          <w:i/>
        </w:rPr>
        <w:t xml:space="preserve">) </w:t>
      </w:r>
      <w:r w:rsidRPr="008F096C">
        <w:rPr>
          <w:i/>
        </w:rPr>
        <w:tab/>
      </w:r>
      <w:r>
        <w:rPr>
          <w:i/>
        </w:rPr>
        <w:t>П</w:t>
      </w:r>
      <w:r w:rsidR="00E73B62" w:rsidRPr="008F096C">
        <w:rPr>
          <w:i/>
        </w:rPr>
        <w:t>раво на жилище</w:t>
      </w:r>
    </w:p>
    <w:p w:rsidR="00E73B62" w:rsidRDefault="00E73B62" w:rsidP="00434FA1">
      <w:pPr>
        <w:pStyle w:val="SingleTxtGR"/>
      </w:pPr>
      <w:r w:rsidRPr="00E73B62">
        <w:t>316.</w:t>
      </w:r>
      <w:r w:rsidR="00434FA1">
        <w:tab/>
      </w:r>
      <w:r w:rsidRPr="00E73B62">
        <w:t>Отказ продать или сдать в аренду земельный участок или строение под жильё, который мотивирован различиями по признаку расы, национальности, этнического происхождения, религии, принадлежности к какой-либо социал</w:t>
      </w:r>
      <w:r w:rsidRPr="00E73B62">
        <w:t>ь</w:t>
      </w:r>
      <w:r w:rsidRPr="00E73B62">
        <w:t>ной или неблагополучной категории, убеждений, возраста, пола или сексуал</w:t>
      </w:r>
      <w:r w:rsidRPr="00E73B62">
        <w:t>ь</w:t>
      </w:r>
      <w:r w:rsidRPr="00E73B62">
        <w:t>ной ориентации преследуется в качестве правонарушения в соответствии со статьёй 10 Постановления № 137/2000</w:t>
      </w:r>
      <w:r w:rsidRPr="00E73B62">
        <w:rPr>
          <w:vertAlign w:val="superscript"/>
        </w:rPr>
        <w:footnoteReference w:id="34"/>
      </w:r>
      <w:r w:rsidRPr="00E73B62">
        <w:t>, за исключением случаев, когда такое ограничение объективно оправданно легитимной целью, а способы её достиж</w:t>
      </w:r>
      <w:r w:rsidRPr="00E73B62">
        <w:t>е</w:t>
      </w:r>
      <w:r w:rsidRPr="00E73B62">
        <w:t>ния являются адекватными и необходимыми.</w:t>
      </w:r>
    </w:p>
    <w:p w:rsidR="00E73B62" w:rsidRDefault="00E73B62" w:rsidP="00434FA1">
      <w:pPr>
        <w:pStyle w:val="SingleTxtGR"/>
      </w:pPr>
      <w:r w:rsidRPr="00E73B62">
        <w:t>317.</w:t>
      </w:r>
      <w:r w:rsidR="00434FA1">
        <w:tab/>
      </w:r>
      <w:r w:rsidRPr="00E73B62">
        <w:t>Согласно статье 12 Постановления №137/2000, любое поведение, с</w:t>
      </w:r>
      <w:r w:rsidRPr="00E73B62">
        <w:t>о</w:t>
      </w:r>
      <w:r w:rsidRPr="00E73B62">
        <w:t>стоящее в принуждении какого-либо лица или группы лиц, принадлежащих к той или иной расе, национальности, этнической группе или религии, либо к той или иной общине, к тому, чтобы он / она / они покинули своё жилище помимо своей воли, были депортированы или оказались в худших условиях жизни, что побудило бы их к тому, чтобы они покинули своё традиционное место жител</w:t>
      </w:r>
      <w:r w:rsidRPr="00E73B62">
        <w:t>ь</w:t>
      </w:r>
      <w:r w:rsidRPr="00E73B62">
        <w:t>ства, является правонарушением.</w:t>
      </w:r>
      <w:r>
        <w:t xml:space="preserve"> </w:t>
      </w:r>
      <w:r w:rsidRPr="00E73B62">
        <w:t>Принуждение той или иной группы лиц, пр</w:t>
      </w:r>
      <w:r w:rsidRPr="00E73B62">
        <w:t>и</w:t>
      </w:r>
      <w:r w:rsidRPr="00E73B62">
        <w:t>надлежащих к какому-либо национальному меньшинству, к тому, чтобы они п</w:t>
      </w:r>
      <w:r w:rsidRPr="00E73B62">
        <w:t>о</w:t>
      </w:r>
      <w:r w:rsidRPr="00E73B62">
        <w:t>кинули своё место, район или регион проживания, равно как и той или иной группы лиц, принадлежащей к мажоритарному населению, к тому, чтобы они селились в районах или регионах, населённых людьми, принадлежащими к н</w:t>
      </w:r>
      <w:r w:rsidRPr="00E73B62">
        <w:t>а</w:t>
      </w:r>
      <w:r w:rsidRPr="00E73B62">
        <w:t>циональным меньшинствам, является нарушением вышеупомянутого постано</w:t>
      </w:r>
      <w:r w:rsidRPr="00E73B62">
        <w:t>в</w:t>
      </w:r>
      <w:r w:rsidRPr="00E73B62">
        <w:t>ления.</w:t>
      </w:r>
    </w:p>
    <w:p w:rsidR="00E73B62" w:rsidRDefault="00E73B62" w:rsidP="00434FA1">
      <w:pPr>
        <w:pStyle w:val="SingleTxtGR"/>
      </w:pPr>
      <w:r w:rsidRPr="00E73B62">
        <w:t>318.</w:t>
      </w:r>
      <w:r w:rsidR="00434FA1">
        <w:tab/>
      </w:r>
      <w:r w:rsidRPr="00E73B62">
        <w:t>При этом любое поведение с целью побуждения того или иного лица или группы лиц к переезду или выдворения таковых из какого-либо строения или места компактного проживания по причине их расы, национальности, этнич</w:t>
      </w:r>
      <w:r w:rsidRPr="00E73B62">
        <w:t>е</w:t>
      </w:r>
      <w:r w:rsidRPr="00E73B62">
        <w:t>ской принадлежности, религии, принадлежности какой-либо социальной или неблагополучной категории, убеждений, возраста, пола или сексуальной орие</w:t>
      </w:r>
      <w:r w:rsidRPr="00E73B62">
        <w:t>н</w:t>
      </w:r>
      <w:r w:rsidRPr="00E73B62">
        <w:t>тации является пр</w:t>
      </w:r>
      <w:r w:rsidRPr="00E73B62">
        <w:t>а</w:t>
      </w:r>
      <w:r w:rsidRPr="00E73B62">
        <w:t>вонарушением.</w:t>
      </w:r>
    </w:p>
    <w:p w:rsidR="00E73B62" w:rsidRDefault="00E73B62" w:rsidP="00434FA1">
      <w:pPr>
        <w:pStyle w:val="SingleTxtGR"/>
      </w:pPr>
      <w:r w:rsidRPr="00E73B62">
        <w:t>319.</w:t>
      </w:r>
      <w:r w:rsidR="00434FA1">
        <w:tab/>
      </w:r>
      <w:r w:rsidRPr="00E73B62">
        <w:t>Что касается населения рома, то географической изолированности мест их проживания способс</w:t>
      </w:r>
      <w:r w:rsidRPr="00E73B62">
        <w:t>т</w:t>
      </w:r>
      <w:r w:rsidRPr="00E73B62">
        <w:t>вовала нищета.</w:t>
      </w:r>
      <w:r>
        <w:t xml:space="preserve"> </w:t>
      </w:r>
      <w:r w:rsidRPr="00E73B62">
        <w:t>Нищета имеет прямое отношение к маргинальному способу существования, что, в свою очередь, равнозначно ни</w:t>
      </w:r>
      <w:r w:rsidRPr="00E73B62">
        <w:t>з</w:t>
      </w:r>
      <w:r w:rsidRPr="00E73B62">
        <w:t>кому уровню доступа к образованию.</w:t>
      </w:r>
    </w:p>
    <w:p w:rsidR="00E73B62" w:rsidRDefault="00E73B62" w:rsidP="00434FA1">
      <w:pPr>
        <w:pStyle w:val="SingleTxtGR"/>
      </w:pPr>
      <w:r w:rsidRPr="00E73B62">
        <w:t>320.</w:t>
      </w:r>
      <w:r w:rsidR="00434FA1">
        <w:tab/>
      </w:r>
      <w:r w:rsidRPr="00E73B62">
        <w:t>Существующей в Румынии системе социального жилья ещё предстоит укрепляться, поскольку потребности намного превышают её возможности.</w:t>
      </w:r>
      <w:r>
        <w:t xml:space="preserve"> </w:t>
      </w:r>
      <w:r w:rsidRPr="00E73B62">
        <w:t>Строительство, распределение и поддержание</w:t>
      </w:r>
      <w:r w:rsidR="008F096C">
        <w:t xml:space="preserve"> социального жилья относятся к </w:t>
      </w:r>
      <w:r w:rsidRPr="00E73B62">
        <w:t>сфере ответственности местных органов управления.</w:t>
      </w:r>
      <w:r>
        <w:t xml:space="preserve"> </w:t>
      </w:r>
      <w:r w:rsidRPr="00E73B62">
        <w:t>Жилищное законодател</w:t>
      </w:r>
      <w:r w:rsidRPr="00E73B62">
        <w:t>ь</w:t>
      </w:r>
      <w:r w:rsidRPr="00E73B62">
        <w:t>ство устанавливает нормативы в отношении доходов, которые позволяют опр</w:t>
      </w:r>
      <w:r w:rsidRPr="00E73B62">
        <w:t>е</w:t>
      </w:r>
      <w:r w:rsidRPr="00E73B62">
        <w:t>делить, имеет ли то или иное лицо право на получение такого жилья, а также оно устанавливает ряд оснований для определения приоритетности, но ко</w:t>
      </w:r>
      <w:r w:rsidRPr="00E73B62">
        <w:t>н</w:t>
      </w:r>
      <w:r w:rsidRPr="00E73B62">
        <w:t>кретные критерии для выделения такого жилья устанавливаются на местном уровне.</w:t>
      </w:r>
      <w:r>
        <w:t xml:space="preserve"> </w:t>
      </w:r>
      <w:r w:rsidRPr="00E73B62">
        <w:t>Законом также вводятся ограничения на уровни арендной платы и предписания местным органам управления в отношении субсидирования арендной платы из местного бюджета.</w:t>
      </w:r>
      <w:r>
        <w:t xml:space="preserve"> </w:t>
      </w:r>
      <w:r w:rsidRPr="00E73B62">
        <w:t>В этой связи возникает финансовое да</w:t>
      </w:r>
      <w:r w:rsidRPr="00E73B62">
        <w:t>в</w:t>
      </w:r>
      <w:r w:rsidRPr="00E73B62">
        <w:t>ление на местные органы управления.</w:t>
      </w:r>
      <w:r>
        <w:t xml:space="preserve"> </w:t>
      </w:r>
      <w:r w:rsidRPr="00E73B62">
        <w:t>Власти постепенно возобновляют стро</w:t>
      </w:r>
      <w:r w:rsidRPr="00E73B62">
        <w:t>и</w:t>
      </w:r>
      <w:r w:rsidRPr="00E73B62">
        <w:t>тельство социального жилья в рамках программы Национального жилищного агентства, которая действует с 1999 года.</w:t>
      </w:r>
      <w:r>
        <w:t xml:space="preserve"> </w:t>
      </w:r>
      <w:r w:rsidRPr="00E73B62">
        <w:t>Тем не менее, данное агентство пока в большей мере сосредоточено на сооруж</w:t>
      </w:r>
      <w:r w:rsidRPr="00E73B62">
        <w:t>е</w:t>
      </w:r>
      <w:r w:rsidRPr="00E73B62">
        <w:t>нии жилья для работающей молодёжи.</w:t>
      </w:r>
      <w:r>
        <w:t xml:space="preserve"> </w:t>
      </w:r>
      <w:r w:rsidRPr="00E73B62">
        <w:t>Учитывая фактор более высоких показателей безработицы, нас</w:t>
      </w:r>
      <w:r w:rsidRPr="00E73B62">
        <w:t>е</w:t>
      </w:r>
      <w:r w:rsidRPr="00E73B62">
        <w:t>ление рома имеет меньший доступ к жилью, предоставляемому местными властями мол</w:t>
      </w:r>
      <w:r w:rsidRPr="00E73B62">
        <w:t>о</w:t>
      </w:r>
      <w:r w:rsidRPr="00E73B62">
        <w:t>дым семьям.</w:t>
      </w:r>
      <w:r>
        <w:t xml:space="preserve"> </w:t>
      </w:r>
      <w:r w:rsidRPr="00E73B62">
        <w:t>При этом за последние годы местные органы государственного управления выступили с рядом инициатив, направленных на решение этих пр</w:t>
      </w:r>
      <w:r w:rsidRPr="00E73B62">
        <w:t>о</w:t>
      </w:r>
      <w:r w:rsidRPr="00E73B62">
        <w:t>блем.</w:t>
      </w:r>
      <w:r>
        <w:t xml:space="preserve"> </w:t>
      </w:r>
      <w:r w:rsidRPr="00E73B62">
        <w:t>Благодаря поддержке ФАРЕ, вопрос обеспечения рома жильём выдвину</w:t>
      </w:r>
      <w:r w:rsidRPr="00E73B62">
        <w:t>л</w:t>
      </w:r>
      <w:r w:rsidRPr="00E73B62">
        <w:t>ся в разряд программных политических вопросов на национальном уровне.</w:t>
      </w:r>
      <w:r>
        <w:t xml:space="preserve"> </w:t>
      </w:r>
      <w:r w:rsidRPr="00E73B62">
        <w:t>В</w:t>
      </w:r>
      <w:r w:rsidR="008F096C">
        <w:t> </w:t>
      </w:r>
      <w:r w:rsidRPr="00E73B62">
        <w:t>процесс поиска решений в области планирования жилья для рома вовлечены несколько министерств, ищущих ответа на следующие вопросы в этой связи:</w:t>
      </w:r>
      <w:r>
        <w:t xml:space="preserve"> </w:t>
      </w:r>
      <w:r w:rsidRPr="00E73B62">
        <w:t xml:space="preserve">разрешение проблем владения в связи с домами и </w:t>
      </w:r>
      <w:proofErr w:type="spellStart"/>
      <w:r w:rsidRPr="00E73B62">
        <w:t>сельхозугодьями</w:t>
      </w:r>
      <w:proofErr w:type="spellEnd"/>
      <w:r w:rsidRPr="00E73B62">
        <w:t>;</w:t>
      </w:r>
      <w:r>
        <w:t xml:space="preserve"> </w:t>
      </w:r>
      <w:r w:rsidRPr="00E73B62">
        <w:t>восстано</w:t>
      </w:r>
      <w:r w:rsidRPr="00E73B62">
        <w:t>в</w:t>
      </w:r>
      <w:r w:rsidRPr="00E73B62">
        <w:t>ление жилья и экологии в районах компактного проживания рома;</w:t>
      </w:r>
      <w:r>
        <w:t xml:space="preserve"> </w:t>
      </w:r>
      <w:r w:rsidRPr="00E73B62">
        <w:t>поддержка компаний и НПО, вовлечённых в проекты по созданию инфраструктуры и ко</w:t>
      </w:r>
      <w:r w:rsidRPr="00E73B62">
        <w:t>м</w:t>
      </w:r>
      <w:r w:rsidRPr="00E73B62">
        <w:t>мунальных услуг для районов компактного проживания рома;</w:t>
      </w:r>
      <w:r>
        <w:t xml:space="preserve"> </w:t>
      </w:r>
      <w:r w:rsidRPr="00E73B62">
        <w:t>поддержка пр</w:t>
      </w:r>
      <w:r w:rsidRPr="00E73B62">
        <w:t>о</w:t>
      </w:r>
      <w:r w:rsidRPr="00E73B62">
        <w:t>ектов строительства и восстановления жилья для общин рома;</w:t>
      </w:r>
      <w:r>
        <w:t xml:space="preserve"> </w:t>
      </w:r>
      <w:r w:rsidRPr="00E73B62">
        <w:t>поддержка ин</w:t>
      </w:r>
      <w:r w:rsidRPr="00E73B62">
        <w:t>и</w:t>
      </w:r>
      <w:r w:rsidRPr="00E73B62">
        <w:t>циатив со стороны рома на местном уровне в пользу восстановления жилья и нового строительства;</w:t>
      </w:r>
      <w:r>
        <w:t xml:space="preserve"> </w:t>
      </w:r>
      <w:r w:rsidRPr="00E73B62">
        <w:t xml:space="preserve">строительство социального жилья, позволяющего рома иметь доступ к нему на </w:t>
      </w:r>
      <w:proofErr w:type="spellStart"/>
      <w:r w:rsidRPr="00E73B62">
        <w:t>неди</w:t>
      </w:r>
      <w:r w:rsidRPr="00E73B62">
        <w:t>с</w:t>
      </w:r>
      <w:r w:rsidRPr="00E73B62">
        <w:t>криминационной</w:t>
      </w:r>
      <w:proofErr w:type="spellEnd"/>
      <w:r w:rsidRPr="00E73B62">
        <w:t xml:space="preserve"> основе.</w:t>
      </w:r>
    </w:p>
    <w:p w:rsidR="00E73B62" w:rsidRDefault="00E73B62" w:rsidP="00434FA1">
      <w:pPr>
        <w:pStyle w:val="SingleTxtGR"/>
      </w:pPr>
      <w:r w:rsidRPr="00E73B62">
        <w:t>321.</w:t>
      </w:r>
      <w:r w:rsidR="00434FA1">
        <w:tab/>
      </w:r>
      <w:r w:rsidRPr="00E73B62">
        <w:t>Приняв Указ № 522/2006, правительство Румынии обеспечило основу для выработки стратегии в отношении улучшения положения рома посредством принятия мер по их социальной интеграции;</w:t>
      </w:r>
      <w:r>
        <w:t xml:space="preserve"> </w:t>
      </w:r>
      <w:r w:rsidRPr="00E73B62">
        <w:t>одна из предписываемых Указом № 522/2006 мер касается обеспечения жильём:</w:t>
      </w:r>
      <w:r>
        <w:t xml:space="preserve"> </w:t>
      </w:r>
      <w:r w:rsidRPr="00E73B62">
        <w:t>а)</w:t>
      </w:r>
      <w:r>
        <w:t xml:space="preserve"> </w:t>
      </w:r>
      <w:r w:rsidRPr="00E73B62">
        <w:t>улучшение доступа рома к достойному жилью и коммунальным услугам (например, к водоснабжению, обеспечению электроэнергией, к канализационным системам и теплоснабж</w:t>
      </w:r>
      <w:r w:rsidRPr="00E73B62">
        <w:t>е</w:t>
      </w:r>
      <w:r w:rsidRPr="00E73B62">
        <w:t>нию);</w:t>
      </w:r>
      <w:r>
        <w:t xml:space="preserve"> </w:t>
      </w:r>
      <w:r w:rsidRPr="00E73B62">
        <w:rPr>
          <w:lang w:val="en-US"/>
        </w:rPr>
        <w:t>b</w:t>
      </w:r>
      <w:r w:rsidRPr="00E73B62">
        <w:t>)</w:t>
      </w:r>
      <w:r>
        <w:t xml:space="preserve"> </w:t>
      </w:r>
      <w:r w:rsidRPr="00E73B62">
        <w:t>выделение местных финансовых ресурсов на нужды строительства жилья для групп, находящихся в неблагоприятном положении, и в частности для рома;</w:t>
      </w:r>
      <w:r>
        <w:t xml:space="preserve"> </w:t>
      </w:r>
      <w:r w:rsidRPr="00E73B62">
        <w:t>с)</w:t>
      </w:r>
      <w:r>
        <w:t xml:space="preserve"> </w:t>
      </w:r>
      <w:r w:rsidRPr="00E73B62">
        <w:t>разработка базы данных и стратегии в отношении восстановления домов, пришедших в негодность в результате стихийных бедствий;</w:t>
      </w:r>
      <w:r>
        <w:t xml:space="preserve"> </w:t>
      </w:r>
      <w:r w:rsidRPr="00E73B62">
        <w:rPr>
          <w:lang w:val="en-US"/>
        </w:rPr>
        <w:t>d</w:t>
      </w:r>
      <w:r w:rsidRPr="00E73B62">
        <w:t>)</w:t>
      </w:r>
      <w:r>
        <w:t xml:space="preserve"> </w:t>
      </w:r>
      <w:r w:rsidRPr="00E73B62">
        <w:t>реализ</w:t>
      </w:r>
      <w:r w:rsidRPr="00E73B62">
        <w:t>а</w:t>
      </w:r>
      <w:r w:rsidRPr="00E73B62">
        <w:t xml:space="preserve">ция </w:t>
      </w:r>
      <w:r w:rsidR="008F096C" w:rsidRPr="00E73B62">
        <w:t>стратегии</w:t>
      </w:r>
      <w:r w:rsidRPr="00E73B62">
        <w:t xml:space="preserve"> строительства / восстановления жилья.</w:t>
      </w:r>
      <w:r>
        <w:t xml:space="preserve"> </w:t>
      </w:r>
      <w:r w:rsidRPr="00E73B62">
        <w:t xml:space="preserve">В целях осуществления положений </w:t>
      </w:r>
      <w:proofErr w:type="spellStart"/>
      <w:r w:rsidRPr="00E73B62">
        <w:t>УП</w:t>
      </w:r>
      <w:proofErr w:type="spellEnd"/>
      <w:r w:rsidRPr="00E73B62">
        <w:t xml:space="preserve"> № 522/2006 министерство развития, общественных работ и ж</w:t>
      </w:r>
      <w:r w:rsidRPr="00E73B62">
        <w:t>и</w:t>
      </w:r>
      <w:r w:rsidRPr="00E73B62">
        <w:t>лищного строительства (МРОБЖС) приняло ежегодный план мероприятий, включающий в себя меры по улучшению положения рома.</w:t>
      </w:r>
      <w:r>
        <w:t xml:space="preserve"> </w:t>
      </w:r>
      <w:r w:rsidRPr="00E73B62">
        <w:t>На последующий п</w:t>
      </w:r>
      <w:r w:rsidRPr="00E73B62">
        <w:t>е</w:t>
      </w:r>
      <w:r w:rsidRPr="00E73B62">
        <w:t>риод будут предусмотрены ассигнования из бюджета МРОБЖС на цели осущ</w:t>
      </w:r>
      <w:r w:rsidRPr="00E73B62">
        <w:t>е</w:t>
      </w:r>
      <w:r w:rsidRPr="00E73B62">
        <w:t>ствления мероприятий, предусмотренных на 2008 год.</w:t>
      </w:r>
      <w:r>
        <w:t xml:space="preserve"> </w:t>
      </w:r>
      <w:r w:rsidRPr="00E73B62">
        <w:t>К числу основных н</w:t>
      </w:r>
      <w:r w:rsidRPr="00E73B62">
        <w:t>а</w:t>
      </w:r>
      <w:r w:rsidRPr="00E73B62">
        <w:t>правлений деятельности относятся следующие:</w:t>
      </w:r>
      <w:r>
        <w:t xml:space="preserve"> </w:t>
      </w:r>
      <w:proofErr w:type="spellStart"/>
      <w:r w:rsidRPr="00E73B62">
        <w:rPr>
          <w:lang w:val="en-US"/>
        </w:rPr>
        <w:t>i</w:t>
      </w:r>
      <w:proofErr w:type="spellEnd"/>
      <w:r w:rsidRPr="00E73B62">
        <w:t>)</w:t>
      </w:r>
      <w:r>
        <w:t xml:space="preserve"> </w:t>
      </w:r>
      <w:r w:rsidRPr="00E73B62">
        <w:t>финансирование инфрастру</w:t>
      </w:r>
      <w:r w:rsidRPr="00E73B62">
        <w:t>к</w:t>
      </w:r>
      <w:r w:rsidRPr="00E73B62">
        <w:t>турных пр</w:t>
      </w:r>
      <w:r w:rsidRPr="00E73B62">
        <w:t>о</w:t>
      </w:r>
      <w:r w:rsidRPr="00E73B62">
        <w:t>ектов с целью обеспечения достойных условий жизни для городских и сельских районов, включая места проживания общин рома (электроснабж</w:t>
      </w:r>
      <w:r w:rsidRPr="00E73B62">
        <w:t>е</w:t>
      </w:r>
      <w:r w:rsidRPr="00E73B62">
        <w:t>ние, водоснабжение, канализация, мощение общественных дорог, уборка мус</w:t>
      </w:r>
      <w:r w:rsidRPr="00E73B62">
        <w:t>о</w:t>
      </w:r>
      <w:r w:rsidRPr="00E73B62">
        <w:t>ра);</w:t>
      </w:r>
      <w:r>
        <w:t xml:space="preserve"> </w:t>
      </w:r>
      <w:r w:rsidRPr="00E73B62">
        <w:rPr>
          <w:lang w:val="en-US"/>
        </w:rPr>
        <w:t>ii</w:t>
      </w:r>
      <w:r w:rsidRPr="00E73B62">
        <w:t>)</w:t>
      </w:r>
      <w:r>
        <w:t xml:space="preserve"> </w:t>
      </w:r>
      <w:r w:rsidRPr="00E73B62">
        <w:t>дальнейшие поиски решений проблем и их реализация в плане земел</w:t>
      </w:r>
      <w:r w:rsidRPr="00E73B62">
        <w:t>ь</w:t>
      </w:r>
      <w:r w:rsidRPr="00E73B62">
        <w:t>ных прав и владения недвижимостью для рома и подтверждение их прав на владение существующими землями и домами;</w:t>
      </w:r>
      <w:r>
        <w:t xml:space="preserve"> </w:t>
      </w:r>
      <w:r w:rsidRPr="00E73B62">
        <w:rPr>
          <w:lang w:val="en-US"/>
        </w:rPr>
        <w:t>iii</w:t>
      </w:r>
      <w:r w:rsidRPr="00E73B62">
        <w:t>)</w:t>
      </w:r>
      <w:r>
        <w:t xml:space="preserve"> </w:t>
      </w:r>
      <w:r w:rsidRPr="00E73B62">
        <w:t>полное и/или частичное ф</w:t>
      </w:r>
      <w:r w:rsidRPr="00E73B62">
        <w:t>и</w:t>
      </w:r>
      <w:r w:rsidRPr="00E73B62">
        <w:t>нансирование проектов и программ в связи с восстановлением жилья и его строительством в общинах с неблагоприятными условиями, включая те, в кот</w:t>
      </w:r>
      <w:r w:rsidRPr="00E73B62">
        <w:t>о</w:t>
      </w:r>
      <w:r w:rsidRPr="00E73B62">
        <w:t>рых прож</w:t>
      </w:r>
      <w:r w:rsidRPr="00E73B62">
        <w:t>и</w:t>
      </w:r>
      <w:r w:rsidRPr="00E73B62">
        <w:t>вают рома;</w:t>
      </w:r>
      <w:r>
        <w:t xml:space="preserve"> </w:t>
      </w:r>
      <w:r w:rsidRPr="00E73B62">
        <w:rPr>
          <w:lang w:val="en-US"/>
        </w:rPr>
        <w:t>iv</w:t>
      </w:r>
      <w:r w:rsidRPr="00E73B62">
        <w:t>)</w:t>
      </w:r>
      <w:r>
        <w:t xml:space="preserve"> </w:t>
      </w:r>
      <w:r w:rsidR="008F096C" w:rsidRPr="00E73B62">
        <w:t>обеспечение</w:t>
      </w:r>
      <w:r w:rsidRPr="00E73B62">
        <w:t xml:space="preserve"> прямого участия представителей целевых групп (включая рома) в проектировании, реализ</w:t>
      </w:r>
      <w:r w:rsidRPr="00E73B62">
        <w:t>а</w:t>
      </w:r>
      <w:r w:rsidRPr="00E73B62">
        <w:t>ции и собственно сооружении объектов в качестве как добровольцев, так и наёмных работников.</w:t>
      </w:r>
    </w:p>
    <w:p w:rsidR="00E73B62" w:rsidRDefault="00E73B62" w:rsidP="00434FA1">
      <w:pPr>
        <w:pStyle w:val="SingleTxtGR"/>
      </w:pPr>
      <w:r w:rsidRPr="00E73B62">
        <w:t>322.</w:t>
      </w:r>
      <w:r w:rsidR="00434FA1">
        <w:tab/>
      </w:r>
      <w:r w:rsidRPr="00E73B62">
        <w:t>Жилищный вопрос для населения рома является неотъемлемой частью мероприятий МРОБЖС, связанных с деятельностью по застройке, поисками центров влияния и необходимыми шагами в связи с поисками решений в рамках различных секторов, вовлечённых в сферу жилищного строительства, будучи при этом одной из составных частей плана мероприятий по улучшению пол</w:t>
      </w:r>
      <w:r w:rsidRPr="00E73B62">
        <w:t>о</w:t>
      </w:r>
      <w:r w:rsidRPr="00E73B62">
        <w:t>жения рома.</w:t>
      </w:r>
      <w:r>
        <w:t xml:space="preserve"> </w:t>
      </w:r>
      <w:r w:rsidRPr="00E73B62">
        <w:t xml:space="preserve"> МРОБЖС взаимодействует с Национальным агентством по делам рома в рамках соответствующей секторальной деятельности по осуществлению Стратегии обеспечения населения рома жильём, которая входит составной ч</w:t>
      </w:r>
      <w:r w:rsidRPr="00E73B62">
        <w:t>а</w:t>
      </w:r>
      <w:r w:rsidRPr="00E73B62">
        <w:t>стью в проект, поддерживаемый грантом Фонда институционального развития, под названием «</w:t>
      </w:r>
      <w:r w:rsidRPr="00E73B62">
        <w:rPr>
          <w:i/>
        </w:rPr>
        <w:t>Развитие институционального потенциала для программы по социальной интеграции рома</w:t>
      </w:r>
      <w:r w:rsidRPr="00E73B62">
        <w:t>» (фина</w:t>
      </w:r>
      <w:r w:rsidRPr="00E73B62">
        <w:t>н</w:t>
      </w:r>
      <w:r w:rsidRPr="00E73B62">
        <w:t>сируется Всемирным банком).</w:t>
      </w:r>
      <w:r>
        <w:t xml:space="preserve"> </w:t>
      </w:r>
      <w:r w:rsidRPr="00E73B62">
        <w:t xml:space="preserve"> В этой связи осуществляемые МРОБЖС мероприятия нацелены на создание целостн</w:t>
      </w:r>
      <w:r w:rsidRPr="00E73B62">
        <w:t>о</w:t>
      </w:r>
      <w:r w:rsidRPr="00E73B62">
        <w:t>го нормативного механизма, который позволял бы, с одной стороны, добиваться улучшения условий жизни населения рома, а с</w:t>
      </w:r>
      <w:r w:rsidR="008F096C">
        <w:t xml:space="preserve"> </w:t>
      </w:r>
      <w:r w:rsidRPr="00E73B62">
        <w:t xml:space="preserve">другой стороны </w:t>
      </w:r>
      <w:r w:rsidR="00F93427">
        <w:t>−</w:t>
      </w:r>
      <w:r>
        <w:t xml:space="preserve"> </w:t>
      </w:r>
      <w:r w:rsidRPr="00E73B62">
        <w:t>обеспечивать возможность представителям этих общин пользоваться выгодами от осущест</w:t>
      </w:r>
      <w:r w:rsidRPr="00E73B62">
        <w:t>в</w:t>
      </w:r>
      <w:r w:rsidRPr="00E73B62">
        <w:t>ления этих программ, координируемых МРОБЖС.</w:t>
      </w:r>
    </w:p>
    <w:p w:rsidR="00E73B62" w:rsidRDefault="00E73B62" w:rsidP="00434FA1">
      <w:pPr>
        <w:pStyle w:val="SingleTxtGR"/>
      </w:pPr>
      <w:r w:rsidRPr="00E73B62">
        <w:t>323.</w:t>
      </w:r>
      <w:r w:rsidR="00434FA1">
        <w:tab/>
      </w:r>
      <w:r w:rsidRPr="00E73B62">
        <w:t>Опираясь на ассигнуемые из госбюджета средства, МРОБЖС приступил к осуществлению программы по строительству социального жилья для рома (30</w:t>
      </w:r>
      <w:r w:rsidR="008F096C">
        <w:t> </w:t>
      </w:r>
      <w:r w:rsidRPr="00E73B62">
        <w:t>квартир в 2007 году).</w:t>
      </w:r>
      <w:r>
        <w:t xml:space="preserve"> </w:t>
      </w:r>
      <w:r w:rsidRPr="00E73B62">
        <w:t>Данное министерство работает над новыми регламе</w:t>
      </w:r>
      <w:r w:rsidRPr="00E73B62">
        <w:t>н</w:t>
      </w:r>
      <w:r w:rsidRPr="00E73B62">
        <w:t>тами и методологиями для оценки и улучшения условий жизни той части нас</w:t>
      </w:r>
      <w:r w:rsidRPr="00E73B62">
        <w:t>е</w:t>
      </w:r>
      <w:r w:rsidRPr="00E73B62">
        <w:t>ления, которая подвергается социальной изоляции, включая население рома.</w:t>
      </w:r>
      <w:r>
        <w:t xml:space="preserve"> </w:t>
      </w:r>
      <w:r w:rsidRPr="00E73B62">
        <w:t>Программа жилищного строительства на местах (</w:t>
      </w:r>
      <w:proofErr w:type="spellStart"/>
      <w:r w:rsidRPr="00E73B62">
        <w:t>ПЖМ</w:t>
      </w:r>
      <w:proofErr w:type="spellEnd"/>
      <w:r w:rsidRPr="00E73B62">
        <w:t>) станет механизмом, который позволит внести коррективы в жилой фонд, и компасом для будущего развития рынка жилья, а также основным рычагом социальной и жилищной и</w:t>
      </w:r>
      <w:r w:rsidRPr="00E73B62">
        <w:t>н</w:t>
      </w:r>
      <w:r w:rsidRPr="00E73B62">
        <w:t>теграции рома.</w:t>
      </w:r>
      <w:r>
        <w:t xml:space="preserve"> </w:t>
      </w:r>
      <w:r w:rsidRPr="00E73B62">
        <w:t>МРОБЖС будет добиваться разрешения проблемы узаконения неформальных поселений рома.</w:t>
      </w:r>
      <w:r>
        <w:t xml:space="preserve"> </w:t>
      </w:r>
      <w:r w:rsidRPr="00E73B62">
        <w:t>В то же время МРОБЖС обновляет свою базу данных по неформальным поселениями рома (созданную в 50-е и 60-е годы, к</w:t>
      </w:r>
      <w:r w:rsidRPr="00E73B62">
        <w:t>о</w:t>
      </w:r>
      <w:r w:rsidRPr="00E73B62">
        <w:t>гда ре</w:t>
      </w:r>
      <w:r w:rsidRPr="00E73B62">
        <w:t>а</w:t>
      </w:r>
      <w:r w:rsidRPr="00E73B62">
        <w:t>лизовывалась политика принудительного расселения рома, а также в</w:t>
      </w:r>
      <w:r w:rsidR="008F096C">
        <w:br/>
      </w:r>
      <w:r w:rsidRPr="00E73B62">
        <w:t>90-е годы, когда рома расселялись спонтанно на окраинах районов или гор</w:t>
      </w:r>
      <w:r w:rsidRPr="00E73B62">
        <w:t>о</w:t>
      </w:r>
      <w:r w:rsidRPr="00E73B62">
        <w:t>дов).</w:t>
      </w:r>
      <w:r>
        <w:t xml:space="preserve"> </w:t>
      </w:r>
      <w:r w:rsidRPr="00E73B62">
        <w:t>МРОБЖС также работает над усовершенствованием законодательства, призванного пр</w:t>
      </w:r>
      <w:r w:rsidRPr="00E73B62">
        <w:t>е</w:t>
      </w:r>
      <w:r w:rsidRPr="00E73B62">
        <w:t>дотвращать неформальные условия.</w:t>
      </w:r>
    </w:p>
    <w:p w:rsidR="00E73B62" w:rsidRDefault="00E73B62" w:rsidP="00434FA1">
      <w:pPr>
        <w:pStyle w:val="SingleTxtGR"/>
      </w:pPr>
      <w:r w:rsidRPr="00E73B62">
        <w:t>324.</w:t>
      </w:r>
      <w:r w:rsidR="00434FA1">
        <w:tab/>
      </w:r>
      <w:r w:rsidRPr="00E73B62">
        <w:t>В рамках правительственной программы «</w:t>
      </w:r>
      <w:r w:rsidRPr="00E73B62">
        <w:rPr>
          <w:i/>
        </w:rPr>
        <w:t>Партнёрство в поддержку р</w:t>
      </w:r>
      <w:r w:rsidRPr="00E73B62">
        <w:rPr>
          <w:i/>
        </w:rPr>
        <w:t>о</w:t>
      </w:r>
      <w:r w:rsidRPr="00E73B62">
        <w:rPr>
          <w:i/>
        </w:rPr>
        <w:t xml:space="preserve">ма </w:t>
      </w:r>
      <w:r w:rsidR="00F93427">
        <w:rPr>
          <w:i/>
        </w:rPr>
        <w:t>−</w:t>
      </w:r>
      <w:r>
        <w:rPr>
          <w:i/>
        </w:rPr>
        <w:t xml:space="preserve"> </w:t>
      </w:r>
      <w:r w:rsidRPr="00E73B62">
        <w:rPr>
          <w:i/>
        </w:rPr>
        <w:t>2003</w:t>
      </w:r>
      <w:r w:rsidRPr="00E73B62">
        <w:t>» было выд</w:t>
      </w:r>
      <w:r w:rsidRPr="00E73B62">
        <w:t>е</w:t>
      </w:r>
      <w:r w:rsidRPr="00E73B62">
        <w:t>лено 1,6 млн. евро на цели осуществления проектов в трёх областях, включая обеспечение жильём.</w:t>
      </w:r>
      <w:r>
        <w:t xml:space="preserve"> </w:t>
      </w:r>
      <w:r w:rsidRPr="00E73B62">
        <w:t>Программа ФАРЕ в поддержку Стратегии улучшения положения рома на 2004</w:t>
      </w:r>
      <w:r w:rsidR="00D84999">
        <w:t>−</w:t>
      </w:r>
      <w:r w:rsidRPr="00E73B62">
        <w:t>2005 годы также включала в с</w:t>
      </w:r>
      <w:r w:rsidRPr="00E73B62">
        <w:t>е</w:t>
      </w:r>
      <w:r w:rsidRPr="00E73B62">
        <w:t>бя предоставление грантов в ряде областей, включая малую инфраструктуру и социальное жильё.</w:t>
      </w:r>
      <w:r>
        <w:t xml:space="preserve"> </w:t>
      </w:r>
      <w:r w:rsidRPr="00E73B62">
        <w:t>Хотя проекты строительства жилья и не исключены из пр</w:t>
      </w:r>
      <w:r w:rsidRPr="00E73B62">
        <w:t>о</w:t>
      </w:r>
      <w:r w:rsidRPr="00E73B62">
        <w:t xml:space="preserve">грамм в поддержку рома, тем не менее, высокая </w:t>
      </w:r>
      <w:proofErr w:type="spellStart"/>
      <w:r w:rsidRPr="00E73B62">
        <w:t>затратность</w:t>
      </w:r>
      <w:proofErr w:type="spellEnd"/>
      <w:r w:rsidRPr="00E73B62">
        <w:t xml:space="preserve"> строительства или восстановления жилья не позволили привлечь существенного количества </w:t>
      </w:r>
      <w:proofErr w:type="spellStart"/>
      <w:r w:rsidRPr="00E73B62">
        <w:t>а</w:t>
      </w:r>
      <w:r w:rsidRPr="00E73B62">
        <w:t>п</w:t>
      </w:r>
      <w:r w:rsidRPr="00E73B62">
        <w:t>пликантов</w:t>
      </w:r>
      <w:proofErr w:type="spellEnd"/>
      <w:r w:rsidRPr="00E73B62">
        <w:t>.</w:t>
      </w:r>
      <w:r>
        <w:t xml:space="preserve"> </w:t>
      </w:r>
      <w:r w:rsidRPr="00E73B62">
        <w:t>Вследствие этого за последнее время обеспечение жильём приобр</w:t>
      </w:r>
      <w:r w:rsidRPr="00E73B62">
        <w:t>е</w:t>
      </w:r>
      <w:r w:rsidRPr="00E73B62">
        <w:t>ло очевидную приоритетность при разработке проектов в интересах общин р</w:t>
      </w:r>
      <w:r w:rsidRPr="00E73B62">
        <w:t>о</w:t>
      </w:r>
      <w:r w:rsidRPr="00E73B62">
        <w:t>ма, что подтверждает значимость жилищного вопроса для прав человека и бл</w:t>
      </w:r>
      <w:r w:rsidRPr="00E73B62">
        <w:t>а</w:t>
      </w:r>
      <w:r w:rsidRPr="00E73B62">
        <w:t>гополучия человека.</w:t>
      </w:r>
    </w:p>
    <w:p w:rsidR="00E73B62" w:rsidRDefault="00E73B62" w:rsidP="00434FA1">
      <w:pPr>
        <w:pStyle w:val="SingleTxtGR"/>
      </w:pPr>
      <w:r w:rsidRPr="00E73B62">
        <w:t>325.</w:t>
      </w:r>
      <w:r w:rsidR="00434FA1">
        <w:tab/>
      </w:r>
      <w:r w:rsidRPr="00E73B62">
        <w:t>В январе 2005 года МРОБЖС и Национальное агентство по делам рома подписали рамочное с</w:t>
      </w:r>
      <w:r w:rsidRPr="00E73B62">
        <w:t>о</w:t>
      </w:r>
      <w:r w:rsidRPr="00E73B62">
        <w:t>глашение, которое преследует следующие цели:</w:t>
      </w:r>
      <w:r>
        <w:t xml:space="preserve"> </w:t>
      </w:r>
      <w:r w:rsidRPr="00E73B62">
        <w:t>а)</w:t>
      </w:r>
      <w:r w:rsidR="00D84999">
        <w:t> </w:t>
      </w:r>
      <w:r w:rsidRPr="00E73B62">
        <w:t>улучшение доступа рома к достойному жилью и коммунальным услугам, т</w:t>
      </w:r>
      <w:r w:rsidRPr="00E73B62">
        <w:t>а</w:t>
      </w:r>
      <w:r w:rsidRPr="00E73B62">
        <w:t>ким как водопровод, электроснабжение, канализация, дороги и отопительные системы – в соответствии с нынешним законодательством;</w:t>
      </w:r>
      <w:r>
        <w:t xml:space="preserve"> </w:t>
      </w:r>
      <w:r w:rsidRPr="00E73B62">
        <w:rPr>
          <w:lang w:val="en-US"/>
        </w:rPr>
        <w:t>b</w:t>
      </w:r>
      <w:r w:rsidRPr="00E73B62">
        <w:t>)</w:t>
      </w:r>
      <w:r>
        <w:t xml:space="preserve"> </w:t>
      </w:r>
      <w:r w:rsidRPr="00E73B62">
        <w:t>разработка базы данных и стратегии по восстановлению домов, пострадавших в результате ст</w:t>
      </w:r>
      <w:r w:rsidRPr="00E73B62">
        <w:t>и</w:t>
      </w:r>
      <w:r w:rsidRPr="00E73B62">
        <w:t>хийных бедствий;</w:t>
      </w:r>
      <w:r>
        <w:t xml:space="preserve"> </w:t>
      </w:r>
      <w:r w:rsidRPr="00E73B62">
        <w:t>с)</w:t>
      </w:r>
      <w:r>
        <w:t xml:space="preserve"> </w:t>
      </w:r>
      <w:r w:rsidRPr="00E73B62">
        <w:t>выработка эффективной и последовательной стратегии р</w:t>
      </w:r>
      <w:r w:rsidRPr="00E73B62">
        <w:t>е</w:t>
      </w:r>
      <w:r w:rsidRPr="00E73B62">
        <w:t>гионального развития;</w:t>
      </w:r>
      <w:r>
        <w:t xml:space="preserve"> </w:t>
      </w:r>
      <w:r w:rsidRPr="00E73B62">
        <w:rPr>
          <w:lang w:val="en-US"/>
        </w:rPr>
        <w:t>d</w:t>
      </w:r>
      <w:r w:rsidRPr="00E73B62">
        <w:t>)</w:t>
      </w:r>
      <w:r>
        <w:t xml:space="preserve"> </w:t>
      </w:r>
      <w:r w:rsidRPr="00E73B62">
        <w:t xml:space="preserve">осуществление </w:t>
      </w:r>
      <w:proofErr w:type="spellStart"/>
      <w:r w:rsidRPr="00E73B62">
        <w:t>пилотных</w:t>
      </w:r>
      <w:proofErr w:type="spellEnd"/>
      <w:r w:rsidRPr="00E73B62">
        <w:t xml:space="preserve"> проектов по сооружению социального жилья для населения рома в 14 населённых пунктах в восьми р</w:t>
      </w:r>
      <w:r w:rsidRPr="00E73B62">
        <w:t>е</w:t>
      </w:r>
      <w:r w:rsidRPr="00E73B62">
        <w:t>гионах Румынии;</w:t>
      </w:r>
      <w:r>
        <w:t xml:space="preserve"> </w:t>
      </w:r>
      <w:r w:rsidRPr="00E73B62">
        <w:t>е)</w:t>
      </w:r>
      <w:r>
        <w:t xml:space="preserve"> </w:t>
      </w:r>
      <w:r w:rsidRPr="00E73B62">
        <w:t xml:space="preserve">поддержка за счёт МРОБЖС малых инфраструктурных проектов (асфальтирование дорог, прокладка водопроводов), </w:t>
      </w:r>
      <w:proofErr w:type="spellStart"/>
      <w:r w:rsidRPr="00E73B62">
        <w:t>выгодополучат</w:t>
      </w:r>
      <w:r w:rsidRPr="00E73B62">
        <w:t>е</w:t>
      </w:r>
      <w:r w:rsidRPr="00E73B62">
        <w:t>лями</w:t>
      </w:r>
      <w:proofErr w:type="spellEnd"/>
      <w:r w:rsidRPr="00E73B62">
        <w:t xml:space="preserve"> в связи с осуществлением которых являются общины рома.</w:t>
      </w:r>
    </w:p>
    <w:p w:rsidR="00E73B62" w:rsidRPr="00D84999" w:rsidRDefault="00D84999" w:rsidP="00D84999">
      <w:pPr>
        <w:pStyle w:val="H23GR"/>
        <w:rPr>
          <w:i/>
        </w:rPr>
      </w:pPr>
      <w:r w:rsidRPr="00D84999">
        <w:rPr>
          <w:i/>
        </w:rPr>
        <w:tab/>
      </w:r>
      <w:r w:rsidR="00E73B62" w:rsidRPr="00D84999">
        <w:rPr>
          <w:i/>
          <w:lang w:val="en-US"/>
        </w:rPr>
        <w:t>iv</w:t>
      </w:r>
      <w:r w:rsidR="00E73B62" w:rsidRPr="00D84999">
        <w:rPr>
          <w:i/>
        </w:rPr>
        <w:t xml:space="preserve">) </w:t>
      </w:r>
      <w:r w:rsidRPr="00D84999">
        <w:rPr>
          <w:i/>
        </w:rPr>
        <w:tab/>
      </w:r>
      <w:r>
        <w:rPr>
          <w:i/>
        </w:rPr>
        <w:t>П</w:t>
      </w:r>
      <w:r w:rsidR="00E73B62" w:rsidRPr="00D84999">
        <w:rPr>
          <w:i/>
        </w:rPr>
        <w:t>раво на здравоохранение, медицинскую помощь, социальное обе</w:t>
      </w:r>
      <w:r w:rsidR="00E73B62" w:rsidRPr="00D84999">
        <w:rPr>
          <w:i/>
        </w:rPr>
        <w:t>с</w:t>
      </w:r>
      <w:r w:rsidR="00E73B62" w:rsidRPr="00D84999">
        <w:rPr>
          <w:i/>
        </w:rPr>
        <w:t>печение и социальное обслуж</w:t>
      </w:r>
      <w:r w:rsidR="00E73B62" w:rsidRPr="00D84999">
        <w:rPr>
          <w:i/>
        </w:rPr>
        <w:t>и</w:t>
      </w:r>
      <w:r w:rsidR="00E73B62" w:rsidRPr="00D84999">
        <w:rPr>
          <w:i/>
        </w:rPr>
        <w:t>вание</w:t>
      </w:r>
    </w:p>
    <w:p w:rsidR="00E73B62" w:rsidRDefault="00E73B62" w:rsidP="00434FA1">
      <w:pPr>
        <w:pStyle w:val="SingleTxtGR"/>
      </w:pPr>
      <w:r w:rsidRPr="00E73B62">
        <w:t>326.</w:t>
      </w:r>
      <w:r w:rsidR="00434FA1">
        <w:tab/>
      </w:r>
      <w:r w:rsidRPr="00E73B62">
        <w:t>Если только то или иное деяние не квалифицируется как уголовно нак</w:t>
      </w:r>
      <w:r w:rsidRPr="00E73B62">
        <w:t>а</w:t>
      </w:r>
      <w:r w:rsidRPr="00E73B62">
        <w:t>зуемое, то Постановление № 137/2000 предусматривает определённые меры н</w:t>
      </w:r>
      <w:r w:rsidRPr="00E73B62">
        <w:t>а</w:t>
      </w:r>
      <w:r w:rsidRPr="00E73B62">
        <w:t>казания за правонарушения, связанные с дискриминацией в отношении физич</w:t>
      </w:r>
      <w:r w:rsidRPr="00E73B62">
        <w:t>е</w:t>
      </w:r>
      <w:r w:rsidRPr="00E73B62">
        <w:t>ского лица, группы лиц или юридического лица в виде отказа в предоста</w:t>
      </w:r>
      <w:r w:rsidRPr="00E73B62">
        <w:t>в</w:t>
      </w:r>
      <w:r w:rsidRPr="00E73B62">
        <w:t>лении административных или юридических общественных услуг или в виде отказа в доступе отдельн</w:t>
      </w:r>
      <w:r w:rsidRPr="00E73B62">
        <w:t>о</w:t>
      </w:r>
      <w:r w:rsidRPr="00E73B62">
        <w:t>му лицу или группе лиц к общественным медико-санитарным услугам, таким как услуги семейного т</w:t>
      </w:r>
      <w:r w:rsidRPr="00E73B62">
        <w:t>е</w:t>
      </w:r>
      <w:r w:rsidRPr="00E73B62">
        <w:t>рапевта по своему выбору, медицинская помощь, медицинское страхование, первая помощь или другие медико-санитарные услуги, по признаку расы, национальности, этнической прина</w:t>
      </w:r>
      <w:r w:rsidRPr="00E73B62">
        <w:t>д</w:t>
      </w:r>
      <w:r w:rsidRPr="00E73B62">
        <w:t>лежности, религии, принадлежности к какой-либо социальной или неблагоп</w:t>
      </w:r>
      <w:r w:rsidRPr="00E73B62">
        <w:t>о</w:t>
      </w:r>
      <w:r w:rsidRPr="00E73B62">
        <w:t>лучной группе, убеждений, пола или сексуальной ориентации.</w:t>
      </w:r>
      <w:r>
        <w:t xml:space="preserve"> </w:t>
      </w:r>
      <w:r w:rsidRPr="00E73B62">
        <w:t>Отказ в предо</w:t>
      </w:r>
      <w:r w:rsidRPr="00E73B62">
        <w:t>с</w:t>
      </w:r>
      <w:r w:rsidRPr="00E73B62">
        <w:t>тавлении банковского кредита или в заключении контракта любого вида по в</w:t>
      </w:r>
      <w:r w:rsidRPr="00E73B62">
        <w:t>ы</w:t>
      </w:r>
      <w:r w:rsidRPr="00E73B62">
        <w:t>шеупомянутым дискриминационным мотивам также является правонарушен</w:t>
      </w:r>
      <w:r w:rsidRPr="00E73B62">
        <w:t>и</w:t>
      </w:r>
      <w:r w:rsidRPr="00E73B62">
        <w:t>ем, за исключением такого рода ситуации, когда подобное ограничение объе</w:t>
      </w:r>
      <w:r w:rsidRPr="00E73B62">
        <w:t>к</w:t>
      </w:r>
      <w:r w:rsidRPr="00E73B62">
        <w:t>тивно оправданно по той или иной законной причине, а способы достижения этой цели представляются надлежащими и необходимыми (статья 10).</w:t>
      </w:r>
    </w:p>
    <w:p w:rsidR="00E73B62" w:rsidRDefault="00E73B62" w:rsidP="00434FA1">
      <w:pPr>
        <w:pStyle w:val="SingleTxtGR"/>
      </w:pPr>
      <w:r w:rsidRPr="00E73B62">
        <w:t>327.</w:t>
      </w:r>
      <w:r w:rsidR="00434FA1">
        <w:tab/>
      </w:r>
      <w:r w:rsidRPr="00E73B62">
        <w:t>Система здравоохранения Румынии строится на принципах социального страхования.</w:t>
      </w:r>
      <w:r>
        <w:t xml:space="preserve"> </w:t>
      </w:r>
      <w:r w:rsidRPr="00E73B62">
        <w:t>Система социального страхования для целей здравоохранения представляет собой основной способ финансир</w:t>
      </w:r>
      <w:r w:rsidRPr="00E73B62">
        <w:t>о</w:t>
      </w:r>
      <w:r w:rsidRPr="00E73B62">
        <w:t>вания необходимой охраны здоровья населения.</w:t>
      </w:r>
      <w:r>
        <w:t xml:space="preserve"> </w:t>
      </w:r>
      <w:r w:rsidRPr="00E73B62">
        <w:t>Одним из её основных принципов является справедл</w:t>
      </w:r>
      <w:r w:rsidRPr="00E73B62">
        <w:t>и</w:t>
      </w:r>
      <w:r w:rsidRPr="00E73B62">
        <w:t xml:space="preserve">вый и </w:t>
      </w:r>
      <w:proofErr w:type="spellStart"/>
      <w:r w:rsidRPr="00E73B62">
        <w:t>недискриминационный</w:t>
      </w:r>
      <w:proofErr w:type="spellEnd"/>
      <w:r w:rsidRPr="00E73B62">
        <w:t xml:space="preserve"> доступ к пакету базовых услуг для застрахованных лиц.</w:t>
      </w:r>
      <w:r>
        <w:t xml:space="preserve"> </w:t>
      </w:r>
      <w:r w:rsidRPr="00E73B62">
        <w:t>В этой связи каждое застрахованное лицо имеет право воспользоваться медицинским обслуживанием на равной основе и без какого-либо различия по признаку расы, национальности, этнического происхождения, языка, религии, пола, политической принадлежности или любых других дискриминационных критериев, запрещённых законом.</w:t>
      </w:r>
      <w:r>
        <w:t xml:space="preserve"> </w:t>
      </w:r>
      <w:r w:rsidRPr="00E73B62">
        <w:t>Министерство общественного здравоохран</w:t>
      </w:r>
      <w:r w:rsidRPr="00E73B62">
        <w:t>е</w:t>
      </w:r>
      <w:r w:rsidRPr="00E73B62">
        <w:t>ния внимательно следит за доступностью ме</w:t>
      </w:r>
      <w:r w:rsidRPr="00E73B62">
        <w:t>д</w:t>
      </w:r>
      <w:r w:rsidRPr="00E73B62">
        <w:t>обслуживания.</w:t>
      </w:r>
    </w:p>
    <w:p w:rsidR="00E73B62" w:rsidRDefault="00E73B62" w:rsidP="00434FA1">
      <w:pPr>
        <w:pStyle w:val="SingleTxtGR"/>
      </w:pPr>
      <w:r w:rsidRPr="00E73B62">
        <w:t>328</w:t>
      </w:r>
      <w:r w:rsidR="00434FA1">
        <w:tab/>
      </w:r>
      <w:r w:rsidRPr="00E73B62">
        <w:t>Согласно Закону № 95/2006, касающемуся реформы системы здравоохр</w:t>
      </w:r>
      <w:r w:rsidRPr="00E73B62">
        <w:t>а</w:t>
      </w:r>
      <w:r w:rsidRPr="00E73B62">
        <w:t xml:space="preserve">нения, а именно разделу </w:t>
      </w:r>
      <w:r w:rsidRPr="00E73B62">
        <w:rPr>
          <w:lang w:val="en-US"/>
        </w:rPr>
        <w:t>VII</w:t>
      </w:r>
      <w:r w:rsidRPr="00E73B62">
        <w:t>, озаглавленному «Социальное страхование для здравоохранения», основная цель системы здравоохранения состоит в обесп</w:t>
      </w:r>
      <w:r w:rsidRPr="00E73B62">
        <w:t>е</w:t>
      </w:r>
      <w:r w:rsidRPr="00E73B62">
        <w:t xml:space="preserve">чении «защиты застрахованных лиц всеохватывающим, равноправным и </w:t>
      </w:r>
      <w:proofErr w:type="spellStart"/>
      <w:r w:rsidRPr="00E73B62">
        <w:t>неди</w:t>
      </w:r>
      <w:r w:rsidRPr="00E73B62">
        <w:t>с</w:t>
      </w:r>
      <w:r w:rsidRPr="00E73B62">
        <w:t>криминационным</w:t>
      </w:r>
      <w:proofErr w:type="spellEnd"/>
      <w:r w:rsidRPr="00E73B62">
        <w:t xml:space="preserve"> способом при эффективном использовании Национального фонда социального страхования для здравоохранения». </w:t>
      </w:r>
    </w:p>
    <w:p w:rsidR="00E73B62" w:rsidRDefault="00E73B62" w:rsidP="00434FA1">
      <w:pPr>
        <w:pStyle w:val="SingleTxtGR"/>
      </w:pPr>
      <w:r w:rsidRPr="00E73B62">
        <w:t>329.</w:t>
      </w:r>
      <w:r w:rsidR="00434FA1">
        <w:tab/>
      </w:r>
      <w:r w:rsidRPr="00E73B62">
        <w:t>Доступность медобслуживания определяется выравниванием предлож</w:t>
      </w:r>
      <w:r w:rsidRPr="00E73B62">
        <w:t>е</w:t>
      </w:r>
      <w:r w:rsidRPr="00E73B62">
        <w:t>ния (наличия медицинских учреждений) и спроса на медицинские услуги.</w:t>
      </w:r>
      <w:r>
        <w:t xml:space="preserve"> </w:t>
      </w:r>
      <w:r w:rsidRPr="00E73B62">
        <w:t>Ди</w:t>
      </w:r>
      <w:r w:rsidRPr="00E73B62">
        <w:t>с</w:t>
      </w:r>
      <w:r w:rsidRPr="00E73B62">
        <w:t>баланс в плане доступа к медобслуживанию может возникать по крайней мере по четырём причинам:</w:t>
      </w:r>
      <w:r>
        <w:t xml:space="preserve"> </w:t>
      </w:r>
      <w:r w:rsidRPr="00E73B62">
        <w:t>по экономическим причинам (существуют прямые затр</w:t>
      </w:r>
      <w:r w:rsidRPr="00E73B62">
        <w:t>а</w:t>
      </w:r>
      <w:r w:rsidRPr="00E73B62">
        <w:t>ты для населения в виде доплаты, расходов по лечению и госпитализации, а также косвенные з</w:t>
      </w:r>
      <w:r w:rsidRPr="00E73B62">
        <w:t>а</w:t>
      </w:r>
      <w:r w:rsidRPr="00E73B62">
        <w:t>траты в виде транспортных расходов, периода ожидания);</w:t>
      </w:r>
      <w:r>
        <w:t xml:space="preserve"> </w:t>
      </w:r>
      <w:r w:rsidRPr="00E73B62">
        <w:t>по причине неблагоприятного географическ</w:t>
      </w:r>
      <w:r w:rsidRPr="00E73B62">
        <w:t>о</w:t>
      </w:r>
      <w:r w:rsidRPr="00E73B62">
        <w:t>го расположения медико-санитарных центров;</w:t>
      </w:r>
      <w:r>
        <w:t xml:space="preserve"> </w:t>
      </w:r>
      <w:r w:rsidRPr="00E73B62">
        <w:t>по причине неравноценного качества аналоги</w:t>
      </w:r>
      <w:r w:rsidRPr="00E73B62">
        <w:t>ч</w:t>
      </w:r>
      <w:r w:rsidRPr="00E73B62">
        <w:t>ных услуг;</w:t>
      </w:r>
      <w:r>
        <w:t xml:space="preserve"> </w:t>
      </w:r>
      <w:r w:rsidRPr="00E73B62">
        <w:t>по причине неадекватного информирования о факторах риска и о системе здравоохранения.</w:t>
      </w:r>
      <w:r>
        <w:t xml:space="preserve"> </w:t>
      </w:r>
    </w:p>
    <w:p w:rsidR="00E73B62" w:rsidRDefault="00E73B62" w:rsidP="00434FA1">
      <w:pPr>
        <w:pStyle w:val="SingleTxtGR"/>
      </w:pPr>
      <w:r w:rsidRPr="00E73B62">
        <w:t>330.</w:t>
      </w:r>
      <w:r w:rsidR="00434FA1">
        <w:tab/>
      </w:r>
      <w:r w:rsidRPr="00E73B62">
        <w:t xml:space="preserve">Подобные факторы неравенства могут влиять на формирование различий в </w:t>
      </w:r>
      <w:proofErr w:type="spellStart"/>
      <w:r w:rsidRPr="00E73B62">
        <w:t>здравоохраненческом</w:t>
      </w:r>
      <w:proofErr w:type="spellEnd"/>
      <w:r w:rsidRPr="00E73B62">
        <w:t xml:space="preserve"> статусе между различными группами населения.</w:t>
      </w:r>
      <w:r>
        <w:t xml:space="preserve"> </w:t>
      </w:r>
      <w:r w:rsidRPr="00E73B62">
        <w:t>На</w:t>
      </w:r>
      <w:r w:rsidRPr="00E73B62">
        <w:t>и</w:t>
      </w:r>
      <w:r w:rsidRPr="00E73B62">
        <w:t>более уязвимыми являются общины, прожива</w:t>
      </w:r>
      <w:r w:rsidRPr="00E73B62">
        <w:t>ю</w:t>
      </w:r>
      <w:r w:rsidRPr="00E73B62">
        <w:t>щие в отдалённых районах или в тяжёлых экономических условиях.</w:t>
      </w:r>
      <w:r>
        <w:t xml:space="preserve"> </w:t>
      </w:r>
      <w:r w:rsidRPr="00E73B62">
        <w:t>Все эти несоответствия проявляются и о</w:t>
      </w:r>
      <w:r w:rsidRPr="00E73B62">
        <w:t>т</w:t>
      </w:r>
      <w:r w:rsidRPr="00E73B62">
        <w:t>слеживаются через посредство базовых индикаторов здоровья нации (ожида</w:t>
      </w:r>
      <w:r w:rsidRPr="00E73B62">
        <w:t>е</w:t>
      </w:r>
      <w:r w:rsidRPr="00E73B62">
        <w:t>мая продолжител</w:t>
      </w:r>
      <w:r w:rsidRPr="00E73B62">
        <w:t>ь</w:t>
      </w:r>
      <w:r w:rsidRPr="00E73B62">
        <w:t>ность жизни при рождении,</w:t>
      </w:r>
      <w:r>
        <w:t xml:space="preserve"> </w:t>
      </w:r>
      <w:r w:rsidRPr="00E73B62">
        <w:t>детская смертность, общая смертность, определяемая показателем смер</w:t>
      </w:r>
      <w:r w:rsidRPr="00E73B62">
        <w:t>т</w:t>
      </w:r>
      <w:r w:rsidRPr="00E73B62">
        <w:t xml:space="preserve">ности от предотвратимых причин, а также удлинение срока сохранения полноценного </w:t>
      </w:r>
      <w:r w:rsidR="00D84999" w:rsidRPr="00E73B62">
        <w:t>здоровья</w:t>
      </w:r>
      <w:r w:rsidRPr="00E73B62">
        <w:t>).</w:t>
      </w:r>
      <w:r>
        <w:t xml:space="preserve"> </w:t>
      </w:r>
    </w:p>
    <w:p w:rsidR="00E73B62" w:rsidRDefault="00E73B62" w:rsidP="00434FA1">
      <w:pPr>
        <w:pStyle w:val="SingleTxtGR"/>
      </w:pPr>
      <w:r w:rsidRPr="00E73B62">
        <w:t>331.</w:t>
      </w:r>
      <w:r w:rsidR="00434FA1">
        <w:tab/>
      </w:r>
      <w:r w:rsidRPr="00E73B62">
        <w:t xml:space="preserve">Указом министра здравоохранения № 629 было создано Национальное агентство по </w:t>
      </w:r>
      <w:proofErr w:type="spellStart"/>
      <w:r w:rsidRPr="00E73B62">
        <w:t>здравоохраненческим</w:t>
      </w:r>
      <w:proofErr w:type="spellEnd"/>
      <w:r w:rsidRPr="00E73B62">
        <w:t xml:space="preserve"> программам в рамках министерства общес</w:t>
      </w:r>
      <w:r w:rsidRPr="00E73B62">
        <w:t>т</w:t>
      </w:r>
      <w:r w:rsidRPr="00E73B62">
        <w:t>венного здравоохранения.</w:t>
      </w:r>
      <w:r>
        <w:t xml:space="preserve"> </w:t>
      </w:r>
      <w:r w:rsidRPr="00E73B62">
        <w:t>Его основные задачи состоят в выработке, координ</w:t>
      </w:r>
      <w:r w:rsidRPr="00E73B62">
        <w:t>и</w:t>
      </w:r>
      <w:r w:rsidRPr="00E73B62">
        <w:t>ровании и проведении оценки национальных здравоохраненческих программ, финансируемых из средств национального бюджета и Национального фонда социального страх</w:t>
      </w:r>
      <w:r w:rsidRPr="00E73B62">
        <w:t>о</w:t>
      </w:r>
      <w:r w:rsidRPr="00E73B62">
        <w:t>вания для здравоохранения.</w:t>
      </w:r>
    </w:p>
    <w:p w:rsidR="00E73B62" w:rsidRDefault="00E73B62" w:rsidP="00434FA1">
      <w:pPr>
        <w:pStyle w:val="SingleTxtGR"/>
      </w:pPr>
      <w:r w:rsidRPr="00E73B62">
        <w:t>332.</w:t>
      </w:r>
      <w:r w:rsidR="00434FA1">
        <w:tab/>
      </w:r>
      <w:r w:rsidRPr="00E73B62">
        <w:t>Согласно Закону № 95/2006, национальные здравоохраненческие пр</w:t>
      </w:r>
      <w:r w:rsidRPr="00E73B62">
        <w:t>о</w:t>
      </w:r>
      <w:r w:rsidRPr="00E73B62">
        <w:t>граммы призваны оцен</w:t>
      </w:r>
      <w:r w:rsidRPr="00E73B62">
        <w:t>и</w:t>
      </w:r>
      <w:r w:rsidRPr="00E73B62">
        <w:t>вать, предупреждать, излечивать и искоренять болезни, наносящие серьёзный урон здоровью населения.</w:t>
      </w:r>
    </w:p>
    <w:p w:rsidR="00E73B62" w:rsidRDefault="00E73B62" w:rsidP="00434FA1">
      <w:pPr>
        <w:pStyle w:val="SingleTxtGR"/>
      </w:pPr>
      <w:r w:rsidRPr="00E73B62">
        <w:t>333.</w:t>
      </w:r>
      <w:r w:rsidR="00434FA1">
        <w:tab/>
      </w:r>
      <w:r w:rsidRPr="00E73B62">
        <w:t>Особое внимание уделялось общинам рома, поскольку они уязвимы перед дискриминацией и имеют ограниченный доступ к медобслуживанию.</w:t>
      </w:r>
    </w:p>
    <w:p w:rsidR="00E73B62" w:rsidRDefault="00E73B62" w:rsidP="00434FA1">
      <w:pPr>
        <w:pStyle w:val="SingleTxtGR"/>
      </w:pPr>
      <w:r w:rsidRPr="00E73B62">
        <w:t>334.</w:t>
      </w:r>
      <w:r w:rsidR="00434FA1">
        <w:tab/>
      </w:r>
      <w:r w:rsidRPr="00E73B62">
        <w:t xml:space="preserve">Регулярной </w:t>
      </w:r>
      <w:proofErr w:type="spellStart"/>
      <w:r w:rsidRPr="00E73B62">
        <w:t>здравоохраненческой</w:t>
      </w:r>
      <w:proofErr w:type="spellEnd"/>
      <w:r w:rsidRPr="00E73B62">
        <w:t xml:space="preserve"> статистики по признаку этнического происхождения не ведётся.</w:t>
      </w:r>
      <w:r>
        <w:t xml:space="preserve"> </w:t>
      </w:r>
      <w:r w:rsidRPr="00E73B62">
        <w:t>Подобного рода статистические данные в отнош</w:t>
      </w:r>
      <w:r w:rsidRPr="00E73B62">
        <w:t>е</w:t>
      </w:r>
      <w:r w:rsidRPr="00E73B62">
        <w:t>нии рома собираются только в рамках конкретных обследований.</w:t>
      </w:r>
      <w:r>
        <w:t xml:space="preserve"> </w:t>
      </w:r>
      <w:r w:rsidRPr="00E73B62">
        <w:t>Вследствие этого существует лишь весьма ограниченная статистика по состоянию зд</w:t>
      </w:r>
      <w:r w:rsidRPr="00E73B62">
        <w:t>о</w:t>
      </w:r>
      <w:r w:rsidRPr="00E73B62">
        <w:t>ровья рома.</w:t>
      </w:r>
    </w:p>
    <w:p w:rsidR="00E73B62" w:rsidRDefault="00E73B62" w:rsidP="00434FA1">
      <w:pPr>
        <w:pStyle w:val="SingleTxtGR"/>
      </w:pPr>
      <w:r w:rsidRPr="00E73B62">
        <w:t>335.</w:t>
      </w:r>
      <w:r w:rsidR="00434FA1">
        <w:tab/>
      </w:r>
      <w:r w:rsidRPr="00E73B62">
        <w:t>В период между январём и июнем 2006 года в Румынии была разработана программа ФАРЕ под названием «Оценка состояния здоровья и доступа к м</w:t>
      </w:r>
      <w:r w:rsidRPr="00E73B62">
        <w:t>е</w:t>
      </w:r>
      <w:r w:rsidRPr="00E73B62">
        <w:t>дицинской помощи в общинах рома».</w:t>
      </w:r>
      <w:r>
        <w:t xml:space="preserve"> </w:t>
      </w:r>
      <w:r w:rsidRPr="00E73B62">
        <w:t>Благодаря этой программе (выполненной группой международных экспертов) была произведена оценка доступа насел</w:t>
      </w:r>
      <w:r w:rsidRPr="00E73B62">
        <w:t>е</w:t>
      </w:r>
      <w:r w:rsidRPr="00E73B62">
        <w:t>ния рома к медобслуживанию и был предложен план действий для министерс</w:t>
      </w:r>
      <w:r w:rsidRPr="00E73B62">
        <w:t>т</w:t>
      </w:r>
      <w:r w:rsidRPr="00E73B62">
        <w:t>ва общественного здравоохранения в целях улучшения этой ситуации.</w:t>
      </w:r>
    </w:p>
    <w:p w:rsidR="00E73B62" w:rsidRDefault="00E73B62" w:rsidP="00434FA1">
      <w:pPr>
        <w:pStyle w:val="SingleTxtGR"/>
      </w:pPr>
      <w:r w:rsidRPr="00E73B62">
        <w:t>336.</w:t>
      </w:r>
      <w:r w:rsidR="00434FA1">
        <w:tab/>
      </w:r>
      <w:r w:rsidRPr="00E73B62">
        <w:t>Включение посредников в систему здравоохранения явилось первым важным шагом со стороны правительства в порядке реализации Стратегии улучшения положения рома (</w:t>
      </w:r>
      <w:proofErr w:type="spellStart"/>
      <w:r w:rsidRPr="00E73B62">
        <w:t>ПП</w:t>
      </w:r>
      <w:proofErr w:type="spellEnd"/>
      <w:r w:rsidRPr="00E73B62">
        <w:t xml:space="preserve"> № 43/2001).</w:t>
      </w:r>
      <w:r>
        <w:t xml:space="preserve"> </w:t>
      </w:r>
      <w:r w:rsidRPr="00E73B62">
        <w:t>При этом преследовалась цель разрешения сложных здравоохраненческих проблем, с которыми сталкивается меньшинство рома, в особенности в том, что касается проблемы доступа рома к общественным медико-санитарным услугам.</w:t>
      </w:r>
      <w:r>
        <w:t xml:space="preserve"> </w:t>
      </w:r>
      <w:r w:rsidRPr="00E73B62">
        <w:t>Проект по посредничеству в сфере медико-санитарного обслуживания был ин</w:t>
      </w:r>
      <w:r w:rsidRPr="00E73B62">
        <w:t>и</w:t>
      </w:r>
      <w:r w:rsidRPr="00E73B62">
        <w:t xml:space="preserve">циирован НПО </w:t>
      </w:r>
      <w:r w:rsidRPr="00E73B62">
        <w:rPr>
          <w:lang w:val="en-US"/>
        </w:rPr>
        <w:t>Romani</w:t>
      </w:r>
      <w:r w:rsidRPr="00E73B62">
        <w:t xml:space="preserve"> </w:t>
      </w:r>
      <w:proofErr w:type="spellStart"/>
      <w:r w:rsidRPr="00E73B62">
        <w:rPr>
          <w:lang w:val="en-US"/>
        </w:rPr>
        <w:t>Criss</w:t>
      </w:r>
      <w:proofErr w:type="spellEnd"/>
      <w:r w:rsidRPr="00E73B62">
        <w:t xml:space="preserve"> – Центр рома по социальной инициативе и исследованиям, которая вп</w:t>
      </w:r>
      <w:r w:rsidRPr="00E73B62">
        <w:t>о</w:t>
      </w:r>
      <w:r w:rsidRPr="00E73B62">
        <w:t>следствии стала партнёром министерства здравоохранения по его имплементации</w:t>
      </w:r>
      <w:r w:rsidRPr="00E73B62">
        <w:rPr>
          <w:vertAlign w:val="superscript"/>
        </w:rPr>
        <w:footnoteReference w:id="35"/>
      </w:r>
      <w:r w:rsidRPr="00E73B62">
        <w:t>.</w:t>
      </w:r>
      <w:r>
        <w:t xml:space="preserve"> </w:t>
      </w:r>
      <w:r w:rsidRPr="00E73B62">
        <w:t xml:space="preserve">На основании Указа </w:t>
      </w:r>
      <w:proofErr w:type="spellStart"/>
      <w:r w:rsidRPr="00E73B62">
        <w:t>минздрава</w:t>
      </w:r>
      <w:proofErr w:type="spellEnd"/>
      <w:r w:rsidRPr="00E73B62">
        <w:t xml:space="preserve"> № 619/2002 относительно функционирования си</w:t>
      </w:r>
      <w:r w:rsidRPr="00E73B62">
        <w:t>с</w:t>
      </w:r>
      <w:r w:rsidRPr="00E73B62">
        <w:t>темы посредников по медико-санитарным услугам ответственность за подг</w:t>
      </w:r>
      <w:r w:rsidRPr="00E73B62">
        <w:t>о</w:t>
      </w:r>
      <w:r w:rsidRPr="00E73B62">
        <w:t xml:space="preserve">товку медико-санитарных посредников и за оценку деятельности посредников была возложена на НПО </w:t>
      </w:r>
      <w:r w:rsidRPr="00E73B62">
        <w:rPr>
          <w:lang w:val="en-US"/>
        </w:rPr>
        <w:t>Romani</w:t>
      </w:r>
      <w:r w:rsidRPr="00E73B62">
        <w:t xml:space="preserve"> </w:t>
      </w:r>
      <w:proofErr w:type="spellStart"/>
      <w:r w:rsidRPr="00E73B62">
        <w:rPr>
          <w:lang w:val="en-US"/>
        </w:rPr>
        <w:t>Criss</w:t>
      </w:r>
      <w:proofErr w:type="spellEnd"/>
      <w:r w:rsidRPr="00E73B62">
        <w:t xml:space="preserve">. </w:t>
      </w:r>
    </w:p>
    <w:p w:rsidR="00E73B62" w:rsidRDefault="00E73B62" w:rsidP="00434FA1">
      <w:pPr>
        <w:pStyle w:val="SingleTxtGR"/>
      </w:pPr>
      <w:r w:rsidRPr="00E73B62">
        <w:t>337.</w:t>
      </w:r>
      <w:r w:rsidR="00434FA1">
        <w:tab/>
      </w:r>
      <w:r w:rsidRPr="00E73B62">
        <w:t xml:space="preserve">Программа медико-санитарных посредников из числа рома (МПР), равно как и Программа общинных медсестёр (ОМ), была включена в Национальную программу № 3 </w:t>
      </w:r>
      <w:r w:rsidR="00F93427">
        <w:t>−</w:t>
      </w:r>
      <w:r>
        <w:t xml:space="preserve"> </w:t>
      </w:r>
      <w:r w:rsidRPr="00E73B62">
        <w:t>здоровье семьи и ребёнка.</w:t>
      </w:r>
      <w:r>
        <w:t xml:space="preserve"> </w:t>
      </w:r>
      <w:r w:rsidRPr="00E73B62">
        <w:t>Обе программы были переданы в ведение министерства общественного здравоохранения (</w:t>
      </w:r>
      <w:proofErr w:type="spellStart"/>
      <w:r w:rsidRPr="00E73B62">
        <w:t>МОЗ</w:t>
      </w:r>
      <w:proofErr w:type="spellEnd"/>
      <w:r w:rsidRPr="00E73B62">
        <w:t>) и координиров</w:t>
      </w:r>
      <w:r w:rsidRPr="00E73B62">
        <w:t>а</w:t>
      </w:r>
      <w:r w:rsidRPr="00E73B62">
        <w:t>лись Институтом матери и ребёнка.</w:t>
      </w:r>
      <w:r>
        <w:t xml:space="preserve"> </w:t>
      </w:r>
      <w:r w:rsidRPr="00E73B62">
        <w:t>В 2006 году эти же программы были пер</w:t>
      </w:r>
      <w:r w:rsidRPr="00E73B62">
        <w:t>е</w:t>
      </w:r>
      <w:r w:rsidRPr="00E73B62">
        <w:t xml:space="preserve">ведены в Национальную программу № 2 </w:t>
      </w:r>
      <w:r w:rsidR="00F93427">
        <w:t>−</w:t>
      </w:r>
      <w:r>
        <w:t xml:space="preserve"> </w:t>
      </w:r>
      <w:r w:rsidRPr="00E73B62">
        <w:t>предупреждение и лечение неинфе</w:t>
      </w:r>
      <w:r w:rsidRPr="00E73B62">
        <w:t>к</w:t>
      </w:r>
      <w:r w:rsidRPr="00E73B62">
        <w:t>ционных заболеваний.</w:t>
      </w:r>
      <w:r>
        <w:t xml:space="preserve"> </w:t>
      </w:r>
      <w:r w:rsidRPr="00E73B62">
        <w:t>После этого с</w:t>
      </w:r>
      <w:r w:rsidRPr="00E73B62">
        <w:t>о</w:t>
      </w:r>
      <w:r w:rsidRPr="00E73B62">
        <w:t>стоялась передача контрольных функций в ведение Национальной школы общественного здравоохран</w:t>
      </w:r>
      <w:r w:rsidRPr="00E73B62">
        <w:t>е</w:t>
      </w:r>
      <w:r w:rsidRPr="00E73B62">
        <w:t>ния и медико-санитарного администрирования.</w:t>
      </w:r>
    </w:p>
    <w:p w:rsidR="00E73B62" w:rsidRDefault="00E73B62" w:rsidP="00434FA1">
      <w:pPr>
        <w:pStyle w:val="SingleTxtGR"/>
      </w:pPr>
      <w:r w:rsidRPr="00E73B62">
        <w:t>338.</w:t>
      </w:r>
      <w:r w:rsidR="00434FA1">
        <w:tab/>
      </w:r>
      <w:r w:rsidRPr="00E73B62">
        <w:t>Посредники проходят подготовку в различных областях, таких как ко</w:t>
      </w:r>
      <w:r w:rsidRPr="00E73B62">
        <w:t>м</w:t>
      </w:r>
      <w:r w:rsidRPr="00E73B62">
        <w:t>муникации, методологич</w:t>
      </w:r>
      <w:r w:rsidRPr="00E73B62">
        <w:t>е</w:t>
      </w:r>
      <w:r w:rsidRPr="00E73B62">
        <w:t>ские основы работы с группами, разрешение спорных ситуаций, права пациентов, гигиена (личная, домашняя, продовольственная), общие сведения о заболеваниях, система медицинского страхования и её льг</w:t>
      </w:r>
      <w:r w:rsidRPr="00E73B62">
        <w:t>о</w:t>
      </w:r>
      <w:r w:rsidRPr="00E73B62">
        <w:t>ты.</w:t>
      </w:r>
      <w:r>
        <w:t xml:space="preserve"> </w:t>
      </w:r>
      <w:r w:rsidRPr="00E73B62">
        <w:t xml:space="preserve">Соответствующее учебное </w:t>
      </w:r>
      <w:r w:rsidR="00D84999" w:rsidRPr="00E73B62">
        <w:t>пособие</w:t>
      </w:r>
      <w:r w:rsidRPr="00E73B62">
        <w:t xml:space="preserve"> было разработано </w:t>
      </w:r>
      <w:r w:rsidRPr="00E73B62">
        <w:rPr>
          <w:lang w:val="en-US"/>
        </w:rPr>
        <w:t>Romani</w:t>
      </w:r>
      <w:r w:rsidRPr="00E73B62">
        <w:t xml:space="preserve"> </w:t>
      </w:r>
      <w:proofErr w:type="spellStart"/>
      <w:r w:rsidRPr="00E73B62">
        <w:rPr>
          <w:lang w:val="en-US"/>
        </w:rPr>
        <w:t>Criss</w:t>
      </w:r>
      <w:proofErr w:type="spellEnd"/>
      <w:r w:rsidRPr="00E73B62">
        <w:t>.</w:t>
      </w:r>
    </w:p>
    <w:p w:rsidR="00E73B62" w:rsidRDefault="00E73B62" w:rsidP="00434FA1">
      <w:pPr>
        <w:pStyle w:val="SingleTxtGR"/>
      </w:pPr>
      <w:r w:rsidRPr="00E73B62">
        <w:t>339.</w:t>
      </w:r>
      <w:r w:rsidR="00434FA1">
        <w:tab/>
      </w:r>
      <w:r w:rsidRPr="00E73B62">
        <w:t xml:space="preserve">В рамках своей практической деятельности некоторые </w:t>
      </w:r>
      <w:r w:rsidRPr="00E73B62">
        <w:rPr>
          <w:i/>
        </w:rPr>
        <w:t>медико-санитарные</w:t>
      </w:r>
      <w:r w:rsidRPr="00E73B62">
        <w:t xml:space="preserve"> </w:t>
      </w:r>
      <w:r w:rsidRPr="00E73B62">
        <w:rPr>
          <w:i/>
        </w:rPr>
        <w:t>посредники</w:t>
      </w:r>
      <w:r w:rsidRPr="00E73B62">
        <w:t xml:space="preserve"> </w:t>
      </w:r>
      <w:r w:rsidRPr="00E73B62">
        <w:rPr>
          <w:i/>
        </w:rPr>
        <w:t xml:space="preserve">из числа рома </w:t>
      </w:r>
      <w:r w:rsidRPr="00E73B62">
        <w:t>(МПР) получали дополнительную подг</w:t>
      </w:r>
      <w:r w:rsidRPr="00E73B62">
        <w:t>о</w:t>
      </w:r>
      <w:r w:rsidRPr="00E73B62">
        <w:t>товку в специализированных областях, таких как репр</w:t>
      </w:r>
      <w:r w:rsidRPr="00E73B62">
        <w:t>о</w:t>
      </w:r>
      <w:r w:rsidRPr="00E73B62">
        <w:t>дуктивное здоровье или борьба с туберкулёзом (ТБ).</w:t>
      </w:r>
      <w:r>
        <w:t xml:space="preserve"> </w:t>
      </w:r>
      <w:r w:rsidRPr="00E73B62">
        <w:t>Обучающие курсы по репродуктивному здоровью начали преподаваться в 2005 году с помощью подготовленных преподавателей (сейчас их насчитывается 13 человек).</w:t>
      </w:r>
      <w:r>
        <w:t xml:space="preserve"> </w:t>
      </w:r>
      <w:r w:rsidRPr="00E73B62">
        <w:t>Уже к июню 2006 года 102 МПР прошли подготовку по проблемам репродуктивного здор</w:t>
      </w:r>
      <w:r w:rsidRPr="00E73B62">
        <w:t>о</w:t>
      </w:r>
      <w:r w:rsidRPr="00E73B62">
        <w:t>вья.</w:t>
      </w:r>
    </w:p>
    <w:p w:rsidR="00E73B62" w:rsidRDefault="00E73B62" w:rsidP="00434FA1">
      <w:pPr>
        <w:pStyle w:val="SingleTxtGR"/>
      </w:pPr>
      <w:r w:rsidRPr="00E73B62">
        <w:t>340.</w:t>
      </w:r>
      <w:r w:rsidR="00434FA1">
        <w:tab/>
      </w:r>
      <w:r w:rsidRPr="00E73B62">
        <w:t>Функции МПР состоят в том, чтобы содействовать коммуникационным процессам между членами общины рома и медико-санитарным персоналом, о</w:t>
      </w:r>
      <w:r w:rsidRPr="00E73B62">
        <w:t>б</w:t>
      </w:r>
      <w:r w:rsidRPr="00E73B62">
        <w:t>легчать доступ к медико-санитарным услугам лицам из числа рома и вести пр</w:t>
      </w:r>
      <w:r w:rsidRPr="00E73B62">
        <w:t>о</w:t>
      </w:r>
      <w:r w:rsidRPr="00E73B62">
        <w:t>светительскую работу среди членов общин рома относительно проблем в св</w:t>
      </w:r>
      <w:r w:rsidRPr="00E73B62">
        <w:t>я</w:t>
      </w:r>
      <w:r w:rsidRPr="00E73B62">
        <w:t>зи со здоровьем (гигиена, репродуктивное здоровье, питание и т.д.).</w:t>
      </w:r>
      <w:r>
        <w:t xml:space="preserve"> </w:t>
      </w:r>
      <w:r w:rsidRPr="00E73B62">
        <w:t>МПР регис</w:t>
      </w:r>
      <w:r w:rsidRPr="00E73B62">
        <w:t>т</w:t>
      </w:r>
      <w:r w:rsidRPr="00E73B62">
        <w:t xml:space="preserve">рируют всех беременных женщин и разъясняют важность гинекологии и </w:t>
      </w:r>
      <w:proofErr w:type="spellStart"/>
      <w:r w:rsidRPr="00E73B62">
        <w:t>о</w:t>
      </w:r>
      <w:r w:rsidRPr="00E73B62">
        <w:t>б</w:t>
      </w:r>
      <w:r w:rsidRPr="00E73B62">
        <w:t>стетрических</w:t>
      </w:r>
      <w:proofErr w:type="spellEnd"/>
      <w:r w:rsidRPr="00E73B62">
        <w:t xml:space="preserve"> консультаций, регистрируют младенцев и детей, ведут просвет</w:t>
      </w:r>
      <w:r w:rsidRPr="00E73B62">
        <w:t>и</w:t>
      </w:r>
      <w:r w:rsidRPr="00E73B62">
        <w:t>тельскую работу среди членов общин по вопросам репродуктивного зд</w:t>
      </w:r>
      <w:r w:rsidRPr="00E73B62">
        <w:t>о</w:t>
      </w:r>
      <w:r w:rsidRPr="00E73B62">
        <w:t xml:space="preserve">ровья (в особенности в связи с важностью наблюдения за беременностью, </w:t>
      </w:r>
      <w:r w:rsidR="00D84999" w:rsidRPr="00E73B62">
        <w:t>контраце</w:t>
      </w:r>
      <w:r w:rsidR="00D84999" w:rsidRPr="00E73B62">
        <w:t>п</w:t>
      </w:r>
      <w:r w:rsidR="00D84999" w:rsidRPr="00E73B62">
        <w:t>тивных</w:t>
      </w:r>
      <w:r w:rsidRPr="00E73B62">
        <w:t xml:space="preserve"> методов, планирования размеров семьи и т.д.), помогают медперсоналу проводить кампании вакцинации (путём разъяснения членам общин необход</w:t>
      </w:r>
      <w:r w:rsidRPr="00E73B62">
        <w:t>и</w:t>
      </w:r>
      <w:r w:rsidRPr="00E73B62">
        <w:t>мости проведения вакцинаций, участвуя в процессе вакцинации и сопровождая детей и матерей при посещении ими врачей-терапевтов), разъясняют преим</w:t>
      </w:r>
      <w:r w:rsidRPr="00E73B62">
        <w:t>у</w:t>
      </w:r>
      <w:r w:rsidRPr="00E73B62">
        <w:t>щества сист</w:t>
      </w:r>
      <w:r w:rsidRPr="00E73B62">
        <w:t>е</w:t>
      </w:r>
      <w:r w:rsidRPr="00E73B62">
        <w:t>мы медицинского страхования и помогают с получением членства в организациях медицинского страхования, а также других отсутствующих уд</w:t>
      </w:r>
      <w:r w:rsidRPr="00E73B62">
        <w:t>о</w:t>
      </w:r>
      <w:r w:rsidRPr="00E73B62">
        <w:t>стоверений личности (например, идентификационных карт</w:t>
      </w:r>
      <w:r w:rsidRPr="00E73B62">
        <w:t>о</w:t>
      </w:r>
      <w:r w:rsidRPr="00E73B62">
        <w:t>чек, документов для получения льгот по соцобеспечению), сопровождают членов общин при пос</w:t>
      </w:r>
      <w:r w:rsidRPr="00E73B62">
        <w:t>е</w:t>
      </w:r>
      <w:r w:rsidRPr="00E73B62">
        <w:t>щении ими терапевтов и т.д.</w:t>
      </w:r>
    </w:p>
    <w:p w:rsidR="00E73B62" w:rsidRDefault="00E73B62" w:rsidP="00434FA1">
      <w:pPr>
        <w:pStyle w:val="SingleTxtGR"/>
      </w:pPr>
      <w:r w:rsidRPr="00E73B62">
        <w:t>341.</w:t>
      </w:r>
      <w:r w:rsidR="00434FA1">
        <w:tab/>
      </w:r>
      <w:r w:rsidRPr="00E73B62">
        <w:t>Корпус МПР состоит из женщин, имеющих законченное образование в объёме обязательной программы и отбираемых по рекомендации общинных л</w:t>
      </w:r>
      <w:r w:rsidRPr="00E73B62">
        <w:t>и</w:t>
      </w:r>
      <w:r w:rsidRPr="00E73B62">
        <w:t>деров.</w:t>
      </w:r>
      <w:r>
        <w:t xml:space="preserve"> </w:t>
      </w:r>
      <w:r w:rsidRPr="00E73B62">
        <w:t>Они пользуются уважением и признательностью в общинах и должны иметь хорошие навыки общения.</w:t>
      </w:r>
      <w:r>
        <w:t xml:space="preserve"> </w:t>
      </w:r>
      <w:r w:rsidRPr="00E73B62">
        <w:t>На начало 2006 года на работе в управл</w:t>
      </w:r>
      <w:r w:rsidRPr="00E73B62">
        <w:t>е</w:t>
      </w:r>
      <w:r w:rsidRPr="00E73B62">
        <w:t>ниях общественного здравоохранения состояли 233 МПР.</w:t>
      </w:r>
      <w:r>
        <w:t xml:space="preserve"> </w:t>
      </w:r>
      <w:r w:rsidRPr="00E73B62">
        <w:t>В это число не входят те МПР, которые тр</w:t>
      </w:r>
      <w:r w:rsidRPr="00E73B62">
        <w:t>у</w:t>
      </w:r>
      <w:r w:rsidRPr="00E73B62">
        <w:t xml:space="preserve">дятся в рамках </w:t>
      </w:r>
      <w:r w:rsidR="00D84999" w:rsidRPr="00E73B62">
        <w:t>различных</w:t>
      </w:r>
      <w:r w:rsidRPr="00E73B62">
        <w:t xml:space="preserve"> проектов местного уровня.</w:t>
      </w:r>
    </w:p>
    <w:p w:rsidR="00E73B62" w:rsidRDefault="00E73B62" w:rsidP="00434FA1">
      <w:pPr>
        <w:pStyle w:val="SingleTxtGR"/>
      </w:pPr>
      <w:r w:rsidRPr="00E73B62">
        <w:t>342.</w:t>
      </w:r>
      <w:r w:rsidR="00434FA1">
        <w:tab/>
      </w:r>
      <w:r w:rsidRPr="00E73B62">
        <w:t>Все МПР представляют ежемесячную сводку куратору в районном упра</w:t>
      </w:r>
      <w:r w:rsidRPr="00E73B62">
        <w:t>в</w:t>
      </w:r>
      <w:r w:rsidRPr="00E73B62">
        <w:t>лении здравоохранения по следующим пунктам:</w:t>
      </w:r>
      <w:r>
        <w:t xml:space="preserve"> </w:t>
      </w:r>
      <w:r w:rsidRPr="00E73B62">
        <w:t>количество жителей в общине, и в частности детей и беременных женщин (за последний месяц и в общем ит</w:t>
      </w:r>
      <w:r w:rsidRPr="00E73B62">
        <w:t>о</w:t>
      </w:r>
      <w:r w:rsidRPr="00E73B62">
        <w:t>ге);</w:t>
      </w:r>
      <w:r>
        <w:t xml:space="preserve"> </w:t>
      </w:r>
      <w:r w:rsidRPr="00E73B62">
        <w:t>характеристика рабочих взаимоотношений с властями и местным терапе</w:t>
      </w:r>
      <w:r w:rsidRPr="00E73B62">
        <w:t>в</w:t>
      </w:r>
      <w:r w:rsidRPr="00E73B62">
        <w:t>том;</w:t>
      </w:r>
      <w:r>
        <w:t xml:space="preserve"> </w:t>
      </w:r>
      <w:r w:rsidRPr="00E73B62">
        <w:t>количество людей без удостоверений личности и количество решённых вопросов;</w:t>
      </w:r>
      <w:r>
        <w:t xml:space="preserve"> </w:t>
      </w:r>
      <w:r w:rsidRPr="00E73B62">
        <w:t>количество людей, не зарегистрированных у местного терапевта;</w:t>
      </w:r>
      <w:r>
        <w:t xml:space="preserve"> </w:t>
      </w:r>
      <w:r w:rsidRPr="00E73B62">
        <w:t>к</w:t>
      </w:r>
      <w:r w:rsidRPr="00E73B62">
        <w:t>о</w:t>
      </w:r>
      <w:r w:rsidRPr="00E73B62">
        <w:t>личество выявленных случаев туберкулёза, ВИЧ/</w:t>
      </w:r>
      <w:proofErr w:type="spellStart"/>
      <w:r w:rsidRPr="00E73B62">
        <w:t>СПИДа</w:t>
      </w:r>
      <w:proofErr w:type="spellEnd"/>
      <w:r w:rsidRPr="00E73B62">
        <w:t>, венерических боле</w:t>
      </w:r>
      <w:r w:rsidRPr="00E73B62">
        <w:t>з</w:t>
      </w:r>
      <w:r w:rsidRPr="00E73B62">
        <w:t>ней;</w:t>
      </w:r>
      <w:r>
        <w:t xml:space="preserve"> </w:t>
      </w:r>
      <w:r w:rsidRPr="00E73B62">
        <w:t>количество выявленных наркоманов;</w:t>
      </w:r>
      <w:r>
        <w:t xml:space="preserve"> </w:t>
      </w:r>
      <w:r w:rsidRPr="00E73B62">
        <w:t>количество брошенных детей;</w:t>
      </w:r>
      <w:r>
        <w:t xml:space="preserve"> </w:t>
      </w:r>
      <w:r w:rsidRPr="00E73B62">
        <w:t>пров</w:t>
      </w:r>
      <w:r w:rsidRPr="00E73B62">
        <w:t>е</w:t>
      </w:r>
      <w:r w:rsidRPr="00E73B62">
        <w:t>дённые просветительские мероприятия медико-санитарного профиля;</w:t>
      </w:r>
      <w:r>
        <w:t xml:space="preserve"> </w:t>
      </w:r>
      <w:r w:rsidRPr="00E73B62">
        <w:t>описание кампаний прививок;</w:t>
      </w:r>
      <w:r>
        <w:t xml:space="preserve"> </w:t>
      </w:r>
      <w:r w:rsidRPr="00E73B62">
        <w:t>количество женщин, с которыми была проведена информ</w:t>
      </w:r>
      <w:r w:rsidRPr="00E73B62">
        <w:t>а</w:t>
      </w:r>
      <w:r w:rsidRPr="00E73B62">
        <w:t>ционно-просветительская работа по тематике репродуктивного здоровья (рег</w:t>
      </w:r>
      <w:r w:rsidRPr="00E73B62">
        <w:t>у</w:t>
      </w:r>
      <w:r w:rsidRPr="00E73B62">
        <w:t>лирование размеров семьи, здоровая беременность, венерич</w:t>
      </w:r>
      <w:r w:rsidRPr="00E73B62">
        <w:t>е</w:t>
      </w:r>
      <w:r w:rsidRPr="00E73B62">
        <w:t>ские заболевания, ВИЧ/СПИД, рак матки и рак груди) и насилия в семье;</w:t>
      </w:r>
      <w:r>
        <w:t xml:space="preserve"> </w:t>
      </w:r>
      <w:r w:rsidRPr="00E73B62">
        <w:t>информация о выявле</w:t>
      </w:r>
      <w:r w:rsidRPr="00E73B62">
        <w:t>н</w:t>
      </w:r>
      <w:r w:rsidRPr="00E73B62">
        <w:t>ных случаях дискриминации в отношении членов общины.</w:t>
      </w:r>
    </w:p>
    <w:p w:rsidR="00E73B62" w:rsidRDefault="00E73B62" w:rsidP="00434FA1">
      <w:pPr>
        <w:pStyle w:val="SingleTxtGR"/>
      </w:pPr>
      <w:r w:rsidRPr="00E73B62">
        <w:t>343.</w:t>
      </w:r>
      <w:r w:rsidR="00434FA1">
        <w:tab/>
      </w:r>
      <w:r w:rsidRPr="00E73B62">
        <w:t>С момента своего возникновения в Румынии проект МПР несколько раз становился предметом обсуждения на международных конференциях по мере того, как подходы по типу МПР подхватывались также в других странах</w:t>
      </w:r>
      <w:r w:rsidRPr="00E73B62">
        <w:rPr>
          <w:vertAlign w:val="superscript"/>
        </w:rPr>
        <w:footnoteReference w:id="36"/>
      </w:r>
      <w:r w:rsidRPr="00E73B62">
        <w:t>.</w:t>
      </w:r>
    </w:p>
    <w:p w:rsidR="00E73B62" w:rsidRDefault="00E73B62" w:rsidP="00434FA1">
      <w:pPr>
        <w:pStyle w:val="SingleTxtGR"/>
      </w:pPr>
      <w:r w:rsidRPr="00E73B62">
        <w:t>344.</w:t>
      </w:r>
      <w:r w:rsidR="00434FA1">
        <w:tab/>
      </w:r>
      <w:r w:rsidRPr="00E73B62">
        <w:t>Согласно проводившемуся анализу, корпус МПР выполняет весьма ва</w:t>
      </w:r>
      <w:r w:rsidRPr="00E73B62">
        <w:t>ж</w:t>
      </w:r>
      <w:r w:rsidRPr="00E73B62">
        <w:t>ную функцию.</w:t>
      </w:r>
      <w:r>
        <w:t xml:space="preserve"> </w:t>
      </w:r>
      <w:r w:rsidRPr="00E73B62">
        <w:t>Эти люди пользуются уважением в общине;</w:t>
      </w:r>
      <w:r>
        <w:t xml:space="preserve"> </w:t>
      </w:r>
      <w:r w:rsidRPr="00E73B62">
        <w:t>их советы воспр</w:t>
      </w:r>
      <w:r w:rsidRPr="00E73B62">
        <w:t>и</w:t>
      </w:r>
      <w:r w:rsidRPr="00E73B62">
        <w:t>нимаются позитивно и всегда приветствуются.</w:t>
      </w:r>
      <w:r>
        <w:t xml:space="preserve"> </w:t>
      </w:r>
      <w:r w:rsidRPr="00E73B62">
        <w:t>Они помогли немалому колич</w:t>
      </w:r>
      <w:r w:rsidRPr="00E73B62">
        <w:t>е</w:t>
      </w:r>
      <w:r w:rsidRPr="00E73B62">
        <w:t>ству семей получить удостоверения личности и записаться в пациенты к семе</w:t>
      </w:r>
      <w:r w:rsidRPr="00E73B62">
        <w:t>й</w:t>
      </w:r>
      <w:r w:rsidRPr="00E73B62">
        <w:t>ному доктору.</w:t>
      </w:r>
      <w:r>
        <w:t xml:space="preserve"> </w:t>
      </w:r>
      <w:r w:rsidRPr="00E73B62">
        <w:t>Тем не менее, работа по курированию МПР со стороны местных органов управления, а также по использованию представляемых ими сведений, может быть усовершенствована.</w:t>
      </w:r>
    </w:p>
    <w:p w:rsidR="00E73B62" w:rsidRDefault="00E73B62" w:rsidP="00434FA1">
      <w:pPr>
        <w:pStyle w:val="SingleTxtGR"/>
      </w:pPr>
      <w:r w:rsidRPr="00E73B62">
        <w:t>345.</w:t>
      </w:r>
      <w:r w:rsidR="00434FA1">
        <w:tab/>
      </w:r>
      <w:r w:rsidRPr="00E73B62">
        <w:t>В то же самое время существует необходимость в дальнейшем уточнении и укреплении роли здравоохраненческих инстанций на местном уровне в оце</w:t>
      </w:r>
      <w:r w:rsidRPr="00E73B62">
        <w:t>н</w:t>
      </w:r>
      <w:r w:rsidRPr="00E73B62">
        <w:t>ке потребностей рома и других категорий населения, находящихся в неблаг</w:t>
      </w:r>
      <w:r w:rsidRPr="00E73B62">
        <w:t>о</w:t>
      </w:r>
      <w:r w:rsidRPr="00E73B62">
        <w:t>приятном положении, а также в деятельности по планированию.</w:t>
      </w:r>
      <w:r>
        <w:t xml:space="preserve"> </w:t>
      </w:r>
      <w:r w:rsidRPr="00E73B62">
        <w:t>Было бы п</w:t>
      </w:r>
      <w:r w:rsidRPr="00E73B62">
        <w:t>о</w:t>
      </w:r>
      <w:r w:rsidRPr="00E73B62">
        <w:t>лезно организовать для медицинского персонала возможность получения и</w:t>
      </w:r>
      <w:r w:rsidRPr="00E73B62">
        <w:t>н</w:t>
      </w:r>
      <w:r w:rsidRPr="00E73B62">
        <w:t>формации и консультаций относительно межкультурного общения, а также во</w:t>
      </w:r>
      <w:r w:rsidRPr="00E73B62">
        <w:t>з</w:t>
      </w:r>
      <w:r w:rsidRPr="00E73B62">
        <w:t>можность пользоваться практическим опытом в том, что касается положения рома.</w:t>
      </w:r>
      <w:r>
        <w:t xml:space="preserve"> </w:t>
      </w:r>
      <w:r w:rsidRPr="00E73B62">
        <w:t xml:space="preserve">Необходимо внимательно изучать и применять опыт текущих </w:t>
      </w:r>
      <w:proofErr w:type="spellStart"/>
      <w:r w:rsidRPr="00E73B62">
        <w:t>пилотных</w:t>
      </w:r>
      <w:proofErr w:type="spellEnd"/>
      <w:r w:rsidRPr="00E73B62">
        <w:t xml:space="preserve"> проектов.</w:t>
      </w:r>
    </w:p>
    <w:p w:rsidR="00E73B62" w:rsidRPr="00E73B62" w:rsidRDefault="00E73B62" w:rsidP="00434FA1">
      <w:pPr>
        <w:pStyle w:val="SingleTxtGR"/>
      </w:pPr>
      <w:r w:rsidRPr="00E73B62">
        <w:t>346.</w:t>
      </w:r>
      <w:r w:rsidR="00434FA1">
        <w:tab/>
      </w:r>
      <w:r w:rsidRPr="00E73B62">
        <w:t>Министерство общественного здравоохранения относится к числу мин</w:t>
      </w:r>
      <w:r w:rsidRPr="00E73B62">
        <w:t>и</w:t>
      </w:r>
      <w:r w:rsidRPr="00E73B62">
        <w:t>стерств, наиболее активно участвующих в выработке политики по улучшению положения рома.</w:t>
      </w:r>
      <w:r>
        <w:t xml:space="preserve"> </w:t>
      </w:r>
      <w:r w:rsidRPr="00E73B62">
        <w:t>Помимо проекта МПР, существует очевидная потребность в разработке других мероприятий в таких областях, как сбор здравоохраненч</w:t>
      </w:r>
      <w:r w:rsidRPr="00E73B62">
        <w:t>е</w:t>
      </w:r>
      <w:r w:rsidRPr="00E73B62">
        <w:t xml:space="preserve">ских данных, общая медицинская практика, национальные программы и редкие болезни </w:t>
      </w:r>
      <w:r w:rsidR="00F93427">
        <w:t>−</w:t>
      </w:r>
      <w:r>
        <w:t xml:space="preserve"> </w:t>
      </w:r>
      <w:r w:rsidRPr="00E73B62">
        <w:t>все они тр</w:t>
      </w:r>
      <w:r w:rsidRPr="00E73B62">
        <w:t>е</w:t>
      </w:r>
      <w:r w:rsidRPr="00E73B62">
        <w:t xml:space="preserve">буют внимания и действенных мер. </w:t>
      </w:r>
    </w:p>
    <w:p w:rsidR="00E73B62" w:rsidRPr="00E73B62" w:rsidRDefault="00E73B62" w:rsidP="00434FA1">
      <w:pPr>
        <w:pStyle w:val="SingleTxtGR"/>
      </w:pPr>
      <w:r w:rsidRPr="00E73B62">
        <w:t>347.</w:t>
      </w:r>
      <w:r w:rsidR="00434FA1">
        <w:tab/>
      </w:r>
      <w:r w:rsidRPr="00E73B62">
        <w:t>В целях ликвидации всех возможных форм расовой дискриминации м</w:t>
      </w:r>
      <w:r w:rsidRPr="00E73B62">
        <w:t>и</w:t>
      </w:r>
      <w:r w:rsidRPr="00E73B62">
        <w:t>нистерство общественного здравоохранения определило следующие средн</w:t>
      </w:r>
      <w:r w:rsidRPr="00E73B62">
        <w:t>е</w:t>
      </w:r>
      <w:r w:rsidRPr="00E73B62">
        <w:t>срочные и долгосрочные приоритеты:</w:t>
      </w:r>
    </w:p>
    <w:p w:rsidR="00E73B62" w:rsidRPr="00E73B62" w:rsidRDefault="00E73B62" w:rsidP="008939D5">
      <w:pPr>
        <w:pStyle w:val="Bullet1GR"/>
      </w:pPr>
      <w:r w:rsidRPr="00E73B62">
        <w:t>укрепление роли министерства общественного здравоохранения в улу</w:t>
      </w:r>
      <w:r w:rsidRPr="00E73B62">
        <w:t>ч</w:t>
      </w:r>
      <w:r w:rsidRPr="00E73B62">
        <w:t>шении состояния здоровья о</w:t>
      </w:r>
      <w:r w:rsidRPr="00E73B62">
        <w:t>б</w:t>
      </w:r>
      <w:r w:rsidRPr="00E73B62">
        <w:t>щины рома;</w:t>
      </w:r>
    </w:p>
    <w:p w:rsidR="00E73B62" w:rsidRPr="00E73B62" w:rsidRDefault="00E73B62" w:rsidP="008939D5">
      <w:pPr>
        <w:pStyle w:val="Bullet1GR"/>
      </w:pPr>
      <w:r w:rsidRPr="00E73B62">
        <w:t>повышение эффективности системы медицинского страхования за счёт расширения страхового покр</w:t>
      </w:r>
      <w:r w:rsidRPr="00E73B62">
        <w:t>ы</w:t>
      </w:r>
      <w:r w:rsidRPr="00E73B62">
        <w:t>тия и качества медико-санитарных услуг;</w:t>
      </w:r>
    </w:p>
    <w:p w:rsidR="00E73B62" w:rsidRPr="00E73B62" w:rsidRDefault="00E73B62" w:rsidP="008939D5">
      <w:pPr>
        <w:pStyle w:val="Bullet1GR"/>
      </w:pPr>
      <w:r w:rsidRPr="00E73B62">
        <w:t xml:space="preserve">усиление государственной </w:t>
      </w:r>
      <w:proofErr w:type="spellStart"/>
      <w:r w:rsidRPr="00E73B62">
        <w:t>здравоохраненческой</w:t>
      </w:r>
      <w:proofErr w:type="spellEnd"/>
      <w:r w:rsidRPr="00E73B62">
        <w:t xml:space="preserve"> поддержки общин р</w:t>
      </w:r>
      <w:r w:rsidRPr="00E73B62">
        <w:t>о</w:t>
      </w:r>
      <w:r w:rsidRPr="00E73B62">
        <w:t>ма;</w:t>
      </w:r>
    </w:p>
    <w:p w:rsidR="00E73B62" w:rsidRPr="00E73B62" w:rsidRDefault="00E73B62" w:rsidP="008939D5">
      <w:pPr>
        <w:pStyle w:val="Bullet1GR"/>
      </w:pPr>
      <w:r w:rsidRPr="00E73B62">
        <w:t xml:space="preserve">совершенствование услуг, предоставляемых общинам рома семейными докторами и медсёстрами; </w:t>
      </w:r>
    </w:p>
    <w:p w:rsidR="00E73B62" w:rsidRDefault="00E73B62" w:rsidP="008939D5">
      <w:pPr>
        <w:pStyle w:val="Bullet1GR"/>
      </w:pPr>
      <w:r w:rsidRPr="00E73B62">
        <w:t>поощрение обменов информацией и новшествами в секторе здравоохр</w:t>
      </w:r>
      <w:r w:rsidRPr="00E73B62">
        <w:t>а</w:t>
      </w:r>
      <w:r w:rsidRPr="00E73B62">
        <w:t>нения.</w:t>
      </w:r>
    </w:p>
    <w:p w:rsidR="00E73B62" w:rsidRDefault="00E73B62" w:rsidP="00434FA1">
      <w:pPr>
        <w:pStyle w:val="SingleTxtGR"/>
      </w:pPr>
      <w:r w:rsidRPr="00E73B62">
        <w:t>348.</w:t>
      </w:r>
      <w:r w:rsidR="00434FA1">
        <w:tab/>
      </w:r>
      <w:r w:rsidRPr="00E73B62">
        <w:t xml:space="preserve">Общинное сестринское медобслуживание (общинные медсёстры </w:t>
      </w:r>
      <w:r w:rsidR="008939D5">
        <w:t>−</w:t>
      </w:r>
      <w:r>
        <w:t xml:space="preserve"> </w:t>
      </w:r>
      <w:r w:rsidRPr="00E73B62">
        <w:t xml:space="preserve">ОМ) </w:t>
      </w:r>
      <w:r w:rsidR="008939D5">
        <w:t>−</w:t>
      </w:r>
      <w:r>
        <w:t xml:space="preserve"> </w:t>
      </w:r>
      <w:r w:rsidRPr="00E73B62">
        <w:t>относительно новое явление в Румынии, также как и МПР.</w:t>
      </w:r>
      <w:r>
        <w:t xml:space="preserve"> </w:t>
      </w:r>
      <w:r w:rsidRPr="00E73B62">
        <w:t>Эта программа нач</w:t>
      </w:r>
      <w:r w:rsidRPr="00E73B62">
        <w:t>а</w:t>
      </w:r>
      <w:r w:rsidRPr="00E73B62">
        <w:t xml:space="preserve">ла осуществляться с 2001 года в рамках Национальной программы № 3 </w:t>
      </w:r>
      <w:r w:rsidR="008939D5">
        <w:t>−</w:t>
      </w:r>
      <w:r w:rsidRPr="00E73B62">
        <w:t xml:space="preserve"> Зд</w:t>
      </w:r>
      <w:r w:rsidRPr="00E73B62">
        <w:t>о</w:t>
      </w:r>
      <w:r w:rsidRPr="00E73B62">
        <w:t>ровье семьи и ребёнка.</w:t>
      </w:r>
    </w:p>
    <w:p w:rsidR="00E73B62" w:rsidRDefault="00E73B62" w:rsidP="00434FA1">
      <w:pPr>
        <w:pStyle w:val="SingleTxtGR"/>
      </w:pPr>
      <w:r w:rsidRPr="00E73B62">
        <w:t>349.</w:t>
      </w:r>
      <w:r w:rsidR="00434FA1">
        <w:tab/>
      </w:r>
      <w:r w:rsidRPr="00E73B62">
        <w:t>ОМ выявляют здравоохраненческие и социальные проблемы в бедных общинах (в основном в сельских районах и малых городах), сообщая местным органам управления о социальных ситуациях и извещая при этом местных и</w:t>
      </w:r>
      <w:r w:rsidRPr="00E73B62">
        <w:t>н</w:t>
      </w:r>
      <w:r w:rsidRPr="00E73B62">
        <w:t>спекторов по охране здоровья населения о медико-санитарных ситуациях.</w:t>
      </w:r>
      <w:r>
        <w:t xml:space="preserve"> </w:t>
      </w:r>
      <w:r w:rsidRPr="00E73B62">
        <w:t>ОМ должны тесно взаимодействовать с семейными врачами, мэрией, окружным д</w:t>
      </w:r>
      <w:r w:rsidRPr="00E73B62">
        <w:t>е</w:t>
      </w:r>
      <w:r w:rsidRPr="00E73B62">
        <w:t>партаментом по охране здоровья матери и ребёнка.</w:t>
      </w:r>
      <w:r>
        <w:t xml:space="preserve"> </w:t>
      </w:r>
      <w:r w:rsidRPr="00E73B62">
        <w:t>В настоящее время насч</w:t>
      </w:r>
      <w:r w:rsidRPr="00E73B62">
        <w:t>и</w:t>
      </w:r>
      <w:r w:rsidRPr="00E73B62">
        <w:t>тывается 500 подготовленных ОМ, работа</w:t>
      </w:r>
      <w:r w:rsidRPr="00E73B62">
        <w:t>ю</w:t>
      </w:r>
      <w:r w:rsidRPr="00E73B62">
        <w:t>щих в 24 округах.</w:t>
      </w:r>
    </w:p>
    <w:p w:rsidR="00E73B62" w:rsidRDefault="00E73B62" w:rsidP="00434FA1">
      <w:pPr>
        <w:pStyle w:val="SingleTxtGR"/>
      </w:pPr>
      <w:r w:rsidRPr="00E73B62">
        <w:t>350.</w:t>
      </w:r>
      <w:r w:rsidR="00434FA1">
        <w:tab/>
      </w:r>
      <w:r w:rsidRPr="00E73B62">
        <w:t xml:space="preserve">Методология подготовки ОМ была разработана </w:t>
      </w:r>
      <w:r w:rsidR="008939D5" w:rsidRPr="00E73B62">
        <w:t>Институтом</w:t>
      </w:r>
      <w:r w:rsidRPr="00E73B62">
        <w:t xml:space="preserve"> матери и р</w:t>
      </w:r>
      <w:r w:rsidRPr="00E73B62">
        <w:t>е</w:t>
      </w:r>
      <w:r w:rsidRPr="00E73B62">
        <w:t xml:space="preserve">бёнка при финансовой поддержке со стороны </w:t>
      </w:r>
      <w:proofErr w:type="spellStart"/>
      <w:r w:rsidRPr="00E73B62">
        <w:t>ЮНИСЕФ</w:t>
      </w:r>
      <w:proofErr w:type="spellEnd"/>
      <w:r w:rsidRPr="00E73B62">
        <w:t xml:space="preserve"> и </w:t>
      </w:r>
      <w:proofErr w:type="spellStart"/>
      <w:r w:rsidRPr="00E73B62">
        <w:t>ЮНФПА</w:t>
      </w:r>
      <w:proofErr w:type="spellEnd"/>
      <w:r w:rsidRPr="00E73B62">
        <w:t>.</w:t>
      </w:r>
      <w:r>
        <w:t xml:space="preserve"> </w:t>
      </w:r>
      <w:r w:rsidRPr="00E73B62">
        <w:t>Необход</w:t>
      </w:r>
      <w:r w:rsidRPr="00E73B62">
        <w:t>и</w:t>
      </w:r>
      <w:r w:rsidRPr="00E73B62">
        <w:t>мым предварительным требованием для приобретения квалификации ОМ явл</w:t>
      </w:r>
      <w:r w:rsidRPr="00E73B62">
        <w:t>я</w:t>
      </w:r>
      <w:r w:rsidRPr="00E73B62">
        <w:t>ется наличие законченного трёхгодичного курса обучения по программе мед</w:t>
      </w:r>
      <w:r w:rsidRPr="00E73B62">
        <w:t>и</w:t>
      </w:r>
      <w:r w:rsidRPr="00E73B62">
        <w:t>цинского училища.</w:t>
      </w:r>
      <w:r>
        <w:t xml:space="preserve"> </w:t>
      </w:r>
    </w:p>
    <w:p w:rsidR="00E73B62" w:rsidRDefault="00E73B62" w:rsidP="00434FA1">
      <w:pPr>
        <w:pStyle w:val="SingleTxtGR"/>
      </w:pPr>
      <w:r w:rsidRPr="00E73B62">
        <w:t>351.</w:t>
      </w:r>
      <w:r w:rsidR="00434FA1">
        <w:tab/>
      </w:r>
      <w:r w:rsidRPr="00E73B62">
        <w:t>ОМ нанимаются на работу местными органами здравоохранения через больницы по такой же процедуре, как и МПР.</w:t>
      </w:r>
      <w:r>
        <w:t xml:space="preserve"> </w:t>
      </w:r>
      <w:r w:rsidRPr="00E73B62">
        <w:t>Они работают на годичных ко</w:t>
      </w:r>
      <w:r w:rsidRPr="00E73B62">
        <w:t>н</w:t>
      </w:r>
      <w:r w:rsidRPr="00E73B62">
        <w:t>трактах, которые могут возобновляться только трижды.</w:t>
      </w:r>
      <w:r>
        <w:t xml:space="preserve"> </w:t>
      </w:r>
      <w:r w:rsidRPr="00E73B62">
        <w:t>Их работа находится под контролем инспектирующего терапевта, ответственного за программу о</w:t>
      </w:r>
      <w:r w:rsidRPr="00E73B62">
        <w:t>х</w:t>
      </w:r>
      <w:r w:rsidRPr="00E73B62">
        <w:t>раны здоровья матери и ребёнка, а также медсестры, работающей в составе м</w:t>
      </w:r>
      <w:r w:rsidRPr="00E73B62">
        <w:t>е</w:t>
      </w:r>
      <w:r w:rsidRPr="00E73B62">
        <w:t>стных органов здрав</w:t>
      </w:r>
      <w:r w:rsidRPr="00E73B62">
        <w:t>о</w:t>
      </w:r>
      <w:r w:rsidRPr="00E73B62">
        <w:t>охранения.</w:t>
      </w:r>
      <w:r>
        <w:t xml:space="preserve"> </w:t>
      </w:r>
      <w:r w:rsidRPr="00E73B62">
        <w:t>Эти два должностных лица также отвечают за МПР.</w:t>
      </w:r>
    </w:p>
    <w:p w:rsidR="00E73B62" w:rsidRDefault="00E73B62" w:rsidP="00434FA1">
      <w:pPr>
        <w:pStyle w:val="SingleTxtGR"/>
      </w:pPr>
      <w:r w:rsidRPr="00E73B62">
        <w:t>352.</w:t>
      </w:r>
      <w:r w:rsidR="00434FA1">
        <w:tab/>
      </w:r>
      <w:r w:rsidRPr="00E73B62">
        <w:t xml:space="preserve">За последние несколько лет было осуществлено немало </w:t>
      </w:r>
      <w:r w:rsidRPr="00E73B62">
        <w:rPr>
          <w:i/>
        </w:rPr>
        <w:t>национальных и местных проектов</w:t>
      </w:r>
      <w:r w:rsidRPr="00E73B62">
        <w:t xml:space="preserve"> в стремлении обеспечить конкретное медико-санитарное обслуживание для рома.</w:t>
      </w:r>
    </w:p>
    <w:p w:rsidR="00E73B62" w:rsidRDefault="00E73B62" w:rsidP="00434FA1">
      <w:pPr>
        <w:pStyle w:val="SingleTxtGR"/>
      </w:pPr>
      <w:r w:rsidRPr="00E73B62">
        <w:t>353.</w:t>
      </w:r>
      <w:r w:rsidR="00434FA1">
        <w:tab/>
      </w:r>
      <w:r w:rsidRPr="00E73B62">
        <w:t xml:space="preserve">Министерство общественного здравоохранения осуществляет, совместно с Исследовательским и учебным институтом </w:t>
      </w:r>
      <w:proofErr w:type="spellStart"/>
      <w:r w:rsidRPr="00E73B62">
        <w:rPr>
          <w:lang w:val="en-US"/>
        </w:rPr>
        <w:t>JSI</w:t>
      </w:r>
      <w:proofErr w:type="spellEnd"/>
      <w:r w:rsidRPr="00E73B62">
        <w:t xml:space="preserve"> (американская некоммерческая организация) и с другими партнёрами, Румынскую инициативу в области с</w:t>
      </w:r>
      <w:r w:rsidRPr="00E73B62">
        <w:t>е</w:t>
      </w:r>
      <w:r w:rsidRPr="00E73B62">
        <w:t>мейного здоровья, призванную улучшить доступ к услугам по охране репроду</w:t>
      </w:r>
      <w:r w:rsidRPr="00E73B62">
        <w:t>к</w:t>
      </w:r>
      <w:r w:rsidRPr="00E73B62">
        <w:t xml:space="preserve">тивного здоровья </w:t>
      </w:r>
      <w:r w:rsidR="00F93427">
        <w:t>−</w:t>
      </w:r>
      <w:r>
        <w:t xml:space="preserve"> </w:t>
      </w:r>
      <w:r w:rsidRPr="00E73B62">
        <w:t>в первую очередь для групп населения, находящихся в н</w:t>
      </w:r>
      <w:r w:rsidRPr="00E73B62">
        <w:t>е</w:t>
      </w:r>
      <w:r w:rsidRPr="00E73B62">
        <w:t>благоприятном положении.</w:t>
      </w:r>
      <w:r>
        <w:t xml:space="preserve"> </w:t>
      </w:r>
      <w:r w:rsidRPr="00E73B62">
        <w:t>В рамках этого проекта проводилось обучение т</w:t>
      </w:r>
      <w:r w:rsidRPr="00E73B62">
        <w:t>е</w:t>
      </w:r>
      <w:r w:rsidRPr="00E73B62">
        <w:t>рапевтов общего профиля методике консул</w:t>
      </w:r>
      <w:r w:rsidRPr="00E73B62">
        <w:t>ь</w:t>
      </w:r>
      <w:r w:rsidRPr="00E73B62">
        <w:t>тирования и предоставления услуг в области репродуктивного здоровья, и параллельно с этим через их офисы бе</w:t>
      </w:r>
      <w:r w:rsidRPr="00E73B62">
        <w:t>с</w:t>
      </w:r>
      <w:r w:rsidRPr="00E73B62">
        <w:t xml:space="preserve">платно распространялись </w:t>
      </w:r>
      <w:proofErr w:type="spellStart"/>
      <w:r w:rsidR="008939D5" w:rsidRPr="00E73B62">
        <w:t>контрацептивы</w:t>
      </w:r>
      <w:proofErr w:type="spellEnd"/>
      <w:r w:rsidRPr="00E73B62">
        <w:t>.</w:t>
      </w:r>
      <w:r>
        <w:t xml:space="preserve"> </w:t>
      </w:r>
      <w:r w:rsidRPr="00E73B62">
        <w:t>Этим проектом охвачено всё насел</w:t>
      </w:r>
      <w:r w:rsidRPr="00E73B62">
        <w:t>е</w:t>
      </w:r>
      <w:r w:rsidRPr="00E73B62">
        <w:t>ние.</w:t>
      </w:r>
      <w:r>
        <w:t xml:space="preserve"> </w:t>
      </w:r>
      <w:r w:rsidRPr="00E73B62">
        <w:t xml:space="preserve">Большим достижением стала разработка стратегии обеспечения всеобщего доступа к услугам по регулированию размеров семьи, причём эта работа велась в течение пяти последних лет на средства </w:t>
      </w:r>
      <w:proofErr w:type="spellStart"/>
      <w:r w:rsidRPr="00E73B62">
        <w:rPr>
          <w:lang w:val="en-US"/>
        </w:rPr>
        <w:t>JSI</w:t>
      </w:r>
      <w:proofErr w:type="spellEnd"/>
      <w:r w:rsidRPr="00E73B62">
        <w:t>.</w:t>
      </w:r>
    </w:p>
    <w:p w:rsidR="00E73B62" w:rsidRPr="008939D5" w:rsidRDefault="008939D5" w:rsidP="008939D5">
      <w:pPr>
        <w:pStyle w:val="H23GR"/>
        <w:rPr>
          <w:i/>
        </w:rPr>
      </w:pPr>
      <w:r w:rsidRPr="008939D5">
        <w:rPr>
          <w:i/>
        </w:rPr>
        <w:tab/>
      </w:r>
      <w:r w:rsidR="00E73B62" w:rsidRPr="008939D5">
        <w:rPr>
          <w:i/>
          <w:lang w:val="en-US"/>
        </w:rPr>
        <w:t>v</w:t>
      </w:r>
      <w:r w:rsidR="00E73B62" w:rsidRPr="008939D5">
        <w:rPr>
          <w:i/>
        </w:rPr>
        <w:t xml:space="preserve">) </w:t>
      </w:r>
      <w:r w:rsidRPr="008939D5">
        <w:rPr>
          <w:i/>
        </w:rPr>
        <w:tab/>
        <w:t>П</w:t>
      </w:r>
      <w:r w:rsidR="00E73B62" w:rsidRPr="008939D5">
        <w:rPr>
          <w:i/>
        </w:rPr>
        <w:t>раво на образование и профессиональную подготовку</w:t>
      </w:r>
    </w:p>
    <w:p w:rsidR="00E73B62" w:rsidRDefault="00E73B62" w:rsidP="00434FA1">
      <w:pPr>
        <w:pStyle w:val="SingleTxtGR"/>
      </w:pPr>
      <w:r w:rsidRPr="00E73B62">
        <w:t>354.</w:t>
      </w:r>
      <w:r w:rsidR="00434FA1">
        <w:tab/>
      </w:r>
      <w:r w:rsidRPr="00E73B62">
        <w:t>Нормативная база румынской системы образования состоит из Констит</w:t>
      </w:r>
      <w:r w:rsidRPr="00E73B62">
        <w:t>у</w:t>
      </w:r>
      <w:r w:rsidRPr="00E73B62">
        <w:t>ции, Закона об образов</w:t>
      </w:r>
      <w:r w:rsidRPr="00E73B62">
        <w:t>а</w:t>
      </w:r>
      <w:r w:rsidRPr="00E73B62">
        <w:t>нии (94/1995), обыкновенных законов и указов, а также директивных указаний, исходящих от министе</w:t>
      </w:r>
      <w:r w:rsidRPr="00E73B62">
        <w:t>р</w:t>
      </w:r>
      <w:r w:rsidRPr="00E73B62">
        <w:t>ства образования, исследований и молодёжи (МОИМ)</w:t>
      </w:r>
      <w:r w:rsidRPr="00E73B62">
        <w:rPr>
          <w:vertAlign w:val="superscript"/>
        </w:rPr>
        <w:footnoteReference w:id="37"/>
      </w:r>
      <w:r w:rsidRPr="00E73B62">
        <w:t>.</w:t>
      </w:r>
      <w:r>
        <w:t xml:space="preserve"> </w:t>
      </w:r>
      <w:r w:rsidRPr="00E73B62">
        <w:t>Закон об образовании предоставляет всем румынским гражданам равный доступ к образованию всех уровней и форматов, независимо от социального происхождения и финансового положения, (...) расы, наци</w:t>
      </w:r>
      <w:r w:rsidRPr="00E73B62">
        <w:t>о</w:t>
      </w:r>
      <w:r w:rsidRPr="00E73B62">
        <w:t>нальности.</w:t>
      </w:r>
      <w:r>
        <w:t xml:space="preserve"> </w:t>
      </w:r>
      <w:r w:rsidRPr="00E73B62">
        <w:t>В пункте 2 статьи 12 этого закона сказано, что «организация и с</w:t>
      </w:r>
      <w:r w:rsidRPr="00E73B62">
        <w:t>о</w:t>
      </w:r>
      <w:r w:rsidRPr="00E73B62">
        <w:t>держание образования не могут строиться вокруг исключительных и дискр</w:t>
      </w:r>
      <w:r w:rsidRPr="00E73B62">
        <w:t>и</w:t>
      </w:r>
      <w:r w:rsidRPr="00E73B62">
        <w:t>минационных критериев, таких как этническое происхождение».</w:t>
      </w:r>
    </w:p>
    <w:p w:rsidR="00E73B62" w:rsidRDefault="00E73B62" w:rsidP="00434FA1">
      <w:pPr>
        <w:pStyle w:val="SingleTxtGR"/>
      </w:pPr>
      <w:r w:rsidRPr="00E73B62">
        <w:t>355.</w:t>
      </w:r>
      <w:r w:rsidR="00434FA1">
        <w:tab/>
      </w:r>
      <w:r w:rsidRPr="00E73B62">
        <w:t>Согласно статье 11 Постановления правительства № 137/2000, лишение того или иного лица или группы лиц доступа к любого рода государственной или частной системе образования на любом её уровне или этапе по причине р</w:t>
      </w:r>
      <w:r w:rsidRPr="00E73B62">
        <w:t>а</w:t>
      </w:r>
      <w:r w:rsidRPr="00E73B62">
        <w:t>сы, национальности, этнического происхождения, религии, принадлежности к какой-либо социальной или неблагополучной категории, убеждений, возраста, пола или секс</w:t>
      </w:r>
      <w:r w:rsidRPr="00E73B62">
        <w:t>у</w:t>
      </w:r>
      <w:r w:rsidRPr="00E73B62">
        <w:t>альной ориентации я</w:t>
      </w:r>
      <w:r w:rsidR="000027D4">
        <w:t>в</w:t>
      </w:r>
      <w:r w:rsidRPr="00E73B62">
        <w:t>ляется правонарушением</w:t>
      </w:r>
      <w:r w:rsidRPr="00E73B62">
        <w:rPr>
          <w:vertAlign w:val="superscript"/>
        </w:rPr>
        <w:footnoteReference w:id="38"/>
      </w:r>
      <w:r w:rsidRPr="00E73B62">
        <w:t>.</w:t>
      </w:r>
      <w:r>
        <w:t xml:space="preserve"> </w:t>
      </w:r>
      <w:r w:rsidRPr="00E73B62">
        <w:t xml:space="preserve"> Это положение применяется ко всем уровням и стад</w:t>
      </w:r>
      <w:r w:rsidRPr="00E73B62">
        <w:t>и</w:t>
      </w:r>
      <w:r w:rsidRPr="00E73B62">
        <w:t xml:space="preserve">ям образования, включая зачисление или приём в учебные заведения и </w:t>
      </w:r>
      <w:proofErr w:type="spellStart"/>
      <w:r w:rsidRPr="00E73B62">
        <w:t>экзаменовку</w:t>
      </w:r>
      <w:proofErr w:type="spellEnd"/>
      <w:r w:rsidRPr="00E73B62">
        <w:t xml:space="preserve"> учащихся.</w:t>
      </w:r>
      <w:r>
        <w:t xml:space="preserve"> </w:t>
      </w:r>
      <w:r w:rsidRPr="00E73B62">
        <w:t>Правонарушением являе</w:t>
      </w:r>
      <w:r w:rsidRPr="00E73B62">
        <w:t>т</w:t>
      </w:r>
      <w:r w:rsidRPr="00E73B62">
        <w:t>ся также обращённое к какому-либо лицу или группе лиц требование предост</w:t>
      </w:r>
      <w:r w:rsidRPr="00E73B62">
        <w:t>а</w:t>
      </w:r>
      <w:r w:rsidRPr="00E73B62">
        <w:t>вить подтверждение его/их принадлежности к той или иной этнической группе в качестве условия доступа к образованию на их родном языке.</w:t>
      </w:r>
      <w:r>
        <w:t xml:space="preserve"> </w:t>
      </w:r>
      <w:r w:rsidRPr="00E73B62">
        <w:t>Исключением из этого правила является ситуация, когда соответс</w:t>
      </w:r>
      <w:r w:rsidRPr="00E73B62">
        <w:t>т</w:t>
      </w:r>
      <w:r w:rsidRPr="00E73B62">
        <w:t>вующие кандидаты подают заявления о приёме на учёбу в средние или высшие учебные заведения по кв</w:t>
      </w:r>
      <w:r w:rsidRPr="00E73B62">
        <w:t>о</w:t>
      </w:r>
      <w:r w:rsidRPr="00E73B62">
        <w:t>там, выделенным специально для конкретного меньшинства, и в этом случае они должны представить подтверждение своей принадлежности к этому мен</w:t>
      </w:r>
      <w:r w:rsidRPr="00E73B62">
        <w:t>ь</w:t>
      </w:r>
      <w:r w:rsidRPr="00E73B62">
        <w:t xml:space="preserve">шинству в виде документа, предоставленного законным образом учреждённой организацией от имени соответствующего меньшинства (статья 11 </w:t>
      </w:r>
      <w:proofErr w:type="spellStart"/>
      <w:r w:rsidRPr="00E73B62">
        <w:t>ПП</w:t>
      </w:r>
      <w:proofErr w:type="spellEnd"/>
      <w:r w:rsidRPr="00E73B62">
        <w:t xml:space="preserve"> №</w:t>
      </w:r>
      <w:r w:rsidR="000027D4">
        <w:t> </w:t>
      </w:r>
      <w:r w:rsidRPr="00E73B62">
        <w:t>137/2000).</w:t>
      </w:r>
    </w:p>
    <w:p w:rsidR="00E73B62" w:rsidRDefault="00E73B62" w:rsidP="00434FA1">
      <w:pPr>
        <w:pStyle w:val="SingleTxtGR"/>
      </w:pPr>
      <w:r w:rsidRPr="00E73B62">
        <w:t>356.</w:t>
      </w:r>
      <w:r w:rsidR="00434FA1">
        <w:tab/>
      </w:r>
      <w:r w:rsidRPr="00E73B62">
        <w:t>Вышеупомянутые положения не могут толковаться как некое огранич</w:t>
      </w:r>
      <w:r w:rsidRPr="00E73B62">
        <w:t>е</w:t>
      </w:r>
      <w:r w:rsidRPr="00E73B62">
        <w:t>ние права того или иного учебного заведения отвергать заявление о приёме на учёбу какого-либо лица, если его/её знания и/или предшествующие результаты не соответствуют требованиям для приёма на учёбу в данное заведение, коль скоро отказ в этом случае не мотивирован расовой принадл</w:t>
      </w:r>
      <w:r w:rsidR="000027D4">
        <w:t>е</w:t>
      </w:r>
      <w:r w:rsidRPr="00E73B62">
        <w:t>жностью соотве</w:t>
      </w:r>
      <w:r w:rsidRPr="00E73B62">
        <w:t>т</w:t>
      </w:r>
      <w:r w:rsidRPr="00E73B62">
        <w:t>ствующего лица, его/её национальностью, этническим происхождением, рел</w:t>
      </w:r>
      <w:r w:rsidRPr="00E73B62">
        <w:t>и</w:t>
      </w:r>
      <w:r w:rsidRPr="00E73B62">
        <w:t xml:space="preserve">гией, принадлежностью к </w:t>
      </w:r>
      <w:r w:rsidR="000027D4" w:rsidRPr="00E73B62">
        <w:t>какой-либо</w:t>
      </w:r>
      <w:r w:rsidRPr="00E73B62">
        <w:t xml:space="preserve"> социальной или неблагополучной катег</w:t>
      </w:r>
      <w:r w:rsidRPr="00E73B62">
        <w:t>о</w:t>
      </w:r>
      <w:r w:rsidRPr="00E73B62">
        <w:t xml:space="preserve">рии, убеждений, пола или сексуальной ориентации (статья 11 </w:t>
      </w:r>
      <w:proofErr w:type="spellStart"/>
      <w:r w:rsidRPr="00E73B62">
        <w:t>ПП</w:t>
      </w:r>
      <w:proofErr w:type="spellEnd"/>
      <w:r w:rsidRPr="00E73B62">
        <w:t xml:space="preserve"> № 137/2000).</w:t>
      </w:r>
      <w:r>
        <w:t xml:space="preserve"> </w:t>
      </w:r>
      <w:r w:rsidRPr="00E73B62">
        <w:t>В то же самое время любое ограничение, имеющее место при учреждении или лицензиров</w:t>
      </w:r>
      <w:r w:rsidRPr="00E73B62">
        <w:t>а</w:t>
      </w:r>
      <w:r w:rsidRPr="00E73B62">
        <w:t>нии учебных заведений в соответствии с национальными законами, будучи продиктовано мотивами расы, национальности, этнического происхо</w:t>
      </w:r>
      <w:r w:rsidRPr="00E73B62">
        <w:t>ж</w:t>
      </w:r>
      <w:r w:rsidRPr="00E73B62">
        <w:t xml:space="preserve">дения, религии, принадлежности к </w:t>
      </w:r>
      <w:r w:rsidR="000027D4" w:rsidRPr="00E73B62">
        <w:t>какой-либо</w:t>
      </w:r>
      <w:r w:rsidRPr="00E73B62">
        <w:t xml:space="preserve"> социальной или неблагополу</w:t>
      </w:r>
      <w:r w:rsidRPr="00E73B62">
        <w:t>ч</w:t>
      </w:r>
      <w:r w:rsidRPr="00E73B62">
        <w:t xml:space="preserve">ной категории, является правонарушением (статья 11 </w:t>
      </w:r>
      <w:proofErr w:type="spellStart"/>
      <w:r w:rsidRPr="00E73B62">
        <w:t>ПП</w:t>
      </w:r>
      <w:proofErr w:type="spellEnd"/>
      <w:r w:rsidRPr="00E73B62">
        <w:t xml:space="preserve"> № 137/2000). </w:t>
      </w:r>
    </w:p>
    <w:p w:rsidR="00E73B62" w:rsidRDefault="00E73B62" w:rsidP="00434FA1">
      <w:pPr>
        <w:pStyle w:val="SingleTxtGR"/>
      </w:pPr>
      <w:r w:rsidRPr="00E73B62">
        <w:t>357.</w:t>
      </w:r>
      <w:r w:rsidR="00434FA1">
        <w:tab/>
      </w:r>
      <w:r w:rsidRPr="00E73B62">
        <w:t xml:space="preserve"> Министерство образования, исследований и молодёжи (МОИМ) считает, что образование пре</w:t>
      </w:r>
      <w:r w:rsidRPr="00E73B62">
        <w:t>д</w:t>
      </w:r>
      <w:r w:rsidRPr="00E73B62">
        <w:t>ставляет собой ключевой элемент в деле предотвращения социальной изоляции групп, находящихся в неблагоприятном положении, в особенности рома.</w:t>
      </w:r>
      <w:r>
        <w:t xml:space="preserve"> </w:t>
      </w:r>
      <w:r w:rsidRPr="00E73B62">
        <w:t>При этом главным требованием представляется тщательно организованный процесс социальной интеграции всех категорий детей и мол</w:t>
      </w:r>
      <w:r w:rsidRPr="00E73B62">
        <w:t>о</w:t>
      </w:r>
      <w:r w:rsidRPr="00E73B62">
        <w:t>дёжи в рамках си</w:t>
      </w:r>
      <w:r w:rsidRPr="00E73B62">
        <w:t>с</w:t>
      </w:r>
      <w:r w:rsidRPr="00E73B62">
        <w:t>темы обязательного образования.</w:t>
      </w:r>
    </w:p>
    <w:p w:rsidR="00E73B62" w:rsidRDefault="00E73B62" w:rsidP="00434FA1">
      <w:pPr>
        <w:pStyle w:val="SingleTxtGR"/>
      </w:pPr>
      <w:r w:rsidRPr="00E73B62">
        <w:t>358.</w:t>
      </w:r>
      <w:r w:rsidR="00434FA1">
        <w:tab/>
      </w:r>
      <w:r w:rsidRPr="00E73B62">
        <w:t>Приоритетное внимание уделяется предупреждению и пресечению отсева из школ детей рома, а также проблеме сегрегации.</w:t>
      </w:r>
      <w:r>
        <w:t xml:space="preserve"> </w:t>
      </w:r>
      <w:r w:rsidRPr="00E73B62">
        <w:t>В этом контексте особое внимание уделялось также детям со специальными потребностями и детям из неблагополучных в социально-экономическом плане районов.</w:t>
      </w:r>
    </w:p>
    <w:p w:rsidR="00E73B62" w:rsidRDefault="00E73B62" w:rsidP="00434FA1">
      <w:pPr>
        <w:pStyle w:val="SingleTxtGR"/>
      </w:pPr>
      <w:r w:rsidRPr="00E73B62">
        <w:t>359.</w:t>
      </w:r>
      <w:r w:rsidR="00434FA1">
        <w:tab/>
      </w:r>
      <w:r w:rsidRPr="00E73B62">
        <w:t>Начиная с 2001 года, министерство образования, исследований и молод</w:t>
      </w:r>
      <w:r w:rsidRPr="00E73B62">
        <w:t>ё</w:t>
      </w:r>
      <w:r w:rsidRPr="00E73B62">
        <w:t>жи (МОИМ) осущес</w:t>
      </w:r>
      <w:r w:rsidRPr="00E73B62">
        <w:t>т</w:t>
      </w:r>
      <w:r w:rsidRPr="00E73B62">
        <w:t>вило ряд программ ФАРЕ (в 2001, 2002, 2003, 2004, 2005 и 2006 годах), стремясь консолидировать сети предоставления услуг, предназн</w:t>
      </w:r>
      <w:r w:rsidRPr="00E73B62">
        <w:t>а</w:t>
      </w:r>
      <w:r w:rsidRPr="00E73B62">
        <w:t xml:space="preserve">ченных для обеспечения возможности </w:t>
      </w:r>
      <w:proofErr w:type="spellStart"/>
      <w:r w:rsidRPr="00E73B62">
        <w:t>маргинализированным</w:t>
      </w:r>
      <w:proofErr w:type="spellEnd"/>
      <w:r w:rsidRPr="00E73B62">
        <w:t xml:space="preserve"> и неблагополу</w:t>
      </w:r>
      <w:r w:rsidRPr="00E73B62">
        <w:t>ч</w:t>
      </w:r>
      <w:r w:rsidRPr="00E73B62">
        <w:t xml:space="preserve">ным группам в полной мере участвовать в </w:t>
      </w:r>
      <w:r w:rsidR="000027D4" w:rsidRPr="00E73B62">
        <w:t>социальной</w:t>
      </w:r>
      <w:r w:rsidRPr="00E73B62">
        <w:t>, экономической и кул</w:t>
      </w:r>
      <w:r w:rsidRPr="00E73B62">
        <w:t>ь</w:t>
      </w:r>
      <w:r w:rsidRPr="00E73B62">
        <w:t>турной жизни.</w:t>
      </w:r>
      <w:r>
        <w:t xml:space="preserve"> </w:t>
      </w:r>
      <w:r w:rsidRPr="00E73B62">
        <w:t>В число их целей входило, в частности, поощрение школьных занятий и получение школьных аттестатов, пр</w:t>
      </w:r>
      <w:r w:rsidRPr="00E73B62">
        <w:t>е</w:t>
      </w:r>
      <w:r w:rsidRPr="00E73B62">
        <w:t>доставление второго шанса тем, кто не сумел закончить среднюю школу, обеспечение возможности воспольз</w:t>
      </w:r>
      <w:r w:rsidRPr="00E73B62">
        <w:t>о</w:t>
      </w:r>
      <w:r w:rsidRPr="00E73B62">
        <w:t>ваться услугами учебных инспекторов и школьных посредников, а также введ</w:t>
      </w:r>
      <w:r w:rsidRPr="00E73B62">
        <w:t>е</w:t>
      </w:r>
      <w:r w:rsidRPr="00E73B62">
        <w:t>ние квот для детей из числа рома в средних школах и профессионально-технических учебных заведениях.</w:t>
      </w:r>
    </w:p>
    <w:p w:rsidR="00E73B62" w:rsidRDefault="00E73B62" w:rsidP="00434FA1">
      <w:pPr>
        <w:pStyle w:val="SingleTxtGR"/>
      </w:pPr>
      <w:r w:rsidRPr="00E73B62">
        <w:t>360.</w:t>
      </w:r>
      <w:r w:rsidR="00434FA1">
        <w:tab/>
      </w:r>
      <w:r w:rsidRPr="00E73B62">
        <w:t>Проекты ФАРЕ под названием «Доступ к образованию для неблагоп</w:t>
      </w:r>
      <w:r w:rsidRPr="00E73B62">
        <w:t>о</w:t>
      </w:r>
      <w:r w:rsidRPr="00E73B62">
        <w:t>лучных групп» оказали по</w:t>
      </w:r>
      <w:r w:rsidRPr="00E73B62">
        <w:t>д</w:t>
      </w:r>
      <w:r w:rsidRPr="00E73B62">
        <w:t>держку усилиям МОИМ по реализации на практике принципа равных возможностей в образовании, несмотря на личностные ос</w:t>
      </w:r>
      <w:r w:rsidRPr="00E73B62">
        <w:t>о</w:t>
      </w:r>
      <w:r w:rsidRPr="00E73B62">
        <w:t>бенности, такие как физические или интеллектуальные ограничения, культу</w:t>
      </w:r>
      <w:r w:rsidRPr="00E73B62">
        <w:t>р</w:t>
      </w:r>
      <w:r w:rsidRPr="00E73B62">
        <w:t>ные или социально-экономические корни, язык происхождения, этнические корни, географическая отдалённость района происхождения.</w:t>
      </w:r>
      <w:r>
        <w:t xml:space="preserve"> </w:t>
      </w:r>
      <w:r w:rsidRPr="00E73B62">
        <w:t>Они стали соста</w:t>
      </w:r>
      <w:r w:rsidRPr="00E73B62">
        <w:t>в</w:t>
      </w:r>
      <w:r w:rsidRPr="00E73B62">
        <w:t>ной частью реформы политики в сфере образования.</w:t>
      </w:r>
      <w:r>
        <w:t xml:space="preserve"> </w:t>
      </w:r>
      <w:r w:rsidRPr="00E73B62">
        <w:t>На цели этих проектов было выделено 36,99 млн. евро.</w:t>
      </w:r>
    </w:p>
    <w:p w:rsidR="00E73B62" w:rsidRDefault="00E73B62" w:rsidP="00434FA1">
      <w:pPr>
        <w:pStyle w:val="SingleTxtGR"/>
      </w:pPr>
      <w:r w:rsidRPr="00E73B62">
        <w:t>361.</w:t>
      </w:r>
      <w:r w:rsidR="00434FA1">
        <w:tab/>
      </w:r>
      <w:r w:rsidRPr="00E73B62">
        <w:t xml:space="preserve"> </w:t>
      </w:r>
      <w:proofErr w:type="spellStart"/>
      <w:r w:rsidRPr="00E73B62">
        <w:t>Пилотный</w:t>
      </w:r>
      <w:proofErr w:type="spellEnd"/>
      <w:r w:rsidRPr="00E73B62">
        <w:t xml:space="preserve"> проект ФАРЕ 2001 года разрабатывался для десяти округов и был в дальнейшем распространён ещё на 12 округов в ходе осуществления пр</w:t>
      </w:r>
      <w:r w:rsidRPr="00E73B62">
        <w:t>о</w:t>
      </w:r>
      <w:r w:rsidRPr="00E73B62">
        <w:t>екта ФАРЕ 2003 года.</w:t>
      </w:r>
      <w:r>
        <w:t xml:space="preserve"> </w:t>
      </w:r>
      <w:r w:rsidRPr="00E73B62">
        <w:t>В рамках проекта ФАРЕ 2004 года компонент инстит</w:t>
      </w:r>
      <w:r w:rsidRPr="00E73B62">
        <w:t>у</w:t>
      </w:r>
      <w:r w:rsidRPr="00E73B62">
        <w:t xml:space="preserve">ционального строительства был распространён на оставшиеся 20 округов, 14 из которых принимали участие в программе освоения грантов, </w:t>
      </w:r>
      <w:r w:rsidR="000027D4" w:rsidRPr="00E73B62">
        <w:t>реализованной</w:t>
      </w:r>
      <w:r w:rsidRPr="00E73B62">
        <w:t xml:space="preserve"> в ходе осуществления проекта ФАРЕ 2005 года.</w:t>
      </w:r>
      <w:r>
        <w:t xml:space="preserve"> </w:t>
      </w:r>
      <w:r w:rsidRPr="00E73B62">
        <w:t>В рамках проекта ФАРЕ 2006 г</w:t>
      </w:r>
      <w:r w:rsidRPr="00E73B62">
        <w:t>о</w:t>
      </w:r>
      <w:r w:rsidRPr="00E73B62">
        <w:t xml:space="preserve">да будет проведена национальная кампания обзора в масштабе всех </w:t>
      </w:r>
      <w:r w:rsidR="000027D4" w:rsidRPr="00E73B62">
        <w:t>округов</w:t>
      </w:r>
      <w:r w:rsidRPr="00E73B62">
        <w:t xml:space="preserve"> о</w:t>
      </w:r>
      <w:r w:rsidRPr="00E73B62">
        <w:t>т</w:t>
      </w:r>
      <w:r w:rsidRPr="00E73B62">
        <w:t>носительно эффекта от мероприятий и наилучшей практики, использ</w:t>
      </w:r>
      <w:r w:rsidRPr="00E73B62">
        <w:t>о</w:t>
      </w:r>
      <w:r w:rsidRPr="00E73B62">
        <w:t>вавшейся в предыдущих проектах ФАРЕ (2001, 2003, 2004 и 2005 годы).</w:t>
      </w:r>
    </w:p>
    <w:p w:rsidR="00E73B62" w:rsidRDefault="00E73B62" w:rsidP="00434FA1">
      <w:pPr>
        <w:pStyle w:val="SingleTxtGR"/>
      </w:pPr>
      <w:r w:rsidRPr="00E73B62">
        <w:t>362.</w:t>
      </w:r>
      <w:r w:rsidR="00434FA1">
        <w:tab/>
      </w:r>
      <w:r w:rsidRPr="00E73B62">
        <w:t>Доступ к возможностям получения образования в течение всей жизни также обеспечивается с помощью обучающих программ, предоставляемых в рамках этих проектов профессионалам, работающим в сфере образования:</w:t>
      </w:r>
      <w:r>
        <w:t xml:space="preserve"> </w:t>
      </w:r>
      <w:r w:rsidRPr="00E73B62">
        <w:t>д</w:t>
      </w:r>
      <w:r w:rsidRPr="00E73B62">
        <w:t>и</w:t>
      </w:r>
      <w:r w:rsidRPr="00E73B62">
        <w:t xml:space="preserve">ректорам, инспекторам, инструкторам, школьным </w:t>
      </w:r>
      <w:r w:rsidR="000027D4" w:rsidRPr="00E73B62">
        <w:t>посредникам</w:t>
      </w:r>
      <w:r w:rsidRPr="00E73B62">
        <w:t>, учителям, уч</w:t>
      </w:r>
      <w:r w:rsidRPr="00E73B62">
        <w:t>а</w:t>
      </w:r>
      <w:r w:rsidRPr="00E73B62">
        <w:t>щимся-выходцам из целевых общин.</w:t>
      </w:r>
    </w:p>
    <w:p w:rsidR="00E73B62" w:rsidRPr="00E73B62" w:rsidRDefault="00E73B62" w:rsidP="00434FA1">
      <w:pPr>
        <w:pStyle w:val="SingleTxtGR"/>
      </w:pPr>
      <w:r w:rsidRPr="00E73B62">
        <w:t>363.</w:t>
      </w:r>
      <w:r w:rsidR="00434FA1">
        <w:tab/>
      </w:r>
      <w:r w:rsidRPr="00E73B62">
        <w:t>Позитивные итоги и успешные эпизоды, связанные с проектами ФАРЕ под названием «Доступ к образованию для неблагополучных групп», указывают на следующие факты:</w:t>
      </w:r>
    </w:p>
    <w:p w:rsidR="00E73B62" w:rsidRPr="00E73B62" w:rsidRDefault="00E73B62" w:rsidP="000027D4">
      <w:pPr>
        <w:pStyle w:val="Bullet1GR"/>
      </w:pPr>
      <w:r w:rsidRPr="00E73B62">
        <w:t>приблизительно 850 инструкторов по подготовке учителей из всех 42 о</w:t>
      </w:r>
      <w:r w:rsidRPr="00E73B62">
        <w:t>к</w:t>
      </w:r>
      <w:r w:rsidRPr="00E73B62">
        <w:t>ругов прошли подготовку по таким темам, как инклюзивное образование, активные педагогические методики, разработка и осуществление уче</w:t>
      </w:r>
      <w:r w:rsidRPr="00E73B62">
        <w:t>б</w:t>
      </w:r>
      <w:r w:rsidRPr="00E73B62">
        <w:t>ных программ школьного базирования, повто</w:t>
      </w:r>
      <w:r w:rsidRPr="00E73B62">
        <w:t>р</w:t>
      </w:r>
      <w:r w:rsidRPr="00E73B62">
        <w:t>ное обучение и программы исправительного обучения;</w:t>
      </w:r>
    </w:p>
    <w:p w:rsidR="00E73B62" w:rsidRPr="00E73B62" w:rsidRDefault="00E73B62" w:rsidP="000027D4">
      <w:pPr>
        <w:pStyle w:val="Bullet1GR"/>
      </w:pPr>
      <w:r w:rsidRPr="00E73B62">
        <w:t>местные программы обучения были разработаны во всех округах при поддер</w:t>
      </w:r>
      <w:r w:rsidRPr="00E73B62">
        <w:t>ж</w:t>
      </w:r>
      <w:r w:rsidRPr="00E73B62">
        <w:t>ке центров педагогической подготовки;</w:t>
      </w:r>
    </w:p>
    <w:p w:rsidR="00E73B62" w:rsidRPr="00E73B62" w:rsidRDefault="00E73B62" w:rsidP="000027D4">
      <w:pPr>
        <w:pStyle w:val="Bullet1GR"/>
      </w:pPr>
      <w:r w:rsidRPr="00E73B62">
        <w:t xml:space="preserve">приблизительно 4 тысячи учеников из числа рома, как юного возраста, так и взрослых, были зачислены в </w:t>
      </w:r>
      <w:r w:rsidRPr="00E73B62">
        <w:rPr>
          <w:i/>
        </w:rPr>
        <w:t>программу повторного обучения</w:t>
      </w:r>
      <w:r w:rsidRPr="00E73B62">
        <w:t xml:space="preserve"> (на уровня н</w:t>
      </w:r>
      <w:r w:rsidRPr="00E73B62">
        <w:t>а</w:t>
      </w:r>
      <w:r w:rsidRPr="00E73B62">
        <w:t>чального и неполного среднего образования);</w:t>
      </w:r>
    </w:p>
    <w:p w:rsidR="00E73B62" w:rsidRPr="00E73B62" w:rsidRDefault="00E73B62" w:rsidP="000027D4">
      <w:pPr>
        <w:pStyle w:val="Bullet1GR"/>
      </w:pPr>
      <w:r w:rsidRPr="00E73B62">
        <w:t>в 25 округах были инициированы программы дополнительного / исправ</w:t>
      </w:r>
      <w:r w:rsidRPr="00E73B62">
        <w:t>и</w:t>
      </w:r>
      <w:r w:rsidRPr="00E73B62">
        <w:t>тельного обучения и интенсивного обучения на дошкольном уровне, к</w:t>
      </w:r>
      <w:r w:rsidRPr="00E73B62">
        <w:t>о</w:t>
      </w:r>
      <w:r w:rsidRPr="00E73B62">
        <w:t>торыми ок</w:t>
      </w:r>
      <w:r w:rsidRPr="00E73B62">
        <w:t>а</w:t>
      </w:r>
      <w:r w:rsidRPr="00E73B62">
        <w:t>залось охвачено высокое число учащихся, в связи с чем такие программы запускаются сейчас в ещё одинн</w:t>
      </w:r>
      <w:r w:rsidRPr="00E73B62">
        <w:t>а</w:t>
      </w:r>
      <w:r w:rsidRPr="00E73B62">
        <w:t>дцати округах;</w:t>
      </w:r>
    </w:p>
    <w:p w:rsidR="00E73B62" w:rsidRPr="00E73B62" w:rsidRDefault="00E73B62" w:rsidP="000027D4">
      <w:pPr>
        <w:pStyle w:val="Bullet1GR"/>
      </w:pPr>
      <w:r w:rsidRPr="00E73B62">
        <w:t>предметы, связанные с культурой рома, присутствуют в недавно разраб</w:t>
      </w:r>
      <w:r w:rsidRPr="00E73B62">
        <w:t>о</w:t>
      </w:r>
      <w:r w:rsidRPr="00E73B62">
        <w:t>танном учебном курсе для программ повторного обучения, которыми о</w:t>
      </w:r>
      <w:r w:rsidRPr="00E73B62">
        <w:t>х</w:t>
      </w:r>
      <w:r w:rsidRPr="00E73B62">
        <w:t>вачены все о</w:t>
      </w:r>
      <w:r w:rsidRPr="00E73B62">
        <w:t>к</w:t>
      </w:r>
      <w:r w:rsidRPr="00E73B62">
        <w:t>руга;</w:t>
      </w:r>
    </w:p>
    <w:p w:rsidR="00E73B62" w:rsidRPr="00E73B62" w:rsidRDefault="00E73B62" w:rsidP="000027D4">
      <w:pPr>
        <w:pStyle w:val="Bullet1GR"/>
      </w:pPr>
      <w:r w:rsidRPr="00E73B62">
        <w:t>приблизительно 381 школьный посредник принял или принимает участие в программе подготовки посредников;</w:t>
      </w:r>
    </w:p>
    <w:p w:rsidR="00E73B62" w:rsidRPr="00E73B62" w:rsidRDefault="00E73B62" w:rsidP="000027D4">
      <w:pPr>
        <w:pStyle w:val="Bullet1GR"/>
      </w:pPr>
      <w:r w:rsidRPr="00E73B62">
        <w:t>в охваченных соответствующей программой округах были учреждены 36</w:t>
      </w:r>
      <w:r w:rsidR="000027D4">
        <w:t> </w:t>
      </w:r>
      <w:r w:rsidRPr="00E73B62">
        <w:t>центров обе</w:t>
      </w:r>
      <w:r w:rsidRPr="00E73B62">
        <w:t>с</w:t>
      </w:r>
      <w:r w:rsidRPr="00E73B62">
        <w:t>печения ресурсов для инклюзивного образования;</w:t>
      </w:r>
    </w:p>
    <w:p w:rsidR="00E73B62" w:rsidRPr="00E73B62" w:rsidRDefault="00E73B62" w:rsidP="000027D4">
      <w:pPr>
        <w:pStyle w:val="Bullet1GR"/>
      </w:pPr>
      <w:r w:rsidRPr="00E73B62">
        <w:t>приблизительно 300 вовлечённых школ и ещё 150 школ, отобранных для дальнейшего участия, разработали и продолжают разрабатывать мер</w:t>
      </w:r>
      <w:r w:rsidRPr="00E73B62">
        <w:t>о</w:t>
      </w:r>
      <w:r w:rsidRPr="00E73B62">
        <w:t>приятия по подключению род</w:t>
      </w:r>
      <w:r w:rsidRPr="00E73B62">
        <w:t>и</w:t>
      </w:r>
      <w:r w:rsidRPr="00E73B62">
        <w:t xml:space="preserve">телей к процессу образования; </w:t>
      </w:r>
    </w:p>
    <w:p w:rsidR="00E73B62" w:rsidRDefault="00E73B62" w:rsidP="000027D4">
      <w:pPr>
        <w:pStyle w:val="Bullet1GR"/>
      </w:pPr>
      <w:r w:rsidRPr="00E73B62">
        <w:t>финансирование работ и закупочной деятельности обеспечивается учас</w:t>
      </w:r>
      <w:r w:rsidRPr="00E73B62">
        <w:t>т</w:t>
      </w:r>
      <w:r w:rsidRPr="00E73B62">
        <w:t>вующими в проекте округами, и приблизительно 300 школ из неблагоп</w:t>
      </w:r>
      <w:r w:rsidRPr="00E73B62">
        <w:t>о</w:t>
      </w:r>
      <w:r w:rsidRPr="00E73B62">
        <w:t>лучных районов уже обеспечивают благоприятствующую процессу об</w:t>
      </w:r>
      <w:r w:rsidRPr="00E73B62">
        <w:t>у</w:t>
      </w:r>
      <w:r w:rsidRPr="00E73B62">
        <w:t>чения атмосф</w:t>
      </w:r>
      <w:r w:rsidRPr="00E73B62">
        <w:t>е</w:t>
      </w:r>
      <w:r w:rsidRPr="00E73B62">
        <w:t>ру.</w:t>
      </w:r>
    </w:p>
    <w:p w:rsidR="00E73B62" w:rsidRPr="00E73B62" w:rsidRDefault="00E73B62" w:rsidP="00434FA1">
      <w:pPr>
        <w:pStyle w:val="SingleTxtGR"/>
      </w:pPr>
      <w:r w:rsidRPr="00E73B62">
        <w:t>364.</w:t>
      </w:r>
      <w:r w:rsidR="00434FA1">
        <w:tab/>
      </w:r>
      <w:r w:rsidRPr="00E73B62">
        <w:t>Можно дополнительно привести и другие примеры успешной работы:</w:t>
      </w:r>
    </w:p>
    <w:p w:rsidR="00E73B62" w:rsidRPr="00E73B62" w:rsidRDefault="00E73B62" w:rsidP="000027D4">
      <w:pPr>
        <w:pStyle w:val="Bullet1GR"/>
      </w:pPr>
      <w:r w:rsidRPr="00E73B62">
        <w:t>Развитие сети школьных посредников и их роль в расширении конти</w:t>
      </w:r>
      <w:r w:rsidRPr="00E73B62">
        <w:t>н</w:t>
      </w:r>
      <w:r w:rsidRPr="00E73B62">
        <w:t>гента учащихся за счёт зачисления и участия детей</w:t>
      </w:r>
      <w:r w:rsidR="000027D4">
        <w:t xml:space="preserve"> </w:t>
      </w:r>
      <w:r w:rsidRPr="00E73B62">
        <w:t>рома.</w:t>
      </w:r>
      <w:r>
        <w:t xml:space="preserve"> </w:t>
      </w:r>
      <w:r w:rsidRPr="00E73B62">
        <w:t>Посредники в</w:t>
      </w:r>
      <w:r w:rsidRPr="00E73B62">
        <w:t>ы</w:t>
      </w:r>
      <w:r w:rsidRPr="00E73B62">
        <w:t>ступают в роли интерфейса между школой и общиной, выполняя ва</w:t>
      </w:r>
      <w:r w:rsidRPr="00E73B62">
        <w:t>ж</w:t>
      </w:r>
      <w:r w:rsidRPr="00E73B62">
        <w:t>ную функцию расширения участия родителей из числа рома в школьной жи</w:t>
      </w:r>
      <w:r w:rsidRPr="00E73B62">
        <w:t>з</w:t>
      </w:r>
      <w:r w:rsidRPr="00E73B62">
        <w:t>ни;</w:t>
      </w:r>
    </w:p>
    <w:p w:rsidR="00E73B62" w:rsidRDefault="00E73B62" w:rsidP="000027D4">
      <w:pPr>
        <w:pStyle w:val="Bullet1GR"/>
      </w:pPr>
      <w:r w:rsidRPr="00E73B62">
        <w:t>Пересмотр и доработка программы повторного обучения на уровне н</w:t>
      </w:r>
      <w:r w:rsidRPr="00E73B62">
        <w:t>а</w:t>
      </w:r>
      <w:r w:rsidRPr="00E73B62">
        <w:t>чального и неполного среднего образования.</w:t>
      </w:r>
      <w:r>
        <w:t xml:space="preserve"> </w:t>
      </w:r>
      <w:r w:rsidRPr="00E73B62">
        <w:t>Будучи нацелена на детей и молодёжь, прекративших посещать школу, эта программа отражает вес</w:t>
      </w:r>
      <w:r w:rsidRPr="00E73B62">
        <w:t>ь</w:t>
      </w:r>
      <w:r w:rsidRPr="00E73B62">
        <w:t>ма гибкий педагог</w:t>
      </w:r>
      <w:r w:rsidRPr="00E73B62">
        <w:t>и</w:t>
      </w:r>
      <w:r w:rsidRPr="00E73B62">
        <w:t>ческий подход, поскольку предоставляет возможность развивать навыки, приобретённые в неформальных условиях, придерж</w:t>
      </w:r>
      <w:r w:rsidRPr="00E73B62">
        <w:t>и</w:t>
      </w:r>
      <w:r w:rsidRPr="00E73B62">
        <w:t>ваться модульной учебной программы и такого подхода, который сфок</w:t>
      </w:r>
      <w:r w:rsidRPr="00E73B62">
        <w:t>у</w:t>
      </w:r>
      <w:r w:rsidRPr="00E73B62">
        <w:t>сирован на самом учащемся.</w:t>
      </w:r>
      <w:r>
        <w:t xml:space="preserve"> </w:t>
      </w:r>
      <w:r w:rsidRPr="00E73B62">
        <w:t>Пр</w:t>
      </w:r>
      <w:r w:rsidRPr="00E73B62">
        <w:t>о</w:t>
      </w:r>
      <w:r w:rsidRPr="00E73B62">
        <w:t>грамма повторного обучения на уровне неполного среднего образования пре</w:t>
      </w:r>
      <w:r w:rsidRPr="00E73B62">
        <w:t>д</w:t>
      </w:r>
      <w:r w:rsidRPr="00E73B62">
        <w:t>лагает уникальное сочетание (в</w:t>
      </w:r>
      <w:r w:rsidR="000027D4">
        <w:t> </w:t>
      </w:r>
      <w:r w:rsidRPr="00E73B62">
        <w:t>рамках румынской системы образования) общеобразовательного и пр</w:t>
      </w:r>
      <w:r w:rsidRPr="00E73B62">
        <w:t>о</w:t>
      </w:r>
      <w:r w:rsidRPr="00E73B62">
        <w:t>фессионально-технического обучения, обеспечивая тем самым больше шансов для выпускников найти работу.</w:t>
      </w:r>
    </w:p>
    <w:p w:rsidR="00E73B62" w:rsidRDefault="00E73B62" w:rsidP="00434FA1">
      <w:pPr>
        <w:pStyle w:val="SingleTxtGR"/>
      </w:pPr>
      <w:r w:rsidRPr="00E73B62">
        <w:t>365.</w:t>
      </w:r>
      <w:r w:rsidR="00434FA1">
        <w:tab/>
      </w:r>
      <w:r w:rsidRPr="00E73B62">
        <w:t xml:space="preserve">В течение отчётного периода министерство образования, исследований и молодёжи приняло следующие </w:t>
      </w:r>
      <w:r w:rsidRPr="00E73B62">
        <w:rPr>
          <w:i/>
        </w:rPr>
        <w:t>актуальные законодательные акты</w:t>
      </w:r>
      <w:r w:rsidRPr="00E73B62">
        <w:t>:</w:t>
      </w:r>
      <w:r>
        <w:t xml:space="preserve"> </w:t>
      </w:r>
      <w:r w:rsidRPr="00E73B62">
        <w:t>распоряж</w:t>
      </w:r>
      <w:r w:rsidRPr="00E73B62">
        <w:t>е</w:t>
      </w:r>
      <w:r w:rsidRPr="00E73B62">
        <w:t>ние по министерству (МОИМ) № 1529/18.07.2007 в отношении развития темы многообразия в учебной программе, а также распоряжение МОИМ №</w:t>
      </w:r>
      <w:r w:rsidR="00344F8A">
        <w:t> </w:t>
      </w:r>
      <w:r w:rsidRPr="00E73B62">
        <w:t xml:space="preserve">1540/19.07.2007 в отношении запрета на </w:t>
      </w:r>
      <w:proofErr w:type="spellStart"/>
      <w:r w:rsidRPr="00E73B62">
        <w:t>внутришкольную</w:t>
      </w:r>
      <w:proofErr w:type="spellEnd"/>
      <w:r w:rsidRPr="00E73B62">
        <w:t xml:space="preserve"> сегрегацию детей из числа рома;</w:t>
      </w:r>
      <w:r>
        <w:t xml:space="preserve"> </w:t>
      </w:r>
      <w:r w:rsidRPr="00E73B62">
        <w:t>оно также утвердило методологию предупреждения и пресеч</w:t>
      </w:r>
      <w:r w:rsidRPr="00E73B62">
        <w:t>е</w:t>
      </w:r>
      <w:r w:rsidRPr="00E73B62">
        <w:t>ния школьной сегрегации в отношении детей из числа рома (см. пункты 179</w:t>
      </w:r>
      <w:r w:rsidR="00F93427">
        <w:t>−</w:t>
      </w:r>
      <w:r w:rsidRPr="00E73B62">
        <w:t>186 выше).</w:t>
      </w:r>
    </w:p>
    <w:p w:rsidR="00E73B62" w:rsidRDefault="00E73B62" w:rsidP="00434FA1">
      <w:pPr>
        <w:pStyle w:val="SingleTxtGR"/>
      </w:pPr>
      <w:r w:rsidRPr="00E73B62">
        <w:t>366.</w:t>
      </w:r>
      <w:r w:rsidR="00434FA1">
        <w:tab/>
      </w:r>
      <w:r w:rsidRPr="00E73B62">
        <w:t>С помощью финансового плана ФАРЕ удалось обеспечить распростран</w:t>
      </w:r>
      <w:r w:rsidRPr="00E73B62">
        <w:t>е</w:t>
      </w:r>
      <w:r w:rsidRPr="00E73B62">
        <w:t>ние и укрепление поз</w:t>
      </w:r>
      <w:r w:rsidRPr="00E73B62">
        <w:t>и</w:t>
      </w:r>
      <w:r w:rsidRPr="00E73B62">
        <w:t>тивного опыта, накопленного в различных проектах меньшего масштаба, которые были инициированы либо самим министерством, либо НПО.</w:t>
      </w:r>
      <w:r>
        <w:t xml:space="preserve"> </w:t>
      </w:r>
      <w:r w:rsidRPr="00E73B62">
        <w:t>Предполагалось, что цель этих крупномасштабных программ сост</w:t>
      </w:r>
      <w:r w:rsidRPr="00E73B62">
        <w:t>о</w:t>
      </w:r>
      <w:r w:rsidRPr="00E73B62">
        <w:t xml:space="preserve">ит в расширении успешных </w:t>
      </w:r>
      <w:proofErr w:type="spellStart"/>
      <w:r w:rsidRPr="00E73B62">
        <w:t>пилотных</w:t>
      </w:r>
      <w:proofErr w:type="spellEnd"/>
      <w:r w:rsidRPr="00E73B62">
        <w:t xml:space="preserve"> проектов, разработанных до запуска пр</w:t>
      </w:r>
      <w:r w:rsidRPr="00E73B62">
        <w:t>о</w:t>
      </w:r>
      <w:r w:rsidRPr="00E73B62">
        <w:t>ектов ФАРЕ под названием «Доступ к образованию».</w:t>
      </w:r>
    </w:p>
    <w:p w:rsidR="00E73B62" w:rsidRDefault="00E73B62" w:rsidP="00434FA1">
      <w:pPr>
        <w:pStyle w:val="SingleTxtGR"/>
      </w:pPr>
      <w:r w:rsidRPr="00E73B62">
        <w:t>367.</w:t>
      </w:r>
      <w:r w:rsidR="00434FA1">
        <w:tab/>
      </w:r>
      <w:r w:rsidRPr="00E73B62">
        <w:t>Фонд образования рома</w:t>
      </w:r>
      <w:r>
        <w:t xml:space="preserve"> </w:t>
      </w:r>
      <w:r w:rsidRPr="00E73B62">
        <w:t xml:space="preserve">(ФОР), учреждённый </w:t>
      </w:r>
      <w:r w:rsidR="00344F8A" w:rsidRPr="00E73B62">
        <w:t>параллельно</w:t>
      </w:r>
      <w:r w:rsidRPr="00E73B62">
        <w:t xml:space="preserve"> с «Десятил</w:t>
      </w:r>
      <w:r w:rsidRPr="00E73B62">
        <w:t>е</w:t>
      </w:r>
      <w:r w:rsidRPr="00E73B62">
        <w:t>тием интеграции рома на период 2005</w:t>
      </w:r>
      <w:r w:rsidR="00F93427">
        <w:t>−</w:t>
      </w:r>
      <w:r w:rsidRPr="00E73B62">
        <w:t>2015 годов», в настоящее время обесп</w:t>
      </w:r>
      <w:r w:rsidRPr="00E73B62">
        <w:t>е</w:t>
      </w:r>
      <w:r w:rsidRPr="00E73B62">
        <w:t>чивает финансирование для нескольких проектов в Румынии.</w:t>
      </w:r>
      <w:r>
        <w:t xml:space="preserve"> </w:t>
      </w:r>
      <w:r w:rsidRPr="00E73B62">
        <w:t>Большинство из них координируются НПО.</w:t>
      </w:r>
    </w:p>
    <w:p w:rsidR="00E73B62" w:rsidRPr="00E73B62" w:rsidRDefault="00E73B62" w:rsidP="00434FA1">
      <w:pPr>
        <w:pStyle w:val="SingleTxtGR"/>
      </w:pPr>
      <w:r w:rsidRPr="00E73B62">
        <w:t>368.</w:t>
      </w:r>
      <w:r w:rsidR="00434FA1">
        <w:tab/>
      </w:r>
      <w:r w:rsidRPr="00E73B62">
        <w:t xml:space="preserve">МОИМ также приняло </w:t>
      </w:r>
      <w:r w:rsidRPr="00E73B62">
        <w:rPr>
          <w:i/>
        </w:rPr>
        <w:t>план мероприятий</w:t>
      </w:r>
      <w:r w:rsidRPr="00E73B62">
        <w:t>, нацеленный на реализацию положений Стратегии в сфере образования.</w:t>
      </w:r>
      <w:r>
        <w:t xml:space="preserve"> </w:t>
      </w:r>
      <w:r w:rsidRPr="00E73B62">
        <w:t xml:space="preserve">Ниже перечислены ряд текущих мероприятий (организованных и/или </w:t>
      </w:r>
      <w:r w:rsidR="00344F8A" w:rsidRPr="00E73B62">
        <w:t>финансируемых</w:t>
      </w:r>
      <w:r w:rsidRPr="00E73B62">
        <w:t xml:space="preserve"> МОИМ и / или другими органами государственного управления в сотрудничестве с неправительстве</w:t>
      </w:r>
      <w:r w:rsidRPr="00E73B62">
        <w:t>н</w:t>
      </w:r>
      <w:r w:rsidRPr="00E73B62">
        <w:t>ными или частными структурами):</w:t>
      </w:r>
    </w:p>
    <w:p w:rsidR="00E73B62" w:rsidRPr="00E73B62" w:rsidRDefault="00E73B62" w:rsidP="00344F8A">
      <w:pPr>
        <w:pStyle w:val="Bullet1GR"/>
      </w:pPr>
      <w:r w:rsidRPr="00E73B62">
        <w:t>создание в рамках окружных школьных инспекций специальных должн</w:t>
      </w:r>
      <w:r w:rsidRPr="00E73B62">
        <w:t>о</w:t>
      </w:r>
      <w:r w:rsidRPr="00E73B62">
        <w:t xml:space="preserve">стей для инспекторов по обучению рома, отвечающих за участие детей из числа рома в процессе образования, равно как и за преподавание языка </w:t>
      </w:r>
      <w:proofErr w:type="spellStart"/>
      <w:r w:rsidRPr="00E73B62">
        <w:t>романи</w:t>
      </w:r>
      <w:proofErr w:type="spellEnd"/>
      <w:r w:rsidRPr="00E73B62">
        <w:t>.</w:t>
      </w:r>
      <w:r>
        <w:t xml:space="preserve"> </w:t>
      </w:r>
      <w:r w:rsidRPr="00E73B62">
        <w:t>Из 42 инспекторов 26 являются представителями рома;</w:t>
      </w:r>
    </w:p>
    <w:p w:rsidR="00E73B62" w:rsidRPr="00E73B62" w:rsidRDefault="00E73B62" w:rsidP="00344F8A">
      <w:pPr>
        <w:pStyle w:val="Bullet1GR"/>
      </w:pPr>
      <w:r w:rsidRPr="00E73B62">
        <w:t>выделение на ежегодной основе специальных мест для детей из числа рома в старших классах средних школ, в художественных и ремесленных училищах.</w:t>
      </w:r>
      <w:r>
        <w:t xml:space="preserve"> </w:t>
      </w:r>
      <w:r w:rsidRPr="00E73B62">
        <w:t>Если в 2002 году для детей из числа рома было выделено 1 350 мест, то в 2007 году насчитывалось уже 3 тысячи таких специальных мест;</w:t>
      </w:r>
    </w:p>
    <w:p w:rsidR="00E73B62" w:rsidRPr="00E73B62" w:rsidRDefault="00E73B62" w:rsidP="00344F8A">
      <w:pPr>
        <w:pStyle w:val="Bullet1GR"/>
      </w:pPr>
      <w:r w:rsidRPr="00E73B62">
        <w:t>выделение на ежегодной основе специальных мест для лиц из числа р</w:t>
      </w:r>
      <w:r w:rsidRPr="00E73B62">
        <w:t>о</w:t>
      </w:r>
      <w:r w:rsidRPr="00E73B62">
        <w:t>ма в университетах.</w:t>
      </w:r>
      <w:r>
        <w:t xml:space="preserve"> </w:t>
      </w:r>
      <w:r w:rsidRPr="00E73B62">
        <w:t>Если в 1998</w:t>
      </w:r>
      <w:r w:rsidR="00F93427">
        <w:t>−</w:t>
      </w:r>
      <w:r w:rsidRPr="00E73B62">
        <w:t>1999 учебном году для абитуриентов из числа рома было выделено 149 мест в восьми университетах, то в 2007 году насчитывалось уже 454 специальных места в 39 университетах.</w:t>
      </w:r>
      <w:r>
        <w:t xml:space="preserve"> </w:t>
      </w:r>
      <w:r w:rsidRPr="00E73B62">
        <w:t>П</w:t>
      </w:r>
      <w:r w:rsidRPr="00E73B62">
        <w:t>о</w:t>
      </w:r>
      <w:r w:rsidRPr="00E73B62">
        <w:t xml:space="preserve">мимо этого, было выделено 200 мест для подготовки лиц из числа рома в качестве педагогов для начального образования на факультете открытого дистанционного обучения </w:t>
      </w:r>
      <w:proofErr w:type="spellStart"/>
      <w:r w:rsidRPr="00E73B62">
        <w:rPr>
          <w:lang w:val="en-US"/>
        </w:rPr>
        <w:t>CREDIS</w:t>
      </w:r>
      <w:proofErr w:type="spellEnd"/>
      <w:r w:rsidRPr="00E73B62">
        <w:t xml:space="preserve"> Бухарестского университета, что яв</w:t>
      </w:r>
      <w:r w:rsidRPr="00E73B62">
        <w:t>и</w:t>
      </w:r>
      <w:r w:rsidRPr="00E73B62">
        <w:t>лось результатом партнёрства между Бухарес</w:t>
      </w:r>
      <w:r w:rsidRPr="00E73B62">
        <w:t>т</w:t>
      </w:r>
      <w:r w:rsidRPr="00E73B62">
        <w:t xml:space="preserve">ским университетом, </w:t>
      </w:r>
      <w:proofErr w:type="spellStart"/>
      <w:r w:rsidRPr="00E73B62">
        <w:t>ЮНИСЕФ</w:t>
      </w:r>
      <w:proofErr w:type="spellEnd"/>
      <w:r w:rsidRPr="00E73B62">
        <w:t xml:space="preserve"> и текущими программами ФАРЕ «Доступ к образованию для неблагополучных групп», осуществляемыми МОИМ.</w:t>
      </w:r>
      <w:r>
        <w:t xml:space="preserve"> </w:t>
      </w:r>
      <w:r w:rsidRPr="00E73B62">
        <w:t>Студенты</w:t>
      </w:r>
      <w:r w:rsidR="00344F8A">
        <w:t xml:space="preserve"> </w:t>
      </w:r>
      <w:r w:rsidRPr="00E73B62">
        <w:t xml:space="preserve">рома также получат квалификацию для преподавания языка </w:t>
      </w:r>
      <w:proofErr w:type="spellStart"/>
      <w:r w:rsidRPr="00E73B62">
        <w:t>романи</w:t>
      </w:r>
      <w:proofErr w:type="spellEnd"/>
      <w:r w:rsidRPr="00E73B62">
        <w:t xml:space="preserve"> и/или и</w:t>
      </w:r>
      <w:r w:rsidRPr="00E73B62">
        <w:t>с</w:t>
      </w:r>
      <w:r w:rsidRPr="00E73B62">
        <w:t>тории и традиций рома;</w:t>
      </w:r>
    </w:p>
    <w:p w:rsidR="00E73B62" w:rsidRPr="00E73B62" w:rsidRDefault="00E73B62" w:rsidP="00344F8A">
      <w:pPr>
        <w:pStyle w:val="Bullet1GR"/>
      </w:pPr>
      <w:r w:rsidRPr="00E73B62">
        <w:t>финансирование, через окружные школьные инспекции, должностей п</w:t>
      </w:r>
      <w:r w:rsidRPr="00E73B62">
        <w:t>е</w:t>
      </w:r>
      <w:r w:rsidRPr="00E73B62">
        <w:t>дагогов по языку и истории народности рома (420 должностей на се</w:t>
      </w:r>
      <w:r w:rsidRPr="00E73B62">
        <w:t>н</w:t>
      </w:r>
      <w:r w:rsidRPr="00E73B62">
        <w:t>тябрь 2007 г</w:t>
      </w:r>
      <w:r w:rsidRPr="00E73B62">
        <w:t>о</w:t>
      </w:r>
      <w:r w:rsidRPr="00E73B62">
        <w:t>да).</w:t>
      </w:r>
      <w:r>
        <w:t xml:space="preserve"> </w:t>
      </w:r>
      <w:r w:rsidRPr="00E73B62">
        <w:t>В 2006</w:t>
      </w:r>
      <w:r w:rsidR="00F93427">
        <w:t>−</w:t>
      </w:r>
      <w:r w:rsidRPr="00E73B62">
        <w:t xml:space="preserve">2007 учебном году 25 тысяч учеников из общего числа в 250 тысяч учеников из числа рома, заявивших о своей этнической принадлежности, сделали выбор в пользу изучения языка и литературы </w:t>
      </w:r>
      <w:proofErr w:type="spellStart"/>
      <w:r w:rsidRPr="00E73B62">
        <w:t>романи</w:t>
      </w:r>
      <w:proofErr w:type="spellEnd"/>
      <w:r w:rsidRPr="00E73B62">
        <w:t>, а также истории и традиций рома;</w:t>
      </w:r>
    </w:p>
    <w:p w:rsidR="00E73B62" w:rsidRPr="00E73B62" w:rsidRDefault="00E73B62" w:rsidP="00344F8A">
      <w:pPr>
        <w:pStyle w:val="Bullet1GR"/>
      </w:pPr>
      <w:r w:rsidRPr="00E73B62">
        <w:t xml:space="preserve">ежегодные национальные конкурсы по языку </w:t>
      </w:r>
      <w:proofErr w:type="spellStart"/>
      <w:r w:rsidRPr="00E73B62">
        <w:t>романи</w:t>
      </w:r>
      <w:proofErr w:type="spellEnd"/>
      <w:r w:rsidRPr="00E73B62">
        <w:t>.</w:t>
      </w:r>
      <w:r>
        <w:t xml:space="preserve"> </w:t>
      </w:r>
      <w:r w:rsidRPr="00E73B62">
        <w:t>Лучшие 200</w:t>
      </w:r>
      <w:r w:rsidR="00344F8A">
        <w:t>−</w:t>
      </w:r>
      <w:r w:rsidRPr="00E73B62">
        <w:t>250 детей</w:t>
      </w:r>
      <w:r w:rsidR="00344F8A">
        <w:t xml:space="preserve"> </w:t>
      </w:r>
      <w:r w:rsidRPr="00E73B62">
        <w:t>рома получают приглашение, по итогам местных, окружных и н</w:t>
      </w:r>
      <w:r w:rsidRPr="00E73B62">
        <w:t>а</w:t>
      </w:r>
      <w:r w:rsidRPr="00E73B62">
        <w:t>циональных этапов конкурса, участвовать в летнем лагере по изучению языка, культуры и традиций рома, который ежегодно финансируется МОИМ и проходит на мо</w:t>
      </w:r>
      <w:r w:rsidRPr="00E73B62">
        <w:t>р</w:t>
      </w:r>
      <w:r w:rsidRPr="00E73B62">
        <w:t>ском побережье;</w:t>
      </w:r>
    </w:p>
    <w:p w:rsidR="00E73B62" w:rsidRPr="00E73B62" w:rsidRDefault="00E73B62" w:rsidP="00344F8A">
      <w:pPr>
        <w:pStyle w:val="Bullet1GR"/>
      </w:pPr>
      <w:r w:rsidRPr="00E73B62">
        <w:t xml:space="preserve">пересмотр и разработка обучающего курса по языку </w:t>
      </w:r>
      <w:proofErr w:type="spellStart"/>
      <w:r w:rsidRPr="00E73B62">
        <w:t>романи</w:t>
      </w:r>
      <w:proofErr w:type="spellEnd"/>
      <w:r w:rsidRPr="00E73B62">
        <w:t xml:space="preserve"> (на уровне первого – четвёртого классов) и по истории и традициям рома (на уровне шестого – седьмого классов) при участии авторов из числа р</w:t>
      </w:r>
      <w:r w:rsidRPr="00E73B62">
        <w:t>о</w:t>
      </w:r>
      <w:r w:rsidRPr="00E73B62">
        <w:t>ма;</w:t>
      </w:r>
    </w:p>
    <w:p w:rsidR="00E73B62" w:rsidRPr="00E73B62" w:rsidRDefault="00E73B62" w:rsidP="00344F8A">
      <w:pPr>
        <w:pStyle w:val="Bullet1GR"/>
      </w:pPr>
      <w:r w:rsidRPr="00E73B62">
        <w:t>начиная с сентября 2003 года, функционирует класс, получающий ст</w:t>
      </w:r>
      <w:r w:rsidRPr="00E73B62">
        <w:t>и</w:t>
      </w:r>
      <w:r w:rsidRPr="00E73B62">
        <w:t xml:space="preserve">пендию для изучения языка </w:t>
      </w:r>
      <w:proofErr w:type="spellStart"/>
      <w:r w:rsidRPr="00E73B62">
        <w:t>романи</w:t>
      </w:r>
      <w:proofErr w:type="spellEnd"/>
      <w:r w:rsidRPr="00E73B62">
        <w:t>, на базе школы «</w:t>
      </w:r>
      <w:proofErr w:type="spellStart"/>
      <w:r w:rsidRPr="00E73B62">
        <w:t>Магури</w:t>
      </w:r>
      <w:proofErr w:type="spellEnd"/>
      <w:r w:rsidRPr="00E73B62">
        <w:t xml:space="preserve">» в городе </w:t>
      </w:r>
      <w:proofErr w:type="spellStart"/>
      <w:r w:rsidRPr="00E73B62">
        <w:t>Лугож</w:t>
      </w:r>
      <w:proofErr w:type="spellEnd"/>
      <w:r w:rsidRPr="00E73B62">
        <w:t xml:space="preserve">, округ </w:t>
      </w:r>
      <w:proofErr w:type="spellStart"/>
      <w:r w:rsidRPr="00E73B62">
        <w:t>Тимиш</w:t>
      </w:r>
      <w:proofErr w:type="spellEnd"/>
      <w:r w:rsidRPr="00E73B62">
        <w:t xml:space="preserve"> (80 учащихся в 2006</w:t>
      </w:r>
      <w:r w:rsidR="00F93427">
        <w:t>−</w:t>
      </w:r>
      <w:r w:rsidRPr="00E73B62">
        <w:t>2007 учебном году);</w:t>
      </w:r>
    </w:p>
    <w:p w:rsidR="00E73B62" w:rsidRPr="00E73B62" w:rsidRDefault="00E73B62" w:rsidP="00344F8A">
      <w:pPr>
        <w:pStyle w:val="Bullet1GR"/>
      </w:pPr>
      <w:r w:rsidRPr="00E73B62">
        <w:t xml:space="preserve">начиная с марта 2004 года, МОИМ, в партнёрстве с </w:t>
      </w:r>
      <w:proofErr w:type="spellStart"/>
      <w:r w:rsidRPr="00E73B62">
        <w:t>ЮНИСЕФ</w:t>
      </w:r>
      <w:proofErr w:type="spellEnd"/>
      <w:r w:rsidRPr="00E73B62">
        <w:t xml:space="preserve"> и орган</w:t>
      </w:r>
      <w:r w:rsidRPr="00E73B62">
        <w:t>и</w:t>
      </w:r>
      <w:r w:rsidRPr="00E73B62">
        <w:t xml:space="preserve">зацией «За спасение детей», организовал </w:t>
      </w:r>
      <w:proofErr w:type="spellStart"/>
      <w:r w:rsidRPr="00E73B62">
        <w:t>многогодичную</w:t>
      </w:r>
      <w:proofErr w:type="spellEnd"/>
      <w:r w:rsidRPr="00E73B62">
        <w:t xml:space="preserve"> национальную программу подготовки учителей, не являющихся рома по происхожд</w:t>
      </w:r>
      <w:r w:rsidRPr="00E73B62">
        <w:t>е</w:t>
      </w:r>
      <w:r w:rsidRPr="00E73B62">
        <w:t>нию, которые работают в учебных классах или детских садах с детьми</w:t>
      </w:r>
      <w:r w:rsidR="00344F8A">
        <w:t xml:space="preserve"> </w:t>
      </w:r>
      <w:r w:rsidRPr="00E73B62">
        <w:t>рома, с тем чтобы они о</w:t>
      </w:r>
      <w:r w:rsidRPr="00E73B62">
        <w:t>з</w:t>
      </w:r>
      <w:r w:rsidRPr="00E73B62">
        <w:t>накомились с конкретными запросами учеников из числа рома, с межкульту</w:t>
      </w:r>
      <w:r w:rsidRPr="00E73B62">
        <w:t>р</w:t>
      </w:r>
      <w:r w:rsidRPr="00E73B62">
        <w:t xml:space="preserve">ными проблемами и т.д. (учебная тема </w:t>
      </w:r>
      <w:proofErr w:type="spellStart"/>
      <w:r w:rsidRPr="00E73B62">
        <w:rPr>
          <w:lang w:val="en-US"/>
        </w:rPr>
        <w:t>ROMANIPEN</w:t>
      </w:r>
      <w:proofErr w:type="spellEnd"/>
      <w:r w:rsidRPr="00E73B62">
        <w:t>).</w:t>
      </w:r>
      <w:r>
        <w:t xml:space="preserve"> </w:t>
      </w:r>
      <w:r w:rsidRPr="00E73B62">
        <w:t>Существует онлайновая часть этой программы, вслед за которой проходит «очный» семинар для учителей, не являющихся рома по происхождению, но работающих с учащимися из числа рома;</w:t>
      </w:r>
    </w:p>
    <w:p w:rsidR="00E73B62" w:rsidRPr="00E73B62" w:rsidRDefault="00E73B62" w:rsidP="00344F8A">
      <w:pPr>
        <w:pStyle w:val="Bullet1GR"/>
      </w:pPr>
      <w:r w:rsidRPr="00E73B62">
        <w:t>курсы подготовки для учителей</w:t>
      </w:r>
      <w:r w:rsidR="00344F8A">
        <w:t xml:space="preserve"> </w:t>
      </w:r>
      <w:r w:rsidRPr="00E73B62">
        <w:t>рома по языку и истории рома;</w:t>
      </w:r>
      <w:r>
        <w:t xml:space="preserve"> </w:t>
      </w:r>
      <w:r w:rsidRPr="00E73B62">
        <w:t>МОИМ выделило 40 стипендий на цели подготовки учителей и инструкторов из числа рома;</w:t>
      </w:r>
      <w:r>
        <w:t xml:space="preserve"> </w:t>
      </w:r>
      <w:r w:rsidRPr="00E73B62">
        <w:t>55 представителей народности рома из числа стипендиатов МОИМ получили университетские дипломы в качестве преподавателей цыганского языка;</w:t>
      </w:r>
      <w:r>
        <w:t xml:space="preserve"> </w:t>
      </w:r>
      <w:r w:rsidRPr="00E73B62">
        <w:t>гранты для молодых преподавателей</w:t>
      </w:r>
      <w:r w:rsidR="00344F8A">
        <w:t xml:space="preserve"> </w:t>
      </w:r>
      <w:r w:rsidRPr="00E73B62">
        <w:t>рома, получи</w:t>
      </w:r>
      <w:r w:rsidRPr="00E73B62">
        <w:t>в</w:t>
      </w:r>
      <w:r w:rsidRPr="00E73B62">
        <w:t>ших работу в общинах рома;</w:t>
      </w:r>
    </w:p>
    <w:p w:rsidR="00E73B62" w:rsidRPr="00E73B62" w:rsidRDefault="00E73B62" w:rsidP="00344F8A">
      <w:pPr>
        <w:pStyle w:val="Bullet1GR"/>
      </w:pPr>
      <w:r w:rsidRPr="00E73B62">
        <w:rPr>
          <w:i/>
        </w:rPr>
        <w:t>программа повторного обучения</w:t>
      </w:r>
      <w:r w:rsidRPr="00E73B62">
        <w:t xml:space="preserve"> расширена, и теперь ею охвачены 4</w:t>
      </w:r>
      <w:r w:rsidR="00344F8A">
        <w:t> </w:t>
      </w:r>
      <w:r w:rsidRPr="00E73B62">
        <w:t>тысячи учащихся</w:t>
      </w:r>
      <w:r w:rsidR="00344F8A">
        <w:t xml:space="preserve"> </w:t>
      </w:r>
      <w:r w:rsidRPr="00E73B62">
        <w:t>рома;</w:t>
      </w:r>
    </w:p>
    <w:p w:rsidR="00E73B62" w:rsidRPr="00E73B62" w:rsidRDefault="00E73B62" w:rsidP="00344F8A">
      <w:pPr>
        <w:pStyle w:val="Bullet1GR"/>
      </w:pPr>
      <w:r w:rsidRPr="00E73B62">
        <w:t>летний подготовительный детский сад для детей</w:t>
      </w:r>
      <w:r w:rsidR="00344F8A">
        <w:t xml:space="preserve"> </w:t>
      </w:r>
      <w:r w:rsidRPr="00E73B62">
        <w:t>рома, не посещавших программы дошкольного об</w:t>
      </w:r>
      <w:r w:rsidRPr="00E73B62">
        <w:t>у</w:t>
      </w:r>
      <w:r w:rsidRPr="00E73B62">
        <w:t>чения (более ста в 2006 году);</w:t>
      </w:r>
    </w:p>
    <w:p w:rsidR="00E73B62" w:rsidRPr="00E73B62" w:rsidRDefault="00E73B62" w:rsidP="00344F8A">
      <w:pPr>
        <w:pStyle w:val="Bullet1GR"/>
      </w:pPr>
      <w:r w:rsidRPr="00E73B62">
        <w:t xml:space="preserve">обследование 15 округов для выявления тех или иных форм сегрегации (в рамках проекта </w:t>
      </w:r>
      <w:proofErr w:type="spellStart"/>
      <w:r w:rsidRPr="00E73B62">
        <w:t>ФАРЕ</w:t>
      </w:r>
      <w:r w:rsidR="00F93427">
        <w:t>−</w:t>
      </w:r>
      <w:r w:rsidRPr="00E73B62">
        <w:t>2003</w:t>
      </w:r>
      <w:proofErr w:type="spellEnd"/>
      <w:r w:rsidRPr="00E73B62">
        <w:t>);</w:t>
      </w:r>
      <w:r>
        <w:t xml:space="preserve"> </w:t>
      </w:r>
      <w:r w:rsidRPr="00E73B62">
        <w:t>учебные и инспекционные посещения;</w:t>
      </w:r>
    </w:p>
    <w:p w:rsidR="00E73B62" w:rsidRPr="00E73B62" w:rsidRDefault="00E73B62" w:rsidP="00344F8A">
      <w:pPr>
        <w:pStyle w:val="Bullet1GR"/>
      </w:pPr>
      <w:r w:rsidRPr="00E73B62">
        <w:t>учебные семинары с педагогами из 15 округов по проблематике межкул</w:t>
      </w:r>
      <w:r w:rsidRPr="00E73B62">
        <w:t>ь</w:t>
      </w:r>
      <w:r w:rsidRPr="00E73B62">
        <w:t>турного общения (</w:t>
      </w:r>
      <w:proofErr w:type="spellStart"/>
      <w:r w:rsidRPr="00E73B62">
        <w:t>ФАРЕ</w:t>
      </w:r>
      <w:r w:rsidR="00F93427">
        <w:t>−</w:t>
      </w:r>
      <w:r w:rsidRPr="00E73B62">
        <w:t>2003</w:t>
      </w:r>
      <w:proofErr w:type="spellEnd"/>
      <w:r w:rsidRPr="00E73B62">
        <w:t>);</w:t>
      </w:r>
      <w:r>
        <w:t xml:space="preserve"> </w:t>
      </w:r>
      <w:r w:rsidRPr="00E73B62">
        <w:t>учебные семинары на национальном уровне для инструкторов, директоров и инспекторов (</w:t>
      </w:r>
      <w:proofErr w:type="spellStart"/>
      <w:r w:rsidRPr="00E73B62">
        <w:t>ФАРЕ</w:t>
      </w:r>
      <w:r w:rsidR="00F93427">
        <w:t>−</w:t>
      </w:r>
      <w:r w:rsidRPr="00E73B62">
        <w:t>2004</w:t>
      </w:r>
      <w:proofErr w:type="spellEnd"/>
      <w:r w:rsidRPr="00E73B62">
        <w:t>) по проблематике ме</w:t>
      </w:r>
      <w:r w:rsidRPr="00E73B62">
        <w:t>ж</w:t>
      </w:r>
      <w:r w:rsidRPr="00E73B62">
        <w:t>культурного общения, истории и культуры;</w:t>
      </w:r>
    </w:p>
    <w:p w:rsidR="00E73B62" w:rsidRPr="00E73B62" w:rsidRDefault="00E73B62" w:rsidP="00344F8A">
      <w:pPr>
        <w:pStyle w:val="Bullet1GR"/>
      </w:pPr>
      <w:r w:rsidRPr="00E73B62">
        <w:t>практикумы и семинары в целях подготовки инструкторов и инспект</w:t>
      </w:r>
      <w:r w:rsidRPr="00E73B62">
        <w:t>о</w:t>
      </w:r>
      <w:r w:rsidRPr="00E73B62">
        <w:t>ров, работающих в сфере образ</w:t>
      </w:r>
      <w:r w:rsidRPr="00E73B62">
        <w:t>о</w:t>
      </w:r>
      <w:r w:rsidRPr="00E73B62">
        <w:t>вания для рома во всех 42 округах;</w:t>
      </w:r>
    </w:p>
    <w:p w:rsidR="00E73B62" w:rsidRPr="00E73B62" w:rsidRDefault="00E73B62" w:rsidP="00344F8A">
      <w:pPr>
        <w:pStyle w:val="Bullet1GR"/>
      </w:pPr>
      <w:r w:rsidRPr="00E73B62">
        <w:t>курсы подготовки для 105 (в 2006 году) и 200 (в 2007 году) школьных п</w:t>
      </w:r>
      <w:r w:rsidRPr="00E73B62">
        <w:t>о</w:t>
      </w:r>
      <w:r w:rsidRPr="00E73B62">
        <w:t>средников;</w:t>
      </w:r>
    </w:p>
    <w:p w:rsidR="00E73B62" w:rsidRPr="00E73B62" w:rsidRDefault="00E73B62" w:rsidP="00344F8A">
      <w:pPr>
        <w:pStyle w:val="Bullet1GR"/>
      </w:pPr>
      <w:r w:rsidRPr="00E73B62">
        <w:t>включение в программу обучения тем, касающихся межкультурного о</w:t>
      </w:r>
      <w:r w:rsidRPr="00E73B62">
        <w:t>б</w:t>
      </w:r>
      <w:r w:rsidRPr="00E73B62">
        <w:t>щения и борьбы с дискримин</w:t>
      </w:r>
      <w:r w:rsidRPr="00E73B62">
        <w:t>а</w:t>
      </w:r>
      <w:r w:rsidRPr="00E73B62">
        <w:t>цией (на всех уровнях обучения);</w:t>
      </w:r>
    </w:p>
    <w:p w:rsidR="00E73B62" w:rsidRPr="00E73B62" w:rsidRDefault="00E73B62" w:rsidP="00344F8A">
      <w:pPr>
        <w:pStyle w:val="Bullet1GR"/>
      </w:pPr>
      <w:r w:rsidRPr="00E73B62">
        <w:t xml:space="preserve">новые (три) и переизданные (четыре) учебники на языке </w:t>
      </w:r>
      <w:proofErr w:type="spellStart"/>
      <w:r w:rsidRPr="00E73B62">
        <w:t>романи</w:t>
      </w:r>
      <w:proofErr w:type="spellEnd"/>
      <w:r w:rsidRPr="00E73B62">
        <w:t>;</w:t>
      </w:r>
      <w:r>
        <w:t xml:space="preserve"> </w:t>
      </w:r>
      <w:r w:rsidRPr="00E73B62">
        <w:t>два дв</w:t>
      </w:r>
      <w:r w:rsidRPr="00E73B62">
        <w:t>у</w:t>
      </w:r>
      <w:r w:rsidRPr="00E73B62">
        <w:t>язычных пособия для программы повторного обучения (на уровне н</w:t>
      </w:r>
      <w:r w:rsidRPr="00E73B62">
        <w:t>а</w:t>
      </w:r>
      <w:r w:rsidRPr="00E73B62">
        <w:t>чальной школы и средней школы);</w:t>
      </w:r>
    </w:p>
    <w:p w:rsidR="00E73B62" w:rsidRPr="00E73B62" w:rsidRDefault="00E73B62" w:rsidP="00344F8A">
      <w:pPr>
        <w:pStyle w:val="Bullet1GR"/>
      </w:pPr>
      <w:r w:rsidRPr="00E73B62">
        <w:t xml:space="preserve">публикация по тематике преподавания на языке </w:t>
      </w:r>
      <w:proofErr w:type="spellStart"/>
      <w:r w:rsidRPr="00E73B62">
        <w:t>романи</w:t>
      </w:r>
      <w:proofErr w:type="spellEnd"/>
      <w:r w:rsidRPr="00E73B62">
        <w:t xml:space="preserve"> (один выпуск в год);</w:t>
      </w:r>
      <w:r>
        <w:t xml:space="preserve"> </w:t>
      </w:r>
      <w:r w:rsidRPr="00E73B62">
        <w:t>информационный бюлл</w:t>
      </w:r>
      <w:r w:rsidRPr="00E73B62">
        <w:t>е</w:t>
      </w:r>
      <w:r w:rsidRPr="00E73B62">
        <w:t>тень по образованию для рома (два выпуска в год);</w:t>
      </w:r>
      <w:r>
        <w:t xml:space="preserve"> </w:t>
      </w:r>
      <w:r w:rsidRPr="00E73B62">
        <w:t xml:space="preserve">другие публикации, касающиеся рома </w:t>
      </w:r>
      <w:r w:rsidR="00344F8A">
        <w:t>−</w:t>
      </w:r>
      <w:r>
        <w:t xml:space="preserve"> </w:t>
      </w:r>
      <w:r w:rsidRPr="00E73B62">
        <w:rPr>
          <w:i/>
        </w:rPr>
        <w:t>«История и традиции р</w:t>
      </w:r>
      <w:r w:rsidRPr="00E73B62">
        <w:rPr>
          <w:i/>
        </w:rPr>
        <w:t>о</w:t>
      </w:r>
      <w:r w:rsidRPr="00E73B62">
        <w:rPr>
          <w:i/>
        </w:rPr>
        <w:t>ма»,</w:t>
      </w:r>
      <w:r>
        <w:rPr>
          <w:i/>
        </w:rPr>
        <w:t xml:space="preserve"> </w:t>
      </w:r>
      <w:r w:rsidRPr="00E73B62">
        <w:rPr>
          <w:i/>
        </w:rPr>
        <w:t>«Цыганские слёзы</w:t>
      </w:r>
      <w:r w:rsidR="00CF1421">
        <w:rPr>
          <w:i/>
        </w:rPr>
        <w:t>:</w:t>
      </w:r>
      <w:r>
        <w:rPr>
          <w:i/>
        </w:rPr>
        <w:t xml:space="preserve"> </w:t>
      </w:r>
      <w:r w:rsidRPr="00E73B62">
        <w:rPr>
          <w:i/>
        </w:rPr>
        <w:t>свидетельства представителей народности р</w:t>
      </w:r>
      <w:r w:rsidRPr="00E73B62">
        <w:rPr>
          <w:i/>
        </w:rPr>
        <w:t>о</w:t>
      </w:r>
      <w:r w:rsidRPr="00E73B62">
        <w:rPr>
          <w:i/>
        </w:rPr>
        <w:t>ма, депортирова</w:t>
      </w:r>
      <w:r w:rsidRPr="00E73B62">
        <w:rPr>
          <w:i/>
        </w:rPr>
        <w:t>н</w:t>
      </w:r>
      <w:r w:rsidRPr="00E73B62">
        <w:rPr>
          <w:i/>
        </w:rPr>
        <w:t>ных из Приднестровья»;</w:t>
      </w:r>
    </w:p>
    <w:p w:rsidR="00E73B62" w:rsidRPr="00E73B62" w:rsidRDefault="00E73B62" w:rsidP="00344F8A">
      <w:pPr>
        <w:pStyle w:val="Bullet1GR"/>
      </w:pPr>
      <w:r w:rsidRPr="00E73B62">
        <w:t xml:space="preserve">общественная кампания 2007 года под названием «Многообразие </w:t>
      </w:r>
      <w:r w:rsidR="00CF1421">
        <w:t>−</w:t>
      </w:r>
      <w:r>
        <w:t xml:space="preserve"> </w:t>
      </w:r>
      <w:r w:rsidRPr="00E73B62">
        <w:t xml:space="preserve">шанс на будущее» </w:t>
      </w:r>
      <w:r w:rsidR="00CF1421">
        <w:t>−</w:t>
      </w:r>
      <w:r>
        <w:t xml:space="preserve"> </w:t>
      </w:r>
      <w:r w:rsidRPr="00E73B62">
        <w:t>укрепление взаимопонимания и терпимости в отношении культу</w:t>
      </w:r>
      <w:r w:rsidRPr="00E73B62">
        <w:t>р</w:t>
      </w:r>
      <w:r w:rsidRPr="00E73B62">
        <w:t>ных, этнических и языковых различий;</w:t>
      </w:r>
    </w:p>
    <w:p w:rsidR="00E73B62" w:rsidRDefault="00E73B62" w:rsidP="00344F8A">
      <w:pPr>
        <w:pStyle w:val="Bullet1GR"/>
      </w:pPr>
      <w:r w:rsidRPr="00E73B62">
        <w:t>фестивали (два) цыганской народной песни и танца.</w:t>
      </w:r>
    </w:p>
    <w:p w:rsidR="00E73B62" w:rsidRDefault="00E73B62" w:rsidP="00434FA1">
      <w:pPr>
        <w:pStyle w:val="SingleTxtGR"/>
      </w:pPr>
      <w:r w:rsidRPr="00E73B62">
        <w:t>369.</w:t>
      </w:r>
      <w:r w:rsidR="00434FA1">
        <w:tab/>
      </w:r>
      <w:r w:rsidRPr="00E73B62">
        <w:t xml:space="preserve">Начиная с 2002 года, </w:t>
      </w:r>
      <w:r w:rsidRPr="00E73B62">
        <w:rPr>
          <w:i/>
        </w:rPr>
        <w:t>школьные посредники из числа рома</w:t>
      </w:r>
      <w:r w:rsidRPr="00E73B62">
        <w:t xml:space="preserve"> играют важную роль в осуществлении всех образовательных проектов, финансируемых из средств ФАРЕ.</w:t>
      </w:r>
      <w:r>
        <w:t xml:space="preserve"> </w:t>
      </w:r>
      <w:r w:rsidRPr="00E73B62">
        <w:t>Учитывая позитивный опыт, накопленный в деле реализации программ в области здравоохранения (медико-санитарные посредники из числа рома), фигура посредника была признана в качестве важного фактора влияния.</w:t>
      </w:r>
      <w:r>
        <w:t xml:space="preserve"> </w:t>
      </w:r>
      <w:r w:rsidRPr="00E73B62">
        <w:t>Опыт, накопленный на уровне НПО и правительственных структур, позволил внести ясность в регламент и квалифик</w:t>
      </w:r>
      <w:r w:rsidRPr="00E73B62">
        <w:t>а</w:t>
      </w:r>
      <w:r w:rsidRPr="00E73B62">
        <w:t>ционные требования, предъявляемые к этой позиции.</w:t>
      </w:r>
    </w:p>
    <w:p w:rsidR="00E73B62" w:rsidRDefault="00E73B62" w:rsidP="00434FA1">
      <w:pPr>
        <w:pStyle w:val="SingleTxtGR"/>
      </w:pPr>
      <w:r w:rsidRPr="00E73B62">
        <w:t>370.</w:t>
      </w:r>
      <w:r w:rsidR="00434FA1">
        <w:tab/>
      </w:r>
      <w:r w:rsidRPr="00E73B62">
        <w:t>Работа школьного посредника, начиная с 2002 года, признана в качестве реальной профессии согласно румынскому Классификатору профессий. В соо</w:t>
      </w:r>
      <w:r w:rsidRPr="00E73B62">
        <w:t>т</w:t>
      </w:r>
      <w:r w:rsidRPr="00E73B62">
        <w:t>ветствии с Кодексом профессий школьный посредник относится к категории «Других кадров в сфере образования».</w:t>
      </w:r>
      <w:r>
        <w:t xml:space="preserve"> </w:t>
      </w:r>
      <w:r w:rsidRPr="00E73B62">
        <w:t>К числу основных функций школьного посредника относятся следующие:</w:t>
      </w:r>
      <w:r>
        <w:t xml:space="preserve"> </w:t>
      </w:r>
      <w:r w:rsidRPr="00E73B62">
        <w:t>сбор информации, содействие зачислению в школы всех детей в возрасте для обязательного школьного обучения, предо</w:t>
      </w:r>
      <w:r w:rsidRPr="00E73B62">
        <w:t>т</w:t>
      </w:r>
      <w:r w:rsidRPr="00E73B62">
        <w:t>вращение отсева детей из школ посре</w:t>
      </w:r>
      <w:r w:rsidRPr="00E73B62">
        <w:t>д</w:t>
      </w:r>
      <w:r w:rsidRPr="00E73B62">
        <w:t xml:space="preserve">ством поддержания связи с родителями и местными органами управления, содействие зачислению детей из числа рома в программы дошкольного обучения, посредничество между семьями и школьной администрацией в целях </w:t>
      </w:r>
      <w:r w:rsidR="00CF1421" w:rsidRPr="00E73B62">
        <w:t>содействия</w:t>
      </w:r>
      <w:r w:rsidRPr="00E73B62">
        <w:t xml:space="preserve"> социальной интеграции, выявление поте</w:t>
      </w:r>
      <w:r w:rsidR="00CF1421">
        <w:t>н</w:t>
      </w:r>
      <w:r w:rsidRPr="00E73B62">
        <w:t>циальных проблем, содействие повсеместному распространению информации в общине рома, оказание поддержки педагогическому персоналу.</w:t>
      </w:r>
      <w:r>
        <w:t xml:space="preserve"> </w:t>
      </w:r>
      <w:r w:rsidRPr="00E73B62">
        <w:t>Посредники также оказывают непосредственную поддержку детям и взаимодействуют с о</w:t>
      </w:r>
      <w:r w:rsidRPr="00E73B62">
        <w:t>б</w:t>
      </w:r>
      <w:r w:rsidRPr="00E73B62">
        <w:t>щиной на различных уровнях.</w:t>
      </w:r>
    </w:p>
    <w:p w:rsidR="00E73B62" w:rsidRDefault="00E73B62" w:rsidP="00434FA1">
      <w:pPr>
        <w:pStyle w:val="SingleTxtGR"/>
      </w:pPr>
      <w:r w:rsidRPr="00E73B62">
        <w:t>371.</w:t>
      </w:r>
      <w:r w:rsidR="00434FA1">
        <w:tab/>
      </w:r>
      <w:r w:rsidRPr="00E73B62">
        <w:t>Школьные посредники отбираются на основании рекомендаций от и</w:t>
      </w:r>
      <w:r w:rsidRPr="00E73B62">
        <w:t>н</w:t>
      </w:r>
      <w:r w:rsidRPr="00E73B62">
        <w:t>спекторов по обучению населения рома, а также от лидеров местных общин рома.</w:t>
      </w:r>
      <w:r>
        <w:t xml:space="preserve"> </w:t>
      </w:r>
      <w:r w:rsidRPr="00E73B62">
        <w:t>При этом принимаются во внимание сл</w:t>
      </w:r>
      <w:r w:rsidRPr="00E73B62">
        <w:t>е</w:t>
      </w:r>
      <w:r w:rsidRPr="00E73B62">
        <w:t>дующие критерии:</w:t>
      </w:r>
      <w:r>
        <w:t xml:space="preserve"> </w:t>
      </w:r>
      <w:r w:rsidRPr="00E73B62">
        <w:t>проживание в данной местности, цыганское происхождение, навыки общения, авторитет в местной общине и наличие соответствующей рекомендации от местной орган</w:t>
      </w:r>
      <w:r w:rsidRPr="00E73B62">
        <w:t>и</w:t>
      </w:r>
      <w:r w:rsidRPr="00E73B62">
        <w:t>зации рома, а также владение языком, принятым в данной общине.</w:t>
      </w:r>
      <w:r>
        <w:t xml:space="preserve"> </w:t>
      </w:r>
      <w:r w:rsidRPr="00E73B62">
        <w:t>Важным плюсом считается наличие среднего образования, но обязательным требован</w:t>
      </w:r>
      <w:r w:rsidRPr="00E73B62">
        <w:t>и</w:t>
      </w:r>
      <w:r w:rsidRPr="00E73B62">
        <w:t>ем является законченное начальное образование.</w:t>
      </w:r>
      <w:r>
        <w:t xml:space="preserve"> </w:t>
      </w:r>
    </w:p>
    <w:p w:rsidR="00E73B62" w:rsidRDefault="00E73B62" w:rsidP="00434FA1">
      <w:pPr>
        <w:pStyle w:val="SingleTxtGR"/>
      </w:pPr>
      <w:r w:rsidRPr="00E73B62">
        <w:t>372.</w:t>
      </w:r>
      <w:r w:rsidR="00434FA1">
        <w:tab/>
      </w:r>
      <w:r w:rsidRPr="00E73B62">
        <w:t>Стержнем программы подготовки посредников является практика, в кот</w:t>
      </w:r>
      <w:r w:rsidRPr="00E73B62">
        <w:t>о</w:t>
      </w:r>
      <w:r w:rsidRPr="00E73B62">
        <w:t>рую включены следующие темы:</w:t>
      </w:r>
      <w:r>
        <w:t xml:space="preserve"> </w:t>
      </w:r>
      <w:r w:rsidRPr="00E73B62">
        <w:t>законодательные основы защиты прав ребё</w:t>
      </w:r>
      <w:r w:rsidRPr="00E73B62">
        <w:t>н</w:t>
      </w:r>
      <w:r w:rsidRPr="00E73B62">
        <w:t xml:space="preserve">ка, коммуникации, информационно-коммуникационные </w:t>
      </w:r>
      <w:r w:rsidR="00CF1421" w:rsidRPr="00E73B62">
        <w:t>технологии</w:t>
      </w:r>
      <w:r w:rsidRPr="00E73B62">
        <w:t xml:space="preserve">, язык </w:t>
      </w:r>
      <w:proofErr w:type="spellStart"/>
      <w:r w:rsidRPr="00E73B62">
        <w:t>ром</w:t>
      </w:r>
      <w:r w:rsidRPr="00E73B62">
        <w:t>а</w:t>
      </w:r>
      <w:r w:rsidRPr="00E73B62">
        <w:t>ни</w:t>
      </w:r>
      <w:proofErr w:type="spellEnd"/>
      <w:r w:rsidRPr="00E73B62">
        <w:t>, культура рома, вовлечение общины в жизнь общества.</w:t>
      </w:r>
      <w:r>
        <w:t xml:space="preserve"> </w:t>
      </w:r>
      <w:r w:rsidRPr="00E73B62">
        <w:t>В 2006 году учебные программы проводились в трёх ведущих регионах страны (</w:t>
      </w:r>
      <w:proofErr w:type="spellStart"/>
      <w:r w:rsidRPr="00E73B62">
        <w:t>Неамт</w:t>
      </w:r>
      <w:proofErr w:type="spellEnd"/>
      <w:r w:rsidRPr="00E73B62">
        <w:t xml:space="preserve">, </w:t>
      </w:r>
      <w:proofErr w:type="spellStart"/>
      <w:r w:rsidRPr="00E73B62">
        <w:t>Клуж</w:t>
      </w:r>
      <w:proofErr w:type="spellEnd"/>
      <w:r w:rsidRPr="00E73B62">
        <w:t xml:space="preserve">, </w:t>
      </w:r>
      <w:proofErr w:type="spellStart"/>
      <w:r w:rsidRPr="00E73B62">
        <w:t>Ари</w:t>
      </w:r>
      <w:r w:rsidRPr="00E73B62">
        <w:t>е</w:t>
      </w:r>
      <w:r w:rsidRPr="00E73B62">
        <w:t>сени</w:t>
      </w:r>
      <w:proofErr w:type="spellEnd"/>
      <w:r w:rsidRPr="00E73B62">
        <w:t>).</w:t>
      </w:r>
      <w:r>
        <w:t xml:space="preserve"> </w:t>
      </w:r>
    </w:p>
    <w:p w:rsidR="00E73B62" w:rsidRDefault="00E73B62" w:rsidP="00434FA1">
      <w:pPr>
        <w:pStyle w:val="SingleTxtGR"/>
      </w:pPr>
      <w:r w:rsidRPr="00E73B62">
        <w:t>373.</w:t>
      </w:r>
      <w:r w:rsidR="00434FA1">
        <w:tab/>
      </w:r>
      <w:r w:rsidRPr="00E73B62">
        <w:t>С учётом того, что в Румынии происходит процесс децентрализации и при этом ответственность делегируется на местный уровень, ожидается, что местные органы управления будут иметь более ва</w:t>
      </w:r>
      <w:r w:rsidRPr="00E73B62">
        <w:t>ж</w:t>
      </w:r>
      <w:r w:rsidRPr="00E73B62">
        <w:t>ную роль в обеспечении найма школьных посредников.</w:t>
      </w:r>
    </w:p>
    <w:p w:rsidR="00E73B62" w:rsidRDefault="00E73B62" w:rsidP="00434FA1">
      <w:pPr>
        <w:pStyle w:val="SingleTxtGR"/>
      </w:pPr>
      <w:r w:rsidRPr="00E73B62">
        <w:t>374.</w:t>
      </w:r>
      <w:r w:rsidR="00434FA1">
        <w:tab/>
      </w:r>
      <w:r w:rsidRPr="00E73B62">
        <w:rPr>
          <w:i/>
        </w:rPr>
        <w:t>Представители национальных меньшинств имеют право на приобрет</w:t>
      </w:r>
      <w:r w:rsidRPr="00E73B62">
        <w:rPr>
          <w:i/>
        </w:rPr>
        <w:t>е</w:t>
      </w:r>
      <w:r w:rsidRPr="00E73B62">
        <w:rPr>
          <w:i/>
        </w:rPr>
        <w:t>ние знаний и прохожд</w:t>
      </w:r>
      <w:r w:rsidRPr="00E73B62">
        <w:rPr>
          <w:i/>
        </w:rPr>
        <w:t>е</w:t>
      </w:r>
      <w:r w:rsidRPr="00E73B62">
        <w:rPr>
          <w:i/>
        </w:rPr>
        <w:t>ние обучения на своём родном языке на всех уровнях и во всех форматах образования.</w:t>
      </w:r>
      <w:r>
        <w:rPr>
          <w:i/>
        </w:rPr>
        <w:t xml:space="preserve"> </w:t>
      </w:r>
      <w:r w:rsidRPr="00E73B62">
        <w:t>В профессионально-технических училищах, сре</w:t>
      </w:r>
      <w:r w:rsidRPr="00E73B62">
        <w:t>д</w:t>
      </w:r>
      <w:r w:rsidRPr="00E73B62">
        <w:t>них школах и государственных высших учебных заведениях обучение ведётся на родном языке.</w:t>
      </w:r>
      <w:r>
        <w:t xml:space="preserve"> </w:t>
      </w:r>
      <w:r w:rsidRPr="00E73B62">
        <w:t xml:space="preserve">По запросам родителей учащиеся </w:t>
      </w:r>
      <w:proofErr w:type="spellStart"/>
      <w:r w:rsidRPr="00E73B62">
        <w:t>1</w:t>
      </w:r>
      <w:r w:rsidR="00C15637">
        <w:t>−</w:t>
      </w:r>
      <w:r w:rsidRPr="00E73B62">
        <w:t>2-х</w:t>
      </w:r>
      <w:proofErr w:type="spellEnd"/>
      <w:r w:rsidRPr="00E73B62">
        <w:t xml:space="preserve"> классов из числа р</w:t>
      </w:r>
      <w:r w:rsidRPr="00E73B62">
        <w:t>о</w:t>
      </w:r>
      <w:r w:rsidRPr="00E73B62">
        <w:t xml:space="preserve">ма могут поступать на дополнительные курсы, состоящие из </w:t>
      </w:r>
      <w:proofErr w:type="spellStart"/>
      <w:r w:rsidRPr="00E73B62">
        <w:t>трёх</w:t>
      </w:r>
      <w:r w:rsidR="00F93427">
        <w:t>−</w:t>
      </w:r>
      <w:r w:rsidRPr="00E73B62">
        <w:t>четырёх</w:t>
      </w:r>
      <w:proofErr w:type="spellEnd"/>
      <w:r w:rsidRPr="00E73B62">
        <w:t xml:space="preserve"> ур</w:t>
      </w:r>
      <w:r w:rsidRPr="00E73B62">
        <w:t>о</w:t>
      </w:r>
      <w:r w:rsidRPr="00E73B62">
        <w:t xml:space="preserve">ков языка и литературы </w:t>
      </w:r>
      <w:proofErr w:type="spellStart"/>
      <w:r w:rsidRPr="00E73B62">
        <w:t>романи</w:t>
      </w:r>
      <w:proofErr w:type="spellEnd"/>
      <w:r w:rsidRPr="00E73B62">
        <w:t xml:space="preserve"> в неделю и одного урока в неделю для изучения и</w:t>
      </w:r>
      <w:r w:rsidRPr="00E73B62">
        <w:t>с</w:t>
      </w:r>
      <w:r w:rsidRPr="00E73B62">
        <w:t xml:space="preserve">тории и традиций рома в </w:t>
      </w:r>
      <w:proofErr w:type="spellStart"/>
      <w:r w:rsidRPr="00E73B62">
        <w:t>6</w:t>
      </w:r>
      <w:r w:rsidR="00C15637">
        <w:t>−</w:t>
      </w:r>
      <w:r w:rsidRPr="00E73B62">
        <w:t>7-м</w:t>
      </w:r>
      <w:proofErr w:type="spellEnd"/>
      <w:r w:rsidRPr="00E73B62">
        <w:t xml:space="preserve"> классе.</w:t>
      </w:r>
      <w:r>
        <w:t xml:space="preserve"> </w:t>
      </w:r>
      <w:r w:rsidRPr="00E73B62">
        <w:t>Многие семьи рома также предпочит</w:t>
      </w:r>
      <w:r w:rsidRPr="00E73B62">
        <w:t>а</w:t>
      </w:r>
      <w:r w:rsidRPr="00E73B62">
        <w:t>ют проходить обучение на румынском или венгерском языках.</w:t>
      </w:r>
    </w:p>
    <w:p w:rsidR="00E73B62" w:rsidRDefault="00E73B62" w:rsidP="00434FA1">
      <w:pPr>
        <w:pStyle w:val="SingleTxtGR"/>
      </w:pPr>
      <w:r w:rsidRPr="00E73B62">
        <w:t>375.</w:t>
      </w:r>
      <w:r w:rsidR="00434FA1">
        <w:tab/>
      </w:r>
      <w:r w:rsidRPr="00E73B62">
        <w:t>Отмечается прогресс в деле укрепления процесса преподавания цыга</w:t>
      </w:r>
      <w:r w:rsidRPr="00E73B62">
        <w:t>н</w:t>
      </w:r>
      <w:r w:rsidRPr="00E73B62">
        <w:t xml:space="preserve">ского языка в школах, а также наращивания сети преподавателей языка </w:t>
      </w:r>
      <w:proofErr w:type="spellStart"/>
      <w:r w:rsidRPr="00E73B62">
        <w:t>романи</w:t>
      </w:r>
      <w:proofErr w:type="spellEnd"/>
      <w:r w:rsidRPr="00E73B62">
        <w:t>.</w:t>
      </w:r>
      <w:r>
        <w:t xml:space="preserve"> </w:t>
      </w:r>
      <w:r w:rsidRPr="00E73B62">
        <w:t>На сегодняшний день цыганский язык препод</w:t>
      </w:r>
      <w:r w:rsidRPr="00E73B62">
        <w:t>а</w:t>
      </w:r>
      <w:r w:rsidRPr="00E73B62">
        <w:t>ётся в качестве родного языка (как отдельный предмет) приблизительно 480 учителями, причём не только из числа рома.</w:t>
      </w:r>
      <w:r>
        <w:t xml:space="preserve"> </w:t>
      </w:r>
      <w:r w:rsidRPr="00E73B62">
        <w:t>Число учеников, изучающих цыганский язык, равно как и историю и культуру рома, выросло с 50 в 1990 году до более чем 25,5 тысяч на данный момент.</w:t>
      </w:r>
      <w:r>
        <w:t xml:space="preserve"> </w:t>
      </w:r>
      <w:r w:rsidRPr="00E73B62">
        <w:t>Также возросла и численность педагогического контингента в резул</w:t>
      </w:r>
      <w:r w:rsidRPr="00E73B62">
        <w:t>ь</w:t>
      </w:r>
      <w:r w:rsidRPr="00E73B62">
        <w:t>тате того, что молодые выпускники средних школ из числа рома привлекаются к работе в системе образования в качестве учителей без дипломов, которые м</w:t>
      </w:r>
      <w:r w:rsidRPr="00E73B62">
        <w:t>о</w:t>
      </w:r>
      <w:r w:rsidRPr="00E73B62">
        <w:t>гут вести занятия с детьми из классов, укомплектованных рома, в качестве н</w:t>
      </w:r>
      <w:r w:rsidRPr="00E73B62">
        <w:t>а</w:t>
      </w:r>
      <w:r w:rsidRPr="00E73B62">
        <w:t>ставников на уровне начальной школы или в качестве преподавателей цыга</w:t>
      </w:r>
      <w:r w:rsidRPr="00E73B62">
        <w:t>н</w:t>
      </w:r>
      <w:r w:rsidRPr="00E73B62">
        <w:t>ского языка как родного языка.</w:t>
      </w:r>
    </w:p>
    <w:p w:rsidR="00E73B62" w:rsidRPr="00E73B62" w:rsidRDefault="00E73B62" w:rsidP="00434FA1">
      <w:pPr>
        <w:pStyle w:val="SingleTxtGR"/>
      </w:pPr>
      <w:r w:rsidRPr="00E73B62">
        <w:t>376.</w:t>
      </w:r>
      <w:r w:rsidR="00434FA1">
        <w:tab/>
      </w:r>
      <w:r w:rsidRPr="00E73B62">
        <w:t xml:space="preserve">Министерство образования, исследований и молодёжи организовало партнёрство с </w:t>
      </w:r>
      <w:proofErr w:type="spellStart"/>
      <w:r w:rsidRPr="00E73B62">
        <w:t>ЮНИСЕФ</w:t>
      </w:r>
      <w:proofErr w:type="spellEnd"/>
      <w:r w:rsidRPr="00E73B62">
        <w:t xml:space="preserve"> для целей совместного финансирования деятельности по следующим программам:</w:t>
      </w:r>
    </w:p>
    <w:p w:rsidR="00E73B62" w:rsidRPr="00E73B62" w:rsidRDefault="00E73B62" w:rsidP="00C15637">
      <w:pPr>
        <w:pStyle w:val="Bullet1GR"/>
      </w:pPr>
      <w:r w:rsidRPr="00E73B62">
        <w:t>производство учебных пособий и материалов для изучения языка и ист</w:t>
      </w:r>
      <w:r w:rsidRPr="00E73B62">
        <w:t>о</w:t>
      </w:r>
      <w:r w:rsidRPr="00E73B62">
        <w:t>рии рома (</w:t>
      </w:r>
      <w:proofErr w:type="spellStart"/>
      <w:r w:rsidRPr="00E73B62">
        <w:t>румынско-цыганский</w:t>
      </w:r>
      <w:proofErr w:type="spellEnd"/>
      <w:r w:rsidRPr="00E73B62">
        <w:t xml:space="preserve"> словарь, аудиокассеты с цыганскими п</w:t>
      </w:r>
      <w:r w:rsidRPr="00E73B62">
        <w:t>о</w:t>
      </w:r>
      <w:r w:rsidRPr="00E73B62">
        <w:t xml:space="preserve">словицами и рассказами, трои аудиокассеты по истории рома </w:t>
      </w:r>
      <w:r w:rsidR="00F93427">
        <w:t>−</w:t>
      </w:r>
      <w:r>
        <w:t xml:space="preserve"> </w:t>
      </w:r>
      <w:r w:rsidRPr="00E73B62">
        <w:t>на цыга</w:t>
      </w:r>
      <w:r w:rsidRPr="00E73B62">
        <w:t>н</w:t>
      </w:r>
      <w:r w:rsidRPr="00E73B62">
        <w:t xml:space="preserve">ском, румынском и венгерском языках, пособие для преподавателей языка </w:t>
      </w:r>
      <w:proofErr w:type="spellStart"/>
      <w:r w:rsidRPr="00E73B62">
        <w:t>романи</w:t>
      </w:r>
      <w:proofErr w:type="spellEnd"/>
      <w:r w:rsidRPr="00E73B62">
        <w:t xml:space="preserve"> по истории и традициям рома, трёхъязычный разговорник цыга</w:t>
      </w:r>
      <w:r w:rsidRPr="00E73B62">
        <w:t>н</w:t>
      </w:r>
      <w:r w:rsidRPr="00E73B62">
        <w:t>ского, румынского и венгерского языков для дошкольников и первоклас</w:t>
      </w:r>
      <w:r w:rsidRPr="00E73B62">
        <w:t>с</w:t>
      </w:r>
      <w:r w:rsidRPr="00E73B62">
        <w:t xml:space="preserve">ников из числа рома, букварь на языке </w:t>
      </w:r>
      <w:proofErr w:type="spellStart"/>
      <w:r w:rsidRPr="00E73B62">
        <w:t>романи</w:t>
      </w:r>
      <w:proofErr w:type="spellEnd"/>
      <w:r w:rsidRPr="00E73B62">
        <w:t xml:space="preserve"> и т.д.);</w:t>
      </w:r>
    </w:p>
    <w:p w:rsidR="00E73B62" w:rsidRPr="00E73B62" w:rsidRDefault="00E73B62" w:rsidP="00C15637">
      <w:pPr>
        <w:pStyle w:val="Bullet1GR"/>
      </w:pPr>
      <w:r w:rsidRPr="00E73B62">
        <w:t>выделение стипендий для молодых учителей</w:t>
      </w:r>
      <w:r w:rsidR="00C15637">
        <w:t xml:space="preserve"> </w:t>
      </w:r>
      <w:r w:rsidRPr="00E73B62">
        <w:t xml:space="preserve">рома, преподающих язык </w:t>
      </w:r>
      <w:proofErr w:type="spellStart"/>
      <w:r w:rsidRPr="00E73B62">
        <w:t>романи</w:t>
      </w:r>
      <w:proofErr w:type="spellEnd"/>
      <w:r w:rsidRPr="00E73B62">
        <w:t xml:space="preserve"> в школах, с тем чтобы обеспечить им возможность </w:t>
      </w:r>
      <w:r w:rsidR="00F93427">
        <w:t>−</w:t>
      </w:r>
      <w:r>
        <w:t xml:space="preserve"> </w:t>
      </w:r>
      <w:r w:rsidRPr="00E73B62">
        <w:t xml:space="preserve">параллельно с их преподавательской деятельностью в школах </w:t>
      </w:r>
      <w:r w:rsidR="00F93427">
        <w:t>−</w:t>
      </w:r>
      <w:r>
        <w:t xml:space="preserve"> </w:t>
      </w:r>
      <w:r w:rsidRPr="00E73B62">
        <w:t>пройти трёхгодичный курс университетской подготовки и приобрести квалификацию препод</w:t>
      </w:r>
      <w:r w:rsidRPr="00E73B62">
        <w:t>а</w:t>
      </w:r>
      <w:r w:rsidRPr="00E73B62">
        <w:t xml:space="preserve">вателей языка </w:t>
      </w:r>
      <w:proofErr w:type="spellStart"/>
      <w:r w:rsidRPr="00E73B62">
        <w:t>романи</w:t>
      </w:r>
      <w:proofErr w:type="spellEnd"/>
      <w:r w:rsidRPr="00E73B62">
        <w:t xml:space="preserve"> в рамках базирующейся в Бухаресте программы </w:t>
      </w:r>
      <w:proofErr w:type="spellStart"/>
      <w:r w:rsidRPr="00E73B62">
        <w:rPr>
          <w:lang w:val="en-US"/>
        </w:rPr>
        <w:t>CREDIS</w:t>
      </w:r>
      <w:proofErr w:type="spellEnd"/>
      <w:r w:rsidRPr="00E73B62">
        <w:t xml:space="preserve"> по заочному обучению открытого форм</w:t>
      </w:r>
      <w:r w:rsidRPr="00E73B62">
        <w:t>а</w:t>
      </w:r>
      <w:r w:rsidRPr="00E73B62">
        <w:t>та;</w:t>
      </w:r>
    </w:p>
    <w:p w:rsidR="00E73B62" w:rsidRDefault="00E73B62" w:rsidP="00C15637">
      <w:pPr>
        <w:pStyle w:val="Bullet1GR"/>
      </w:pPr>
      <w:r w:rsidRPr="00E73B62">
        <w:t>дальнейшее обучение в ежегодных летних школах с преподаванием яз</w:t>
      </w:r>
      <w:r w:rsidRPr="00E73B62">
        <w:t>ы</w:t>
      </w:r>
      <w:r w:rsidRPr="00E73B62">
        <w:t>ка и культуры рома по 50</w:t>
      </w:r>
      <w:r w:rsidR="00F93427">
        <w:t>−</w:t>
      </w:r>
      <w:r w:rsidRPr="00E73B62">
        <w:t>60 учащихся из числа рома, с тем чтобы они пр</w:t>
      </w:r>
      <w:r w:rsidRPr="00E73B62">
        <w:t>и</w:t>
      </w:r>
      <w:r w:rsidRPr="00E73B62">
        <w:t xml:space="preserve">обретали навыки преподавания языка </w:t>
      </w:r>
      <w:proofErr w:type="spellStart"/>
      <w:r w:rsidRPr="00E73B62">
        <w:t>романи</w:t>
      </w:r>
      <w:proofErr w:type="spellEnd"/>
      <w:r w:rsidRPr="00E73B62">
        <w:t xml:space="preserve"> и истории рома в системе образования.</w:t>
      </w:r>
    </w:p>
    <w:p w:rsidR="00E73B62" w:rsidRPr="00C15637" w:rsidRDefault="00C15637" w:rsidP="00C15637">
      <w:pPr>
        <w:pStyle w:val="H23GR"/>
        <w:rPr>
          <w:i/>
        </w:rPr>
      </w:pPr>
      <w:r w:rsidRPr="00C15637">
        <w:rPr>
          <w:i/>
        </w:rPr>
        <w:tab/>
      </w:r>
      <w:r w:rsidR="00E73B62" w:rsidRPr="00C15637">
        <w:rPr>
          <w:i/>
          <w:lang w:val="en-US"/>
        </w:rPr>
        <w:t>vi</w:t>
      </w:r>
      <w:r w:rsidR="00E73B62" w:rsidRPr="00C15637">
        <w:rPr>
          <w:i/>
        </w:rPr>
        <w:t xml:space="preserve">) </w:t>
      </w:r>
      <w:r w:rsidRPr="00C15637">
        <w:rPr>
          <w:i/>
        </w:rPr>
        <w:tab/>
      </w:r>
      <w:r>
        <w:rPr>
          <w:i/>
        </w:rPr>
        <w:t>П</w:t>
      </w:r>
      <w:r w:rsidR="00E73B62" w:rsidRPr="00C15637">
        <w:rPr>
          <w:i/>
        </w:rPr>
        <w:t>раво на равное участие в культурной жизни</w:t>
      </w:r>
    </w:p>
    <w:p w:rsidR="00E73B62" w:rsidRPr="00E73B62" w:rsidRDefault="00C15637" w:rsidP="00C15637">
      <w:pPr>
        <w:pStyle w:val="H4GR"/>
        <w:ind w:left="1134" w:right="1179" w:hanging="1134"/>
      </w:pPr>
      <w:r>
        <w:tab/>
      </w:r>
      <w:r>
        <w:tab/>
      </w:r>
      <w:r w:rsidR="00E73B62" w:rsidRPr="00E73B62">
        <w:t>Профилактические кампании по борьбе с дискриминационным поведен</w:t>
      </w:r>
      <w:r w:rsidR="00E73B62" w:rsidRPr="00E73B62">
        <w:t>и</w:t>
      </w:r>
      <w:r w:rsidR="00E73B62" w:rsidRPr="00E73B62">
        <w:t>ем в футболе</w:t>
      </w:r>
    </w:p>
    <w:p w:rsidR="00E73B62" w:rsidRDefault="00E73B62" w:rsidP="00434FA1">
      <w:pPr>
        <w:pStyle w:val="SingleTxtGR"/>
      </w:pPr>
      <w:r w:rsidRPr="00E73B62">
        <w:t>377.</w:t>
      </w:r>
      <w:r w:rsidR="00434FA1">
        <w:tab/>
      </w:r>
      <w:r w:rsidRPr="00E73B62">
        <w:t>В связи с эскалацией проявлений и инцидентов расистского характера на стадионах УЕФА приняла решение о введении решительных мер по пресеч</w:t>
      </w:r>
      <w:r w:rsidRPr="00E73B62">
        <w:t>е</w:t>
      </w:r>
      <w:r w:rsidRPr="00E73B62">
        <w:t>нию расизма в футболе. В результате этого меры просветительского, профила</w:t>
      </w:r>
      <w:r w:rsidRPr="00E73B62">
        <w:t>к</w:t>
      </w:r>
      <w:r w:rsidRPr="00E73B62">
        <w:t>тического и карательного плана, направленные на борьбу с такого рода проя</w:t>
      </w:r>
      <w:r w:rsidRPr="00E73B62">
        <w:t>в</w:t>
      </w:r>
      <w:r w:rsidRPr="00E73B62">
        <w:t>лениями, стали первоочередной задачей для высшего органа в европейском футболе.</w:t>
      </w:r>
      <w:r>
        <w:t xml:space="preserve"> </w:t>
      </w:r>
      <w:r w:rsidRPr="00E73B62">
        <w:t>В целях ре</w:t>
      </w:r>
      <w:r w:rsidRPr="00E73B62">
        <w:t>а</w:t>
      </w:r>
      <w:r w:rsidRPr="00E73B62">
        <w:t>лизации этих задач УЕФА ввела новые правила поведения обязательного характера для всех лиц, вовл</w:t>
      </w:r>
      <w:r w:rsidRPr="00E73B62">
        <w:t>е</w:t>
      </w:r>
      <w:r w:rsidRPr="00E73B62">
        <w:t>чённых в футбольные состязания.</w:t>
      </w:r>
      <w:r>
        <w:t xml:space="preserve"> </w:t>
      </w:r>
      <w:r w:rsidRPr="00E73B62">
        <w:t>Нарушение этих правил влечёт за собой жёсткие санкции в отношении фу</w:t>
      </w:r>
      <w:r w:rsidRPr="00E73B62">
        <w:t>т</w:t>
      </w:r>
      <w:r w:rsidRPr="00E73B62">
        <w:t>больных клубов.</w:t>
      </w:r>
    </w:p>
    <w:p w:rsidR="00E73B62" w:rsidRDefault="00E73B62" w:rsidP="00434FA1">
      <w:pPr>
        <w:pStyle w:val="SingleTxtGR"/>
      </w:pPr>
      <w:r w:rsidRPr="00E73B62">
        <w:t>378.</w:t>
      </w:r>
      <w:r w:rsidR="00434FA1">
        <w:tab/>
      </w:r>
      <w:r w:rsidRPr="00E73B62">
        <w:t>Учитывая наличие таких проявлений в Румынии, особенно во время ва</w:t>
      </w:r>
      <w:r w:rsidRPr="00E73B62">
        <w:t>ж</w:t>
      </w:r>
      <w:r w:rsidRPr="00E73B62">
        <w:t>ных игр между футбольными командами Бухареста, Национальный совет по борьбе с дискриминацией (НСБД) инициир</w:t>
      </w:r>
      <w:r w:rsidRPr="00E73B62">
        <w:t>о</w:t>
      </w:r>
      <w:r w:rsidRPr="00E73B62">
        <w:t>вал в 2003 году профилактическую кампанию под названием «</w:t>
      </w:r>
      <w:r w:rsidRPr="00E73B62">
        <w:rPr>
          <w:i/>
        </w:rPr>
        <w:t>Вместе против дискриминации</w:t>
      </w:r>
      <w:r w:rsidRPr="00E73B62">
        <w:t>», направленную пр</w:t>
      </w:r>
      <w:r w:rsidRPr="00E73B62">
        <w:t>о</w:t>
      </w:r>
      <w:r w:rsidRPr="00E73B62">
        <w:t>тив дискриминационного поведения в футболе.</w:t>
      </w:r>
      <w:r>
        <w:t xml:space="preserve"> </w:t>
      </w:r>
      <w:r w:rsidRPr="00E73B62">
        <w:t>В этой связи Румыния прист</w:t>
      </w:r>
      <w:r w:rsidRPr="00E73B62">
        <w:t>у</w:t>
      </w:r>
      <w:r w:rsidRPr="00E73B62">
        <w:t>пила к активной деятельности в рамках ежегодной европейской кампании «</w:t>
      </w:r>
      <w:r w:rsidRPr="00E73B62">
        <w:rPr>
          <w:i/>
        </w:rPr>
        <w:t>Н</w:t>
      </w:r>
      <w:r w:rsidRPr="00E73B62">
        <w:rPr>
          <w:i/>
        </w:rPr>
        <w:t>е</w:t>
      </w:r>
      <w:r w:rsidRPr="00E73B62">
        <w:rPr>
          <w:i/>
        </w:rPr>
        <w:t>деля действий против расизма в футболе</w:t>
      </w:r>
      <w:r w:rsidRPr="00E73B62">
        <w:t>», организованной сетью ФАРЕ (Фу</w:t>
      </w:r>
      <w:r w:rsidRPr="00E73B62">
        <w:t>т</w:t>
      </w:r>
      <w:r w:rsidRPr="00E73B62">
        <w:t>бол против расизма в Европе).</w:t>
      </w:r>
      <w:r>
        <w:t xml:space="preserve"> </w:t>
      </w:r>
      <w:r w:rsidRPr="00E73B62">
        <w:t>В ходе недели общеевропейских действий пр</w:t>
      </w:r>
      <w:r w:rsidRPr="00E73B62">
        <w:t>о</w:t>
      </w:r>
      <w:r w:rsidRPr="00E73B62">
        <w:t xml:space="preserve">тив расизма румынские футболисты и футбольные судьи перед началом игр одевали на себя повязки и футболки с </w:t>
      </w:r>
      <w:proofErr w:type="spellStart"/>
      <w:r w:rsidRPr="00E73B62">
        <w:t>антидискриминационными</w:t>
      </w:r>
      <w:proofErr w:type="spellEnd"/>
      <w:r w:rsidRPr="00E73B62">
        <w:t xml:space="preserve"> лозунгами.</w:t>
      </w:r>
      <w:r>
        <w:t xml:space="preserve"> </w:t>
      </w:r>
      <w:r w:rsidRPr="00E73B62">
        <w:t>Кроме того, игроки символически предъявл</w:t>
      </w:r>
      <w:r w:rsidRPr="00E73B62">
        <w:t>я</w:t>
      </w:r>
      <w:r w:rsidRPr="00E73B62">
        <w:t>ли «красные карточки» зрителям / болельщикам в качестве жеста неодобрения в отношении дискрим</w:t>
      </w:r>
      <w:r w:rsidRPr="00E73B62">
        <w:t>и</w:t>
      </w:r>
      <w:r w:rsidRPr="00E73B62">
        <w:t>национного поведения.</w:t>
      </w:r>
      <w:r>
        <w:t xml:space="preserve"> </w:t>
      </w:r>
      <w:r w:rsidRPr="00E73B62">
        <w:t>Болельщикам вручались листовки и информационные брошюры, к</w:t>
      </w:r>
      <w:r w:rsidRPr="00E73B62">
        <w:t>а</w:t>
      </w:r>
      <w:r w:rsidRPr="00E73B62">
        <w:t>сающиеся негативных последствий дискриминационного поведения, а дикторы на стадионах разъясняли болельщикам цели этой кампании.</w:t>
      </w:r>
      <w:r>
        <w:t xml:space="preserve"> </w:t>
      </w:r>
      <w:r w:rsidRPr="00E73B62">
        <w:t>Все указанные м</w:t>
      </w:r>
      <w:r w:rsidRPr="00E73B62">
        <w:t>е</w:t>
      </w:r>
      <w:r w:rsidRPr="00E73B62">
        <w:t>роприятия проводятся при поддержке со стороны футбольных клубов, Румы</w:t>
      </w:r>
      <w:r w:rsidRPr="00E73B62">
        <w:t>н</w:t>
      </w:r>
      <w:r w:rsidRPr="00E73B62">
        <w:t>ской федерации футбола и Профессиональной футбольной лиги.</w:t>
      </w:r>
    </w:p>
    <w:p w:rsidR="00E73B62" w:rsidRDefault="00E73B62" w:rsidP="00434FA1">
      <w:pPr>
        <w:pStyle w:val="SingleTxtGR"/>
      </w:pPr>
      <w:r w:rsidRPr="00E73B62">
        <w:t>379.</w:t>
      </w:r>
      <w:r w:rsidR="00434FA1">
        <w:tab/>
      </w:r>
      <w:r w:rsidRPr="00E73B62">
        <w:t>НСБД организовывал эту кампанию на ежегодной основе во время нед</w:t>
      </w:r>
      <w:r w:rsidRPr="00E73B62">
        <w:t>е</w:t>
      </w:r>
      <w:r w:rsidRPr="00E73B62">
        <w:t>ли, объявленной ФАРЕ как «Неделя действий против расизма в футболе».</w:t>
      </w:r>
      <w:r>
        <w:t xml:space="preserve"> </w:t>
      </w:r>
      <w:r w:rsidRPr="00E73B62">
        <w:t>Ус</w:t>
      </w:r>
      <w:r w:rsidRPr="00E73B62">
        <w:t>и</w:t>
      </w:r>
      <w:r w:rsidRPr="00E73B62">
        <w:t xml:space="preserve">лия в рамках этой кампании были сосредоточены в основном на играх между футбольными командами, </w:t>
      </w:r>
      <w:r w:rsidR="00C15637" w:rsidRPr="00E73B62">
        <w:t>занимавшими</w:t>
      </w:r>
      <w:r w:rsidRPr="00E73B62">
        <w:t xml:space="preserve"> ведущие позиции в Первой национал</w:t>
      </w:r>
      <w:r w:rsidRPr="00E73B62">
        <w:t>ь</w:t>
      </w:r>
      <w:r w:rsidRPr="00E73B62">
        <w:t>ной лиге, поскольку такие игры привлекают максимальную телевизионную а</w:t>
      </w:r>
      <w:r w:rsidRPr="00E73B62">
        <w:t>у</w:t>
      </w:r>
      <w:r w:rsidRPr="00E73B62">
        <w:t>диторию.</w:t>
      </w:r>
      <w:r>
        <w:t xml:space="preserve"> </w:t>
      </w:r>
      <w:r w:rsidRPr="00E73B62">
        <w:t>Следует упомянуть о том, что эти игры, привлекающие наибольшее количество комментариев, обычно становились ареной для дискриминацио</w:t>
      </w:r>
      <w:r w:rsidRPr="00E73B62">
        <w:t>н</w:t>
      </w:r>
      <w:r w:rsidRPr="00E73B62">
        <w:t>ных выкриков.</w:t>
      </w:r>
      <w:r>
        <w:t xml:space="preserve"> </w:t>
      </w:r>
      <w:r w:rsidRPr="00E73B62">
        <w:t>В рамках плановых мероприятий этой кампании выв</w:t>
      </w:r>
      <w:r w:rsidRPr="00E73B62">
        <w:t>е</w:t>
      </w:r>
      <w:r w:rsidRPr="00E73B62">
        <w:t xml:space="preserve">шивались баннеры с её </w:t>
      </w:r>
      <w:proofErr w:type="spellStart"/>
      <w:r w:rsidRPr="00E73B62">
        <w:t>слоганом</w:t>
      </w:r>
      <w:proofErr w:type="spellEnd"/>
      <w:r w:rsidRPr="00E73B62">
        <w:t xml:space="preserve">, игроки и судьи одевали перед началом матчей футболки с </w:t>
      </w:r>
      <w:proofErr w:type="spellStart"/>
      <w:r w:rsidRPr="00E73B62">
        <w:t>антидискриминационными</w:t>
      </w:r>
      <w:proofErr w:type="spellEnd"/>
      <w:r w:rsidRPr="00E73B62">
        <w:t xml:space="preserve"> надписями, а болельщикам на стадионе раздав</w:t>
      </w:r>
      <w:r w:rsidRPr="00E73B62">
        <w:t>а</w:t>
      </w:r>
      <w:r w:rsidRPr="00E73B62">
        <w:t>лись информационные материалы.</w:t>
      </w:r>
    </w:p>
    <w:p w:rsidR="00E73B62" w:rsidRDefault="00E73B62" w:rsidP="00434FA1">
      <w:pPr>
        <w:pStyle w:val="SingleTxtGR"/>
      </w:pPr>
      <w:r w:rsidRPr="00E73B62">
        <w:t>380.</w:t>
      </w:r>
      <w:r w:rsidR="00434FA1">
        <w:tab/>
      </w:r>
      <w:r w:rsidRPr="00E73B62">
        <w:t>В октябре 2005 года, помимо обычных стадионных мероприятий, НСБД, совместно с Национал</w:t>
      </w:r>
      <w:r w:rsidRPr="00E73B62">
        <w:t>ь</w:t>
      </w:r>
      <w:r w:rsidRPr="00E73B62">
        <w:t>ным агентством по спорту, организовал футбольный турнир между командами депутатов, журналистов, представителей неправ</w:t>
      </w:r>
      <w:r w:rsidRPr="00E73B62">
        <w:t>и</w:t>
      </w:r>
      <w:r w:rsidRPr="00E73B62">
        <w:t>тельственных организаций общин рома (</w:t>
      </w:r>
      <w:r w:rsidRPr="00E73B62">
        <w:rPr>
          <w:lang w:val="en-US"/>
        </w:rPr>
        <w:t>Romani</w:t>
      </w:r>
      <w:r w:rsidRPr="00E73B62">
        <w:t xml:space="preserve"> </w:t>
      </w:r>
      <w:proofErr w:type="spellStart"/>
      <w:r w:rsidRPr="00E73B62">
        <w:rPr>
          <w:lang w:val="en-US"/>
        </w:rPr>
        <w:t>CRISS</w:t>
      </w:r>
      <w:proofErr w:type="spellEnd"/>
      <w:r w:rsidRPr="00E73B62">
        <w:t>) и НСБД.</w:t>
      </w:r>
      <w:r>
        <w:t xml:space="preserve"> </w:t>
      </w:r>
      <w:r w:rsidRPr="00E73B62">
        <w:t>По заверш</w:t>
      </w:r>
      <w:r w:rsidRPr="00E73B62">
        <w:t>е</w:t>
      </w:r>
      <w:r w:rsidRPr="00E73B62">
        <w:t>нии этого турнира Председатель НСБД вручил команде-победителю символич</w:t>
      </w:r>
      <w:r w:rsidRPr="00E73B62">
        <w:t>е</w:t>
      </w:r>
      <w:r w:rsidRPr="00E73B62">
        <w:t>ский приз за борьбу пр</w:t>
      </w:r>
      <w:r w:rsidRPr="00E73B62">
        <w:t>о</w:t>
      </w:r>
      <w:r w:rsidRPr="00E73B62">
        <w:t>тив дискриминации в футболе.</w:t>
      </w:r>
    </w:p>
    <w:p w:rsidR="00E73B62" w:rsidRDefault="00E73B62" w:rsidP="00434FA1">
      <w:pPr>
        <w:pStyle w:val="SingleTxtGR"/>
      </w:pPr>
      <w:r w:rsidRPr="00E73B62">
        <w:t>381.</w:t>
      </w:r>
      <w:r w:rsidR="00434FA1">
        <w:tab/>
      </w:r>
      <w:r w:rsidRPr="00E73B62">
        <w:t>Весной 2006 года, после того, как две румынские команды, «Рапид» и «</w:t>
      </w:r>
      <w:proofErr w:type="spellStart"/>
      <w:r w:rsidRPr="00E73B62">
        <w:t>Стяуа</w:t>
      </w:r>
      <w:proofErr w:type="spellEnd"/>
      <w:r w:rsidRPr="00E73B62">
        <w:t>», пробились в четвертьфиналы Кубка УЕФА, НСБД, совместно с Р</w:t>
      </w:r>
      <w:r w:rsidRPr="00E73B62">
        <w:t>у</w:t>
      </w:r>
      <w:r w:rsidRPr="00E73B62">
        <w:t>мынской федерацией футбола и Молодёжным национальным форумом, орган</w:t>
      </w:r>
      <w:r w:rsidRPr="00E73B62">
        <w:t>и</w:t>
      </w:r>
      <w:r w:rsidRPr="00E73B62">
        <w:t xml:space="preserve">зовали профилактическую кампанию против дискриминационных проявлений и в поддержку духа справедливого соревнования под лозунгом «Расизм </w:t>
      </w:r>
      <w:r w:rsidR="00F93427">
        <w:t>−</w:t>
      </w:r>
      <w:r>
        <w:t xml:space="preserve"> </w:t>
      </w:r>
      <w:r w:rsidRPr="00E73B62">
        <w:t>вне и</w:t>
      </w:r>
      <w:r w:rsidRPr="00E73B62">
        <w:t>г</w:t>
      </w:r>
      <w:r w:rsidRPr="00E73B62">
        <w:t>ры!».</w:t>
      </w:r>
      <w:r>
        <w:t xml:space="preserve"> </w:t>
      </w:r>
      <w:r w:rsidRPr="00E73B62">
        <w:t>Было известно, что в матчах с участием обоих этих клубов имели место расистские выходки, которые карались сан</w:t>
      </w:r>
      <w:r w:rsidRPr="00E73B62">
        <w:t>к</w:t>
      </w:r>
      <w:r w:rsidRPr="00E73B62">
        <w:t>циями НСБД.</w:t>
      </w:r>
      <w:r>
        <w:t xml:space="preserve"> </w:t>
      </w:r>
      <w:r w:rsidRPr="00E73B62">
        <w:t xml:space="preserve">Как общественность, так и СМИ расценили кампанию «Расизм </w:t>
      </w:r>
      <w:r w:rsidR="00F93427">
        <w:t>−</w:t>
      </w:r>
      <w:r>
        <w:t xml:space="preserve"> </w:t>
      </w:r>
      <w:r w:rsidRPr="00E73B62">
        <w:t>вне игры!» как успе</w:t>
      </w:r>
      <w:r w:rsidRPr="00E73B62">
        <w:t>ш</w:t>
      </w:r>
      <w:r w:rsidRPr="00E73B62">
        <w:t>ную.</w:t>
      </w:r>
    </w:p>
    <w:p w:rsidR="00E73B62" w:rsidRDefault="00E73B62" w:rsidP="00434FA1">
      <w:pPr>
        <w:pStyle w:val="SingleTxtGR"/>
      </w:pPr>
      <w:r w:rsidRPr="00E73B62">
        <w:t>382.</w:t>
      </w:r>
      <w:r w:rsidR="00434FA1">
        <w:tab/>
      </w:r>
      <w:r w:rsidRPr="00E73B62">
        <w:t>Ещё одна показательная футбольная игра была организована в 2006 году между командами жу</w:t>
      </w:r>
      <w:r w:rsidRPr="00E73B62">
        <w:t>р</w:t>
      </w:r>
      <w:r w:rsidRPr="00E73B62">
        <w:t>налистов и активистов правозащитных организаций.</w:t>
      </w:r>
      <w:r>
        <w:t xml:space="preserve"> </w:t>
      </w:r>
      <w:r w:rsidRPr="00E73B62">
        <w:t>Символический розыгрыш мяча в начале матча был произведён с участием г-на Джонатана Шиле, главы Европейской комиссии в Румынии.</w:t>
      </w:r>
      <w:r>
        <w:t xml:space="preserve"> </w:t>
      </w:r>
      <w:r w:rsidRPr="00E73B62">
        <w:t>На этом меропри</w:t>
      </w:r>
      <w:r w:rsidRPr="00E73B62">
        <w:t>я</w:t>
      </w:r>
      <w:r w:rsidRPr="00E73B62">
        <w:t>тии также присутствовал президент Румынской федерации футбола.</w:t>
      </w:r>
    </w:p>
    <w:p w:rsidR="00E73B62" w:rsidRDefault="00E73B62" w:rsidP="00434FA1">
      <w:pPr>
        <w:pStyle w:val="SingleTxtGR"/>
      </w:pPr>
      <w:r w:rsidRPr="00E73B62">
        <w:t>383.</w:t>
      </w:r>
      <w:r w:rsidR="00434FA1">
        <w:tab/>
      </w:r>
      <w:r w:rsidRPr="00E73B62">
        <w:t>Национальный совет по борьбе с дискриминацией, совместно с Румы</w:t>
      </w:r>
      <w:r w:rsidRPr="00E73B62">
        <w:t>н</w:t>
      </w:r>
      <w:r w:rsidRPr="00E73B62">
        <w:t>ской федерацией футбола и рядом неправительственных организаций (бюро по инициативе в интересах рома Института «Открытое общество», Агентство по мониторингу прессы, Европейская организация представителей народности р</w:t>
      </w:r>
      <w:r w:rsidRPr="00E73B62">
        <w:t>о</w:t>
      </w:r>
      <w:r w:rsidRPr="00E73B62">
        <w:t xml:space="preserve">ма и </w:t>
      </w:r>
      <w:r w:rsidRPr="00E73B62">
        <w:rPr>
          <w:lang w:val="en-US"/>
        </w:rPr>
        <w:t>McCann</w:t>
      </w:r>
      <w:r w:rsidRPr="00E73B62">
        <w:t xml:space="preserve"> </w:t>
      </w:r>
      <w:r w:rsidRPr="00E73B62">
        <w:rPr>
          <w:lang w:val="en-US"/>
        </w:rPr>
        <w:t>Eriksson</w:t>
      </w:r>
      <w:r w:rsidRPr="00E73B62">
        <w:t>), организовал кампанию под названием «</w:t>
      </w:r>
      <w:r w:rsidRPr="00E73B62">
        <w:rPr>
          <w:i/>
        </w:rPr>
        <w:t>Расизм плохо сказывается на футб</w:t>
      </w:r>
      <w:r w:rsidRPr="00E73B62">
        <w:rPr>
          <w:i/>
        </w:rPr>
        <w:t>о</w:t>
      </w:r>
      <w:r w:rsidRPr="00E73B62">
        <w:rPr>
          <w:i/>
        </w:rPr>
        <w:t>ле</w:t>
      </w:r>
      <w:r w:rsidRPr="00E73B62">
        <w:t>» в ходе осуществления «</w:t>
      </w:r>
      <w:r w:rsidRPr="00E73B62">
        <w:rPr>
          <w:i/>
        </w:rPr>
        <w:t>Европейской недели действий против расизма</w:t>
      </w:r>
      <w:r w:rsidRPr="00E73B62">
        <w:t>».</w:t>
      </w:r>
      <w:r>
        <w:t xml:space="preserve"> </w:t>
      </w:r>
      <w:r w:rsidRPr="00E73B62">
        <w:t>Эта кампания преследовала цель активизации социального диалога и повышения уровня толерантности и духа справедливого соревнов</w:t>
      </w:r>
      <w:r w:rsidRPr="00E73B62">
        <w:t>а</w:t>
      </w:r>
      <w:r w:rsidRPr="00E73B62">
        <w:t>ния в футболе.</w:t>
      </w:r>
      <w:r>
        <w:t xml:space="preserve"> </w:t>
      </w:r>
      <w:r w:rsidRPr="00E73B62">
        <w:t>Перед началом игр футболисты и судьи надевали на себя фу</w:t>
      </w:r>
      <w:r w:rsidRPr="00E73B62">
        <w:t>т</w:t>
      </w:r>
      <w:r w:rsidRPr="00E73B62">
        <w:t xml:space="preserve">болки с </w:t>
      </w:r>
      <w:proofErr w:type="spellStart"/>
      <w:r w:rsidRPr="00E73B62">
        <w:t>антиди</w:t>
      </w:r>
      <w:r w:rsidRPr="00E73B62">
        <w:t>с</w:t>
      </w:r>
      <w:r w:rsidRPr="00E73B62">
        <w:t>криминационными</w:t>
      </w:r>
      <w:proofErr w:type="spellEnd"/>
      <w:r w:rsidRPr="00E73B62">
        <w:t xml:space="preserve"> лозунгами и демонстрировали болельщикам баннеры со </w:t>
      </w:r>
      <w:proofErr w:type="spellStart"/>
      <w:r w:rsidRPr="00E73B62">
        <w:t>слоганом</w:t>
      </w:r>
      <w:proofErr w:type="spellEnd"/>
      <w:r w:rsidRPr="00E73B62">
        <w:t xml:space="preserve"> этой кампании.</w:t>
      </w:r>
      <w:r>
        <w:t xml:space="preserve"> </w:t>
      </w:r>
      <w:r w:rsidRPr="00E73B62">
        <w:t>Эти игры транслировались по телевид</w:t>
      </w:r>
      <w:r w:rsidRPr="00E73B62">
        <w:t>е</w:t>
      </w:r>
      <w:r w:rsidRPr="00E73B62">
        <w:t>нию, и в ходе трансляций комментаторы сообщали телезрителям о данном м</w:t>
      </w:r>
      <w:r w:rsidRPr="00E73B62">
        <w:t>е</w:t>
      </w:r>
      <w:r w:rsidRPr="00E73B62">
        <w:t>роприятии.</w:t>
      </w:r>
      <w:r>
        <w:t xml:space="preserve"> </w:t>
      </w:r>
      <w:proofErr w:type="spellStart"/>
      <w:r w:rsidRPr="00E73B62">
        <w:t>Телеаудитория</w:t>
      </w:r>
      <w:proofErr w:type="spellEnd"/>
      <w:r w:rsidRPr="00E73B62">
        <w:t xml:space="preserve"> оценивалась в 2,3 млн. человек.</w:t>
      </w:r>
      <w:r>
        <w:t xml:space="preserve"> </w:t>
      </w:r>
      <w:r w:rsidRPr="00E73B62">
        <w:t>На стадионе при этом присутствовало 130 тысяч болельщиков.</w:t>
      </w:r>
      <w:r>
        <w:t xml:space="preserve"> </w:t>
      </w:r>
      <w:r w:rsidRPr="00E73B62">
        <w:t>В ходе кампании большинство печатных СМИ сообщали своим читателям об этом мероприятии.</w:t>
      </w:r>
      <w:r>
        <w:t xml:space="preserve"> </w:t>
      </w:r>
      <w:r w:rsidRPr="00E73B62">
        <w:t>Статьи о ка</w:t>
      </w:r>
      <w:r w:rsidRPr="00E73B62">
        <w:t>м</w:t>
      </w:r>
      <w:r w:rsidRPr="00E73B62">
        <w:t>пании прочли по крайней мере 650 тысяч читателей.</w:t>
      </w:r>
      <w:r>
        <w:t xml:space="preserve"> </w:t>
      </w:r>
      <w:r w:rsidRPr="00E73B62">
        <w:t>Самое популярное спо</w:t>
      </w:r>
      <w:r w:rsidRPr="00E73B62">
        <w:t>р</w:t>
      </w:r>
      <w:r w:rsidRPr="00E73B62">
        <w:t xml:space="preserve">тивное издание «Газета </w:t>
      </w:r>
      <w:proofErr w:type="spellStart"/>
      <w:r w:rsidRPr="00E73B62">
        <w:t>спортурилор</w:t>
      </w:r>
      <w:proofErr w:type="spellEnd"/>
      <w:r w:rsidRPr="00E73B62">
        <w:t>» посвятило этому событию материал на первой странице в номере от 28 октября 2006 года.</w:t>
      </w:r>
      <w:r>
        <w:t xml:space="preserve"> </w:t>
      </w:r>
      <w:r w:rsidRPr="00E73B62">
        <w:t>В этом же номере данной теме был посвящён также комментарий, публикуемый напротив редакторской колонки.</w:t>
      </w:r>
      <w:r>
        <w:t xml:space="preserve"> </w:t>
      </w:r>
      <w:r w:rsidRPr="00E73B62">
        <w:t>В этот день было продано 650 тысяч экзем</w:t>
      </w:r>
      <w:r w:rsidRPr="00E73B62">
        <w:t>п</w:t>
      </w:r>
      <w:r w:rsidRPr="00E73B62">
        <w:t xml:space="preserve">ляров издания «Газета </w:t>
      </w:r>
      <w:proofErr w:type="spellStart"/>
      <w:r w:rsidRPr="00E73B62">
        <w:t>спортурилор</w:t>
      </w:r>
      <w:proofErr w:type="spellEnd"/>
      <w:r w:rsidRPr="00E73B62">
        <w:t>».</w:t>
      </w:r>
    </w:p>
    <w:p w:rsidR="00E73B62" w:rsidRDefault="00E73B62" w:rsidP="00434FA1">
      <w:pPr>
        <w:pStyle w:val="SingleTxtGR"/>
      </w:pPr>
      <w:r w:rsidRPr="00E73B62">
        <w:t>384.</w:t>
      </w:r>
      <w:r w:rsidR="00434FA1">
        <w:tab/>
      </w:r>
      <w:r w:rsidRPr="00E73B62">
        <w:t>В ходе этой кампании 28 октября 2006 года в Бухаресте в студенческом городке «</w:t>
      </w:r>
      <w:r w:rsidRPr="00E73B62">
        <w:rPr>
          <w:i/>
        </w:rPr>
        <w:t>Теи»</w:t>
      </w:r>
      <w:r w:rsidRPr="00E73B62">
        <w:t xml:space="preserve"> был проведён символический футбольный турнир.</w:t>
      </w:r>
      <w:r>
        <w:t xml:space="preserve"> </w:t>
      </w:r>
      <w:r w:rsidRPr="00E73B62">
        <w:t>В нём прин</w:t>
      </w:r>
      <w:r w:rsidRPr="00E73B62">
        <w:t>я</w:t>
      </w:r>
      <w:r w:rsidRPr="00E73B62">
        <w:t>ли участие 16 команд, представлявших цвета всех футбольных клубов.</w:t>
      </w:r>
      <w:r>
        <w:t xml:space="preserve"> </w:t>
      </w:r>
      <w:r w:rsidRPr="00E73B62">
        <w:t>В кач</w:t>
      </w:r>
      <w:r w:rsidRPr="00E73B62">
        <w:t>е</w:t>
      </w:r>
      <w:r w:rsidRPr="00E73B62">
        <w:t>стве игроков выступали дети двух возрастных категорий: 10 и 11 лет.</w:t>
      </w:r>
      <w:r>
        <w:t xml:space="preserve"> </w:t>
      </w:r>
      <w:r w:rsidRPr="00E73B62">
        <w:t>Кома</w:t>
      </w:r>
      <w:r w:rsidRPr="00E73B62">
        <w:t>н</w:t>
      </w:r>
      <w:r w:rsidRPr="00E73B62">
        <w:t>ды, занявшие три первых места в каждой возрастной категории, получили турни</w:t>
      </w:r>
      <w:r w:rsidRPr="00E73B62">
        <w:t>р</w:t>
      </w:r>
      <w:r w:rsidRPr="00E73B62">
        <w:t>ные награды под дев</w:t>
      </w:r>
      <w:r w:rsidRPr="00E73B62">
        <w:t>и</w:t>
      </w:r>
      <w:r w:rsidRPr="00E73B62">
        <w:t>зом «Футбол против расизма».</w:t>
      </w:r>
    </w:p>
    <w:p w:rsidR="00E73B62" w:rsidRDefault="00E73B62" w:rsidP="00434FA1">
      <w:pPr>
        <w:pStyle w:val="SingleTxtGR"/>
      </w:pPr>
      <w:r w:rsidRPr="00E73B62">
        <w:t>385.</w:t>
      </w:r>
      <w:r w:rsidR="00434FA1">
        <w:tab/>
      </w:r>
      <w:r w:rsidRPr="00E73B62">
        <w:t>В 2007 году НСБД, совместно с Ассоциацией футболистов-любителей и футболистов-профессионалов и с Институтом «Открытое общество», иници</w:t>
      </w:r>
      <w:r w:rsidRPr="00E73B62">
        <w:t>и</w:t>
      </w:r>
      <w:r w:rsidRPr="00E73B62">
        <w:t>ровал проект по борьбе с дискриминационным поведением и насилием на ст</w:t>
      </w:r>
      <w:r w:rsidRPr="00E73B62">
        <w:t>а</w:t>
      </w:r>
      <w:r w:rsidRPr="00E73B62">
        <w:t>дионах и вне футбольных сооружений, а также по содействию социальному диалогу через спорт.</w:t>
      </w:r>
      <w:r>
        <w:t xml:space="preserve"> </w:t>
      </w:r>
      <w:r w:rsidRPr="00E73B62">
        <w:t>Одной из составных частей этого проекта является проп</w:t>
      </w:r>
      <w:r w:rsidRPr="00E73B62">
        <w:t>а</w:t>
      </w:r>
      <w:r w:rsidRPr="00E73B62">
        <w:t xml:space="preserve">гандистская кампания под названием «Расизм портит игру. Насилие калечит жизни», которая финансируется </w:t>
      </w:r>
      <w:proofErr w:type="spellStart"/>
      <w:r w:rsidRPr="00E73B62">
        <w:t>меди</w:t>
      </w:r>
      <w:r w:rsidRPr="00E73B62">
        <w:t>й</w:t>
      </w:r>
      <w:r w:rsidRPr="00E73B62">
        <w:t>ной</w:t>
      </w:r>
      <w:proofErr w:type="spellEnd"/>
      <w:r w:rsidRPr="00E73B62">
        <w:t xml:space="preserve"> группой </w:t>
      </w:r>
      <w:r w:rsidRPr="00E73B62">
        <w:rPr>
          <w:lang w:val="en-US"/>
        </w:rPr>
        <w:t>Ogilvy</w:t>
      </w:r>
      <w:r w:rsidRPr="00E73B62">
        <w:t>.</w:t>
      </w:r>
      <w:r>
        <w:t xml:space="preserve"> </w:t>
      </w:r>
      <w:r w:rsidRPr="00E73B62">
        <w:t>Кампания состоит из 30-секундного видеоролика социальной направленности (подготовленного бе</w:t>
      </w:r>
      <w:r w:rsidRPr="00E73B62">
        <w:t>з</w:t>
      </w:r>
      <w:r w:rsidRPr="00E73B62">
        <w:t xml:space="preserve">возмездно агентством </w:t>
      </w:r>
      <w:r w:rsidRPr="00E73B62">
        <w:rPr>
          <w:lang w:val="en-US"/>
        </w:rPr>
        <w:t>Ogilvy</w:t>
      </w:r>
      <w:r w:rsidRPr="00E73B62">
        <w:t>), стадионных акций (как на внутренних, так и на межд</w:t>
      </w:r>
      <w:r w:rsidRPr="00E73B62">
        <w:t>у</w:t>
      </w:r>
      <w:r w:rsidRPr="00E73B62">
        <w:t>народных матчах), анонсов в СМИ и мероприятий в школах.</w:t>
      </w:r>
    </w:p>
    <w:p w:rsidR="00E73B62" w:rsidRDefault="00E73B62" w:rsidP="00434FA1">
      <w:pPr>
        <w:pStyle w:val="SingleTxtGR"/>
      </w:pPr>
      <w:r w:rsidRPr="00E73B62">
        <w:t>386.</w:t>
      </w:r>
      <w:r w:rsidR="00434FA1">
        <w:tab/>
      </w:r>
      <w:r w:rsidRPr="00E73B62">
        <w:t xml:space="preserve">Футболист цыганского происхождения, г-н </w:t>
      </w:r>
      <w:proofErr w:type="spellStart"/>
      <w:r w:rsidRPr="00E73B62">
        <w:t>Банель</w:t>
      </w:r>
      <w:proofErr w:type="spellEnd"/>
      <w:r w:rsidRPr="00E73B62">
        <w:t xml:space="preserve"> </w:t>
      </w:r>
      <w:proofErr w:type="spellStart"/>
      <w:r w:rsidRPr="00E73B62">
        <w:t>Николита</w:t>
      </w:r>
      <w:proofErr w:type="spellEnd"/>
      <w:r w:rsidRPr="00E73B62">
        <w:t>, выступа</w:t>
      </w:r>
      <w:r w:rsidRPr="00E73B62">
        <w:t>ю</w:t>
      </w:r>
      <w:r w:rsidRPr="00E73B62">
        <w:t>щий за клуб Национальной первой лиги «</w:t>
      </w:r>
      <w:proofErr w:type="spellStart"/>
      <w:r w:rsidRPr="00E73B62">
        <w:t>Стяуа</w:t>
      </w:r>
      <w:proofErr w:type="spellEnd"/>
      <w:r w:rsidRPr="00E73B62">
        <w:t>», был назначен «</w:t>
      </w:r>
      <w:proofErr w:type="spellStart"/>
      <w:r w:rsidRPr="00E73B62">
        <w:t>Антираси</w:t>
      </w:r>
      <w:r w:rsidRPr="00E73B62">
        <w:t>т</w:t>
      </w:r>
      <w:r w:rsidRPr="00E73B62">
        <w:t>ским</w:t>
      </w:r>
      <w:proofErr w:type="spellEnd"/>
      <w:r w:rsidRPr="00E73B62">
        <w:t xml:space="preserve"> послом» Румынии и вошёл в международную группу игроков, пропага</w:t>
      </w:r>
      <w:r w:rsidRPr="00E73B62">
        <w:t>н</w:t>
      </w:r>
      <w:r w:rsidRPr="00E73B62">
        <w:t>дирующих толерантность и справедливое соперничество.</w:t>
      </w:r>
      <w:r>
        <w:t xml:space="preserve"> </w:t>
      </w:r>
      <w:r w:rsidRPr="00E73B62">
        <w:t>Эта идея была пре</w:t>
      </w:r>
      <w:r w:rsidRPr="00E73B62">
        <w:t>д</w:t>
      </w:r>
      <w:r w:rsidRPr="00E73B62">
        <w:t>ложена Международной федерацией профессиональных футболистов и стала составной частью вышеуказанной кампании «Расизм портит игру. Насилие к</w:t>
      </w:r>
      <w:r w:rsidRPr="00E73B62">
        <w:t>а</w:t>
      </w:r>
      <w:r w:rsidRPr="00E73B62">
        <w:t>лечит жизни».</w:t>
      </w:r>
      <w:r>
        <w:t xml:space="preserve"> </w:t>
      </w:r>
      <w:r w:rsidRPr="00E73B62">
        <w:t xml:space="preserve"> </w:t>
      </w:r>
    </w:p>
    <w:p w:rsidR="00E73B62" w:rsidRDefault="00E73B62" w:rsidP="00434FA1">
      <w:pPr>
        <w:pStyle w:val="SingleTxtGR"/>
      </w:pPr>
      <w:r w:rsidRPr="00E73B62">
        <w:t>387.</w:t>
      </w:r>
      <w:r w:rsidR="00434FA1">
        <w:tab/>
      </w:r>
      <w:r w:rsidRPr="00E73B62">
        <w:t xml:space="preserve">Исходя из оценок и опыта НСБД, эффективность и значимость </w:t>
      </w:r>
      <w:proofErr w:type="spellStart"/>
      <w:r w:rsidRPr="00E73B62">
        <w:t>антиди</w:t>
      </w:r>
      <w:r w:rsidRPr="00E73B62">
        <w:t>с</w:t>
      </w:r>
      <w:r w:rsidRPr="00E73B62">
        <w:t>криминационных</w:t>
      </w:r>
      <w:proofErr w:type="spellEnd"/>
      <w:r w:rsidRPr="00E73B62">
        <w:t xml:space="preserve"> камп</w:t>
      </w:r>
      <w:r w:rsidRPr="00E73B62">
        <w:t>а</w:t>
      </w:r>
      <w:r w:rsidRPr="00E73B62">
        <w:t>ний выросли за последние четыре года, в том числе и с точки зрения отклика в СМИ.</w:t>
      </w:r>
      <w:r>
        <w:t xml:space="preserve"> </w:t>
      </w:r>
      <w:r w:rsidRPr="00E73B62">
        <w:t>Румынская фед</w:t>
      </w:r>
      <w:r w:rsidRPr="00E73B62">
        <w:t>е</w:t>
      </w:r>
      <w:r w:rsidRPr="00E73B62">
        <w:t>рация футбола и футбольные клубы стали более чувствительно относиться к дискриминационным де</w:t>
      </w:r>
      <w:r w:rsidRPr="00E73B62">
        <w:t>й</w:t>
      </w:r>
      <w:r w:rsidRPr="00E73B62">
        <w:t>ствиям на стадионах, в особенности на фоне жёстких санкций со стороны УЕФА в о</w:t>
      </w:r>
      <w:r w:rsidRPr="00E73B62">
        <w:t>т</w:t>
      </w:r>
      <w:r w:rsidRPr="00E73B62">
        <w:t>вет на проявления раси</w:t>
      </w:r>
      <w:r w:rsidRPr="00E73B62">
        <w:t>з</w:t>
      </w:r>
      <w:r w:rsidRPr="00E73B62">
        <w:t>ма.</w:t>
      </w:r>
    </w:p>
    <w:p w:rsidR="00E73B62" w:rsidRDefault="00E73B62" w:rsidP="00434FA1">
      <w:pPr>
        <w:pStyle w:val="SingleTxtGR"/>
      </w:pPr>
      <w:r w:rsidRPr="00E73B62">
        <w:t>388.</w:t>
      </w:r>
      <w:r w:rsidR="00434FA1">
        <w:tab/>
      </w:r>
      <w:r w:rsidRPr="00E73B62">
        <w:t xml:space="preserve">Дискриминация более всего </w:t>
      </w:r>
      <w:proofErr w:type="spellStart"/>
      <w:r w:rsidRPr="00E73B62">
        <w:t>подпитывается</w:t>
      </w:r>
      <w:proofErr w:type="spellEnd"/>
      <w:r w:rsidRPr="00E73B62">
        <w:t xml:space="preserve"> существующими стереотип</w:t>
      </w:r>
      <w:r w:rsidRPr="00E73B62">
        <w:t>а</w:t>
      </w:r>
      <w:r w:rsidRPr="00E73B62">
        <w:t>ми и предрассудками и может постепенно устраняться посредством информ</w:t>
      </w:r>
      <w:r w:rsidRPr="00E73B62">
        <w:t>и</w:t>
      </w:r>
      <w:r w:rsidRPr="00E73B62">
        <w:t>рования и образования, в том числе посредством неустанного ведения кампаний профилактического и просветительского характера.</w:t>
      </w:r>
      <w:r>
        <w:t xml:space="preserve"> </w:t>
      </w:r>
      <w:r w:rsidRPr="00E73B62">
        <w:t>Отталкиваясь от позити</w:t>
      </w:r>
      <w:r w:rsidRPr="00E73B62">
        <w:t>в</w:t>
      </w:r>
      <w:r w:rsidRPr="00E73B62">
        <w:t>ного воздействия профилактических кампаний в футболе, НСБД в настоящее время изучает возможность распространения таких мероприятий на другие в</w:t>
      </w:r>
      <w:r w:rsidRPr="00E73B62">
        <w:t>и</w:t>
      </w:r>
      <w:r w:rsidRPr="00E73B62">
        <w:t>ды спорта.</w:t>
      </w:r>
    </w:p>
    <w:p w:rsidR="00E73B62" w:rsidRDefault="003A4A58" w:rsidP="003A4A58">
      <w:pPr>
        <w:pStyle w:val="H4GR"/>
      </w:pPr>
      <w:r>
        <w:tab/>
      </w:r>
      <w:r>
        <w:tab/>
      </w:r>
      <w:r w:rsidR="00E73B62" w:rsidRPr="00E73B62">
        <w:t>Борьба с дискриминацией в СМИ</w:t>
      </w:r>
    </w:p>
    <w:p w:rsidR="00E73B62" w:rsidRDefault="00E73B62" w:rsidP="00434FA1">
      <w:pPr>
        <w:pStyle w:val="SingleTxtGR"/>
      </w:pPr>
      <w:r w:rsidRPr="00E73B62">
        <w:t>389.</w:t>
      </w:r>
      <w:r w:rsidR="00434FA1">
        <w:tab/>
      </w:r>
      <w:r w:rsidRPr="00E73B62">
        <w:t>Борьба с дискриминацией в СМИ находится в зоне постоянного внимания компетентных учреждений Румынии.</w:t>
      </w:r>
      <w:r>
        <w:t xml:space="preserve"> </w:t>
      </w:r>
      <w:r w:rsidRPr="00E73B62">
        <w:t>Помимо Национального совета по ауди</w:t>
      </w:r>
      <w:r w:rsidRPr="00E73B62">
        <w:t>о</w:t>
      </w:r>
      <w:r w:rsidRPr="00E73B62">
        <w:t>визуальным СМИ (описываемого ниже в связи со статьёй 6), некоторые ин</w:t>
      </w:r>
      <w:r w:rsidRPr="00E73B62">
        <w:t>и</w:t>
      </w:r>
      <w:r w:rsidRPr="00E73B62">
        <w:t>циативы по отслеживанию традиционной прессы в порядке контроля за собл</w:t>
      </w:r>
      <w:r w:rsidRPr="00E73B62">
        <w:t>ю</w:t>
      </w:r>
      <w:r w:rsidRPr="00E73B62">
        <w:t xml:space="preserve">дением </w:t>
      </w:r>
      <w:proofErr w:type="spellStart"/>
      <w:r w:rsidRPr="00E73B62">
        <w:t>антидискриминационного</w:t>
      </w:r>
      <w:proofErr w:type="spellEnd"/>
      <w:r w:rsidRPr="00E73B62">
        <w:t xml:space="preserve"> законодательства предпринял и Национал</w:t>
      </w:r>
      <w:r w:rsidRPr="00E73B62">
        <w:t>ь</w:t>
      </w:r>
      <w:r w:rsidRPr="00E73B62">
        <w:t>ный совет по борьбе с дискриминацией.</w:t>
      </w:r>
      <w:r>
        <w:t xml:space="preserve"> </w:t>
      </w:r>
      <w:r w:rsidRPr="00E73B62">
        <w:t>НСБД выявил ряд дискриминационных объявлений в ежедневных газетных изданиях и по долгу службы возбудил пр</w:t>
      </w:r>
      <w:r w:rsidRPr="00E73B62">
        <w:t>е</w:t>
      </w:r>
      <w:r w:rsidRPr="00E73B62">
        <w:t>следование.</w:t>
      </w:r>
    </w:p>
    <w:p w:rsidR="00E73B62" w:rsidRDefault="00E73B62" w:rsidP="00434FA1">
      <w:pPr>
        <w:pStyle w:val="SingleTxtGR"/>
      </w:pPr>
      <w:r w:rsidRPr="00E73B62">
        <w:t>390.</w:t>
      </w:r>
      <w:r w:rsidR="00434FA1">
        <w:tab/>
      </w:r>
      <w:r w:rsidRPr="00E73B62">
        <w:t>Например, в 2003 году НСБД, действуя по итогам таких проверок, вчинил иски следующим ежедневным газетам:</w:t>
      </w:r>
      <w:r>
        <w:t xml:space="preserve"> </w:t>
      </w:r>
      <w:r w:rsidRPr="00E73B62">
        <w:t xml:space="preserve"> “</w:t>
      </w:r>
      <w:r w:rsidRPr="00E73B62">
        <w:rPr>
          <w:lang w:val="en-GB"/>
        </w:rPr>
        <w:t>Rom</w:t>
      </w:r>
      <w:proofErr w:type="spellStart"/>
      <w:r w:rsidRPr="00E73B62">
        <w:t>â</w:t>
      </w:r>
      <w:r w:rsidRPr="00E73B62">
        <w:rPr>
          <w:lang w:val="en-GB"/>
        </w:rPr>
        <w:t>nia</w:t>
      </w:r>
      <w:proofErr w:type="spellEnd"/>
      <w:r w:rsidRPr="00E73B62">
        <w:t xml:space="preserve"> </w:t>
      </w:r>
      <w:proofErr w:type="spellStart"/>
      <w:r w:rsidRPr="00E73B62">
        <w:rPr>
          <w:lang w:val="en-GB"/>
        </w:rPr>
        <w:t>liber</w:t>
      </w:r>
      <w:r w:rsidRPr="00E73B62">
        <w:t>ă</w:t>
      </w:r>
      <w:proofErr w:type="spellEnd"/>
      <w:r w:rsidRPr="00E73B62">
        <w:t>”, “</w:t>
      </w:r>
      <w:r w:rsidRPr="00E73B62">
        <w:rPr>
          <w:lang w:val="en-GB"/>
        </w:rPr>
        <w:t>Na</w:t>
      </w:r>
      <w:proofErr w:type="spellStart"/>
      <w:r w:rsidRPr="00E73B62">
        <w:t>ţ</w:t>
      </w:r>
      <w:r w:rsidRPr="00E73B62">
        <w:rPr>
          <w:lang w:val="en-GB"/>
        </w:rPr>
        <w:t>ional</w:t>
      </w:r>
      <w:proofErr w:type="spellEnd"/>
      <w:r w:rsidRPr="00E73B62">
        <w:t>”, “</w:t>
      </w:r>
      <w:proofErr w:type="spellStart"/>
      <w:r w:rsidRPr="00E73B62">
        <w:rPr>
          <w:lang w:val="en-GB"/>
        </w:rPr>
        <w:t>Even</w:t>
      </w:r>
      <w:r w:rsidRPr="00E73B62">
        <w:rPr>
          <w:lang w:val="en-GB"/>
        </w:rPr>
        <w:t>i</w:t>
      </w:r>
      <w:r w:rsidRPr="00E73B62">
        <w:rPr>
          <w:lang w:val="en-GB"/>
        </w:rPr>
        <w:t>mentul</w:t>
      </w:r>
      <w:proofErr w:type="spellEnd"/>
      <w:r w:rsidRPr="00E73B62">
        <w:t xml:space="preserve"> </w:t>
      </w:r>
      <w:proofErr w:type="spellStart"/>
      <w:r w:rsidRPr="00E73B62">
        <w:rPr>
          <w:lang w:val="en-GB"/>
        </w:rPr>
        <w:t>Zilei</w:t>
      </w:r>
      <w:proofErr w:type="spellEnd"/>
      <w:r w:rsidRPr="00E73B62">
        <w:t>”, “</w:t>
      </w:r>
      <w:proofErr w:type="spellStart"/>
      <w:r w:rsidRPr="00E73B62">
        <w:rPr>
          <w:lang w:val="en-GB"/>
        </w:rPr>
        <w:t>Monitorul</w:t>
      </w:r>
      <w:proofErr w:type="spellEnd"/>
      <w:r w:rsidRPr="00E73B62">
        <w:t xml:space="preserve"> </w:t>
      </w:r>
      <w:r w:rsidRPr="00E73B62">
        <w:rPr>
          <w:lang w:val="en-GB"/>
        </w:rPr>
        <w:t>de</w:t>
      </w:r>
      <w:r w:rsidRPr="00E73B62">
        <w:t xml:space="preserve"> </w:t>
      </w:r>
      <w:proofErr w:type="spellStart"/>
      <w:r w:rsidRPr="00E73B62">
        <w:rPr>
          <w:lang w:val="en-GB"/>
        </w:rPr>
        <w:t>Bucure</w:t>
      </w:r>
      <w:r w:rsidRPr="00E73B62">
        <w:t>ş</w:t>
      </w:r>
      <w:r w:rsidRPr="00E73B62">
        <w:rPr>
          <w:lang w:val="en-GB"/>
        </w:rPr>
        <w:t>ti</w:t>
      </w:r>
      <w:proofErr w:type="spellEnd"/>
      <w:r w:rsidRPr="00E73B62">
        <w:t>”, “</w:t>
      </w:r>
      <w:proofErr w:type="spellStart"/>
      <w:r w:rsidRPr="00E73B62">
        <w:rPr>
          <w:lang w:val="en-GB"/>
        </w:rPr>
        <w:t>Adev</w:t>
      </w:r>
      <w:r w:rsidRPr="00E73B62">
        <w:t>ă</w:t>
      </w:r>
      <w:r w:rsidRPr="00E73B62">
        <w:rPr>
          <w:lang w:val="en-GB"/>
        </w:rPr>
        <w:t>rul</w:t>
      </w:r>
      <w:proofErr w:type="spellEnd"/>
      <w:r w:rsidRPr="00E73B62">
        <w:t>”, “</w:t>
      </w:r>
      <w:proofErr w:type="spellStart"/>
      <w:r w:rsidRPr="00E73B62">
        <w:rPr>
          <w:lang w:val="en-GB"/>
        </w:rPr>
        <w:t>Ziarul</w:t>
      </w:r>
      <w:proofErr w:type="spellEnd"/>
      <w:r w:rsidRPr="00E73B62">
        <w:t>”, “</w:t>
      </w:r>
      <w:proofErr w:type="spellStart"/>
      <w:r w:rsidRPr="00E73B62">
        <w:rPr>
          <w:lang w:val="en-GB"/>
        </w:rPr>
        <w:t>Ziua</w:t>
      </w:r>
      <w:proofErr w:type="spellEnd"/>
      <w:r w:rsidRPr="00E73B62">
        <w:t xml:space="preserve">” </w:t>
      </w:r>
      <w:r w:rsidR="00F93427">
        <w:t>−</w:t>
      </w:r>
      <w:r>
        <w:t xml:space="preserve"> </w:t>
      </w:r>
      <w:r w:rsidRPr="00E73B62">
        <w:t>за публ</w:t>
      </w:r>
      <w:r w:rsidRPr="00E73B62">
        <w:t>и</w:t>
      </w:r>
      <w:r w:rsidRPr="00E73B62">
        <w:t>кацию объявлений, обусловливающих получение той или иной работы или дол</w:t>
      </w:r>
      <w:r w:rsidRPr="00E73B62">
        <w:t>ж</w:t>
      </w:r>
      <w:r w:rsidRPr="00E73B62">
        <w:t>ности дискриминационными критериями (возраст, пол, национальность).</w:t>
      </w:r>
    </w:p>
    <w:p w:rsidR="00E73B62" w:rsidRDefault="00E73B62" w:rsidP="00434FA1">
      <w:pPr>
        <w:pStyle w:val="SingleTxtGR"/>
      </w:pPr>
      <w:r w:rsidRPr="00E73B62">
        <w:t>391.</w:t>
      </w:r>
      <w:r w:rsidR="00434FA1">
        <w:tab/>
      </w:r>
      <w:r w:rsidRPr="00E73B62">
        <w:t>В том же году НСБД издал указ, опубликованный в Официальном бюлл</w:t>
      </w:r>
      <w:r w:rsidRPr="00E73B62">
        <w:t>е</w:t>
      </w:r>
      <w:r w:rsidRPr="00E73B62">
        <w:t>тене № 235 / 7.04.2003, относительно обязанностей работодателей или их пре</w:t>
      </w:r>
      <w:r w:rsidRPr="00E73B62">
        <w:t>д</w:t>
      </w:r>
      <w:r w:rsidRPr="00E73B62">
        <w:t>ставителей, равно как и авторов объявлений и их представителей, в том что к</w:t>
      </w:r>
      <w:r w:rsidRPr="00E73B62">
        <w:t>а</w:t>
      </w:r>
      <w:r w:rsidRPr="00E73B62">
        <w:t xml:space="preserve">сается </w:t>
      </w:r>
      <w:proofErr w:type="spellStart"/>
      <w:r w:rsidRPr="00E73B62">
        <w:t>обусловливания</w:t>
      </w:r>
      <w:proofErr w:type="spellEnd"/>
      <w:r w:rsidRPr="00E73B62">
        <w:t xml:space="preserve"> объявления о вакансии и / или приглашения на работу дискриминационными критериями, а также опубликования такого объявления. </w:t>
      </w:r>
    </w:p>
    <w:p w:rsidR="00E73B62" w:rsidRDefault="00E73B62" w:rsidP="00434FA1">
      <w:pPr>
        <w:pStyle w:val="SingleTxtGR"/>
      </w:pPr>
      <w:r w:rsidRPr="00E73B62">
        <w:t>392.</w:t>
      </w:r>
      <w:r w:rsidR="00434FA1">
        <w:tab/>
      </w:r>
      <w:r w:rsidRPr="00E73B62">
        <w:t>Согласно этому указу (№1/2003), работодатели, публикующие объявление о вакансии / приглашение на работу в виде публичного объявления, вне завис</w:t>
      </w:r>
      <w:r w:rsidRPr="00E73B62">
        <w:t>и</w:t>
      </w:r>
      <w:r w:rsidRPr="00E73B62">
        <w:t>мости от канала передачи информации, обязаны исключить какие бы то ни б</w:t>
      </w:r>
      <w:r w:rsidRPr="00E73B62">
        <w:t>ы</w:t>
      </w:r>
      <w:r w:rsidRPr="00E73B62">
        <w:t>ло привилегии и дискриминацию, обеспечить свободный доступ всем л</w:t>
      </w:r>
      <w:r w:rsidRPr="00E73B62">
        <w:t>и</w:t>
      </w:r>
      <w:r w:rsidRPr="00E73B62">
        <w:t>цам ко всем этапам процесса найма на работу, независимо от расы, национальности, этнического происхождения, принадлежности к той или иной социальной или неблагополучной категории, языка, религии, пола и сексуальной ориентации.</w:t>
      </w:r>
      <w:r>
        <w:t xml:space="preserve"> </w:t>
      </w:r>
      <w:r w:rsidRPr="00E73B62">
        <w:t xml:space="preserve">Кроме того, авторы такого объявления и законные представители </w:t>
      </w:r>
      <w:proofErr w:type="spellStart"/>
      <w:r w:rsidRPr="00E73B62">
        <w:t>медийных</w:t>
      </w:r>
      <w:proofErr w:type="spellEnd"/>
      <w:r w:rsidRPr="00E73B62">
        <w:t xml:space="preserve"> о</w:t>
      </w:r>
      <w:r w:rsidRPr="00E73B62">
        <w:t>р</w:t>
      </w:r>
      <w:r w:rsidRPr="00E73B62">
        <w:t>ганизаций / компаний обязаны отказать в публикации такого объявления, если оно ограничивает доступ для заинтересованных лиц на основе дискриминац</w:t>
      </w:r>
      <w:r w:rsidRPr="00E73B62">
        <w:t>и</w:t>
      </w:r>
      <w:r w:rsidRPr="00E73B62">
        <w:t>онных критериев, упомянутых выше.</w:t>
      </w:r>
    </w:p>
    <w:p w:rsidR="00E73B62" w:rsidRDefault="00E73B62" w:rsidP="00434FA1">
      <w:pPr>
        <w:pStyle w:val="SingleTxtGR"/>
      </w:pPr>
      <w:r w:rsidRPr="00E73B62">
        <w:t>393.</w:t>
      </w:r>
      <w:r w:rsidR="00434FA1">
        <w:tab/>
      </w:r>
      <w:r w:rsidRPr="00E73B62">
        <w:t>НСБД также применял санкции и в отношении отдельных журналистов.</w:t>
      </w:r>
      <w:r>
        <w:t xml:space="preserve"> </w:t>
      </w:r>
      <w:r w:rsidRPr="00E73B62">
        <w:t>Например, в 2003 году некий журналист был оштрафован на 2 млн. леев за пу</w:t>
      </w:r>
      <w:r w:rsidRPr="00E73B62">
        <w:t>б</w:t>
      </w:r>
      <w:r w:rsidRPr="00E73B62">
        <w:t>ликацию статьи дискриминационного толка (поощряющей расовую дискрим</w:t>
      </w:r>
      <w:r w:rsidRPr="00E73B62">
        <w:t>и</w:t>
      </w:r>
      <w:r w:rsidRPr="00E73B62">
        <w:t>нацию) относительно поведения румынских граждан из числа рома в Е</w:t>
      </w:r>
      <w:r w:rsidRPr="00E73B62">
        <w:t>в</w:t>
      </w:r>
      <w:r w:rsidRPr="00E73B62">
        <w:t>ропе.</w:t>
      </w:r>
    </w:p>
    <w:p w:rsidR="00E73B62" w:rsidRDefault="00E73B62" w:rsidP="00434FA1">
      <w:pPr>
        <w:pStyle w:val="SingleTxtGR"/>
      </w:pPr>
      <w:r w:rsidRPr="00E73B62">
        <w:t>394.</w:t>
      </w:r>
      <w:r w:rsidR="00434FA1">
        <w:tab/>
      </w:r>
      <w:r w:rsidRPr="00E73B62">
        <w:t xml:space="preserve">Следует подчеркнуть, что члены румынского </w:t>
      </w:r>
      <w:proofErr w:type="spellStart"/>
      <w:r w:rsidRPr="00E73B62">
        <w:t>пресс-клуба</w:t>
      </w:r>
      <w:proofErr w:type="spellEnd"/>
      <w:r w:rsidRPr="00E73B62">
        <w:t xml:space="preserve"> (журналис</w:t>
      </w:r>
      <w:r w:rsidRPr="00E73B62">
        <w:t>т</w:t>
      </w:r>
      <w:r w:rsidRPr="00E73B62">
        <w:t>ские клубы и отдельные журналисты) обязались придерживаться кодекса жу</w:t>
      </w:r>
      <w:r w:rsidRPr="00E73B62">
        <w:t>р</w:t>
      </w:r>
      <w:r w:rsidRPr="00E73B62">
        <w:t>налистской этики.</w:t>
      </w:r>
      <w:r>
        <w:t xml:space="preserve"> </w:t>
      </w:r>
      <w:r w:rsidRPr="00E73B62">
        <w:t xml:space="preserve">Этот кодекс предполагает, среди прочего, что не следует упоминать о расовом или национальном происхождении и принадлежности к тому или иному меньшинству (религиозному, языковому, сексуальному), если только тема статьи в прессе не касается конкретно одной из тем, связанных с такого рода информацией. </w:t>
      </w:r>
    </w:p>
    <w:p w:rsidR="00E73B62" w:rsidRPr="003A4A58" w:rsidRDefault="003A4A58" w:rsidP="003A4A58">
      <w:pPr>
        <w:pStyle w:val="H23GR"/>
        <w:rPr>
          <w:i/>
        </w:rPr>
      </w:pPr>
      <w:r w:rsidRPr="003A4A58">
        <w:rPr>
          <w:i/>
        </w:rPr>
        <w:tab/>
      </w:r>
      <w:r w:rsidR="00E73B62" w:rsidRPr="003A4A58">
        <w:rPr>
          <w:i/>
          <w:lang w:val="en-US"/>
        </w:rPr>
        <w:t>vii</w:t>
      </w:r>
      <w:r w:rsidR="00E73B62" w:rsidRPr="003A4A58">
        <w:rPr>
          <w:i/>
        </w:rPr>
        <w:t xml:space="preserve">) </w:t>
      </w:r>
      <w:r w:rsidRPr="003A4A58">
        <w:rPr>
          <w:i/>
        </w:rPr>
        <w:tab/>
        <w:t>П</w:t>
      </w:r>
      <w:r w:rsidR="00E73B62" w:rsidRPr="003A4A58">
        <w:rPr>
          <w:i/>
        </w:rPr>
        <w:t xml:space="preserve">раво на доступ к местам общественного пользования </w:t>
      </w:r>
    </w:p>
    <w:p w:rsidR="00E73B62" w:rsidRDefault="00E73B62" w:rsidP="00434FA1">
      <w:pPr>
        <w:pStyle w:val="SingleTxtGR"/>
      </w:pPr>
      <w:r w:rsidRPr="00E73B62">
        <w:t>395.</w:t>
      </w:r>
      <w:r w:rsidR="00434FA1">
        <w:tab/>
      </w:r>
      <w:r w:rsidRPr="00E73B62">
        <w:t>Отказ в доступе тому или иному лицу или группе лиц к услугам, предо</w:t>
      </w:r>
      <w:r w:rsidRPr="00E73B62">
        <w:t>с</w:t>
      </w:r>
      <w:r w:rsidRPr="00E73B62">
        <w:t>тавляемым театрами, кинотеатрами, библиотеками, музеями и выставками, к услугам, предоставляемым магазинами, гостин</w:t>
      </w:r>
      <w:r w:rsidRPr="00E73B62">
        <w:t>и</w:t>
      </w:r>
      <w:r w:rsidRPr="00E73B62">
        <w:t>цами, ресторанами, барами, дискотеками или любыми другими производителями услуг, будь то в государс</w:t>
      </w:r>
      <w:r w:rsidRPr="00E73B62">
        <w:t>т</w:t>
      </w:r>
      <w:r w:rsidRPr="00E73B62">
        <w:t>венном или в частном владении, равно как и к услугам, предоставляемым пре</w:t>
      </w:r>
      <w:r w:rsidRPr="00E73B62">
        <w:t>д</w:t>
      </w:r>
      <w:r w:rsidRPr="00E73B62">
        <w:t>приятиями общественного транспорта – авиационными, водными, железнод</w:t>
      </w:r>
      <w:r w:rsidRPr="00E73B62">
        <w:t>о</w:t>
      </w:r>
      <w:r w:rsidRPr="00E73B62">
        <w:t>рожными, подземными, автобусными, троллейбусными, трамвайными, такси или любыми другими видами транспорта, по признаку расы, национальности, этнического происхождения, религии, принадлежности к какой-либо социал</w:t>
      </w:r>
      <w:r w:rsidRPr="00E73B62">
        <w:t>ь</w:t>
      </w:r>
      <w:r w:rsidRPr="00E73B62">
        <w:t>ной или неблагополучной категории, убеждений, возраста, пола или сексуал</w:t>
      </w:r>
      <w:r w:rsidRPr="00E73B62">
        <w:t>ь</w:t>
      </w:r>
      <w:r w:rsidRPr="00E73B62">
        <w:t>ной ориентации, карается штрафными санкциями как правонарушение в соо</w:t>
      </w:r>
      <w:r w:rsidRPr="00E73B62">
        <w:t>т</w:t>
      </w:r>
      <w:r w:rsidRPr="00E73B62">
        <w:t>ветствии со статьёй 10 Постановления № 137/2000</w:t>
      </w:r>
      <w:r w:rsidRPr="00E73B62">
        <w:rPr>
          <w:vertAlign w:val="superscript"/>
        </w:rPr>
        <w:footnoteReference w:id="39"/>
      </w:r>
      <w:r w:rsidRPr="00E73B62">
        <w:t>, за исключением тех сл</w:t>
      </w:r>
      <w:r w:rsidRPr="00E73B62">
        <w:t>у</w:t>
      </w:r>
      <w:r w:rsidRPr="00E73B62">
        <w:t>чаев, когда такого рода ограничения объективно оправданны по причине зако</w:t>
      </w:r>
      <w:r w:rsidRPr="00E73B62">
        <w:t>н</w:t>
      </w:r>
      <w:r w:rsidRPr="00E73B62">
        <w:t xml:space="preserve">ного характера, а способы достижения этой цели </w:t>
      </w:r>
      <w:r w:rsidR="003A4A58" w:rsidRPr="00E73B62">
        <w:t>являются</w:t>
      </w:r>
      <w:r w:rsidRPr="00E73B62">
        <w:t xml:space="preserve"> надлежащими и н</w:t>
      </w:r>
      <w:r w:rsidRPr="00E73B62">
        <w:t>е</w:t>
      </w:r>
      <w:r w:rsidRPr="00E73B62">
        <w:t xml:space="preserve">обходимыми. </w:t>
      </w:r>
    </w:p>
    <w:p w:rsidR="00E73B62" w:rsidRDefault="00E73B62" w:rsidP="00434FA1">
      <w:pPr>
        <w:pStyle w:val="SingleTxtGR"/>
      </w:pPr>
      <w:r w:rsidRPr="00E73B62">
        <w:t>396.</w:t>
      </w:r>
      <w:r w:rsidR="00434FA1">
        <w:tab/>
      </w:r>
      <w:r w:rsidRPr="00E73B62">
        <w:t xml:space="preserve">В </w:t>
      </w:r>
      <w:r w:rsidR="003A4A58" w:rsidRPr="00E73B62">
        <w:t>соответствии</w:t>
      </w:r>
      <w:r w:rsidRPr="00E73B62">
        <w:t xml:space="preserve"> со статьёй 14 </w:t>
      </w:r>
      <w:proofErr w:type="spellStart"/>
      <w:r w:rsidRPr="00E73B62">
        <w:t>ПП</w:t>
      </w:r>
      <w:proofErr w:type="spellEnd"/>
      <w:r w:rsidRPr="00E73B62">
        <w:t xml:space="preserve"> № 137/2000 отказ в доступе какому-либо лицу или группе лиц к местам общественного пользования по признаку расы, национальности, этнического происхождения, религии, принадлежности к той или иной социальной или неблагополучной категории, убеждений, пола или сексуальной ориентации является правонарушением.</w:t>
      </w:r>
    </w:p>
    <w:p w:rsidR="00E73B62" w:rsidRDefault="00E73B62" w:rsidP="00434FA1">
      <w:pPr>
        <w:pStyle w:val="SingleTxtGR"/>
      </w:pPr>
      <w:r w:rsidRPr="00E73B62">
        <w:t>397.</w:t>
      </w:r>
      <w:r w:rsidR="00434FA1">
        <w:tab/>
      </w:r>
      <w:r w:rsidRPr="00E73B62">
        <w:t>Практика НСБД включает в себя случаи санкций за нарушения вышеуп</w:t>
      </w:r>
      <w:r w:rsidRPr="00E73B62">
        <w:t>о</w:t>
      </w:r>
      <w:r w:rsidRPr="00E73B62">
        <w:t>мянутых правовых норм.</w:t>
      </w:r>
      <w:r>
        <w:t xml:space="preserve"> </w:t>
      </w:r>
      <w:r w:rsidRPr="00E73B62">
        <w:t>Ситуация с решениями, выносимыми по делам о ди</w:t>
      </w:r>
      <w:r w:rsidRPr="00E73B62">
        <w:t>с</w:t>
      </w:r>
      <w:r w:rsidRPr="00E73B62">
        <w:t>криминации в плане доступа к услугам и местам общественного пользования, выглядит следующим образом:</w:t>
      </w:r>
      <w:r>
        <w:t xml:space="preserve"> </w:t>
      </w:r>
      <w:r w:rsidRPr="00E73B62">
        <w:t xml:space="preserve">в 2003 году </w:t>
      </w:r>
      <w:r w:rsidR="003A4A58">
        <w:t>−</w:t>
      </w:r>
      <w:r>
        <w:t xml:space="preserve"> </w:t>
      </w:r>
      <w:r w:rsidRPr="00E73B62">
        <w:t>21 решение и 9 случаев санкций (5</w:t>
      </w:r>
      <w:r w:rsidR="003A4A58">
        <w:t> </w:t>
      </w:r>
      <w:r w:rsidRPr="00E73B62">
        <w:t xml:space="preserve">предупреждений и 4 штрафа), в 2004 году </w:t>
      </w:r>
      <w:r w:rsidR="003A4A58">
        <w:t>−</w:t>
      </w:r>
      <w:r>
        <w:t xml:space="preserve"> </w:t>
      </w:r>
      <w:r w:rsidRPr="00E73B62">
        <w:t xml:space="preserve">10 решений, в 2005 году </w:t>
      </w:r>
      <w:r w:rsidR="003A4A58">
        <w:t>−</w:t>
      </w:r>
      <w:r>
        <w:t xml:space="preserve"> </w:t>
      </w:r>
      <w:r w:rsidRPr="00E73B62">
        <w:t>12</w:t>
      </w:r>
      <w:r w:rsidR="003A4A58">
        <w:t> </w:t>
      </w:r>
      <w:r w:rsidRPr="00E73B62">
        <w:t xml:space="preserve">решений и 6 случаев санкций (3 предупреждения и 3 штрафа), в 2006 году </w:t>
      </w:r>
      <w:r w:rsidR="003A4A58">
        <w:t>−</w:t>
      </w:r>
      <w:r>
        <w:t xml:space="preserve"> </w:t>
      </w:r>
      <w:r w:rsidRPr="00E73B62">
        <w:t xml:space="preserve">9 решений и 1 штраф, в 2007 году </w:t>
      </w:r>
      <w:r w:rsidR="003A4A58">
        <w:t>−</w:t>
      </w:r>
      <w:r>
        <w:t xml:space="preserve"> </w:t>
      </w:r>
      <w:r w:rsidRPr="00E73B62">
        <w:t>134 решения и 3 случая санкции (2 пред</w:t>
      </w:r>
      <w:r w:rsidRPr="00E73B62">
        <w:t>у</w:t>
      </w:r>
      <w:r w:rsidRPr="00E73B62">
        <w:t>преждения и 1 штраф).</w:t>
      </w:r>
    </w:p>
    <w:p w:rsidR="00E73B62" w:rsidRDefault="003A4A58" w:rsidP="003A4A58">
      <w:pPr>
        <w:pStyle w:val="H1GR"/>
      </w:pPr>
      <w:r>
        <w:tab/>
      </w:r>
      <w:r>
        <w:tab/>
      </w:r>
      <w:r w:rsidR="00E73B62" w:rsidRPr="00E73B62">
        <w:t>С</w:t>
      </w:r>
      <w:r w:rsidRPr="003A4A58">
        <w:t xml:space="preserve">татья </w:t>
      </w:r>
      <w:r w:rsidR="00E73B62" w:rsidRPr="00E73B62">
        <w:t>6</w:t>
      </w:r>
      <w:r>
        <w:br/>
      </w:r>
      <w:r w:rsidR="00E73B62" w:rsidRPr="00E73B62">
        <w:t>Эффективная защита против любых актов расовой дискриминации</w:t>
      </w:r>
    </w:p>
    <w:p w:rsidR="00E73B62" w:rsidRDefault="003A4A58" w:rsidP="003A4A58">
      <w:pPr>
        <w:pStyle w:val="H23GR"/>
      </w:pPr>
      <w:r>
        <w:tab/>
      </w:r>
      <w:r w:rsidR="00E73B62" w:rsidRPr="00E73B62">
        <w:rPr>
          <w:lang w:val="en-US"/>
        </w:rPr>
        <w:t>I</w:t>
      </w:r>
      <w:r w:rsidR="00E73B62" w:rsidRPr="00E73B62">
        <w:t>.</w:t>
      </w:r>
      <w:r w:rsidR="00E73B62">
        <w:t xml:space="preserve">  </w:t>
      </w:r>
      <w:r>
        <w:tab/>
      </w:r>
      <w:r w:rsidR="00E73B62" w:rsidRPr="00E73B62">
        <w:t>Защита и средства правовой защиты, предоставляемые Национал</w:t>
      </w:r>
      <w:r w:rsidR="00E73B62" w:rsidRPr="00E73B62">
        <w:t>ь</w:t>
      </w:r>
      <w:r w:rsidR="00E73B62" w:rsidRPr="00E73B62">
        <w:t>ным советом по борьбе с дискр</w:t>
      </w:r>
      <w:r w:rsidR="00E73B62" w:rsidRPr="00E73B62">
        <w:t>и</w:t>
      </w:r>
      <w:r w:rsidR="00E73B62" w:rsidRPr="00E73B62">
        <w:t>минацией</w:t>
      </w:r>
      <w:r w:rsidR="00E73B62">
        <w:t xml:space="preserve"> </w:t>
      </w:r>
      <w:r w:rsidR="00E73B62" w:rsidRPr="00E73B62">
        <w:t>(НСБД)</w:t>
      </w:r>
    </w:p>
    <w:p w:rsidR="00E73B62" w:rsidRDefault="00E73B62" w:rsidP="00434FA1">
      <w:pPr>
        <w:pStyle w:val="SingleTxtGR"/>
      </w:pPr>
      <w:r w:rsidRPr="00E73B62">
        <w:t>398.</w:t>
      </w:r>
      <w:r w:rsidR="00434FA1">
        <w:tab/>
      </w:r>
      <w:r w:rsidRPr="00E73B62">
        <w:t xml:space="preserve">Как отмечалось выше, НСБД может принимать меры по запросу какого-либо физического или юридического лица или </w:t>
      </w:r>
      <w:r w:rsidRPr="00E73B62">
        <w:rPr>
          <w:i/>
          <w:lang w:val="en-US"/>
        </w:rPr>
        <w:t>ex</w:t>
      </w:r>
      <w:r w:rsidRPr="00E73B62">
        <w:rPr>
          <w:i/>
        </w:rPr>
        <w:t xml:space="preserve"> </w:t>
      </w:r>
      <w:r w:rsidRPr="00E73B62">
        <w:rPr>
          <w:i/>
          <w:lang w:val="en-US"/>
        </w:rPr>
        <w:t>officio</w:t>
      </w:r>
      <w:r w:rsidRPr="00E73B62">
        <w:rPr>
          <w:i/>
        </w:rPr>
        <w:t>.</w:t>
      </w:r>
      <w:r>
        <w:t xml:space="preserve"> </w:t>
      </w:r>
      <w:r w:rsidRPr="00E73B62">
        <w:t>Руководящий комитет (совещательный орган НСБД) анализирует полученные петиции и жалобы и выносит решения относительно надлежащих мер, включая меры наказ</w:t>
      </w:r>
      <w:r w:rsidRPr="00E73B62">
        <w:t>а</w:t>
      </w:r>
      <w:r w:rsidRPr="00E73B62">
        <w:t>ния (штрафы за правонарушения, предупреждения), по итогам расследований, к</w:t>
      </w:r>
      <w:r w:rsidRPr="00E73B62">
        <w:t>о</w:t>
      </w:r>
      <w:r w:rsidRPr="00E73B62">
        <w:t>торые проводятся шт</w:t>
      </w:r>
      <w:r w:rsidRPr="00E73B62">
        <w:t>а</w:t>
      </w:r>
      <w:r w:rsidRPr="00E73B62">
        <w:t>том специалистов Совета (Инспекционной группой).</w:t>
      </w:r>
      <w:r>
        <w:t xml:space="preserve"> </w:t>
      </w:r>
      <w:r w:rsidRPr="00E73B62">
        <w:t>Применяемые НСБД санкции могут быть обжалованы в административном с</w:t>
      </w:r>
      <w:r w:rsidRPr="00E73B62">
        <w:t>у</w:t>
      </w:r>
      <w:r w:rsidRPr="00E73B62">
        <w:t>де.</w:t>
      </w:r>
    </w:p>
    <w:p w:rsidR="00E73B62" w:rsidRDefault="00E73B62" w:rsidP="00434FA1">
      <w:pPr>
        <w:pStyle w:val="SingleTxtGR"/>
      </w:pPr>
      <w:r w:rsidRPr="00E73B62">
        <w:t>399.</w:t>
      </w:r>
      <w:r w:rsidR="00434FA1">
        <w:tab/>
      </w:r>
      <w:r w:rsidRPr="00E73B62">
        <w:t>Исходя из практического опыта Совета, наиболее часто встречающиеся формы расовой дискриминации мотивированы предубеждениями на почве э</w:t>
      </w:r>
      <w:r w:rsidRPr="00E73B62">
        <w:t>т</w:t>
      </w:r>
      <w:r w:rsidRPr="00E73B62">
        <w:t>нического происхождения, и в особенности направлены против лиц из числа рома.</w:t>
      </w:r>
      <w:r>
        <w:t xml:space="preserve"> </w:t>
      </w:r>
      <w:r w:rsidRPr="00E73B62">
        <w:t>Также часто отмечаются случаи дискриминационных актов в спорте, ос</w:t>
      </w:r>
      <w:r w:rsidRPr="00E73B62">
        <w:t>о</w:t>
      </w:r>
      <w:r w:rsidRPr="00E73B62">
        <w:t>бенно в ходе футбольных матчей.</w:t>
      </w:r>
    </w:p>
    <w:p w:rsidR="00E73B62" w:rsidRDefault="00E73B62" w:rsidP="00434FA1">
      <w:pPr>
        <w:pStyle w:val="SingleTxtGR"/>
      </w:pPr>
      <w:r w:rsidRPr="00E73B62">
        <w:t>400.</w:t>
      </w:r>
      <w:r w:rsidR="00434FA1">
        <w:tab/>
      </w:r>
      <w:r w:rsidRPr="00E73B62">
        <w:t>Учитывая статистику Национального совета по борьбе с дискриминацией (2001</w:t>
      </w:r>
      <w:r w:rsidR="007A49C9">
        <w:t>−</w:t>
      </w:r>
      <w:r w:rsidRPr="00E73B62">
        <w:t>2007 годы), на акты дискриминации по признаку этнического происхо</w:t>
      </w:r>
      <w:r w:rsidRPr="00E73B62">
        <w:t>ж</w:t>
      </w:r>
      <w:r w:rsidRPr="00E73B62">
        <w:t>дения приходится значительная доля от общего числа жалоб с мест (рис. 1).</w:t>
      </w:r>
    </w:p>
    <w:p w:rsidR="00E73B62" w:rsidRDefault="00E73B62" w:rsidP="007A49C9">
      <w:pPr>
        <w:ind w:left="1134"/>
        <w:rPr>
          <w:lang w:val="en-US"/>
        </w:rPr>
      </w:pPr>
      <w:r w:rsidRPr="00E73B62">
        <w:pict>
          <v:shape id="_x0000_i1026" type="#_x0000_t75" style="width:6in;height:315.75pt">
            <v:imagedata r:id="rId8" o:title="untitled"/>
          </v:shape>
        </w:pict>
      </w:r>
    </w:p>
    <w:p w:rsidR="00E73B62" w:rsidRDefault="00E73B62" w:rsidP="00020C55">
      <w:pPr>
        <w:pStyle w:val="SingleTxtGR"/>
        <w:spacing w:before="240"/>
      </w:pPr>
      <w:r w:rsidRPr="00E73B62">
        <w:t>401.</w:t>
      </w:r>
      <w:r w:rsidR="00434FA1">
        <w:tab/>
      </w:r>
      <w:r w:rsidRPr="00E73B62">
        <w:t>Общее число жалоб, поданных в НСБД в 2007 году по этническому кр</w:t>
      </w:r>
      <w:r w:rsidRPr="00E73B62">
        <w:t>и</w:t>
      </w:r>
      <w:r w:rsidRPr="00E73B62">
        <w:t>терию в связи с меньшинством рома, составило 82.</w:t>
      </w:r>
      <w:r>
        <w:t xml:space="preserve"> </w:t>
      </w:r>
      <w:r w:rsidRPr="00E73B62">
        <w:t>Это число легко сопост</w:t>
      </w:r>
      <w:r w:rsidRPr="00E73B62">
        <w:t>а</w:t>
      </w:r>
      <w:r w:rsidRPr="00E73B62">
        <w:t xml:space="preserve">вить с аналогичным показателем за 2006 год </w:t>
      </w:r>
      <w:r w:rsidR="00F93427">
        <w:t>−</w:t>
      </w:r>
      <w:r>
        <w:t xml:space="preserve"> </w:t>
      </w:r>
      <w:r w:rsidRPr="00E73B62">
        <w:t>63 ж</w:t>
      </w:r>
      <w:r w:rsidRPr="00E73B62">
        <w:t>а</w:t>
      </w:r>
      <w:r w:rsidRPr="00E73B62">
        <w:t>лобы, хотя в этом процессе наметилась тенденция к некоторому снижению.</w:t>
      </w:r>
    </w:p>
    <w:p w:rsidR="00E73B62" w:rsidRPr="00E73B62" w:rsidRDefault="00E73B62" w:rsidP="007A49C9">
      <w:pPr>
        <w:pStyle w:val="SingleTxtGR"/>
      </w:pPr>
      <w:r w:rsidRPr="00E73B62">
        <w:t>402.</w:t>
      </w:r>
      <w:r w:rsidR="00434FA1">
        <w:tab/>
      </w:r>
      <w:r w:rsidRPr="00E73B62">
        <w:t>Ниже приводится таблица жалоб в связи с дискриминацией на почве</w:t>
      </w:r>
      <w:r>
        <w:t xml:space="preserve"> </w:t>
      </w:r>
      <w:r w:rsidRPr="00E73B62">
        <w:t>э</w:t>
      </w:r>
      <w:r w:rsidRPr="00E73B62">
        <w:t>т</w:t>
      </w:r>
      <w:r w:rsidRPr="00E73B62">
        <w:t>нического происхожд</w:t>
      </w:r>
      <w:r w:rsidRPr="00E73B62">
        <w:t>е</w:t>
      </w:r>
      <w:r w:rsidRPr="00E73B62">
        <w:t>ния и расы за период 2002</w:t>
      </w:r>
      <w:r w:rsidR="00F93427">
        <w:t>−</w:t>
      </w:r>
      <w:r w:rsidRPr="00E73B62">
        <w:t>2007 годов (</w:t>
      </w:r>
      <w:proofErr w:type="spellStart"/>
      <w:r w:rsidRPr="00E73B62">
        <w:t>рис.2</w:t>
      </w:r>
      <w:proofErr w:type="spellEnd"/>
      <w:r w:rsidRPr="00E73B62">
        <w:t>):</w:t>
      </w:r>
    </w:p>
    <w:p w:rsidR="00E73B62" w:rsidRDefault="007A49C9" w:rsidP="00E73B62">
      <w:pPr>
        <w:rPr>
          <w:b/>
        </w:rPr>
      </w:pPr>
      <w:r>
        <w:rPr>
          <w:b/>
        </w:rPr>
        <w:tab/>
      </w:r>
      <w:r>
        <w:rPr>
          <w:b/>
        </w:rPr>
        <w:tab/>
      </w:r>
      <w:r w:rsidR="00E73B62" w:rsidRPr="00E73B62">
        <w:rPr>
          <w:b/>
        </w:rPr>
        <w:t>Рис.</w:t>
      </w:r>
      <w:r w:rsidR="00023913">
        <w:rPr>
          <w:b/>
        </w:rPr>
        <w:t xml:space="preserve"> </w:t>
      </w:r>
      <w:r w:rsidR="00E73B62" w:rsidRPr="00E73B62">
        <w:rPr>
          <w:b/>
        </w:rPr>
        <w:t>2</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826"/>
        <w:gridCol w:w="757"/>
        <w:gridCol w:w="757"/>
        <w:gridCol w:w="758"/>
        <w:gridCol w:w="757"/>
        <w:gridCol w:w="757"/>
        <w:gridCol w:w="758"/>
      </w:tblGrid>
      <w:tr w:rsidR="00FC39ED" w:rsidRPr="007A49C9" w:rsidTr="00200632">
        <w:trPr>
          <w:cnfStyle w:val="100000000000" w:firstRow="1" w:lastRow="0" w:firstColumn="0" w:lastColumn="0" w:oddVBand="0" w:evenVBand="0" w:oddHBand="0" w:evenHBand="0" w:firstRowFirstColumn="0" w:firstRowLastColumn="0" w:lastRowFirstColumn="0" w:lastRowLastColumn="0"/>
        </w:trPr>
        <w:tc>
          <w:tcPr>
            <w:tcW w:w="7370" w:type="dxa"/>
            <w:gridSpan w:val="7"/>
            <w:tcBorders>
              <w:top w:val="single" w:sz="4" w:space="0" w:color="auto"/>
              <w:bottom w:val="single" w:sz="12" w:space="0" w:color="auto"/>
            </w:tcBorders>
            <w:shd w:val="clear" w:color="auto" w:fill="auto"/>
            <w:vAlign w:val="bottom"/>
          </w:tcPr>
          <w:p w:rsidR="00FC39ED" w:rsidRPr="007A49C9" w:rsidRDefault="00FC39ED" w:rsidP="00FC39ED">
            <w:pPr>
              <w:spacing w:before="80" w:after="80" w:line="200" w:lineRule="exact"/>
              <w:jc w:val="center"/>
              <w:rPr>
                <w:i/>
                <w:sz w:val="16"/>
              </w:rPr>
            </w:pPr>
            <w:r w:rsidRPr="00FC39ED">
              <w:rPr>
                <w:b/>
                <w:i/>
                <w:sz w:val="16"/>
              </w:rPr>
              <w:t>Жалобы, поданные в НСБД по расовым / этническим мотивам</w:t>
            </w:r>
          </w:p>
        </w:tc>
      </w:tr>
      <w:tr w:rsidR="00FC39ED" w:rsidRPr="007A49C9" w:rsidTr="00020C55">
        <w:tc>
          <w:tcPr>
            <w:tcW w:w="2826" w:type="dxa"/>
            <w:tcBorders>
              <w:top w:val="single" w:sz="4" w:space="0" w:color="auto"/>
              <w:bottom w:val="single" w:sz="12" w:space="0" w:color="auto"/>
            </w:tcBorders>
            <w:shd w:val="clear" w:color="auto" w:fill="auto"/>
            <w:vAlign w:val="bottom"/>
          </w:tcPr>
          <w:p w:rsidR="00FC39ED" w:rsidRPr="007A49C9" w:rsidRDefault="00FC39ED" w:rsidP="007A49C9">
            <w:pPr>
              <w:spacing w:before="80" w:after="80" w:line="200" w:lineRule="exact"/>
              <w:rPr>
                <w:i/>
                <w:sz w:val="16"/>
              </w:rPr>
            </w:pPr>
            <w:r w:rsidRPr="00FC39ED">
              <w:rPr>
                <w:i/>
                <w:sz w:val="16"/>
              </w:rPr>
              <w:t>Мотив</w:t>
            </w:r>
          </w:p>
        </w:tc>
        <w:tc>
          <w:tcPr>
            <w:tcW w:w="757" w:type="dxa"/>
            <w:tcBorders>
              <w:top w:val="single" w:sz="4" w:space="0" w:color="auto"/>
              <w:bottom w:val="single" w:sz="12" w:space="0" w:color="auto"/>
            </w:tcBorders>
            <w:shd w:val="clear" w:color="auto" w:fill="auto"/>
            <w:vAlign w:val="bottom"/>
          </w:tcPr>
          <w:p w:rsidR="00FC39ED" w:rsidRPr="007A49C9" w:rsidRDefault="00FC39ED" w:rsidP="007A49C9">
            <w:pPr>
              <w:spacing w:before="80" w:after="80" w:line="200" w:lineRule="exact"/>
              <w:jc w:val="right"/>
              <w:rPr>
                <w:i/>
                <w:sz w:val="16"/>
              </w:rPr>
            </w:pPr>
            <w:r w:rsidRPr="00FC39ED">
              <w:rPr>
                <w:b/>
                <w:i/>
                <w:sz w:val="16"/>
                <w:lang w:val="en-GB"/>
              </w:rPr>
              <w:t>2002</w:t>
            </w:r>
          </w:p>
        </w:tc>
        <w:tc>
          <w:tcPr>
            <w:tcW w:w="757" w:type="dxa"/>
            <w:tcBorders>
              <w:top w:val="single" w:sz="4" w:space="0" w:color="auto"/>
              <w:bottom w:val="single" w:sz="12" w:space="0" w:color="auto"/>
            </w:tcBorders>
            <w:shd w:val="clear" w:color="auto" w:fill="auto"/>
            <w:vAlign w:val="bottom"/>
          </w:tcPr>
          <w:p w:rsidR="00FC39ED" w:rsidRPr="00FC39ED" w:rsidRDefault="00FC39ED" w:rsidP="007A49C9">
            <w:pPr>
              <w:spacing w:before="80" w:after="80" w:line="200" w:lineRule="exact"/>
              <w:jc w:val="right"/>
              <w:rPr>
                <w:b/>
                <w:i/>
                <w:sz w:val="16"/>
                <w:lang w:val="en-GB"/>
              </w:rPr>
            </w:pPr>
            <w:r w:rsidRPr="00FC39ED">
              <w:rPr>
                <w:b/>
                <w:i/>
                <w:sz w:val="16"/>
                <w:lang w:val="en-GB"/>
              </w:rPr>
              <w:t>2003</w:t>
            </w:r>
          </w:p>
        </w:tc>
        <w:tc>
          <w:tcPr>
            <w:tcW w:w="758" w:type="dxa"/>
            <w:tcBorders>
              <w:top w:val="single" w:sz="4" w:space="0" w:color="auto"/>
              <w:bottom w:val="single" w:sz="12" w:space="0" w:color="auto"/>
            </w:tcBorders>
            <w:shd w:val="clear" w:color="auto" w:fill="auto"/>
            <w:vAlign w:val="bottom"/>
          </w:tcPr>
          <w:p w:rsidR="00FC39ED" w:rsidRPr="00FC39ED" w:rsidRDefault="00FC39ED" w:rsidP="007A49C9">
            <w:pPr>
              <w:spacing w:before="80" w:after="80" w:line="200" w:lineRule="exact"/>
              <w:jc w:val="right"/>
              <w:rPr>
                <w:b/>
                <w:i/>
                <w:sz w:val="16"/>
                <w:lang w:val="en-GB"/>
              </w:rPr>
            </w:pPr>
            <w:r w:rsidRPr="00FC39ED">
              <w:rPr>
                <w:b/>
                <w:i/>
                <w:sz w:val="16"/>
                <w:lang w:val="en-GB"/>
              </w:rPr>
              <w:t>2004</w:t>
            </w:r>
          </w:p>
        </w:tc>
        <w:tc>
          <w:tcPr>
            <w:tcW w:w="757" w:type="dxa"/>
            <w:tcBorders>
              <w:top w:val="single" w:sz="4" w:space="0" w:color="auto"/>
              <w:bottom w:val="single" w:sz="12" w:space="0" w:color="auto"/>
            </w:tcBorders>
            <w:shd w:val="clear" w:color="auto" w:fill="auto"/>
            <w:vAlign w:val="bottom"/>
          </w:tcPr>
          <w:p w:rsidR="00FC39ED" w:rsidRPr="00FC39ED" w:rsidRDefault="00FC39ED" w:rsidP="007A49C9">
            <w:pPr>
              <w:spacing w:before="80" w:after="80" w:line="200" w:lineRule="exact"/>
              <w:jc w:val="right"/>
              <w:rPr>
                <w:b/>
                <w:i/>
                <w:sz w:val="16"/>
                <w:lang w:val="en-GB"/>
              </w:rPr>
            </w:pPr>
            <w:r w:rsidRPr="00FC39ED">
              <w:rPr>
                <w:b/>
                <w:i/>
                <w:sz w:val="16"/>
                <w:lang w:val="en-GB"/>
              </w:rPr>
              <w:t>2005</w:t>
            </w:r>
          </w:p>
        </w:tc>
        <w:tc>
          <w:tcPr>
            <w:tcW w:w="757" w:type="dxa"/>
            <w:tcBorders>
              <w:top w:val="single" w:sz="4" w:space="0" w:color="auto"/>
              <w:bottom w:val="single" w:sz="12" w:space="0" w:color="auto"/>
            </w:tcBorders>
            <w:shd w:val="clear" w:color="auto" w:fill="auto"/>
            <w:vAlign w:val="bottom"/>
          </w:tcPr>
          <w:p w:rsidR="00FC39ED" w:rsidRPr="00FC39ED" w:rsidRDefault="00FC39ED" w:rsidP="007A49C9">
            <w:pPr>
              <w:spacing w:before="80" w:after="80" w:line="200" w:lineRule="exact"/>
              <w:jc w:val="right"/>
              <w:rPr>
                <w:b/>
                <w:i/>
                <w:sz w:val="16"/>
                <w:lang w:val="en-GB"/>
              </w:rPr>
            </w:pPr>
            <w:r w:rsidRPr="00FC39ED">
              <w:rPr>
                <w:b/>
                <w:i/>
                <w:sz w:val="16"/>
                <w:lang w:val="en-GB"/>
              </w:rPr>
              <w:t>2006</w:t>
            </w:r>
          </w:p>
        </w:tc>
        <w:tc>
          <w:tcPr>
            <w:tcW w:w="758" w:type="dxa"/>
            <w:tcBorders>
              <w:top w:val="single" w:sz="4" w:space="0" w:color="auto"/>
              <w:bottom w:val="single" w:sz="12" w:space="0" w:color="auto"/>
            </w:tcBorders>
            <w:shd w:val="clear" w:color="auto" w:fill="auto"/>
            <w:vAlign w:val="bottom"/>
          </w:tcPr>
          <w:p w:rsidR="00FC39ED" w:rsidRPr="00FC39ED" w:rsidRDefault="00FC39ED" w:rsidP="007A49C9">
            <w:pPr>
              <w:spacing w:before="80" w:after="80" w:line="200" w:lineRule="exact"/>
              <w:jc w:val="right"/>
              <w:rPr>
                <w:b/>
                <w:i/>
                <w:sz w:val="16"/>
                <w:lang w:val="en-GB"/>
              </w:rPr>
            </w:pPr>
            <w:r w:rsidRPr="00FC39ED">
              <w:rPr>
                <w:b/>
                <w:i/>
                <w:sz w:val="16"/>
                <w:lang w:val="en-GB"/>
              </w:rPr>
              <w:t>2007</w:t>
            </w:r>
          </w:p>
        </w:tc>
      </w:tr>
      <w:tr w:rsidR="00FC39ED" w:rsidRPr="007A49C9" w:rsidTr="00020C55">
        <w:tc>
          <w:tcPr>
            <w:tcW w:w="2826" w:type="dxa"/>
            <w:tcBorders>
              <w:top w:val="single" w:sz="12" w:space="0" w:color="auto"/>
            </w:tcBorders>
            <w:shd w:val="clear" w:color="auto" w:fill="auto"/>
            <w:vAlign w:val="bottom"/>
          </w:tcPr>
          <w:p w:rsidR="00FC39ED" w:rsidRPr="007A49C9" w:rsidRDefault="00FC39ED" w:rsidP="007A49C9">
            <w:pPr>
              <w:spacing w:line="220" w:lineRule="exact"/>
            </w:pPr>
            <w:r w:rsidRPr="00FC39ED">
              <w:t>Раса</w:t>
            </w:r>
          </w:p>
        </w:tc>
        <w:tc>
          <w:tcPr>
            <w:tcW w:w="757" w:type="dxa"/>
            <w:tcBorders>
              <w:top w:val="single" w:sz="12" w:space="0" w:color="auto"/>
            </w:tcBorders>
            <w:shd w:val="clear" w:color="auto" w:fill="auto"/>
            <w:vAlign w:val="bottom"/>
          </w:tcPr>
          <w:p w:rsidR="00FC39ED" w:rsidRPr="007A49C9" w:rsidRDefault="00FC39ED" w:rsidP="007A49C9">
            <w:pPr>
              <w:spacing w:line="220" w:lineRule="exact"/>
              <w:jc w:val="right"/>
            </w:pPr>
            <w:r w:rsidRPr="00FC39ED">
              <w:rPr>
                <w:lang w:val="en-GB"/>
              </w:rPr>
              <w:t>0</w:t>
            </w:r>
          </w:p>
        </w:tc>
        <w:tc>
          <w:tcPr>
            <w:tcW w:w="757" w:type="dxa"/>
            <w:tcBorders>
              <w:top w:val="single" w:sz="12" w:space="0" w:color="auto"/>
            </w:tcBorders>
            <w:shd w:val="clear" w:color="auto" w:fill="auto"/>
          </w:tcPr>
          <w:p w:rsidR="00FC39ED" w:rsidRPr="00E73B62" w:rsidRDefault="00FC39ED" w:rsidP="00FC39ED">
            <w:pPr>
              <w:spacing w:line="220" w:lineRule="exact"/>
              <w:jc w:val="right"/>
              <w:rPr>
                <w:lang w:val="en-GB"/>
              </w:rPr>
            </w:pPr>
            <w:r w:rsidRPr="00E73B62">
              <w:rPr>
                <w:lang w:val="en-GB"/>
              </w:rPr>
              <w:t>0</w:t>
            </w:r>
          </w:p>
        </w:tc>
        <w:tc>
          <w:tcPr>
            <w:tcW w:w="758" w:type="dxa"/>
            <w:tcBorders>
              <w:top w:val="single" w:sz="12" w:space="0" w:color="auto"/>
            </w:tcBorders>
            <w:shd w:val="clear" w:color="auto" w:fill="auto"/>
          </w:tcPr>
          <w:p w:rsidR="00FC39ED" w:rsidRPr="00E73B62" w:rsidRDefault="00FC39ED" w:rsidP="00FC39ED">
            <w:pPr>
              <w:spacing w:line="220" w:lineRule="exact"/>
              <w:jc w:val="right"/>
              <w:rPr>
                <w:lang w:val="en-GB"/>
              </w:rPr>
            </w:pPr>
            <w:r w:rsidRPr="00E73B62">
              <w:rPr>
                <w:lang w:val="en-GB"/>
              </w:rPr>
              <w:t>1</w:t>
            </w:r>
          </w:p>
        </w:tc>
        <w:tc>
          <w:tcPr>
            <w:tcW w:w="757" w:type="dxa"/>
            <w:tcBorders>
              <w:top w:val="single" w:sz="12" w:space="0" w:color="auto"/>
            </w:tcBorders>
            <w:shd w:val="clear" w:color="auto" w:fill="auto"/>
          </w:tcPr>
          <w:p w:rsidR="00FC39ED" w:rsidRPr="00E73B62" w:rsidRDefault="00FC39ED" w:rsidP="00FC39ED">
            <w:pPr>
              <w:spacing w:line="220" w:lineRule="exact"/>
              <w:jc w:val="right"/>
              <w:rPr>
                <w:lang w:val="en-GB"/>
              </w:rPr>
            </w:pPr>
            <w:r w:rsidRPr="00E73B62">
              <w:rPr>
                <w:lang w:val="en-GB"/>
              </w:rPr>
              <w:t>1</w:t>
            </w:r>
          </w:p>
        </w:tc>
        <w:tc>
          <w:tcPr>
            <w:tcW w:w="757" w:type="dxa"/>
            <w:tcBorders>
              <w:top w:val="single" w:sz="12" w:space="0" w:color="auto"/>
            </w:tcBorders>
            <w:shd w:val="clear" w:color="auto" w:fill="auto"/>
          </w:tcPr>
          <w:p w:rsidR="00FC39ED" w:rsidRPr="00E73B62" w:rsidRDefault="00FC39ED" w:rsidP="00FC39ED">
            <w:pPr>
              <w:spacing w:line="220" w:lineRule="exact"/>
              <w:jc w:val="right"/>
              <w:rPr>
                <w:lang w:val="en-GB"/>
              </w:rPr>
            </w:pPr>
            <w:r w:rsidRPr="00E73B62">
              <w:rPr>
                <w:lang w:val="en-GB"/>
              </w:rPr>
              <w:t>2</w:t>
            </w:r>
          </w:p>
        </w:tc>
        <w:tc>
          <w:tcPr>
            <w:tcW w:w="758" w:type="dxa"/>
            <w:tcBorders>
              <w:top w:val="single" w:sz="12" w:space="0" w:color="auto"/>
            </w:tcBorders>
            <w:shd w:val="clear" w:color="auto" w:fill="auto"/>
          </w:tcPr>
          <w:p w:rsidR="00FC39ED" w:rsidRPr="00E73B62" w:rsidRDefault="00FC39ED" w:rsidP="00FC39ED">
            <w:pPr>
              <w:spacing w:line="220" w:lineRule="exact"/>
              <w:jc w:val="right"/>
              <w:rPr>
                <w:lang w:val="en-GB"/>
              </w:rPr>
            </w:pPr>
            <w:r w:rsidRPr="00E73B62">
              <w:rPr>
                <w:lang w:val="en-GB"/>
              </w:rPr>
              <w:t>0</w:t>
            </w:r>
          </w:p>
        </w:tc>
      </w:tr>
      <w:tr w:rsidR="00FC39ED" w:rsidRPr="007A49C9" w:rsidTr="00020C55">
        <w:tc>
          <w:tcPr>
            <w:tcW w:w="2826" w:type="dxa"/>
            <w:shd w:val="clear" w:color="auto" w:fill="auto"/>
          </w:tcPr>
          <w:p w:rsidR="00FC39ED" w:rsidRPr="00FC39ED" w:rsidRDefault="00FC39ED" w:rsidP="00FC39ED">
            <w:pPr>
              <w:spacing w:line="220" w:lineRule="exact"/>
            </w:pPr>
            <w:r w:rsidRPr="00E73B62">
              <w:t>Этническое происхо</w:t>
            </w:r>
            <w:r w:rsidRPr="00E73B62">
              <w:t>ж</w:t>
            </w:r>
            <w:r w:rsidRPr="00E73B62">
              <w:t>дение</w:t>
            </w:r>
          </w:p>
        </w:tc>
        <w:tc>
          <w:tcPr>
            <w:tcW w:w="757" w:type="dxa"/>
            <w:shd w:val="clear" w:color="auto" w:fill="auto"/>
          </w:tcPr>
          <w:p w:rsidR="00FC39ED" w:rsidRPr="00FC39ED" w:rsidRDefault="00FC39ED" w:rsidP="006A1397">
            <w:pPr>
              <w:spacing w:line="220" w:lineRule="exact"/>
              <w:jc w:val="right"/>
            </w:pPr>
            <w:r w:rsidRPr="00FC39ED">
              <w:t>34</w:t>
            </w:r>
          </w:p>
        </w:tc>
        <w:tc>
          <w:tcPr>
            <w:tcW w:w="757" w:type="dxa"/>
            <w:shd w:val="clear" w:color="auto" w:fill="auto"/>
          </w:tcPr>
          <w:p w:rsidR="00FC39ED" w:rsidRPr="00FC39ED" w:rsidRDefault="00FC39ED" w:rsidP="006A1397">
            <w:pPr>
              <w:spacing w:line="220" w:lineRule="exact"/>
              <w:jc w:val="right"/>
            </w:pPr>
            <w:r w:rsidRPr="00FC39ED">
              <w:t>66</w:t>
            </w:r>
          </w:p>
        </w:tc>
        <w:tc>
          <w:tcPr>
            <w:tcW w:w="758" w:type="dxa"/>
            <w:shd w:val="clear" w:color="auto" w:fill="auto"/>
          </w:tcPr>
          <w:p w:rsidR="00FC39ED" w:rsidRPr="00FC39ED" w:rsidRDefault="00FC39ED" w:rsidP="006A1397">
            <w:pPr>
              <w:spacing w:line="220" w:lineRule="exact"/>
              <w:jc w:val="right"/>
            </w:pPr>
            <w:r w:rsidRPr="00FC39ED">
              <w:t>45</w:t>
            </w:r>
          </w:p>
        </w:tc>
        <w:tc>
          <w:tcPr>
            <w:tcW w:w="757" w:type="dxa"/>
            <w:shd w:val="clear" w:color="auto" w:fill="auto"/>
          </w:tcPr>
          <w:p w:rsidR="00FC39ED" w:rsidRPr="00FC39ED" w:rsidRDefault="00FC39ED" w:rsidP="006A1397">
            <w:pPr>
              <w:spacing w:line="220" w:lineRule="exact"/>
              <w:jc w:val="right"/>
            </w:pPr>
            <w:r w:rsidRPr="00FC39ED">
              <w:t>85</w:t>
            </w:r>
          </w:p>
        </w:tc>
        <w:tc>
          <w:tcPr>
            <w:tcW w:w="757" w:type="dxa"/>
            <w:shd w:val="clear" w:color="auto" w:fill="auto"/>
          </w:tcPr>
          <w:p w:rsidR="00FC39ED" w:rsidRPr="00FC39ED" w:rsidRDefault="00FC39ED" w:rsidP="006A1397">
            <w:pPr>
              <w:spacing w:line="220" w:lineRule="exact"/>
              <w:jc w:val="right"/>
            </w:pPr>
            <w:r w:rsidRPr="00FC39ED">
              <w:t>69</w:t>
            </w:r>
          </w:p>
        </w:tc>
        <w:tc>
          <w:tcPr>
            <w:tcW w:w="758" w:type="dxa"/>
            <w:shd w:val="clear" w:color="auto" w:fill="auto"/>
          </w:tcPr>
          <w:p w:rsidR="00FC39ED" w:rsidRPr="00FC39ED" w:rsidRDefault="00FC39ED" w:rsidP="006A1397">
            <w:pPr>
              <w:spacing w:line="220" w:lineRule="exact"/>
              <w:jc w:val="right"/>
            </w:pPr>
            <w:r w:rsidRPr="00FC39ED">
              <w:t>83</w:t>
            </w:r>
          </w:p>
        </w:tc>
      </w:tr>
      <w:tr w:rsidR="00FC39ED" w:rsidRPr="007A49C9" w:rsidTr="00020C55">
        <w:tc>
          <w:tcPr>
            <w:tcW w:w="2826" w:type="dxa"/>
            <w:shd w:val="clear" w:color="auto" w:fill="auto"/>
          </w:tcPr>
          <w:p w:rsidR="00FC39ED" w:rsidRPr="00FC39ED" w:rsidRDefault="00FC39ED" w:rsidP="00FC39ED">
            <w:pPr>
              <w:spacing w:line="220" w:lineRule="exact"/>
            </w:pPr>
            <w:r w:rsidRPr="00E73B62">
              <w:t>Национальное происхо</w:t>
            </w:r>
            <w:r w:rsidRPr="00E73B62">
              <w:t>ж</w:t>
            </w:r>
            <w:r w:rsidRPr="00E73B62">
              <w:t>дение</w:t>
            </w:r>
          </w:p>
        </w:tc>
        <w:tc>
          <w:tcPr>
            <w:tcW w:w="757" w:type="dxa"/>
            <w:shd w:val="clear" w:color="auto" w:fill="auto"/>
          </w:tcPr>
          <w:p w:rsidR="00FC39ED" w:rsidRPr="00FC39ED" w:rsidRDefault="00FC39ED" w:rsidP="006A1397">
            <w:pPr>
              <w:spacing w:line="220" w:lineRule="exact"/>
              <w:jc w:val="right"/>
            </w:pPr>
            <w:r w:rsidRPr="00FC39ED">
              <w:t>1</w:t>
            </w:r>
          </w:p>
        </w:tc>
        <w:tc>
          <w:tcPr>
            <w:tcW w:w="757" w:type="dxa"/>
            <w:shd w:val="clear" w:color="auto" w:fill="auto"/>
          </w:tcPr>
          <w:p w:rsidR="00FC39ED" w:rsidRPr="00FC39ED" w:rsidRDefault="00FC39ED" w:rsidP="006A1397">
            <w:pPr>
              <w:spacing w:line="220" w:lineRule="exact"/>
              <w:jc w:val="right"/>
            </w:pPr>
            <w:r w:rsidRPr="00FC39ED">
              <w:t>12</w:t>
            </w:r>
          </w:p>
        </w:tc>
        <w:tc>
          <w:tcPr>
            <w:tcW w:w="758" w:type="dxa"/>
            <w:shd w:val="clear" w:color="auto" w:fill="auto"/>
          </w:tcPr>
          <w:p w:rsidR="00FC39ED" w:rsidRPr="00FC39ED" w:rsidRDefault="00FC39ED" w:rsidP="006A1397">
            <w:pPr>
              <w:spacing w:line="220" w:lineRule="exact"/>
              <w:jc w:val="right"/>
            </w:pPr>
            <w:r w:rsidRPr="00FC39ED">
              <w:t>21</w:t>
            </w:r>
          </w:p>
        </w:tc>
        <w:tc>
          <w:tcPr>
            <w:tcW w:w="757" w:type="dxa"/>
            <w:shd w:val="clear" w:color="auto" w:fill="auto"/>
          </w:tcPr>
          <w:p w:rsidR="00FC39ED" w:rsidRPr="00FC39ED" w:rsidRDefault="00FC39ED" w:rsidP="006A1397">
            <w:pPr>
              <w:spacing w:line="220" w:lineRule="exact"/>
              <w:jc w:val="right"/>
            </w:pPr>
            <w:r w:rsidRPr="00FC39ED">
              <w:t>39</w:t>
            </w:r>
          </w:p>
        </w:tc>
        <w:tc>
          <w:tcPr>
            <w:tcW w:w="757" w:type="dxa"/>
            <w:shd w:val="clear" w:color="auto" w:fill="auto"/>
          </w:tcPr>
          <w:p w:rsidR="00FC39ED" w:rsidRPr="00FC39ED" w:rsidRDefault="00FC39ED" w:rsidP="006A1397">
            <w:pPr>
              <w:spacing w:line="220" w:lineRule="exact"/>
              <w:jc w:val="right"/>
            </w:pPr>
            <w:r w:rsidRPr="00FC39ED">
              <w:t>20</w:t>
            </w:r>
          </w:p>
        </w:tc>
        <w:tc>
          <w:tcPr>
            <w:tcW w:w="758" w:type="dxa"/>
            <w:shd w:val="clear" w:color="auto" w:fill="auto"/>
          </w:tcPr>
          <w:p w:rsidR="00FC39ED" w:rsidRPr="00FC39ED" w:rsidRDefault="00FC39ED" w:rsidP="006A1397">
            <w:pPr>
              <w:spacing w:line="220" w:lineRule="exact"/>
              <w:jc w:val="right"/>
            </w:pPr>
            <w:r w:rsidRPr="00FC39ED">
              <w:t>39</w:t>
            </w:r>
          </w:p>
        </w:tc>
      </w:tr>
      <w:tr w:rsidR="00FC39ED" w:rsidRPr="007A49C9" w:rsidTr="00020C55">
        <w:tc>
          <w:tcPr>
            <w:tcW w:w="2826" w:type="dxa"/>
            <w:shd w:val="clear" w:color="auto" w:fill="auto"/>
          </w:tcPr>
          <w:p w:rsidR="00FC39ED" w:rsidRPr="00E73B62" w:rsidRDefault="00FC39ED" w:rsidP="00FC39ED">
            <w:pPr>
              <w:spacing w:line="220" w:lineRule="exact"/>
            </w:pPr>
            <w:r w:rsidRPr="00E73B62">
              <w:t>Общее количество жалоб, пода</w:t>
            </w:r>
            <w:r w:rsidRPr="00E73B62">
              <w:t>н</w:t>
            </w:r>
            <w:r w:rsidRPr="00E73B62">
              <w:t>ных в НСБД</w:t>
            </w:r>
          </w:p>
        </w:tc>
        <w:tc>
          <w:tcPr>
            <w:tcW w:w="757" w:type="dxa"/>
            <w:shd w:val="clear" w:color="auto" w:fill="auto"/>
          </w:tcPr>
          <w:p w:rsidR="00FC39ED" w:rsidRPr="00FC39ED" w:rsidRDefault="00FC39ED" w:rsidP="006A1397">
            <w:pPr>
              <w:spacing w:line="220" w:lineRule="exact"/>
              <w:jc w:val="right"/>
            </w:pPr>
            <w:r w:rsidRPr="00FC39ED">
              <w:t>134</w:t>
            </w:r>
          </w:p>
        </w:tc>
        <w:tc>
          <w:tcPr>
            <w:tcW w:w="757" w:type="dxa"/>
            <w:shd w:val="clear" w:color="auto" w:fill="auto"/>
          </w:tcPr>
          <w:p w:rsidR="00FC39ED" w:rsidRPr="00FC39ED" w:rsidRDefault="00FC39ED" w:rsidP="006A1397">
            <w:pPr>
              <w:spacing w:line="220" w:lineRule="exact"/>
              <w:jc w:val="right"/>
            </w:pPr>
            <w:r w:rsidRPr="00FC39ED">
              <w:t>473</w:t>
            </w:r>
          </w:p>
        </w:tc>
        <w:tc>
          <w:tcPr>
            <w:tcW w:w="758" w:type="dxa"/>
            <w:shd w:val="clear" w:color="auto" w:fill="auto"/>
          </w:tcPr>
          <w:p w:rsidR="00FC39ED" w:rsidRPr="00FC39ED" w:rsidRDefault="00FC39ED" w:rsidP="006A1397">
            <w:pPr>
              <w:spacing w:line="220" w:lineRule="exact"/>
              <w:jc w:val="right"/>
            </w:pPr>
            <w:r w:rsidRPr="00FC39ED">
              <w:t>353</w:t>
            </w:r>
          </w:p>
        </w:tc>
        <w:tc>
          <w:tcPr>
            <w:tcW w:w="757" w:type="dxa"/>
            <w:shd w:val="clear" w:color="auto" w:fill="auto"/>
          </w:tcPr>
          <w:p w:rsidR="00FC39ED" w:rsidRPr="00FC39ED" w:rsidRDefault="00FC39ED" w:rsidP="006A1397">
            <w:pPr>
              <w:spacing w:line="220" w:lineRule="exact"/>
              <w:jc w:val="right"/>
            </w:pPr>
            <w:r w:rsidRPr="00FC39ED">
              <w:t>382</w:t>
            </w:r>
          </w:p>
        </w:tc>
        <w:tc>
          <w:tcPr>
            <w:tcW w:w="757" w:type="dxa"/>
            <w:shd w:val="clear" w:color="auto" w:fill="auto"/>
          </w:tcPr>
          <w:p w:rsidR="00FC39ED" w:rsidRPr="00FC39ED" w:rsidRDefault="00FC39ED" w:rsidP="006A1397">
            <w:pPr>
              <w:spacing w:line="220" w:lineRule="exact"/>
              <w:jc w:val="right"/>
            </w:pPr>
            <w:r w:rsidRPr="00FC39ED">
              <w:t>432</w:t>
            </w:r>
          </w:p>
        </w:tc>
        <w:tc>
          <w:tcPr>
            <w:tcW w:w="758" w:type="dxa"/>
            <w:shd w:val="clear" w:color="auto" w:fill="auto"/>
          </w:tcPr>
          <w:p w:rsidR="00FC39ED" w:rsidRPr="00FC39ED" w:rsidRDefault="00FC39ED" w:rsidP="006A1397">
            <w:pPr>
              <w:spacing w:line="220" w:lineRule="exact"/>
              <w:jc w:val="right"/>
            </w:pPr>
            <w:r w:rsidRPr="00FC39ED">
              <w:t>836</w:t>
            </w:r>
          </w:p>
        </w:tc>
      </w:tr>
      <w:tr w:rsidR="00FC39ED" w:rsidRPr="007A49C9" w:rsidTr="00020C55">
        <w:tc>
          <w:tcPr>
            <w:tcW w:w="2826" w:type="dxa"/>
            <w:tcBorders>
              <w:bottom w:val="single" w:sz="12" w:space="0" w:color="auto"/>
            </w:tcBorders>
            <w:shd w:val="clear" w:color="auto" w:fill="auto"/>
          </w:tcPr>
          <w:p w:rsidR="00FC39ED" w:rsidRPr="00E73B62" w:rsidRDefault="00FC39ED" w:rsidP="00FC39ED">
            <w:pPr>
              <w:spacing w:line="220" w:lineRule="exact"/>
            </w:pPr>
            <w:r w:rsidRPr="00E73B62">
              <w:t>Процент жалоб по рас</w:t>
            </w:r>
            <w:r w:rsidRPr="00E73B62">
              <w:t>о</w:t>
            </w:r>
            <w:r w:rsidRPr="00E73B62">
              <w:t>вым/этническим мот</w:t>
            </w:r>
            <w:r w:rsidRPr="00E73B62">
              <w:t>и</w:t>
            </w:r>
            <w:r w:rsidRPr="00E73B62">
              <w:t>вам</w:t>
            </w:r>
          </w:p>
        </w:tc>
        <w:tc>
          <w:tcPr>
            <w:tcW w:w="757" w:type="dxa"/>
            <w:tcBorders>
              <w:bottom w:val="single" w:sz="12" w:space="0" w:color="auto"/>
            </w:tcBorders>
            <w:shd w:val="clear" w:color="auto" w:fill="auto"/>
          </w:tcPr>
          <w:p w:rsidR="00FC39ED" w:rsidRPr="00FC39ED" w:rsidRDefault="00FC39ED" w:rsidP="006A1397">
            <w:pPr>
              <w:spacing w:line="220" w:lineRule="exact"/>
              <w:jc w:val="right"/>
            </w:pPr>
            <w:r w:rsidRPr="00FC39ED">
              <w:t>25,37%</w:t>
            </w:r>
          </w:p>
        </w:tc>
        <w:tc>
          <w:tcPr>
            <w:tcW w:w="757" w:type="dxa"/>
            <w:tcBorders>
              <w:bottom w:val="single" w:sz="12" w:space="0" w:color="auto"/>
            </w:tcBorders>
            <w:shd w:val="clear" w:color="auto" w:fill="auto"/>
          </w:tcPr>
          <w:p w:rsidR="00FC39ED" w:rsidRPr="00FC39ED" w:rsidRDefault="00FC39ED" w:rsidP="006A1397">
            <w:pPr>
              <w:spacing w:line="220" w:lineRule="exact"/>
              <w:jc w:val="right"/>
            </w:pPr>
            <w:r w:rsidRPr="00FC39ED">
              <w:t>13,95%</w:t>
            </w:r>
          </w:p>
        </w:tc>
        <w:tc>
          <w:tcPr>
            <w:tcW w:w="758" w:type="dxa"/>
            <w:tcBorders>
              <w:bottom w:val="single" w:sz="12" w:space="0" w:color="auto"/>
            </w:tcBorders>
            <w:shd w:val="clear" w:color="auto" w:fill="auto"/>
          </w:tcPr>
          <w:p w:rsidR="00FC39ED" w:rsidRPr="00FC39ED" w:rsidRDefault="00FC39ED" w:rsidP="006A1397">
            <w:pPr>
              <w:spacing w:line="220" w:lineRule="exact"/>
              <w:jc w:val="right"/>
            </w:pPr>
            <w:r w:rsidRPr="00FC39ED">
              <w:t>13,03%</w:t>
            </w:r>
          </w:p>
        </w:tc>
        <w:tc>
          <w:tcPr>
            <w:tcW w:w="757" w:type="dxa"/>
            <w:tcBorders>
              <w:bottom w:val="single" w:sz="12" w:space="0" w:color="auto"/>
            </w:tcBorders>
            <w:shd w:val="clear" w:color="auto" w:fill="auto"/>
          </w:tcPr>
          <w:p w:rsidR="00FC39ED" w:rsidRPr="00FC39ED" w:rsidRDefault="00FC39ED" w:rsidP="006A1397">
            <w:pPr>
              <w:spacing w:line="220" w:lineRule="exact"/>
              <w:jc w:val="right"/>
            </w:pPr>
            <w:r w:rsidRPr="00FC39ED">
              <w:t>22,51%</w:t>
            </w:r>
          </w:p>
        </w:tc>
        <w:tc>
          <w:tcPr>
            <w:tcW w:w="757" w:type="dxa"/>
            <w:tcBorders>
              <w:bottom w:val="single" w:sz="12" w:space="0" w:color="auto"/>
            </w:tcBorders>
            <w:shd w:val="clear" w:color="auto" w:fill="auto"/>
          </w:tcPr>
          <w:p w:rsidR="00FC39ED" w:rsidRPr="00FC39ED" w:rsidRDefault="00FC39ED" w:rsidP="006A1397">
            <w:pPr>
              <w:spacing w:line="220" w:lineRule="exact"/>
              <w:jc w:val="right"/>
            </w:pPr>
            <w:r w:rsidRPr="00FC39ED">
              <w:t>16,43%</w:t>
            </w:r>
          </w:p>
        </w:tc>
        <w:tc>
          <w:tcPr>
            <w:tcW w:w="758" w:type="dxa"/>
            <w:tcBorders>
              <w:bottom w:val="single" w:sz="12" w:space="0" w:color="auto"/>
            </w:tcBorders>
            <w:shd w:val="clear" w:color="auto" w:fill="auto"/>
          </w:tcPr>
          <w:p w:rsidR="00FC39ED" w:rsidRPr="00FC39ED" w:rsidRDefault="00FC39ED" w:rsidP="006A1397">
            <w:pPr>
              <w:spacing w:line="220" w:lineRule="exact"/>
              <w:jc w:val="right"/>
            </w:pPr>
            <w:r w:rsidRPr="00FC39ED">
              <w:t>10%</w:t>
            </w:r>
          </w:p>
        </w:tc>
      </w:tr>
    </w:tbl>
    <w:p w:rsidR="00E73B62" w:rsidRPr="00E73B62" w:rsidRDefault="00E73B62" w:rsidP="00020C55">
      <w:pPr>
        <w:pStyle w:val="SingleTxtGR"/>
        <w:spacing w:before="240"/>
      </w:pPr>
      <w:r w:rsidRPr="00E73B62">
        <w:t>403.</w:t>
      </w:r>
      <w:r w:rsidR="00434FA1">
        <w:tab/>
      </w:r>
      <w:r w:rsidRPr="00E73B62">
        <w:t>Жалобы в отношении дискриминации по мотивам этнического происхо</w:t>
      </w:r>
      <w:r w:rsidRPr="00E73B62">
        <w:t>ж</w:t>
      </w:r>
      <w:r w:rsidRPr="00E73B62">
        <w:t xml:space="preserve">дения касаются ситуаций, возникающих в </w:t>
      </w:r>
      <w:r w:rsidRPr="00E73B62">
        <w:rPr>
          <w:i/>
        </w:rPr>
        <w:t>различных областях деятельности</w:t>
      </w:r>
      <w:r w:rsidRPr="00E73B62">
        <w:t>, включающих в себя следующие:</w:t>
      </w:r>
    </w:p>
    <w:p w:rsidR="00E73B62" w:rsidRPr="00E73B62" w:rsidRDefault="00E73B62" w:rsidP="00020C55">
      <w:pPr>
        <w:pStyle w:val="Bullet1GR"/>
      </w:pPr>
      <w:r w:rsidRPr="00E73B62">
        <w:t>сфера занятости:</w:t>
      </w:r>
      <w:r>
        <w:t xml:space="preserve"> </w:t>
      </w:r>
      <w:r w:rsidRPr="00E73B62">
        <w:t>доступ к работе</w:t>
      </w:r>
    </w:p>
    <w:p w:rsidR="00E73B62" w:rsidRPr="00E73B62" w:rsidRDefault="00E73B62" w:rsidP="00020C55">
      <w:pPr>
        <w:pStyle w:val="Bullet1GR"/>
      </w:pPr>
      <w:r w:rsidRPr="00E73B62">
        <w:t>СМИ, в особенности статьи уничижительного или предвзятого характ</w:t>
      </w:r>
      <w:r w:rsidRPr="00E73B62">
        <w:t>е</w:t>
      </w:r>
      <w:r w:rsidRPr="00E73B62">
        <w:t>ра в отношении меньшинства рома или лиц, принадлежащих к общине рома</w:t>
      </w:r>
    </w:p>
    <w:p w:rsidR="00E73B62" w:rsidRPr="00E73B62" w:rsidRDefault="00E73B62" w:rsidP="00020C55">
      <w:pPr>
        <w:pStyle w:val="Bullet1GR"/>
      </w:pPr>
      <w:r w:rsidRPr="00E73B62">
        <w:t>публичные выступления, в особенности в ситуациях, которые создают атмосферу враждебности или ведут к ущемлению человеческого дост</w:t>
      </w:r>
      <w:r w:rsidRPr="00E73B62">
        <w:t>о</w:t>
      </w:r>
      <w:r w:rsidRPr="00E73B62">
        <w:t>инства</w:t>
      </w:r>
    </w:p>
    <w:p w:rsidR="00E73B62" w:rsidRPr="00E73B62" w:rsidRDefault="00E73B62" w:rsidP="00020C55">
      <w:pPr>
        <w:pStyle w:val="Bullet1GR"/>
      </w:pPr>
      <w:r w:rsidRPr="00E73B62">
        <w:t>доступ к местам общественного пользования или присутствие в общес</w:t>
      </w:r>
      <w:r w:rsidRPr="00E73B62">
        <w:t>т</w:t>
      </w:r>
      <w:r w:rsidRPr="00E73B62">
        <w:t>венных местах, а именно в ре</w:t>
      </w:r>
      <w:r w:rsidRPr="00E73B62">
        <w:t>с</w:t>
      </w:r>
      <w:r w:rsidRPr="00E73B62">
        <w:t>торанах, клубах и т.д.</w:t>
      </w:r>
    </w:p>
    <w:p w:rsidR="00E73B62" w:rsidRPr="00E73B62" w:rsidRDefault="00E73B62" w:rsidP="00020C55">
      <w:pPr>
        <w:pStyle w:val="Bullet1GR"/>
      </w:pPr>
      <w:r w:rsidRPr="00E73B62">
        <w:t>доступ к рынку жилья:</w:t>
      </w:r>
      <w:r>
        <w:t xml:space="preserve"> </w:t>
      </w:r>
      <w:r w:rsidRPr="00E73B62">
        <w:t>съём недвижимости в аренду или, в ряде случ</w:t>
      </w:r>
      <w:r w:rsidRPr="00E73B62">
        <w:t>а</w:t>
      </w:r>
      <w:r w:rsidRPr="00E73B62">
        <w:t>ев, выселение</w:t>
      </w:r>
    </w:p>
    <w:p w:rsidR="00E73B62" w:rsidRPr="00E73B62" w:rsidRDefault="00E73B62" w:rsidP="00020C55">
      <w:pPr>
        <w:pStyle w:val="Bullet1GR"/>
      </w:pPr>
      <w:r w:rsidRPr="00E73B62">
        <w:t>сфера образования, и в частности, случаи сегрегации детей из числа р</w:t>
      </w:r>
      <w:r w:rsidRPr="00E73B62">
        <w:t>о</w:t>
      </w:r>
      <w:r w:rsidRPr="00E73B62">
        <w:t>ма, враждебное отношение к учителям, которые являются рома по прои</w:t>
      </w:r>
      <w:r w:rsidRPr="00E73B62">
        <w:t>с</w:t>
      </w:r>
      <w:r w:rsidRPr="00E73B62">
        <w:t>хождению</w:t>
      </w:r>
    </w:p>
    <w:p w:rsidR="00E73B62" w:rsidRPr="00E73B62" w:rsidRDefault="00E73B62" w:rsidP="00020C55">
      <w:pPr>
        <w:pStyle w:val="Bullet1GR"/>
      </w:pPr>
      <w:r w:rsidRPr="00E73B62">
        <w:t>сфера спорта, особенно в том, что касается вербальной активности, ущемляющей человеческое дост</w:t>
      </w:r>
      <w:r w:rsidRPr="00E73B62">
        <w:t>о</w:t>
      </w:r>
      <w:r w:rsidRPr="00E73B62">
        <w:t>инство</w:t>
      </w:r>
    </w:p>
    <w:p w:rsidR="00E73B62" w:rsidRPr="00E73B62" w:rsidRDefault="00E73B62" w:rsidP="00020C55">
      <w:pPr>
        <w:pStyle w:val="Bullet1GR"/>
      </w:pPr>
      <w:r w:rsidRPr="00E73B62">
        <w:t>сфера рекламы, в особенности объявления, касающиеся недвижимости</w:t>
      </w:r>
    </w:p>
    <w:p w:rsidR="00E73B62" w:rsidRPr="00E73B62" w:rsidRDefault="00E73B62" w:rsidP="00020C55">
      <w:pPr>
        <w:pStyle w:val="Bullet1GR"/>
      </w:pPr>
      <w:r w:rsidRPr="00E73B62">
        <w:t>сфера правосудия:</w:t>
      </w:r>
      <w:r>
        <w:t xml:space="preserve"> </w:t>
      </w:r>
      <w:r w:rsidRPr="00E73B62">
        <w:t>несправедливое применение норм права</w:t>
      </w:r>
    </w:p>
    <w:p w:rsidR="00E73B62" w:rsidRDefault="00E73B62" w:rsidP="00020C55">
      <w:pPr>
        <w:pStyle w:val="Bullet1GR"/>
      </w:pPr>
      <w:r w:rsidRPr="00E73B62">
        <w:t>государственное управление, в особенности поведение госслужащих по отношению к лицам, прина</w:t>
      </w:r>
      <w:r w:rsidRPr="00E73B62">
        <w:t>д</w:t>
      </w:r>
      <w:r w:rsidRPr="00E73B62">
        <w:t>лежащим к общине рома.</w:t>
      </w:r>
    </w:p>
    <w:p w:rsidR="00E73B62" w:rsidRPr="00E73B62" w:rsidRDefault="00E73B62" w:rsidP="00020C55">
      <w:pPr>
        <w:pStyle w:val="SingleTxtGR"/>
      </w:pPr>
      <w:r w:rsidRPr="00E73B62">
        <w:t>404.</w:t>
      </w:r>
      <w:r w:rsidR="00434FA1">
        <w:tab/>
      </w:r>
      <w:r w:rsidRPr="00E73B62">
        <w:rPr>
          <w:i/>
        </w:rPr>
        <w:t>Анализ поступивших в 2007 году жалоб по этническим критериям</w:t>
      </w:r>
      <w:r w:rsidRPr="00E73B62">
        <w:t xml:space="preserve"> ук</w:t>
      </w:r>
      <w:r w:rsidRPr="00E73B62">
        <w:t>а</w:t>
      </w:r>
      <w:r w:rsidRPr="00E73B62">
        <w:t>зывает на следующие о</w:t>
      </w:r>
      <w:r w:rsidRPr="00E73B62">
        <w:t>с</w:t>
      </w:r>
      <w:r w:rsidRPr="00E73B62">
        <w:t>новные сферы, которые фигурировали в сообщениях об актах дискриминации в отношении меньшинс</w:t>
      </w:r>
      <w:r w:rsidRPr="00E73B62">
        <w:t>т</w:t>
      </w:r>
      <w:r w:rsidRPr="00E73B62">
        <w:t>ва рома:</w:t>
      </w:r>
    </w:p>
    <w:p w:rsidR="00E73B62" w:rsidRPr="00E73B62" w:rsidRDefault="00E73B62" w:rsidP="00020C55">
      <w:pPr>
        <w:pStyle w:val="Bullet1GR"/>
      </w:pPr>
      <w:r w:rsidRPr="00E73B62">
        <w:t xml:space="preserve">право на личное достоинство и честь </w:t>
      </w:r>
      <w:r w:rsidR="00F93427">
        <w:t>−</w:t>
      </w:r>
      <w:r>
        <w:t xml:space="preserve"> </w:t>
      </w:r>
      <w:r w:rsidRPr="00E73B62">
        <w:t>35 жалоб</w:t>
      </w:r>
    </w:p>
    <w:p w:rsidR="00E73B62" w:rsidRPr="00E73B62" w:rsidRDefault="00E73B62" w:rsidP="00020C55">
      <w:pPr>
        <w:pStyle w:val="Bullet1GR"/>
      </w:pPr>
      <w:r w:rsidRPr="00E73B62">
        <w:t xml:space="preserve">доступ к общественным услугам </w:t>
      </w:r>
      <w:r w:rsidR="00F93427">
        <w:t>−</w:t>
      </w:r>
      <w:r>
        <w:t xml:space="preserve"> </w:t>
      </w:r>
      <w:r w:rsidRPr="00E73B62">
        <w:t>22 жалобы</w:t>
      </w:r>
    </w:p>
    <w:p w:rsidR="00E73B62" w:rsidRPr="00E73B62" w:rsidRDefault="00E73B62" w:rsidP="00020C55">
      <w:pPr>
        <w:pStyle w:val="Bullet1GR"/>
      </w:pPr>
      <w:r w:rsidRPr="00E73B62">
        <w:t xml:space="preserve">образование, случаи сегрегации рома </w:t>
      </w:r>
      <w:r w:rsidR="00F93427">
        <w:t>−</w:t>
      </w:r>
      <w:r>
        <w:t xml:space="preserve"> </w:t>
      </w:r>
      <w:r w:rsidRPr="00E73B62">
        <w:t>11 жалоб</w:t>
      </w:r>
    </w:p>
    <w:p w:rsidR="00E73B62" w:rsidRPr="00E73B62" w:rsidRDefault="00E73B62" w:rsidP="00020C55">
      <w:pPr>
        <w:pStyle w:val="Bullet1GR"/>
      </w:pPr>
      <w:r w:rsidRPr="00E73B62">
        <w:t xml:space="preserve">работа по найму, профессиональная деятельность </w:t>
      </w:r>
      <w:r w:rsidR="00F93427">
        <w:t>−</w:t>
      </w:r>
      <w:r>
        <w:t xml:space="preserve"> </w:t>
      </w:r>
      <w:r w:rsidRPr="00E73B62">
        <w:t>10 жалоб</w:t>
      </w:r>
    </w:p>
    <w:p w:rsidR="00E73B62" w:rsidRDefault="00E73B62" w:rsidP="00020C55">
      <w:pPr>
        <w:pStyle w:val="Bullet1GR"/>
      </w:pPr>
      <w:r w:rsidRPr="00E73B62">
        <w:t xml:space="preserve">доступ к местам общественного пользования </w:t>
      </w:r>
      <w:r w:rsidR="00F93427">
        <w:t>−</w:t>
      </w:r>
      <w:r>
        <w:t xml:space="preserve"> </w:t>
      </w:r>
      <w:r w:rsidRPr="00E73B62">
        <w:t>4 жалобы.</w:t>
      </w:r>
    </w:p>
    <w:p w:rsidR="00E73B62" w:rsidRDefault="00E73B62" w:rsidP="00020C55">
      <w:pPr>
        <w:pStyle w:val="SingleTxtGR"/>
      </w:pPr>
      <w:r w:rsidRPr="00E73B62">
        <w:t>405.</w:t>
      </w:r>
      <w:r w:rsidR="00434FA1">
        <w:tab/>
      </w:r>
      <w:r w:rsidRPr="00E73B62">
        <w:t>Согласно нормам права, любое лицо может подать жалобу на дискрим</w:t>
      </w:r>
      <w:r w:rsidRPr="00E73B62">
        <w:t>и</w:t>
      </w:r>
      <w:r w:rsidRPr="00E73B62">
        <w:t>нацию по отношению к себе.</w:t>
      </w:r>
      <w:r>
        <w:t xml:space="preserve"> </w:t>
      </w:r>
      <w:r w:rsidRPr="00E73B62">
        <w:t>В этой связи жалоба может быть подана от имени отдельного лица, группы лиц или юридического лица (НПО, профессиональные союзы и т.д.).</w:t>
      </w:r>
      <w:r>
        <w:t xml:space="preserve"> </w:t>
      </w:r>
      <w:r w:rsidRPr="00E73B62">
        <w:t xml:space="preserve">Что касается заявлений об актах дискриминации в отношении рома в 2007 году, то 33 жалобы были поданы мужчинами и 15 </w:t>
      </w:r>
      <w:r w:rsidR="00F93427">
        <w:t>−</w:t>
      </w:r>
      <w:r>
        <w:t xml:space="preserve"> </w:t>
      </w:r>
      <w:r w:rsidRPr="00E73B62">
        <w:t>женщинами.</w:t>
      </w:r>
      <w:r>
        <w:t xml:space="preserve"> </w:t>
      </w:r>
      <w:r w:rsidRPr="00E73B62">
        <w:t>Юридическими л</w:t>
      </w:r>
      <w:r w:rsidRPr="00E73B62">
        <w:t>и</w:t>
      </w:r>
      <w:r w:rsidRPr="00E73B62">
        <w:t xml:space="preserve">цами было подано 27 жалоб, а группами лиц </w:t>
      </w:r>
      <w:r w:rsidR="00394F23">
        <w:t>−</w:t>
      </w:r>
      <w:r w:rsidRPr="00E73B62">
        <w:t xml:space="preserve"> только 7.</w:t>
      </w:r>
      <w:r>
        <w:t xml:space="preserve"> </w:t>
      </w:r>
      <w:r w:rsidRPr="00E73B62">
        <w:t>Кроме того, если анализировать такие заявления по признаку района их прои</w:t>
      </w:r>
      <w:r w:rsidRPr="00E73B62">
        <w:t>с</w:t>
      </w:r>
      <w:r w:rsidRPr="00E73B62">
        <w:t>хождения, то на городскую среду приходится большинство жалоб (67), в то время как из сельской местности поступили лишь 15 жалоб.</w:t>
      </w:r>
      <w:r>
        <w:t xml:space="preserve"> </w:t>
      </w:r>
      <w:r w:rsidRPr="00E73B62">
        <w:t>На долю Бухареста (столичного города) приходится самое высокое число жалоб (30).</w:t>
      </w:r>
    </w:p>
    <w:p w:rsidR="00E73B62" w:rsidRDefault="00E73B62" w:rsidP="00020C55">
      <w:pPr>
        <w:pStyle w:val="SingleTxtGR"/>
      </w:pPr>
      <w:r w:rsidRPr="00E73B62">
        <w:t>406.</w:t>
      </w:r>
      <w:r w:rsidR="00434FA1">
        <w:tab/>
      </w:r>
      <w:r w:rsidRPr="00E73B62">
        <w:t>Что касается подтверждения фактов дискриминационных действий и у</w:t>
      </w:r>
      <w:r w:rsidRPr="00E73B62">
        <w:t>с</w:t>
      </w:r>
      <w:r w:rsidRPr="00E73B62">
        <w:t>тановления меры наказ</w:t>
      </w:r>
      <w:r w:rsidRPr="00E73B62">
        <w:t>а</w:t>
      </w:r>
      <w:r w:rsidRPr="00E73B62">
        <w:t>ния за их совершение, то существует относительно сбалансированная корреляция между подтверждёнными фактами и применё</w:t>
      </w:r>
      <w:r w:rsidRPr="00E73B62">
        <w:t>н</w:t>
      </w:r>
      <w:r w:rsidRPr="00E73B62">
        <w:t>ными санкциями (рис.</w:t>
      </w:r>
      <w:r w:rsidR="00394F23">
        <w:t xml:space="preserve"> </w:t>
      </w:r>
      <w:r w:rsidRPr="00E73B62">
        <w:t>3).</w:t>
      </w:r>
      <w:r>
        <w:t xml:space="preserve"> </w:t>
      </w:r>
      <w:r w:rsidRPr="00E73B62">
        <w:t xml:space="preserve">Важная часть этой сводки </w:t>
      </w:r>
      <w:r w:rsidR="00F93427">
        <w:t>−</w:t>
      </w:r>
      <w:r w:rsidRPr="00E73B62">
        <w:t xml:space="preserve"> как в отношении общего числа зарегистрированных жалоб, так и в отношении санкций </w:t>
      </w:r>
      <w:r w:rsidR="00F93427">
        <w:t>−</w:t>
      </w:r>
      <w:r>
        <w:t xml:space="preserve"> </w:t>
      </w:r>
      <w:r w:rsidRPr="00E73B62">
        <w:t>касается этн</w:t>
      </w:r>
      <w:r w:rsidRPr="00E73B62">
        <w:t>и</w:t>
      </w:r>
      <w:r w:rsidRPr="00E73B62">
        <w:t>ческой дискриминации в отношении рома.</w:t>
      </w:r>
    </w:p>
    <w:p w:rsidR="00E73B62" w:rsidRDefault="00E73B62" w:rsidP="00394F23">
      <w:pPr>
        <w:ind w:left="1134"/>
        <w:rPr>
          <w:lang w:val="en-US"/>
        </w:rPr>
      </w:pPr>
      <w:r w:rsidRPr="00E73B62">
        <w:rPr>
          <w:lang w:val="en-US"/>
        </w:rPr>
        <w:pict>
          <v:shape id="_x0000_i1027" type="#_x0000_t75" style="width:6in;height:287.25pt">
            <v:imagedata r:id="rId9" o:title=""/>
          </v:shape>
        </w:pict>
      </w:r>
    </w:p>
    <w:p w:rsidR="00E73B62" w:rsidRDefault="00E73B62" w:rsidP="00394F23">
      <w:pPr>
        <w:pStyle w:val="SingleTxtGR"/>
        <w:spacing w:before="240"/>
      </w:pPr>
      <w:r w:rsidRPr="00E73B62">
        <w:t>407.</w:t>
      </w:r>
      <w:r w:rsidR="00434FA1">
        <w:tab/>
      </w:r>
      <w:r w:rsidRPr="00E73B62">
        <w:t>Доля подтверждённых дискриминационных актов с последующими сан</w:t>
      </w:r>
      <w:r w:rsidRPr="00E73B62">
        <w:t>к</w:t>
      </w:r>
      <w:r w:rsidRPr="00E73B62">
        <w:t>циями за их совершение составила 26% от общего числа жалоб в 2002</w:t>
      </w:r>
      <w:r w:rsidR="00394F23">
        <w:t>−</w:t>
      </w:r>
      <w:r w:rsidRPr="00E73B62">
        <w:t>2003 г</w:t>
      </w:r>
      <w:r w:rsidRPr="00E73B62">
        <w:t>о</w:t>
      </w:r>
      <w:r w:rsidRPr="00E73B62">
        <w:t>дах, 7% от общего числа жалоб в 2004 году, 27% от общего числа жалоб в 2005</w:t>
      </w:r>
      <w:r w:rsidR="00394F23">
        <w:t> </w:t>
      </w:r>
      <w:r w:rsidRPr="00E73B62">
        <w:t>году и 13% от общего числа жалоб в 2006 году.</w:t>
      </w:r>
      <w:r>
        <w:t xml:space="preserve"> </w:t>
      </w:r>
      <w:r w:rsidRPr="00E73B62">
        <w:t>Хотя и существует заме</w:t>
      </w:r>
      <w:r w:rsidRPr="00E73B62">
        <w:t>т</w:t>
      </w:r>
      <w:r w:rsidRPr="00E73B62">
        <w:t>ная разница между числом полученных жалоб и числом применённых санкций (рис.</w:t>
      </w:r>
      <w:r w:rsidR="00394F23">
        <w:t xml:space="preserve"> </w:t>
      </w:r>
      <w:r w:rsidRPr="00E73B62">
        <w:t>4), это может объясняться тем фактом, что во многих случаях не было во</w:t>
      </w:r>
      <w:r w:rsidRPr="00E73B62">
        <w:t>з</w:t>
      </w:r>
      <w:r w:rsidRPr="00E73B62">
        <w:t>можности подтвердить наличие дискриминации в силу отсутствия достаточных улик, в силу характера действий или других юридических аспектов.</w:t>
      </w:r>
    </w:p>
    <w:p w:rsidR="00F45041" w:rsidRPr="00F45041" w:rsidRDefault="00F45041" w:rsidP="00023913">
      <w:pPr>
        <w:pStyle w:val="SingleTxtGR"/>
        <w:spacing w:after="0"/>
        <w:rPr>
          <w:b/>
        </w:rPr>
      </w:pPr>
      <w:r w:rsidRPr="00F45041">
        <w:rPr>
          <w:b/>
        </w:rPr>
        <w:t>Рис</w:t>
      </w:r>
      <w:r w:rsidR="00023913">
        <w:rPr>
          <w:b/>
        </w:rPr>
        <w:t>. 4</w:t>
      </w:r>
    </w:p>
    <w:tbl>
      <w:tblPr>
        <w:tblStyle w:val="TableGrid"/>
        <w:tblW w:w="8504"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1680"/>
        <w:gridCol w:w="1120"/>
        <w:gridCol w:w="2029"/>
        <w:gridCol w:w="14"/>
        <w:gridCol w:w="3661"/>
      </w:tblGrid>
      <w:tr w:rsidR="00F45041" w:rsidRPr="00F45041" w:rsidTr="00200632">
        <w:trPr>
          <w:cnfStyle w:val="100000000000" w:firstRow="1" w:lastRow="0" w:firstColumn="0" w:lastColumn="0" w:oddVBand="0" w:evenVBand="0" w:oddHBand="0" w:evenHBand="0" w:firstRowFirstColumn="0" w:firstRowLastColumn="0" w:lastRowFirstColumn="0" w:lastRowLastColumn="0"/>
        </w:trPr>
        <w:tc>
          <w:tcPr>
            <w:tcW w:w="8504" w:type="dxa"/>
            <w:gridSpan w:val="5"/>
            <w:tcBorders>
              <w:top w:val="single" w:sz="4" w:space="0" w:color="auto"/>
              <w:bottom w:val="single" w:sz="12" w:space="0" w:color="auto"/>
            </w:tcBorders>
            <w:shd w:val="clear" w:color="auto" w:fill="auto"/>
            <w:vAlign w:val="bottom"/>
          </w:tcPr>
          <w:p w:rsidR="00F45041" w:rsidRPr="00F45041" w:rsidRDefault="00F45041" w:rsidP="00023913">
            <w:pPr>
              <w:pStyle w:val="SingleTxtGR"/>
              <w:spacing w:before="80" w:after="80" w:line="200" w:lineRule="exact"/>
              <w:ind w:left="0" w:right="0"/>
              <w:jc w:val="left"/>
              <w:rPr>
                <w:i/>
                <w:sz w:val="16"/>
              </w:rPr>
            </w:pPr>
            <w:r w:rsidRPr="00F45041">
              <w:rPr>
                <w:b/>
                <w:i/>
                <w:sz w:val="16"/>
              </w:rPr>
              <w:t>Наложенные НСБД санкции в виде предупрежд</w:t>
            </w:r>
            <w:r w:rsidRPr="00F45041">
              <w:rPr>
                <w:b/>
                <w:i/>
                <w:sz w:val="16"/>
              </w:rPr>
              <w:t>е</w:t>
            </w:r>
            <w:r w:rsidRPr="00F45041">
              <w:rPr>
                <w:b/>
                <w:i/>
                <w:sz w:val="16"/>
              </w:rPr>
              <w:t>ний и штрафов до 1 тыс. евро в 2002</w:t>
            </w:r>
            <w:r w:rsidR="00F93427">
              <w:rPr>
                <w:b/>
                <w:i/>
                <w:sz w:val="16"/>
              </w:rPr>
              <w:t>−</w:t>
            </w:r>
            <w:r w:rsidRPr="00F45041">
              <w:rPr>
                <w:b/>
                <w:i/>
                <w:sz w:val="16"/>
              </w:rPr>
              <w:t>2006 годах и в 2007</w:t>
            </w:r>
            <w:r w:rsidR="003B5911">
              <w:rPr>
                <w:b/>
                <w:i/>
                <w:sz w:val="16"/>
              </w:rPr>
              <w:t> </w:t>
            </w:r>
            <w:r w:rsidRPr="00F45041">
              <w:rPr>
                <w:b/>
                <w:i/>
                <w:sz w:val="16"/>
              </w:rPr>
              <w:t>году</w:t>
            </w:r>
          </w:p>
        </w:tc>
      </w:tr>
      <w:tr w:rsidR="00F45041" w:rsidRPr="00F45041" w:rsidTr="00F6613B">
        <w:tc>
          <w:tcPr>
            <w:tcW w:w="1680" w:type="dxa"/>
            <w:tcBorders>
              <w:top w:val="single" w:sz="4" w:space="0" w:color="auto"/>
              <w:bottom w:val="single" w:sz="12" w:space="0" w:color="auto"/>
            </w:tcBorders>
            <w:shd w:val="clear" w:color="auto" w:fill="auto"/>
            <w:vAlign w:val="bottom"/>
          </w:tcPr>
          <w:p w:rsidR="00F45041" w:rsidRPr="00F45041" w:rsidRDefault="003B5911" w:rsidP="00023913">
            <w:pPr>
              <w:pStyle w:val="SingleTxtGR"/>
              <w:spacing w:before="80" w:after="80" w:line="200" w:lineRule="exact"/>
              <w:ind w:left="0" w:right="0"/>
              <w:jc w:val="left"/>
              <w:rPr>
                <w:i/>
                <w:sz w:val="16"/>
              </w:rPr>
            </w:pPr>
            <w:r w:rsidRPr="003B5911">
              <w:rPr>
                <w:b/>
                <w:i/>
                <w:sz w:val="16"/>
              </w:rPr>
              <w:t>Общее число жалоб в 2002</w:t>
            </w:r>
            <w:r w:rsidR="00F93427">
              <w:rPr>
                <w:b/>
                <w:i/>
                <w:sz w:val="16"/>
              </w:rPr>
              <w:t>−</w:t>
            </w:r>
            <w:r w:rsidRPr="003B5911">
              <w:rPr>
                <w:b/>
                <w:i/>
                <w:sz w:val="16"/>
              </w:rPr>
              <w:t xml:space="preserve"> 2006 годах</w:t>
            </w:r>
          </w:p>
        </w:tc>
        <w:tc>
          <w:tcPr>
            <w:tcW w:w="1120" w:type="dxa"/>
            <w:tcBorders>
              <w:top w:val="single" w:sz="4" w:space="0" w:color="auto"/>
              <w:bottom w:val="single" w:sz="12" w:space="0" w:color="auto"/>
            </w:tcBorders>
            <w:shd w:val="clear" w:color="auto" w:fill="auto"/>
            <w:vAlign w:val="bottom"/>
          </w:tcPr>
          <w:p w:rsidR="00F45041" w:rsidRPr="00F45041" w:rsidRDefault="003B5911" w:rsidP="00023913">
            <w:pPr>
              <w:pStyle w:val="SingleTxtGR"/>
              <w:spacing w:before="80" w:after="80" w:line="200" w:lineRule="exact"/>
              <w:ind w:left="0" w:right="0"/>
              <w:jc w:val="left"/>
              <w:rPr>
                <w:i/>
                <w:sz w:val="16"/>
              </w:rPr>
            </w:pPr>
            <w:r w:rsidRPr="003B5911">
              <w:rPr>
                <w:b/>
                <w:i/>
                <w:sz w:val="16"/>
              </w:rPr>
              <w:t>Общее число санкций</w:t>
            </w:r>
          </w:p>
        </w:tc>
        <w:tc>
          <w:tcPr>
            <w:tcW w:w="2029" w:type="dxa"/>
            <w:tcBorders>
              <w:top w:val="single" w:sz="4" w:space="0" w:color="auto"/>
              <w:bottom w:val="single" w:sz="12" w:space="0" w:color="auto"/>
            </w:tcBorders>
            <w:shd w:val="clear" w:color="auto" w:fill="auto"/>
            <w:vAlign w:val="bottom"/>
          </w:tcPr>
          <w:p w:rsidR="00F45041" w:rsidRPr="00F45041" w:rsidRDefault="003B5911" w:rsidP="00023913">
            <w:pPr>
              <w:pStyle w:val="SingleTxtGR"/>
              <w:spacing w:before="80" w:after="80" w:line="200" w:lineRule="exact"/>
              <w:ind w:left="0" w:right="0"/>
              <w:jc w:val="left"/>
              <w:rPr>
                <w:i/>
                <w:sz w:val="16"/>
              </w:rPr>
            </w:pPr>
            <w:r w:rsidRPr="003B5911">
              <w:rPr>
                <w:b/>
                <w:i/>
                <w:sz w:val="16"/>
              </w:rPr>
              <w:t>Дискриминационный мотив</w:t>
            </w:r>
          </w:p>
        </w:tc>
        <w:tc>
          <w:tcPr>
            <w:tcW w:w="3675" w:type="dxa"/>
            <w:gridSpan w:val="2"/>
            <w:tcBorders>
              <w:top w:val="single" w:sz="4" w:space="0" w:color="auto"/>
              <w:bottom w:val="single" w:sz="12" w:space="0" w:color="auto"/>
            </w:tcBorders>
            <w:shd w:val="clear" w:color="auto" w:fill="auto"/>
            <w:vAlign w:val="bottom"/>
          </w:tcPr>
          <w:p w:rsidR="00F45041" w:rsidRPr="00F45041" w:rsidRDefault="003B5911" w:rsidP="00023913">
            <w:pPr>
              <w:pStyle w:val="SingleTxtGR"/>
              <w:spacing w:before="80" w:after="80" w:line="200" w:lineRule="exact"/>
              <w:ind w:left="0" w:right="0"/>
              <w:jc w:val="right"/>
              <w:rPr>
                <w:i/>
                <w:sz w:val="16"/>
              </w:rPr>
            </w:pPr>
            <w:r w:rsidRPr="003B5911">
              <w:rPr>
                <w:b/>
                <w:i/>
                <w:sz w:val="16"/>
              </w:rPr>
              <w:t>Процентное соотнош</w:t>
            </w:r>
            <w:r w:rsidRPr="003B5911">
              <w:rPr>
                <w:b/>
                <w:i/>
                <w:sz w:val="16"/>
              </w:rPr>
              <w:t>е</w:t>
            </w:r>
            <w:r w:rsidRPr="003B5911">
              <w:rPr>
                <w:b/>
                <w:i/>
                <w:sz w:val="16"/>
              </w:rPr>
              <w:t>ние</w:t>
            </w:r>
          </w:p>
        </w:tc>
      </w:tr>
      <w:tr w:rsidR="003B5911" w:rsidRPr="00F45041" w:rsidTr="00F6613B">
        <w:tc>
          <w:tcPr>
            <w:tcW w:w="1680" w:type="dxa"/>
            <w:tcBorders>
              <w:top w:val="single" w:sz="12" w:space="0" w:color="auto"/>
            </w:tcBorders>
            <w:shd w:val="clear" w:color="auto" w:fill="auto"/>
          </w:tcPr>
          <w:p w:rsidR="003B5911" w:rsidRPr="00E73B62" w:rsidRDefault="003B5911" w:rsidP="00023913">
            <w:pPr>
              <w:spacing w:before="0" w:after="0" w:line="200" w:lineRule="exact"/>
              <w:rPr>
                <w:lang w:val="en-GB"/>
              </w:rPr>
            </w:pPr>
            <w:r w:rsidRPr="00E73B62">
              <w:rPr>
                <w:lang w:val="en-GB"/>
              </w:rPr>
              <w:t>1774</w:t>
            </w:r>
          </w:p>
        </w:tc>
        <w:tc>
          <w:tcPr>
            <w:tcW w:w="1120" w:type="dxa"/>
            <w:tcBorders>
              <w:top w:val="single" w:sz="12" w:space="0" w:color="auto"/>
            </w:tcBorders>
            <w:shd w:val="clear" w:color="auto" w:fill="auto"/>
          </w:tcPr>
          <w:p w:rsidR="003B5911" w:rsidRPr="00E73B62" w:rsidRDefault="003B5911" w:rsidP="00023913">
            <w:pPr>
              <w:spacing w:before="0" w:after="0" w:line="200" w:lineRule="exact"/>
              <w:rPr>
                <w:lang w:val="en-GB"/>
              </w:rPr>
            </w:pPr>
            <w:r w:rsidRPr="00E73B62">
              <w:rPr>
                <w:lang w:val="en-GB"/>
              </w:rPr>
              <w:t>170</w:t>
            </w:r>
          </w:p>
        </w:tc>
        <w:tc>
          <w:tcPr>
            <w:tcW w:w="2029" w:type="dxa"/>
            <w:tcBorders>
              <w:top w:val="single" w:sz="12" w:space="0" w:color="auto"/>
            </w:tcBorders>
            <w:shd w:val="clear" w:color="auto" w:fill="auto"/>
          </w:tcPr>
          <w:p w:rsidR="003B5911" w:rsidRPr="00E73B62" w:rsidRDefault="003B5911" w:rsidP="00023913">
            <w:pPr>
              <w:spacing w:before="0" w:after="0" w:line="200" w:lineRule="exact"/>
            </w:pPr>
            <w:r w:rsidRPr="00E73B62">
              <w:t>По всем мотивам</w:t>
            </w:r>
          </w:p>
        </w:tc>
        <w:tc>
          <w:tcPr>
            <w:tcW w:w="3675" w:type="dxa"/>
            <w:gridSpan w:val="2"/>
            <w:tcBorders>
              <w:top w:val="single" w:sz="12" w:space="0" w:color="auto"/>
            </w:tcBorders>
            <w:shd w:val="clear" w:color="auto" w:fill="auto"/>
          </w:tcPr>
          <w:p w:rsidR="003B5911" w:rsidRPr="00E73B62" w:rsidRDefault="003B5911" w:rsidP="00023913">
            <w:pPr>
              <w:spacing w:before="0" w:after="0" w:line="200" w:lineRule="exact"/>
            </w:pPr>
            <w:r w:rsidRPr="00E73B62">
              <w:t>Санкции применены пр</w:t>
            </w:r>
            <w:r w:rsidRPr="00E73B62">
              <w:t>и</w:t>
            </w:r>
            <w:r w:rsidRPr="00E73B62">
              <w:t>близительно в 10% случ</w:t>
            </w:r>
            <w:r w:rsidRPr="00E73B62">
              <w:t>а</w:t>
            </w:r>
            <w:r w:rsidRPr="00E73B62">
              <w:t>ев</w:t>
            </w:r>
          </w:p>
        </w:tc>
      </w:tr>
      <w:tr w:rsidR="003B5911" w:rsidRPr="00F45041" w:rsidTr="007320C6">
        <w:tc>
          <w:tcPr>
            <w:tcW w:w="1680" w:type="dxa"/>
            <w:tcBorders>
              <w:bottom w:val="single" w:sz="4" w:space="0" w:color="auto"/>
            </w:tcBorders>
            <w:shd w:val="clear" w:color="auto" w:fill="auto"/>
          </w:tcPr>
          <w:p w:rsidR="003B5911" w:rsidRPr="00E73B62" w:rsidRDefault="003B5911" w:rsidP="00023913">
            <w:pPr>
              <w:spacing w:before="0" w:after="0" w:line="200" w:lineRule="exact"/>
              <w:rPr>
                <w:lang w:val="en-GB"/>
              </w:rPr>
            </w:pPr>
            <w:r w:rsidRPr="00E73B62">
              <w:rPr>
                <w:lang w:val="en-GB"/>
              </w:rPr>
              <w:t>299</w:t>
            </w:r>
          </w:p>
        </w:tc>
        <w:tc>
          <w:tcPr>
            <w:tcW w:w="1120" w:type="dxa"/>
            <w:tcBorders>
              <w:bottom w:val="single" w:sz="4" w:space="0" w:color="auto"/>
            </w:tcBorders>
            <w:shd w:val="clear" w:color="auto" w:fill="auto"/>
          </w:tcPr>
          <w:p w:rsidR="003B5911" w:rsidRPr="00E73B62" w:rsidRDefault="003B5911" w:rsidP="00023913">
            <w:pPr>
              <w:spacing w:before="0" w:after="0" w:line="200" w:lineRule="exact"/>
              <w:rPr>
                <w:lang w:val="en-GB"/>
              </w:rPr>
            </w:pPr>
            <w:r w:rsidRPr="00E73B62">
              <w:rPr>
                <w:lang w:val="en-GB"/>
              </w:rPr>
              <w:t>60</w:t>
            </w:r>
          </w:p>
        </w:tc>
        <w:tc>
          <w:tcPr>
            <w:tcW w:w="2029" w:type="dxa"/>
            <w:tcBorders>
              <w:bottom w:val="single" w:sz="4" w:space="0" w:color="auto"/>
            </w:tcBorders>
            <w:shd w:val="clear" w:color="auto" w:fill="auto"/>
          </w:tcPr>
          <w:p w:rsidR="003B5911" w:rsidRPr="00E73B62" w:rsidRDefault="003B5911" w:rsidP="00023913">
            <w:pPr>
              <w:spacing w:before="0" w:after="0" w:line="200" w:lineRule="exact"/>
            </w:pPr>
            <w:r w:rsidRPr="00E73B62">
              <w:t>Этническое происхо</w:t>
            </w:r>
            <w:r w:rsidRPr="00E73B62">
              <w:t>ж</w:t>
            </w:r>
            <w:r w:rsidRPr="00E73B62">
              <w:t>дение</w:t>
            </w:r>
          </w:p>
        </w:tc>
        <w:tc>
          <w:tcPr>
            <w:tcW w:w="3675" w:type="dxa"/>
            <w:gridSpan w:val="2"/>
            <w:tcBorders>
              <w:bottom w:val="single" w:sz="4" w:space="0" w:color="auto"/>
            </w:tcBorders>
            <w:shd w:val="clear" w:color="auto" w:fill="auto"/>
          </w:tcPr>
          <w:p w:rsidR="003B5911" w:rsidRPr="00E73B62" w:rsidRDefault="003B5911" w:rsidP="00023913">
            <w:pPr>
              <w:spacing w:before="0" w:after="0" w:line="200" w:lineRule="exact"/>
            </w:pPr>
            <w:r w:rsidRPr="00E73B62">
              <w:t>Санкции применены пр</w:t>
            </w:r>
            <w:r w:rsidRPr="00E73B62">
              <w:t>и</w:t>
            </w:r>
            <w:r w:rsidRPr="00E73B62">
              <w:t>близительно в 19% случ</w:t>
            </w:r>
            <w:r w:rsidRPr="00E73B62">
              <w:t>а</w:t>
            </w:r>
            <w:r w:rsidRPr="00E73B62">
              <w:t>ев</w:t>
            </w:r>
          </w:p>
        </w:tc>
      </w:tr>
      <w:tr w:rsidR="003B5911" w:rsidRPr="00F45041" w:rsidTr="007320C6">
        <w:tc>
          <w:tcPr>
            <w:tcW w:w="8504" w:type="dxa"/>
            <w:gridSpan w:val="5"/>
            <w:tcBorders>
              <w:top w:val="single" w:sz="4" w:space="0" w:color="auto"/>
            </w:tcBorders>
            <w:shd w:val="clear" w:color="auto" w:fill="auto"/>
          </w:tcPr>
          <w:p w:rsidR="003B5911" w:rsidRPr="00F45041" w:rsidRDefault="00F6613B" w:rsidP="00023913">
            <w:pPr>
              <w:pStyle w:val="SingleTxtGR"/>
              <w:spacing w:before="80" w:after="80" w:line="200" w:lineRule="exact"/>
              <w:ind w:left="0" w:right="0"/>
              <w:jc w:val="left"/>
              <w:rPr>
                <w:sz w:val="20"/>
              </w:rPr>
            </w:pPr>
            <w:r w:rsidRPr="00F6613B">
              <w:rPr>
                <w:b/>
                <w:i/>
                <w:sz w:val="16"/>
              </w:rPr>
              <w:t>Приблизительно 38% применённых санкций касались этнической дискриминации</w:t>
            </w:r>
          </w:p>
        </w:tc>
      </w:tr>
      <w:tr w:rsidR="00F6613B" w:rsidRPr="00F45041" w:rsidTr="00F6613B">
        <w:tc>
          <w:tcPr>
            <w:tcW w:w="1680" w:type="dxa"/>
            <w:tcBorders>
              <w:top w:val="single" w:sz="4" w:space="0" w:color="auto"/>
              <w:bottom w:val="single" w:sz="12" w:space="0" w:color="auto"/>
            </w:tcBorders>
            <w:shd w:val="clear" w:color="auto" w:fill="auto"/>
            <w:vAlign w:val="bottom"/>
          </w:tcPr>
          <w:p w:rsidR="00F6613B" w:rsidRPr="00F45041" w:rsidRDefault="00F6613B" w:rsidP="00023913">
            <w:pPr>
              <w:pStyle w:val="SingleTxtGR"/>
              <w:spacing w:before="80" w:after="80" w:line="200" w:lineRule="exact"/>
              <w:ind w:left="0" w:right="0"/>
              <w:jc w:val="left"/>
              <w:rPr>
                <w:i/>
                <w:sz w:val="16"/>
              </w:rPr>
            </w:pPr>
            <w:r w:rsidRPr="003B5911">
              <w:rPr>
                <w:b/>
                <w:i/>
                <w:sz w:val="16"/>
              </w:rPr>
              <w:t>Общее число жалоб в 2002</w:t>
            </w:r>
            <w:r w:rsidR="00F93427">
              <w:rPr>
                <w:b/>
                <w:i/>
                <w:sz w:val="16"/>
              </w:rPr>
              <w:t>−</w:t>
            </w:r>
            <w:r w:rsidRPr="003B5911">
              <w:rPr>
                <w:b/>
                <w:i/>
                <w:sz w:val="16"/>
              </w:rPr>
              <w:t xml:space="preserve"> 2006 годах</w:t>
            </w:r>
          </w:p>
        </w:tc>
        <w:tc>
          <w:tcPr>
            <w:tcW w:w="1120" w:type="dxa"/>
            <w:tcBorders>
              <w:top w:val="single" w:sz="4" w:space="0" w:color="auto"/>
              <w:bottom w:val="single" w:sz="12" w:space="0" w:color="auto"/>
            </w:tcBorders>
            <w:shd w:val="clear" w:color="auto" w:fill="auto"/>
            <w:vAlign w:val="bottom"/>
          </w:tcPr>
          <w:p w:rsidR="00F6613B" w:rsidRPr="00F45041" w:rsidRDefault="00F6613B" w:rsidP="00023913">
            <w:pPr>
              <w:pStyle w:val="SingleTxtGR"/>
              <w:spacing w:before="80" w:after="80" w:line="200" w:lineRule="exact"/>
              <w:ind w:left="0" w:right="0"/>
              <w:jc w:val="left"/>
              <w:rPr>
                <w:i/>
                <w:sz w:val="16"/>
              </w:rPr>
            </w:pPr>
            <w:r w:rsidRPr="003B5911">
              <w:rPr>
                <w:b/>
                <w:i/>
                <w:sz w:val="16"/>
              </w:rPr>
              <w:t>Общее число санкций</w:t>
            </w:r>
          </w:p>
        </w:tc>
        <w:tc>
          <w:tcPr>
            <w:tcW w:w="2043" w:type="dxa"/>
            <w:gridSpan w:val="2"/>
            <w:tcBorders>
              <w:top w:val="single" w:sz="4" w:space="0" w:color="auto"/>
              <w:bottom w:val="single" w:sz="12" w:space="0" w:color="auto"/>
            </w:tcBorders>
            <w:shd w:val="clear" w:color="auto" w:fill="auto"/>
            <w:vAlign w:val="bottom"/>
          </w:tcPr>
          <w:p w:rsidR="00F6613B" w:rsidRPr="00F45041" w:rsidRDefault="00F6613B" w:rsidP="00023913">
            <w:pPr>
              <w:pStyle w:val="SingleTxtGR"/>
              <w:spacing w:before="80" w:after="80" w:line="200" w:lineRule="exact"/>
              <w:ind w:left="0" w:right="0"/>
              <w:jc w:val="left"/>
              <w:rPr>
                <w:i/>
                <w:sz w:val="16"/>
              </w:rPr>
            </w:pPr>
            <w:r w:rsidRPr="003B5911">
              <w:rPr>
                <w:b/>
                <w:i/>
                <w:sz w:val="16"/>
              </w:rPr>
              <w:t>Дискриминационный мотив</w:t>
            </w:r>
          </w:p>
        </w:tc>
        <w:tc>
          <w:tcPr>
            <w:tcW w:w="3661" w:type="dxa"/>
            <w:tcBorders>
              <w:top w:val="single" w:sz="4" w:space="0" w:color="auto"/>
              <w:bottom w:val="single" w:sz="12" w:space="0" w:color="auto"/>
            </w:tcBorders>
            <w:shd w:val="clear" w:color="auto" w:fill="auto"/>
            <w:vAlign w:val="bottom"/>
          </w:tcPr>
          <w:p w:rsidR="00F6613B" w:rsidRPr="00F45041" w:rsidRDefault="00F6613B" w:rsidP="00023913">
            <w:pPr>
              <w:pStyle w:val="SingleTxtGR"/>
              <w:spacing w:before="80" w:after="80" w:line="200" w:lineRule="exact"/>
              <w:ind w:left="0" w:right="0"/>
              <w:jc w:val="right"/>
              <w:rPr>
                <w:i/>
                <w:sz w:val="16"/>
              </w:rPr>
            </w:pPr>
            <w:r w:rsidRPr="003B5911">
              <w:rPr>
                <w:b/>
                <w:i/>
                <w:sz w:val="16"/>
              </w:rPr>
              <w:t>Процентное соотнош</w:t>
            </w:r>
            <w:r w:rsidRPr="003B5911">
              <w:rPr>
                <w:b/>
                <w:i/>
                <w:sz w:val="16"/>
              </w:rPr>
              <w:t>е</w:t>
            </w:r>
            <w:r w:rsidRPr="003B5911">
              <w:rPr>
                <w:b/>
                <w:i/>
                <w:sz w:val="16"/>
              </w:rPr>
              <w:t>ние</w:t>
            </w:r>
          </w:p>
        </w:tc>
      </w:tr>
      <w:tr w:rsidR="00F6613B" w:rsidRPr="00F45041" w:rsidTr="00F6613B">
        <w:tc>
          <w:tcPr>
            <w:tcW w:w="1680" w:type="dxa"/>
            <w:shd w:val="clear" w:color="auto" w:fill="auto"/>
          </w:tcPr>
          <w:p w:rsidR="00F6613B" w:rsidRPr="00E73B62" w:rsidRDefault="00F6613B" w:rsidP="00023913">
            <w:pPr>
              <w:spacing w:before="0" w:after="0" w:line="200" w:lineRule="exact"/>
              <w:rPr>
                <w:lang w:val="en-GB"/>
              </w:rPr>
            </w:pPr>
            <w:r w:rsidRPr="00E73B62">
              <w:rPr>
                <w:lang w:val="en-GB"/>
              </w:rPr>
              <w:t>836</w:t>
            </w:r>
          </w:p>
        </w:tc>
        <w:tc>
          <w:tcPr>
            <w:tcW w:w="1120" w:type="dxa"/>
            <w:shd w:val="clear" w:color="auto" w:fill="auto"/>
          </w:tcPr>
          <w:p w:rsidR="00F6613B" w:rsidRPr="00E73B62" w:rsidRDefault="00F6613B" w:rsidP="00023913">
            <w:pPr>
              <w:spacing w:before="0" w:after="0" w:line="200" w:lineRule="exact"/>
              <w:rPr>
                <w:lang w:val="en-GB"/>
              </w:rPr>
            </w:pPr>
            <w:r w:rsidRPr="00E73B62">
              <w:rPr>
                <w:lang w:val="en-GB"/>
              </w:rPr>
              <w:t>46</w:t>
            </w:r>
          </w:p>
        </w:tc>
        <w:tc>
          <w:tcPr>
            <w:tcW w:w="2043" w:type="dxa"/>
            <w:gridSpan w:val="2"/>
            <w:shd w:val="clear" w:color="auto" w:fill="auto"/>
          </w:tcPr>
          <w:p w:rsidR="00F6613B" w:rsidRPr="00E73B62" w:rsidRDefault="00F6613B" w:rsidP="00023913">
            <w:pPr>
              <w:spacing w:before="0" w:after="0" w:line="200" w:lineRule="exact"/>
              <w:rPr>
                <w:lang w:val="en-GB"/>
              </w:rPr>
            </w:pPr>
            <w:r w:rsidRPr="00E73B62">
              <w:t>По всем мотивам</w:t>
            </w:r>
          </w:p>
        </w:tc>
        <w:tc>
          <w:tcPr>
            <w:tcW w:w="3661" w:type="dxa"/>
            <w:shd w:val="clear" w:color="auto" w:fill="auto"/>
          </w:tcPr>
          <w:p w:rsidR="00F6613B" w:rsidRPr="00E73B62" w:rsidRDefault="00F6613B" w:rsidP="00023913">
            <w:pPr>
              <w:spacing w:before="0" w:after="0" w:line="200" w:lineRule="exact"/>
            </w:pPr>
            <w:r w:rsidRPr="00E73B62">
              <w:t>Санкции применены пр</w:t>
            </w:r>
            <w:r w:rsidRPr="00E73B62">
              <w:t>и</w:t>
            </w:r>
            <w:r w:rsidRPr="00E73B62">
              <w:t>близительно в 5,50% сл</w:t>
            </w:r>
            <w:r w:rsidRPr="00E73B62">
              <w:t>у</w:t>
            </w:r>
            <w:r w:rsidRPr="00E73B62">
              <w:t>чаев</w:t>
            </w:r>
          </w:p>
        </w:tc>
      </w:tr>
      <w:tr w:rsidR="00F6613B" w:rsidRPr="00F45041" w:rsidTr="00F6613B">
        <w:tc>
          <w:tcPr>
            <w:tcW w:w="1680" w:type="dxa"/>
            <w:tcBorders>
              <w:bottom w:val="single" w:sz="12" w:space="0" w:color="auto"/>
            </w:tcBorders>
            <w:shd w:val="clear" w:color="auto" w:fill="auto"/>
          </w:tcPr>
          <w:p w:rsidR="00F6613B" w:rsidRPr="00E73B62" w:rsidRDefault="00F6613B" w:rsidP="00023913">
            <w:pPr>
              <w:spacing w:before="0" w:after="0" w:line="200" w:lineRule="exact"/>
              <w:rPr>
                <w:lang w:val="en-GB"/>
              </w:rPr>
            </w:pPr>
            <w:r w:rsidRPr="00E73B62">
              <w:rPr>
                <w:lang w:val="en-GB"/>
              </w:rPr>
              <w:t>83</w:t>
            </w:r>
          </w:p>
        </w:tc>
        <w:tc>
          <w:tcPr>
            <w:tcW w:w="1120" w:type="dxa"/>
            <w:tcBorders>
              <w:bottom w:val="single" w:sz="12" w:space="0" w:color="auto"/>
            </w:tcBorders>
            <w:shd w:val="clear" w:color="auto" w:fill="auto"/>
          </w:tcPr>
          <w:p w:rsidR="00F6613B" w:rsidRPr="00E73B62" w:rsidRDefault="00F6613B" w:rsidP="00023913">
            <w:pPr>
              <w:spacing w:before="0" w:after="0" w:line="200" w:lineRule="exact"/>
              <w:rPr>
                <w:lang w:val="en-GB"/>
              </w:rPr>
            </w:pPr>
            <w:r w:rsidRPr="00E73B62">
              <w:rPr>
                <w:lang w:val="en-GB"/>
              </w:rPr>
              <w:t>7</w:t>
            </w:r>
          </w:p>
        </w:tc>
        <w:tc>
          <w:tcPr>
            <w:tcW w:w="2043" w:type="dxa"/>
            <w:gridSpan w:val="2"/>
            <w:tcBorders>
              <w:bottom w:val="single" w:sz="12" w:space="0" w:color="auto"/>
            </w:tcBorders>
            <w:shd w:val="clear" w:color="auto" w:fill="auto"/>
          </w:tcPr>
          <w:p w:rsidR="00F6613B" w:rsidRPr="00E73B62" w:rsidRDefault="00F6613B" w:rsidP="00023913">
            <w:pPr>
              <w:spacing w:before="0" w:after="0" w:line="200" w:lineRule="exact"/>
              <w:rPr>
                <w:lang w:val="en-GB"/>
              </w:rPr>
            </w:pPr>
            <w:r w:rsidRPr="00E73B62">
              <w:t>Этническое происхо</w:t>
            </w:r>
            <w:r w:rsidRPr="00E73B62">
              <w:t>ж</w:t>
            </w:r>
            <w:r w:rsidRPr="00E73B62">
              <w:t>дение</w:t>
            </w:r>
          </w:p>
        </w:tc>
        <w:tc>
          <w:tcPr>
            <w:tcW w:w="3661" w:type="dxa"/>
            <w:tcBorders>
              <w:bottom w:val="single" w:sz="12" w:space="0" w:color="auto"/>
            </w:tcBorders>
            <w:shd w:val="clear" w:color="auto" w:fill="auto"/>
          </w:tcPr>
          <w:p w:rsidR="00F6613B" w:rsidRPr="00E73B62" w:rsidRDefault="00F6613B" w:rsidP="00023913">
            <w:pPr>
              <w:spacing w:before="0" w:after="0" w:line="200" w:lineRule="exact"/>
            </w:pPr>
            <w:r w:rsidRPr="00E73B62">
              <w:t>Санкции применены пр</w:t>
            </w:r>
            <w:r w:rsidRPr="00E73B62">
              <w:t>и</w:t>
            </w:r>
            <w:r w:rsidRPr="00E73B62">
              <w:t>близительно в 10% случ</w:t>
            </w:r>
            <w:r w:rsidRPr="00E73B62">
              <w:t>а</w:t>
            </w:r>
            <w:r w:rsidRPr="00E73B62">
              <w:t>ев</w:t>
            </w:r>
          </w:p>
        </w:tc>
      </w:tr>
    </w:tbl>
    <w:p w:rsidR="00E73B62" w:rsidRPr="00E73B62" w:rsidRDefault="00E73B62" w:rsidP="00023913">
      <w:pPr>
        <w:pStyle w:val="SingleTxtGR"/>
        <w:spacing w:before="240"/>
      </w:pPr>
      <w:r w:rsidRPr="00E73B62">
        <w:t>408.</w:t>
      </w:r>
      <w:r w:rsidR="00434FA1">
        <w:tab/>
      </w:r>
      <w:r w:rsidRPr="00E73B62">
        <w:t>Количество дискриминационных актов в отношении лиц из числа рома, по фактам которых НСБД применила санкции в течение 2002</w:t>
      </w:r>
      <w:r w:rsidR="00F93427">
        <w:t>−</w:t>
      </w:r>
      <w:r w:rsidRPr="00E73B62">
        <w:t>2006 годов, ра</w:t>
      </w:r>
      <w:r w:rsidRPr="00E73B62">
        <w:t>з</w:t>
      </w:r>
      <w:r w:rsidRPr="00E73B62">
        <w:t>нилось в зависимости от характера конкретных случаев или сохраняло относ</w:t>
      </w:r>
      <w:r w:rsidRPr="00E73B62">
        <w:t>и</w:t>
      </w:r>
      <w:r w:rsidRPr="00E73B62">
        <w:t>тельно постоянную траекторию в прочих ситуациях (</w:t>
      </w:r>
      <w:proofErr w:type="spellStart"/>
      <w:r w:rsidRPr="00E73B62">
        <w:t>Рис.5</w:t>
      </w:r>
      <w:proofErr w:type="spellEnd"/>
      <w:r w:rsidRPr="00E73B62">
        <w:t>).</w:t>
      </w:r>
    </w:p>
    <w:p w:rsidR="00E73B62" w:rsidRDefault="00E73B62" w:rsidP="00023913">
      <w:pPr>
        <w:ind w:left="1134"/>
        <w:rPr>
          <w:lang w:val="en-US"/>
        </w:rPr>
      </w:pPr>
      <w:r w:rsidRPr="00E73B62">
        <w:rPr>
          <w:lang w:val="en-US"/>
        </w:rPr>
        <w:pict>
          <v:shape id="_x0000_i1028" type="#_x0000_t75" style="width:431.25pt;height:273.75pt">
            <v:imagedata r:id="rId10" o:title="untitled2"/>
          </v:shape>
        </w:pict>
      </w:r>
    </w:p>
    <w:p w:rsidR="00E73B62" w:rsidRDefault="00E73B62" w:rsidP="00023913">
      <w:pPr>
        <w:pStyle w:val="SingleTxtGR"/>
        <w:spacing w:before="240"/>
      </w:pPr>
      <w:r w:rsidRPr="00E73B62">
        <w:t>409.</w:t>
      </w:r>
      <w:r w:rsidR="00434FA1">
        <w:tab/>
      </w:r>
      <w:r w:rsidRPr="00E73B62">
        <w:t>К примеру, в течение 2002</w:t>
      </w:r>
      <w:r w:rsidR="00F93427">
        <w:t>−</w:t>
      </w:r>
      <w:r w:rsidRPr="00E73B62">
        <w:t>2003 годов подтверждение дискриминацио</w:t>
      </w:r>
      <w:r w:rsidRPr="00E73B62">
        <w:t>н</w:t>
      </w:r>
      <w:r w:rsidRPr="00E73B62">
        <w:t>ных актов и последующее применение санкций относится в основном к случ</w:t>
      </w:r>
      <w:r w:rsidRPr="00E73B62">
        <w:t>а</w:t>
      </w:r>
      <w:r w:rsidRPr="00E73B62">
        <w:t>ям рекламных объявлений дискриминационного характера (9 случаев примен</w:t>
      </w:r>
      <w:r w:rsidRPr="00E73B62">
        <w:t>е</w:t>
      </w:r>
      <w:r w:rsidRPr="00E73B62">
        <w:t>ния санкций), статей в прессе, носящих дискриминационный характер (8 сл</w:t>
      </w:r>
      <w:r w:rsidRPr="00E73B62">
        <w:t>у</w:t>
      </w:r>
      <w:r w:rsidRPr="00E73B62">
        <w:t>чаев применения санкций), отказ в доступе к местам общественного пользов</w:t>
      </w:r>
      <w:r w:rsidRPr="00E73B62">
        <w:t>а</w:t>
      </w:r>
      <w:r w:rsidRPr="00E73B62">
        <w:t>ния (7 случаев применения санкций), публичные выступления, ущемляющие достоинство личности (1 случай применения санкций) и сегрегация детей из числа рома в процессе школьного обучения (1 случай применения санкций).</w:t>
      </w:r>
      <w:r>
        <w:t xml:space="preserve"> </w:t>
      </w:r>
      <w:r w:rsidRPr="00E73B62">
        <w:t>В</w:t>
      </w:r>
      <w:r w:rsidR="00023913">
        <w:t> </w:t>
      </w:r>
      <w:r w:rsidRPr="00E73B62">
        <w:t>2004 году наблюдалось некоторое увеличение количества случаев примен</w:t>
      </w:r>
      <w:r w:rsidRPr="00E73B62">
        <w:t>е</w:t>
      </w:r>
      <w:r w:rsidRPr="00E73B62">
        <w:t>ния санкций в связи с дискриминационными публичными высказываниями (2), а также в связи с отказом в доступе к местам общественного пользования.</w:t>
      </w:r>
      <w:r>
        <w:t xml:space="preserve"> </w:t>
      </w:r>
      <w:r w:rsidRPr="00E73B62">
        <w:t>В</w:t>
      </w:r>
      <w:r w:rsidR="00023913">
        <w:t> </w:t>
      </w:r>
      <w:r w:rsidRPr="00E73B62">
        <w:t>2005 году было зарегистрировано только пять случаев применения санкций в связи с дискриминацией в рекламных объявлениях, три случая применения санкций в связи с публикацией в прессе статей дискриминационного характера и четыре случая применения санкций в связи с отказом в доступе к местам о</w:t>
      </w:r>
      <w:r w:rsidRPr="00E73B62">
        <w:t>б</w:t>
      </w:r>
      <w:r w:rsidRPr="00E73B62">
        <w:t>щественного пользования (тенденция к снижению, по сравнению с 2002</w:t>
      </w:r>
      <w:r w:rsidR="00023913">
        <w:t>−</w:t>
      </w:r>
      <w:r w:rsidRPr="00E73B62">
        <w:t>2003</w:t>
      </w:r>
      <w:r w:rsidR="00023913">
        <w:t> </w:t>
      </w:r>
      <w:r w:rsidRPr="00E73B62">
        <w:t>годами).</w:t>
      </w:r>
      <w:r>
        <w:t xml:space="preserve"> </w:t>
      </w:r>
      <w:r w:rsidRPr="00E73B62">
        <w:t>Отмечалось небольшое увеличение количества случаев применения санкций в связи с дискриминационными публичными высказыв</w:t>
      </w:r>
      <w:r w:rsidRPr="00E73B62">
        <w:t>а</w:t>
      </w:r>
      <w:r w:rsidRPr="00E73B62">
        <w:t>ниями (4).</w:t>
      </w:r>
      <w:r>
        <w:t xml:space="preserve"> </w:t>
      </w:r>
      <w:r w:rsidRPr="00E73B62">
        <w:t xml:space="preserve">Кроме того, было зарегистрировано два случая применения санкций за </w:t>
      </w:r>
      <w:proofErr w:type="spellStart"/>
      <w:r w:rsidRPr="00E73B62">
        <w:t>слоганы</w:t>
      </w:r>
      <w:proofErr w:type="spellEnd"/>
      <w:r w:rsidRPr="00E73B62">
        <w:t xml:space="preserve"> дискриминационного характера во время футбольных матчей, один случай применения санкций в сфере занятости населения и один случай прим</w:t>
      </w:r>
      <w:r w:rsidRPr="00E73B62">
        <w:t>е</w:t>
      </w:r>
      <w:r w:rsidRPr="00E73B62">
        <w:t xml:space="preserve">нения санкций </w:t>
      </w:r>
      <w:r w:rsidR="00B0470C">
        <w:t>−</w:t>
      </w:r>
      <w:r w:rsidRPr="00E73B62">
        <w:t xml:space="preserve"> за отказ в доступе к рынку жилья.</w:t>
      </w:r>
      <w:r>
        <w:t xml:space="preserve"> </w:t>
      </w:r>
      <w:r w:rsidRPr="00E73B62">
        <w:t>В 2006 году было подтве</w:t>
      </w:r>
      <w:r w:rsidRPr="00E73B62">
        <w:t>р</w:t>
      </w:r>
      <w:r w:rsidRPr="00E73B62">
        <w:t>ждено девять дискриминационных актов и шесть случаев применения сан</w:t>
      </w:r>
      <w:r w:rsidRPr="00E73B62">
        <w:t>к</w:t>
      </w:r>
      <w:r w:rsidRPr="00E73B62">
        <w:t>ций</w:t>
      </w:r>
      <w:r w:rsidR="00B0470C">
        <w:t> −</w:t>
      </w:r>
      <w:r w:rsidRPr="00E73B62">
        <w:t>четыре случая применения санкций за публичные высказывания дискр</w:t>
      </w:r>
      <w:r w:rsidRPr="00E73B62">
        <w:t>и</w:t>
      </w:r>
      <w:r w:rsidRPr="00E73B62">
        <w:t>минационного характера, один случай применения санкций за сегрегацию д</w:t>
      </w:r>
      <w:r w:rsidRPr="00E73B62">
        <w:t>е</w:t>
      </w:r>
      <w:r w:rsidRPr="00E73B62">
        <w:t>тей из числа рома в процессе школьного обучения и один случай применения санкций за отказ в доступе к местам общественного пользования.</w:t>
      </w:r>
      <w:r>
        <w:t xml:space="preserve"> </w:t>
      </w:r>
      <w:r w:rsidRPr="00E73B62">
        <w:t>При этом в 2006 году не было зарегистрировано случаев дискриминации в связи с рекла</w:t>
      </w:r>
      <w:r w:rsidRPr="00E73B62">
        <w:t>м</w:t>
      </w:r>
      <w:r w:rsidRPr="00E73B62">
        <w:t>ными об</w:t>
      </w:r>
      <w:r w:rsidRPr="00E73B62">
        <w:t>ъ</w:t>
      </w:r>
      <w:r w:rsidRPr="00E73B62">
        <w:t>явлениями, газетными статьями, отказом в доступе к рынку жилья или труда.</w:t>
      </w:r>
      <w:r>
        <w:t xml:space="preserve"> </w:t>
      </w:r>
      <w:r w:rsidRPr="00E73B62">
        <w:t>Неправительственные организации, представляющие общины рома, и</w:t>
      </w:r>
      <w:r w:rsidRPr="00E73B62">
        <w:t>г</w:t>
      </w:r>
      <w:r w:rsidRPr="00E73B62">
        <w:t>рали важную роль в противодействии дискриминации, обеспечивая контакты между лицами, пострада</w:t>
      </w:r>
      <w:r w:rsidRPr="00E73B62">
        <w:t>в</w:t>
      </w:r>
      <w:r w:rsidRPr="00E73B62">
        <w:t>шими от дискриминации, и НСБД.</w:t>
      </w:r>
    </w:p>
    <w:p w:rsidR="00E73B62" w:rsidRDefault="00E73B62" w:rsidP="00023913">
      <w:pPr>
        <w:pStyle w:val="SingleTxtGR"/>
      </w:pPr>
      <w:r w:rsidRPr="00E73B62">
        <w:t>410.</w:t>
      </w:r>
      <w:r w:rsidR="00434FA1">
        <w:tab/>
      </w:r>
      <w:r w:rsidRPr="00E73B62">
        <w:t>Следует отметить ряд дел, которые были урегулированы путём посредн</w:t>
      </w:r>
      <w:r w:rsidRPr="00E73B62">
        <w:t>и</w:t>
      </w:r>
      <w:r w:rsidRPr="00E73B62">
        <w:t>чества/мирового соглашения, включая дела, касающиеся дискриминации на э</w:t>
      </w:r>
      <w:r w:rsidRPr="00E73B62">
        <w:t>т</w:t>
      </w:r>
      <w:r w:rsidRPr="00E73B62">
        <w:t>нической почве (рис.</w:t>
      </w:r>
      <w:r w:rsidR="00330D34">
        <w:t xml:space="preserve"> </w:t>
      </w:r>
      <w:r w:rsidRPr="00E73B62">
        <w:t>6).</w:t>
      </w:r>
    </w:p>
    <w:p w:rsidR="00330D34" w:rsidRDefault="00330D34" w:rsidP="00023913">
      <w:pPr>
        <w:pStyle w:val="SingleTxtGR"/>
        <w:rPr>
          <w:b/>
        </w:rPr>
      </w:pPr>
      <w:r w:rsidRPr="00E73B62">
        <w:rPr>
          <w:b/>
        </w:rPr>
        <w:t>Рис</w:t>
      </w:r>
      <w:r w:rsidRPr="00E73B62">
        <w:rPr>
          <w:b/>
          <w:lang w:val="en-GB"/>
        </w:rPr>
        <w:t>.</w:t>
      </w:r>
      <w:r>
        <w:rPr>
          <w:b/>
        </w:rPr>
        <w:t xml:space="preserve"> </w:t>
      </w:r>
      <w:r w:rsidRPr="00E73B62">
        <w:rPr>
          <w:b/>
          <w:lang w:val="en-GB"/>
        </w:rPr>
        <w:t>6</w:t>
      </w:r>
    </w:p>
    <w:tbl>
      <w:tblPr>
        <w:tblStyle w:val="TableGrid"/>
        <w:tblW w:w="8504"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714"/>
        <w:gridCol w:w="1904"/>
        <w:gridCol w:w="2113"/>
        <w:gridCol w:w="1680"/>
        <w:gridCol w:w="2093"/>
      </w:tblGrid>
      <w:tr w:rsidR="007320C6" w:rsidRPr="007320C6" w:rsidTr="00200632">
        <w:trPr>
          <w:cnfStyle w:val="100000000000" w:firstRow="1" w:lastRow="0" w:firstColumn="0" w:lastColumn="0" w:oddVBand="0" w:evenVBand="0" w:oddHBand="0" w:evenHBand="0" w:firstRowFirstColumn="0" w:firstRowLastColumn="0" w:lastRowFirstColumn="0" w:lastRowLastColumn="0"/>
        </w:trPr>
        <w:tc>
          <w:tcPr>
            <w:tcW w:w="8504" w:type="dxa"/>
            <w:gridSpan w:val="5"/>
            <w:tcBorders>
              <w:top w:val="single" w:sz="4" w:space="0" w:color="auto"/>
              <w:bottom w:val="single" w:sz="12" w:space="0" w:color="auto"/>
            </w:tcBorders>
            <w:shd w:val="clear" w:color="auto" w:fill="auto"/>
            <w:vAlign w:val="bottom"/>
          </w:tcPr>
          <w:p w:rsidR="007320C6" w:rsidRPr="007320C6" w:rsidRDefault="007320C6" w:rsidP="00200632">
            <w:pPr>
              <w:pStyle w:val="SingleTxtGR"/>
              <w:spacing w:before="80" w:after="80" w:line="200" w:lineRule="atLeast"/>
              <w:ind w:left="0" w:right="0"/>
              <w:jc w:val="center"/>
              <w:rPr>
                <w:i/>
                <w:sz w:val="16"/>
              </w:rPr>
            </w:pPr>
            <w:r w:rsidRPr="007320C6">
              <w:rPr>
                <w:b/>
                <w:i/>
                <w:sz w:val="16"/>
              </w:rPr>
              <w:t>Дела, урегулированные путём посредничества</w:t>
            </w:r>
          </w:p>
        </w:tc>
      </w:tr>
      <w:tr w:rsidR="00C31A42" w:rsidRPr="007320C6" w:rsidTr="00C31A42">
        <w:tc>
          <w:tcPr>
            <w:tcW w:w="714" w:type="dxa"/>
            <w:tcBorders>
              <w:top w:val="single" w:sz="4" w:space="0" w:color="auto"/>
              <w:bottom w:val="single" w:sz="12" w:space="0" w:color="auto"/>
            </w:tcBorders>
            <w:shd w:val="clear" w:color="auto" w:fill="auto"/>
          </w:tcPr>
          <w:p w:rsidR="00C31A42" w:rsidRPr="00C31A42" w:rsidRDefault="00C31A42" w:rsidP="00C31A42">
            <w:pPr>
              <w:pStyle w:val="SingleTxtGR"/>
              <w:spacing w:before="80" w:after="80" w:line="200" w:lineRule="atLeast"/>
              <w:ind w:left="0" w:right="0"/>
              <w:jc w:val="left"/>
              <w:rPr>
                <w:i/>
                <w:sz w:val="16"/>
              </w:rPr>
            </w:pPr>
            <w:r w:rsidRPr="00C31A42">
              <w:rPr>
                <w:i/>
                <w:sz w:val="16"/>
              </w:rPr>
              <w:t>Год</w:t>
            </w:r>
          </w:p>
        </w:tc>
        <w:tc>
          <w:tcPr>
            <w:tcW w:w="1904" w:type="dxa"/>
            <w:tcBorders>
              <w:top w:val="single" w:sz="4" w:space="0" w:color="auto"/>
              <w:bottom w:val="single" w:sz="12" w:space="0" w:color="auto"/>
            </w:tcBorders>
            <w:shd w:val="clear" w:color="auto" w:fill="auto"/>
          </w:tcPr>
          <w:p w:rsidR="00C31A42" w:rsidRPr="00C31A42" w:rsidRDefault="00C31A42" w:rsidP="00C31A42">
            <w:pPr>
              <w:pStyle w:val="SingleTxtGR"/>
              <w:spacing w:before="80" w:after="80" w:line="200" w:lineRule="atLeast"/>
              <w:ind w:left="0" w:right="0"/>
              <w:jc w:val="left"/>
              <w:rPr>
                <w:i/>
                <w:sz w:val="16"/>
              </w:rPr>
            </w:pPr>
            <w:r w:rsidRPr="00C31A42">
              <w:rPr>
                <w:i/>
                <w:sz w:val="16"/>
              </w:rPr>
              <w:t>Дело</w:t>
            </w:r>
          </w:p>
        </w:tc>
        <w:tc>
          <w:tcPr>
            <w:tcW w:w="2113" w:type="dxa"/>
            <w:tcBorders>
              <w:top w:val="single" w:sz="4" w:space="0" w:color="auto"/>
              <w:bottom w:val="single" w:sz="12" w:space="0" w:color="auto"/>
            </w:tcBorders>
            <w:shd w:val="clear" w:color="auto" w:fill="auto"/>
          </w:tcPr>
          <w:p w:rsidR="00C31A42" w:rsidRPr="00C31A42" w:rsidRDefault="00C31A42" w:rsidP="00C31A42">
            <w:pPr>
              <w:pStyle w:val="SingleTxtGR"/>
              <w:spacing w:before="80" w:after="80" w:line="200" w:lineRule="atLeast"/>
              <w:ind w:left="0" w:right="0"/>
              <w:jc w:val="left"/>
              <w:rPr>
                <w:i/>
                <w:sz w:val="16"/>
              </w:rPr>
            </w:pPr>
            <w:r w:rsidRPr="00C31A42">
              <w:rPr>
                <w:i/>
                <w:sz w:val="16"/>
              </w:rPr>
              <w:t>Предмет жалобы</w:t>
            </w:r>
          </w:p>
        </w:tc>
        <w:tc>
          <w:tcPr>
            <w:tcW w:w="1680" w:type="dxa"/>
            <w:tcBorders>
              <w:top w:val="single" w:sz="4" w:space="0" w:color="auto"/>
              <w:bottom w:val="single" w:sz="12" w:space="0" w:color="auto"/>
            </w:tcBorders>
            <w:shd w:val="clear" w:color="auto" w:fill="auto"/>
          </w:tcPr>
          <w:p w:rsidR="00C31A42" w:rsidRPr="00C31A42" w:rsidRDefault="00C31A42" w:rsidP="00C31A42">
            <w:pPr>
              <w:pStyle w:val="SingleTxtGR"/>
              <w:spacing w:before="80" w:after="80" w:line="200" w:lineRule="atLeast"/>
              <w:ind w:left="0" w:right="0"/>
              <w:jc w:val="left"/>
              <w:rPr>
                <w:i/>
                <w:sz w:val="16"/>
              </w:rPr>
            </w:pPr>
            <w:r w:rsidRPr="00C31A42">
              <w:rPr>
                <w:i/>
                <w:sz w:val="16"/>
              </w:rPr>
              <w:t xml:space="preserve">Мотив </w:t>
            </w:r>
          </w:p>
        </w:tc>
        <w:tc>
          <w:tcPr>
            <w:tcW w:w="2093" w:type="dxa"/>
            <w:tcBorders>
              <w:top w:val="single" w:sz="4" w:space="0" w:color="auto"/>
              <w:bottom w:val="single" w:sz="12" w:space="0" w:color="auto"/>
            </w:tcBorders>
            <w:shd w:val="clear" w:color="auto" w:fill="auto"/>
          </w:tcPr>
          <w:p w:rsidR="00C31A42" w:rsidRPr="00C31A42" w:rsidRDefault="00C31A42" w:rsidP="00C31A42">
            <w:pPr>
              <w:pStyle w:val="SingleTxtGR"/>
              <w:spacing w:before="80" w:after="80" w:line="200" w:lineRule="atLeast"/>
              <w:ind w:left="0" w:right="0"/>
              <w:jc w:val="left"/>
              <w:rPr>
                <w:i/>
                <w:sz w:val="16"/>
              </w:rPr>
            </w:pPr>
            <w:r w:rsidRPr="00C31A42">
              <w:rPr>
                <w:i/>
                <w:sz w:val="16"/>
              </w:rPr>
              <w:t>Результат</w:t>
            </w:r>
          </w:p>
        </w:tc>
      </w:tr>
      <w:tr w:rsidR="00C31A42" w:rsidRPr="00C31A42" w:rsidTr="00C31A42">
        <w:tc>
          <w:tcPr>
            <w:tcW w:w="714" w:type="dxa"/>
            <w:tcBorders>
              <w:top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2003</w:t>
            </w:r>
          </w:p>
        </w:tc>
        <w:tc>
          <w:tcPr>
            <w:tcW w:w="1904" w:type="dxa"/>
            <w:tcBorders>
              <w:top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Д.П. против Клуб «M»</w:t>
            </w:r>
          </w:p>
        </w:tc>
        <w:tc>
          <w:tcPr>
            <w:tcW w:w="2113" w:type="dxa"/>
            <w:tcBorders>
              <w:top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Отказ в доступе в клуб</w:t>
            </w:r>
          </w:p>
        </w:tc>
        <w:tc>
          <w:tcPr>
            <w:tcW w:w="1680" w:type="dxa"/>
            <w:tcBorders>
              <w:top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Этническое прои</w:t>
            </w:r>
            <w:r w:rsidRPr="00C31A42">
              <w:rPr>
                <w:lang w:val="en-GB"/>
              </w:rPr>
              <w:t>с</w:t>
            </w:r>
            <w:r w:rsidRPr="00C31A42">
              <w:rPr>
                <w:lang w:val="en-GB"/>
              </w:rPr>
              <w:t>хождение (р</w:t>
            </w:r>
            <w:r w:rsidRPr="00C31A42">
              <w:rPr>
                <w:lang w:val="en-GB"/>
              </w:rPr>
              <w:t>о</w:t>
            </w:r>
            <w:r w:rsidRPr="00C31A42">
              <w:rPr>
                <w:lang w:val="en-GB"/>
              </w:rPr>
              <w:t>ма)</w:t>
            </w:r>
          </w:p>
        </w:tc>
        <w:tc>
          <w:tcPr>
            <w:tcW w:w="2093" w:type="dxa"/>
            <w:tcBorders>
              <w:top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Лицам из числа рома разрешено посещать этот клуб.</w:t>
            </w:r>
          </w:p>
        </w:tc>
      </w:tr>
      <w:tr w:rsidR="00C31A42" w:rsidRPr="00C31A42" w:rsidTr="00C31A42">
        <w:tc>
          <w:tcPr>
            <w:tcW w:w="714" w:type="dxa"/>
            <w:shd w:val="clear" w:color="auto" w:fill="auto"/>
          </w:tcPr>
          <w:p w:rsidR="00C31A42" w:rsidRPr="00C31A42" w:rsidRDefault="00C31A42" w:rsidP="00C31A42">
            <w:pPr>
              <w:spacing w:after="80" w:line="200" w:lineRule="exact"/>
              <w:rPr>
                <w:lang w:val="en-GB"/>
              </w:rPr>
            </w:pPr>
            <w:r w:rsidRPr="00C31A42">
              <w:rPr>
                <w:lang w:val="en-GB"/>
              </w:rPr>
              <w:t>2004</w:t>
            </w:r>
          </w:p>
        </w:tc>
        <w:tc>
          <w:tcPr>
            <w:tcW w:w="1904" w:type="dxa"/>
            <w:shd w:val="clear" w:color="auto" w:fill="auto"/>
          </w:tcPr>
          <w:p w:rsidR="00C31A42" w:rsidRPr="00C31A42" w:rsidRDefault="00C31A42" w:rsidP="00C31A42">
            <w:pPr>
              <w:spacing w:after="80" w:line="200" w:lineRule="exact"/>
              <w:rPr>
                <w:lang w:val="en-GB"/>
              </w:rPr>
            </w:pPr>
            <w:r w:rsidRPr="00C31A42">
              <w:rPr>
                <w:lang w:val="en-GB"/>
              </w:rPr>
              <w:t xml:space="preserve">Партия рома в </w:t>
            </w:r>
            <w:proofErr w:type="spellStart"/>
            <w:r w:rsidRPr="00C31A42">
              <w:rPr>
                <w:lang w:val="en-GB"/>
              </w:rPr>
              <w:t>Балтени</w:t>
            </w:r>
            <w:proofErr w:type="spellEnd"/>
            <w:r w:rsidRPr="00C31A42">
              <w:rPr>
                <w:lang w:val="en-GB"/>
              </w:rPr>
              <w:t xml:space="preserve"> против советника местного уро</w:t>
            </w:r>
            <w:r w:rsidRPr="00C31A42">
              <w:rPr>
                <w:lang w:val="en-GB"/>
              </w:rPr>
              <w:t>в</w:t>
            </w:r>
            <w:r w:rsidRPr="00C31A42">
              <w:rPr>
                <w:lang w:val="en-GB"/>
              </w:rPr>
              <w:t>ня</w:t>
            </w:r>
          </w:p>
        </w:tc>
        <w:tc>
          <w:tcPr>
            <w:tcW w:w="2113" w:type="dxa"/>
            <w:shd w:val="clear" w:color="auto" w:fill="auto"/>
          </w:tcPr>
          <w:p w:rsidR="00C31A42" w:rsidRPr="00C31A42" w:rsidRDefault="00C31A42" w:rsidP="00C31A42">
            <w:pPr>
              <w:spacing w:after="80" w:line="200" w:lineRule="exact"/>
              <w:rPr>
                <w:lang w:val="en-GB"/>
              </w:rPr>
            </w:pPr>
            <w:r w:rsidRPr="00C31A42">
              <w:rPr>
                <w:lang w:val="en-GB"/>
              </w:rPr>
              <w:t>Ксенофобские в</w:t>
            </w:r>
            <w:r w:rsidRPr="00C31A42">
              <w:rPr>
                <w:lang w:val="en-GB"/>
              </w:rPr>
              <w:t>ы</w:t>
            </w:r>
            <w:r w:rsidRPr="00C31A42">
              <w:rPr>
                <w:lang w:val="en-GB"/>
              </w:rPr>
              <w:t>сказывания в адрес представителей рома и лид</w:t>
            </w:r>
            <w:r w:rsidRPr="00C31A42">
              <w:rPr>
                <w:lang w:val="en-GB"/>
              </w:rPr>
              <w:t>е</w:t>
            </w:r>
            <w:r w:rsidRPr="00C31A42">
              <w:rPr>
                <w:lang w:val="en-GB"/>
              </w:rPr>
              <w:t>ров партии рома</w:t>
            </w:r>
          </w:p>
        </w:tc>
        <w:tc>
          <w:tcPr>
            <w:tcW w:w="1680" w:type="dxa"/>
            <w:shd w:val="clear" w:color="auto" w:fill="auto"/>
          </w:tcPr>
          <w:p w:rsidR="00C31A42" w:rsidRPr="00C31A42" w:rsidRDefault="00C31A42" w:rsidP="00C31A42">
            <w:pPr>
              <w:spacing w:after="80" w:line="200" w:lineRule="exact"/>
              <w:rPr>
                <w:lang w:val="en-GB"/>
              </w:rPr>
            </w:pPr>
            <w:r w:rsidRPr="00C31A42">
              <w:rPr>
                <w:lang w:val="en-GB"/>
              </w:rPr>
              <w:t>Этническое прои</w:t>
            </w:r>
            <w:r w:rsidRPr="00C31A42">
              <w:rPr>
                <w:lang w:val="en-GB"/>
              </w:rPr>
              <w:t>с</w:t>
            </w:r>
            <w:r w:rsidRPr="00C31A42">
              <w:rPr>
                <w:lang w:val="en-GB"/>
              </w:rPr>
              <w:t>хождение (р</w:t>
            </w:r>
            <w:r w:rsidRPr="00C31A42">
              <w:rPr>
                <w:lang w:val="en-GB"/>
              </w:rPr>
              <w:t>о</w:t>
            </w:r>
            <w:r w:rsidRPr="00C31A42">
              <w:rPr>
                <w:lang w:val="en-GB"/>
              </w:rPr>
              <w:t>ма)</w:t>
            </w:r>
          </w:p>
        </w:tc>
        <w:tc>
          <w:tcPr>
            <w:tcW w:w="2093" w:type="dxa"/>
            <w:shd w:val="clear" w:color="auto" w:fill="auto"/>
          </w:tcPr>
          <w:p w:rsidR="00C31A42" w:rsidRPr="00C31A42" w:rsidRDefault="00C31A42" w:rsidP="00C31A42">
            <w:pPr>
              <w:spacing w:after="80" w:line="200" w:lineRule="exact"/>
              <w:rPr>
                <w:lang w:val="en-GB"/>
              </w:rPr>
            </w:pPr>
            <w:r w:rsidRPr="00C31A42">
              <w:rPr>
                <w:lang w:val="en-GB"/>
              </w:rPr>
              <w:t>Публичные изв</w:t>
            </w:r>
            <w:r w:rsidRPr="00C31A42">
              <w:rPr>
                <w:lang w:val="en-GB"/>
              </w:rPr>
              <w:t>и</w:t>
            </w:r>
            <w:r w:rsidRPr="00C31A42">
              <w:rPr>
                <w:lang w:val="en-GB"/>
              </w:rPr>
              <w:t>нения и мировое соглаш</w:t>
            </w:r>
            <w:r w:rsidRPr="00C31A42">
              <w:rPr>
                <w:lang w:val="en-GB"/>
              </w:rPr>
              <w:t>е</w:t>
            </w:r>
            <w:r w:rsidRPr="00C31A42">
              <w:rPr>
                <w:lang w:val="en-GB"/>
              </w:rPr>
              <w:t>ние</w:t>
            </w:r>
          </w:p>
        </w:tc>
      </w:tr>
      <w:tr w:rsidR="00C31A42" w:rsidRPr="00C31A42" w:rsidTr="00C31A42">
        <w:tc>
          <w:tcPr>
            <w:tcW w:w="714" w:type="dxa"/>
            <w:shd w:val="clear" w:color="auto" w:fill="auto"/>
          </w:tcPr>
          <w:p w:rsidR="00C31A42" w:rsidRPr="00C31A42" w:rsidRDefault="00C31A42" w:rsidP="00C31A42">
            <w:pPr>
              <w:spacing w:after="80" w:line="200" w:lineRule="exact"/>
              <w:rPr>
                <w:lang w:val="en-GB"/>
              </w:rPr>
            </w:pPr>
            <w:r w:rsidRPr="00C31A42">
              <w:rPr>
                <w:lang w:val="en-GB"/>
              </w:rPr>
              <w:t>2005</w:t>
            </w:r>
          </w:p>
        </w:tc>
        <w:tc>
          <w:tcPr>
            <w:tcW w:w="1904" w:type="dxa"/>
            <w:shd w:val="clear" w:color="auto" w:fill="auto"/>
          </w:tcPr>
          <w:p w:rsidR="00C31A42" w:rsidRPr="00C31A42" w:rsidRDefault="00C31A42" w:rsidP="00C31A42">
            <w:pPr>
              <w:spacing w:after="80" w:line="200" w:lineRule="exact"/>
              <w:rPr>
                <w:lang w:val="en-GB"/>
              </w:rPr>
            </w:pPr>
            <w:r w:rsidRPr="00C31A42">
              <w:rPr>
                <w:lang w:val="en-GB"/>
              </w:rPr>
              <w:t>И.В. против час</w:t>
            </w:r>
            <w:r w:rsidRPr="00C31A42">
              <w:rPr>
                <w:lang w:val="en-GB"/>
              </w:rPr>
              <w:t>т</w:t>
            </w:r>
            <w:r w:rsidRPr="00C31A42">
              <w:rPr>
                <w:lang w:val="en-GB"/>
              </w:rPr>
              <w:t>ной компании</w:t>
            </w:r>
          </w:p>
        </w:tc>
        <w:tc>
          <w:tcPr>
            <w:tcW w:w="2113" w:type="dxa"/>
            <w:shd w:val="clear" w:color="auto" w:fill="auto"/>
          </w:tcPr>
          <w:p w:rsidR="00C31A42" w:rsidRPr="00C31A42" w:rsidRDefault="00C31A42" w:rsidP="00C31A42">
            <w:pPr>
              <w:spacing w:after="80" w:line="200" w:lineRule="exact"/>
              <w:rPr>
                <w:lang w:val="en-GB"/>
              </w:rPr>
            </w:pPr>
            <w:r w:rsidRPr="00C31A42">
              <w:rPr>
                <w:lang w:val="en-GB"/>
              </w:rPr>
              <w:t>Отказ в доступе в плавательный ба</w:t>
            </w:r>
            <w:r w:rsidRPr="00C31A42">
              <w:rPr>
                <w:lang w:val="en-GB"/>
              </w:rPr>
              <w:t>с</w:t>
            </w:r>
            <w:r w:rsidRPr="00C31A42">
              <w:rPr>
                <w:lang w:val="en-GB"/>
              </w:rPr>
              <w:t>сейн</w:t>
            </w:r>
          </w:p>
        </w:tc>
        <w:tc>
          <w:tcPr>
            <w:tcW w:w="1680" w:type="dxa"/>
            <w:shd w:val="clear" w:color="auto" w:fill="auto"/>
          </w:tcPr>
          <w:p w:rsidR="00C31A42" w:rsidRPr="00C31A42" w:rsidRDefault="00C31A42" w:rsidP="00C31A42">
            <w:pPr>
              <w:spacing w:after="80" w:line="200" w:lineRule="exact"/>
              <w:rPr>
                <w:lang w:val="en-GB"/>
              </w:rPr>
            </w:pPr>
            <w:r w:rsidRPr="00C31A42">
              <w:rPr>
                <w:lang w:val="en-GB"/>
              </w:rPr>
              <w:t>Этническое прои</w:t>
            </w:r>
            <w:r w:rsidRPr="00C31A42">
              <w:rPr>
                <w:lang w:val="en-GB"/>
              </w:rPr>
              <w:t>с</w:t>
            </w:r>
            <w:r w:rsidRPr="00C31A42">
              <w:rPr>
                <w:lang w:val="en-GB"/>
              </w:rPr>
              <w:t>хождение (р</w:t>
            </w:r>
            <w:r w:rsidRPr="00C31A42">
              <w:rPr>
                <w:lang w:val="en-GB"/>
              </w:rPr>
              <w:t>о</w:t>
            </w:r>
            <w:r w:rsidRPr="00C31A42">
              <w:rPr>
                <w:lang w:val="en-GB"/>
              </w:rPr>
              <w:t>ма)</w:t>
            </w:r>
          </w:p>
        </w:tc>
        <w:tc>
          <w:tcPr>
            <w:tcW w:w="2093" w:type="dxa"/>
            <w:shd w:val="clear" w:color="auto" w:fill="auto"/>
          </w:tcPr>
          <w:p w:rsidR="00C31A42" w:rsidRPr="00C31A42" w:rsidRDefault="00C31A42" w:rsidP="00C31A42">
            <w:pPr>
              <w:spacing w:after="80" w:line="200" w:lineRule="exact"/>
              <w:rPr>
                <w:lang w:val="en-GB"/>
              </w:rPr>
            </w:pPr>
            <w:r w:rsidRPr="00C31A42">
              <w:rPr>
                <w:lang w:val="en-GB"/>
              </w:rPr>
              <w:t>Лицам из числа рома разрешено посещать этот ба</w:t>
            </w:r>
            <w:r w:rsidRPr="00C31A42">
              <w:rPr>
                <w:lang w:val="en-GB"/>
              </w:rPr>
              <w:t>с</w:t>
            </w:r>
            <w:r w:rsidRPr="00C31A42">
              <w:rPr>
                <w:lang w:val="en-GB"/>
              </w:rPr>
              <w:t>сейн.</w:t>
            </w:r>
          </w:p>
        </w:tc>
      </w:tr>
      <w:tr w:rsidR="00C31A42" w:rsidRPr="00C31A42" w:rsidTr="00C31A42">
        <w:tc>
          <w:tcPr>
            <w:tcW w:w="714" w:type="dxa"/>
            <w:tcBorders>
              <w:bottom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2005</w:t>
            </w:r>
          </w:p>
        </w:tc>
        <w:tc>
          <w:tcPr>
            <w:tcW w:w="1904" w:type="dxa"/>
            <w:tcBorders>
              <w:bottom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Организация R</w:t>
            </w:r>
            <w:r w:rsidRPr="00C31A42">
              <w:rPr>
                <w:lang w:val="en-GB"/>
              </w:rPr>
              <w:t>o</w:t>
            </w:r>
            <w:r w:rsidRPr="00C31A42">
              <w:rPr>
                <w:lang w:val="en-GB"/>
              </w:rPr>
              <w:t xml:space="preserve">mani </w:t>
            </w:r>
            <w:proofErr w:type="spellStart"/>
            <w:r w:rsidRPr="00C31A42">
              <w:rPr>
                <w:lang w:val="en-GB"/>
              </w:rPr>
              <w:t>Criss</w:t>
            </w:r>
            <w:proofErr w:type="spellEnd"/>
            <w:r w:rsidRPr="00C31A42">
              <w:rPr>
                <w:lang w:val="en-GB"/>
              </w:rPr>
              <w:t xml:space="preserve"> против газетного и</w:t>
            </w:r>
            <w:r w:rsidRPr="00C31A42">
              <w:rPr>
                <w:lang w:val="en-GB"/>
              </w:rPr>
              <w:t>з</w:t>
            </w:r>
            <w:r w:rsidRPr="00C31A42">
              <w:rPr>
                <w:lang w:val="en-GB"/>
              </w:rPr>
              <w:t xml:space="preserve">дания </w:t>
            </w:r>
          </w:p>
        </w:tc>
        <w:tc>
          <w:tcPr>
            <w:tcW w:w="2113" w:type="dxa"/>
            <w:tcBorders>
              <w:bottom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Дискриминацио</w:t>
            </w:r>
            <w:r w:rsidRPr="00C31A42">
              <w:rPr>
                <w:lang w:val="en-GB"/>
              </w:rPr>
              <w:t>н</w:t>
            </w:r>
            <w:r w:rsidRPr="00C31A42">
              <w:rPr>
                <w:lang w:val="en-GB"/>
              </w:rPr>
              <w:t>ные рекламные объявления в сфере недв</w:t>
            </w:r>
            <w:r w:rsidRPr="00C31A42">
              <w:rPr>
                <w:lang w:val="en-GB"/>
              </w:rPr>
              <w:t>и</w:t>
            </w:r>
            <w:r w:rsidRPr="00C31A42">
              <w:rPr>
                <w:lang w:val="en-GB"/>
              </w:rPr>
              <w:t xml:space="preserve">жимости </w:t>
            </w:r>
          </w:p>
        </w:tc>
        <w:tc>
          <w:tcPr>
            <w:tcW w:w="1680" w:type="dxa"/>
            <w:tcBorders>
              <w:bottom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Этническое прои</w:t>
            </w:r>
            <w:r w:rsidRPr="00C31A42">
              <w:rPr>
                <w:lang w:val="en-GB"/>
              </w:rPr>
              <w:t>с</w:t>
            </w:r>
            <w:r w:rsidRPr="00C31A42">
              <w:rPr>
                <w:lang w:val="en-GB"/>
              </w:rPr>
              <w:t>хождение (р</w:t>
            </w:r>
            <w:r w:rsidRPr="00C31A42">
              <w:rPr>
                <w:lang w:val="en-GB"/>
              </w:rPr>
              <w:t>о</w:t>
            </w:r>
            <w:r w:rsidRPr="00C31A42">
              <w:rPr>
                <w:lang w:val="en-GB"/>
              </w:rPr>
              <w:t>ма)</w:t>
            </w:r>
          </w:p>
        </w:tc>
        <w:tc>
          <w:tcPr>
            <w:tcW w:w="2093" w:type="dxa"/>
            <w:tcBorders>
              <w:bottom w:val="single" w:sz="12" w:space="0" w:color="auto"/>
            </w:tcBorders>
            <w:shd w:val="clear" w:color="auto" w:fill="auto"/>
          </w:tcPr>
          <w:p w:rsidR="00C31A42" w:rsidRPr="00C31A42" w:rsidRDefault="00C31A42" w:rsidP="00C31A42">
            <w:pPr>
              <w:spacing w:after="80" w:line="200" w:lineRule="exact"/>
              <w:rPr>
                <w:lang w:val="en-GB"/>
              </w:rPr>
            </w:pPr>
            <w:r w:rsidRPr="00C31A42">
              <w:rPr>
                <w:lang w:val="en-GB"/>
              </w:rPr>
              <w:t>Замена объявл</w:t>
            </w:r>
            <w:r w:rsidRPr="00C31A42">
              <w:rPr>
                <w:lang w:val="en-GB"/>
              </w:rPr>
              <w:t>е</w:t>
            </w:r>
            <w:r w:rsidRPr="00C31A42">
              <w:rPr>
                <w:lang w:val="en-GB"/>
              </w:rPr>
              <w:t>ний, обяз</w:t>
            </w:r>
            <w:r w:rsidRPr="00C31A42">
              <w:rPr>
                <w:lang w:val="en-GB"/>
              </w:rPr>
              <w:t>а</w:t>
            </w:r>
            <w:r w:rsidRPr="00C31A42">
              <w:rPr>
                <w:lang w:val="en-GB"/>
              </w:rPr>
              <w:t>тельство впредь избегать таковых, публи</w:t>
            </w:r>
            <w:r w:rsidRPr="00C31A42">
              <w:rPr>
                <w:lang w:val="en-GB"/>
              </w:rPr>
              <w:t>ч</w:t>
            </w:r>
            <w:r w:rsidRPr="00C31A42">
              <w:rPr>
                <w:lang w:val="en-GB"/>
              </w:rPr>
              <w:t>ные извинения</w:t>
            </w:r>
          </w:p>
        </w:tc>
      </w:tr>
    </w:tbl>
    <w:p w:rsidR="00E73B62" w:rsidRPr="00E73B62" w:rsidRDefault="00E73B62" w:rsidP="00E73B62"/>
    <w:p w:rsidR="00E73B62" w:rsidRDefault="00E73B62" w:rsidP="00200632">
      <w:pPr>
        <w:pStyle w:val="SingleTxtGR"/>
      </w:pPr>
      <w:r w:rsidRPr="00E73B62">
        <w:t>411.</w:t>
      </w:r>
      <w:r w:rsidR="00434FA1">
        <w:tab/>
      </w:r>
      <w:r w:rsidRPr="00E73B62">
        <w:t>Большинство адресованных НСБД жалоб поступили от НПО, предста</w:t>
      </w:r>
      <w:r w:rsidRPr="00E73B62">
        <w:t>в</w:t>
      </w:r>
      <w:r w:rsidRPr="00E73B62">
        <w:t>ляющих интересы жертв.</w:t>
      </w:r>
      <w:r>
        <w:t xml:space="preserve"> </w:t>
      </w:r>
      <w:r w:rsidRPr="00E73B62">
        <w:t>В случаях, связанных с дискриминацией, неправ</w:t>
      </w:r>
      <w:r w:rsidRPr="00E73B62">
        <w:t>и</w:t>
      </w:r>
      <w:r w:rsidRPr="00E73B62">
        <w:t>тельственные организации рома выступали в роли ис</w:t>
      </w:r>
      <w:r w:rsidRPr="00E73B62">
        <w:t>т</w:t>
      </w:r>
      <w:r w:rsidRPr="00E73B62">
        <w:t>цов перед судом и НСБД.</w:t>
      </w:r>
      <w:r>
        <w:t xml:space="preserve"> </w:t>
      </w:r>
      <w:r w:rsidRPr="00E73B62">
        <w:t>Кроме того, НСБД оказывал поддержку НПО, в особенности тем, которые пре</w:t>
      </w:r>
      <w:r w:rsidRPr="00E73B62">
        <w:t>д</w:t>
      </w:r>
      <w:r w:rsidRPr="00E73B62">
        <w:t xml:space="preserve">ставляют интересы рома, по целому ряду мероприятий и совместных проектов в области предотвращения этнической </w:t>
      </w:r>
      <w:r w:rsidR="00200632" w:rsidRPr="00E73B62">
        <w:t>дискриминации</w:t>
      </w:r>
      <w:r w:rsidRPr="00E73B62">
        <w:t>.</w:t>
      </w:r>
      <w:r>
        <w:t xml:space="preserve"> </w:t>
      </w:r>
      <w:r w:rsidRPr="00E73B62">
        <w:t>При этом НСБД учас</w:t>
      </w:r>
      <w:r w:rsidRPr="00E73B62">
        <w:t>т</w:t>
      </w:r>
      <w:r w:rsidRPr="00E73B62">
        <w:t>вовал вместе с другими НПО, предста</w:t>
      </w:r>
      <w:r w:rsidRPr="00E73B62">
        <w:t>в</w:t>
      </w:r>
      <w:r w:rsidRPr="00E73B62">
        <w:t>ляющими интересы</w:t>
      </w:r>
      <w:r>
        <w:t xml:space="preserve"> </w:t>
      </w:r>
      <w:r w:rsidRPr="00E73B62">
        <w:t>рома, в учебных программах в области неди</w:t>
      </w:r>
      <w:r w:rsidRPr="00E73B62">
        <w:t>с</w:t>
      </w:r>
      <w:r w:rsidRPr="00E73B62">
        <w:t>криминации.</w:t>
      </w:r>
    </w:p>
    <w:p w:rsidR="00E73B62" w:rsidRDefault="00E73B62" w:rsidP="00200632">
      <w:pPr>
        <w:pStyle w:val="SingleTxtGR"/>
      </w:pPr>
      <w:r w:rsidRPr="00E73B62">
        <w:t>412.</w:t>
      </w:r>
      <w:r w:rsidR="00434FA1">
        <w:tab/>
      </w:r>
      <w:r w:rsidRPr="00E73B62">
        <w:t>Представители НСБД также принимали участие в учебных программах для личного состава полиции, гражданских служащих, судей и прокуроров, к</w:t>
      </w:r>
      <w:r w:rsidRPr="00E73B62">
        <w:t>о</w:t>
      </w:r>
      <w:r w:rsidRPr="00E73B62">
        <w:t xml:space="preserve">торые были посвящены правозащитной деятельности и недискриминации </w:t>
      </w:r>
      <w:r w:rsidR="00F93427">
        <w:t>−</w:t>
      </w:r>
      <w:r>
        <w:t xml:space="preserve"> </w:t>
      </w:r>
      <w:r w:rsidRPr="00E73B62">
        <w:t>в первую очередь в связи с проблематикой рома.</w:t>
      </w:r>
    </w:p>
    <w:p w:rsidR="00E73B62" w:rsidRDefault="00E73B62" w:rsidP="00200632">
      <w:pPr>
        <w:pStyle w:val="SingleTxtGR"/>
      </w:pPr>
      <w:r w:rsidRPr="00E73B62">
        <w:t>413.</w:t>
      </w:r>
      <w:r w:rsidR="00434FA1">
        <w:tab/>
      </w:r>
      <w:r w:rsidRPr="00E73B62">
        <w:t xml:space="preserve">По поручению румынского правительства НСБД провёл двадцать первое совещание группы </w:t>
      </w:r>
      <w:r w:rsidRPr="00E73B62">
        <w:rPr>
          <w:lang w:val="en-US"/>
        </w:rPr>
        <w:t>MG</w:t>
      </w:r>
      <w:r w:rsidRPr="00E73B62">
        <w:t>-</w:t>
      </w:r>
      <w:r w:rsidRPr="00E73B62">
        <w:rPr>
          <w:lang w:val="en-US"/>
        </w:rPr>
        <w:t>S</w:t>
      </w:r>
      <w:r w:rsidRPr="00E73B62">
        <w:t>-</w:t>
      </w:r>
      <w:r w:rsidRPr="00E73B62">
        <w:rPr>
          <w:lang w:val="en-US"/>
        </w:rPr>
        <w:t>Rom</w:t>
      </w:r>
      <w:r w:rsidRPr="00E73B62">
        <w:t xml:space="preserve"> Совета Европы (Группы специалистов по пр</w:t>
      </w:r>
      <w:r w:rsidRPr="00E73B62">
        <w:t>о</w:t>
      </w:r>
      <w:r w:rsidRPr="00E73B62">
        <w:t>блематике рома и перемещающихся лиц), состоявшееся 2</w:t>
      </w:r>
      <w:r w:rsidR="00200632">
        <w:t>−</w:t>
      </w:r>
      <w:r w:rsidRPr="00E73B62">
        <w:t>3 мая 2006 года в Б</w:t>
      </w:r>
      <w:r w:rsidRPr="00E73B62">
        <w:t>у</w:t>
      </w:r>
      <w:r w:rsidRPr="00E73B62">
        <w:t>харесте.</w:t>
      </w:r>
    </w:p>
    <w:p w:rsidR="00E73B62" w:rsidRDefault="00200632" w:rsidP="00200632">
      <w:pPr>
        <w:pStyle w:val="H23GR"/>
      </w:pPr>
      <w:r>
        <w:tab/>
      </w:r>
      <w:r w:rsidR="00E73B62" w:rsidRPr="00E73B62">
        <w:rPr>
          <w:lang w:val="en-US"/>
        </w:rPr>
        <w:t>II</w:t>
      </w:r>
      <w:r w:rsidR="00E73B62" w:rsidRPr="00E73B62">
        <w:t>.</w:t>
      </w:r>
      <w:r w:rsidR="00E73B62">
        <w:t xml:space="preserve"> </w:t>
      </w:r>
      <w:r w:rsidR="00E73B62" w:rsidRPr="00E73B62">
        <w:t xml:space="preserve"> </w:t>
      </w:r>
      <w:r>
        <w:tab/>
      </w:r>
      <w:r w:rsidR="00E73B62" w:rsidRPr="00E73B62">
        <w:t>Деятельность Омбудсмена</w:t>
      </w:r>
    </w:p>
    <w:p w:rsidR="00E73B62" w:rsidRDefault="00E73B62" w:rsidP="00200632">
      <w:pPr>
        <w:pStyle w:val="SingleTxtGR"/>
      </w:pPr>
      <w:r w:rsidRPr="00E73B62">
        <w:t>414.</w:t>
      </w:r>
      <w:r w:rsidR="00434FA1">
        <w:tab/>
      </w:r>
      <w:r w:rsidRPr="00E73B62">
        <w:t>В период с 1999 года по 2007 год деятельность Омбудсмена в связи с з</w:t>
      </w:r>
      <w:r w:rsidRPr="00E73B62">
        <w:t>а</w:t>
      </w:r>
      <w:r w:rsidRPr="00E73B62">
        <w:t>явлениями о дискриминационных актах состояла в вынесении решений по ж</w:t>
      </w:r>
      <w:r w:rsidRPr="00E73B62">
        <w:t>а</w:t>
      </w:r>
      <w:r w:rsidRPr="00E73B62">
        <w:t>лобам от физических лиц, в возбуждении самостоятельного производства по информации, поступившей из публичных источников, таких как СМИ, в орг</w:t>
      </w:r>
      <w:r w:rsidRPr="00E73B62">
        <w:t>а</w:t>
      </w:r>
      <w:r w:rsidRPr="00E73B62">
        <w:t>низации расследований, выработке рекомендаций в отношении случаев реал</w:t>
      </w:r>
      <w:r w:rsidRPr="00E73B62">
        <w:t>ь</w:t>
      </w:r>
      <w:r w:rsidRPr="00E73B62">
        <w:t>ных нарушений прав человека и в представлении специальных докладов парл</w:t>
      </w:r>
      <w:r w:rsidRPr="00E73B62">
        <w:t>а</w:t>
      </w:r>
      <w:r w:rsidRPr="00E73B62">
        <w:t>менту и правительству.</w:t>
      </w:r>
    </w:p>
    <w:p w:rsidR="00E73B62" w:rsidRDefault="00E73B62" w:rsidP="00200632">
      <w:pPr>
        <w:pStyle w:val="SingleTxtGR"/>
      </w:pPr>
      <w:r w:rsidRPr="00E73B62">
        <w:t>415.</w:t>
      </w:r>
      <w:r w:rsidR="00434FA1">
        <w:tab/>
      </w:r>
      <w:r w:rsidRPr="00E73B62">
        <w:t>В 1999 году это учреждение получило 194 жалобы в связи с якобы име</w:t>
      </w:r>
      <w:r w:rsidRPr="00E73B62">
        <w:t>в</w:t>
      </w:r>
      <w:r w:rsidRPr="00E73B62">
        <w:t>шими место дискриминационными актами, возбудило два самостоятел</w:t>
      </w:r>
      <w:r w:rsidRPr="00E73B62">
        <w:t>ь</w:t>
      </w:r>
      <w:r w:rsidRPr="00E73B62">
        <w:t>ных производства и три расследования.</w:t>
      </w:r>
      <w:r>
        <w:t xml:space="preserve"> </w:t>
      </w:r>
      <w:r w:rsidRPr="00E73B62">
        <w:t>Из указанных 194 жалоб только 32% дел (61) оказались подтверждёнными.</w:t>
      </w:r>
    </w:p>
    <w:p w:rsidR="00E73B62" w:rsidRDefault="00E73B62" w:rsidP="00200632">
      <w:pPr>
        <w:pStyle w:val="SingleTxtGR"/>
      </w:pPr>
      <w:r w:rsidRPr="00E73B62">
        <w:t>416.</w:t>
      </w:r>
      <w:r w:rsidR="00434FA1">
        <w:tab/>
      </w:r>
      <w:r w:rsidRPr="00E73B62">
        <w:t>Как конкретный пример, в 1999 году один преподаватель подал жалобу в отношении факта отказа учащимся из числа рома в доступе в дискотеку в гор</w:t>
      </w:r>
      <w:r w:rsidRPr="00E73B62">
        <w:t>о</w:t>
      </w:r>
      <w:r w:rsidRPr="00E73B62">
        <w:t xml:space="preserve">де </w:t>
      </w:r>
      <w:proofErr w:type="spellStart"/>
      <w:r w:rsidRPr="00E73B62">
        <w:t>Крайова</w:t>
      </w:r>
      <w:proofErr w:type="spellEnd"/>
      <w:r w:rsidRPr="00E73B62">
        <w:t>. Несмотря на резонанс, который этот случай получил в СМИ, мес</w:t>
      </w:r>
      <w:r w:rsidRPr="00E73B62">
        <w:t>т</w:t>
      </w:r>
      <w:r w:rsidRPr="00E73B62">
        <w:t>ные власти на приняли никаких мер по урегулированию этой ситуации.</w:t>
      </w:r>
      <w:r>
        <w:t xml:space="preserve"> </w:t>
      </w:r>
      <w:r w:rsidRPr="00E73B62">
        <w:t>По з</w:t>
      </w:r>
      <w:r w:rsidRPr="00E73B62">
        <w:t>а</w:t>
      </w:r>
      <w:r w:rsidRPr="00E73B62">
        <w:t>вершении расследования Омбудсмен вынес рекомендацию, которая была адр</w:t>
      </w:r>
      <w:r w:rsidRPr="00E73B62">
        <w:t>е</w:t>
      </w:r>
      <w:r w:rsidRPr="00E73B62">
        <w:t xml:space="preserve">сована мэру города </w:t>
      </w:r>
      <w:proofErr w:type="spellStart"/>
      <w:r w:rsidRPr="00E73B62">
        <w:t>Крайова</w:t>
      </w:r>
      <w:proofErr w:type="spellEnd"/>
      <w:r w:rsidRPr="00E73B62">
        <w:t>.</w:t>
      </w:r>
    </w:p>
    <w:p w:rsidR="00E73B62" w:rsidRDefault="00E73B62" w:rsidP="00200632">
      <w:pPr>
        <w:pStyle w:val="SingleTxtGR"/>
      </w:pPr>
      <w:r w:rsidRPr="00E73B62">
        <w:t>417.</w:t>
      </w:r>
      <w:r w:rsidR="00434FA1">
        <w:tab/>
      </w:r>
      <w:r w:rsidRPr="00E73B62">
        <w:t xml:space="preserve">Похожая рекомендация, также принятая после проведения расследования в связи со случаем дискриминации на этнической почве, была адресована мэру города </w:t>
      </w:r>
      <w:proofErr w:type="spellStart"/>
      <w:r w:rsidRPr="00E73B62">
        <w:t>Галати</w:t>
      </w:r>
      <w:proofErr w:type="spellEnd"/>
      <w:r w:rsidRPr="00E73B62">
        <w:t>.</w:t>
      </w:r>
      <w:r>
        <w:t xml:space="preserve"> </w:t>
      </w:r>
      <w:r w:rsidRPr="00E73B62">
        <w:t xml:space="preserve">Истец </w:t>
      </w:r>
      <w:r w:rsidR="00F93427">
        <w:t>−</w:t>
      </w:r>
      <w:r w:rsidRPr="00E73B62">
        <w:t xml:space="preserve"> рома по происхождению – сообщал о том, что членам его семьи было отказано в доступе в пиццерию её владельцем на основании их этнического происхождения.</w:t>
      </w:r>
      <w:r>
        <w:t xml:space="preserve"> </w:t>
      </w:r>
      <w:r w:rsidRPr="00E73B62">
        <w:t>Он также подал заявления в местную полицию и представителю правительства округа и не получил никакого о</w:t>
      </w:r>
      <w:r w:rsidRPr="00E73B62">
        <w:t>т</w:t>
      </w:r>
      <w:r w:rsidRPr="00E73B62">
        <w:t>вета.</w:t>
      </w:r>
    </w:p>
    <w:p w:rsidR="00E73B62" w:rsidRDefault="00E73B62" w:rsidP="00200632">
      <w:pPr>
        <w:pStyle w:val="SingleTxtGR"/>
      </w:pPr>
      <w:r w:rsidRPr="00E73B62">
        <w:t>418.</w:t>
      </w:r>
      <w:r w:rsidR="00434FA1">
        <w:tab/>
      </w:r>
      <w:r w:rsidRPr="00E73B62">
        <w:t xml:space="preserve">В </w:t>
      </w:r>
      <w:r w:rsidRPr="00E73B62">
        <w:rPr>
          <w:b/>
        </w:rPr>
        <w:t>2002 году</w:t>
      </w:r>
      <w:r w:rsidRPr="00E73B62">
        <w:t xml:space="preserve"> число жалоб по мотивам дискриминации составило 152, что соответствовало снижению на 22% по сравнению с 1999 годом.</w:t>
      </w:r>
      <w:r>
        <w:t xml:space="preserve"> </w:t>
      </w:r>
      <w:r w:rsidRPr="00E73B62">
        <w:t>Из всех этих жалоб только 66% (101) были подтверждены в качестве случаев реальной ди</w:t>
      </w:r>
      <w:r w:rsidRPr="00E73B62">
        <w:t>с</w:t>
      </w:r>
      <w:r w:rsidRPr="00E73B62">
        <w:t xml:space="preserve">криминации </w:t>
      </w:r>
      <w:r w:rsidR="00F93427">
        <w:t>−</w:t>
      </w:r>
      <w:r>
        <w:t xml:space="preserve"> </w:t>
      </w:r>
      <w:r w:rsidRPr="00E73B62">
        <w:t>в основном по этническим критериям.</w:t>
      </w:r>
      <w:r>
        <w:t xml:space="preserve"> </w:t>
      </w:r>
      <w:r w:rsidRPr="00E73B62">
        <w:t>Институт Омбу</w:t>
      </w:r>
      <w:r w:rsidRPr="00E73B62">
        <w:t>д</w:t>
      </w:r>
      <w:r w:rsidRPr="00E73B62">
        <w:t>смена осуществил самостоятельное производство по четырём из них и провёл рассл</w:t>
      </w:r>
      <w:r w:rsidRPr="00E73B62">
        <w:t>е</w:t>
      </w:r>
      <w:r w:rsidRPr="00E73B62">
        <w:t xml:space="preserve">дование по восьми </w:t>
      </w:r>
      <w:r w:rsidR="00F93427">
        <w:t>−</w:t>
      </w:r>
      <w:r>
        <w:t xml:space="preserve"> </w:t>
      </w:r>
      <w:r w:rsidRPr="00E73B62">
        <w:t>по тому же направлению деятельности.</w:t>
      </w:r>
      <w:r>
        <w:t xml:space="preserve"> </w:t>
      </w:r>
      <w:r w:rsidRPr="00E73B62">
        <w:t xml:space="preserve">В </w:t>
      </w:r>
      <w:r w:rsidRPr="00E73B62">
        <w:rPr>
          <w:b/>
        </w:rPr>
        <w:t>2001 году</w:t>
      </w:r>
      <w:r w:rsidRPr="00E73B62">
        <w:t xml:space="preserve"> число жалоб выросло на 3% по сравнению с предыдущим годом и достигло 163.</w:t>
      </w:r>
      <w:r>
        <w:t xml:space="preserve"> </w:t>
      </w:r>
      <w:r w:rsidRPr="00E73B62">
        <w:t>Тол</w:t>
      </w:r>
      <w:r w:rsidRPr="00E73B62">
        <w:t>ь</w:t>
      </w:r>
      <w:r w:rsidRPr="00E73B62">
        <w:t>ко 39% из них (64) оказались обоснованными.</w:t>
      </w:r>
      <w:r>
        <w:t xml:space="preserve"> </w:t>
      </w:r>
      <w:r w:rsidRPr="00E73B62">
        <w:t>Институт Омбудсмена осущес</w:t>
      </w:r>
      <w:r w:rsidRPr="00E73B62">
        <w:t>т</w:t>
      </w:r>
      <w:r w:rsidRPr="00E73B62">
        <w:t xml:space="preserve">вил самостоятельное производство по восьми из них и провёл расследование по семи </w:t>
      </w:r>
      <w:r w:rsidR="00F93427">
        <w:t>−</w:t>
      </w:r>
      <w:r>
        <w:t xml:space="preserve"> </w:t>
      </w:r>
      <w:r w:rsidRPr="00E73B62">
        <w:t>по тому же направлению деятельности.</w:t>
      </w:r>
      <w:r>
        <w:t xml:space="preserve"> </w:t>
      </w:r>
      <w:r w:rsidRPr="00E73B62">
        <w:t xml:space="preserve">В </w:t>
      </w:r>
      <w:r w:rsidRPr="00E73B62">
        <w:rPr>
          <w:b/>
        </w:rPr>
        <w:t>2002 году</w:t>
      </w:r>
      <w:r w:rsidRPr="00E73B62">
        <w:t xml:space="preserve"> был учреждён Н</w:t>
      </w:r>
      <w:r w:rsidRPr="00E73B62">
        <w:t>а</w:t>
      </w:r>
      <w:r w:rsidRPr="00E73B62">
        <w:t>циональный совет по борьбе с дискриминацией в качестве нового специализ</w:t>
      </w:r>
      <w:r w:rsidRPr="00E73B62">
        <w:t>и</w:t>
      </w:r>
      <w:r w:rsidRPr="00E73B62">
        <w:t>рованного учреждения в составе центральных органов государственного упра</w:t>
      </w:r>
      <w:r w:rsidRPr="00E73B62">
        <w:t>в</w:t>
      </w:r>
      <w:r w:rsidRPr="00E73B62">
        <w:t>ления с полномочиями по борьбе с любыми формами дискриминации и по у</w:t>
      </w:r>
      <w:r w:rsidRPr="00E73B62">
        <w:t>с</w:t>
      </w:r>
      <w:r w:rsidRPr="00E73B62">
        <w:t>тановлению мер наказания за неё.</w:t>
      </w:r>
      <w:r>
        <w:t xml:space="preserve"> </w:t>
      </w:r>
      <w:r w:rsidRPr="00E73B62">
        <w:t xml:space="preserve">Вследствие этого число жалоб, подаваемых Омбудсмену, значительно снизилось </w:t>
      </w:r>
      <w:r w:rsidR="00F93427">
        <w:t>−</w:t>
      </w:r>
      <w:r w:rsidRPr="00E73B62">
        <w:t xml:space="preserve"> до 92.</w:t>
      </w:r>
      <w:r>
        <w:t xml:space="preserve"> </w:t>
      </w:r>
      <w:r w:rsidRPr="00E73B62">
        <w:t>Из всех этих жалоб только 35 ок</w:t>
      </w:r>
      <w:r w:rsidRPr="00E73B62">
        <w:t>а</w:t>
      </w:r>
      <w:r w:rsidRPr="00E73B62">
        <w:t>зались обоснованными.</w:t>
      </w:r>
      <w:r>
        <w:t xml:space="preserve"> </w:t>
      </w:r>
      <w:r w:rsidRPr="00E73B62">
        <w:t xml:space="preserve">В этой области было проведено только одно </w:t>
      </w:r>
      <w:r w:rsidR="00200632" w:rsidRPr="00E73B62">
        <w:t>расслед</w:t>
      </w:r>
      <w:r w:rsidR="00200632" w:rsidRPr="00E73B62">
        <w:t>о</w:t>
      </w:r>
      <w:r w:rsidR="00200632" w:rsidRPr="00E73B62">
        <w:t>вание</w:t>
      </w:r>
      <w:r w:rsidRPr="00E73B62">
        <w:t>.</w:t>
      </w:r>
      <w:r>
        <w:t xml:space="preserve"> </w:t>
      </w:r>
      <w:r w:rsidRPr="00E73B62">
        <w:t xml:space="preserve">В </w:t>
      </w:r>
      <w:r w:rsidRPr="00E73B62">
        <w:rPr>
          <w:b/>
        </w:rPr>
        <w:t>2003 году</w:t>
      </w:r>
      <w:r w:rsidRPr="00E73B62">
        <w:t xml:space="preserve"> был отмечен небольшой рост числа жалоб </w:t>
      </w:r>
      <w:r w:rsidR="00F93427">
        <w:t>−</w:t>
      </w:r>
      <w:r>
        <w:t xml:space="preserve"> </w:t>
      </w:r>
      <w:r w:rsidRPr="00E73B62">
        <w:t>до 117 случаев.</w:t>
      </w:r>
      <w:r>
        <w:t xml:space="preserve"> </w:t>
      </w:r>
      <w:r w:rsidRPr="00E73B62">
        <w:t>Лишь 42% из них оказались обоснованными. По этому направлению было ос</w:t>
      </w:r>
      <w:r w:rsidRPr="00E73B62">
        <w:t>у</w:t>
      </w:r>
      <w:r w:rsidRPr="00E73B62">
        <w:t>ществлено самостоятельное прои</w:t>
      </w:r>
      <w:r w:rsidRPr="00E73B62">
        <w:t>з</w:t>
      </w:r>
      <w:r w:rsidRPr="00E73B62">
        <w:t xml:space="preserve">водство в связи с пятью делами и проведено расследование по другим пяти. В </w:t>
      </w:r>
      <w:r w:rsidRPr="00E73B62">
        <w:rPr>
          <w:b/>
        </w:rPr>
        <w:t>2004 году</w:t>
      </w:r>
      <w:r w:rsidRPr="00E73B62">
        <w:t xml:space="preserve"> было получено 92 жалобы, что с</w:t>
      </w:r>
      <w:r w:rsidRPr="00E73B62">
        <w:t>о</w:t>
      </w:r>
      <w:r w:rsidRPr="00E73B62">
        <w:t>ответствовало снижению на 21% по сравнению с предыдущим годом.</w:t>
      </w:r>
      <w:r>
        <w:t xml:space="preserve"> </w:t>
      </w:r>
      <w:r w:rsidRPr="00E73B62">
        <w:t>По этому направлению было проведено расследование в связи с шестью делами.</w:t>
      </w:r>
      <w:r>
        <w:t xml:space="preserve"> </w:t>
      </w:r>
      <w:r w:rsidRPr="00E73B62">
        <w:t>Такие статистические вариации могут объясняться возрастающей склонностью гра</w:t>
      </w:r>
      <w:r w:rsidRPr="00E73B62">
        <w:t>ж</w:t>
      </w:r>
      <w:r w:rsidRPr="00E73B62">
        <w:t>дан к обращениям в Национальный совет по борьбе с дискриминацией в кач</w:t>
      </w:r>
      <w:r w:rsidRPr="00E73B62">
        <w:t>е</w:t>
      </w:r>
      <w:r w:rsidRPr="00E73B62">
        <w:t>стве специализированного учреждения в составе центральных органов госуда</w:t>
      </w:r>
      <w:r w:rsidRPr="00E73B62">
        <w:t>р</w:t>
      </w:r>
      <w:r w:rsidRPr="00E73B62">
        <w:t xml:space="preserve">ственного управления с конкретными </w:t>
      </w:r>
      <w:proofErr w:type="spellStart"/>
      <w:r w:rsidRPr="00E73B62">
        <w:t>антидискриминационными</w:t>
      </w:r>
      <w:proofErr w:type="spellEnd"/>
      <w:r w:rsidRPr="00E73B62">
        <w:t xml:space="preserve"> полномочи</w:t>
      </w:r>
      <w:r w:rsidRPr="00E73B62">
        <w:t>я</w:t>
      </w:r>
      <w:r w:rsidRPr="00E73B62">
        <w:t>ми.</w:t>
      </w:r>
      <w:r>
        <w:t xml:space="preserve"> </w:t>
      </w:r>
      <w:r w:rsidRPr="00E73B62">
        <w:t>Это также может являться следствием создания ещё одного государственн</w:t>
      </w:r>
      <w:r w:rsidRPr="00E73B62">
        <w:t>о</w:t>
      </w:r>
      <w:r w:rsidRPr="00E73B62">
        <w:t xml:space="preserve">го учреждения со смежным мандатом в этой сфере </w:t>
      </w:r>
      <w:r w:rsidR="00F93427">
        <w:t>−</w:t>
      </w:r>
      <w:r>
        <w:t xml:space="preserve"> </w:t>
      </w:r>
      <w:r w:rsidRPr="00E73B62">
        <w:t>Национального агентства по равным возможностям для женщин и мужчин.</w:t>
      </w:r>
      <w:r>
        <w:t xml:space="preserve"> </w:t>
      </w:r>
      <w:r w:rsidRPr="00E73B62">
        <w:t xml:space="preserve">В </w:t>
      </w:r>
      <w:r w:rsidRPr="00E73B62">
        <w:rPr>
          <w:b/>
        </w:rPr>
        <w:t>2005 году</w:t>
      </w:r>
      <w:r w:rsidRPr="00E73B62">
        <w:t xml:space="preserve"> было получено 77 жалоб, что соответствовало снижению на 16% по сравнению с 2004 годом и снижению на 60% по сравнению с 1999 годом.</w:t>
      </w:r>
      <w:r>
        <w:t xml:space="preserve"> </w:t>
      </w:r>
      <w:r w:rsidRPr="00E73B62">
        <w:t>Только 12 жалоб оказались обоснованными.</w:t>
      </w:r>
      <w:r>
        <w:t xml:space="preserve"> </w:t>
      </w:r>
      <w:r w:rsidRPr="00E73B62">
        <w:t>Омбудсмен не проводил никаких расследований по этому п</w:t>
      </w:r>
      <w:r w:rsidRPr="00E73B62">
        <w:t>о</w:t>
      </w:r>
      <w:r w:rsidRPr="00E73B62">
        <w:t>воду.</w:t>
      </w:r>
      <w:r>
        <w:t xml:space="preserve"> </w:t>
      </w:r>
      <w:r w:rsidRPr="00E73B62">
        <w:t xml:space="preserve">В </w:t>
      </w:r>
      <w:r w:rsidRPr="00E73B62">
        <w:rPr>
          <w:b/>
        </w:rPr>
        <w:t>2006 году</w:t>
      </w:r>
      <w:r w:rsidRPr="00E73B62">
        <w:t xml:space="preserve"> было зарегистрировано 122 жалобы, что соотве</w:t>
      </w:r>
      <w:r w:rsidRPr="00E73B62">
        <w:t>т</w:t>
      </w:r>
      <w:r w:rsidRPr="00E73B62">
        <w:t>ствовало увеличению на 58% по сравнению с 2005 годом.</w:t>
      </w:r>
      <w:r>
        <w:t xml:space="preserve"> </w:t>
      </w:r>
      <w:r w:rsidRPr="00E73B62">
        <w:t>Только 18% жалоб (22) оказ</w:t>
      </w:r>
      <w:r w:rsidRPr="00E73B62">
        <w:t>а</w:t>
      </w:r>
      <w:r w:rsidRPr="00E73B62">
        <w:t>лись обоснованными.</w:t>
      </w:r>
      <w:r>
        <w:t xml:space="preserve"> </w:t>
      </w:r>
      <w:r w:rsidRPr="00E73B62">
        <w:t xml:space="preserve">В </w:t>
      </w:r>
      <w:r w:rsidRPr="00E73B62">
        <w:rPr>
          <w:b/>
        </w:rPr>
        <w:t>2007 году</w:t>
      </w:r>
      <w:r w:rsidRPr="00E73B62">
        <w:t xml:space="preserve"> было зарегистрировано 133 жалобы, что с</w:t>
      </w:r>
      <w:r w:rsidRPr="00E73B62">
        <w:t>о</w:t>
      </w:r>
      <w:r w:rsidRPr="00E73B62">
        <w:t>ответствовало увеличению на 10% по сравнению с 2005 годом.</w:t>
      </w:r>
      <w:r>
        <w:t xml:space="preserve"> </w:t>
      </w:r>
      <w:r w:rsidRPr="00E73B62">
        <w:t>Было возбужд</w:t>
      </w:r>
      <w:r w:rsidRPr="00E73B62">
        <w:t>е</w:t>
      </w:r>
      <w:r w:rsidRPr="00E73B62">
        <w:t>но одно самостоятельное производство в связи с газетной публикацией, где с</w:t>
      </w:r>
      <w:r w:rsidRPr="00E73B62">
        <w:t>о</w:t>
      </w:r>
      <w:r w:rsidRPr="00E73B62">
        <w:t>общалось о существовании 3 тысяч лиц из числа рома, не имеющих удостов</w:t>
      </w:r>
      <w:r w:rsidRPr="00E73B62">
        <w:t>е</w:t>
      </w:r>
      <w:r w:rsidRPr="00E73B62">
        <w:t>рений личности.</w:t>
      </w:r>
      <w:r>
        <w:t xml:space="preserve"> </w:t>
      </w:r>
      <w:r w:rsidRPr="00E73B62">
        <w:t>Омбудсмен провёл одно расследование совместно с Наци</w:t>
      </w:r>
      <w:r w:rsidRPr="00E73B62">
        <w:t>о</w:t>
      </w:r>
      <w:r w:rsidRPr="00E73B62">
        <w:t>нальной инспекцией регистрации н</w:t>
      </w:r>
      <w:r w:rsidRPr="00E73B62">
        <w:t>а</w:t>
      </w:r>
      <w:r w:rsidRPr="00E73B62">
        <w:t>селения и пришёл к заключению о том, что приведённые в этой статье данные не находят подтвержд</w:t>
      </w:r>
      <w:r w:rsidRPr="00E73B62">
        <w:t>е</w:t>
      </w:r>
      <w:r w:rsidRPr="00E73B62">
        <w:t xml:space="preserve">ния. </w:t>
      </w:r>
    </w:p>
    <w:p w:rsidR="00E73B62" w:rsidRDefault="00E73B62" w:rsidP="00200632">
      <w:pPr>
        <w:pStyle w:val="SingleTxtGR"/>
      </w:pPr>
      <w:r w:rsidRPr="00E73B62">
        <w:t>419.</w:t>
      </w:r>
      <w:r w:rsidR="00434FA1">
        <w:tab/>
      </w:r>
      <w:r w:rsidRPr="00E73B62">
        <w:t>Исходя из типологии жалоб, направляемых в адрес Омбудсмена, можно сделать вывод о том, что дискриминация проистекает в основном из этнических критериев.</w:t>
      </w:r>
      <w:r>
        <w:t xml:space="preserve"> </w:t>
      </w:r>
      <w:r w:rsidRPr="00E73B62">
        <w:t>Ниже перечислены основные формы дискриминации:</w:t>
      </w:r>
      <w:r>
        <w:t xml:space="preserve"> </w:t>
      </w:r>
      <w:r w:rsidRPr="00E73B62">
        <w:t>запрет на до</w:t>
      </w:r>
      <w:r w:rsidRPr="00E73B62">
        <w:t>с</w:t>
      </w:r>
      <w:r w:rsidRPr="00E73B62">
        <w:t>туп к местам общественного пользования, дискриминация по условиям найма на работу, дискриминационное поведение, проявляющееся в процессе труд</w:t>
      </w:r>
      <w:r w:rsidRPr="00E73B62">
        <w:t>о</w:t>
      </w:r>
      <w:r w:rsidRPr="00E73B62">
        <w:t>устройства, дискр</w:t>
      </w:r>
      <w:r w:rsidRPr="00E73B62">
        <w:t>и</w:t>
      </w:r>
      <w:r w:rsidRPr="00E73B62">
        <w:t xml:space="preserve">минационное применение норм Земельного закона (Закон № 18/1991) </w:t>
      </w:r>
      <w:r w:rsidR="00F93427">
        <w:t>−</w:t>
      </w:r>
      <w:r>
        <w:t xml:space="preserve"> </w:t>
      </w:r>
      <w:r w:rsidRPr="00E73B62">
        <w:t xml:space="preserve">в связи с реституцией имущественных прав на </w:t>
      </w:r>
      <w:proofErr w:type="spellStart"/>
      <w:r w:rsidRPr="00E73B62">
        <w:t>сельхозугодья</w:t>
      </w:r>
      <w:proofErr w:type="spellEnd"/>
      <w:r w:rsidRPr="00E73B62">
        <w:t>, ди</w:t>
      </w:r>
      <w:r w:rsidRPr="00E73B62">
        <w:t>с</w:t>
      </w:r>
      <w:r w:rsidRPr="00E73B62">
        <w:t>криминация в связи с предоставлением социальной и медицинской помощи или в связи с бесплатным доступом к медицинским услугам врача-терапевта, ощ</w:t>
      </w:r>
      <w:r w:rsidRPr="00E73B62">
        <w:t>у</w:t>
      </w:r>
      <w:r w:rsidRPr="00E73B62">
        <w:t>щение социального отторжения, дискриминация в связи с реализацией гарант</w:t>
      </w:r>
      <w:r w:rsidRPr="00E73B62">
        <w:t>и</w:t>
      </w:r>
      <w:r w:rsidRPr="00E73B62">
        <w:t>рованного права на свободу доступа к правосудию для лиц, находящихся под стражей (незаконных иммигрантов, беженцев), с тем чтобы з</w:t>
      </w:r>
      <w:r w:rsidRPr="00E73B62">
        <w:t>а</w:t>
      </w:r>
      <w:r w:rsidRPr="00E73B62">
        <w:t>щитить их право на убежище или подать апелляцию на решение об экстрадиции.</w:t>
      </w:r>
    </w:p>
    <w:p w:rsidR="00E73B62" w:rsidRDefault="00E73B62" w:rsidP="00200632">
      <w:pPr>
        <w:pStyle w:val="SingleTxtGR"/>
      </w:pPr>
      <w:r w:rsidRPr="00E73B62">
        <w:t>420.</w:t>
      </w:r>
      <w:r w:rsidR="00434FA1">
        <w:tab/>
      </w:r>
      <w:r w:rsidRPr="00E73B62">
        <w:t>Следу</w:t>
      </w:r>
      <w:r w:rsidR="00200632">
        <w:t>е</w:t>
      </w:r>
      <w:r w:rsidRPr="00E73B62">
        <w:t>т отметить, что многие жалобы на якобы имевшие место дискр</w:t>
      </w:r>
      <w:r w:rsidRPr="00E73B62">
        <w:t>и</w:t>
      </w:r>
      <w:r w:rsidRPr="00E73B62">
        <w:t>минационные акты оказались недостаточно обоснованными и субъективными по своей сути.</w:t>
      </w:r>
    </w:p>
    <w:p w:rsidR="00E73B62" w:rsidRDefault="00200632" w:rsidP="00200632">
      <w:pPr>
        <w:pStyle w:val="H23GR"/>
      </w:pPr>
      <w:r>
        <w:tab/>
      </w:r>
      <w:r w:rsidR="00E73B62" w:rsidRPr="00E73B62">
        <w:rPr>
          <w:lang w:val="en-US"/>
        </w:rPr>
        <w:t>III</w:t>
      </w:r>
      <w:r w:rsidR="00E73B62" w:rsidRPr="00E73B62">
        <w:t xml:space="preserve">. </w:t>
      </w:r>
      <w:r>
        <w:tab/>
      </w:r>
      <w:r w:rsidR="00E73B62" w:rsidRPr="00E73B62">
        <w:t>Защита и средства правовой защиты посредством обращения в судебные</w:t>
      </w:r>
      <w:r w:rsidR="00E73B62">
        <w:t xml:space="preserve"> </w:t>
      </w:r>
      <w:r w:rsidR="00E73B62" w:rsidRPr="00E73B62">
        <w:t xml:space="preserve">органы </w:t>
      </w:r>
    </w:p>
    <w:p w:rsidR="00E73B62" w:rsidRDefault="00E73B62" w:rsidP="00200632">
      <w:pPr>
        <w:pStyle w:val="SingleTxtGR"/>
      </w:pPr>
      <w:r w:rsidRPr="00E73B62">
        <w:t>421.</w:t>
      </w:r>
      <w:r w:rsidR="00434FA1">
        <w:tab/>
      </w:r>
      <w:r w:rsidRPr="00E73B62">
        <w:t>В связи с любыми делами дискриминационного характера жертвы имеют право подавать иск в судебные инстанции о возмещении ущерба соразмерно деянию, равно как и о восстановлении полож</w:t>
      </w:r>
      <w:r w:rsidRPr="00E73B62">
        <w:t>е</w:t>
      </w:r>
      <w:r w:rsidRPr="00E73B62">
        <w:t>ния, существовавшего до данного дискриминационного деяния или о прекращении ситуации, возникшей в р</w:t>
      </w:r>
      <w:r w:rsidRPr="00E73B62">
        <w:t>е</w:t>
      </w:r>
      <w:r w:rsidRPr="00E73B62">
        <w:t>зультате дискриминации, что соответствует нормам общего права.</w:t>
      </w:r>
      <w:r>
        <w:t xml:space="preserve"> </w:t>
      </w:r>
      <w:r w:rsidRPr="00E73B62">
        <w:t>Иск о во</w:t>
      </w:r>
      <w:r w:rsidRPr="00E73B62">
        <w:t>з</w:t>
      </w:r>
      <w:r w:rsidRPr="00E73B62">
        <w:t>мещении ущерба освобождается от уплаты судебных издержек и не обусловл</w:t>
      </w:r>
      <w:r w:rsidRPr="00E73B62">
        <w:t>и</w:t>
      </w:r>
      <w:r w:rsidRPr="00E73B62">
        <w:t>вается никакими определениями, исходящими от Национального совета по борьбе с дискриминацией.</w:t>
      </w:r>
    </w:p>
    <w:p w:rsidR="00E73B62" w:rsidRDefault="00E73B62" w:rsidP="00200632">
      <w:pPr>
        <w:pStyle w:val="SingleTxtGR"/>
      </w:pPr>
      <w:r w:rsidRPr="00E73B62">
        <w:t>422.</w:t>
      </w:r>
      <w:r w:rsidR="00434FA1">
        <w:tab/>
      </w:r>
      <w:r w:rsidRPr="00E73B62">
        <w:t>Такой иск может быть подан в течение трёх лет с даты совершения ди</w:t>
      </w:r>
      <w:r w:rsidRPr="00E73B62">
        <w:t>с</w:t>
      </w:r>
      <w:r w:rsidRPr="00E73B62">
        <w:t>криминационного акта или с даты осознания жертвой факта совершения такого акта по отношению к нему/к ней.</w:t>
      </w:r>
      <w:r>
        <w:t xml:space="preserve">  </w:t>
      </w:r>
    </w:p>
    <w:p w:rsidR="00E73B62" w:rsidRDefault="00E73B62" w:rsidP="00200632">
      <w:pPr>
        <w:pStyle w:val="SingleTxtGR"/>
      </w:pPr>
      <w:r w:rsidRPr="00E73B62">
        <w:t>423.</w:t>
      </w:r>
      <w:r w:rsidR="00434FA1">
        <w:tab/>
      </w:r>
      <w:r w:rsidRPr="00E73B62">
        <w:t>На заинтересованное лицо ложится бремя доказывания реальности фа</w:t>
      </w:r>
      <w:r w:rsidRPr="00E73B62">
        <w:t>к</w:t>
      </w:r>
      <w:r w:rsidRPr="00E73B62">
        <w:t>тов, которые могут обусл</w:t>
      </w:r>
      <w:r w:rsidRPr="00E73B62">
        <w:t>о</w:t>
      </w:r>
      <w:r w:rsidRPr="00E73B62">
        <w:t>вить презумпцию наличия прямой или косвенной дискриминации.</w:t>
      </w:r>
      <w:r>
        <w:t xml:space="preserve"> </w:t>
      </w:r>
      <w:r w:rsidRPr="00E73B62">
        <w:t>Ответчик вынужден доказывать, что соответствующие факты не являются дискриминацией.</w:t>
      </w:r>
      <w:r>
        <w:t xml:space="preserve"> </w:t>
      </w:r>
      <w:r w:rsidRPr="00E73B62">
        <w:t>В судебном органе допускаются любые доказ</w:t>
      </w:r>
      <w:r w:rsidRPr="00E73B62">
        <w:t>а</w:t>
      </w:r>
      <w:r w:rsidRPr="00E73B62">
        <w:t xml:space="preserve">тельства, включая </w:t>
      </w:r>
      <w:proofErr w:type="spellStart"/>
      <w:r w:rsidRPr="00E73B62">
        <w:t>видеосвидетельства</w:t>
      </w:r>
      <w:proofErr w:type="spellEnd"/>
      <w:r w:rsidRPr="00E73B62">
        <w:t xml:space="preserve"> и </w:t>
      </w:r>
      <w:proofErr w:type="spellStart"/>
      <w:r w:rsidRPr="00E73B62">
        <w:t>аудиосвидетельства</w:t>
      </w:r>
      <w:proofErr w:type="spellEnd"/>
      <w:r w:rsidRPr="00E73B62">
        <w:t xml:space="preserve"> или статистич</w:t>
      </w:r>
      <w:r w:rsidRPr="00E73B62">
        <w:t>е</w:t>
      </w:r>
      <w:r w:rsidRPr="00E73B62">
        <w:t>ские данные.</w:t>
      </w:r>
    </w:p>
    <w:p w:rsidR="00E73B62" w:rsidRDefault="00E73B62" w:rsidP="00200632">
      <w:pPr>
        <w:pStyle w:val="SingleTxtGR"/>
      </w:pPr>
      <w:r w:rsidRPr="00E73B62">
        <w:t>424.</w:t>
      </w:r>
      <w:r w:rsidR="00434FA1">
        <w:tab/>
      </w:r>
      <w:r w:rsidRPr="00E73B62">
        <w:t>Если будет подан соответствующий запрос, судебный орган может издать постановление о том, что компетентным органам управления надлежит отозвать лицензию юридических лиц, которые наносят серьёзный ущерб интересам о</w:t>
      </w:r>
      <w:r w:rsidRPr="00E73B62">
        <w:t>б</w:t>
      </w:r>
      <w:r w:rsidRPr="00E73B62">
        <w:t>щества посредством дискриминационных актов или неоднократно нарушали положения Постановления правительства № 137/2000.</w:t>
      </w:r>
    </w:p>
    <w:p w:rsidR="00E73B62" w:rsidRDefault="00E73B62" w:rsidP="00200632">
      <w:pPr>
        <w:pStyle w:val="SingleTxtGR"/>
      </w:pPr>
      <w:r w:rsidRPr="00E73B62">
        <w:t>425.</w:t>
      </w:r>
      <w:r w:rsidR="00434FA1">
        <w:tab/>
      </w:r>
      <w:r w:rsidRPr="00E73B62">
        <w:t>Правозащитные НПО могут выступать в суде в качестве стороны по д</w:t>
      </w:r>
      <w:r w:rsidRPr="00E73B62">
        <w:t>е</w:t>
      </w:r>
      <w:r w:rsidRPr="00E73B62">
        <w:t>лам о дискриминационных актах, затрагивающих сферу их деятельности и н</w:t>
      </w:r>
      <w:r w:rsidRPr="00E73B62">
        <w:t>а</w:t>
      </w:r>
      <w:r w:rsidRPr="00E73B62">
        <w:t>носящих ущерб сообществу или группе лиц.</w:t>
      </w:r>
      <w:r>
        <w:t xml:space="preserve"> </w:t>
      </w:r>
    </w:p>
    <w:p w:rsidR="00E73B62" w:rsidRDefault="00E73B62" w:rsidP="00200632">
      <w:pPr>
        <w:pStyle w:val="SingleTxtGR"/>
      </w:pPr>
      <w:r w:rsidRPr="00E73B62">
        <w:t>426.</w:t>
      </w:r>
      <w:r w:rsidR="00434FA1">
        <w:tab/>
      </w:r>
      <w:r w:rsidRPr="00E73B62">
        <w:t>Начиная с 2006 года, постановления по делам, касающимся дискримин</w:t>
      </w:r>
      <w:r w:rsidRPr="00E73B62">
        <w:t>а</w:t>
      </w:r>
      <w:r w:rsidRPr="00E73B62">
        <w:t xml:space="preserve">ции, выносятся при условии обязательного присутствия в суде представителя Национального совета по борьбе с дискриминацией </w:t>
      </w:r>
      <w:r w:rsidR="00F93427">
        <w:t>−</w:t>
      </w:r>
      <w:r>
        <w:t xml:space="preserve"> </w:t>
      </w:r>
      <w:r w:rsidRPr="00E73B62">
        <w:t>в качестве эксперта.</w:t>
      </w:r>
      <w:r>
        <w:t xml:space="preserve"> </w:t>
      </w:r>
      <w:r w:rsidRPr="00E73B62">
        <w:t>Т</w:t>
      </w:r>
      <w:r w:rsidRPr="00E73B62">
        <w:t>а</w:t>
      </w:r>
      <w:r w:rsidRPr="00E73B62">
        <w:t>ким образом, число дел, в связи с которыми в адрес НСБД была направлена п</w:t>
      </w:r>
      <w:r w:rsidRPr="00E73B62">
        <w:t>о</w:t>
      </w:r>
      <w:r w:rsidRPr="00E73B62">
        <w:t>вестка от имени того или иного судебного органа, достигло 160 в 2006 году, 2</w:t>
      </w:r>
      <w:r w:rsidR="00FD0E36">
        <w:t> </w:t>
      </w:r>
      <w:r w:rsidRPr="00E73B62">
        <w:t xml:space="preserve">325 </w:t>
      </w:r>
      <w:r w:rsidR="00F93427">
        <w:t>−</w:t>
      </w:r>
      <w:r>
        <w:t xml:space="preserve"> </w:t>
      </w:r>
      <w:r w:rsidRPr="00E73B62">
        <w:t xml:space="preserve">в 2007 году и 940 </w:t>
      </w:r>
      <w:r w:rsidR="00F93427">
        <w:t>−</w:t>
      </w:r>
      <w:r>
        <w:t xml:space="preserve"> </w:t>
      </w:r>
      <w:r w:rsidRPr="00E73B62">
        <w:t>за первый семестр 2008 года.</w:t>
      </w:r>
      <w:r>
        <w:t xml:space="preserve">  </w:t>
      </w:r>
    </w:p>
    <w:p w:rsidR="00E73B62" w:rsidRDefault="00E73B62" w:rsidP="00200632">
      <w:pPr>
        <w:pStyle w:val="SingleTxtGR"/>
      </w:pPr>
      <w:r w:rsidRPr="00E73B62">
        <w:t>427.</w:t>
      </w:r>
      <w:r w:rsidR="00434FA1">
        <w:tab/>
      </w:r>
      <w:r w:rsidRPr="00E73B62">
        <w:t>В то же время в период между 2006 и 2008 годами НСБД участвовал в целом ряде судебных разбирательств (апелляции против решений НСБД или дела, входящие в сферу компетенции НСБД), а именно:</w:t>
      </w:r>
      <w:r>
        <w:t xml:space="preserve"> </w:t>
      </w:r>
      <w:r w:rsidRPr="00E73B62">
        <w:t>в 46 судебных разбир</w:t>
      </w:r>
      <w:r w:rsidRPr="00E73B62">
        <w:t>а</w:t>
      </w:r>
      <w:r w:rsidRPr="00E73B62">
        <w:t>тельствах в 2006 году (в 36 случаях постановление было принято в пол</w:t>
      </w:r>
      <w:r w:rsidRPr="00E73B62">
        <w:t>ь</w:t>
      </w:r>
      <w:r w:rsidRPr="00E73B62">
        <w:t xml:space="preserve">зу НСБД и в 3 </w:t>
      </w:r>
      <w:r w:rsidR="00F93427">
        <w:t>−</w:t>
      </w:r>
      <w:r>
        <w:t xml:space="preserve"> </w:t>
      </w:r>
      <w:r w:rsidRPr="00E73B62">
        <w:t>против НСБД);</w:t>
      </w:r>
      <w:r>
        <w:t xml:space="preserve"> </w:t>
      </w:r>
      <w:r w:rsidRPr="00E73B62">
        <w:t xml:space="preserve">в 97 судебных разбирательствах в 2007 году (в 62 случаях постановление было принято в пользу НСБД и в 8 </w:t>
      </w:r>
      <w:r w:rsidR="00F93427">
        <w:t>−</w:t>
      </w:r>
      <w:r>
        <w:t xml:space="preserve"> </w:t>
      </w:r>
      <w:r w:rsidRPr="00E73B62">
        <w:t>против НСБД); в 15 судебных разбирательствах в 2008 году (первый семестр года).</w:t>
      </w:r>
    </w:p>
    <w:p w:rsidR="00E73B62" w:rsidRDefault="00E73B62" w:rsidP="00200632">
      <w:pPr>
        <w:pStyle w:val="SingleTxtGR"/>
      </w:pPr>
      <w:r w:rsidRPr="00E73B62">
        <w:t>428.</w:t>
      </w:r>
      <w:r w:rsidR="00434FA1">
        <w:tab/>
      </w:r>
      <w:r w:rsidRPr="00E73B62">
        <w:t>Что касается преступления, фигурирующего в статье 247 Уголовного к</w:t>
      </w:r>
      <w:r w:rsidRPr="00E73B62">
        <w:t>о</w:t>
      </w:r>
      <w:r w:rsidRPr="00E73B62">
        <w:t>декса (злоупотребление властными полномочиями посредством ограничения действия определённых прав, в том числе по ди</w:t>
      </w:r>
      <w:r w:rsidRPr="00E73B62">
        <w:t>с</w:t>
      </w:r>
      <w:r w:rsidRPr="00E73B62">
        <w:t xml:space="preserve">криминационным мотивам), то в 2006 году состоялось 9 судебных разбирательств, а в 2007 году </w:t>
      </w:r>
      <w:r w:rsidR="00F93427">
        <w:t>−</w:t>
      </w:r>
      <w:r>
        <w:t xml:space="preserve"> </w:t>
      </w:r>
      <w:r w:rsidRPr="00E73B62">
        <w:t>10.</w:t>
      </w:r>
      <w:r>
        <w:t xml:space="preserve"> </w:t>
      </w:r>
      <w:r w:rsidRPr="00E73B62">
        <w:t>Ни в 2006, ни в 2007 году не было вынесено ни одного окончательного решения по данному виду преступлений.</w:t>
      </w:r>
      <w:r>
        <w:t xml:space="preserve"> </w:t>
      </w:r>
      <w:r w:rsidRPr="00E73B62">
        <w:t>Что касается побуждения к дискриминации (сч</w:t>
      </w:r>
      <w:r w:rsidRPr="00E73B62">
        <w:t>и</w:t>
      </w:r>
      <w:r w:rsidRPr="00E73B62">
        <w:t>тающимс</w:t>
      </w:r>
      <w:r w:rsidR="00FD0E36">
        <w:t>я</w:t>
      </w:r>
      <w:r w:rsidRPr="00E73B62">
        <w:t xml:space="preserve"> преступным деянием в соответствии со статьёй 317 Уголовного к</w:t>
      </w:r>
      <w:r w:rsidRPr="00E73B62">
        <w:t>о</w:t>
      </w:r>
      <w:r w:rsidRPr="00E73B62">
        <w:t>декса), то за период 2006</w:t>
      </w:r>
      <w:r w:rsidR="00F93427">
        <w:t>−</w:t>
      </w:r>
      <w:r w:rsidRPr="00E73B62">
        <w:t>2007 годов ни одного окончательного реш</w:t>
      </w:r>
      <w:r w:rsidRPr="00E73B62">
        <w:t>е</w:t>
      </w:r>
      <w:r w:rsidRPr="00E73B62">
        <w:t>ния по данному преступлению вынесено не было.</w:t>
      </w:r>
    </w:p>
    <w:p w:rsidR="00E73B62" w:rsidRDefault="00434FA1" w:rsidP="00FD0E36">
      <w:pPr>
        <w:pStyle w:val="H23GR"/>
      </w:pPr>
      <w:r>
        <w:tab/>
      </w:r>
      <w:r w:rsidR="00E73B62" w:rsidRPr="00E73B62">
        <w:rPr>
          <w:lang w:val="en-US"/>
        </w:rPr>
        <w:t>IV</w:t>
      </w:r>
      <w:r w:rsidR="00E73B62" w:rsidRPr="00E73B62">
        <w:t xml:space="preserve">. </w:t>
      </w:r>
      <w:r w:rsidR="00FD0E36">
        <w:tab/>
      </w:r>
      <w:r w:rsidR="00E73B62" w:rsidRPr="00E73B62">
        <w:t>Национальный совет по аудиовизуальным СМИ</w:t>
      </w:r>
    </w:p>
    <w:p w:rsidR="00E73B62" w:rsidRDefault="00E73B62" w:rsidP="00200632">
      <w:pPr>
        <w:pStyle w:val="SingleTxtGR"/>
      </w:pPr>
      <w:r w:rsidRPr="00E73B62">
        <w:t>429.</w:t>
      </w:r>
      <w:r w:rsidR="00434FA1">
        <w:tab/>
      </w:r>
      <w:r w:rsidRPr="00E73B62">
        <w:t>Согласно статье 66 Кодекса аудиовизуальных СМИ, лицо, чьи права и з</w:t>
      </w:r>
      <w:r w:rsidRPr="00E73B62">
        <w:t>а</w:t>
      </w:r>
      <w:r w:rsidRPr="00E73B62">
        <w:t>конные интересы были нарушены в ходе широковещательных трансляций а</w:t>
      </w:r>
      <w:r w:rsidRPr="00E73B62">
        <w:t>у</w:t>
      </w:r>
      <w:r w:rsidRPr="00E73B62">
        <w:t>дио- или видеопрограмм (включая случаи дискриминации) и чьи права на о</w:t>
      </w:r>
      <w:r w:rsidRPr="00E73B62">
        <w:t>т</w:t>
      </w:r>
      <w:r w:rsidRPr="00E73B62">
        <w:t>ветные действия и возмещение ущерба были ущемлены, имеет право подать жалобу в Национальный совет по аудиовизуальным СМИ.</w:t>
      </w:r>
      <w:r>
        <w:t xml:space="preserve"> </w:t>
      </w:r>
      <w:r w:rsidRPr="00E73B62">
        <w:t>Если, по мнению С</w:t>
      </w:r>
      <w:r w:rsidRPr="00E73B62">
        <w:t>о</w:t>
      </w:r>
      <w:r w:rsidRPr="00E73B62">
        <w:t>вета, такая жалоба обоснована и Совет принимает постановление в пользу ис</w:t>
      </w:r>
      <w:r w:rsidRPr="00E73B62">
        <w:t>т</w:t>
      </w:r>
      <w:r w:rsidRPr="00E73B62">
        <w:t>ца, то источник вещания (теле- или радиостанция, о которой идёт речь) должна будет выполнить такое постановление в течение максимум трёх дней с м</w:t>
      </w:r>
      <w:r w:rsidRPr="00E73B62">
        <w:t>о</w:t>
      </w:r>
      <w:r w:rsidRPr="00E73B62">
        <w:t>мента его получения.</w:t>
      </w:r>
      <w:r>
        <w:t xml:space="preserve"> </w:t>
      </w:r>
      <w:r w:rsidRPr="00E73B62">
        <w:t>Согласно статье 70, право на ответные действия или возмещение ущерба не ограничивает возможности лица, права и законные интересы котор</w:t>
      </w:r>
      <w:r w:rsidRPr="00E73B62">
        <w:t>о</w:t>
      </w:r>
      <w:r w:rsidRPr="00E73B62">
        <w:t>го были ущемлены в ходе широковещательных трансляций аудио- или виде</w:t>
      </w:r>
      <w:r w:rsidRPr="00E73B62">
        <w:t>о</w:t>
      </w:r>
      <w:r w:rsidRPr="00E73B62">
        <w:t>программ, выступить с ответным иском в судебном органе.</w:t>
      </w:r>
    </w:p>
    <w:p w:rsidR="00E73B62" w:rsidRDefault="00E73B62" w:rsidP="00200632">
      <w:pPr>
        <w:pStyle w:val="SingleTxtGR"/>
      </w:pPr>
      <w:r w:rsidRPr="00E73B62">
        <w:t>430.</w:t>
      </w:r>
      <w:r w:rsidR="00434FA1">
        <w:tab/>
      </w:r>
      <w:r w:rsidRPr="00E73B62">
        <w:t>Власти Румынии предпринимали активные шаги по выполнению рек</w:t>
      </w:r>
      <w:r w:rsidRPr="00E73B62">
        <w:t>о</w:t>
      </w:r>
      <w:r w:rsidRPr="00E73B62">
        <w:t>мендации, содержащейся в пункте 14 Заключительных замечаний Комитета по ликвидации расовой дискриминации (</w:t>
      </w:r>
      <w:proofErr w:type="spellStart"/>
      <w:r w:rsidRPr="00E73B62">
        <w:rPr>
          <w:lang w:val="en-US"/>
        </w:rPr>
        <w:t>CERD</w:t>
      </w:r>
      <w:proofErr w:type="spellEnd"/>
      <w:r w:rsidRPr="00E73B62">
        <w:t>/</w:t>
      </w:r>
      <w:r w:rsidRPr="00E73B62">
        <w:rPr>
          <w:lang w:val="en-US"/>
        </w:rPr>
        <w:t>C</w:t>
      </w:r>
      <w:r w:rsidRPr="00E73B62">
        <w:t>/304/</w:t>
      </w:r>
      <w:r w:rsidRPr="00E73B62">
        <w:rPr>
          <w:lang w:val="en-US"/>
        </w:rPr>
        <w:t>Add</w:t>
      </w:r>
      <w:r w:rsidRPr="00E73B62">
        <w:t>.85). Так, за период 2002</w:t>
      </w:r>
      <w:r w:rsidR="00F93427">
        <w:t>−</w:t>
      </w:r>
      <w:r w:rsidRPr="00E73B62">
        <w:t>2007 годов Национальный совет по аудиовизуальным СМИ применил 15 санкций в связи с нарушениями правовых норм, касающихся дискриминации по признакам расы, религии, пола или сексуальной ориентации, а также этнич</w:t>
      </w:r>
      <w:r w:rsidRPr="00E73B62">
        <w:t>е</w:t>
      </w:r>
      <w:r w:rsidRPr="00E73B62">
        <w:t xml:space="preserve">ского происхождения </w:t>
      </w:r>
      <w:r w:rsidR="00F93427">
        <w:t>−</w:t>
      </w:r>
      <w:r>
        <w:t xml:space="preserve"> </w:t>
      </w:r>
      <w:r w:rsidRPr="00E73B62">
        <w:t xml:space="preserve">13 в отношении телевизионных станций и два </w:t>
      </w:r>
      <w:r w:rsidR="00F93427">
        <w:t>−</w:t>
      </w:r>
      <w:r w:rsidRPr="00E73B62">
        <w:t xml:space="preserve"> в о</w:t>
      </w:r>
      <w:r w:rsidRPr="00E73B62">
        <w:t>т</w:t>
      </w:r>
      <w:r w:rsidRPr="00E73B62">
        <w:t>ношении радиостанций.</w:t>
      </w:r>
      <w:r>
        <w:t xml:space="preserve"> </w:t>
      </w:r>
      <w:r w:rsidRPr="00E73B62">
        <w:t xml:space="preserve">Эти 15 случаев применения санкций со стороны </w:t>
      </w:r>
      <w:proofErr w:type="spellStart"/>
      <w:r w:rsidRPr="00E73B62">
        <w:t>НСАВ</w:t>
      </w:r>
      <w:proofErr w:type="spellEnd"/>
      <w:r w:rsidRPr="00E73B62">
        <w:t xml:space="preserve"> в связи с дискриминационными действиями указывают на следующие дискр</w:t>
      </w:r>
      <w:r w:rsidRPr="00E73B62">
        <w:t>и</w:t>
      </w:r>
      <w:r w:rsidRPr="00E73B62">
        <w:t>минационные критерии:</w:t>
      </w:r>
      <w:r>
        <w:t xml:space="preserve"> </w:t>
      </w:r>
      <w:r w:rsidRPr="00E73B62">
        <w:t xml:space="preserve">национальность </w:t>
      </w:r>
      <w:r w:rsidR="00F93427">
        <w:t>−</w:t>
      </w:r>
      <w:r>
        <w:t xml:space="preserve"> </w:t>
      </w:r>
      <w:r w:rsidRPr="00E73B62">
        <w:t>в шести случаях;</w:t>
      </w:r>
      <w:r>
        <w:t xml:space="preserve"> </w:t>
      </w:r>
      <w:r w:rsidRPr="00E73B62">
        <w:t xml:space="preserve">раса </w:t>
      </w:r>
      <w:r w:rsidR="00F93427">
        <w:t>−</w:t>
      </w:r>
      <w:r>
        <w:t xml:space="preserve"> </w:t>
      </w:r>
      <w:r w:rsidRPr="00E73B62">
        <w:t>в пяти сл</w:t>
      </w:r>
      <w:r w:rsidRPr="00E73B62">
        <w:t>у</w:t>
      </w:r>
      <w:r w:rsidRPr="00E73B62">
        <w:t xml:space="preserve">чаях; сексуальная ориентация </w:t>
      </w:r>
      <w:r w:rsidR="00F93427">
        <w:t>−</w:t>
      </w:r>
      <w:r>
        <w:t xml:space="preserve"> </w:t>
      </w:r>
      <w:r w:rsidRPr="00E73B62">
        <w:t>в двух случаях;</w:t>
      </w:r>
      <w:r>
        <w:t xml:space="preserve"> </w:t>
      </w:r>
      <w:r w:rsidRPr="00E73B62">
        <w:t xml:space="preserve">раса и сексуальная </w:t>
      </w:r>
      <w:r w:rsidR="00FD0E36" w:rsidRPr="00E73B62">
        <w:t>ориентация</w:t>
      </w:r>
      <w:r w:rsidRPr="00E73B62">
        <w:t xml:space="preserve"> – в одном случае;</w:t>
      </w:r>
      <w:r>
        <w:t xml:space="preserve"> </w:t>
      </w:r>
      <w:r w:rsidRPr="00E73B62">
        <w:t xml:space="preserve">раса, национальность и сексуальная ориентация </w:t>
      </w:r>
      <w:r w:rsidR="00F93427">
        <w:t>−</w:t>
      </w:r>
      <w:r>
        <w:t xml:space="preserve"> </w:t>
      </w:r>
      <w:r w:rsidRPr="00E73B62">
        <w:t>в одном случае.</w:t>
      </w:r>
    </w:p>
    <w:p w:rsidR="00E73B62" w:rsidRPr="00E73B62" w:rsidRDefault="00E73B62" w:rsidP="00200632">
      <w:pPr>
        <w:pStyle w:val="SingleTxtGR"/>
      </w:pPr>
      <w:r w:rsidRPr="00E73B62">
        <w:t>431.</w:t>
      </w:r>
      <w:r w:rsidR="00434FA1">
        <w:tab/>
      </w:r>
      <w:r w:rsidRPr="00E73B62">
        <w:t xml:space="preserve">В качестве общего замечания можно констатировать, что </w:t>
      </w:r>
      <w:r w:rsidR="00FD0E36" w:rsidRPr="00E73B62">
        <w:t>вышеупомян</w:t>
      </w:r>
      <w:r w:rsidR="00FD0E36" w:rsidRPr="00E73B62">
        <w:t>у</w:t>
      </w:r>
      <w:r w:rsidR="00FD0E36" w:rsidRPr="00E73B62">
        <w:t>тые</w:t>
      </w:r>
      <w:r w:rsidRPr="00E73B62">
        <w:t xml:space="preserve"> случаи связаны с активизацией усилий со стороны радио- и </w:t>
      </w:r>
      <w:proofErr w:type="spellStart"/>
      <w:r w:rsidRPr="00E73B62">
        <w:t>телевещателей</w:t>
      </w:r>
      <w:proofErr w:type="spellEnd"/>
      <w:r w:rsidRPr="00E73B62">
        <w:t xml:space="preserve"> по увеличению доли аудитории, что определило в ряде случаев выбор в пользу про</w:t>
      </w:r>
      <w:r w:rsidR="00FD0E36">
        <w:t>т</w:t>
      </w:r>
      <w:r w:rsidRPr="00E73B62">
        <w:t>иворечивых и экстраординарных программ и приглашения политиков, стремящихся привлечь к себе внимание электората за счёт соответствующей публичной риторики.</w:t>
      </w:r>
      <w:r>
        <w:t xml:space="preserve"> </w:t>
      </w:r>
      <w:r w:rsidRPr="00E73B62">
        <w:t>Ниже приводится сводка таких случаев:</w:t>
      </w:r>
    </w:p>
    <w:p w:rsidR="00E73B62" w:rsidRPr="00E73B62" w:rsidRDefault="00E73B62" w:rsidP="00FD0E36">
      <w:pPr>
        <w:pStyle w:val="Bullet1GR"/>
      </w:pPr>
      <w:r w:rsidRPr="00E73B62">
        <w:t>Телеканал «</w:t>
      </w:r>
      <w:proofErr w:type="spellStart"/>
      <w:r w:rsidRPr="00E73B62">
        <w:rPr>
          <w:i/>
          <w:lang w:val="en-GB"/>
        </w:rPr>
        <w:t>Realitatea</w:t>
      </w:r>
      <w:proofErr w:type="spellEnd"/>
      <w:r w:rsidRPr="00E73B62">
        <w:t xml:space="preserve">» </w:t>
      </w:r>
      <w:r w:rsidR="00F93427">
        <w:t>−</w:t>
      </w:r>
      <w:r>
        <w:t xml:space="preserve"> </w:t>
      </w:r>
      <w:r w:rsidRPr="00E73B62">
        <w:t>в 2007 году к нему были официально примен</w:t>
      </w:r>
      <w:r w:rsidRPr="00E73B62">
        <w:t>е</w:t>
      </w:r>
      <w:r w:rsidRPr="00E73B62">
        <w:t>ны санкции за ремарки одного из телеведущих, продемонстрировавшего ксенофо</w:t>
      </w:r>
      <w:r w:rsidRPr="00E73B62">
        <w:t>б</w:t>
      </w:r>
      <w:r w:rsidRPr="00E73B62">
        <w:t>ское отношение к австрийскому народу (нарушение пункта 2 статьи 46 Кодекса аудиовизуальных СМИ).</w:t>
      </w:r>
    </w:p>
    <w:p w:rsidR="00E73B62" w:rsidRPr="00E73B62" w:rsidRDefault="00E73B62" w:rsidP="00FD0E36">
      <w:pPr>
        <w:pStyle w:val="Bullet1GR"/>
      </w:pPr>
      <w:r w:rsidRPr="00E73B62">
        <w:t>Телеканал «</w:t>
      </w:r>
      <w:proofErr w:type="spellStart"/>
      <w:r w:rsidRPr="00E73B62">
        <w:rPr>
          <w:i/>
          <w:lang w:val="en-GB"/>
        </w:rPr>
        <w:t>Antena</w:t>
      </w:r>
      <w:proofErr w:type="spellEnd"/>
      <w:r w:rsidRPr="00E73B62">
        <w:rPr>
          <w:i/>
        </w:rPr>
        <w:t xml:space="preserve"> 1</w:t>
      </w:r>
      <w:r w:rsidRPr="00E73B62">
        <w:t xml:space="preserve">» </w:t>
      </w:r>
      <w:r w:rsidR="00F93427">
        <w:t>−</w:t>
      </w:r>
      <w:r>
        <w:t xml:space="preserve"> </w:t>
      </w:r>
      <w:r w:rsidRPr="00E73B62">
        <w:t>в 2006 году к нему были официально применены санкции за два выпуска спортивных новостей, содержавших ксенофо</w:t>
      </w:r>
      <w:r w:rsidRPr="00E73B62">
        <w:t>б</w:t>
      </w:r>
      <w:r w:rsidRPr="00E73B62">
        <w:t>ские и дискриминационные материалы, которые затрагивали албанский народ (в контексте футбольного матча между командами Румынии и А</w:t>
      </w:r>
      <w:r w:rsidRPr="00E73B62">
        <w:t>л</w:t>
      </w:r>
      <w:r w:rsidRPr="00E73B62">
        <w:t>бании) (наруш</w:t>
      </w:r>
      <w:r w:rsidRPr="00E73B62">
        <w:t>е</w:t>
      </w:r>
      <w:r w:rsidRPr="00E73B62">
        <w:t>ние пункта 2 статьи 46 Кодекса аудиовизуальных СМИ).</w:t>
      </w:r>
    </w:p>
    <w:p w:rsidR="00E73B62" w:rsidRPr="00E73B62" w:rsidRDefault="00E73B62" w:rsidP="00FD0E36">
      <w:pPr>
        <w:pStyle w:val="Bullet1GR"/>
      </w:pPr>
      <w:r w:rsidRPr="00E73B62">
        <w:t>Телеканал «</w:t>
      </w:r>
      <w:r w:rsidRPr="00E73B62">
        <w:rPr>
          <w:i/>
          <w:lang w:val="en-GB"/>
        </w:rPr>
        <w:t>National</w:t>
      </w:r>
      <w:r w:rsidRPr="00E73B62">
        <w:t xml:space="preserve">» </w:t>
      </w:r>
      <w:r w:rsidR="00F93427">
        <w:t>−</w:t>
      </w:r>
      <w:r>
        <w:t xml:space="preserve"> </w:t>
      </w:r>
      <w:r w:rsidRPr="00E73B62">
        <w:t>в 2006 году он был оштрафован на 10 тысяч леев за «бегущую строку» во время ток-шоу, а именно, за дискриминационные высказывания в адрес венгерского меньшинства (нарушение статьи 40 Закона об а</w:t>
      </w:r>
      <w:r w:rsidRPr="00E73B62">
        <w:t>у</w:t>
      </w:r>
      <w:r w:rsidRPr="00E73B62">
        <w:t xml:space="preserve">диовизуальных СМИ). </w:t>
      </w:r>
      <w:proofErr w:type="spellStart"/>
      <w:r w:rsidRPr="00E73B62">
        <w:t>НСАВ</w:t>
      </w:r>
      <w:proofErr w:type="spellEnd"/>
      <w:r w:rsidRPr="00E73B62">
        <w:t xml:space="preserve"> расценил этот акт как более серьёзное наруш</w:t>
      </w:r>
      <w:r w:rsidRPr="00E73B62">
        <w:t>е</w:t>
      </w:r>
      <w:r w:rsidRPr="00E73B62">
        <w:t>ние после повтора этого шоу на следующий день с той же «бегущей строкой».</w:t>
      </w:r>
    </w:p>
    <w:p w:rsidR="00E73B62" w:rsidRPr="00E73B62" w:rsidRDefault="00E73B62" w:rsidP="00FD0E36">
      <w:pPr>
        <w:pStyle w:val="Bullet1GR"/>
      </w:pPr>
      <w:r w:rsidRPr="00E73B62">
        <w:t>Телеканал «</w:t>
      </w:r>
      <w:proofErr w:type="spellStart"/>
      <w:r w:rsidRPr="00E73B62">
        <w:rPr>
          <w:lang w:val="en-GB"/>
        </w:rPr>
        <w:t>TVR</w:t>
      </w:r>
      <w:proofErr w:type="spellEnd"/>
      <w:r w:rsidRPr="00E73B62">
        <w:t xml:space="preserve">1» </w:t>
      </w:r>
      <w:r w:rsidR="00F93427">
        <w:t>−</w:t>
      </w:r>
      <w:r>
        <w:t xml:space="preserve"> </w:t>
      </w:r>
      <w:r w:rsidRPr="00E73B62">
        <w:t>в 2006 году к нему были официально применены санкции за дискриминационные высказывания на почве сексуальной ор</w:t>
      </w:r>
      <w:r w:rsidRPr="00E73B62">
        <w:t>и</w:t>
      </w:r>
      <w:r w:rsidRPr="00E73B62">
        <w:t>ентации, которые были допущены неким румынским политическим де</w:t>
      </w:r>
      <w:r w:rsidRPr="00E73B62">
        <w:t>я</w:t>
      </w:r>
      <w:r w:rsidRPr="00E73B62">
        <w:t>телем, приглашённым на ток-шоу в качестве гостя, а именно, в отнош</w:t>
      </w:r>
      <w:r w:rsidRPr="00E73B62">
        <w:t>е</w:t>
      </w:r>
      <w:r w:rsidRPr="00E73B62">
        <w:t>нии сотрудников Посольства США в Бухаресте (нарушение статей 14 и 15 Указа № 248/2004 касательно защиты достои</w:t>
      </w:r>
      <w:r w:rsidRPr="00E73B62">
        <w:t>н</w:t>
      </w:r>
      <w:r w:rsidRPr="00E73B62">
        <w:t>ства личности и права на самовыражение).</w:t>
      </w:r>
    </w:p>
    <w:p w:rsidR="00E73B62" w:rsidRPr="00E73B62" w:rsidRDefault="00E73B62" w:rsidP="00FD0E36">
      <w:pPr>
        <w:pStyle w:val="Bullet1GR"/>
      </w:pPr>
      <w:r w:rsidRPr="00E73B62">
        <w:t>Телеканал «</w:t>
      </w:r>
      <w:r w:rsidRPr="00E73B62">
        <w:rPr>
          <w:i/>
          <w:lang w:val="en-GB"/>
        </w:rPr>
        <w:t>Prima</w:t>
      </w:r>
      <w:r w:rsidRPr="00E73B62">
        <w:t xml:space="preserve">» </w:t>
      </w:r>
      <w:r w:rsidR="00F93427">
        <w:t>−</w:t>
      </w:r>
      <w:r>
        <w:t xml:space="preserve"> </w:t>
      </w:r>
      <w:r w:rsidRPr="00E73B62">
        <w:t>в 2007 году он был оштрафован на 10 тысяч леев за прозвучавшие во время трансляции одного из сатирических шоу выск</w:t>
      </w:r>
      <w:r w:rsidRPr="00E73B62">
        <w:t>а</w:t>
      </w:r>
      <w:r w:rsidRPr="00E73B62">
        <w:t>зывания дискриминационного характера на почве сексуальной ориент</w:t>
      </w:r>
      <w:r w:rsidRPr="00E73B62">
        <w:t>а</w:t>
      </w:r>
      <w:r w:rsidRPr="00E73B62">
        <w:t>ции (нарушение пункта 2 статьи 46 Кодекса аудиовизуальных СМИ).</w:t>
      </w:r>
    </w:p>
    <w:p w:rsidR="00E73B62" w:rsidRPr="00E73B62" w:rsidRDefault="00E73B62" w:rsidP="00FD0E36">
      <w:pPr>
        <w:pStyle w:val="Bullet1GR"/>
      </w:pPr>
      <w:r w:rsidRPr="00E73B62">
        <w:t>Телеканал «</w:t>
      </w:r>
      <w:r w:rsidRPr="00E73B62">
        <w:rPr>
          <w:i/>
          <w:lang w:val="en-GB"/>
        </w:rPr>
        <w:t>Prima</w:t>
      </w:r>
      <w:r w:rsidRPr="00E73B62">
        <w:t xml:space="preserve">» </w:t>
      </w:r>
      <w:r w:rsidR="00F93427">
        <w:t>−</w:t>
      </w:r>
      <w:r>
        <w:t xml:space="preserve"> </w:t>
      </w:r>
      <w:r w:rsidRPr="00E73B62">
        <w:t>в 2006 году к нему были официально применены санкции за дискриминацио</w:t>
      </w:r>
      <w:r w:rsidRPr="00E73B62">
        <w:t>н</w:t>
      </w:r>
      <w:r w:rsidRPr="00E73B62">
        <w:t>ные высказывания в адрес меньшинства рома во время трансляции одного из сатирических шоу (нарушение статьи 40 Закона об аудиовизуальных СМИ и пункта 2 статьи 43 Кодекса аудиов</w:t>
      </w:r>
      <w:r w:rsidRPr="00E73B62">
        <w:t>и</w:t>
      </w:r>
      <w:r w:rsidRPr="00E73B62">
        <w:t xml:space="preserve">зуальных СМИ). </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в 2006 году он был оштрафован на 5 тысяч леев за высказывания дискриминационного характера в адрес некого гражданина Великобритании, ставшего участником дорожно-транспортного происш</w:t>
      </w:r>
      <w:r w:rsidRPr="00E73B62">
        <w:t>е</w:t>
      </w:r>
      <w:r w:rsidRPr="00E73B62">
        <w:t>ствия (нарушение пункта 2 статьи 46 Кодекса аудиовизуальных СМИ).</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в 2006 году он был оштрафован на 50 тысяч леев за правонарушение, состоявшее в дискриминационных высказываниях в а</w:t>
      </w:r>
      <w:r w:rsidRPr="00E73B62">
        <w:t>д</w:t>
      </w:r>
      <w:r w:rsidRPr="00E73B62">
        <w:t>рес венге</w:t>
      </w:r>
      <w:r w:rsidRPr="00E73B62">
        <w:t>р</w:t>
      </w:r>
      <w:r w:rsidRPr="00E73B62">
        <w:t>ского меньшинства, которые прозвучали в рамках двух ток-шоу в прямом эф</w:t>
      </w:r>
      <w:r w:rsidRPr="00E73B62">
        <w:t>и</w:t>
      </w:r>
      <w:r w:rsidRPr="00E73B62">
        <w:t>ре, транслировавшихся в течение двух дней подряд (при этом дискриминационные высказывания гостей сопровождались «бег</w:t>
      </w:r>
      <w:r w:rsidRPr="00E73B62">
        <w:t>у</w:t>
      </w:r>
      <w:r w:rsidRPr="00E73B62">
        <w:t xml:space="preserve">щей строкой», отражавшей </w:t>
      </w:r>
      <w:proofErr w:type="spellStart"/>
      <w:r w:rsidRPr="00E73B62">
        <w:t>СМС-сообщения</w:t>
      </w:r>
      <w:proofErr w:type="spellEnd"/>
      <w:r w:rsidRPr="00E73B62">
        <w:t xml:space="preserve"> от телезрителей) (нарушение статьи 40 Закона об аудиовиз</w:t>
      </w:r>
      <w:r w:rsidRPr="00E73B62">
        <w:t>у</w:t>
      </w:r>
      <w:r w:rsidRPr="00E73B62">
        <w:t xml:space="preserve">альных СМИ). </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в 2005 году он был оштрафован на 30 тысяч леев за то, что во время прямой трансляции ток-шоу, в ходе которого велось о</w:t>
      </w:r>
      <w:r w:rsidRPr="00E73B62">
        <w:t>б</w:t>
      </w:r>
      <w:r w:rsidRPr="00E73B62">
        <w:t>суждение дела «Хадарени» (см. ниже), были дозволены, а также озвучены в эфире, поступавшие от телезрителей сообщения дискриминационного характера (несмотря на телефонные протесты некоторых общественных деятелей, осудивших допуск в эфир таких соо</w:t>
      </w:r>
      <w:r w:rsidRPr="00E73B62">
        <w:t>б</w:t>
      </w:r>
      <w:r w:rsidRPr="00E73B62">
        <w:t xml:space="preserve">щений) (нарушение статьи 40 Закона об аудиовизуальных СМИ). </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в 2005 году он был оштрафован на 25 тысяч леев за высказывания дискриминационного характера на почве расы, национал</w:t>
      </w:r>
      <w:r w:rsidRPr="00E73B62">
        <w:t>ь</w:t>
      </w:r>
      <w:r w:rsidRPr="00E73B62">
        <w:t>ности и сексуальной ориентации, а также за расистские высказывания некого румынского политического деятеля, приглашённого участвовать в ток-шоу (нарушение статьи 15 Указа № 248/2004 касательно защиты до</w:t>
      </w:r>
      <w:r w:rsidRPr="00E73B62">
        <w:t>с</w:t>
      </w:r>
      <w:r w:rsidRPr="00E73B62">
        <w:t>тоинства личности и права на самовыражение).</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в 2005 году к нему были официально применены санкции за уничижительные высказывания в адрес общины рома (нар</w:t>
      </w:r>
      <w:r w:rsidRPr="00E73B62">
        <w:t>у</w:t>
      </w:r>
      <w:r w:rsidRPr="00E73B62">
        <w:t xml:space="preserve">шение статьи 40 Закона об аудиовизуальных СМИ). </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 xml:space="preserve">в 2004 году он был оштрафован на 25 тысяч леев за показ в эфире документального фильма о маршале Ионе </w:t>
      </w:r>
      <w:proofErr w:type="spellStart"/>
      <w:r w:rsidRPr="00E73B62">
        <w:t>Антонеску</w:t>
      </w:r>
      <w:proofErr w:type="spellEnd"/>
      <w:r w:rsidRPr="00E73B62">
        <w:t xml:space="preserve"> (бывшем премьер-министре Румынии в период между 1940 и 1944 год</w:t>
      </w:r>
      <w:r w:rsidRPr="00E73B62">
        <w:t>а</w:t>
      </w:r>
      <w:r w:rsidRPr="00E73B62">
        <w:t>ми), где содержались комментарии антисемитского толка (нарушение статьи 40 Закона об аудиовиз</w:t>
      </w:r>
      <w:r w:rsidRPr="00E73B62">
        <w:t>у</w:t>
      </w:r>
      <w:r w:rsidRPr="00E73B62">
        <w:t xml:space="preserve">альных СМИ). </w:t>
      </w:r>
    </w:p>
    <w:p w:rsidR="00E73B62" w:rsidRPr="00E73B62" w:rsidRDefault="00E73B62" w:rsidP="00FD0E36">
      <w:pPr>
        <w:pStyle w:val="Bullet1GR"/>
      </w:pPr>
      <w:r w:rsidRPr="00E73B62">
        <w:t>Телеканал «</w:t>
      </w:r>
      <w:proofErr w:type="spellStart"/>
      <w:r w:rsidRPr="00E73B62">
        <w:rPr>
          <w:lang w:val="en-GB"/>
        </w:rPr>
        <w:t>OTV</w:t>
      </w:r>
      <w:proofErr w:type="spellEnd"/>
      <w:r w:rsidRPr="00E73B62">
        <w:t xml:space="preserve">» </w:t>
      </w:r>
      <w:r w:rsidR="00F93427">
        <w:t>−</w:t>
      </w:r>
      <w:r>
        <w:t xml:space="preserve"> </w:t>
      </w:r>
      <w:r w:rsidRPr="00E73B62">
        <w:t>в 2004 году к нему были официально применены санкции за высказывания дискриминационного характера на почве секс</w:t>
      </w:r>
      <w:r w:rsidRPr="00E73B62">
        <w:t>у</w:t>
      </w:r>
      <w:r w:rsidRPr="00E73B62">
        <w:t>альной ориентации и расы, допущенные в прямом эфире в ходе трансл</w:t>
      </w:r>
      <w:r w:rsidRPr="00E73B62">
        <w:t>я</w:t>
      </w:r>
      <w:r w:rsidRPr="00E73B62">
        <w:t xml:space="preserve">ции одного из ток-шоу (нарушение статьи 40 Закона об аудиовизуальных СМИ). </w:t>
      </w:r>
    </w:p>
    <w:p w:rsidR="00E73B62" w:rsidRPr="00E73B62" w:rsidRDefault="00E73B62" w:rsidP="00FD0E36">
      <w:pPr>
        <w:pStyle w:val="Bullet1GR"/>
      </w:pPr>
      <w:r w:rsidRPr="00E73B62">
        <w:t>Радиостанция «</w:t>
      </w:r>
      <w:r w:rsidRPr="00E73B62">
        <w:rPr>
          <w:lang w:val="en-GB"/>
        </w:rPr>
        <w:t>INFO</w:t>
      </w:r>
      <w:r w:rsidRPr="00E73B62">
        <w:t xml:space="preserve"> </w:t>
      </w:r>
      <w:r w:rsidRPr="00E73B62">
        <w:rPr>
          <w:lang w:val="en-GB"/>
        </w:rPr>
        <w:t>PRO</w:t>
      </w:r>
      <w:r w:rsidRPr="00E73B62">
        <w:t xml:space="preserve">» </w:t>
      </w:r>
      <w:r w:rsidR="00F93427">
        <w:t>−</w:t>
      </w:r>
      <w:r>
        <w:t xml:space="preserve"> </w:t>
      </w:r>
      <w:r w:rsidRPr="00E73B62">
        <w:t>в 2006 году к ней были официально прим</w:t>
      </w:r>
      <w:r w:rsidRPr="00E73B62">
        <w:t>е</w:t>
      </w:r>
      <w:r w:rsidRPr="00E73B62">
        <w:t>нены санкции за дискриминационные высказывания в адрес общины р</w:t>
      </w:r>
      <w:r w:rsidRPr="00E73B62">
        <w:t>о</w:t>
      </w:r>
      <w:r w:rsidRPr="00E73B62">
        <w:t>ма в ходе двух радиопрограмм (нарушение статьи 15 Указа № 248/2004 касательно защ</w:t>
      </w:r>
      <w:r w:rsidRPr="00E73B62">
        <w:t>и</w:t>
      </w:r>
      <w:r w:rsidRPr="00E73B62">
        <w:t>ты достоинства личности и права на самовыражение).</w:t>
      </w:r>
    </w:p>
    <w:p w:rsidR="00E73B62" w:rsidRDefault="00E73B62" w:rsidP="00FD0E36">
      <w:pPr>
        <w:pStyle w:val="Bullet1GR"/>
      </w:pPr>
      <w:r w:rsidRPr="00E73B62">
        <w:t>Радиостанция «</w:t>
      </w:r>
      <w:proofErr w:type="spellStart"/>
      <w:r w:rsidRPr="00E73B62">
        <w:rPr>
          <w:lang w:val="en-GB"/>
        </w:rPr>
        <w:t>EUROPA</w:t>
      </w:r>
      <w:proofErr w:type="spellEnd"/>
      <w:r w:rsidRPr="00E73B62">
        <w:t xml:space="preserve"> </w:t>
      </w:r>
      <w:r w:rsidRPr="00E73B62">
        <w:rPr>
          <w:lang w:val="en-GB"/>
        </w:rPr>
        <w:t>FM</w:t>
      </w:r>
      <w:r w:rsidRPr="00E73B62">
        <w:t xml:space="preserve">» </w:t>
      </w:r>
      <w:r w:rsidR="00F93427">
        <w:t>−</w:t>
      </w:r>
      <w:r>
        <w:t xml:space="preserve"> </w:t>
      </w:r>
      <w:r w:rsidRPr="00E73B62">
        <w:t>в 2004 году к ней были официально пр</w:t>
      </w:r>
      <w:r w:rsidRPr="00E73B62">
        <w:t>и</w:t>
      </w:r>
      <w:r w:rsidRPr="00E73B62">
        <w:t>менены санкции за высказывания, содержавшие призыв к насилию в о</w:t>
      </w:r>
      <w:r w:rsidRPr="00E73B62">
        <w:t>т</w:t>
      </w:r>
      <w:r w:rsidRPr="00E73B62">
        <w:t>ношении венгерского меньшинства (нарушения статьи 40 Закона об а</w:t>
      </w:r>
      <w:r w:rsidRPr="00E73B62">
        <w:t>у</w:t>
      </w:r>
      <w:r w:rsidRPr="00E73B62">
        <w:t>диовизуальных СМИ и статьи 15 Указа № 248/2004 касательно защиты достоинства личн</w:t>
      </w:r>
      <w:r w:rsidRPr="00E73B62">
        <w:t>о</w:t>
      </w:r>
      <w:r w:rsidRPr="00E73B62">
        <w:t>сти и права на самовыражение).</w:t>
      </w:r>
      <w:r>
        <w:t xml:space="preserve"> </w:t>
      </w:r>
      <w:r w:rsidRPr="00E73B62">
        <w:t xml:space="preserve">Судебный спор между радиостанцией и </w:t>
      </w:r>
      <w:proofErr w:type="spellStart"/>
      <w:r w:rsidRPr="00E73B62">
        <w:t>НСАВ</w:t>
      </w:r>
      <w:proofErr w:type="spellEnd"/>
      <w:r w:rsidRPr="00E73B62">
        <w:t xml:space="preserve"> был прекращён после того, как судебной инста</w:t>
      </w:r>
      <w:r w:rsidRPr="00E73B62">
        <w:t>н</w:t>
      </w:r>
      <w:r w:rsidRPr="00E73B62">
        <w:t>цией было вынесено окончательное и безоговорочное постановление в том смысле, что в этом деле отсутствовали элементы дискриминации, п</w:t>
      </w:r>
      <w:r w:rsidRPr="00E73B62">
        <w:t>о</w:t>
      </w:r>
      <w:r w:rsidRPr="00E73B62">
        <w:t>скольку упомянутые высказывания были частью розыгрыша.</w:t>
      </w:r>
    </w:p>
    <w:p w:rsidR="00E73B62" w:rsidRDefault="00FD0E36" w:rsidP="00FD0E36">
      <w:pPr>
        <w:pStyle w:val="H1GR"/>
      </w:pPr>
      <w:r w:rsidRPr="00FD0E36">
        <w:tab/>
      </w:r>
      <w:r w:rsidRPr="00FD0E36">
        <w:tab/>
        <w:t>Статья 7</w:t>
      </w:r>
      <w:r w:rsidRPr="00FD0E36">
        <w:br/>
      </w:r>
      <w:r w:rsidR="00E73B62" w:rsidRPr="00E73B62">
        <w:t>Образование. Культура. Информация</w:t>
      </w:r>
    </w:p>
    <w:p w:rsidR="00E73B62" w:rsidRDefault="00FD0E36" w:rsidP="00FD0E36">
      <w:pPr>
        <w:pStyle w:val="H23GR"/>
      </w:pPr>
      <w:r>
        <w:tab/>
      </w:r>
      <w:r w:rsidR="00E73B62" w:rsidRPr="00E73B62">
        <w:rPr>
          <w:lang w:val="en-US"/>
        </w:rPr>
        <w:t>I</w:t>
      </w:r>
      <w:r w:rsidR="00E73B62" w:rsidRPr="00E73B62">
        <w:t>.</w:t>
      </w:r>
      <w:r w:rsidR="00E73B62">
        <w:t xml:space="preserve">  </w:t>
      </w:r>
      <w:r>
        <w:tab/>
      </w:r>
      <w:r w:rsidR="00E73B62" w:rsidRPr="00E73B62">
        <w:t>Образование в целом</w:t>
      </w:r>
      <w:r w:rsidR="00E73B62">
        <w:t xml:space="preserve"> </w:t>
      </w:r>
      <w:r w:rsidR="00F93427">
        <w:t>−</w:t>
      </w:r>
      <w:r w:rsidR="00E73B62">
        <w:t xml:space="preserve"> </w:t>
      </w:r>
      <w:r w:rsidR="00E73B62" w:rsidRPr="00E73B62">
        <w:t>противодействие дискриминации, поощрение межкультурного диалога и тол</w:t>
      </w:r>
      <w:r w:rsidR="00E73B62" w:rsidRPr="00E73B62">
        <w:t>е</w:t>
      </w:r>
      <w:r w:rsidR="00E73B62" w:rsidRPr="00E73B62">
        <w:t>рантности</w:t>
      </w:r>
      <w:r w:rsidR="00E73B62">
        <w:t xml:space="preserve">  </w:t>
      </w:r>
    </w:p>
    <w:p w:rsidR="00E73B62" w:rsidRPr="00E73B62" w:rsidRDefault="00E73B62" w:rsidP="00200632">
      <w:pPr>
        <w:pStyle w:val="SingleTxtGR"/>
      </w:pPr>
      <w:r w:rsidRPr="00E73B62">
        <w:t>432.</w:t>
      </w:r>
      <w:r w:rsidR="00434FA1">
        <w:tab/>
      </w:r>
      <w:r w:rsidR="00FD0E36" w:rsidRPr="00E73B62">
        <w:t>Система</w:t>
      </w:r>
      <w:r w:rsidRPr="00E73B62">
        <w:t xml:space="preserve"> образования Румынии базируется на принципе уважения прав человека и равного доступа к образованию, без какой-либо дискриминации на почве социального или расового происхождения, пола, социальной или религ</w:t>
      </w:r>
      <w:r w:rsidRPr="00E73B62">
        <w:t>и</w:t>
      </w:r>
      <w:r w:rsidRPr="00E73B62">
        <w:t>озной принадлежности.</w:t>
      </w:r>
      <w:r>
        <w:t xml:space="preserve"> </w:t>
      </w:r>
      <w:r w:rsidRPr="00E73B62">
        <w:t>В соответствии со статьёй 4 Закона № 84/1995 (Закон об образовании) основная цель образования состоит в развитии человеческой личности через посредс</w:t>
      </w:r>
      <w:r w:rsidRPr="00E73B62">
        <w:t>т</w:t>
      </w:r>
      <w:r w:rsidRPr="00E73B62">
        <w:t>во:</w:t>
      </w:r>
      <w:r>
        <w:t xml:space="preserve"> </w:t>
      </w:r>
      <w:r w:rsidRPr="00E73B62">
        <w:t>« (...)</w:t>
      </w:r>
    </w:p>
    <w:p w:rsidR="00E73B62" w:rsidRPr="00E73B62" w:rsidRDefault="00E73B62" w:rsidP="00A5687B">
      <w:pPr>
        <w:pStyle w:val="Bullet1GR"/>
      </w:pPr>
      <w:r w:rsidRPr="00E73B62">
        <w:t>воспитания в духе уважения прав человека и основных свобод, достои</w:t>
      </w:r>
      <w:r w:rsidRPr="00E73B62">
        <w:t>н</w:t>
      </w:r>
      <w:r w:rsidRPr="00E73B62">
        <w:t>ства, толерантности и свободы обмена мнениями;</w:t>
      </w:r>
    </w:p>
    <w:p w:rsidR="00E73B62" w:rsidRDefault="00E73B62" w:rsidP="00A5687B">
      <w:pPr>
        <w:pStyle w:val="Bullet1GR"/>
      </w:pPr>
      <w:r w:rsidRPr="00E73B62">
        <w:t>восприимчивого отношения к людским проблемам, к моральным и этич</w:t>
      </w:r>
      <w:r w:rsidRPr="00E73B62">
        <w:t>е</w:t>
      </w:r>
      <w:r w:rsidRPr="00E73B62">
        <w:t>ским ценностям (...)».</w:t>
      </w:r>
    </w:p>
    <w:p w:rsidR="00E73B62" w:rsidRDefault="00E73B62" w:rsidP="00200632">
      <w:pPr>
        <w:pStyle w:val="SingleTxtGR"/>
      </w:pPr>
      <w:r w:rsidRPr="00E73B62">
        <w:t>433.</w:t>
      </w:r>
      <w:r w:rsidR="00434FA1">
        <w:tab/>
      </w:r>
      <w:r w:rsidRPr="00E73B62">
        <w:t xml:space="preserve">Общие принципы уважения толерантности, демократии и прав человека, равно как и элементы воспитания в духе неприятия расизма, антисемитизма и других форм дискриминации заложены в основу, прямо или косвенно, </w:t>
      </w:r>
      <w:r w:rsidRPr="00E73B62">
        <w:rPr>
          <w:i/>
        </w:rPr>
        <w:t>общего обязательного курса обучения</w:t>
      </w:r>
      <w:r>
        <w:rPr>
          <w:i/>
        </w:rPr>
        <w:t xml:space="preserve"> </w:t>
      </w:r>
      <w:r w:rsidRPr="00E73B62">
        <w:t>по таким дисциплинам, как воспитание гражда</w:t>
      </w:r>
      <w:r w:rsidRPr="00E73B62">
        <w:t>н</w:t>
      </w:r>
      <w:r w:rsidRPr="00E73B62">
        <w:t xml:space="preserve">ственности, гражданская культура, социологи, философия, или </w:t>
      </w:r>
      <w:r w:rsidRPr="00E73B62">
        <w:rPr>
          <w:i/>
        </w:rPr>
        <w:t>национального курса обучения по факультативным дисциплинам</w:t>
      </w:r>
      <w:r w:rsidRPr="00E73B62">
        <w:t xml:space="preserve"> в разделе социально-гуманитарных наук, что перечислено ниже:</w:t>
      </w:r>
    </w:p>
    <w:p w:rsidR="00E73B62" w:rsidRDefault="00A5687B" w:rsidP="00200632">
      <w:pPr>
        <w:pStyle w:val="SingleTxtGR"/>
      </w:pPr>
      <w:r>
        <w:rPr>
          <w:i/>
        </w:rPr>
        <w:tab/>
      </w:r>
      <w:r w:rsidR="00E73B62" w:rsidRPr="00E73B62">
        <w:rPr>
          <w:i/>
        </w:rPr>
        <w:t>Общий обязательный курс обучения (предметы):</w:t>
      </w:r>
    </w:p>
    <w:p w:rsidR="00E73B62" w:rsidRPr="00E73B62" w:rsidRDefault="00E73B62" w:rsidP="00A5687B">
      <w:pPr>
        <w:pStyle w:val="Bullet2GR"/>
      </w:pPr>
      <w:r w:rsidRPr="00E73B62">
        <w:t>курс воспитания гражданственности, 3-й класс, утверждён пост</w:t>
      </w:r>
      <w:r w:rsidRPr="00E73B62">
        <w:t>а</w:t>
      </w:r>
      <w:r w:rsidRPr="00E73B62">
        <w:t>новлением министерства образования и исследований (</w:t>
      </w:r>
      <w:proofErr w:type="spellStart"/>
      <w:r w:rsidRPr="00E73B62">
        <w:t>ПМОИ</w:t>
      </w:r>
      <w:proofErr w:type="spellEnd"/>
      <w:r w:rsidRPr="00E73B62">
        <w:t>) №</w:t>
      </w:r>
      <w:r w:rsidR="00A5687B">
        <w:t> </w:t>
      </w:r>
      <w:r w:rsidRPr="00E73B62">
        <w:t>5198/1 июля 2004 года (бесплатные альтернативные учебники), 1</w:t>
      </w:r>
      <w:r w:rsidR="00F93427">
        <w:t>−</w:t>
      </w:r>
      <w:r w:rsidRPr="00E73B62">
        <w:t>2 занятия в неделю;</w:t>
      </w:r>
    </w:p>
    <w:p w:rsidR="00E73B62" w:rsidRPr="00E73B62" w:rsidRDefault="00E73B62" w:rsidP="00A5687B">
      <w:pPr>
        <w:pStyle w:val="Bullet2GR"/>
      </w:pPr>
      <w:r w:rsidRPr="00E73B62">
        <w:t xml:space="preserve">курс воспитания гражданственности, 4-й класс, утверждён </w:t>
      </w:r>
      <w:proofErr w:type="spellStart"/>
      <w:r w:rsidRPr="00E73B62">
        <w:t>ПМОИ</w:t>
      </w:r>
      <w:proofErr w:type="spellEnd"/>
      <w:r w:rsidRPr="00E73B62">
        <w:t xml:space="preserve"> (бесплатные альтернативные уче</w:t>
      </w:r>
      <w:r w:rsidRPr="00E73B62">
        <w:t>б</w:t>
      </w:r>
      <w:r w:rsidRPr="00E73B62">
        <w:t>ники), 1</w:t>
      </w:r>
      <w:r w:rsidR="00F93427">
        <w:t>−</w:t>
      </w:r>
      <w:r w:rsidRPr="00E73B62">
        <w:t xml:space="preserve">2 занятия в неделю; </w:t>
      </w:r>
    </w:p>
    <w:p w:rsidR="00E73B62" w:rsidRPr="00E73B62" w:rsidRDefault="00E73B62" w:rsidP="00A5687B">
      <w:pPr>
        <w:pStyle w:val="Bullet2GR"/>
      </w:pPr>
      <w:r w:rsidRPr="00E73B62">
        <w:t xml:space="preserve">курс воспитания гражданственности, 7-й и 8-й классы, утверждён </w:t>
      </w:r>
      <w:proofErr w:type="spellStart"/>
      <w:r w:rsidRPr="00E73B62">
        <w:t>ПМОИ</w:t>
      </w:r>
      <w:proofErr w:type="spellEnd"/>
      <w:r w:rsidRPr="00E73B62">
        <w:t xml:space="preserve"> № 4740/25 августа 2003 года (бесплатные альтернативные учебники), 1</w:t>
      </w:r>
      <w:r w:rsidR="00F93427">
        <w:t>−</w:t>
      </w:r>
      <w:r w:rsidRPr="00E73B62">
        <w:t xml:space="preserve">2 занятия в неделю; </w:t>
      </w:r>
    </w:p>
    <w:p w:rsidR="00E73B62" w:rsidRPr="00E73B62" w:rsidRDefault="00E73B62" w:rsidP="00A5687B">
      <w:pPr>
        <w:pStyle w:val="Bullet2GR"/>
      </w:pPr>
      <w:r w:rsidRPr="00E73B62">
        <w:t xml:space="preserve">курс гражданской культуры </w:t>
      </w:r>
      <w:r w:rsidR="00F93427">
        <w:t>−</w:t>
      </w:r>
      <w:r>
        <w:t xml:space="preserve"> </w:t>
      </w:r>
      <w:r w:rsidRPr="00E73B62">
        <w:rPr>
          <w:lang w:val="en-GB"/>
        </w:rPr>
        <w:t>SAM</w:t>
      </w:r>
      <w:r w:rsidRPr="00E73B62">
        <w:t xml:space="preserve">, 9-й класс, все специализации, утверждён </w:t>
      </w:r>
      <w:proofErr w:type="spellStart"/>
      <w:r w:rsidRPr="00E73B62">
        <w:t>ПМОИ</w:t>
      </w:r>
      <w:proofErr w:type="spellEnd"/>
      <w:r w:rsidRPr="00E73B62">
        <w:t xml:space="preserve"> № 3552/8 апр</w:t>
      </w:r>
      <w:r w:rsidRPr="00E73B62">
        <w:t>е</w:t>
      </w:r>
      <w:r w:rsidRPr="00E73B62">
        <w:t xml:space="preserve">ля 2004 года, 1 занятие в неделю; </w:t>
      </w:r>
    </w:p>
    <w:p w:rsidR="00E73B62" w:rsidRPr="00E73B62" w:rsidRDefault="00E73B62" w:rsidP="00A5687B">
      <w:pPr>
        <w:pStyle w:val="Bullet2GR"/>
      </w:pPr>
      <w:r w:rsidRPr="00E73B62">
        <w:t xml:space="preserve">курс социологии, утверждён </w:t>
      </w:r>
      <w:proofErr w:type="spellStart"/>
      <w:r w:rsidRPr="00E73B62">
        <w:t>ПМОИ</w:t>
      </w:r>
      <w:proofErr w:type="spellEnd"/>
      <w:r w:rsidRPr="00E73B62">
        <w:t xml:space="preserve"> № 3252/16 февраля 2006 года (бесплатные альтернативные учебники), 2 занятия в неделю, теор</w:t>
      </w:r>
      <w:r w:rsidRPr="00E73B62">
        <w:t>е</w:t>
      </w:r>
      <w:r w:rsidRPr="00E73B62">
        <w:t>тическая специализ</w:t>
      </w:r>
      <w:r w:rsidRPr="00E73B62">
        <w:t>а</w:t>
      </w:r>
      <w:r w:rsidRPr="00E73B62">
        <w:t xml:space="preserve">ция </w:t>
      </w:r>
      <w:r w:rsidR="00F93427">
        <w:t>−</w:t>
      </w:r>
      <w:r>
        <w:t xml:space="preserve"> </w:t>
      </w:r>
      <w:r w:rsidRPr="00E73B62">
        <w:t xml:space="preserve">филология; </w:t>
      </w:r>
    </w:p>
    <w:p w:rsidR="00E73B62" w:rsidRDefault="00E73B62" w:rsidP="00A5687B">
      <w:pPr>
        <w:pStyle w:val="Bullet2GR"/>
      </w:pPr>
      <w:r w:rsidRPr="00E73B62">
        <w:t xml:space="preserve">курс философии, утверждён </w:t>
      </w:r>
      <w:proofErr w:type="spellStart"/>
      <w:r w:rsidRPr="00E73B62">
        <w:t>ПМОИ</w:t>
      </w:r>
      <w:proofErr w:type="spellEnd"/>
      <w:r w:rsidRPr="00E73B62">
        <w:t xml:space="preserve"> № 5959/22 декабря 2006 года (беспла</w:t>
      </w:r>
      <w:r w:rsidRPr="00E73B62">
        <w:t>т</w:t>
      </w:r>
      <w:r w:rsidRPr="00E73B62">
        <w:t>ные альтернативные учебники), 1</w:t>
      </w:r>
      <w:r w:rsidR="00F93427">
        <w:t>−</w:t>
      </w:r>
      <w:r w:rsidRPr="00E73B62">
        <w:t>2</w:t>
      </w:r>
      <w:r w:rsidR="00F93427">
        <w:t>−</w:t>
      </w:r>
      <w:r w:rsidRPr="00E73B62">
        <w:t xml:space="preserve">3 занятия в неделю </w:t>
      </w:r>
      <w:r w:rsidR="00F93427">
        <w:t>−</w:t>
      </w:r>
      <w:r>
        <w:t xml:space="preserve"> </w:t>
      </w:r>
      <w:r w:rsidRPr="00E73B62">
        <w:t>в зависимости от той или иной специализации.</w:t>
      </w:r>
    </w:p>
    <w:p w:rsidR="00E73B62" w:rsidRDefault="00A5687B" w:rsidP="00200632">
      <w:pPr>
        <w:pStyle w:val="SingleTxtGR"/>
      </w:pPr>
      <w:r>
        <w:rPr>
          <w:i/>
        </w:rPr>
        <w:tab/>
      </w:r>
      <w:r w:rsidR="00E73B62" w:rsidRPr="00E73B62">
        <w:rPr>
          <w:i/>
        </w:rPr>
        <w:t>Национальный курс обучения по факультативным дисциплинам:</w:t>
      </w:r>
    </w:p>
    <w:p w:rsidR="00E73B62" w:rsidRPr="00E73B62" w:rsidRDefault="00E73B62" w:rsidP="00A5687B">
      <w:pPr>
        <w:pStyle w:val="Bullet2GR"/>
      </w:pPr>
      <w:r w:rsidRPr="00E73B62">
        <w:t xml:space="preserve">курс гражданской культуры </w:t>
      </w:r>
      <w:r w:rsidR="00F93427">
        <w:t>−</w:t>
      </w:r>
      <w:r>
        <w:t xml:space="preserve"> </w:t>
      </w:r>
      <w:r w:rsidRPr="00E73B62">
        <w:t>5-й класс (воспитание морали и гр</w:t>
      </w:r>
      <w:r w:rsidRPr="00E73B62">
        <w:t>а</w:t>
      </w:r>
      <w:r w:rsidRPr="00E73B62">
        <w:t xml:space="preserve">жданственности) и курс гражданской культуры </w:t>
      </w:r>
      <w:r w:rsidR="00F93427">
        <w:t>−</w:t>
      </w:r>
      <w:r>
        <w:t xml:space="preserve"> </w:t>
      </w:r>
      <w:r w:rsidRPr="00E73B62">
        <w:t>6-й класс (восп</w:t>
      </w:r>
      <w:r w:rsidRPr="00E73B62">
        <w:t>и</w:t>
      </w:r>
      <w:r w:rsidRPr="00E73B62">
        <w:t xml:space="preserve">тание в духе уважения прав ребёнка), утверждён </w:t>
      </w:r>
      <w:proofErr w:type="spellStart"/>
      <w:r w:rsidRPr="00E73B62">
        <w:t>ПМОИ</w:t>
      </w:r>
      <w:proofErr w:type="spellEnd"/>
      <w:r w:rsidRPr="00E73B62">
        <w:t xml:space="preserve"> №</w:t>
      </w:r>
      <w:r w:rsidR="0057484D">
        <w:t> </w:t>
      </w:r>
      <w:r w:rsidRPr="00E73B62">
        <w:t>4921/22</w:t>
      </w:r>
      <w:r w:rsidR="0057484D">
        <w:t> </w:t>
      </w:r>
      <w:r w:rsidRPr="00E73B62">
        <w:t>сентября 2003 года, 1 занятие в неделю;</w:t>
      </w:r>
    </w:p>
    <w:p w:rsidR="00E73B62" w:rsidRPr="00E73B62" w:rsidRDefault="00E73B62" w:rsidP="00A5687B">
      <w:pPr>
        <w:pStyle w:val="Bullet2GR"/>
      </w:pPr>
      <w:r w:rsidRPr="00E73B62">
        <w:t xml:space="preserve">курс гражданской культуры </w:t>
      </w:r>
      <w:r w:rsidR="00F93427">
        <w:t>−</w:t>
      </w:r>
      <w:r>
        <w:t xml:space="preserve"> </w:t>
      </w:r>
      <w:r w:rsidRPr="00E73B62">
        <w:t xml:space="preserve">средняя школа, все специализации, утверждён </w:t>
      </w:r>
      <w:proofErr w:type="spellStart"/>
      <w:r w:rsidRPr="00E73B62">
        <w:t>ПМОИ</w:t>
      </w:r>
      <w:proofErr w:type="spellEnd"/>
      <w:r w:rsidRPr="00E73B62">
        <w:t xml:space="preserve"> № 4730/22 сентября 2004 года, 1 занятие в нед</w:t>
      </w:r>
      <w:r w:rsidRPr="00E73B62">
        <w:t>е</w:t>
      </w:r>
      <w:r w:rsidRPr="00E73B62">
        <w:t xml:space="preserve">лю; </w:t>
      </w:r>
    </w:p>
    <w:p w:rsidR="00E73B62" w:rsidRPr="00E73B62" w:rsidRDefault="00E73B62" w:rsidP="00A5687B">
      <w:pPr>
        <w:pStyle w:val="Bullet2GR"/>
      </w:pPr>
      <w:r w:rsidRPr="00E73B62">
        <w:t xml:space="preserve">курс просвещения в области СМИ </w:t>
      </w:r>
      <w:r w:rsidR="00F93427">
        <w:t>−</w:t>
      </w:r>
      <w:r>
        <w:t xml:space="preserve"> </w:t>
      </w:r>
      <w:r w:rsidRPr="00E73B62">
        <w:t>средняя школа, все специал</w:t>
      </w:r>
      <w:r w:rsidRPr="00E73B62">
        <w:t>и</w:t>
      </w:r>
      <w:r w:rsidRPr="00E73B62">
        <w:t>зации, у</w:t>
      </w:r>
      <w:r w:rsidRPr="00E73B62">
        <w:t>т</w:t>
      </w:r>
      <w:r w:rsidRPr="00E73B62">
        <w:t xml:space="preserve">верждён </w:t>
      </w:r>
      <w:proofErr w:type="spellStart"/>
      <w:r w:rsidRPr="00E73B62">
        <w:t>ПМОИ</w:t>
      </w:r>
      <w:proofErr w:type="spellEnd"/>
      <w:r w:rsidRPr="00E73B62">
        <w:t xml:space="preserve"> № 4730/22 сентября 2004 года, 1 занятие в неделю;</w:t>
      </w:r>
    </w:p>
    <w:p w:rsidR="00E73B62" w:rsidRDefault="00E73B62" w:rsidP="00A5687B">
      <w:pPr>
        <w:pStyle w:val="Bullet2GR"/>
      </w:pPr>
      <w:r w:rsidRPr="00E73B62">
        <w:t xml:space="preserve">курс прав человека </w:t>
      </w:r>
      <w:r w:rsidR="00F93427">
        <w:t>−</w:t>
      </w:r>
      <w:r>
        <w:t xml:space="preserve"> </w:t>
      </w:r>
      <w:r w:rsidRPr="00E73B62">
        <w:t>средняя школа, все специализации, утве</w:t>
      </w:r>
      <w:r w:rsidRPr="00E73B62">
        <w:t>р</w:t>
      </w:r>
      <w:r w:rsidRPr="00E73B62">
        <w:t xml:space="preserve">ждён </w:t>
      </w:r>
      <w:proofErr w:type="spellStart"/>
      <w:r w:rsidRPr="00E73B62">
        <w:t>ПМОИ</w:t>
      </w:r>
      <w:proofErr w:type="spellEnd"/>
      <w:r w:rsidRPr="00E73B62">
        <w:t xml:space="preserve"> № 5208/25 сентября 2006 года, 1 занятие в неделю.</w:t>
      </w:r>
    </w:p>
    <w:p w:rsidR="00E73B62" w:rsidRDefault="00E73B62" w:rsidP="00200632">
      <w:pPr>
        <w:pStyle w:val="SingleTxtGR"/>
      </w:pPr>
      <w:r w:rsidRPr="00E73B62">
        <w:t>434.</w:t>
      </w:r>
      <w:r w:rsidR="00434FA1">
        <w:tab/>
      </w:r>
      <w:r w:rsidRPr="00E73B62">
        <w:t>Школьные конкурсы в области социально-гуманитарных наук и истории проводятся с учётом необходимости усиления роли просветительной работы, направленной против любых форм дискриминации.</w:t>
      </w:r>
      <w:r>
        <w:t xml:space="preserve"> </w:t>
      </w:r>
      <w:r w:rsidRPr="00E73B62">
        <w:t>Прошли конкурсы по во</w:t>
      </w:r>
      <w:r w:rsidRPr="00E73B62">
        <w:t>с</w:t>
      </w:r>
      <w:r w:rsidRPr="00E73B62">
        <w:t>питанию гражданственности (для начальных школ, уровень 3</w:t>
      </w:r>
      <w:r w:rsidR="0057484D">
        <w:t>−</w:t>
      </w:r>
      <w:r w:rsidRPr="00E73B62">
        <w:t>4 классов), ко</w:t>
      </w:r>
      <w:r w:rsidRPr="00E73B62">
        <w:t>н</w:t>
      </w:r>
      <w:r w:rsidRPr="00E73B62">
        <w:t>курсы по гражданской культуре (для средних школ, уровень 7</w:t>
      </w:r>
      <w:r w:rsidR="0057484D">
        <w:t>−</w:t>
      </w:r>
      <w:r w:rsidRPr="00E73B62">
        <w:t>8 классов) и н</w:t>
      </w:r>
      <w:r w:rsidRPr="00E73B62">
        <w:t>а</w:t>
      </w:r>
      <w:r w:rsidRPr="00E73B62">
        <w:t>циональные конкурсы по актуальным темам, таким как «Демократия и тол</w:t>
      </w:r>
      <w:r w:rsidRPr="00E73B62">
        <w:t>е</w:t>
      </w:r>
      <w:r w:rsidRPr="00E73B62">
        <w:t>рантность» и «История Холокоста».</w:t>
      </w:r>
    </w:p>
    <w:p w:rsidR="00E73B62" w:rsidRDefault="00E73B62" w:rsidP="00200632">
      <w:pPr>
        <w:pStyle w:val="SingleTxtGR"/>
      </w:pPr>
      <w:r w:rsidRPr="00E73B62">
        <w:t>435.</w:t>
      </w:r>
      <w:r w:rsidR="00434FA1">
        <w:tab/>
      </w:r>
      <w:r w:rsidRPr="00E73B62">
        <w:t>Тема рабства и его отмены отражена в курсе истории (уровень неполной средней школы и ста</w:t>
      </w:r>
      <w:r w:rsidRPr="00E73B62">
        <w:t>р</w:t>
      </w:r>
      <w:r w:rsidRPr="00E73B62">
        <w:t>ших классов средней школы).</w:t>
      </w:r>
      <w:r>
        <w:t xml:space="preserve"> </w:t>
      </w:r>
      <w:r w:rsidRPr="00E73B62">
        <w:t>Рабство проанализировано в хронологическом порядке, с упором на особенности каждого исторического периода.</w:t>
      </w:r>
      <w:r>
        <w:t xml:space="preserve"> </w:t>
      </w:r>
      <w:r w:rsidRPr="00E73B62">
        <w:t>В старших классах средней школы понятие рабства рассма</w:t>
      </w:r>
      <w:r w:rsidRPr="00E73B62">
        <w:t>т</w:t>
      </w:r>
      <w:r w:rsidRPr="00E73B62">
        <w:t>ривается в увязке с африканскими цивилизациями (а именно, торговли «</w:t>
      </w:r>
      <w:proofErr w:type="spellStart"/>
      <w:r w:rsidRPr="00E73B62">
        <w:t>неграми</w:t>
      </w:r>
      <w:proofErr w:type="spellEnd"/>
      <w:r w:rsidRPr="00E73B62">
        <w:t>») с уп</w:t>
      </w:r>
      <w:r w:rsidRPr="00E73B62">
        <w:t>о</w:t>
      </w:r>
      <w:r w:rsidRPr="00E73B62">
        <w:t>ром на развитие расовых теорий в контексте работорговли и эксплуатации л</w:t>
      </w:r>
      <w:r w:rsidRPr="00E73B62">
        <w:t>ю</w:t>
      </w:r>
      <w:r w:rsidRPr="00E73B62">
        <w:t>дей.</w:t>
      </w:r>
      <w:r>
        <w:t xml:space="preserve"> </w:t>
      </w:r>
      <w:r w:rsidRPr="00E73B62">
        <w:t>Предметом изучения являются также причины сохранения этого социал</w:t>
      </w:r>
      <w:r w:rsidRPr="00E73B62">
        <w:t>ь</w:t>
      </w:r>
      <w:r w:rsidRPr="00E73B62">
        <w:t>ного зла, его проявлений, а также движения за отмену рабства.</w:t>
      </w:r>
    </w:p>
    <w:p w:rsidR="00E73B62" w:rsidRDefault="00E73B62" w:rsidP="00200632">
      <w:pPr>
        <w:pStyle w:val="SingleTxtGR"/>
      </w:pPr>
      <w:r w:rsidRPr="00E73B62">
        <w:t>436.</w:t>
      </w:r>
      <w:r w:rsidR="00434FA1">
        <w:tab/>
      </w:r>
      <w:r w:rsidRPr="00E73B62">
        <w:t>Что касается национальной истории (12-й класс), то тема «рабства ц</w:t>
      </w:r>
      <w:r w:rsidRPr="00E73B62">
        <w:t>ы</w:t>
      </w:r>
      <w:r w:rsidRPr="00E73B62">
        <w:t>ган» освещается широко (его возникновение в средние века, эволюция, истор</w:t>
      </w:r>
      <w:r w:rsidRPr="00E73B62">
        <w:t>и</w:t>
      </w:r>
      <w:r w:rsidRPr="00E73B62">
        <w:t>ческий контекст его проявлений, моменты истории, приведшие к его отмене).</w:t>
      </w:r>
      <w:r>
        <w:t xml:space="preserve"> </w:t>
      </w:r>
      <w:r w:rsidRPr="00E73B62">
        <w:t>При этом учащимся надлежит освоить материал, посвящённый законодательс</w:t>
      </w:r>
      <w:r w:rsidRPr="00E73B62">
        <w:t>т</w:t>
      </w:r>
      <w:r w:rsidRPr="00E73B62">
        <w:t>ву в отношении рома, а также их частичному уничтожению в годы Второй м</w:t>
      </w:r>
      <w:r w:rsidRPr="00E73B62">
        <w:t>и</w:t>
      </w:r>
      <w:r w:rsidRPr="00E73B62">
        <w:t>ровой войны.</w:t>
      </w:r>
      <w:r>
        <w:t xml:space="preserve"> </w:t>
      </w:r>
      <w:r w:rsidRPr="00E73B62">
        <w:t>Программа обучения для 12-го класса содержит также главу, к</w:t>
      </w:r>
      <w:r w:rsidRPr="00E73B62">
        <w:t>а</w:t>
      </w:r>
      <w:r w:rsidRPr="00E73B62">
        <w:t>сающуюся национальных меньшинств и поликультурного общества в совр</w:t>
      </w:r>
      <w:r w:rsidRPr="00E73B62">
        <w:t>е</w:t>
      </w:r>
      <w:r w:rsidRPr="00E73B62">
        <w:t>менном мире («Этническое и религиозное многообразие и политические реш</w:t>
      </w:r>
      <w:r w:rsidRPr="00E73B62">
        <w:t>е</w:t>
      </w:r>
      <w:r w:rsidRPr="00E73B62">
        <w:t>ния в современной Румынии.</w:t>
      </w:r>
      <w:r>
        <w:t xml:space="preserve"> </w:t>
      </w:r>
      <w:r w:rsidRPr="00E73B62">
        <w:t>Национальные меньшинства в Румынии 20-го в</w:t>
      </w:r>
      <w:r w:rsidRPr="00E73B62">
        <w:t>е</w:t>
      </w:r>
      <w:r w:rsidRPr="00E73B62">
        <w:t>ка.»).</w:t>
      </w:r>
    </w:p>
    <w:p w:rsidR="00E73B62" w:rsidRDefault="00E73B62" w:rsidP="00200632">
      <w:pPr>
        <w:pStyle w:val="SingleTxtGR"/>
      </w:pPr>
      <w:r w:rsidRPr="00E73B62">
        <w:t>437.</w:t>
      </w:r>
      <w:r w:rsidR="00434FA1">
        <w:tab/>
      </w:r>
      <w:r w:rsidRPr="00E73B62">
        <w:t xml:space="preserve">Вышеупомянутые элементы представляют собой лишь часть </w:t>
      </w:r>
      <w:r w:rsidR="0057484D" w:rsidRPr="00E73B62">
        <w:t>существу</w:t>
      </w:r>
      <w:r w:rsidR="0057484D" w:rsidRPr="00E73B62">
        <w:t>ю</w:t>
      </w:r>
      <w:r w:rsidR="0057484D" w:rsidRPr="00E73B62">
        <w:t>щего</w:t>
      </w:r>
      <w:r w:rsidRPr="00E73B62">
        <w:t xml:space="preserve"> на уровне </w:t>
      </w:r>
      <w:proofErr w:type="spellStart"/>
      <w:r w:rsidRPr="00E73B62">
        <w:t>доуниве</w:t>
      </w:r>
      <w:r w:rsidRPr="00E73B62">
        <w:t>р</w:t>
      </w:r>
      <w:r w:rsidRPr="00E73B62">
        <w:t>ситетского</w:t>
      </w:r>
      <w:proofErr w:type="spellEnd"/>
      <w:r w:rsidRPr="00E73B62">
        <w:t xml:space="preserve"> образования просветительско-образовательного механизма, направленного против любых форм дискримин</w:t>
      </w:r>
      <w:r w:rsidRPr="00E73B62">
        <w:t>а</w:t>
      </w:r>
      <w:r w:rsidRPr="00E73B62">
        <w:t>ции.</w:t>
      </w:r>
      <w:r>
        <w:t xml:space="preserve"> </w:t>
      </w:r>
      <w:r w:rsidRPr="00E73B62">
        <w:t xml:space="preserve">Потребность в поощрении межкультурного понимания и диалога также отражается в факте наличия встроенных элементов </w:t>
      </w:r>
      <w:proofErr w:type="spellStart"/>
      <w:r w:rsidRPr="00E73B62">
        <w:t>антидискриминационного</w:t>
      </w:r>
      <w:proofErr w:type="spellEnd"/>
      <w:r w:rsidRPr="00E73B62">
        <w:t xml:space="preserve"> просвещения в других школьных ди</w:t>
      </w:r>
      <w:r w:rsidRPr="00E73B62">
        <w:t>с</w:t>
      </w:r>
      <w:r w:rsidRPr="00E73B62">
        <w:t>циплинах, на семинарских занятиях по дискриминационной тематике в рамках факультативов, а также в различных программах, проектах и мероприятиях по линии НПО, которые нацелены на учащуюся мол</w:t>
      </w:r>
      <w:r w:rsidRPr="00E73B62">
        <w:t>о</w:t>
      </w:r>
      <w:r w:rsidRPr="00E73B62">
        <w:t>дёжь.</w:t>
      </w:r>
    </w:p>
    <w:p w:rsidR="00E73B62" w:rsidRDefault="0057484D" w:rsidP="0057484D">
      <w:pPr>
        <w:pStyle w:val="H23GR"/>
      </w:pPr>
      <w:r>
        <w:tab/>
      </w:r>
      <w:r w:rsidR="00E73B62" w:rsidRPr="00E73B62">
        <w:rPr>
          <w:lang w:val="en-US"/>
        </w:rPr>
        <w:t>II</w:t>
      </w:r>
      <w:r w:rsidR="00E73B62" w:rsidRPr="00E73B62">
        <w:t>.</w:t>
      </w:r>
      <w:r w:rsidR="00E73B62">
        <w:t xml:space="preserve"> </w:t>
      </w:r>
      <w:r>
        <w:tab/>
      </w:r>
      <w:r w:rsidR="00E73B62" w:rsidRPr="00E73B62">
        <w:t>Образование и правоприменительная деятельность</w:t>
      </w:r>
    </w:p>
    <w:p w:rsidR="00E73B62" w:rsidRDefault="00E73B62" w:rsidP="00200632">
      <w:pPr>
        <w:pStyle w:val="SingleTxtGR"/>
      </w:pPr>
      <w:r w:rsidRPr="00E73B62">
        <w:t>438.</w:t>
      </w:r>
      <w:r w:rsidR="00434FA1">
        <w:tab/>
      </w:r>
      <w:r w:rsidRPr="00E73B62">
        <w:t xml:space="preserve">В ответ на рекомендацию, </w:t>
      </w:r>
      <w:r w:rsidR="0057484D" w:rsidRPr="00E73B62">
        <w:t>содержащуюся</w:t>
      </w:r>
      <w:r w:rsidRPr="00E73B62">
        <w:t xml:space="preserve"> в пункте 17 Заключительных замечаний, власти Румынии сконцентрировали свои усилия на надлежащем обучении сотрудников правоохранительных органов, а также на борьбе с ди</w:t>
      </w:r>
      <w:r w:rsidRPr="00E73B62">
        <w:t>с</w:t>
      </w:r>
      <w:r w:rsidRPr="00E73B62">
        <w:t>криминационной практикой и предрассудками на уровне правоприменительных учреждений.</w:t>
      </w:r>
      <w:r>
        <w:t xml:space="preserve"> </w:t>
      </w:r>
    </w:p>
    <w:p w:rsidR="00E73B62" w:rsidRDefault="00E73B62" w:rsidP="00200632">
      <w:pPr>
        <w:pStyle w:val="SingleTxtGR"/>
      </w:pPr>
      <w:r w:rsidRPr="00E73B62">
        <w:t>439.</w:t>
      </w:r>
      <w:r w:rsidR="00434FA1">
        <w:tab/>
      </w:r>
      <w:r w:rsidRPr="00E73B62">
        <w:t>Полиция уделила приоритетное внимание улучшению подготовки личн</w:t>
      </w:r>
      <w:r w:rsidRPr="00E73B62">
        <w:t>о</w:t>
      </w:r>
      <w:r w:rsidRPr="00E73B62">
        <w:t>го состава в плане борьбы со стереотипами, предрассудками и дискриминац</w:t>
      </w:r>
      <w:r w:rsidRPr="00E73B62">
        <w:t>и</w:t>
      </w:r>
      <w:r w:rsidRPr="00E73B62">
        <w:t>онной практикой, а также поощрения участия меньшинств в мероприятиях в духе партнёрства.</w:t>
      </w:r>
      <w:r>
        <w:t xml:space="preserve"> </w:t>
      </w:r>
      <w:r w:rsidRPr="00E73B62">
        <w:t>С этой целью были организованы многочисленные курсы для сотрудников полиции, были добавлены новые учебные темы в рамках профе</w:t>
      </w:r>
      <w:r w:rsidRPr="00E73B62">
        <w:t>с</w:t>
      </w:r>
      <w:r w:rsidRPr="00E73B62">
        <w:t xml:space="preserve">сиональной подготовки, с тем чтобы обеспечить базовый уровень знаний по проблематике </w:t>
      </w:r>
      <w:proofErr w:type="spellStart"/>
      <w:r w:rsidRPr="00E73B62">
        <w:t>мультиэтнических</w:t>
      </w:r>
      <w:proofErr w:type="spellEnd"/>
      <w:r w:rsidRPr="00E73B62">
        <w:t xml:space="preserve"> и </w:t>
      </w:r>
      <w:proofErr w:type="spellStart"/>
      <w:r w:rsidRPr="00E73B62">
        <w:t>мультикультурных</w:t>
      </w:r>
      <w:proofErr w:type="spellEnd"/>
      <w:r w:rsidRPr="00E73B62">
        <w:t xml:space="preserve"> общин.</w:t>
      </w:r>
      <w:r>
        <w:t xml:space="preserve"> </w:t>
      </w:r>
      <w:r w:rsidRPr="00E73B62">
        <w:t>Эти курсы были предназначены в основном для полицейских в составе групп, занимающихся поддержанием общественного порядка, уголовными расследованиями, проф</w:t>
      </w:r>
      <w:r w:rsidRPr="00E73B62">
        <w:t>и</w:t>
      </w:r>
      <w:r w:rsidRPr="00E73B62">
        <w:t>лактикой преступности,</w:t>
      </w:r>
      <w:r>
        <w:t xml:space="preserve"> </w:t>
      </w:r>
      <w:r w:rsidRPr="00E73B62">
        <w:t>равно как и для руководящего состава полицейских и</w:t>
      </w:r>
      <w:r w:rsidRPr="00E73B62">
        <w:t>н</w:t>
      </w:r>
      <w:r w:rsidRPr="00E73B62">
        <w:t>спекторатов на уровне округов.</w:t>
      </w:r>
    </w:p>
    <w:p w:rsidR="00E73B62" w:rsidRPr="00E73B62" w:rsidRDefault="00E73B62" w:rsidP="00200632">
      <w:pPr>
        <w:pStyle w:val="SingleTxtGR"/>
      </w:pPr>
      <w:r w:rsidRPr="00E73B62">
        <w:t>440.</w:t>
      </w:r>
      <w:r w:rsidR="00434FA1">
        <w:tab/>
      </w:r>
      <w:r w:rsidRPr="00E73B62">
        <w:t>В рамках таких курсов или учебных программ подчёркивались следу</w:t>
      </w:r>
      <w:r w:rsidRPr="00E73B62">
        <w:t>ю</w:t>
      </w:r>
      <w:r w:rsidRPr="00E73B62">
        <w:t>щие аспекты:</w:t>
      </w:r>
    </w:p>
    <w:p w:rsidR="00E73B62" w:rsidRPr="00E73B62" w:rsidRDefault="00E73B62" w:rsidP="0057484D">
      <w:pPr>
        <w:pStyle w:val="Bullet1GR"/>
      </w:pPr>
      <w:r w:rsidRPr="00E73B62">
        <w:t xml:space="preserve">права человека </w:t>
      </w:r>
      <w:r w:rsidR="00F93427">
        <w:t>−</w:t>
      </w:r>
      <w:r>
        <w:t xml:space="preserve"> </w:t>
      </w:r>
      <w:r w:rsidRPr="00E73B62">
        <w:t>разъяснение правового статуса лиц, принадлежащих к национальным меньшинствам, а также существующих национальных и междунаро</w:t>
      </w:r>
      <w:r w:rsidRPr="00E73B62">
        <w:t>д</w:t>
      </w:r>
      <w:r w:rsidRPr="00E73B62">
        <w:t>ных норм, регулирующих эту правовую ситуацию;</w:t>
      </w:r>
    </w:p>
    <w:p w:rsidR="00E73B62" w:rsidRPr="00E73B62" w:rsidRDefault="00E73B62" w:rsidP="0057484D">
      <w:pPr>
        <w:pStyle w:val="Bullet1GR"/>
      </w:pPr>
      <w:r w:rsidRPr="00E73B62">
        <w:t xml:space="preserve">противодействие дискриминации </w:t>
      </w:r>
      <w:r w:rsidR="00F93427">
        <w:t>−</w:t>
      </w:r>
      <w:r>
        <w:t xml:space="preserve"> </w:t>
      </w:r>
      <w:r w:rsidRPr="00E73B62">
        <w:t>освещение основных проблем, сущ</w:t>
      </w:r>
      <w:r w:rsidRPr="00E73B62">
        <w:t>е</w:t>
      </w:r>
      <w:r w:rsidRPr="00E73B62">
        <w:t>ствующих в нашей стране, деятельности компетентных учреждений и процедур подачи жалоб в связи с дискриминационными актами, прим</w:t>
      </w:r>
      <w:r w:rsidRPr="00E73B62">
        <w:t>е</w:t>
      </w:r>
      <w:r w:rsidRPr="00E73B62">
        <w:t>ров наилучших практических подходов и т.д.;</w:t>
      </w:r>
    </w:p>
    <w:p w:rsidR="00E73B62" w:rsidRPr="00E73B62" w:rsidRDefault="00E73B62" w:rsidP="0057484D">
      <w:pPr>
        <w:pStyle w:val="Bullet1GR"/>
      </w:pPr>
      <w:r w:rsidRPr="00E73B62">
        <w:t xml:space="preserve">коммуникационные навыки </w:t>
      </w:r>
      <w:r w:rsidR="00F93427">
        <w:t>−</w:t>
      </w:r>
      <w:r>
        <w:t xml:space="preserve"> </w:t>
      </w:r>
      <w:r w:rsidRPr="00E73B62">
        <w:t>разъяснение общих принципов коммуник</w:t>
      </w:r>
      <w:r w:rsidRPr="00E73B62">
        <w:t>а</w:t>
      </w:r>
      <w:r w:rsidRPr="00E73B62">
        <w:t>ции и практические советы по налаживанию диалога между сотрудн</w:t>
      </w:r>
      <w:r w:rsidRPr="00E73B62">
        <w:t>и</w:t>
      </w:r>
      <w:r w:rsidRPr="00E73B62">
        <w:t>ком полиции и лицом, принадлежащим к какому-либо национальному мен</w:t>
      </w:r>
      <w:r w:rsidRPr="00E73B62">
        <w:t>ь</w:t>
      </w:r>
      <w:r w:rsidRPr="00E73B62">
        <w:t>шинству;</w:t>
      </w:r>
    </w:p>
    <w:p w:rsidR="00E73B62" w:rsidRPr="00E73B62" w:rsidRDefault="00E73B62" w:rsidP="0057484D">
      <w:pPr>
        <w:pStyle w:val="Bullet1GR"/>
      </w:pPr>
      <w:r w:rsidRPr="00E73B62">
        <w:t xml:space="preserve">урегулирование конфликтных ситуаций </w:t>
      </w:r>
      <w:r w:rsidR="00F93427">
        <w:t>−</w:t>
      </w:r>
      <w:r>
        <w:t xml:space="preserve"> </w:t>
      </w:r>
      <w:r w:rsidRPr="00E73B62">
        <w:t xml:space="preserve">привитие </w:t>
      </w:r>
      <w:r w:rsidR="0057484D" w:rsidRPr="00E73B62">
        <w:t>личному</w:t>
      </w:r>
      <w:r w:rsidRPr="00E73B62">
        <w:t xml:space="preserve"> составу п</w:t>
      </w:r>
      <w:r w:rsidRPr="00E73B62">
        <w:t>о</w:t>
      </w:r>
      <w:r w:rsidRPr="00E73B62">
        <w:t>лиции, работающему с поликультурными общинами, навыков предотвр</w:t>
      </w:r>
      <w:r w:rsidRPr="00E73B62">
        <w:t>а</w:t>
      </w:r>
      <w:r w:rsidRPr="00E73B62">
        <w:t>щения, активного урегулирования и мирного разрешения конфликтных ситуаций;</w:t>
      </w:r>
    </w:p>
    <w:p w:rsidR="00E73B62" w:rsidRDefault="00E73B62" w:rsidP="0057484D">
      <w:pPr>
        <w:pStyle w:val="Bullet1GR"/>
      </w:pPr>
      <w:r w:rsidRPr="00E73B62">
        <w:t xml:space="preserve">подготовка и реализация проектов </w:t>
      </w:r>
      <w:r w:rsidR="00F93427">
        <w:t>−</w:t>
      </w:r>
      <w:r>
        <w:t xml:space="preserve"> </w:t>
      </w:r>
      <w:r w:rsidRPr="00E73B62">
        <w:t>разъяснение общих подходов к ра</w:t>
      </w:r>
      <w:r w:rsidRPr="00E73B62">
        <w:t>з</w:t>
      </w:r>
      <w:r w:rsidRPr="00E73B62">
        <w:t>работке проектов, а также к работе по их реализации на местном уровне в сотруднич</w:t>
      </w:r>
      <w:r w:rsidRPr="00E73B62">
        <w:t>е</w:t>
      </w:r>
      <w:r w:rsidRPr="00E73B62">
        <w:t>стве с НПО.</w:t>
      </w:r>
    </w:p>
    <w:p w:rsidR="00E73B62" w:rsidRPr="00E73B62" w:rsidRDefault="00E73B62" w:rsidP="00200632">
      <w:pPr>
        <w:pStyle w:val="SingleTxtGR"/>
      </w:pPr>
      <w:r w:rsidRPr="00E73B62">
        <w:t>441.</w:t>
      </w:r>
      <w:r w:rsidR="00434FA1">
        <w:tab/>
      </w:r>
      <w:r w:rsidRPr="00E73B62">
        <w:t>После принятия в 2001 году Национальной стратегии улучшения полож</w:t>
      </w:r>
      <w:r w:rsidRPr="00E73B62">
        <w:t>е</w:t>
      </w:r>
      <w:r w:rsidRPr="00E73B62">
        <w:t>ния рома Генеральный инспекторат полиции Румынии разработал и внедрил «Программу действий румынской полиции в интересах улучшения положения рома», основные компоненты которой состоят в следующем:</w:t>
      </w:r>
    </w:p>
    <w:p w:rsidR="00E73B62" w:rsidRPr="00E73B62" w:rsidRDefault="00E73B62" w:rsidP="000F0079">
      <w:pPr>
        <w:pStyle w:val="Bullet1GR"/>
      </w:pPr>
      <w:r w:rsidRPr="00E73B62">
        <w:t>предупреждение дискриминационных действий со стороны сотрудников п</w:t>
      </w:r>
      <w:r w:rsidRPr="00E73B62">
        <w:t>о</w:t>
      </w:r>
      <w:r w:rsidRPr="00E73B62">
        <w:t>лиции;</w:t>
      </w:r>
    </w:p>
    <w:p w:rsidR="00E73B62" w:rsidRPr="00E73B62" w:rsidRDefault="00E73B62" w:rsidP="000F0079">
      <w:pPr>
        <w:pStyle w:val="Bullet1GR"/>
      </w:pPr>
      <w:r w:rsidRPr="00E73B62">
        <w:t>повышение степени подготовленности личного состава полиции к разр</w:t>
      </w:r>
      <w:r w:rsidRPr="00E73B62">
        <w:t>е</w:t>
      </w:r>
      <w:r w:rsidRPr="00E73B62">
        <w:t>шению конфликтных ситуаций на этнической почве;</w:t>
      </w:r>
    </w:p>
    <w:p w:rsidR="00E73B62" w:rsidRPr="00E73B62" w:rsidRDefault="00E73B62" w:rsidP="000F0079">
      <w:pPr>
        <w:pStyle w:val="Bullet1GR"/>
      </w:pPr>
      <w:r w:rsidRPr="00E73B62">
        <w:t>правовое просвещение населения из числа рома;</w:t>
      </w:r>
    </w:p>
    <w:p w:rsidR="00E73B62" w:rsidRPr="00E73B62" w:rsidRDefault="00E73B62" w:rsidP="000F0079">
      <w:pPr>
        <w:pStyle w:val="Bullet1GR"/>
      </w:pPr>
      <w:r w:rsidRPr="00E73B62">
        <w:t xml:space="preserve">улучшение </w:t>
      </w:r>
      <w:proofErr w:type="spellStart"/>
      <w:r w:rsidRPr="00E73B62">
        <w:t>коммуникативности</w:t>
      </w:r>
      <w:proofErr w:type="spellEnd"/>
      <w:r w:rsidRPr="00E73B62">
        <w:t xml:space="preserve"> между личным составом полиции и р</w:t>
      </w:r>
      <w:r w:rsidRPr="00E73B62">
        <w:t>о</w:t>
      </w:r>
      <w:r w:rsidRPr="00E73B62">
        <w:t>ма.</w:t>
      </w:r>
    </w:p>
    <w:p w:rsidR="00E73B62" w:rsidRDefault="00E73B62" w:rsidP="00200632">
      <w:pPr>
        <w:pStyle w:val="SingleTxtGR"/>
      </w:pPr>
      <w:r w:rsidRPr="00E73B62">
        <w:t xml:space="preserve">До того, как эта программа была утверждена и внедрена, её представили для ознакомления заинтересованным правительственным инстанциям и основным организациям, </w:t>
      </w:r>
      <w:r w:rsidR="000F0079" w:rsidRPr="00E73B62">
        <w:t>представляющим</w:t>
      </w:r>
      <w:r w:rsidRPr="00E73B62">
        <w:t xml:space="preserve"> интересы рома.</w:t>
      </w:r>
    </w:p>
    <w:p w:rsidR="00E73B62" w:rsidRPr="00E73B62" w:rsidRDefault="00E73B62" w:rsidP="00200632">
      <w:pPr>
        <w:pStyle w:val="SingleTxtGR"/>
      </w:pPr>
      <w:r w:rsidRPr="00E73B62">
        <w:t>442.</w:t>
      </w:r>
      <w:r w:rsidR="00434FA1">
        <w:tab/>
      </w:r>
      <w:r w:rsidRPr="00E73B62">
        <w:t>Ниже подведены итоги осуществления этой программы:</w:t>
      </w:r>
    </w:p>
    <w:p w:rsidR="00E73B62" w:rsidRPr="00E73B62" w:rsidRDefault="00E73B62" w:rsidP="000F0079">
      <w:pPr>
        <w:pStyle w:val="Bullet1GR"/>
      </w:pPr>
      <w:r w:rsidRPr="00E73B62">
        <w:t>каждый окружной инспекторат полиции разработал и реализовал прое</w:t>
      </w:r>
      <w:r w:rsidRPr="00E73B62">
        <w:t>к</w:t>
      </w:r>
      <w:r w:rsidRPr="00E73B62">
        <w:t>ты или планы мероприятий на местном уровне в целях выполнения поста</w:t>
      </w:r>
      <w:r w:rsidRPr="00E73B62">
        <w:t>в</w:t>
      </w:r>
      <w:r w:rsidRPr="00E73B62">
        <w:t>ленных в программе задач;</w:t>
      </w:r>
    </w:p>
    <w:p w:rsidR="00E73B62" w:rsidRPr="00E73B62" w:rsidRDefault="00E73B62" w:rsidP="000F0079">
      <w:pPr>
        <w:pStyle w:val="Bullet1GR"/>
      </w:pPr>
      <w:r w:rsidRPr="00E73B62">
        <w:t>из числа оперативно-розыскного и профилактического аппарата пол</w:t>
      </w:r>
      <w:r w:rsidRPr="00E73B62">
        <w:t>и</w:t>
      </w:r>
      <w:r w:rsidRPr="00E73B62">
        <w:t>ции были выделены сотрудники для координации мероприятий в интересах рома по каждому окружному инспекторату полиции, равно как и на уро</w:t>
      </w:r>
      <w:r w:rsidRPr="00E73B62">
        <w:t>в</w:t>
      </w:r>
      <w:r w:rsidRPr="00E73B62">
        <w:t>не генерального директората полиции Румынии.</w:t>
      </w:r>
      <w:r>
        <w:t xml:space="preserve"> </w:t>
      </w:r>
      <w:r w:rsidRPr="00E73B62">
        <w:t xml:space="preserve">Эти полицейские </w:t>
      </w:r>
      <w:r w:rsidR="000F0079" w:rsidRPr="00E73B62">
        <w:t>пр</w:t>
      </w:r>
      <w:r w:rsidR="000F0079" w:rsidRPr="00E73B62">
        <w:t>о</w:t>
      </w:r>
      <w:r w:rsidR="000F0079" w:rsidRPr="00E73B62">
        <w:t>шли</w:t>
      </w:r>
      <w:r w:rsidRPr="00E73B62">
        <w:t xml:space="preserve"> тренинг, который включал в себя консультирование по мерам, пр</w:t>
      </w:r>
      <w:r w:rsidRPr="00E73B62">
        <w:t>и</w:t>
      </w:r>
      <w:r w:rsidRPr="00E73B62">
        <w:t xml:space="preserve">нимаемым в обстановке </w:t>
      </w:r>
      <w:proofErr w:type="spellStart"/>
      <w:r w:rsidRPr="00E73B62">
        <w:t>мультикультурных</w:t>
      </w:r>
      <w:proofErr w:type="spellEnd"/>
      <w:r w:rsidRPr="00E73B62">
        <w:t xml:space="preserve"> общин.</w:t>
      </w:r>
      <w:r>
        <w:t xml:space="preserve"> </w:t>
      </w:r>
      <w:r w:rsidRPr="00E73B62">
        <w:t>Представители рома приглашались для участия в профессиональных сборах такого полице</w:t>
      </w:r>
      <w:r w:rsidRPr="00E73B62">
        <w:t>й</w:t>
      </w:r>
      <w:r w:rsidRPr="00E73B62">
        <w:t>ского ко</w:t>
      </w:r>
      <w:r w:rsidRPr="00E73B62">
        <w:t>н</w:t>
      </w:r>
      <w:r w:rsidRPr="00E73B62">
        <w:t>тингента;</w:t>
      </w:r>
    </w:p>
    <w:p w:rsidR="00E73B62" w:rsidRPr="00E73B62" w:rsidRDefault="00E73B62" w:rsidP="000F0079">
      <w:pPr>
        <w:pStyle w:val="Bullet1GR"/>
      </w:pPr>
      <w:r w:rsidRPr="00E73B62">
        <w:t>были заключены протоколы о партнёрстве между полицейскими структ</w:t>
      </w:r>
      <w:r w:rsidRPr="00E73B62">
        <w:t>у</w:t>
      </w:r>
      <w:r w:rsidRPr="00E73B62">
        <w:t>рами и ассоциациями рома на местном уровне;</w:t>
      </w:r>
    </w:p>
    <w:p w:rsidR="00E73B62" w:rsidRPr="00E73B62" w:rsidRDefault="00E73B62" w:rsidP="000F0079">
      <w:pPr>
        <w:pStyle w:val="Bullet1GR"/>
      </w:pPr>
      <w:r w:rsidRPr="00E73B62">
        <w:t>в рамках различных общин состоялись совместные совещания с участ</w:t>
      </w:r>
      <w:r w:rsidRPr="00E73B62">
        <w:t>и</w:t>
      </w:r>
      <w:r w:rsidRPr="00E73B62">
        <w:t>ем сотрудников полиции, мэров, представителей руководства округов («пр</w:t>
      </w:r>
      <w:r w:rsidRPr="00E73B62">
        <w:t>е</w:t>
      </w:r>
      <w:r w:rsidRPr="00E73B62">
        <w:t>фектов»), а также советников по вопросам рома из штата окружного пр</w:t>
      </w:r>
      <w:r w:rsidRPr="00E73B62">
        <w:t>е</w:t>
      </w:r>
      <w:r w:rsidRPr="00E73B62">
        <w:t>фекта и представителей местных общин рома.</w:t>
      </w:r>
      <w:r>
        <w:t xml:space="preserve"> </w:t>
      </w:r>
      <w:r w:rsidRPr="00E73B62">
        <w:t>Такие совещания создали надлежащую атмосферу для обсуждения общинных проблем, поиска ад</w:t>
      </w:r>
      <w:r w:rsidRPr="00E73B62">
        <w:t>е</w:t>
      </w:r>
      <w:r w:rsidRPr="00E73B62">
        <w:t>кватных решений и уточнения ролей, которые отводятся всем вовлечё</w:t>
      </w:r>
      <w:r w:rsidRPr="00E73B62">
        <w:t>н</w:t>
      </w:r>
      <w:r w:rsidRPr="00E73B62">
        <w:t>ным в этот процесс сторонам.</w:t>
      </w:r>
      <w:r>
        <w:t xml:space="preserve"> </w:t>
      </w:r>
      <w:r w:rsidRPr="00E73B62">
        <w:t>Помимо этого, состоялись презентации з</w:t>
      </w:r>
      <w:r w:rsidRPr="00E73B62">
        <w:t>а</w:t>
      </w:r>
      <w:r w:rsidRPr="00E73B62">
        <w:t>конод</w:t>
      </w:r>
      <w:r w:rsidRPr="00E73B62">
        <w:t>а</w:t>
      </w:r>
      <w:r w:rsidRPr="00E73B62">
        <w:t>тельных актов, были рассмотрены конкретные случаи и т.д.;</w:t>
      </w:r>
    </w:p>
    <w:p w:rsidR="00E73B62" w:rsidRPr="00E73B62" w:rsidRDefault="00E73B62" w:rsidP="000F0079">
      <w:pPr>
        <w:pStyle w:val="Bullet1GR"/>
      </w:pPr>
      <w:r w:rsidRPr="00E73B62">
        <w:t>в ряде округов был выбран представитель из числа рома по каждой из общин для выполнения функций «связующего звена» между соответс</w:t>
      </w:r>
      <w:r w:rsidRPr="00E73B62">
        <w:t>т</w:t>
      </w:r>
      <w:r w:rsidRPr="00E73B62">
        <w:t>вующей общ</w:t>
      </w:r>
      <w:r w:rsidRPr="00E73B62">
        <w:t>и</w:t>
      </w:r>
      <w:r w:rsidRPr="00E73B62">
        <w:t>ной рома и главой местного аппарата полиции;</w:t>
      </w:r>
    </w:p>
    <w:p w:rsidR="00E73B62" w:rsidRPr="00E73B62" w:rsidRDefault="00E73B62" w:rsidP="000F0079">
      <w:pPr>
        <w:pStyle w:val="Bullet1GR"/>
      </w:pPr>
      <w:r w:rsidRPr="00E73B62">
        <w:t>каждому полицейскому департаменту на местном уровне предписано ве</w:t>
      </w:r>
      <w:r w:rsidRPr="00E73B62">
        <w:t>с</w:t>
      </w:r>
      <w:r w:rsidRPr="00E73B62">
        <w:t>ти регистрационный журнал по конфликтным ситуациям и мерам, прин</w:t>
      </w:r>
      <w:r w:rsidRPr="00E73B62">
        <w:t>я</w:t>
      </w:r>
      <w:r w:rsidRPr="00E73B62">
        <w:t>тым для их разрешения;</w:t>
      </w:r>
    </w:p>
    <w:p w:rsidR="00E73B62" w:rsidRPr="00E73B62" w:rsidRDefault="00E73B62" w:rsidP="000F0079">
      <w:pPr>
        <w:pStyle w:val="Bullet1GR"/>
      </w:pPr>
      <w:r w:rsidRPr="00E73B62">
        <w:t>были предприняты совместные усилия на уровне полицейской патрул</w:t>
      </w:r>
      <w:r w:rsidRPr="00E73B62">
        <w:t>ь</w:t>
      </w:r>
      <w:r w:rsidRPr="00E73B62">
        <w:t>ной службы, муниципальной компьютерной регистрационной службы и ассоциаций рома с целью выявления лиц из числа рома, не имеющих уд</w:t>
      </w:r>
      <w:r w:rsidRPr="00E73B62">
        <w:t>о</w:t>
      </w:r>
      <w:r w:rsidRPr="00E73B62">
        <w:t>стоверений личн</w:t>
      </w:r>
      <w:r w:rsidRPr="00E73B62">
        <w:t>о</w:t>
      </w:r>
      <w:r w:rsidRPr="00E73B62">
        <w:t>сти, и их легализации;</w:t>
      </w:r>
    </w:p>
    <w:p w:rsidR="00E73B62" w:rsidRDefault="00E73B62" w:rsidP="000F0079">
      <w:pPr>
        <w:pStyle w:val="Bullet1GR"/>
      </w:pPr>
      <w:r w:rsidRPr="00E73B62">
        <w:t>были выявлены и доведены до сведения специализированных учрежд</w:t>
      </w:r>
      <w:r w:rsidRPr="00E73B62">
        <w:t>е</w:t>
      </w:r>
      <w:r w:rsidRPr="00E73B62">
        <w:t>ний особые социальные случаи внутри общины рома.</w:t>
      </w:r>
    </w:p>
    <w:p w:rsidR="00E73B62" w:rsidRPr="00E73B62" w:rsidRDefault="00E73B62" w:rsidP="00200632">
      <w:pPr>
        <w:pStyle w:val="SingleTxtGR"/>
      </w:pPr>
      <w:r w:rsidRPr="00E73B62">
        <w:t>443.</w:t>
      </w:r>
      <w:r w:rsidR="00434FA1">
        <w:tab/>
      </w:r>
      <w:r w:rsidRPr="00E73B62">
        <w:t>Начиная с 2002 года, Генеральный инспекторат полиции Румынии орг</w:t>
      </w:r>
      <w:r w:rsidRPr="00E73B62">
        <w:t>а</w:t>
      </w:r>
      <w:r w:rsidRPr="00E73B62">
        <w:t>низовал, в партнёрстве с гражданским обществом и международными орган</w:t>
      </w:r>
      <w:r w:rsidRPr="00E73B62">
        <w:t>и</w:t>
      </w:r>
      <w:r w:rsidRPr="00E73B62">
        <w:t xml:space="preserve">зациями, ряд проектов на национальном или местном уровне, преследуя при этом </w:t>
      </w:r>
      <w:r w:rsidR="000F0079" w:rsidRPr="00E73B62">
        <w:t>следующие</w:t>
      </w:r>
      <w:r w:rsidRPr="00E73B62">
        <w:t xml:space="preserve"> цели:</w:t>
      </w:r>
    </w:p>
    <w:p w:rsidR="00E73B62" w:rsidRPr="00E73B62" w:rsidRDefault="00E73B62" w:rsidP="000F0079">
      <w:pPr>
        <w:pStyle w:val="Bullet1GR"/>
      </w:pPr>
      <w:r w:rsidRPr="00E73B62">
        <w:t>подготовку сотрудников полиции в области прав человека, дискримин</w:t>
      </w:r>
      <w:r w:rsidRPr="00E73B62">
        <w:t>а</w:t>
      </w:r>
      <w:r w:rsidRPr="00E73B62">
        <w:t>ции, конфликтов и реализации проектов, с тем чтобы укрепить их поте</w:t>
      </w:r>
      <w:r w:rsidRPr="00E73B62">
        <w:t>н</w:t>
      </w:r>
      <w:r w:rsidRPr="00E73B62">
        <w:t xml:space="preserve">циальные возможности в плане функционирования в условиях </w:t>
      </w:r>
      <w:proofErr w:type="spellStart"/>
      <w:r w:rsidRPr="00E73B62">
        <w:t>мульт</w:t>
      </w:r>
      <w:r w:rsidRPr="00E73B62">
        <w:t>и</w:t>
      </w:r>
      <w:r w:rsidRPr="00E73B62">
        <w:t>культурных</w:t>
      </w:r>
      <w:proofErr w:type="spellEnd"/>
      <w:r w:rsidRPr="00E73B62">
        <w:t xml:space="preserve"> общин, для чего был издан ряд руководств по проведению сотрудниками полиции ра</w:t>
      </w:r>
      <w:r w:rsidRPr="00E73B62">
        <w:t>з</w:t>
      </w:r>
      <w:r w:rsidRPr="00E73B62">
        <w:t>личных мероприятий в условиях общин рома;</w:t>
      </w:r>
    </w:p>
    <w:p w:rsidR="00E73B62" w:rsidRPr="00E73B62" w:rsidRDefault="00E73B62" w:rsidP="000F0079">
      <w:pPr>
        <w:pStyle w:val="Bullet1GR"/>
      </w:pPr>
      <w:r w:rsidRPr="00E73B62">
        <w:t xml:space="preserve">укрепление </w:t>
      </w:r>
      <w:proofErr w:type="spellStart"/>
      <w:r w:rsidRPr="00E73B62">
        <w:t>коммуникативности</w:t>
      </w:r>
      <w:proofErr w:type="spellEnd"/>
      <w:r w:rsidRPr="00E73B62">
        <w:t xml:space="preserve"> между переговорщиками от общин р</w:t>
      </w:r>
      <w:r w:rsidRPr="00E73B62">
        <w:t>о</w:t>
      </w:r>
      <w:r w:rsidRPr="00E73B62">
        <w:t>ма и представителями местных органов управления;</w:t>
      </w:r>
    </w:p>
    <w:p w:rsidR="00E73B62" w:rsidRPr="00E73B62" w:rsidRDefault="00E73B62" w:rsidP="000F0079">
      <w:pPr>
        <w:pStyle w:val="Bullet1GR"/>
      </w:pPr>
      <w:r w:rsidRPr="00E73B62">
        <w:t xml:space="preserve">привитие сотрудникам полиции на местах навыков </w:t>
      </w:r>
      <w:r w:rsidR="000F0079" w:rsidRPr="00E73B62">
        <w:t>бесконфликтного</w:t>
      </w:r>
      <w:r w:rsidRPr="00E73B62">
        <w:t xml:space="preserve"> пр</w:t>
      </w:r>
      <w:r w:rsidRPr="00E73B62">
        <w:t>о</w:t>
      </w:r>
      <w:r w:rsidRPr="00E73B62">
        <w:t>ведения мероприятий в усл</w:t>
      </w:r>
      <w:r w:rsidRPr="00E73B62">
        <w:t>о</w:t>
      </w:r>
      <w:r w:rsidRPr="00E73B62">
        <w:t xml:space="preserve">виях </w:t>
      </w:r>
      <w:proofErr w:type="spellStart"/>
      <w:r w:rsidRPr="00E73B62">
        <w:t>мультикультурных</w:t>
      </w:r>
      <w:proofErr w:type="spellEnd"/>
      <w:r w:rsidRPr="00E73B62">
        <w:t xml:space="preserve"> общин; </w:t>
      </w:r>
    </w:p>
    <w:p w:rsidR="00E73B62" w:rsidRPr="00E73B62" w:rsidRDefault="00E73B62" w:rsidP="000F0079">
      <w:pPr>
        <w:pStyle w:val="Bullet1GR"/>
      </w:pPr>
      <w:r w:rsidRPr="00E73B62">
        <w:t>подключение представителей рома к выработке политических решений на местном уровне с целью более эффективного решения проблем, во</w:t>
      </w:r>
      <w:r w:rsidRPr="00E73B62">
        <w:t>з</w:t>
      </w:r>
      <w:r w:rsidRPr="00E73B62">
        <w:t>никающих в местных общинах;</w:t>
      </w:r>
    </w:p>
    <w:p w:rsidR="00E73B62" w:rsidRPr="00E73B62" w:rsidRDefault="00E73B62" w:rsidP="000F0079">
      <w:pPr>
        <w:pStyle w:val="Bullet1GR"/>
      </w:pPr>
      <w:r w:rsidRPr="00E73B62">
        <w:t>подготовку специалистов (сотрудников полиции) в области прав челов</w:t>
      </w:r>
      <w:r w:rsidRPr="00E73B62">
        <w:t>е</w:t>
      </w:r>
      <w:r w:rsidRPr="00E73B62">
        <w:t>ка, разрешения конфликтных ситуаций и предупреждения дискримин</w:t>
      </w:r>
      <w:r w:rsidRPr="00E73B62">
        <w:t>а</w:t>
      </w:r>
      <w:r w:rsidRPr="00E73B62">
        <w:t>ции, с тем чтобы в дальнейшем они могли сами проводить учебные зан</w:t>
      </w:r>
      <w:r w:rsidRPr="00E73B62">
        <w:t>я</w:t>
      </w:r>
      <w:r w:rsidRPr="00E73B62">
        <w:t>тия с другими с</w:t>
      </w:r>
      <w:r w:rsidRPr="00E73B62">
        <w:t>о</w:t>
      </w:r>
      <w:r w:rsidRPr="00E73B62">
        <w:t xml:space="preserve">трудниками полиции, работающими в </w:t>
      </w:r>
      <w:proofErr w:type="spellStart"/>
      <w:r w:rsidRPr="00E73B62">
        <w:t>мультикультурных</w:t>
      </w:r>
      <w:proofErr w:type="spellEnd"/>
      <w:r w:rsidRPr="00E73B62">
        <w:t xml:space="preserve"> общинах (концепция «подготовленных инструкторов»);</w:t>
      </w:r>
    </w:p>
    <w:p w:rsidR="00E73B62" w:rsidRDefault="00E73B62" w:rsidP="000F0079">
      <w:pPr>
        <w:pStyle w:val="Bullet1GR"/>
      </w:pPr>
      <w:r w:rsidRPr="00E73B62">
        <w:t>оказание поддержки министерству внутренних дел в порядке осущест</w:t>
      </w:r>
      <w:r w:rsidRPr="00E73B62">
        <w:t>в</w:t>
      </w:r>
      <w:r w:rsidRPr="00E73B62">
        <w:t>ления целей, обозначенных в плане мероприятий под названием «Прав</w:t>
      </w:r>
      <w:r w:rsidRPr="00E73B62">
        <w:t>о</w:t>
      </w:r>
      <w:r w:rsidRPr="00E73B62">
        <w:t>судие и общественный порядок», являющемся составной частью Наци</w:t>
      </w:r>
      <w:r w:rsidRPr="00E73B62">
        <w:t>о</w:t>
      </w:r>
      <w:r w:rsidRPr="00E73B62">
        <w:t>нальной стратегии улучшения положения рома, а также в деле выявления оптимальной методики выполнения рекомендаций в отношении наци</w:t>
      </w:r>
      <w:r w:rsidRPr="00E73B62">
        <w:t>о</w:t>
      </w:r>
      <w:r w:rsidRPr="00E73B62">
        <w:t>нальной полиции в соответствии с планом мероприятий ОБСЕ в этой о</w:t>
      </w:r>
      <w:r w:rsidRPr="00E73B62">
        <w:t>б</w:t>
      </w:r>
      <w:r w:rsidRPr="00E73B62">
        <w:t>ласти, равно как и распространения</w:t>
      </w:r>
      <w:r>
        <w:t xml:space="preserve"> </w:t>
      </w:r>
      <w:r w:rsidRPr="00E73B62">
        <w:t>сложившейся на национальном уро</w:t>
      </w:r>
      <w:r w:rsidRPr="00E73B62">
        <w:t>в</w:t>
      </w:r>
      <w:r w:rsidRPr="00E73B62">
        <w:t>не м</w:t>
      </w:r>
      <w:r w:rsidRPr="00E73B62">
        <w:t>о</w:t>
      </w:r>
      <w:r w:rsidRPr="00E73B62">
        <w:t>дели на другие регионы ОБСЕ.</w:t>
      </w:r>
    </w:p>
    <w:p w:rsidR="00E73B62" w:rsidRPr="00E73B62" w:rsidRDefault="00E73B62" w:rsidP="00200632">
      <w:pPr>
        <w:pStyle w:val="SingleTxtGR"/>
      </w:pPr>
      <w:r w:rsidRPr="00E73B62">
        <w:t>444.</w:t>
      </w:r>
      <w:r w:rsidR="00434FA1">
        <w:tab/>
      </w:r>
      <w:r w:rsidRPr="00E73B62">
        <w:t>Ниже перечислены некоторые из вышеупомянутых проектов и иници</w:t>
      </w:r>
      <w:r w:rsidRPr="00E73B62">
        <w:t>а</w:t>
      </w:r>
      <w:r w:rsidRPr="00E73B62">
        <w:t>тив:</w:t>
      </w:r>
    </w:p>
    <w:p w:rsidR="00E73B62" w:rsidRPr="00E73B62" w:rsidRDefault="00E73B62" w:rsidP="000F0079">
      <w:pPr>
        <w:pStyle w:val="Bullet1GR"/>
      </w:pPr>
      <w:r w:rsidRPr="00E73B62">
        <w:t>проект под названием «</w:t>
      </w:r>
      <w:r w:rsidRPr="00E73B62">
        <w:rPr>
          <w:i/>
        </w:rPr>
        <w:t xml:space="preserve">Предупреждение и урегулирование конфликтов в рамках </w:t>
      </w:r>
      <w:proofErr w:type="spellStart"/>
      <w:r w:rsidRPr="00E73B62">
        <w:rPr>
          <w:i/>
        </w:rPr>
        <w:t>мультикультурных</w:t>
      </w:r>
      <w:proofErr w:type="spellEnd"/>
      <w:r w:rsidRPr="00E73B62">
        <w:rPr>
          <w:i/>
        </w:rPr>
        <w:t xml:space="preserve"> общин </w:t>
      </w:r>
      <w:r w:rsidR="00F93427">
        <w:rPr>
          <w:i/>
        </w:rPr>
        <w:t>−</w:t>
      </w:r>
      <w:r>
        <w:rPr>
          <w:i/>
        </w:rPr>
        <w:t xml:space="preserve"> </w:t>
      </w:r>
      <w:r w:rsidRPr="00E73B62">
        <w:rPr>
          <w:i/>
        </w:rPr>
        <w:t xml:space="preserve">этапы подготовки сержантского состава полиции» </w:t>
      </w:r>
      <w:r w:rsidRPr="00E73B62">
        <w:t xml:space="preserve">(2001 год; 2002 год) </w:t>
      </w:r>
      <w:r w:rsidR="00F93427">
        <w:t>−</w:t>
      </w:r>
      <w:r>
        <w:t xml:space="preserve"> </w:t>
      </w:r>
      <w:r w:rsidRPr="00E73B62">
        <w:t xml:space="preserve">организован в рамках Школы сержантского состава полиции им. Василе </w:t>
      </w:r>
      <w:proofErr w:type="spellStart"/>
      <w:r w:rsidRPr="00E73B62">
        <w:t>Ласкара</w:t>
      </w:r>
      <w:proofErr w:type="spellEnd"/>
      <w:r>
        <w:t xml:space="preserve"> </w:t>
      </w:r>
      <w:r w:rsidRPr="00E73B62">
        <w:t xml:space="preserve">в городе </w:t>
      </w:r>
      <w:proofErr w:type="spellStart"/>
      <w:r w:rsidRPr="00E73B62">
        <w:t>Кампина</w:t>
      </w:r>
      <w:proofErr w:type="spellEnd"/>
      <w:r w:rsidRPr="00E73B62">
        <w:t>, о</w:t>
      </w:r>
      <w:r w:rsidRPr="00E73B62">
        <w:t>к</w:t>
      </w:r>
      <w:r w:rsidRPr="00E73B62">
        <w:t xml:space="preserve">руг </w:t>
      </w:r>
      <w:proofErr w:type="spellStart"/>
      <w:r w:rsidRPr="00E73B62">
        <w:t>Прахова</w:t>
      </w:r>
      <w:proofErr w:type="spellEnd"/>
      <w:r w:rsidRPr="00E73B62">
        <w:t>.</w:t>
      </w:r>
      <w:r>
        <w:t xml:space="preserve"> </w:t>
      </w:r>
      <w:r w:rsidRPr="00E73B62">
        <w:t xml:space="preserve">Учебные модули выработаны специально для полицейских, несущих службу в </w:t>
      </w:r>
      <w:proofErr w:type="spellStart"/>
      <w:r w:rsidRPr="00E73B62">
        <w:t>мультикультурных</w:t>
      </w:r>
      <w:proofErr w:type="spellEnd"/>
      <w:r w:rsidRPr="00E73B62">
        <w:t xml:space="preserve"> общинах в 13 округах (в общей сло</w:t>
      </w:r>
      <w:r w:rsidRPr="00E73B62">
        <w:t>ж</w:t>
      </w:r>
      <w:r w:rsidRPr="00E73B62">
        <w:t>ности 150 человек);</w:t>
      </w:r>
    </w:p>
    <w:p w:rsidR="00E73B62" w:rsidRPr="00E73B62" w:rsidRDefault="00E73B62" w:rsidP="000F0079">
      <w:pPr>
        <w:pStyle w:val="Bullet1GR"/>
      </w:pPr>
      <w:r w:rsidRPr="00E73B62">
        <w:t xml:space="preserve">проект под названием </w:t>
      </w:r>
      <w:r w:rsidRPr="00E73B62">
        <w:rPr>
          <w:i/>
        </w:rPr>
        <w:t>«Предупреждение и разрешение межэтнических конфликтов»</w:t>
      </w:r>
      <w:r w:rsidRPr="00E73B62">
        <w:t xml:space="preserve"> </w:t>
      </w:r>
      <w:r w:rsidR="00F93427">
        <w:t>−</w:t>
      </w:r>
      <w:r>
        <w:t xml:space="preserve"> </w:t>
      </w:r>
      <w:r w:rsidRPr="00E73B62">
        <w:t>инициирован в январе 2002 года и осуществляется совм</w:t>
      </w:r>
      <w:r w:rsidRPr="00E73B62">
        <w:t>е</w:t>
      </w:r>
      <w:r w:rsidRPr="00E73B62">
        <w:t>стно с Фондом демократических перемен.</w:t>
      </w:r>
      <w:r>
        <w:t xml:space="preserve"> </w:t>
      </w:r>
      <w:r w:rsidRPr="00E73B62">
        <w:t>Его цель состоит в создании рабочей группы с мандатом на улучшение механизма неправительстве</w:t>
      </w:r>
      <w:r w:rsidRPr="00E73B62">
        <w:t>н</w:t>
      </w:r>
      <w:r w:rsidRPr="00E73B62">
        <w:t>ных организаций р</w:t>
      </w:r>
      <w:r w:rsidRPr="00E73B62">
        <w:t>о</w:t>
      </w:r>
      <w:r w:rsidRPr="00E73B62">
        <w:t xml:space="preserve">ма по урегулированию конфликтных ситуаций внутри общин рома и по совершенствованию </w:t>
      </w:r>
      <w:proofErr w:type="spellStart"/>
      <w:r w:rsidRPr="00E73B62">
        <w:t>коммуникативности</w:t>
      </w:r>
      <w:proofErr w:type="spellEnd"/>
      <w:r w:rsidRPr="00E73B62">
        <w:t xml:space="preserve"> между соо</w:t>
      </w:r>
      <w:r w:rsidRPr="00E73B62">
        <w:t>т</w:t>
      </w:r>
      <w:r w:rsidRPr="00E73B62">
        <w:t>ветствующей общиной и пре</w:t>
      </w:r>
      <w:r w:rsidRPr="00E73B62">
        <w:t>д</w:t>
      </w:r>
      <w:r w:rsidRPr="00E73B62">
        <w:t>ставителями местных органов управления.</w:t>
      </w:r>
      <w:r>
        <w:t xml:space="preserve"> </w:t>
      </w:r>
      <w:r w:rsidRPr="00E73B62">
        <w:t>В состав целевой группы вошли 30 представителей неправительственных организаций рома.</w:t>
      </w:r>
      <w:r>
        <w:t xml:space="preserve"> </w:t>
      </w:r>
      <w:r w:rsidRPr="00E73B62">
        <w:t>Участникам была предоставлена возможность пройти сложную программу обучения по предотвращению межэтнических ко</w:t>
      </w:r>
      <w:r w:rsidRPr="00E73B62">
        <w:t>н</w:t>
      </w:r>
      <w:r w:rsidRPr="00E73B62">
        <w:t>фликтов в ракурсе выработки практических н</w:t>
      </w:r>
      <w:r w:rsidRPr="00E73B62">
        <w:t>а</w:t>
      </w:r>
      <w:r w:rsidRPr="00E73B62">
        <w:t>выков оказания содействия и посредничества;</w:t>
      </w:r>
    </w:p>
    <w:p w:rsidR="00E73B62" w:rsidRPr="00E73B62" w:rsidRDefault="00E73B62" w:rsidP="000F0079">
      <w:pPr>
        <w:pStyle w:val="Bullet1GR"/>
      </w:pPr>
      <w:r w:rsidRPr="00E73B62">
        <w:t xml:space="preserve">местные инициативы с упором на социальную </w:t>
      </w:r>
      <w:proofErr w:type="spellStart"/>
      <w:r w:rsidRPr="00E73B62">
        <w:t>реинтеграцию</w:t>
      </w:r>
      <w:proofErr w:type="spellEnd"/>
      <w:r w:rsidRPr="00E73B62">
        <w:t xml:space="preserve"> бывших з</w:t>
      </w:r>
      <w:r w:rsidRPr="00E73B62">
        <w:t>а</w:t>
      </w:r>
      <w:r w:rsidRPr="00E73B62">
        <w:t>ключённых из числа рома (</w:t>
      </w:r>
      <w:proofErr w:type="spellStart"/>
      <w:r w:rsidRPr="00E73B62">
        <w:t>Тимиш</w:t>
      </w:r>
      <w:proofErr w:type="spellEnd"/>
      <w:r w:rsidRPr="00E73B62">
        <w:t xml:space="preserve">, </w:t>
      </w:r>
      <w:proofErr w:type="spellStart"/>
      <w:r w:rsidRPr="00E73B62">
        <w:t>Караш-Северин</w:t>
      </w:r>
      <w:proofErr w:type="spellEnd"/>
      <w:r w:rsidRPr="00E73B62">
        <w:t xml:space="preserve"> и </w:t>
      </w:r>
      <w:proofErr w:type="spellStart"/>
      <w:r w:rsidRPr="00E73B62">
        <w:t>Мехединты</w:t>
      </w:r>
      <w:proofErr w:type="spellEnd"/>
      <w:r w:rsidRPr="00E73B62">
        <w:t xml:space="preserve">) </w:t>
      </w:r>
      <w:r w:rsidR="00F93427">
        <w:t>−</w:t>
      </w:r>
      <w:r>
        <w:t xml:space="preserve"> </w:t>
      </w:r>
      <w:r w:rsidRPr="00E73B62">
        <w:t>оп</w:t>
      </w:r>
      <w:r w:rsidRPr="00E73B62">
        <w:t>и</w:t>
      </w:r>
      <w:r w:rsidRPr="00E73B62">
        <w:t>раются на соглашения о партнёрстве между министерством внутренних дел, министерс</w:t>
      </w:r>
      <w:r w:rsidRPr="00E73B62">
        <w:t>т</w:t>
      </w:r>
      <w:r w:rsidRPr="00E73B62">
        <w:t>вом юстиции и гражданским обществом;</w:t>
      </w:r>
    </w:p>
    <w:p w:rsidR="00E73B62" w:rsidRPr="00E73B62" w:rsidRDefault="00E73B62" w:rsidP="000F0079">
      <w:pPr>
        <w:pStyle w:val="Bullet1GR"/>
      </w:pPr>
      <w:r w:rsidRPr="00E73B62">
        <w:t>программы для лиц из числа рома без удостоверений личности, осущес</w:t>
      </w:r>
      <w:r w:rsidRPr="00E73B62">
        <w:t>т</w:t>
      </w:r>
      <w:r w:rsidRPr="00E73B62">
        <w:t>вляемые через посредство совместных мероприятий полиции, подразд</w:t>
      </w:r>
      <w:r w:rsidRPr="00E73B62">
        <w:t>е</w:t>
      </w:r>
      <w:r w:rsidRPr="00E73B62">
        <w:t>лений компьютерной регистрационной службы, местных органов упра</w:t>
      </w:r>
      <w:r w:rsidRPr="00E73B62">
        <w:t>в</w:t>
      </w:r>
      <w:r w:rsidRPr="00E73B62">
        <w:t>ления и ассоциаций рома.</w:t>
      </w:r>
      <w:r>
        <w:t xml:space="preserve"> </w:t>
      </w:r>
      <w:r w:rsidRPr="00E73B62">
        <w:t>Программа под</w:t>
      </w:r>
      <w:r w:rsidR="006408E5">
        <w:t xml:space="preserve"> </w:t>
      </w:r>
      <w:r w:rsidRPr="00E73B62">
        <w:t xml:space="preserve">названием </w:t>
      </w:r>
      <w:r w:rsidRPr="00E73B62">
        <w:rPr>
          <w:i/>
        </w:rPr>
        <w:t>«Равные возможн</w:t>
      </w:r>
      <w:r w:rsidRPr="00E73B62">
        <w:rPr>
          <w:i/>
        </w:rPr>
        <w:t>о</w:t>
      </w:r>
      <w:r w:rsidRPr="00E73B62">
        <w:rPr>
          <w:i/>
        </w:rPr>
        <w:t>сти для детей</w:t>
      </w:r>
      <w:r w:rsidR="006408E5">
        <w:rPr>
          <w:i/>
        </w:rPr>
        <w:t xml:space="preserve"> </w:t>
      </w:r>
      <w:r w:rsidRPr="00E73B62">
        <w:rPr>
          <w:i/>
        </w:rPr>
        <w:t>рома без документов»</w:t>
      </w:r>
      <w:r w:rsidRPr="00E73B62">
        <w:t xml:space="preserve"> явилась результатом партнёрства между Центром рома по социальной инициативе и исследованиям, Ген</w:t>
      </w:r>
      <w:r w:rsidRPr="00E73B62">
        <w:t>е</w:t>
      </w:r>
      <w:r w:rsidRPr="00E73B62">
        <w:t>ральным директоратом компьютерного реестра физических лиц, мэрией Бухареста и правительством Румынии (Директоратом по связям с непр</w:t>
      </w:r>
      <w:r w:rsidRPr="00E73B62">
        <w:t>а</w:t>
      </w:r>
      <w:r w:rsidRPr="00E73B62">
        <w:t>вительственными организациями);</w:t>
      </w:r>
    </w:p>
    <w:p w:rsidR="00E73B62" w:rsidRDefault="00E73B62" w:rsidP="000F0079">
      <w:pPr>
        <w:pStyle w:val="Bullet1GR"/>
      </w:pPr>
      <w:r w:rsidRPr="00E73B62">
        <w:t>протокол о партнёрстве между партией рома и Национальной жандарм</w:t>
      </w:r>
      <w:r w:rsidRPr="00E73B62">
        <w:t>е</w:t>
      </w:r>
      <w:r w:rsidRPr="00E73B62">
        <w:t>рией, в соответствии с которым жандармерия имеет обязательство пр</w:t>
      </w:r>
      <w:r w:rsidRPr="00E73B62">
        <w:t>и</w:t>
      </w:r>
      <w:r w:rsidRPr="00E73B62">
        <w:t>нять определённые меры, направленные на защиту меньшинства р</w:t>
      </w:r>
      <w:r w:rsidRPr="00E73B62">
        <w:t>о</w:t>
      </w:r>
      <w:r w:rsidRPr="00E73B62">
        <w:t>ма, и в частности:</w:t>
      </w:r>
      <w:r>
        <w:t xml:space="preserve"> </w:t>
      </w:r>
      <w:r w:rsidRPr="00E73B62">
        <w:t>создавать совместные переговорные команды для целей ур</w:t>
      </w:r>
      <w:r w:rsidRPr="00E73B62">
        <w:t>е</w:t>
      </w:r>
      <w:r w:rsidRPr="00E73B62">
        <w:t>гулирования конфликтных ситуаций, приглашать представителей рома участвовать в организуемых структурами жандармерии мероприятиях с общественным звучанием, организовывать и проводить регулярные с</w:t>
      </w:r>
      <w:r w:rsidRPr="00E73B62">
        <w:t>о</w:t>
      </w:r>
      <w:r w:rsidRPr="00E73B62">
        <w:t xml:space="preserve">вещания на уровне местных общин по вопросам </w:t>
      </w:r>
      <w:proofErr w:type="spellStart"/>
      <w:r w:rsidRPr="00E73B62">
        <w:t>пропагандирования</w:t>
      </w:r>
      <w:proofErr w:type="spellEnd"/>
      <w:r w:rsidRPr="00E73B62">
        <w:t xml:space="preserve"> и соблюдения конкретных норм законов о поддержании общественного п</w:t>
      </w:r>
      <w:r w:rsidRPr="00E73B62">
        <w:t>о</w:t>
      </w:r>
      <w:r w:rsidRPr="00E73B62">
        <w:t>рядка.</w:t>
      </w:r>
    </w:p>
    <w:p w:rsidR="00E73B62" w:rsidRDefault="00E73B62" w:rsidP="00200632">
      <w:pPr>
        <w:pStyle w:val="SingleTxtGR"/>
      </w:pPr>
      <w:r w:rsidRPr="00E73B62">
        <w:t>445.</w:t>
      </w:r>
      <w:r w:rsidR="00434FA1">
        <w:tab/>
      </w:r>
      <w:r w:rsidRPr="00E73B62">
        <w:t>Каждое местное отделение полиции обязано вести журнал регистрации конфликтных ситуаций с указанием текущих событий и принятых мер.</w:t>
      </w:r>
      <w:r>
        <w:t xml:space="preserve"> </w:t>
      </w:r>
      <w:r w:rsidRPr="00E73B62">
        <w:t>Сов</w:t>
      </w:r>
      <w:r w:rsidRPr="00E73B62">
        <w:t>е</w:t>
      </w:r>
      <w:r w:rsidRPr="00E73B62">
        <w:t xml:space="preserve">щания с участием </w:t>
      </w:r>
      <w:r w:rsidR="006408E5" w:rsidRPr="00E73B62">
        <w:t>местных</w:t>
      </w:r>
      <w:r w:rsidRPr="00E73B62">
        <w:t xml:space="preserve"> лидеров рома и </w:t>
      </w:r>
      <w:r w:rsidR="006408E5" w:rsidRPr="00E73B62">
        <w:t>пре</w:t>
      </w:r>
      <w:r w:rsidR="006408E5" w:rsidRPr="00E73B62">
        <w:t>д</w:t>
      </w:r>
      <w:r w:rsidR="006408E5" w:rsidRPr="00E73B62">
        <w:t>ставителей</w:t>
      </w:r>
      <w:r w:rsidRPr="00E73B62">
        <w:t xml:space="preserve"> полиции постепенно обрели более высокий авторитет, причём сотрудники полиции вовлечены в р</w:t>
      </w:r>
      <w:r w:rsidRPr="00E73B62">
        <w:t>а</w:t>
      </w:r>
      <w:r w:rsidRPr="00E73B62">
        <w:t>боту по выявлению серьёзных случаев социальных проблем внутри общин рома и по информ</w:t>
      </w:r>
      <w:r w:rsidRPr="00E73B62">
        <w:t>и</w:t>
      </w:r>
      <w:r w:rsidRPr="00E73B62">
        <w:t>рованию других компетентных учреждений.</w:t>
      </w:r>
    </w:p>
    <w:p w:rsidR="00E73B62" w:rsidRDefault="00E73B62" w:rsidP="00200632">
      <w:pPr>
        <w:pStyle w:val="SingleTxtGR"/>
      </w:pPr>
      <w:r w:rsidRPr="00E73B62">
        <w:t>446.</w:t>
      </w:r>
      <w:r w:rsidR="00434FA1">
        <w:tab/>
      </w:r>
      <w:r w:rsidRPr="00E73B62">
        <w:t>Помимо профессиональной подготовки, министерство внутренних дел (МВД) уделяло особое внимание критериям подбора гражданского персонала полиции и жандармов, включая стандарты на</w:t>
      </w:r>
      <w:r w:rsidRPr="00E73B62">
        <w:t>д</w:t>
      </w:r>
      <w:r w:rsidRPr="00E73B62">
        <w:t>лежащего поведения, принятого и практикуемого обществом.</w:t>
      </w:r>
      <w:r>
        <w:t xml:space="preserve"> </w:t>
      </w:r>
      <w:r w:rsidRPr="00E73B62">
        <w:t>По инициативе директората МВД по м</w:t>
      </w:r>
      <w:r w:rsidR="006408E5">
        <w:t>е</w:t>
      </w:r>
      <w:r w:rsidRPr="00E73B62">
        <w:t>неджме</w:t>
      </w:r>
      <w:r w:rsidRPr="00E73B62">
        <w:t>н</w:t>
      </w:r>
      <w:r w:rsidRPr="00E73B62">
        <w:t>ту и кадрам было организовано исследование под названием «Внесение корре</w:t>
      </w:r>
      <w:r w:rsidRPr="00E73B62">
        <w:t>к</w:t>
      </w:r>
      <w:r w:rsidRPr="00E73B62">
        <w:t xml:space="preserve">тив в систему подбора персонала в министерстве внутренних дел и </w:t>
      </w:r>
      <w:proofErr w:type="spellStart"/>
      <w:r w:rsidRPr="00E73B62">
        <w:t>пропагандир</w:t>
      </w:r>
      <w:r w:rsidRPr="00E73B62">
        <w:t>о</w:t>
      </w:r>
      <w:r w:rsidRPr="00E73B62">
        <w:t>вание</w:t>
      </w:r>
      <w:proofErr w:type="spellEnd"/>
      <w:r w:rsidRPr="00E73B62">
        <w:t xml:space="preserve"> профессии полицейского в общинах рома», которое должно послужить основой для реформирования кадровой политики.</w:t>
      </w:r>
    </w:p>
    <w:p w:rsidR="00E73B62" w:rsidRDefault="00E73B62" w:rsidP="00200632">
      <w:pPr>
        <w:pStyle w:val="SingleTxtGR"/>
      </w:pPr>
      <w:r w:rsidRPr="00E73B62">
        <w:t>447.</w:t>
      </w:r>
      <w:r w:rsidR="00434FA1">
        <w:tab/>
      </w:r>
      <w:r w:rsidRPr="00E73B62">
        <w:t xml:space="preserve">Все учебные заведения системы МВД, как на университетском, так и на </w:t>
      </w:r>
      <w:proofErr w:type="spellStart"/>
      <w:r w:rsidRPr="00E73B62">
        <w:t>доуниверситетском</w:t>
      </w:r>
      <w:proofErr w:type="spellEnd"/>
      <w:r w:rsidRPr="00E73B62">
        <w:t xml:space="preserve"> уровне, включили правозащитные модули в свои програ</w:t>
      </w:r>
      <w:r w:rsidRPr="00E73B62">
        <w:t>м</w:t>
      </w:r>
      <w:r w:rsidRPr="00E73B62">
        <w:t>мы обучения, сделав при этом упор на предупре</w:t>
      </w:r>
      <w:r w:rsidRPr="00E73B62">
        <w:t>ж</w:t>
      </w:r>
      <w:r w:rsidRPr="00E73B62">
        <w:t>дении дискриминации.</w:t>
      </w:r>
    </w:p>
    <w:p w:rsidR="00E73B62" w:rsidRDefault="00E73B62" w:rsidP="00200632">
      <w:pPr>
        <w:pStyle w:val="SingleTxtGR"/>
      </w:pPr>
      <w:r w:rsidRPr="00E73B62">
        <w:t>448.</w:t>
      </w:r>
      <w:r w:rsidR="00434FA1">
        <w:tab/>
      </w:r>
      <w:r w:rsidRPr="00E73B62">
        <w:t>Подготовка персонала в рамках учреждений дополняется системой п</w:t>
      </w:r>
      <w:r w:rsidRPr="00E73B62">
        <w:t>о</w:t>
      </w:r>
      <w:r w:rsidRPr="00E73B62">
        <w:t>вышения квалификации в области прав человека для персонала МВД.</w:t>
      </w:r>
      <w:r>
        <w:t xml:space="preserve"> </w:t>
      </w:r>
      <w:r w:rsidRPr="00E73B62">
        <w:t>В этой связи была создана постоянная программа повыш</w:t>
      </w:r>
      <w:r w:rsidRPr="00E73B62">
        <w:t>е</w:t>
      </w:r>
      <w:r w:rsidRPr="00E73B62">
        <w:t xml:space="preserve">ния стандартов в области прав человека, одним из результатов которой стали региональные курсы для </w:t>
      </w:r>
      <w:r w:rsidR="006408E5" w:rsidRPr="00E73B62">
        <w:t>персонала</w:t>
      </w:r>
      <w:r w:rsidRPr="00E73B62">
        <w:t>, работающего во всех подразделениях министерства.</w:t>
      </w:r>
      <w:r>
        <w:t xml:space="preserve"> </w:t>
      </w:r>
      <w:r w:rsidRPr="00E73B62">
        <w:t>Эти курсы пр</w:t>
      </w:r>
      <w:r w:rsidRPr="00E73B62">
        <w:t>о</w:t>
      </w:r>
      <w:r w:rsidRPr="00E73B62">
        <w:t xml:space="preserve">водились совместно со специалистами из полицейской академии «Александру </w:t>
      </w:r>
      <w:proofErr w:type="spellStart"/>
      <w:r w:rsidRPr="00E73B62">
        <w:t>Иоан</w:t>
      </w:r>
      <w:proofErr w:type="spellEnd"/>
      <w:r w:rsidRPr="00E73B62">
        <w:t xml:space="preserve"> </w:t>
      </w:r>
      <w:proofErr w:type="spellStart"/>
      <w:r w:rsidRPr="00E73B62">
        <w:t>Куза</w:t>
      </w:r>
      <w:proofErr w:type="spellEnd"/>
      <w:r w:rsidRPr="00E73B62">
        <w:t>», с Национальным советом по борьбе с дискриминацией, с мин</w:t>
      </w:r>
      <w:r w:rsidRPr="00E73B62">
        <w:t>и</w:t>
      </w:r>
      <w:r w:rsidRPr="00E73B62">
        <w:t>стерством юстиции, министерством иностранных дел и Румынским инстит</w:t>
      </w:r>
      <w:r w:rsidRPr="00E73B62">
        <w:t>у</w:t>
      </w:r>
      <w:r w:rsidRPr="00E73B62">
        <w:t>том прав человека и были посвящены в первую очередь интегрированию стандартов прав человека в работу полиции и воздействию норм международного права на национальное законодательство.</w:t>
      </w:r>
    </w:p>
    <w:p w:rsidR="00E73B62" w:rsidRDefault="00E73B62" w:rsidP="00200632">
      <w:pPr>
        <w:pStyle w:val="SingleTxtGR"/>
      </w:pPr>
      <w:r w:rsidRPr="00E73B62">
        <w:t>449.</w:t>
      </w:r>
      <w:r w:rsidR="00434FA1">
        <w:tab/>
      </w:r>
      <w:r w:rsidRPr="00E73B62">
        <w:t>Учитывая количество и сложность проблем в области прав человека в р</w:t>
      </w:r>
      <w:r w:rsidRPr="00E73B62">
        <w:t>а</w:t>
      </w:r>
      <w:r w:rsidRPr="00E73B62">
        <w:t>боте МВД, были разработаны долгосрочные учебные программы, с тем чтобы обеспечить соответствие деятельности сотрудников МВД стандартам аналоги</w:t>
      </w:r>
      <w:r w:rsidRPr="00E73B62">
        <w:t>ч</w:t>
      </w:r>
      <w:r w:rsidRPr="00E73B62">
        <w:t>ных министерств в других государствах-участниках, особенно из состава ЕС.</w:t>
      </w:r>
      <w:r>
        <w:t xml:space="preserve"> </w:t>
      </w:r>
      <w:r w:rsidRPr="00E73B62">
        <w:t>В</w:t>
      </w:r>
      <w:r w:rsidR="006408E5">
        <w:t> </w:t>
      </w:r>
      <w:r w:rsidRPr="00E73B62">
        <w:t>то же время были разработаны программы и курсы аспирантской подготовки для сотрудников п</w:t>
      </w:r>
      <w:r w:rsidRPr="00E73B62">
        <w:t>о</w:t>
      </w:r>
      <w:r w:rsidRPr="00E73B62">
        <w:t>лиции, занятых в сфере судебного надзора и уголовно-процессуальных действий.</w:t>
      </w:r>
    </w:p>
    <w:p w:rsidR="00E73B62" w:rsidRDefault="00E73B62" w:rsidP="00200632">
      <w:pPr>
        <w:pStyle w:val="SingleTxtGR"/>
      </w:pPr>
      <w:r w:rsidRPr="00E73B62">
        <w:t>450.</w:t>
      </w:r>
      <w:r w:rsidR="00434FA1">
        <w:tab/>
      </w:r>
      <w:r w:rsidRPr="00E73B62">
        <w:t>Профессиональная подготовка сотрудников полиции нацелена на измен</w:t>
      </w:r>
      <w:r w:rsidRPr="00E73B62">
        <w:t>е</w:t>
      </w:r>
      <w:r w:rsidRPr="00E73B62">
        <w:t>ние их мышления, согласно новым требованиям, предъявляемым к Национал</w:t>
      </w:r>
      <w:r w:rsidRPr="00E73B62">
        <w:t>ь</w:t>
      </w:r>
      <w:r w:rsidRPr="00E73B62">
        <w:t>ной полиции Румынии положениями Закона № 218/2002.</w:t>
      </w:r>
    </w:p>
    <w:p w:rsidR="00E73B62" w:rsidRDefault="00E73B62" w:rsidP="00200632">
      <w:pPr>
        <w:pStyle w:val="SingleTxtGR"/>
      </w:pPr>
      <w:r w:rsidRPr="00E73B62">
        <w:t>451.</w:t>
      </w:r>
      <w:r w:rsidR="00434FA1">
        <w:tab/>
      </w:r>
      <w:r w:rsidRPr="00E73B62">
        <w:t xml:space="preserve">В основу кадровой политики МВД заложен ряд принципов, опирающихся на уважение прав человека и свобод, </w:t>
      </w:r>
      <w:proofErr w:type="spellStart"/>
      <w:r w:rsidRPr="00E73B62">
        <w:t>недискриминацию</w:t>
      </w:r>
      <w:proofErr w:type="spellEnd"/>
      <w:r w:rsidRPr="00E73B62">
        <w:t xml:space="preserve">, </w:t>
      </w:r>
      <w:proofErr w:type="spellStart"/>
      <w:r w:rsidRPr="00E73B62">
        <w:t>транспарентность</w:t>
      </w:r>
      <w:proofErr w:type="spellEnd"/>
      <w:r w:rsidRPr="00E73B62">
        <w:t>, п</w:t>
      </w:r>
      <w:r w:rsidRPr="00E73B62">
        <w:t>о</w:t>
      </w:r>
      <w:r w:rsidRPr="00E73B62">
        <w:t>следовательность и целостность норм и правил, касающихся продвижения по службе и карьерного роста.</w:t>
      </w:r>
    </w:p>
    <w:p w:rsidR="00E73B62" w:rsidRDefault="00E73B62" w:rsidP="00200632">
      <w:pPr>
        <w:pStyle w:val="SingleTxtGR"/>
      </w:pPr>
      <w:r w:rsidRPr="00E73B62">
        <w:t>452.</w:t>
      </w:r>
      <w:r w:rsidR="00434FA1">
        <w:tab/>
      </w:r>
      <w:r w:rsidRPr="00E73B62">
        <w:t>Общая подготовка персонала МВД акцентирована на признание необх</w:t>
      </w:r>
      <w:r w:rsidRPr="00E73B62">
        <w:t>о</w:t>
      </w:r>
      <w:r w:rsidRPr="00E73B62">
        <w:t xml:space="preserve">димости проявления </w:t>
      </w:r>
      <w:r w:rsidR="006408E5" w:rsidRPr="00E73B62">
        <w:t>цивилизованного</w:t>
      </w:r>
      <w:r w:rsidRPr="00E73B62">
        <w:t xml:space="preserve"> подхода ко всем гражданам, создания атмосферы доверия и взаимного уважения, развития и поддержания должных связей с общественностью.</w:t>
      </w:r>
      <w:r>
        <w:t xml:space="preserve"> </w:t>
      </w:r>
      <w:r w:rsidRPr="00E73B62">
        <w:t xml:space="preserve">Полицейские, работающие в среде рома, проходят </w:t>
      </w:r>
      <w:proofErr w:type="spellStart"/>
      <w:r w:rsidRPr="00E73B62">
        <w:t>спецподготовку</w:t>
      </w:r>
      <w:proofErr w:type="spellEnd"/>
      <w:r w:rsidRPr="00E73B62">
        <w:t xml:space="preserve"> как в преддверии своего назначения на такую работу, так и в процессе своей профессиональной деятельности.</w:t>
      </w:r>
      <w:r>
        <w:t xml:space="preserve"> </w:t>
      </w:r>
      <w:r w:rsidRPr="00E73B62">
        <w:t>При этом курс подготовки н</w:t>
      </w:r>
      <w:r w:rsidRPr="00E73B62">
        <w:t>а</w:t>
      </w:r>
      <w:r w:rsidRPr="00E73B62">
        <w:t>целен на уважение традиций, обычаев и образа жизни рома, определённых с</w:t>
      </w:r>
      <w:r w:rsidRPr="00E73B62">
        <w:t>о</w:t>
      </w:r>
      <w:r w:rsidRPr="00E73B62">
        <w:t xml:space="preserve">циальных и </w:t>
      </w:r>
      <w:r w:rsidR="006408E5" w:rsidRPr="00E73B62">
        <w:t>профессиональных</w:t>
      </w:r>
      <w:r w:rsidRPr="00E73B62">
        <w:t xml:space="preserve"> категорий.</w:t>
      </w:r>
    </w:p>
    <w:p w:rsidR="00E73B62" w:rsidRPr="00E73B62" w:rsidRDefault="006408E5" w:rsidP="006408E5">
      <w:pPr>
        <w:pStyle w:val="H23GR"/>
      </w:pPr>
      <w:r>
        <w:tab/>
      </w:r>
      <w:r w:rsidR="00E73B62" w:rsidRPr="00E73B62">
        <w:rPr>
          <w:lang w:val="en-US"/>
        </w:rPr>
        <w:t>III</w:t>
      </w:r>
      <w:r w:rsidR="00E73B62" w:rsidRPr="00E73B62">
        <w:t>.</w:t>
      </w:r>
      <w:r>
        <w:tab/>
      </w:r>
      <w:r w:rsidR="00E73B62" w:rsidRPr="00E73B62">
        <w:t>Культурные программы</w:t>
      </w:r>
      <w:r w:rsidR="00E73B62">
        <w:t xml:space="preserve"> </w:t>
      </w:r>
      <w:r w:rsidR="00F93427">
        <w:t>−</w:t>
      </w:r>
      <w:r w:rsidR="00E73B62">
        <w:t xml:space="preserve"> </w:t>
      </w:r>
      <w:r w:rsidR="00E73B62" w:rsidRPr="00E73B62">
        <w:t>поощрение поликультурного многообразия и</w:t>
      </w:r>
      <w:r w:rsidR="00E73B62">
        <w:t xml:space="preserve"> </w:t>
      </w:r>
      <w:r w:rsidR="00E73B62" w:rsidRPr="00E73B62">
        <w:t>толерантности</w:t>
      </w:r>
      <w:r w:rsidR="00E73B62">
        <w:t xml:space="preserve"> </w:t>
      </w:r>
    </w:p>
    <w:p w:rsidR="00E73B62" w:rsidRDefault="00E73B62" w:rsidP="00200632">
      <w:pPr>
        <w:pStyle w:val="SingleTxtGR"/>
      </w:pPr>
      <w:r w:rsidRPr="00E73B62">
        <w:t>453.</w:t>
      </w:r>
      <w:r w:rsidR="00434FA1">
        <w:tab/>
      </w:r>
      <w:r w:rsidRPr="00E73B62">
        <w:t xml:space="preserve">В соответствии с правительственным указом в 2002 году был создан </w:t>
      </w:r>
      <w:r w:rsidRPr="006408E5">
        <w:t>Н</w:t>
      </w:r>
      <w:r w:rsidRPr="006408E5">
        <w:t>а</w:t>
      </w:r>
      <w:r w:rsidRPr="006408E5">
        <w:t>циональный культурный центр для рома</w:t>
      </w:r>
      <w:r w:rsidRPr="00E73B62">
        <w:t xml:space="preserve"> (</w:t>
      </w:r>
      <w:proofErr w:type="spellStart"/>
      <w:r w:rsidRPr="00E73B62">
        <w:t>НКЦР</w:t>
      </w:r>
      <w:proofErr w:type="spellEnd"/>
      <w:r w:rsidRPr="00E73B62">
        <w:t>) в качестве госучреждения, н</w:t>
      </w:r>
      <w:r w:rsidRPr="00E73B62">
        <w:t>а</w:t>
      </w:r>
      <w:r w:rsidRPr="00E73B62">
        <w:t>ходящегося в подчинении министерства культуры.</w:t>
      </w:r>
      <w:r>
        <w:t xml:space="preserve"> </w:t>
      </w:r>
      <w:r w:rsidRPr="00E73B62">
        <w:t>Его деятельность посвящена сбережению и пропаганде культурных традиций рома, а также нынешних кул</w:t>
      </w:r>
      <w:r w:rsidRPr="00E73B62">
        <w:t>ь</w:t>
      </w:r>
      <w:r w:rsidRPr="00E73B62">
        <w:t>турных проявлений этого этнического сообщества.</w:t>
      </w:r>
      <w:r>
        <w:t xml:space="preserve"> </w:t>
      </w:r>
      <w:r w:rsidRPr="00E73B62">
        <w:t>Основные задачи Центра определены в Наци</w:t>
      </w:r>
      <w:r w:rsidRPr="00E73B62">
        <w:t>о</w:t>
      </w:r>
      <w:r w:rsidRPr="00E73B62">
        <w:t>нальной стратегии улучшения положения рома и являются следующими:</w:t>
      </w:r>
      <w:r>
        <w:t xml:space="preserve"> </w:t>
      </w:r>
      <w:r w:rsidRPr="00E73B62">
        <w:t>создание музыкального ансамбля, театра и музея рома, сохран</w:t>
      </w:r>
      <w:r w:rsidRPr="00E73B62">
        <w:t>е</w:t>
      </w:r>
      <w:r w:rsidRPr="00E73B62">
        <w:t>ние традиционных искусств и ремёсел.</w:t>
      </w:r>
      <w:r>
        <w:t xml:space="preserve"> </w:t>
      </w:r>
      <w:r w:rsidRPr="00E73B62">
        <w:t xml:space="preserve">Начиная с 2007 года, Центр располагает музыкальным ансамблем </w:t>
      </w:r>
      <w:r w:rsidR="00F93427">
        <w:t>−</w:t>
      </w:r>
      <w:r>
        <w:t xml:space="preserve"> </w:t>
      </w:r>
      <w:r w:rsidRPr="00E73B62">
        <w:t>оркестр «</w:t>
      </w:r>
      <w:proofErr w:type="spellStart"/>
      <w:r w:rsidRPr="00E73B62">
        <w:t>Григоре</w:t>
      </w:r>
      <w:proofErr w:type="spellEnd"/>
      <w:r w:rsidRPr="00E73B62">
        <w:t xml:space="preserve"> </w:t>
      </w:r>
      <w:proofErr w:type="spellStart"/>
      <w:r w:rsidRPr="00E73B62">
        <w:t>Динику</w:t>
      </w:r>
      <w:proofErr w:type="spellEnd"/>
      <w:r w:rsidRPr="00E73B62">
        <w:t>», в который вошли и</w:t>
      </w:r>
      <w:r w:rsidRPr="00E73B62">
        <w:t>з</w:t>
      </w:r>
      <w:r w:rsidRPr="00E73B62">
        <w:t>вестные музыканты</w:t>
      </w:r>
      <w:r w:rsidR="006408E5">
        <w:t xml:space="preserve"> </w:t>
      </w:r>
      <w:r w:rsidRPr="00E73B62">
        <w:t>рома.</w:t>
      </w:r>
      <w:r>
        <w:t xml:space="preserve"> </w:t>
      </w:r>
      <w:r w:rsidRPr="00E73B62">
        <w:t>Этот оркестр не раз с успехом выступал в Румынии и за рубежом.</w:t>
      </w:r>
    </w:p>
    <w:p w:rsidR="00E73B62" w:rsidRDefault="00E73B62" w:rsidP="00200632">
      <w:pPr>
        <w:pStyle w:val="SingleTxtGR"/>
      </w:pPr>
      <w:r w:rsidRPr="00E73B62">
        <w:t>454.</w:t>
      </w:r>
      <w:r w:rsidR="00434FA1">
        <w:tab/>
      </w:r>
      <w:proofErr w:type="spellStart"/>
      <w:r w:rsidRPr="00E73B62">
        <w:t>НКЦР</w:t>
      </w:r>
      <w:proofErr w:type="spellEnd"/>
      <w:r w:rsidRPr="00E73B62">
        <w:t xml:space="preserve"> ежегодно организует празднования по случаю 20-го февраля </w:t>
      </w:r>
      <w:r w:rsidR="00F93427">
        <w:t>−</w:t>
      </w:r>
      <w:r>
        <w:t xml:space="preserve"> </w:t>
      </w:r>
      <w:r w:rsidRPr="00E73B62">
        <w:t xml:space="preserve">Дня освобождения рома (1856 год), а также 8 апреля </w:t>
      </w:r>
      <w:r w:rsidR="00F93427">
        <w:t>−</w:t>
      </w:r>
      <w:r>
        <w:t xml:space="preserve"> </w:t>
      </w:r>
      <w:r w:rsidRPr="00E73B62">
        <w:t>Дня этнического меньшинс</w:t>
      </w:r>
      <w:r w:rsidRPr="00E73B62">
        <w:t>т</w:t>
      </w:r>
      <w:r w:rsidRPr="00E73B62">
        <w:t>ва рома в Румынии.</w:t>
      </w:r>
      <w:r>
        <w:t xml:space="preserve"> </w:t>
      </w:r>
    </w:p>
    <w:p w:rsidR="00E73B62" w:rsidRDefault="00E73B62" w:rsidP="00200632">
      <w:pPr>
        <w:pStyle w:val="SingleTxtGR"/>
      </w:pPr>
      <w:r w:rsidRPr="00E73B62">
        <w:t>455.</w:t>
      </w:r>
      <w:r w:rsidR="00434FA1">
        <w:tab/>
      </w:r>
      <w:r w:rsidRPr="00E73B62">
        <w:t>После скромного начала своей деятельности Центр в настоящее время прилагает усилия к тому, чтобы поднять свой авторитет на культурной сцене.</w:t>
      </w:r>
      <w:r>
        <w:t xml:space="preserve"> </w:t>
      </w:r>
      <w:r w:rsidRPr="00E73B62">
        <w:t xml:space="preserve">Его стратегия опирается на представление о роли </w:t>
      </w:r>
      <w:proofErr w:type="spellStart"/>
      <w:r w:rsidRPr="00E73B62">
        <w:t>НКЦР</w:t>
      </w:r>
      <w:proofErr w:type="spellEnd"/>
      <w:r w:rsidRPr="00E73B62">
        <w:t xml:space="preserve"> в качестве «интерфе</w:t>
      </w:r>
      <w:r w:rsidRPr="00E73B62">
        <w:t>й</w:t>
      </w:r>
      <w:r w:rsidRPr="00E73B62">
        <w:t>са» между рома и широкой общественностью.</w:t>
      </w:r>
      <w:r>
        <w:t xml:space="preserve"> </w:t>
      </w:r>
      <w:r w:rsidRPr="00E73B62">
        <w:t>Планом на 2008 год предусмо</w:t>
      </w:r>
      <w:r w:rsidRPr="00E73B62">
        <w:t>т</w:t>
      </w:r>
      <w:r w:rsidRPr="00E73B62">
        <w:t>рены исследовательские инициативы, выставки, театральные и музыкальные представления и фестивали, проекты в области межкультурного диалога.</w:t>
      </w:r>
      <w:r>
        <w:t xml:space="preserve"> </w:t>
      </w:r>
      <w:r w:rsidRPr="00E73B62">
        <w:t>Выд</w:t>
      </w:r>
      <w:r w:rsidRPr="00E73B62">
        <w:t>е</w:t>
      </w:r>
      <w:r w:rsidRPr="00E73B62">
        <w:t>ленный министерством культуры бюджет на 2008 год составляет 1 млн. 190 тыс. леев (приблизительно 330 тыс. евро).</w:t>
      </w:r>
      <w:r>
        <w:t xml:space="preserve"> </w:t>
      </w:r>
      <w:r w:rsidRPr="00E73B62">
        <w:t xml:space="preserve">С учётом ограниченности ресурсов Центр стремится заключить стратегические партнёрства с заинтересованными учреждениями, НПО и частными активистами, с тем чтобы иметь возможность и в дальнейшем развивать ряд своих проектов. </w:t>
      </w:r>
    </w:p>
    <w:p w:rsidR="00E73B62" w:rsidRDefault="00E73B62" w:rsidP="00200632">
      <w:pPr>
        <w:pStyle w:val="SingleTxtGR"/>
      </w:pPr>
      <w:r w:rsidRPr="00E73B62">
        <w:t>456.</w:t>
      </w:r>
      <w:r w:rsidR="00434FA1">
        <w:tab/>
      </w:r>
      <w:r w:rsidRPr="00E73B62">
        <w:t xml:space="preserve">Министерство культуры и религии организовало программы </w:t>
      </w:r>
      <w:r w:rsidR="00F93427">
        <w:t>−</w:t>
      </w:r>
      <w:r>
        <w:t xml:space="preserve"> </w:t>
      </w:r>
      <w:r w:rsidRPr="00E73B62">
        <w:rPr>
          <w:i/>
        </w:rPr>
        <w:t>«В по</w:t>
      </w:r>
      <w:r w:rsidRPr="00E73B62">
        <w:rPr>
          <w:i/>
        </w:rPr>
        <w:t>д</w:t>
      </w:r>
      <w:r w:rsidRPr="00E73B62">
        <w:rPr>
          <w:i/>
        </w:rPr>
        <w:t xml:space="preserve">держку этнокультуры» и «Совместные действия рома в поддержку Европы» </w:t>
      </w:r>
      <w:r w:rsidR="00F93427">
        <w:rPr>
          <w:i/>
        </w:rPr>
        <w:t>−</w:t>
      </w:r>
      <w:r>
        <w:rPr>
          <w:i/>
        </w:rPr>
        <w:t xml:space="preserve"> </w:t>
      </w:r>
      <w:r w:rsidRPr="00E73B62">
        <w:t>с целью оказания финансовой поддержки национальным меньшинствам в орг</w:t>
      </w:r>
      <w:r w:rsidRPr="00E73B62">
        <w:t>а</w:t>
      </w:r>
      <w:r w:rsidRPr="00E73B62">
        <w:t>низации различных культурных мероприятий в области поддержания, сохран</w:t>
      </w:r>
      <w:r w:rsidRPr="00E73B62">
        <w:t>е</w:t>
      </w:r>
      <w:r w:rsidRPr="00E73B62">
        <w:t>ния, развития и свободного выражения своей этнической, культурной, языковой и религиозной самобытности.</w:t>
      </w:r>
    </w:p>
    <w:p w:rsidR="00E73B62" w:rsidRDefault="00E73B62" w:rsidP="00200632">
      <w:pPr>
        <w:pStyle w:val="SingleTxtGR"/>
      </w:pPr>
      <w:r w:rsidRPr="00E73B62">
        <w:t>457.</w:t>
      </w:r>
      <w:r w:rsidR="00434FA1">
        <w:tab/>
      </w:r>
      <w:r w:rsidRPr="00E73B62">
        <w:t>Через посредство таких программ министерство культуры и религии стремится обеспечить ра</w:t>
      </w:r>
      <w:r w:rsidRPr="00E73B62">
        <w:t>в</w:t>
      </w:r>
      <w:r w:rsidRPr="00E73B62">
        <w:t>ные возможности всем общинам национальных меньшинств Румынии, с тем чтобы содействовать сбережению их ценностей и культурных традиций.</w:t>
      </w:r>
    </w:p>
    <w:p w:rsidR="00E73B62" w:rsidRPr="00E73B62" w:rsidRDefault="00E73B62" w:rsidP="00200632">
      <w:pPr>
        <w:pStyle w:val="SingleTxtGR"/>
      </w:pPr>
      <w:r w:rsidRPr="00E73B62">
        <w:t>458.</w:t>
      </w:r>
      <w:r w:rsidR="00434FA1">
        <w:tab/>
      </w:r>
      <w:r w:rsidRPr="00E73B62">
        <w:t>Наиболее репрезентативными для национальных меньшинств явлениями 2007 года под эгидой вышеупомянутых программ стали следующие:</w:t>
      </w:r>
      <w:r>
        <w:t xml:space="preserve"> </w:t>
      </w:r>
    </w:p>
    <w:p w:rsidR="00E73B62" w:rsidRPr="006408E5" w:rsidRDefault="00E73B62" w:rsidP="006408E5">
      <w:pPr>
        <w:pStyle w:val="Bullet1GR"/>
        <w:rPr>
          <w:i/>
        </w:rPr>
      </w:pPr>
      <w:r w:rsidRPr="006408E5">
        <w:t xml:space="preserve">Программа </w:t>
      </w:r>
      <w:r w:rsidRPr="006408E5">
        <w:rPr>
          <w:i/>
        </w:rPr>
        <w:t>«В поддержку этнокультуры»</w:t>
      </w:r>
      <w:r w:rsidRPr="006408E5">
        <w:t xml:space="preserve"> </w:t>
      </w:r>
      <w:r w:rsidR="00F93427">
        <w:t>−</w:t>
      </w:r>
      <w:r w:rsidRPr="006408E5">
        <w:t xml:space="preserve"> фестиваль под названием </w:t>
      </w:r>
      <w:r w:rsidRPr="006408E5">
        <w:rPr>
          <w:i/>
        </w:rPr>
        <w:t>«</w:t>
      </w:r>
      <w:proofErr w:type="spellStart"/>
      <w:r w:rsidRPr="006408E5">
        <w:rPr>
          <w:i/>
        </w:rPr>
        <w:t>Проэтника</w:t>
      </w:r>
      <w:proofErr w:type="spellEnd"/>
      <w:r w:rsidRPr="006408E5">
        <w:rPr>
          <w:i/>
        </w:rPr>
        <w:t xml:space="preserve"> – Дни этнических общин в Румынии» </w:t>
      </w:r>
      <w:r w:rsidRPr="006408E5">
        <w:t xml:space="preserve">состоялся в городе </w:t>
      </w:r>
      <w:proofErr w:type="spellStart"/>
      <w:r w:rsidRPr="006408E5">
        <w:t>С</w:t>
      </w:r>
      <w:r w:rsidRPr="006408E5">
        <w:t>и</w:t>
      </w:r>
      <w:r w:rsidRPr="006408E5">
        <w:t>гишоара</w:t>
      </w:r>
      <w:proofErr w:type="spellEnd"/>
      <w:r w:rsidRPr="006408E5">
        <w:t xml:space="preserve"> с 17 по 25 августа 2007 года. Это культурное событие объедин</w:t>
      </w:r>
      <w:r w:rsidRPr="006408E5">
        <w:t>и</w:t>
      </w:r>
      <w:r w:rsidRPr="006408E5">
        <w:t>ло все этнические меньшинства Румынии и позволило им представить публике свои традиции и обычаи. Цель фестиваля состоит в содействии становлению атмосферы согл</w:t>
      </w:r>
      <w:r w:rsidRPr="006408E5">
        <w:t>а</w:t>
      </w:r>
      <w:r w:rsidRPr="006408E5">
        <w:t>сия и межэтнической терпимости, а также в содействии осознанию людьми п</w:t>
      </w:r>
      <w:r w:rsidRPr="006408E5">
        <w:t>о</w:t>
      </w:r>
      <w:r w:rsidRPr="006408E5">
        <w:t xml:space="preserve">ликультурного характера румынского общества. Фестиваль, который </w:t>
      </w:r>
      <w:proofErr w:type="spellStart"/>
      <w:r w:rsidRPr="006408E5">
        <w:t>замыслен</w:t>
      </w:r>
      <w:proofErr w:type="spellEnd"/>
      <w:r w:rsidRPr="006408E5">
        <w:t xml:space="preserve"> как форум для проявления тол</w:t>
      </w:r>
      <w:r w:rsidRPr="006408E5">
        <w:t>е</w:t>
      </w:r>
      <w:r w:rsidRPr="006408E5">
        <w:t>рантности, понимания и межэтнической осведомлённости, проводится ежегодно в середине августа. При этом он позволяет этническим общ</w:t>
      </w:r>
      <w:r w:rsidRPr="006408E5">
        <w:t>и</w:t>
      </w:r>
      <w:r w:rsidRPr="006408E5">
        <w:t>нам пропагандировать своё культурное наследие и способствовать выр</w:t>
      </w:r>
      <w:r w:rsidRPr="006408E5">
        <w:t>а</w:t>
      </w:r>
      <w:r w:rsidRPr="006408E5">
        <w:t>ботке уважительного отношения к нему;</w:t>
      </w:r>
    </w:p>
    <w:p w:rsidR="00E73B62" w:rsidRDefault="00E73B62" w:rsidP="006408E5">
      <w:pPr>
        <w:pStyle w:val="Bullet1GR"/>
      </w:pPr>
      <w:r w:rsidRPr="006408E5">
        <w:t xml:space="preserve">Программа под названием </w:t>
      </w:r>
      <w:r w:rsidRPr="006408E5">
        <w:rPr>
          <w:i/>
        </w:rPr>
        <w:t>«Совместные действия рома в поддержку Е</w:t>
      </w:r>
      <w:r w:rsidRPr="006408E5">
        <w:rPr>
          <w:i/>
        </w:rPr>
        <w:t>в</w:t>
      </w:r>
      <w:r w:rsidRPr="006408E5">
        <w:rPr>
          <w:i/>
        </w:rPr>
        <w:t>ропы»</w:t>
      </w:r>
      <w:r w:rsidRPr="006408E5">
        <w:t xml:space="preserve"> </w:t>
      </w:r>
      <w:r w:rsidR="00F93427">
        <w:t>−</w:t>
      </w:r>
      <w:r w:rsidRPr="006408E5">
        <w:t xml:space="preserve"> Караван „</w:t>
      </w:r>
      <w:proofErr w:type="spellStart"/>
      <w:r w:rsidRPr="006408E5">
        <w:rPr>
          <w:i/>
          <w:lang w:val="en-GB"/>
        </w:rPr>
        <w:t>GHI</w:t>
      </w:r>
      <w:proofErr w:type="spellEnd"/>
      <w:r w:rsidRPr="006408E5">
        <w:rPr>
          <w:i/>
        </w:rPr>
        <w:t xml:space="preserve"> </w:t>
      </w:r>
      <w:r w:rsidRPr="006408E5">
        <w:rPr>
          <w:i/>
          <w:lang w:val="en-GB"/>
        </w:rPr>
        <w:t>ROMANO</w:t>
      </w:r>
      <w:r w:rsidRPr="006408E5">
        <w:t>”, в котором принимало участие Наци</w:t>
      </w:r>
      <w:r w:rsidRPr="006408E5">
        <w:t>о</w:t>
      </w:r>
      <w:r w:rsidRPr="006408E5">
        <w:t>нальное телевидение Румынии, осуществил обширную программу в 13</w:t>
      </w:r>
      <w:r w:rsidR="0023034D">
        <w:t> </w:t>
      </w:r>
      <w:r w:rsidRPr="006408E5">
        <w:t>округах страны, стремясь охватить всю её территорию, в период 2007</w:t>
      </w:r>
      <w:r w:rsidR="00F93427">
        <w:t>−</w:t>
      </w:r>
      <w:r w:rsidRPr="006408E5">
        <w:t>2008 годов. Основная цель этого мероприятия состояла в продв</w:t>
      </w:r>
      <w:r w:rsidRPr="006408E5">
        <w:t>и</w:t>
      </w:r>
      <w:r w:rsidRPr="006408E5">
        <w:t>жении культуры рома, сохранившей прототипы, сим</w:t>
      </w:r>
      <w:r w:rsidRPr="00E73B62">
        <w:t>волы и традиции п</w:t>
      </w:r>
      <w:r w:rsidRPr="00E73B62">
        <w:t>о</w:t>
      </w:r>
      <w:r w:rsidRPr="00E73B62">
        <w:t>тряса</w:t>
      </w:r>
      <w:r w:rsidRPr="00E73B62">
        <w:t>ю</w:t>
      </w:r>
      <w:r w:rsidRPr="00E73B62">
        <w:t>щей глубины.</w:t>
      </w:r>
    </w:p>
    <w:p w:rsidR="00E73B62" w:rsidRPr="00E73B62" w:rsidRDefault="00E73B62" w:rsidP="00200632">
      <w:pPr>
        <w:pStyle w:val="SingleTxtGR"/>
      </w:pPr>
      <w:r w:rsidRPr="00E73B62">
        <w:t>459.</w:t>
      </w:r>
      <w:r w:rsidR="00434FA1">
        <w:tab/>
      </w:r>
      <w:r w:rsidRPr="00E73B62">
        <w:t>Департамент по межэтническим отношениям присоединился к ряду ва</w:t>
      </w:r>
      <w:r w:rsidRPr="00E73B62">
        <w:t>ж</w:t>
      </w:r>
      <w:r w:rsidRPr="00E73B62">
        <w:t>ных европейских пр</w:t>
      </w:r>
      <w:r w:rsidRPr="00E73B62">
        <w:t>о</w:t>
      </w:r>
      <w:r w:rsidRPr="00E73B62">
        <w:t>грамм и инициатив, таких как:</w:t>
      </w:r>
    </w:p>
    <w:p w:rsidR="00E73B62" w:rsidRPr="00E73B62" w:rsidRDefault="00E73B62" w:rsidP="0023034D">
      <w:pPr>
        <w:pStyle w:val="Bullet1GR"/>
      </w:pPr>
      <w:r w:rsidRPr="00E73B62">
        <w:rPr>
          <w:i/>
        </w:rPr>
        <w:t>Европейский год языков</w:t>
      </w:r>
      <w:r w:rsidRPr="00E73B62">
        <w:t xml:space="preserve"> – в 2001 году </w:t>
      </w:r>
      <w:r w:rsidR="00F93427">
        <w:t>−</w:t>
      </w:r>
      <w:r>
        <w:t xml:space="preserve"> </w:t>
      </w:r>
      <w:r w:rsidRPr="00E73B62">
        <w:t>кампания, проводившаяся в 45 европейских странах.</w:t>
      </w:r>
      <w:r>
        <w:t xml:space="preserve"> </w:t>
      </w:r>
      <w:r w:rsidRPr="00E73B62">
        <w:t>По случаю этой программы Румыния организовала семинары для учителей и местных органов управления, театрализова</w:t>
      </w:r>
      <w:r w:rsidRPr="00E73B62">
        <w:t>н</w:t>
      </w:r>
      <w:r w:rsidRPr="00E73B62">
        <w:t>ные представления, молодёжные лагеря, а также издала ряд книг;</w:t>
      </w:r>
    </w:p>
    <w:p w:rsidR="00E73B62" w:rsidRPr="00E73B62" w:rsidRDefault="00E73B62" w:rsidP="0023034D">
      <w:pPr>
        <w:pStyle w:val="Bullet1GR"/>
      </w:pPr>
      <w:r w:rsidRPr="00E73B62">
        <w:t xml:space="preserve">В рамках Рабочего стола №1, проводившегося под эгидой </w:t>
      </w:r>
      <w:r w:rsidRPr="00E73B62">
        <w:rPr>
          <w:i/>
        </w:rPr>
        <w:t>Пакта ст</w:t>
      </w:r>
      <w:r w:rsidRPr="00E73B62">
        <w:rPr>
          <w:i/>
        </w:rPr>
        <w:t>а</w:t>
      </w:r>
      <w:r w:rsidRPr="00E73B62">
        <w:rPr>
          <w:i/>
        </w:rPr>
        <w:t>бильности в юго-восточной Европ</w:t>
      </w:r>
      <w:r w:rsidR="00873E18">
        <w:rPr>
          <w:i/>
        </w:rPr>
        <w:t>е</w:t>
      </w:r>
      <w:r w:rsidRPr="00E73B62">
        <w:t xml:space="preserve">, был разработан ряд </w:t>
      </w:r>
      <w:r w:rsidRPr="00E73B62">
        <w:rPr>
          <w:i/>
        </w:rPr>
        <w:t>программ</w:t>
      </w:r>
      <w:r w:rsidRPr="00E73B62">
        <w:t xml:space="preserve">, таких как «Обзор </w:t>
      </w:r>
      <w:proofErr w:type="spellStart"/>
      <w:r w:rsidRPr="00E73B62">
        <w:t>антидискриминационного</w:t>
      </w:r>
      <w:proofErr w:type="spellEnd"/>
      <w:r w:rsidRPr="00E73B62">
        <w:t xml:space="preserve"> законодательства» (координируется Советом Евр</w:t>
      </w:r>
      <w:r w:rsidRPr="00E73B62">
        <w:t>о</w:t>
      </w:r>
      <w:r w:rsidRPr="00E73B62">
        <w:t xml:space="preserve">пы), </w:t>
      </w:r>
      <w:r w:rsidRPr="00E73B62">
        <w:rPr>
          <w:i/>
        </w:rPr>
        <w:t>«Кампания единения многообразия»</w:t>
      </w:r>
      <w:r w:rsidRPr="00E73B62">
        <w:t>, для которой были представлены мн</w:t>
      </w:r>
      <w:r w:rsidRPr="00E73B62">
        <w:t>о</w:t>
      </w:r>
      <w:r w:rsidRPr="00E73B62">
        <w:t>гочисленные проектные предложения и сформированы секретариат и наци</w:t>
      </w:r>
      <w:r w:rsidRPr="00E73B62">
        <w:t>о</w:t>
      </w:r>
      <w:r w:rsidRPr="00E73B62">
        <w:t>нальный оргкомитет;</w:t>
      </w:r>
    </w:p>
    <w:p w:rsidR="00E73B62" w:rsidRPr="00E73B62" w:rsidRDefault="00E73B62" w:rsidP="0023034D">
      <w:pPr>
        <w:pStyle w:val="Bullet1GR"/>
      </w:pPr>
      <w:r w:rsidRPr="00E73B62">
        <w:t xml:space="preserve">кампания </w:t>
      </w:r>
      <w:r w:rsidRPr="00E73B62">
        <w:rPr>
          <w:i/>
        </w:rPr>
        <w:t xml:space="preserve">«Все разные, все равные» </w:t>
      </w:r>
      <w:r w:rsidR="00F93427">
        <w:t>−</w:t>
      </w:r>
      <w:r>
        <w:t xml:space="preserve"> </w:t>
      </w:r>
      <w:r w:rsidRPr="00E73B62">
        <w:t>в 2006 году;</w:t>
      </w:r>
    </w:p>
    <w:p w:rsidR="00E73B62" w:rsidRDefault="00E73B62" w:rsidP="0023034D">
      <w:pPr>
        <w:pStyle w:val="Bullet1GR"/>
      </w:pPr>
      <w:r w:rsidRPr="00E73B62">
        <w:t xml:space="preserve">проводившийся Европейским Союзом </w:t>
      </w:r>
      <w:r w:rsidRPr="00E73B62">
        <w:rPr>
          <w:i/>
        </w:rPr>
        <w:t>Год равных возможностей для всех</w:t>
      </w:r>
      <w:r w:rsidR="0023034D">
        <w:t> −</w:t>
      </w:r>
      <w:r>
        <w:t xml:space="preserve"> </w:t>
      </w:r>
      <w:r w:rsidRPr="00E73B62">
        <w:t>в 2007 году.</w:t>
      </w:r>
    </w:p>
    <w:p w:rsidR="00E73B62" w:rsidRPr="00E73B62" w:rsidRDefault="00E73B62" w:rsidP="00200632">
      <w:pPr>
        <w:pStyle w:val="SingleTxtGR"/>
      </w:pPr>
      <w:r w:rsidRPr="00E73B62">
        <w:t>460.</w:t>
      </w:r>
      <w:r w:rsidR="00434FA1">
        <w:tab/>
      </w:r>
      <w:r w:rsidRPr="00E73B62">
        <w:t>В 2002 году Департамент по межэтническим отношениям присоединился к организованной Евр</w:t>
      </w:r>
      <w:r w:rsidRPr="00E73B62">
        <w:t>о</w:t>
      </w:r>
      <w:r w:rsidRPr="00E73B62">
        <w:t xml:space="preserve">пейской комиссией Программе действий ЕС по борьбе с дискриминацией (2001 </w:t>
      </w:r>
      <w:r w:rsidR="00F93427">
        <w:t>−</w:t>
      </w:r>
      <w:r w:rsidRPr="00E73B62">
        <w:t>2006 годы).</w:t>
      </w:r>
      <w:r>
        <w:t xml:space="preserve"> </w:t>
      </w:r>
      <w:r w:rsidRPr="00E73B62">
        <w:t>Под эгидой этой программы в Румынии состоялись следующие мероприятия:</w:t>
      </w:r>
    </w:p>
    <w:p w:rsidR="00E73B62" w:rsidRPr="00E73B62" w:rsidRDefault="0023034D" w:rsidP="0023034D">
      <w:pPr>
        <w:pStyle w:val="Bullet1GR"/>
      </w:pPr>
      <w:r w:rsidRPr="00E73B62">
        <w:t>международная</w:t>
      </w:r>
      <w:r w:rsidR="00E73B62" w:rsidRPr="00E73B62">
        <w:t xml:space="preserve"> конференция «Лучший опыт в области антидискримин</w:t>
      </w:r>
      <w:r w:rsidR="00E73B62" w:rsidRPr="00E73B62">
        <w:t>а</w:t>
      </w:r>
      <w:r w:rsidR="00E73B62" w:rsidRPr="00E73B62">
        <w:t>ционной политики» (Бухарест, 2003 год);</w:t>
      </w:r>
    </w:p>
    <w:p w:rsidR="00E73B62" w:rsidRPr="00E73B62" w:rsidRDefault="00E73B62" w:rsidP="0023034D">
      <w:pPr>
        <w:pStyle w:val="Bullet1GR"/>
      </w:pPr>
      <w:r w:rsidRPr="00E73B62">
        <w:t xml:space="preserve">Неделя многообразия в Румынии </w:t>
      </w:r>
      <w:r w:rsidR="00F93427">
        <w:t>−</w:t>
      </w:r>
      <w:r>
        <w:t xml:space="preserve"> </w:t>
      </w:r>
      <w:r w:rsidRPr="00E73B62">
        <w:t>кампания в СМИ и фестиваль (Бух</w:t>
      </w:r>
      <w:r w:rsidRPr="00E73B62">
        <w:t>а</w:t>
      </w:r>
      <w:r w:rsidRPr="00E73B62">
        <w:t>рест, 2005 год);</w:t>
      </w:r>
    </w:p>
    <w:p w:rsidR="00E73B62" w:rsidRPr="00E73B62" w:rsidRDefault="00E73B62" w:rsidP="0023034D">
      <w:pPr>
        <w:pStyle w:val="Bullet1GR"/>
      </w:pPr>
      <w:r w:rsidRPr="00E73B62">
        <w:t xml:space="preserve">Караван многообразия </w:t>
      </w:r>
      <w:r w:rsidR="00F93427">
        <w:t>−</w:t>
      </w:r>
      <w:r>
        <w:t xml:space="preserve"> </w:t>
      </w:r>
      <w:r w:rsidRPr="00E73B62">
        <w:t>прошёл в столице и пяти других городах Рум</w:t>
      </w:r>
      <w:r w:rsidRPr="00E73B62">
        <w:t>ы</w:t>
      </w:r>
      <w:r w:rsidRPr="00E73B62">
        <w:t>нии (2006 год);</w:t>
      </w:r>
    </w:p>
    <w:p w:rsidR="00E73B62" w:rsidRDefault="00E73B62" w:rsidP="0023034D">
      <w:pPr>
        <w:pStyle w:val="Bullet1GR"/>
      </w:pPr>
      <w:r w:rsidRPr="00E73B62">
        <w:t xml:space="preserve">летняя школа </w:t>
      </w:r>
      <w:r w:rsidRPr="0023034D">
        <w:t xml:space="preserve">«Займи позицию, останови дискриминацию» </w:t>
      </w:r>
      <w:r w:rsidRPr="00E73B62">
        <w:t>(</w:t>
      </w:r>
      <w:proofErr w:type="spellStart"/>
      <w:r w:rsidRPr="00E73B62">
        <w:t>Сибиу</w:t>
      </w:r>
      <w:proofErr w:type="spellEnd"/>
      <w:r w:rsidRPr="00E73B62">
        <w:t>, 2007</w:t>
      </w:r>
      <w:r w:rsidR="00873E18">
        <w:t> </w:t>
      </w:r>
      <w:r w:rsidRPr="00E73B62">
        <w:t xml:space="preserve">год) </w:t>
      </w:r>
      <w:r w:rsidR="00F93427">
        <w:t>−</w:t>
      </w:r>
      <w:r>
        <w:t xml:space="preserve"> </w:t>
      </w:r>
      <w:r w:rsidRPr="00E73B62">
        <w:t>в этой летней школе предполагалось обучить 30 представит</w:t>
      </w:r>
      <w:r w:rsidRPr="00E73B62">
        <w:t>е</w:t>
      </w:r>
      <w:r w:rsidRPr="00E73B62">
        <w:t>лей молодёжи из Румынии и ряда других стран в области противодейс</w:t>
      </w:r>
      <w:r w:rsidRPr="00E73B62">
        <w:t>т</w:t>
      </w:r>
      <w:r w:rsidRPr="00E73B62">
        <w:t>вия дискриминации.</w:t>
      </w:r>
      <w:r>
        <w:t xml:space="preserve"> </w:t>
      </w:r>
      <w:r w:rsidRPr="00E73B62">
        <w:t xml:space="preserve">Курс обучения предусматривал </w:t>
      </w:r>
      <w:r w:rsidR="00873E18" w:rsidRPr="00E73B62">
        <w:t>теоретические</w:t>
      </w:r>
      <w:r w:rsidRPr="00E73B62">
        <w:t xml:space="preserve"> зан</w:t>
      </w:r>
      <w:r w:rsidRPr="00E73B62">
        <w:t>я</w:t>
      </w:r>
      <w:r w:rsidRPr="00E73B62">
        <w:t xml:space="preserve">тия и семинары-практикумы в качестве учебных модулей с упором на </w:t>
      </w:r>
      <w:r w:rsidR="00873E18" w:rsidRPr="00E73B62">
        <w:t>взаи</w:t>
      </w:r>
      <w:r w:rsidR="00873E18" w:rsidRPr="00E73B62">
        <w:t>м</w:t>
      </w:r>
      <w:r w:rsidR="00873E18" w:rsidRPr="00E73B62">
        <w:t>освязь</w:t>
      </w:r>
      <w:r w:rsidRPr="00E73B62">
        <w:t xml:space="preserve"> между правами человека, СМИ и гражданским обществом, а также на национальное и международное законодательство и учрежд</w:t>
      </w:r>
      <w:r w:rsidRPr="00E73B62">
        <w:t>е</w:t>
      </w:r>
      <w:r w:rsidRPr="00E73B62">
        <w:t>ния, нацеленные на борьбу с дискриминацией.</w:t>
      </w:r>
    </w:p>
    <w:p w:rsidR="00E73B62" w:rsidRPr="00E73B62" w:rsidRDefault="00E73B62" w:rsidP="00200632">
      <w:pPr>
        <w:pStyle w:val="SingleTxtGR"/>
      </w:pPr>
      <w:r w:rsidRPr="00E73B62">
        <w:t>461.</w:t>
      </w:r>
      <w:r w:rsidR="00434FA1">
        <w:tab/>
      </w:r>
      <w:r w:rsidRPr="00E73B62">
        <w:t xml:space="preserve">Мероприятие в рамках </w:t>
      </w:r>
      <w:r w:rsidRPr="00E73B62">
        <w:rPr>
          <w:i/>
        </w:rPr>
        <w:t xml:space="preserve">«Недели многообразия в Румынии» </w:t>
      </w:r>
      <w:r w:rsidRPr="00E73B62">
        <w:t>было орган</w:t>
      </w:r>
      <w:r w:rsidRPr="00E73B62">
        <w:t>и</w:t>
      </w:r>
      <w:r w:rsidRPr="00E73B62">
        <w:t xml:space="preserve">зовано Департаментом по межэтническим отношениям и называлось </w:t>
      </w:r>
      <w:r w:rsidRPr="00E73B62">
        <w:rPr>
          <w:i/>
        </w:rPr>
        <w:t>«Чудо многообразия в Румынии»</w:t>
      </w:r>
      <w:r w:rsidRPr="00E73B62">
        <w:t xml:space="preserve"> </w:t>
      </w:r>
      <w:r w:rsidR="00F93427">
        <w:t>−</w:t>
      </w:r>
      <w:r>
        <w:t xml:space="preserve"> </w:t>
      </w:r>
      <w:r w:rsidRPr="00E73B62">
        <w:t>в партнёрстве с Музеем румынского крестьянства.</w:t>
      </w:r>
      <w:r>
        <w:t xml:space="preserve"> </w:t>
      </w:r>
      <w:r w:rsidRPr="00E73B62">
        <w:t>В это мероприятие входили три следующих компонента:</w:t>
      </w:r>
    </w:p>
    <w:p w:rsidR="00E73B62" w:rsidRPr="00E73B62" w:rsidRDefault="00E73B62" w:rsidP="0023034D">
      <w:pPr>
        <w:pStyle w:val="Bullet1GR"/>
      </w:pPr>
      <w:r w:rsidRPr="00E73B62">
        <w:t>проводившаяся с 25 апреля по 15 мая 2005 года просветительская камп</w:t>
      </w:r>
      <w:r w:rsidRPr="00E73B62">
        <w:t>а</w:t>
      </w:r>
      <w:r w:rsidRPr="00E73B62">
        <w:t xml:space="preserve">ния в рамках европейской кампании «За многообразие, против </w:t>
      </w:r>
      <w:r w:rsidR="00873E18" w:rsidRPr="00E73B62">
        <w:t>дискрим</w:t>
      </w:r>
      <w:r w:rsidR="00873E18" w:rsidRPr="00E73B62">
        <w:t>и</w:t>
      </w:r>
      <w:r w:rsidR="00873E18" w:rsidRPr="00E73B62">
        <w:t>нации</w:t>
      </w:r>
      <w:r w:rsidRPr="00E73B62">
        <w:t>» (</w:t>
      </w:r>
      <w:r w:rsidR="00873E18" w:rsidRPr="00E73B62">
        <w:t>кампания</w:t>
      </w:r>
      <w:r w:rsidRPr="00E73B62">
        <w:t xml:space="preserve"> в СМИ; издание и распространение трёх буклетов, а также плакатов и раздаточных материалов по теме этой европейской ка</w:t>
      </w:r>
      <w:r w:rsidRPr="00E73B62">
        <w:t>м</w:t>
      </w:r>
      <w:r w:rsidRPr="00E73B62">
        <w:t>пании и с её логот</w:t>
      </w:r>
      <w:r w:rsidRPr="00E73B62">
        <w:t>и</w:t>
      </w:r>
      <w:r w:rsidRPr="00E73B62">
        <w:t>пом);</w:t>
      </w:r>
    </w:p>
    <w:p w:rsidR="00E73B62" w:rsidRPr="00E73B62" w:rsidRDefault="00E73B62" w:rsidP="0023034D">
      <w:pPr>
        <w:pStyle w:val="Bullet1GR"/>
      </w:pPr>
      <w:r w:rsidRPr="00E73B62">
        <w:t xml:space="preserve">фестиваль-ярмарка национальных меньшинств под названием </w:t>
      </w:r>
      <w:r w:rsidRPr="0023034D">
        <w:t>«Чудо мн</w:t>
      </w:r>
      <w:r w:rsidRPr="0023034D">
        <w:t>о</w:t>
      </w:r>
      <w:r w:rsidRPr="0023034D">
        <w:t>гообразия»</w:t>
      </w:r>
      <w:r w:rsidRPr="00E73B62">
        <w:t>, проходивший с 6 по 12 мая 2005 года в Музее румынского крестьянства;</w:t>
      </w:r>
    </w:p>
    <w:p w:rsidR="00E73B62" w:rsidRPr="00E73B62" w:rsidRDefault="00E73B62" w:rsidP="0023034D">
      <w:pPr>
        <w:pStyle w:val="Bullet1GR"/>
      </w:pPr>
      <w:r w:rsidRPr="00E73B62">
        <w:t xml:space="preserve">семинар </w:t>
      </w:r>
      <w:r w:rsidRPr="00E73B62">
        <w:rPr>
          <w:i/>
        </w:rPr>
        <w:t>«Чудо многообразия – преимущество для Европы будущего»</w:t>
      </w:r>
    </w:p>
    <w:p w:rsidR="00E73B62" w:rsidRPr="00E73B62" w:rsidRDefault="00E73B62" w:rsidP="00873E18">
      <w:pPr>
        <w:pStyle w:val="SingleTxtGR"/>
        <w:ind w:left="1701" w:hanging="567"/>
      </w:pPr>
      <w:proofErr w:type="spellStart"/>
      <w:r w:rsidRPr="00E73B62">
        <w:rPr>
          <w:lang w:val="en-US"/>
        </w:rPr>
        <w:t>i</w:t>
      </w:r>
      <w:proofErr w:type="spellEnd"/>
      <w:r w:rsidRPr="00E73B62">
        <w:t>)</w:t>
      </w:r>
      <w:r>
        <w:t xml:space="preserve"> </w:t>
      </w:r>
      <w:r w:rsidR="00873E18">
        <w:tab/>
      </w:r>
      <w:r w:rsidR="00873E18" w:rsidRPr="00E73B62">
        <w:t xml:space="preserve">Кампания </w:t>
      </w:r>
      <w:r w:rsidR="00873E18">
        <w:t>в</w:t>
      </w:r>
      <w:r w:rsidR="00873E18" w:rsidRPr="00E73B62">
        <w:t xml:space="preserve"> </w:t>
      </w:r>
      <w:r w:rsidRPr="00E73B62">
        <w:t>СМИ преследовала следующие конкретные цели:</w:t>
      </w:r>
      <w:r>
        <w:t xml:space="preserve"> </w:t>
      </w:r>
      <w:r w:rsidRPr="00E73B62">
        <w:t>распр</w:t>
      </w:r>
      <w:r w:rsidRPr="00E73B62">
        <w:t>о</w:t>
      </w:r>
      <w:r w:rsidRPr="00E73B62">
        <w:t xml:space="preserve">странение информации; повышение </w:t>
      </w:r>
      <w:r w:rsidR="00873E18" w:rsidRPr="00E73B62">
        <w:t>осведомленности</w:t>
      </w:r>
      <w:r w:rsidRPr="00E73B62">
        <w:t xml:space="preserve"> в обществе; фо</w:t>
      </w:r>
      <w:r w:rsidRPr="00E73B62">
        <w:t>р</w:t>
      </w:r>
      <w:r w:rsidRPr="00E73B62">
        <w:t>мирование общественного мнения против актов дискримин</w:t>
      </w:r>
      <w:r w:rsidRPr="00E73B62">
        <w:t>а</w:t>
      </w:r>
      <w:r w:rsidRPr="00E73B62">
        <w:t>ции.</w:t>
      </w:r>
    </w:p>
    <w:p w:rsidR="00E73B62" w:rsidRPr="00E73B62" w:rsidRDefault="00E73B62" w:rsidP="0023034D">
      <w:pPr>
        <w:pStyle w:val="Bullet1GR"/>
      </w:pPr>
      <w:r w:rsidRPr="0023034D">
        <w:t>Рекламный ролик для телевидения</w:t>
      </w:r>
      <w:r w:rsidRPr="00E73B62">
        <w:t>.</w:t>
      </w:r>
      <w:r>
        <w:t xml:space="preserve"> </w:t>
      </w:r>
      <w:r w:rsidRPr="00E73B62">
        <w:t>Департамент по межэтническим о</w:t>
      </w:r>
      <w:r w:rsidRPr="00E73B62">
        <w:t>т</w:t>
      </w:r>
      <w:r w:rsidRPr="00E73B62">
        <w:t>ношениям заказал 30-секундный видеоролик у специализирующегося на такой продукции агентства.</w:t>
      </w:r>
      <w:r>
        <w:t xml:space="preserve"> </w:t>
      </w:r>
      <w:r w:rsidRPr="00E73B62">
        <w:t>25 апреля 2005 года ролик начал демонстр</w:t>
      </w:r>
      <w:r w:rsidRPr="00E73B62">
        <w:t>и</w:t>
      </w:r>
      <w:r w:rsidRPr="00E73B62">
        <w:t>роваться в эфире трёх национальных телеканалов на значительную зр</w:t>
      </w:r>
      <w:r w:rsidRPr="00E73B62">
        <w:t>и</w:t>
      </w:r>
      <w:r w:rsidRPr="00E73B62">
        <w:t>тельскую аудиторию (</w:t>
      </w:r>
      <w:proofErr w:type="spellStart"/>
      <w:r w:rsidRPr="0023034D">
        <w:t>TVR</w:t>
      </w:r>
      <w:proofErr w:type="spellEnd"/>
      <w:r w:rsidRPr="0023034D">
        <w:t xml:space="preserve"> 1, </w:t>
      </w:r>
      <w:proofErr w:type="spellStart"/>
      <w:r w:rsidRPr="0023034D">
        <w:t>TVR</w:t>
      </w:r>
      <w:proofErr w:type="spellEnd"/>
      <w:r w:rsidRPr="0023034D">
        <w:t xml:space="preserve"> 2 и </w:t>
      </w:r>
      <w:proofErr w:type="spellStart"/>
      <w:r w:rsidRPr="0023034D">
        <w:t>TVR</w:t>
      </w:r>
      <w:proofErr w:type="spellEnd"/>
      <w:r w:rsidRPr="0023034D">
        <w:t xml:space="preserve"> Cultural</w:t>
      </w:r>
      <w:r w:rsidRPr="00E73B62">
        <w:t>), а также в эфире ч</w:t>
      </w:r>
      <w:r w:rsidRPr="00E73B62">
        <w:t>а</w:t>
      </w:r>
      <w:r w:rsidRPr="00E73B62">
        <w:t xml:space="preserve">стного новостного канала </w:t>
      </w:r>
      <w:proofErr w:type="spellStart"/>
      <w:r w:rsidRPr="0023034D">
        <w:t>Realitatea</w:t>
      </w:r>
      <w:proofErr w:type="spellEnd"/>
      <w:r w:rsidRPr="0023034D">
        <w:t xml:space="preserve"> TV</w:t>
      </w:r>
      <w:r w:rsidRPr="00E73B62">
        <w:t>.</w:t>
      </w:r>
      <w:r>
        <w:t xml:space="preserve"> </w:t>
      </w:r>
      <w:r w:rsidRPr="00E73B62">
        <w:t>Эти телеканалы сформировали партнёрство с Департаментом по межэтническим отношениям и соглас</w:t>
      </w:r>
      <w:r w:rsidRPr="00E73B62">
        <w:t>и</w:t>
      </w:r>
      <w:r w:rsidRPr="00E73B62">
        <w:t>лись демонстрировать этот видеоролик в популярное телевизионное вр</w:t>
      </w:r>
      <w:r w:rsidRPr="00E73B62">
        <w:t>е</w:t>
      </w:r>
      <w:r w:rsidRPr="00E73B62">
        <w:t>мя на безвозмездной основе.</w:t>
      </w:r>
      <w:r>
        <w:t xml:space="preserve"> </w:t>
      </w:r>
      <w:r w:rsidRPr="00E73B62">
        <w:t xml:space="preserve">Репортажи об этой кампании </w:t>
      </w:r>
      <w:proofErr w:type="spellStart"/>
      <w:r w:rsidRPr="00E73B62">
        <w:t>демонстиров</w:t>
      </w:r>
      <w:r w:rsidRPr="00E73B62">
        <w:t>а</w:t>
      </w:r>
      <w:r w:rsidRPr="00E73B62">
        <w:t>лись</w:t>
      </w:r>
      <w:proofErr w:type="spellEnd"/>
      <w:r w:rsidRPr="00E73B62">
        <w:t xml:space="preserve"> в выпусках новостей</w:t>
      </w:r>
      <w:r w:rsidRPr="0023034D">
        <w:t xml:space="preserve"> </w:t>
      </w:r>
      <w:proofErr w:type="spellStart"/>
      <w:r w:rsidRPr="0023034D">
        <w:t>TVR</w:t>
      </w:r>
      <w:proofErr w:type="spellEnd"/>
      <w:r w:rsidRPr="00E73B62">
        <w:t>.</w:t>
      </w:r>
      <w:r>
        <w:t xml:space="preserve"> </w:t>
      </w:r>
      <w:r w:rsidRPr="00E73B62">
        <w:t>Новостные сообщения и интервью также озвучивались на венгерском, немецком и цыганском языках с</w:t>
      </w:r>
      <w:r w:rsidRPr="00E73B62">
        <w:t>о</w:t>
      </w:r>
      <w:r w:rsidRPr="00E73B62">
        <w:t>трудниками службы новостей</w:t>
      </w:r>
      <w:r w:rsidRPr="0023034D">
        <w:t xml:space="preserve"> </w:t>
      </w:r>
      <w:proofErr w:type="spellStart"/>
      <w:r w:rsidRPr="0023034D">
        <w:t>TVR</w:t>
      </w:r>
      <w:proofErr w:type="spellEnd"/>
      <w:r w:rsidRPr="00E73B62">
        <w:t>.</w:t>
      </w:r>
      <w:r>
        <w:t xml:space="preserve"> </w:t>
      </w:r>
      <w:r w:rsidRPr="00E73B62">
        <w:t>Помимо этого, вышеупомянутый видеор</w:t>
      </w:r>
      <w:r w:rsidRPr="00E73B62">
        <w:t>о</w:t>
      </w:r>
      <w:r w:rsidRPr="00E73B62">
        <w:t xml:space="preserve">лик был записан на </w:t>
      </w:r>
      <w:r w:rsidRPr="0023034D">
        <w:t>CD</w:t>
      </w:r>
      <w:r w:rsidRPr="00E73B62">
        <w:t>, раздававшийся журналистам и участникам в ходе мер</w:t>
      </w:r>
      <w:r w:rsidRPr="00E73B62">
        <w:t>о</w:t>
      </w:r>
      <w:r w:rsidRPr="00E73B62">
        <w:t xml:space="preserve">приятий </w:t>
      </w:r>
      <w:r w:rsidRPr="0023034D">
        <w:t>Дня Европы</w:t>
      </w:r>
      <w:r w:rsidRPr="00E73B62">
        <w:t xml:space="preserve"> и других мероприятий, проходивших в рамках </w:t>
      </w:r>
      <w:r w:rsidRPr="0023034D">
        <w:t>Н</w:t>
      </w:r>
      <w:r w:rsidRPr="0023034D">
        <w:t>е</w:t>
      </w:r>
      <w:r w:rsidRPr="0023034D">
        <w:t>дели многообр</w:t>
      </w:r>
      <w:r w:rsidRPr="0023034D">
        <w:t>а</w:t>
      </w:r>
      <w:r w:rsidRPr="0023034D">
        <w:t>зия</w:t>
      </w:r>
      <w:r w:rsidRPr="00E73B62">
        <w:t>.</w:t>
      </w:r>
    </w:p>
    <w:p w:rsidR="00E73B62" w:rsidRPr="00E73B62" w:rsidRDefault="00E73B62" w:rsidP="0023034D">
      <w:pPr>
        <w:pStyle w:val="Bullet1GR"/>
      </w:pPr>
      <w:r w:rsidRPr="0023034D">
        <w:t>Рекламный ролик для радио</w:t>
      </w:r>
      <w:r w:rsidRPr="00E73B62">
        <w:t>.</w:t>
      </w:r>
      <w:r>
        <w:t xml:space="preserve"> </w:t>
      </w:r>
      <w:r w:rsidRPr="00E73B62">
        <w:t xml:space="preserve">Этот аудиоклип был бесплатно изготовлен специализированной компанией в двух вариантах </w:t>
      </w:r>
      <w:r w:rsidR="00F93427">
        <w:t>−</w:t>
      </w:r>
      <w:r>
        <w:t xml:space="preserve"> </w:t>
      </w:r>
      <w:r w:rsidRPr="00E73B62">
        <w:t>с хронометражём в одну минуту и в более продолжительном варианте.</w:t>
      </w:r>
      <w:r>
        <w:t xml:space="preserve"> </w:t>
      </w:r>
      <w:r w:rsidRPr="00E73B62">
        <w:t>Аудиоклип трансл</w:t>
      </w:r>
      <w:r w:rsidRPr="00E73B62">
        <w:t>и</w:t>
      </w:r>
      <w:r w:rsidRPr="00E73B62">
        <w:t>ровался в эфире следующих радиостанций:</w:t>
      </w:r>
      <w:r>
        <w:t xml:space="preserve"> </w:t>
      </w:r>
      <w:r w:rsidRPr="0023034D">
        <w:t xml:space="preserve">Radio </w:t>
      </w:r>
      <w:proofErr w:type="spellStart"/>
      <w:r w:rsidRPr="0023034D">
        <w:t>România</w:t>
      </w:r>
      <w:proofErr w:type="spellEnd"/>
      <w:r w:rsidRPr="0023034D">
        <w:t xml:space="preserve"> </w:t>
      </w:r>
      <w:proofErr w:type="spellStart"/>
      <w:r w:rsidRPr="0023034D">
        <w:t>Actualităţi</w:t>
      </w:r>
      <w:proofErr w:type="spellEnd"/>
      <w:r w:rsidRPr="00E73B62">
        <w:t xml:space="preserve"> </w:t>
      </w:r>
      <w:r w:rsidR="00F93427">
        <w:t>−</w:t>
      </w:r>
      <w:r>
        <w:t xml:space="preserve"> </w:t>
      </w:r>
      <w:r w:rsidRPr="00E73B62">
        <w:t>радиоканал с с</w:t>
      </w:r>
      <w:r w:rsidRPr="00E73B62">
        <w:t>а</w:t>
      </w:r>
      <w:r w:rsidRPr="00E73B62">
        <w:t>мой большой аудиторией в Румынии;</w:t>
      </w:r>
      <w:r>
        <w:t xml:space="preserve"> </w:t>
      </w:r>
      <w:r w:rsidRPr="0023034D">
        <w:t xml:space="preserve">Radio </w:t>
      </w:r>
      <w:proofErr w:type="spellStart"/>
      <w:r w:rsidRPr="0023034D">
        <w:t>România</w:t>
      </w:r>
      <w:proofErr w:type="spellEnd"/>
      <w:r w:rsidRPr="0023034D">
        <w:t xml:space="preserve"> </w:t>
      </w:r>
      <w:proofErr w:type="spellStart"/>
      <w:r w:rsidRPr="0023034D">
        <w:t>Internaţional</w:t>
      </w:r>
      <w:proofErr w:type="spellEnd"/>
      <w:r w:rsidRPr="00E73B62">
        <w:t xml:space="preserve"> и </w:t>
      </w:r>
      <w:r w:rsidRPr="0023034D">
        <w:t>Radio City FM</w:t>
      </w:r>
      <w:r w:rsidRPr="00E73B62">
        <w:t xml:space="preserve"> из Бухареста.</w:t>
      </w:r>
      <w:r>
        <w:t xml:space="preserve"> </w:t>
      </w:r>
      <w:r w:rsidRPr="00E73B62">
        <w:t>6 мая 2005 года госсекретарь Департамента по межэтническим о</w:t>
      </w:r>
      <w:r w:rsidRPr="00E73B62">
        <w:t>т</w:t>
      </w:r>
      <w:r w:rsidRPr="00E73B62">
        <w:t>ношениям сделал объявление об этом меропри</w:t>
      </w:r>
      <w:r w:rsidRPr="00E73B62">
        <w:t>я</w:t>
      </w:r>
      <w:r w:rsidRPr="00E73B62">
        <w:t xml:space="preserve">тии в рамках интервью в эфире </w:t>
      </w:r>
      <w:r w:rsidRPr="0023034D">
        <w:t xml:space="preserve">Radio </w:t>
      </w:r>
      <w:proofErr w:type="spellStart"/>
      <w:r w:rsidRPr="0023034D">
        <w:t>Actualităţi</w:t>
      </w:r>
      <w:proofErr w:type="spellEnd"/>
      <w:r w:rsidRPr="00E73B62">
        <w:t>.</w:t>
      </w:r>
    </w:p>
    <w:p w:rsidR="00E73B62" w:rsidRPr="00E73B62" w:rsidRDefault="00E73B62" w:rsidP="0023034D">
      <w:pPr>
        <w:pStyle w:val="Bullet1GR"/>
      </w:pPr>
      <w:r w:rsidRPr="00E73B62">
        <w:t>Национальное новостное агентство</w:t>
      </w:r>
      <w:r w:rsidRPr="0023034D">
        <w:t xml:space="preserve"> </w:t>
      </w:r>
      <w:proofErr w:type="spellStart"/>
      <w:r w:rsidRPr="0023034D">
        <w:t>Rompres</w:t>
      </w:r>
      <w:proofErr w:type="spellEnd"/>
      <w:r w:rsidRPr="00E73B62">
        <w:t xml:space="preserve"> в своём партнёрском качес</w:t>
      </w:r>
      <w:r w:rsidRPr="00E73B62">
        <w:t>т</w:t>
      </w:r>
      <w:r w:rsidRPr="00E73B62">
        <w:t xml:space="preserve">ве опубликовало колонку о </w:t>
      </w:r>
      <w:r w:rsidRPr="0023034D">
        <w:t>кампании «Чудо многообразия»</w:t>
      </w:r>
      <w:r w:rsidRPr="00E73B62">
        <w:t xml:space="preserve"> на своём </w:t>
      </w:r>
      <w:proofErr w:type="spellStart"/>
      <w:r w:rsidR="00172539">
        <w:t>ве</w:t>
      </w:r>
      <w:r w:rsidR="00172539">
        <w:t>б</w:t>
      </w:r>
      <w:r w:rsidR="00172539">
        <w:t>сайт</w:t>
      </w:r>
      <w:r w:rsidRPr="00E73B62">
        <w:t>е</w:t>
      </w:r>
      <w:proofErr w:type="spellEnd"/>
      <w:r w:rsidRPr="00E73B62">
        <w:t>.</w:t>
      </w:r>
      <w:r>
        <w:t xml:space="preserve"> </w:t>
      </w:r>
      <w:r w:rsidRPr="00E73B62">
        <w:t>Реклама мероприятия была напечатана в ежедневных многотира</w:t>
      </w:r>
      <w:r w:rsidRPr="00E73B62">
        <w:t>ж</w:t>
      </w:r>
      <w:r w:rsidRPr="00E73B62">
        <w:t>ных газетах “</w:t>
      </w:r>
      <w:proofErr w:type="spellStart"/>
      <w:r w:rsidRPr="0023034D">
        <w:t>Rom</w:t>
      </w:r>
      <w:r w:rsidRPr="00E73B62">
        <w:t>â</w:t>
      </w:r>
      <w:r w:rsidRPr="0023034D">
        <w:t>nia</w:t>
      </w:r>
      <w:proofErr w:type="spellEnd"/>
      <w:r w:rsidRPr="00E73B62">
        <w:t xml:space="preserve"> </w:t>
      </w:r>
      <w:proofErr w:type="spellStart"/>
      <w:r w:rsidRPr="0023034D">
        <w:t>liber</w:t>
      </w:r>
      <w:r w:rsidRPr="00E73B62">
        <w:t>ă</w:t>
      </w:r>
      <w:proofErr w:type="spellEnd"/>
      <w:r w:rsidRPr="00E73B62">
        <w:t>” и “</w:t>
      </w:r>
      <w:proofErr w:type="spellStart"/>
      <w:r w:rsidRPr="0023034D">
        <w:t>Ziua</w:t>
      </w:r>
      <w:proofErr w:type="spellEnd"/>
      <w:r w:rsidRPr="00E73B62">
        <w:t>”, а также в изданиях “</w:t>
      </w:r>
      <w:proofErr w:type="spellStart"/>
      <w:r w:rsidRPr="0023034D">
        <w:t>S</w:t>
      </w:r>
      <w:r w:rsidRPr="00E73B62">
        <w:t>ă</w:t>
      </w:r>
      <w:r w:rsidRPr="0023034D">
        <w:t>pt</w:t>
      </w:r>
      <w:r w:rsidRPr="00E73B62">
        <w:t>ă</w:t>
      </w:r>
      <w:r w:rsidRPr="0023034D">
        <w:t>m</w:t>
      </w:r>
      <w:r w:rsidRPr="00E73B62">
        <w:t>â</w:t>
      </w:r>
      <w:r w:rsidRPr="0023034D">
        <w:t>na</w:t>
      </w:r>
      <w:proofErr w:type="spellEnd"/>
      <w:r w:rsidRPr="00E73B62">
        <w:t xml:space="preserve"> </w:t>
      </w:r>
      <w:proofErr w:type="spellStart"/>
      <w:r w:rsidRPr="0023034D">
        <w:t>financiar</w:t>
      </w:r>
      <w:r w:rsidRPr="00E73B62">
        <w:t>ă</w:t>
      </w:r>
      <w:proofErr w:type="spellEnd"/>
      <w:r w:rsidRPr="00E73B62">
        <w:t xml:space="preserve">” и “7 </w:t>
      </w:r>
      <w:proofErr w:type="spellStart"/>
      <w:r w:rsidRPr="0023034D">
        <w:t>seri</w:t>
      </w:r>
      <w:proofErr w:type="spellEnd"/>
      <w:r w:rsidRPr="00E73B62">
        <w:t>”, все из которых также публиковали новостные соо</w:t>
      </w:r>
      <w:r w:rsidRPr="00E73B62">
        <w:t>б</w:t>
      </w:r>
      <w:r w:rsidRPr="00E73B62">
        <w:t>щения о мероприятии.</w:t>
      </w:r>
      <w:r>
        <w:t xml:space="preserve"> </w:t>
      </w:r>
      <w:r w:rsidRPr="00E73B62">
        <w:t>Соответствующие статьи были также опубликов</w:t>
      </w:r>
      <w:r w:rsidRPr="00E73B62">
        <w:t>а</w:t>
      </w:r>
      <w:r w:rsidRPr="00E73B62">
        <w:t>ны и в других изданиях, с которыми были заключены партнёрские согл</w:t>
      </w:r>
      <w:r w:rsidRPr="00E73B62">
        <w:t>а</w:t>
      </w:r>
      <w:r w:rsidRPr="00E73B62">
        <w:t>шения, равно как и в электронных жу</w:t>
      </w:r>
      <w:r w:rsidRPr="00E73B62">
        <w:t>р</w:t>
      </w:r>
      <w:r w:rsidRPr="00E73B62">
        <w:t>налах (например, виртуальный еженедельник “</w:t>
      </w:r>
      <w:r w:rsidRPr="0023034D">
        <w:t>Divers</w:t>
      </w:r>
      <w:r w:rsidRPr="00E73B62">
        <w:t>” опубликовал мат</w:t>
      </w:r>
      <w:r w:rsidRPr="00E73B62">
        <w:t>е</w:t>
      </w:r>
      <w:r w:rsidRPr="00E73B62">
        <w:t xml:space="preserve">риал о мероприятии и разместил на своём </w:t>
      </w:r>
      <w:proofErr w:type="spellStart"/>
      <w:r w:rsidRPr="00E73B62">
        <w:t>вебса</w:t>
      </w:r>
      <w:r w:rsidR="00873E18">
        <w:t>й</w:t>
      </w:r>
      <w:r w:rsidRPr="00E73B62">
        <w:t>те</w:t>
      </w:r>
      <w:proofErr w:type="spellEnd"/>
      <w:r w:rsidRPr="00E73B62">
        <w:t xml:space="preserve"> колонку).</w:t>
      </w:r>
    </w:p>
    <w:p w:rsidR="00E73B62" w:rsidRPr="00E73B62" w:rsidRDefault="00E73B62" w:rsidP="0023034D">
      <w:pPr>
        <w:pStyle w:val="Bullet1GR"/>
      </w:pPr>
      <w:r w:rsidRPr="00E73B62">
        <w:t>›</w:t>
      </w:r>
      <w:r>
        <w:t xml:space="preserve"> </w:t>
      </w:r>
      <w:r w:rsidRPr="00E73B62">
        <w:t xml:space="preserve">Основной организатор, Департамент по межэтническим отношениям, также разместил на сайте </w:t>
      </w:r>
      <w:hyperlink r:id="rId11" w:history="1">
        <w:r w:rsidRPr="0023034D">
          <w:t>www.dri.gov.ro</w:t>
        </w:r>
      </w:hyperlink>
      <w:r w:rsidRPr="00E73B62">
        <w:t xml:space="preserve"> специальную колонку.</w:t>
      </w:r>
      <w:r>
        <w:t xml:space="preserve"> </w:t>
      </w:r>
      <w:r w:rsidRPr="00E73B62">
        <w:t xml:space="preserve">Колонка </w:t>
      </w:r>
      <w:r w:rsidRPr="0023034D">
        <w:t xml:space="preserve">«Чудо многообразия» </w:t>
      </w:r>
      <w:r w:rsidRPr="00E73B62">
        <w:t xml:space="preserve">была снабжена </w:t>
      </w:r>
      <w:proofErr w:type="spellStart"/>
      <w:r w:rsidRPr="00E73B62">
        <w:t>линком</w:t>
      </w:r>
      <w:proofErr w:type="spellEnd"/>
      <w:r w:rsidRPr="00E73B62">
        <w:t xml:space="preserve"> на европе</w:t>
      </w:r>
      <w:r w:rsidRPr="00E73B62">
        <w:t>й</w:t>
      </w:r>
      <w:r w:rsidRPr="00E73B62">
        <w:t xml:space="preserve">ский </w:t>
      </w:r>
      <w:proofErr w:type="spellStart"/>
      <w:r w:rsidR="00172539">
        <w:t>вебсайт</w:t>
      </w:r>
      <w:proofErr w:type="spellEnd"/>
      <w:r w:rsidRPr="00E73B62">
        <w:t xml:space="preserve"> </w:t>
      </w:r>
      <w:hyperlink r:id="rId12" w:history="1">
        <w:r w:rsidRPr="0023034D">
          <w:t>www.stop-discrimination.info</w:t>
        </w:r>
      </w:hyperlink>
      <w:r w:rsidRPr="00E73B62">
        <w:t xml:space="preserve">. </w:t>
      </w:r>
    </w:p>
    <w:p w:rsidR="00E73B62" w:rsidRDefault="00BE1CB5" w:rsidP="00200632">
      <w:pPr>
        <w:pStyle w:val="SingleTxtGR"/>
      </w:pPr>
      <w:r>
        <w:tab/>
      </w:r>
      <w:r w:rsidR="00E73B62" w:rsidRPr="00E73B62">
        <w:t>В ходе кампании Департамент по межэтническим отношениям польз</w:t>
      </w:r>
      <w:r w:rsidR="00E73B62" w:rsidRPr="00E73B62">
        <w:t>о</w:t>
      </w:r>
      <w:r w:rsidR="00E73B62" w:rsidRPr="00E73B62">
        <w:t xml:space="preserve">вался поддержкой </w:t>
      </w:r>
      <w:proofErr w:type="spellStart"/>
      <w:r w:rsidR="00E73B62" w:rsidRPr="00E73B62">
        <w:rPr>
          <w:i/>
        </w:rPr>
        <w:t>пресс-офиса</w:t>
      </w:r>
      <w:proofErr w:type="spellEnd"/>
      <w:r w:rsidR="00E73B62" w:rsidRPr="00E73B62">
        <w:rPr>
          <w:i/>
        </w:rPr>
        <w:t xml:space="preserve"> Генерального секретариата правительства</w:t>
      </w:r>
      <w:r w:rsidR="00E73B62" w:rsidRPr="00E73B62">
        <w:t xml:space="preserve"> и </w:t>
      </w:r>
      <w:r w:rsidR="00E73B62" w:rsidRPr="00E73B62">
        <w:rPr>
          <w:i/>
        </w:rPr>
        <w:t>Департамента официального представителя правительства</w:t>
      </w:r>
      <w:r w:rsidR="00E73B62" w:rsidRPr="00E73B62">
        <w:t>, которые обесп</w:t>
      </w:r>
      <w:r w:rsidR="00E73B62" w:rsidRPr="00E73B62">
        <w:t>е</w:t>
      </w:r>
      <w:r w:rsidR="00E73B62" w:rsidRPr="00E73B62">
        <w:t>чивали снабжение всех пресс-делегаций, имеющих постоянную аккредитацию при правительстве, соответствующими информационными материалами.</w:t>
      </w:r>
    </w:p>
    <w:p w:rsidR="00E73B62" w:rsidRPr="00E73B62" w:rsidRDefault="00E73B62" w:rsidP="00BE1CB5">
      <w:pPr>
        <w:pStyle w:val="SingleTxtGR"/>
        <w:ind w:left="1701" w:hanging="567"/>
      </w:pPr>
      <w:r w:rsidRPr="00E73B62">
        <w:rPr>
          <w:lang w:val="en-US"/>
        </w:rPr>
        <w:t>ii</w:t>
      </w:r>
      <w:r w:rsidRPr="00E73B62">
        <w:t xml:space="preserve">) </w:t>
      </w:r>
      <w:r w:rsidR="00BE1CB5">
        <w:tab/>
      </w:r>
      <w:r w:rsidR="00BE1CB5" w:rsidRPr="00E73B62">
        <w:t>Фестиваль-</w:t>
      </w:r>
      <w:r w:rsidR="00BE1CB5">
        <w:t>я</w:t>
      </w:r>
      <w:r w:rsidR="00BE1CB5" w:rsidRPr="00E73B62">
        <w:t xml:space="preserve">рмарка </w:t>
      </w:r>
      <w:r w:rsidRPr="00E73B62">
        <w:rPr>
          <w:i/>
        </w:rPr>
        <w:t>«Чудо многообразия»</w:t>
      </w:r>
      <w:r w:rsidRPr="00E73B62">
        <w:t>, проходивший с 6 по 12 мая 2005 года в Музее румынского крестьянства, преследовал следующие о</w:t>
      </w:r>
      <w:r w:rsidRPr="00E73B62">
        <w:t>с</w:t>
      </w:r>
      <w:r w:rsidRPr="00E73B62">
        <w:t>новные цели:</w:t>
      </w:r>
      <w:r>
        <w:t xml:space="preserve"> </w:t>
      </w:r>
      <w:proofErr w:type="spellStart"/>
      <w:r w:rsidRPr="00E73B62">
        <w:t>пропагандирование</w:t>
      </w:r>
      <w:proofErr w:type="spellEnd"/>
      <w:r w:rsidRPr="00E73B62">
        <w:t xml:space="preserve"> ценностей многообразия, повышение осведомлённ</w:t>
      </w:r>
      <w:r w:rsidRPr="00E73B62">
        <w:t>о</w:t>
      </w:r>
      <w:r w:rsidRPr="00E73B62">
        <w:t>сти в обществе и формирование уважительного отношения к общему культу</w:t>
      </w:r>
      <w:r w:rsidRPr="00E73B62">
        <w:t>р</w:t>
      </w:r>
      <w:r w:rsidRPr="00E73B62">
        <w:t>ному наследию.</w:t>
      </w:r>
      <w:r>
        <w:t xml:space="preserve"> </w:t>
      </w:r>
      <w:r w:rsidRPr="00E73B62">
        <w:t>Ниже перечислены основные моменты в этой связи:</w:t>
      </w:r>
    </w:p>
    <w:p w:rsidR="00E73B62" w:rsidRPr="00E73B62" w:rsidRDefault="00E73B62" w:rsidP="0023034D">
      <w:pPr>
        <w:pStyle w:val="Bullet1GR"/>
      </w:pPr>
      <w:r w:rsidRPr="00E73B62">
        <w:t xml:space="preserve">официальное открытие </w:t>
      </w:r>
      <w:r w:rsidRPr="0023034D">
        <w:t>Недели многообразия</w:t>
      </w:r>
      <w:r w:rsidRPr="00E73B62">
        <w:t xml:space="preserve"> </w:t>
      </w:r>
      <w:r w:rsidR="00F93427">
        <w:t>−</w:t>
      </w:r>
      <w:r>
        <w:t xml:space="preserve"> </w:t>
      </w:r>
      <w:r w:rsidRPr="00E73B62">
        <w:t>6 мая;</w:t>
      </w:r>
      <w:r>
        <w:t xml:space="preserve"> </w:t>
      </w:r>
      <w:r w:rsidRPr="00E73B62">
        <w:t>представители ч</w:t>
      </w:r>
      <w:r w:rsidRPr="00E73B62">
        <w:t>е</w:t>
      </w:r>
      <w:r w:rsidRPr="00E73B62">
        <w:t>тырёх учреждений-организаторов приветствовали гостей.</w:t>
      </w:r>
      <w:r>
        <w:t xml:space="preserve"> </w:t>
      </w:r>
      <w:r w:rsidRPr="00E73B62">
        <w:t>В течение ше</w:t>
      </w:r>
      <w:r w:rsidRPr="00E73B62">
        <w:t>с</w:t>
      </w:r>
      <w:r w:rsidRPr="00E73B62">
        <w:t>ти дней семинара несколько музыкальных и хореографических ансам</w:t>
      </w:r>
      <w:r w:rsidRPr="00E73B62">
        <w:t>б</w:t>
      </w:r>
      <w:r w:rsidRPr="00E73B62">
        <w:t>лей, представлявших национальные меньшинства, выступали на сцене, организованной внутри помещения Музея румынского крестьянства; н</w:t>
      </w:r>
      <w:r w:rsidRPr="00E73B62">
        <w:t>и</w:t>
      </w:r>
      <w:r w:rsidRPr="00E73B62">
        <w:t>же перечислены меньшинства, представленные этими коллективами: т</w:t>
      </w:r>
      <w:r w:rsidRPr="00E73B62">
        <w:t>у</w:t>
      </w:r>
      <w:r w:rsidRPr="00E73B62">
        <w:t xml:space="preserve">рецкое, рома, хорватское, греческое, немецкое, венгерское, итальянское, русинское, болгарское, татарское, сербское, чешское, словацкое, </w:t>
      </w:r>
      <w:proofErr w:type="spellStart"/>
      <w:r w:rsidRPr="00E73B62">
        <w:t>русско-липованское</w:t>
      </w:r>
      <w:proofErr w:type="spellEnd"/>
      <w:r w:rsidRPr="00E73B62">
        <w:t>, польское, албанское, еврейское, укр</w:t>
      </w:r>
      <w:r w:rsidRPr="00E73B62">
        <w:t>а</w:t>
      </w:r>
      <w:r w:rsidRPr="00E73B62">
        <w:t>инское.</w:t>
      </w:r>
    </w:p>
    <w:p w:rsidR="00E73B62" w:rsidRPr="00E73B62" w:rsidRDefault="00E73B62" w:rsidP="0023034D">
      <w:pPr>
        <w:pStyle w:val="Bullet1GR"/>
      </w:pPr>
      <w:r w:rsidRPr="0023034D">
        <w:t>«Межэтническая ярмарка»</w:t>
      </w:r>
      <w:r w:rsidRPr="00E73B62">
        <w:t xml:space="preserve"> </w:t>
      </w:r>
      <w:r w:rsidR="00F93427">
        <w:t>−</w:t>
      </w:r>
      <w:r>
        <w:t xml:space="preserve"> </w:t>
      </w:r>
      <w:r w:rsidRPr="00E73B62">
        <w:t xml:space="preserve">на стендах, представлявших меньшинства, можно было ознакомиться с различными экспонатами </w:t>
      </w:r>
      <w:r w:rsidR="00F93427">
        <w:t>−</w:t>
      </w:r>
      <w:r>
        <w:t xml:space="preserve"> </w:t>
      </w:r>
      <w:r w:rsidRPr="00E73B62">
        <w:t>от старых фот</w:t>
      </w:r>
      <w:r w:rsidRPr="00E73B62">
        <w:t>о</w:t>
      </w:r>
      <w:r w:rsidRPr="00E73B62">
        <w:t>графий до вязаных изделий из кукурузных волокон, расписной мебели, ювелирных изделий или традиционных кулинарных продуктов;</w:t>
      </w:r>
      <w:r>
        <w:t xml:space="preserve"> </w:t>
      </w:r>
      <w:r w:rsidRPr="00E73B62">
        <w:t>извес</w:t>
      </w:r>
      <w:r w:rsidRPr="00E73B62">
        <w:t>т</w:t>
      </w:r>
      <w:r w:rsidRPr="00E73B62">
        <w:t>ные ремесленники занимались традиционными поделками и давали и</w:t>
      </w:r>
      <w:r w:rsidRPr="00E73B62">
        <w:t>н</w:t>
      </w:r>
      <w:r w:rsidRPr="00E73B62">
        <w:t>тервью;</w:t>
      </w:r>
      <w:r>
        <w:t xml:space="preserve"> </w:t>
      </w:r>
      <w:r w:rsidRPr="00E73B62">
        <w:t>ярмарку посетили также 200 участников проходившего в это время в Бухаресте конгресса Федерального союза европейских наци</w:t>
      </w:r>
      <w:r w:rsidRPr="00E73B62">
        <w:t>о</w:t>
      </w:r>
      <w:r w:rsidRPr="00E73B62">
        <w:t>нальностей;</w:t>
      </w:r>
    </w:p>
    <w:p w:rsidR="00E73B62" w:rsidRPr="00E73B62" w:rsidRDefault="00E73B62" w:rsidP="0023034D">
      <w:pPr>
        <w:pStyle w:val="Bullet1GR"/>
      </w:pPr>
      <w:r w:rsidRPr="00E73B62">
        <w:t xml:space="preserve">тематическая фотовыставка «Иной образ» была организована </w:t>
      </w:r>
      <w:r w:rsidRPr="0023034D">
        <w:t>Центром ресурсов в поддержку этнокультурного многообразия</w:t>
      </w:r>
      <w:r w:rsidRPr="00E73B62">
        <w:t>; был также пре</w:t>
      </w:r>
      <w:r w:rsidRPr="00E73B62">
        <w:t>д</w:t>
      </w:r>
      <w:r w:rsidRPr="00E73B62">
        <w:t xml:space="preserve">ставлен </w:t>
      </w:r>
      <w:proofErr w:type="spellStart"/>
      <w:r w:rsidRPr="00E73B62">
        <w:t>антидискриминационный</w:t>
      </w:r>
      <w:proofErr w:type="spellEnd"/>
      <w:r w:rsidRPr="00E73B62">
        <w:t xml:space="preserve"> видеоролик;</w:t>
      </w:r>
      <w:r>
        <w:t xml:space="preserve"> </w:t>
      </w:r>
      <w:r w:rsidRPr="00E73B62">
        <w:t>журналистам и гостям б</w:t>
      </w:r>
      <w:r w:rsidRPr="00E73B62">
        <w:t>ы</w:t>
      </w:r>
      <w:r w:rsidRPr="00E73B62">
        <w:t>ли вручены копии компакт-дисков и раздаточных материалов с надписью: «За многообразие, пр</w:t>
      </w:r>
      <w:r w:rsidRPr="00E73B62">
        <w:t>о</w:t>
      </w:r>
      <w:r w:rsidRPr="00E73B62">
        <w:t>тив дискриминации»;</w:t>
      </w:r>
    </w:p>
    <w:p w:rsidR="00E73B62" w:rsidRPr="00E73B62" w:rsidRDefault="00E73B62" w:rsidP="0023034D">
      <w:pPr>
        <w:pStyle w:val="Bullet1GR"/>
      </w:pPr>
      <w:r w:rsidRPr="00E73B62">
        <w:t>презентация и распространение трёх буклетов:</w:t>
      </w:r>
      <w:r>
        <w:t xml:space="preserve"> </w:t>
      </w:r>
      <w:r w:rsidRPr="0023034D">
        <w:t>Румыния: Европа в м</w:t>
      </w:r>
      <w:r w:rsidRPr="0023034D">
        <w:t>и</w:t>
      </w:r>
      <w:r w:rsidRPr="0023034D">
        <w:t xml:space="preserve">ниатюре </w:t>
      </w:r>
      <w:r w:rsidR="00F93427">
        <w:t>−</w:t>
      </w:r>
      <w:r w:rsidRPr="0023034D">
        <w:t xml:space="preserve"> краткая справка о национальных меньшинствах</w:t>
      </w:r>
      <w:r w:rsidRPr="00E73B62">
        <w:t xml:space="preserve"> </w:t>
      </w:r>
      <w:r w:rsidR="00F93427">
        <w:t>−</w:t>
      </w:r>
      <w:r>
        <w:t xml:space="preserve"> </w:t>
      </w:r>
      <w:r w:rsidRPr="00E73B62">
        <w:t>подготовлен Департаментом по межэтническим отношениям при поддержке журнала “</w:t>
      </w:r>
      <w:r w:rsidRPr="0023034D">
        <w:t>Divers</w:t>
      </w:r>
      <w:r w:rsidRPr="00E73B62">
        <w:t>” и Совета н</w:t>
      </w:r>
      <w:r w:rsidRPr="00E73B62">
        <w:t>а</w:t>
      </w:r>
      <w:r w:rsidRPr="00E73B62">
        <w:t>циональных меньшинств;</w:t>
      </w:r>
      <w:r>
        <w:t xml:space="preserve"> </w:t>
      </w:r>
      <w:r w:rsidRPr="0023034D">
        <w:t>Государственно-общественная политика в отнош</w:t>
      </w:r>
      <w:r w:rsidRPr="0023034D">
        <w:t>е</w:t>
      </w:r>
      <w:r w:rsidRPr="0023034D">
        <w:t>нии рома в Румынии, 2000–2005 годы</w:t>
      </w:r>
      <w:r w:rsidRPr="00E73B62">
        <w:t xml:space="preserve"> </w:t>
      </w:r>
      <w:r w:rsidR="00F93427">
        <w:t>−</w:t>
      </w:r>
      <w:r>
        <w:t xml:space="preserve"> </w:t>
      </w:r>
      <w:r w:rsidRPr="00E73B62">
        <w:t>подготовлен Национальным агентством по делам рома;</w:t>
      </w:r>
      <w:r>
        <w:t xml:space="preserve"> </w:t>
      </w:r>
      <w:r w:rsidRPr="0023034D">
        <w:t>Борьба с дискр</w:t>
      </w:r>
      <w:r w:rsidRPr="0023034D">
        <w:t>и</w:t>
      </w:r>
      <w:r w:rsidRPr="0023034D">
        <w:t>минацией в Румынии. Законодательные механизмы. Постановления Н</w:t>
      </w:r>
      <w:r w:rsidRPr="0023034D">
        <w:t>а</w:t>
      </w:r>
      <w:r w:rsidRPr="0023034D">
        <w:t xml:space="preserve">ционального совета по борьбе с дискриминацией </w:t>
      </w:r>
      <w:r w:rsidR="00F93427">
        <w:t>−</w:t>
      </w:r>
      <w:r w:rsidRPr="0023034D">
        <w:t xml:space="preserve"> </w:t>
      </w:r>
      <w:r w:rsidRPr="00E73B62">
        <w:t>подготовлен</w:t>
      </w:r>
      <w:r w:rsidR="00BE1CB5">
        <w:t>ы</w:t>
      </w:r>
      <w:r w:rsidRPr="00E73B62">
        <w:t xml:space="preserve"> НСБД</w:t>
      </w:r>
      <w:r w:rsidR="00BE1CB5">
        <w:t>;</w:t>
      </w:r>
    </w:p>
    <w:p w:rsidR="00E73B62" w:rsidRPr="00E73B62" w:rsidRDefault="00E73B62" w:rsidP="0023034D">
      <w:pPr>
        <w:pStyle w:val="Bullet1GR"/>
      </w:pPr>
      <w:r w:rsidRPr="00E73B62">
        <w:t xml:space="preserve">фестиваль традиционной гастрономии </w:t>
      </w:r>
      <w:r w:rsidR="00F93427">
        <w:t>−</w:t>
      </w:r>
      <w:r>
        <w:t xml:space="preserve"> </w:t>
      </w:r>
      <w:r w:rsidRPr="00E73B62">
        <w:t>при участии различных рестор</w:t>
      </w:r>
      <w:r w:rsidRPr="00E73B62">
        <w:t>а</w:t>
      </w:r>
      <w:r w:rsidRPr="00E73B62">
        <w:t>нов их Бухареста, представивших образцы венгерской, чешской, греч</w:t>
      </w:r>
      <w:r w:rsidRPr="00E73B62">
        <w:t>е</w:t>
      </w:r>
      <w:r w:rsidRPr="00E73B62">
        <w:t>ской и румы</w:t>
      </w:r>
      <w:r w:rsidRPr="00E73B62">
        <w:t>н</w:t>
      </w:r>
      <w:r w:rsidRPr="00E73B62">
        <w:t>ской кухни;</w:t>
      </w:r>
    </w:p>
    <w:p w:rsidR="00E73B62" w:rsidRDefault="00E73B62" w:rsidP="0023034D">
      <w:pPr>
        <w:pStyle w:val="Bullet1GR"/>
      </w:pPr>
      <w:r w:rsidRPr="00E73B62">
        <w:t xml:space="preserve">джаз-концерт с участием двух ведущих, известных музыкантов </w:t>
      </w:r>
      <w:r w:rsidR="00F93427">
        <w:t>−</w:t>
      </w:r>
      <w:r>
        <w:t xml:space="preserve"> </w:t>
      </w:r>
      <w:proofErr w:type="spellStart"/>
      <w:r w:rsidRPr="00E73B62">
        <w:t>Хари</w:t>
      </w:r>
      <w:proofErr w:type="spellEnd"/>
      <w:r w:rsidRPr="00E73B62">
        <w:t xml:space="preserve"> </w:t>
      </w:r>
      <w:proofErr w:type="spellStart"/>
      <w:r w:rsidRPr="00E73B62">
        <w:t>Тавитяна</w:t>
      </w:r>
      <w:proofErr w:type="spellEnd"/>
      <w:r w:rsidRPr="00E73B62">
        <w:t xml:space="preserve">, представителя армянской общины, и Джонни </w:t>
      </w:r>
      <w:proofErr w:type="spellStart"/>
      <w:r w:rsidRPr="00E73B62">
        <w:t>Радучану</w:t>
      </w:r>
      <w:proofErr w:type="spellEnd"/>
      <w:r w:rsidRPr="00E73B62">
        <w:t>, пре</w:t>
      </w:r>
      <w:r w:rsidRPr="00E73B62">
        <w:t>д</w:t>
      </w:r>
      <w:r w:rsidRPr="00E73B62">
        <w:t>ставителя общины рома.</w:t>
      </w:r>
      <w:r>
        <w:t xml:space="preserve"> </w:t>
      </w:r>
      <w:r w:rsidRPr="00E73B62">
        <w:t xml:space="preserve">Запись концерта произведена телекомпанией </w:t>
      </w:r>
      <w:proofErr w:type="spellStart"/>
      <w:r w:rsidRPr="00E73B62">
        <w:rPr>
          <w:lang w:val="en-US"/>
        </w:rPr>
        <w:t>TVR</w:t>
      </w:r>
      <w:proofErr w:type="spellEnd"/>
      <w:r w:rsidRPr="00E73B62">
        <w:t>.</w:t>
      </w:r>
    </w:p>
    <w:p w:rsidR="00E73B62" w:rsidRPr="00E73B62" w:rsidRDefault="00E73B62" w:rsidP="00BE1CB5">
      <w:pPr>
        <w:pStyle w:val="SingleTxtGR"/>
        <w:ind w:left="1701" w:hanging="567"/>
      </w:pPr>
      <w:r w:rsidRPr="00E73B62">
        <w:rPr>
          <w:lang w:val="en-US"/>
        </w:rPr>
        <w:t>iii</w:t>
      </w:r>
      <w:r w:rsidRPr="00E73B62">
        <w:t>)</w:t>
      </w:r>
      <w:r>
        <w:t xml:space="preserve"> </w:t>
      </w:r>
      <w:r w:rsidR="00BE1CB5">
        <w:tab/>
      </w:r>
      <w:r w:rsidRPr="00E73B62">
        <w:t>С</w:t>
      </w:r>
      <w:r w:rsidR="00BE1CB5" w:rsidRPr="00E73B62">
        <w:t xml:space="preserve">еминар </w:t>
      </w:r>
      <w:r w:rsidRPr="00E73B62">
        <w:rPr>
          <w:i/>
        </w:rPr>
        <w:t>«Чудо многообразия – преимущество для Европы будущего»</w:t>
      </w:r>
      <w:r w:rsidRPr="00E73B62">
        <w:t xml:space="preserve"> с</w:t>
      </w:r>
      <w:r w:rsidRPr="00E73B62">
        <w:t>о</w:t>
      </w:r>
      <w:r w:rsidRPr="00E73B62">
        <w:t>стоялся в Бухаресте с 9 по 11 мая 2005 года и преследовал следующие конкретные цели:</w:t>
      </w:r>
    </w:p>
    <w:p w:rsidR="00E73B62" w:rsidRPr="00E73B62" w:rsidRDefault="00E73B62" w:rsidP="0023034D">
      <w:pPr>
        <w:pStyle w:val="Bullet1GR"/>
      </w:pPr>
      <w:r w:rsidRPr="00E73B62">
        <w:t>распространение информации о достижениях Сообщества в области пр</w:t>
      </w:r>
      <w:r w:rsidRPr="00E73B62">
        <w:t>о</w:t>
      </w:r>
      <w:r w:rsidRPr="00E73B62">
        <w:t>тиводействия дискриминации и реализация принятых законодательных актов в е</w:t>
      </w:r>
      <w:r w:rsidRPr="00E73B62">
        <w:t>в</w:t>
      </w:r>
      <w:r w:rsidRPr="00E73B62">
        <w:t xml:space="preserve">ропейских государствах; </w:t>
      </w:r>
    </w:p>
    <w:p w:rsidR="00E73B62" w:rsidRPr="00E73B62" w:rsidRDefault="00E73B62" w:rsidP="0023034D">
      <w:pPr>
        <w:pStyle w:val="Bullet1GR"/>
      </w:pPr>
      <w:r w:rsidRPr="00E73B62">
        <w:t>обмен опытом в отношении систем противодействия дискриминации, м</w:t>
      </w:r>
      <w:r w:rsidRPr="00E73B62">
        <w:t>о</w:t>
      </w:r>
      <w:r w:rsidRPr="00E73B62">
        <w:t>делей поощрения этнокультурного многообразия и борьбы с ксеноф</w:t>
      </w:r>
      <w:r w:rsidRPr="00E73B62">
        <w:t>о</w:t>
      </w:r>
      <w:r w:rsidRPr="00E73B62">
        <w:t>бией и нетерп</w:t>
      </w:r>
      <w:r w:rsidRPr="00E73B62">
        <w:t>и</w:t>
      </w:r>
      <w:r w:rsidRPr="00E73B62">
        <w:t>мостью;</w:t>
      </w:r>
    </w:p>
    <w:p w:rsidR="00E73B62" w:rsidRPr="00E73B62" w:rsidRDefault="00E73B62" w:rsidP="0023034D">
      <w:pPr>
        <w:pStyle w:val="Bullet1GR"/>
      </w:pPr>
      <w:r w:rsidRPr="00E73B62">
        <w:t>исследования, финансовые инструменты, европейский опыт, полезный для проживающих в Румынии национальных меньшинств и других уя</w:t>
      </w:r>
      <w:r w:rsidRPr="00E73B62">
        <w:t>з</w:t>
      </w:r>
      <w:r w:rsidRPr="00E73B62">
        <w:t>вимых групп.</w:t>
      </w:r>
    </w:p>
    <w:p w:rsidR="00E73B62" w:rsidRPr="00E73B62" w:rsidRDefault="00BE1CB5" w:rsidP="00BE1CB5">
      <w:pPr>
        <w:pStyle w:val="SingleTxtGR"/>
      </w:pPr>
      <w:r>
        <w:tab/>
      </w:r>
      <w:r w:rsidR="00E73B62" w:rsidRPr="00E73B62">
        <w:t>Участники, главным образом представлявшие учреждения и НПО, заи</w:t>
      </w:r>
      <w:r w:rsidR="00E73B62" w:rsidRPr="00E73B62">
        <w:t>н</w:t>
      </w:r>
      <w:r w:rsidR="00E73B62" w:rsidRPr="00E73B62">
        <w:t xml:space="preserve">тересованные в осуществлении </w:t>
      </w:r>
      <w:proofErr w:type="spellStart"/>
      <w:r w:rsidR="00E73B62" w:rsidRPr="00E73B62">
        <w:t>антидискриминационного</w:t>
      </w:r>
      <w:proofErr w:type="spellEnd"/>
      <w:r w:rsidR="00E73B62" w:rsidRPr="00E73B62">
        <w:t xml:space="preserve"> законодательства, з</w:t>
      </w:r>
      <w:r w:rsidR="00E73B62" w:rsidRPr="00E73B62">
        <w:t>а</w:t>
      </w:r>
      <w:r w:rsidR="00E73B62" w:rsidRPr="00E73B62">
        <w:t>слуш</w:t>
      </w:r>
      <w:r w:rsidR="00E73B62" w:rsidRPr="00E73B62">
        <w:t>а</w:t>
      </w:r>
      <w:r w:rsidR="00E73B62" w:rsidRPr="00E73B62">
        <w:t>ли следующие сообщения:</w:t>
      </w:r>
    </w:p>
    <w:p w:rsidR="00E73B62" w:rsidRPr="00E73B62" w:rsidRDefault="00E73B62" w:rsidP="0023034D">
      <w:pPr>
        <w:pStyle w:val="Bullet1GR"/>
      </w:pPr>
      <w:r w:rsidRPr="00E73B62">
        <w:t>о достижениях Сообщества и Программе действий ЕС по борьбе с ди</w:t>
      </w:r>
      <w:r w:rsidRPr="00E73B62">
        <w:t>с</w:t>
      </w:r>
      <w:r w:rsidRPr="00E73B62">
        <w:t>криминацией (2001</w:t>
      </w:r>
      <w:r w:rsidR="00F93427">
        <w:t>−</w:t>
      </w:r>
      <w:r w:rsidRPr="00E73B62">
        <w:t>2006 годы);</w:t>
      </w:r>
    </w:p>
    <w:p w:rsidR="00E73B62" w:rsidRPr="00E73B62" w:rsidRDefault="00E73B62" w:rsidP="0023034D">
      <w:pPr>
        <w:pStyle w:val="Bullet1GR"/>
      </w:pPr>
      <w:r w:rsidRPr="00E73B62">
        <w:t>о взаимосвязи этой программы с политикой Сообщества в области зан</w:t>
      </w:r>
      <w:r w:rsidRPr="00E73B62">
        <w:t>я</w:t>
      </w:r>
      <w:r w:rsidRPr="00E73B62">
        <w:t>тости населения и социальных вопросов;</w:t>
      </w:r>
    </w:p>
    <w:p w:rsidR="00E73B62" w:rsidRPr="00E73B62" w:rsidRDefault="00E73B62" w:rsidP="0023034D">
      <w:pPr>
        <w:pStyle w:val="Bullet1GR"/>
      </w:pPr>
      <w:r w:rsidRPr="00E73B62">
        <w:t>о Конституции для Европы и будущем национальных меньшинств;</w:t>
      </w:r>
    </w:p>
    <w:p w:rsidR="00E73B62" w:rsidRPr="00E73B62" w:rsidRDefault="00E73B62" w:rsidP="0023034D">
      <w:pPr>
        <w:pStyle w:val="Bullet1GR"/>
      </w:pPr>
      <w:r w:rsidRPr="00E73B62">
        <w:t>о модели и опыте в деле поощрения прав национальных меньшинств в различных государствах;</w:t>
      </w:r>
      <w:r>
        <w:t xml:space="preserve"> </w:t>
      </w:r>
      <w:r w:rsidRPr="00E73B62">
        <w:t>о законах в отношении национальных мен</w:t>
      </w:r>
      <w:r w:rsidRPr="00E73B62">
        <w:t>ь</w:t>
      </w:r>
      <w:r w:rsidRPr="00E73B62">
        <w:t>шинств;</w:t>
      </w:r>
    </w:p>
    <w:p w:rsidR="00E73B62" w:rsidRPr="00E73B62" w:rsidRDefault="00E73B62" w:rsidP="0023034D">
      <w:pPr>
        <w:pStyle w:val="Bullet1GR"/>
      </w:pPr>
      <w:r w:rsidRPr="00E73B62">
        <w:t>о видоизменениях в деле воплощения в реальность достижений Сообщ</w:t>
      </w:r>
      <w:r w:rsidRPr="00E73B62">
        <w:t>е</w:t>
      </w:r>
      <w:r w:rsidRPr="00E73B62">
        <w:t>ства в государствах-членах; о примерах наилучшей практики;</w:t>
      </w:r>
    </w:p>
    <w:p w:rsidR="00E73B62" w:rsidRPr="00E73B62" w:rsidRDefault="00E73B62" w:rsidP="0023034D">
      <w:pPr>
        <w:pStyle w:val="Bullet1GR"/>
      </w:pPr>
      <w:r w:rsidRPr="00E73B62">
        <w:t xml:space="preserve">о презентации результатов исследования «Равенство и </w:t>
      </w:r>
      <w:proofErr w:type="spellStart"/>
      <w:r w:rsidRPr="00E73B62">
        <w:t>недискриминация</w:t>
      </w:r>
      <w:proofErr w:type="spellEnd"/>
      <w:r w:rsidRPr="00E73B62">
        <w:t xml:space="preserve"> в ЕС»;</w:t>
      </w:r>
    </w:p>
    <w:p w:rsidR="00E73B62" w:rsidRDefault="00E73B62" w:rsidP="0023034D">
      <w:pPr>
        <w:pStyle w:val="Bullet1GR"/>
      </w:pPr>
      <w:r w:rsidRPr="00E73B62">
        <w:t>о финансовых инструментах сообщества и возможностях для их прим</w:t>
      </w:r>
      <w:r w:rsidRPr="00E73B62">
        <w:t>е</w:t>
      </w:r>
      <w:r w:rsidRPr="00E73B62">
        <w:t>нения; о значении региональн</w:t>
      </w:r>
      <w:r w:rsidRPr="00E73B62">
        <w:t>о</w:t>
      </w:r>
      <w:r w:rsidRPr="00E73B62">
        <w:t xml:space="preserve">го развития. </w:t>
      </w:r>
    </w:p>
    <w:p w:rsidR="00E73B62" w:rsidRDefault="00E73B62" w:rsidP="00200632">
      <w:pPr>
        <w:pStyle w:val="SingleTxtGR"/>
      </w:pPr>
      <w:r w:rsidRPr="00E73B62">
        <w:t>462.</w:t>
      </w:r>
      <w:r w:rsidR="00434FA1">
        <w:tab/>
      </w:r>
      <w:r w:rsidRPr="00E73B62">
        <w:t>В первой половине 2006 года Департамент по межэтническим отношен</w:t>
      </w:r>
      <w:r w:rsidRPr="00E73B62">
        <w:t>и</w:t>
      </w:r>
      <w:r w:rsidRPr="00E73B62">
        <w:t xml:space="preserve">ям организовал две программы, которые были внесены в расписание </w:t>
      </w:r>
      <w:r w:rsidR="00100FB8" w:rsidRPr="00E73B62">
        <w:t>меропри</w:t>
      </w:r>
      <w:r w:rsidR="00100FB8" w:rsidRPr="00E73B62">
        <w:t>я</w:t>
      </w:r>
      <w:r w:rsidR="00100FB8" w:rsidRPr="00E73B62">
        <w:t>тий</w:t>
      </w:r>
      <w:r w:rsidRPr="00E73B62">
        <w:t xml:space="preserve"> на период председательствования Румынии в Комитете министров Совета Европы, и принял участие в подготовке Румынии к деятельности в рамках м</w:t>
      </w:r>
      <w:r w:rsidRPr="00E73B62">
        <w:t>о</w:t>
      </w:r>
      <w:r w:rsidRPr="00E73B62">
        <w:t xml:space="preserve">лодёжного сегмента европейской кампании </w:t>
      </w:r>
      <w:r w:rsidRPr="00E73B62">
        <w:rPr>
          <w:i/>
        </w:rPr>
        <w:t>«Все разные, все равные»</w:t>
      </w:r>
      <w:r w:rsidRPr="00E73B62">
        <w:t>.</w:t>
      </w:r>
    </w:p>
    <w:p w:rsidR="00E73B62" w:rsidRDefault="00E73B62" w:rsidP="00200632">
      <w:pPr>
        <w:pStyle w:val="SingleTxtGR"/>
      </w:pPr>
      <w:r w:rsidRPr="00E73B62">
        <w:t>463.</w:t>
      </w:r>
      <w:r w:rsidR="00434FA1">
        <w:tab/>
      </w:r>
      <w:r w:rsidRPr="00E73B62">
        <w:t xml:space="preserve">В период с 12 мая по 12 июня 2006 года Департамент по межэтническим отношениям организовал новый проект </w:t>
      </w:r>
      <w:r w:rsidR="00F93427">
        <w:t>−</w:t>
      </w:r>
      <w:r>
        <w:t xml:space="preserve"> </w:t>
      </w:r>
      <w:r w:rsidRPr="00E73B62">
        <w:rPr>
          <w:i/>
        </w:rPr>
        <w:t>«Караван многообразия»</w:t>
      </w:r>
      <w:r w:rsidRPr="00E73B62">
        <w:t xml:space="preserve"> </w:t>
      </w:r>
      <w:r w:rsidR="00F93427">
        <w:t>−</w:t>
      </w:r>
      <w:r>
        <w:t xml:space="preserve"> </w:t>
      </w:r>
      <w:r w:rsidRPr="00E73B62">
        <w:t>в рамках Программы действий ЕС по борьбе с дискриминацией (2001</w:t>
      </w:r>
      <w:r w:rsidR="00F93427">
        <w:t>−</w:t>
      </w:r>
      <w:r w:rsidRPr="00E73B62">
        <w:t>2006 годы).</w:t>
      </w:r>
      <w:r>
        <w:t xml:space="preserve"> </w:t>
      </w:r>
      <w:r w:rsidRPr="00E73B62">
        <w:t>В чи</w:t>
      </w:r>
      <w:r w:rsidRPr="00E73B62">
        <w:t>с</w:t>
      </w:r>
      <w:r w:rsidRPr="00E73B62">
        <w:t xml:space="preserve">ло участников «Каравана многообразия» вошли 55 старшеклассников из пяти городов Румынии (Констанцы, </w:t>
      </w:r>
      <w:proofErr w:type="spellStart"/>
      <w:r w:rsidRPr="00E73B62">
        <w:t>Сучеавы</w:t>
      </w:r>
      <w:proofErr w:type="spellEnd"/>
      <w:r w:rsidRPr="00E73B62">
        <w:t xml:space="preserve">, </w:t>
      </w:r>
      <w:proofErr w:type="spellStart"/>
      <w:r w:rsidRPr="00E73B62">
        <w:t>Клюжа</w:t>
      </w:r>
      <w:proofErr w:type="spellEnd"/>
      <w:r w:rsidRPr="00E73B62">
        <w:t xml:space="preserve">, </w:t>
      </w:r>
      <w:proofErr w:type="spellStart"/>
      <w:r w:rsidRPr="00E73B62">
        <w:t>Тимишоары</w:t>
      </w:r>
      <w:proofErr w:type="spellEnd"/>
      <w:r w:rsidRPr="00E73B62">
        <w:t xml:space="preserve"> и </w:t>
      </w:r>
      <w:proofErr w:type="spellStart"/>
      <w:r w:rsidRPr="00E73B62">
        <w:t>Турну-Северина</w:t>
      </w:r>
      <w:proofErr w:type="spellEnd"/>
      <w:r w:rsidRPr="00E73B62">
        <w:t>), восемь уч</w:t>
      </w:r>
      <w:r w:rsidRPr="00E73B62">
        <w:t>а</w:t>
      </w:r>
      <w:r w:rsidRPr="00E73B62">
        <w:t>щихся из Германии и Соединённого Королевства, а также несколько преподавателей социально-гуманных дисциплин.</w:t>
      </w:r>
      <w:r>
        <w:t xml:space="preserve"> </w:t>
      </w:r>
      <w:r w:rsidRPr="00E73B62">
        <w:t>В программу вх</w:t>
      </w:r>
      <w:r w:rsidRPr="00E73B62">
        <w:t>о</w:t>
      </w:r>
      <w:r w:rsidRPr="00E73B62">
        <w:t xml:space="preserve">дил конкурс на тему европейской интеграции и </w:t>
      </w:r>
      <w:proofErr w:type="spellStart"/>
      <w:r w:rsidRPr="00E73B62">
        <w:t>антидискрим</w:t>
      </w:r>
      <w:r w:rsidRPr="00E73B62">
        <w:t>и</w:t>
      </w:r>
      <w:r w:rsidRPr="00E73B62">
        <w:t>нации</w:t>
      </w:r>
      <w:proofErr w:type="spellEnd"/>
      <w:r w:rsidRPr="00E73B62">
        <w:t xml:space="preserve">, семинары-практикумы и конкурс цифровой фотографии под названием </w:t>
      </w:r>
      <w:r w:rsidRPr="00E73B62">
        <w:rPr>
          <w:i/>
        </w:rPr>
        <w:t>«Человеческое многоо</w:t>
      </w:r>
      <w:r w:rsidRPr="00E73B62">
        <w:rPr>
          <w:i/>
        </w:rPr>
        <w:t>б</w:t>
      </w:r>
      <w:r w:rsidRPr="00E73B62">
        <w:rPr>
          <w:i/>
        </w:rPr>
        <w:t>разие»</w:t>
      </w:r>
      <w:r w:rsidRPr="00E73B62">
        <w:t>.</w:t>
      </w:r>
    </w:p>
    <w:p w:rsidR="00E73B62" w:rsidRPr="00E73B62" w:rsidRDefault="00E73B62" w:rsidP="00200632">
      <w:pPr>
        <w:pStyle w:val="SingleTxtGR"/>
      </w:pPr>
      <w:r w:rsidRPr="00E73B62">
        <w:t>464.</w:t>
      </w:r>
      <w:r w:rsidR="00434FA1">
        <w:tab/>
      </w:r>
      <w:r w:rsidRPr="00E73B62">
        <w:t xml:space="preserve">Состоялся ряд мероприятий в рамках </w:t>
      </w:r>
      <w:r w:rsidRPr="00E73B62">
        <w:rPr>
          <w:i/>
        </w:rPr>
        <w:t>Европейского года равных возмо</w:t>
      </w:r>
      <w:r w:rsidRPr="00E73B62">
        <w:rPr>
          <w:i/>
        </w:rPr>
        <w:t>ж</w:t>
      </w:r>
      <w:r w:rsidRPr="00E73B62">
        <w:rPr>
          <w:i/>
        </w:rPr>
        <w:t>ностей для всех – 2007</w:t>
      </w:r>
      <w:r w:rsidRPr="00E73B62">
        <w:t>.</w:t>
      </w:r>
      <w:r>
        <w:t xml:space="preserve"> </w:t>
      </w:r>
      <w:r w:rsidRPr="00E73B62">
        <w:t>Национальная стратегия осуществления Европейского года равных возможностей для всех – 2007 была взята под патронаж президента Румынии.</w:t>
      </w:r>
      <w:r>
        <w:t xml:space="preserve"> </w:t>
      </w:r>
      <w:r w:rsidRPr="00E73B62">
        <w:t>Национальным исполнительным органом в отношении Евр</w:t>
      </w:r>
      <w:r w:rsidRPr="00E73B62">
        <w:t>о</w:t>
      </w:r>
      <w:r w:rsidRPr="00E73B62">
        <w:t>пейского года равных возможностей для всех было назначено министерство труда благ</w:t>
      </w:r>
      <w:r w:rsidRPr="00E73B62">
        <w:t>о</w:t>
      </w:r>
      <w:r w:rsidRPr="00E73B62">
        <w:t>даря его вкладу в обеспечение и координацию осуществления социальной и п</w:t>
      </w:r>
      <w:r w:rsidRPr="00E73B62">
        <w:t>о</w:t>
      </w:r>
      <w:r w:rsidRPr="00E73B62">
        <w:t>литической стратегий.</w:t>
      </w:r>
      <w:r>
        <w:t xml:space="preserve"> </w:t>
      </w:r>
      <w:r w:rsidRPr="00E73B62">
        <w:t>Целью этой стратегии является повышение уровня осв</w:t>
      </w:r>
      <w:r w:rsidRPr="00E73B62">
        <w:t>е</w:t>
      </w:r>
      <w:r w:rsidRPr="00E73B62">
        <w:t>домлённости общества и информирование широкой общественности о знач</w:t>
      </w:r>
      <w:r w:rsidRPr="00E73B62">
        <w:t>и</w:t>
      </w:r>
      <w:r w:rsidRPr="00E73B62">
        <w:t xml:space="preserve">мости реализации права на </w:t>
      </w:r>
      <w:proofErr w:type="spellStart"/>
      <w:r w:rsidRPr="00E73B62">
        <w:t>недискриминацию</w:t>
      </w:r>
      <w:proofErr w:type="spellEnd"/>
      <w:r w:rsidRPr="00E73B62">
        <w:t xml:space="preserve"> и равные возможности для всех.</w:t>
      </w:r>
      <w:r>
        <w:t xml:space="preserve"> </w:t>
      </w:r>
      <w:r w:rsidRPr="00E73B62">
        <w:t>Меры по её реализации были выработаны с учётом множественной дискрим</w:t>
      </w:r>
      <w:r w:rsidRPr="00E73B62">
        <w:t>и</w:t>
      </w:r>
      <w:r w:rsidRPr="00E73B62">
        <w:t>нации и комплексного гендерного подхода.</w:t>
      </w:r>
      <w:r>
        <w:t xml:space="preserve"> </w:t>
      </w:r>
      <w:r w:rsidRPr="00E73B62">
        <w:t>В рамках этой кампании были ос</w:t>
      </w:r>
      <w:r w:rsidRPr="00E73B62">
        <w:t>у</w:t>
      </w:r>
      <w:r w:rsidRPr="00E73B62">
        <w:t>ществлены следующие основные мероприятия:</w:t>
      </w:r>
    </w:p>
    <w:p w:rsidR="00E73B62" w:rsidRPr="00E73B62" w:rsidRDefault="00100FB8" w:rsidP="00100FB8">
      <w:pPr>
        <w:pStyle w:val="Bullet1GR"/>
      </w:pPr>
      <w:r>
        <w:t>в</w:t>
      </w:r>
      <w:r w:rsidR="00E73B62" w:rsidRPr="00E73B62">
        <w:t xml:space="preserve">ступительная национальная конференция в рамках Европейского года равных возможностей для всех – 2007 </w:t>
      </w:r>
      <w:r w:rsidR="00F93427">
        <w:t>−</w:t>
      </w:r>
      <w:r w:rsidR="00E73B62">
        <w:t xml:space="preserve"> </w:t>
      </w:r>
      <w:r w:rsidR="00E73B62" w:rsidRPr="00E73B62">
        <w:t>20 марта, Бухарест</w:t>
      </w:r>
      <w:r>
        <w:t>;</w:t>
      </w:r>
    </w:p>
    <w:p w:rsidR="00E73B62" w:rsidRPr="00E73B62" w:rsidRDefault="00E73B62" w:rsidP="00100FB8">
      <w:pPr>
        <w:pStyle w:val="Bullet1GR"/>
      </w:pPr>
      <w:r w:rsidRPr="00E73B62">
        <w:t>информационная кампания, в которую входили следующие компоненты:</w:t>
      </w:r>
      <w:r>
        <w:t xml:space="preserve"> </w:t>
      </w:r>
      <w:r w:rsidRPr="00E73B62">
        <w:t>разработка и распространение видеоклипа и аудиоклипа в отношении Г</w:t>
      </w:r>
      <w:r w:rsidRPr="00E73B62">
        <w:t>о</w:t>
      </w:r>
      <w:r w:rsidRPr="00E73B62">
        <w:t>да, кампания в СМИ, распространение информационных мат</w:t>
      </w:r>
      <w:r w:rsidRPr="00E73B62">
        <w:t>е</w:t>
      </w:r>
      <w:r w:rsidRPr="00E73B62">
        <w:t>риалов (буклетов, брошюр, плакатов, баннеров) и раздаточных материалов (</w:t>
      </w:r>
      <w:proofErr w:type="spellStart"/>
      <w:r w:rsidRPr="00E73B62">
        <w:t>б</w:t>
      </w:r>
      <w:r w:rsidR="00100FB8">
        <w:t>а</w:t>
      </w:r>
      <w:r w:rsidRPr="00E73B62">
        <w:t>д</w:t>
      </w:r>
      <w:r w:rsidRPr="00E73B62">
        <w:t>жей</w:t>
      </w:r>
      <w:proofErr w:type="spellEnd"/>
      <w:r w:rsidRPr="00E73B62">
        <w:t>, силиконовых брасл</w:t>
      </w:r>
      <w:r w:rsidRPr="00E73B62">
        <w:t>е</w:t>
      </w:r>
      <w:r w:rsidRPr="00E73B62">
        <w:t xml:space="preserve">тов, ручек, расписаний, кепок, маек, рюкзаков и т.д.); </w:t>
      </w:r>
    </w:p>
    <w:p w:rsidR="00E73B62" w:rsidRPr="00E73B62" w:rsidRDefault="00E73B62" w:rsidP="00100FB8">
      <w:pPr>
        <w:pStyle w:val="Bullet1GR"/>
      </w:pPr>
      <w:r w:rsidRPr="00E73B62">
        <w:t>кампания по повышению уровня осведомлённости среди старшеклассн</w:t>
      </w:r>
      <w:r w:rsidRPr="00E73B62">
        <w:t>и</w:t>
      </w:r>
      <w:r w:rsidRPr="00E73B62">
        <w:t>ков (творческие конкурсы для старшеклассников по поощрению мног</w:t>
      </w:r>
      <w:r w:rsidRPr="00E73B62">
        <w:t>о</w:t>
      </w:r>
      <w:r w:rsidRPr="00E73B62">
        <w:t>образия в обществе);</w:t>
      </w:r>
    </w:p>
    <w:p w:rsidR="00E73B62" w:rsidRPr="00E73B62" w:rsidRDefault="00E73B62" w:rsidP="00100FB8">
      <w:pPr>
        <w:pStyle w:val="Bullet1GR"/>
      </w:pPr>
      <w:r w:rsidRPr="00E73B62">
        <w:t xml:space="preserve">марафон «Бегом к многообразию» </w:t>
      </w:r>
      <w:r w:rsidR="00F93427">
        <w:t>−</w:t>
      </w:r>
      <w:r>
        <w:t xml:space="preserve"> </w:t>
      </w:r>
      <w:r w:rsidRPr="00E73B62">
        <w:t>Бухарест (основные цели состояли в том, чтобы пропагандировать спорт в качестве посла в деле поощрения многообразия;</w:t>
      </w:r>
      <w:r>
        <w:t xml:space="preserve"> </w:t>
      </w:r>
      <w:r w:rsidRPr="00E73B62">
        <w:t>повышать уровень осведомлённости широкой обществе</w:t>
      </w:r>
      <w:r w:rsidRPr="00E73B62">
        <w:t>н</w:t>
      </w:r>
      <w:r w:rsidRPr="00E73B62">
        <w:t>ности в отношении уважения и осознания различий;</w:t>
      </w:r>
      <w:r>
        <w:t xml:space="preserve"> </w:t>
      </w:r>
      <w:r w:rsidRPr="00E73B62">
        <w:t>создавать условия для формирования сознания в духе честной игры и толерантности;</w:t>
      </w:r>
      <w:r>
        <w:t xml:space="preserve"> </w:t>
      </w:r>
      <w:r w:rsidRPr="00E73B62">
        <w:t>объ</w:t>
      </w:r>
      <w:r w:rsidRPr="00E73B62">
        <w:t>е</w:t>
      </w:r>
      <w:r w:rsidRPr="00E73B62">
        <w:t>динить в рамках единого подхода всех людей независимо от пола, секс</w:t>
      </w:r>
      <w:r w:rsidRPr="00E73B62">
        <w:t>у</w:t>
      </w:r>
      <w:r w:rsidRPr="00E73B62">
        <w:t>альной ориентации, религии, этнического происхождения, возраста или наличия инвалидности, с тем чтобы продемонстрировать всеобщее р</w:t>
      </w:r>
      <w:r w:rsidRPr="00E73B62">
        <w:t>а</w:t>
      </w:r>
      <w:r w:rsidRPr="00E73B62">
        <w:t xml:space="preserve">венство); </w:t>
      </w:r>
    </w:p>
    <w:p w:rsidR="00E73B62" w:rsidRPr="00E73B62" w:rsidRDefault="00E73B62" w:rsidP="00100FB8">
      <w:pPr>
        <w:pStyle w:val="Bullet1GR"/>
      </w:pPr>
      <w:r w:rsidRPr="00E73B62">
        <w:t>«Неделя равенства».</w:t>
      </w:r>
      <w:r>
        <w:t xml:space="preserve"> </w:t>
      </w:r>
      <w:r w:rsidRPr="00E73B62">
        <w:t xml:space="preserve">Это мероприятие происходило в августе 2007 года в </w:t>
      </w:r>
      <w:proofErr w:type="spellStart"/>
      <w:r w:rsidRPr="00E73B62">
        <w:t>Эфорие</w:t>
      </w:r>
      <w:proofErr w:type="spellEnd"/>
      <w:r w:rsidRPr="00E73B62">
        <w:t xml:space="preserve"> Норд (морском курорте).</w:t>
      </w:r>
      <w:r>
        <w:t xml:space="preserve"> </w:t>
      </w:r>
      <w:r w:rsidRPr="00E73B62">
        <w:t>Каждый из дней был посвящён борьбе с н</w:t>
      </w:r>
      <w:r w:rsidRPr="00E73B62">
        <w:t>е</w:t>
      </w:r>
      <w:r w:rsidRPr="00E73B62">
        <w:t>ким отдельным дискриминационным критерием.</w:t>
      </w:r>
    </w:p>
    <w:p w:rsidR="00E73B62" w:rsidRPr="00E73B62" w:rsidRDefault="00E73B62" w:rsidP="00100FB8">
      <w:pPr>
        <w:pStyle w:val="Bullet1GR"/>
      </w:pPr>
      <w:r w:rsidRPr="00E73B62">
        <w:t xml:space="preserve">официальный </w:t>
      </w:r>
      <w:proofErr w:type="spellStart"/>
      <w:r w:rsidR="00172539">
        <w:t>вебсайт</w:t>
      </w:r>
      <w:proofErr w:type="spellEnd"/>
      <w:r w:rsidRPr="00E73B62">
        <w:t xml:space="preserve"> Года </w:t>
      </w:r>
      <w:r w:rsidR="00F93427">
        <w:t>−</w:t>
      </w:r>
      <w:r>
        <w:t xml:space="preserve"> </w:t>
      </w:r>
      <w:r w:rsidRPr="00E73B62">
        <w:t>общие сведения о целях Года на европе</w:t>
      </w:r>
      <w:r w:rsidRPr="00E73B62">
        <w:t>й</w:t>
      </w:r>
      <w:r w:rsidRPr="00E73B62">
        <w:t>ском и национальном уровнях, а также о мероприятиях, проходящих в Румынии в ра</w:t>
      </w:r>
      <w:r w:rsidRPr="00E73B62">
        <w:t>м</w:t>
      </w:r>
      <w:r w:rsidRPr="00E73B62">
        <w:t xml:space="preserve">ках Года, были размещены на специальном </w:t>
      </w:r>
      <w:proofErr w:type="spellStart"/>
      <w:r w:rsidRPr="00E73B62">
        <w:t>линке</w:t>
      </w:r>
      <w:proofErr w:type="spellEnd"/>
      <w:r w:rsidRPr="00E73B62">
        <w:t xml:space="preserve"> </w:t>
      </w:r>
      <w:proofErr w:type="spellStart"/>
      <w:r w:rsidR="00172539">
        <w:t>вебсайт</w:t>
      </w:r>
      <w:r w:rsidRPr="00E73B62">
        <w:t>а</w:t>
      </w:r>
      <w:proofErr w:type="spellEnd"/>
      <w:r w:rsidRPr="00E73B62">
        <w:rPr>
          <w:b/>
        </w:rPr>
        <w:t xml:space="preserve"> </w:t>
      </w:r>
      <w:r w:rsidRPr="00E73B62">
        <w:t>Национального агентства по равным возможностям для женщин и му</w:t>
      </w:r>
      <w:r w:rsidRPr="00E73B62">
        <w:t>ж</w:t>
      </w:r>
      <w:r w:rsidRPr="00E73B62">
        <w:t>чин (</w:t>
      </w:r>
      <w:hyperlink r:id="rId13" w:history="1">
        <w:r w:rsidRPr="00E73B62">
          <w:rPr>
            <w:rStyle w:val="Hyperlink"/>
            <w:lang w:val="en-GB"/>
          </w:rPr>
          <w:t>www</w:t>
        </w:r>
        <w:r w:rsidRPr="00E73B62">
          <w:rPr>
            <w:rStyle w:val="Hyperlink"/>
          </w:rPr>
          <w:t>.</w:t>
        </w:r>
        <w:proofErr w:type="spellStart"/>
        <w:r w:rsidRPr="00E73B62">
          <w:rPr>
            <w:rStyle w:val="Hyperlink"/>
            <w:lang w:val="en-GB"/>
          </w:rPr>
          <w:t>anes</w:t>
        </w:r>
        <w:proofErr w:type="spellEnd"/>
        <w:r w:rsidRPr="00E73B62">
          <w:rPr>
            <w:rStyle w:val="Hyperlink"/>
          </w:rPr>
          <w:t>.</w:t>
        </w:r>
        <w:proofErr w:type="spellStart"/>
        <w:r w:rsidRPr="00E73B62">
          <w:rPr>
            <w:rStyle w:val="Hyperlink"/>
            <w:lang w:val="en-GB"/>
          </w:rPr>
          <w:t>ro</w:t>
        </w:r>
        <w:proofErr w:type="spellEnd"/>
        <w:r w:rsidRPr="00E73B62">
          <w:rPr>
            <w:rStyle w:val="Hyperlink"/>
          </w:rPr>
          <w:t>/2007</w:t>
        </w:r>
      </w:hyperlink>
      <w:r w:rsidRPr="00E73B62">
        <w:t>);</w:t>
      </w:r>
    </w:p>
    <w:p w:rsidR="00E73B62" w:rsidRPr="00E73B62" w:rsidRDefault="00E73B62" w:rsidP="00100FB8">
      <w:pPr>
        <w:pStyle w:val="Bullet1GR"/>
      </w:pPr>
      <w:r w:rsidRPr="00E73B62">
        <w:t xml:space="preserve">исследование по множественной дискриминации в Румынии </w:t>
      </w:r>
      <w:r w:rsidR="00F93427">
        <w:t>−</w:t>
      </w:r>
      <w:r>
        <w:t xml:space="preserve"> </w:t>
      </w:r>
      <w:r w:rsidRPr="00E73B62">
        <w:t>в этом и</w:t>
      </w:r>
      <w:r w:rsidRPr="00E73B62">
        <w:t>с</w:t>
      </w:r>
      <w:r w:rsidRPr="00E73B62">
        <w:t xml:space="preserve">следовании анализируются причины и </w:t>
      </w:r>
      <w:r w:rsidR="00100FB8" w:rsidRPr="00E73B62">
        <w:t>последствия</w:t>
      </w:r>
      <w:r w:rsidRPr="00E73B62">
        <w:t xml:space="preserve"> множественной ди</w:t>
      </w:r>
      <w:r w:rsidRPr="00E73B62">
        <w:t>с</w:t>
      </w:r>
      <w:r w:rsidRPr="00E73B62">
        <w:t>криминации, что повышает уровень осведомлённости о специфических проблемах жертв множественной дискриминации.</w:t>
      </w:r>
      <w:r>
        <w:t xml:space="preserve"> </w:t>
      </w:r>
      <w:r w:rsidRPr="00E73B62">
        <w:t>В нём также содержи</w:t>
      </w:r>
      <w:r w:rsidRPr="00E73B62">
        <w:t>т</w:t>
      </w:r>
      <w:r w:rsidRPr="00E73B62">
        <w:t>ся ряд рекомендаций в отношении наилучшей практики в плане против</w:t>
      </w:r>
      <w:r w:rsidRPr="00E73B62">
        <w:t>о</w:t>
      </w:r>
      <w:r w:rsidRPr="00E73B62">
        <w:t>действия множественной ди</w:t>
      </w:r>
      <w:r w:rsidRPr="00E73B62">
        <w:t>с</w:t>
      </w:r>
      <w:r w:rsidRPr="00E73B62">
        <w:t>криминации;</w:t>
      </w:r>
    </w:p>
    <w:p w:rsidR="00E73B62" w:rsidRPr="00E73B62" w:rsidRDefault="00E73B62" w:rsidP="00100FB8">
      <w:pPr>
        <w:pStyle w:val="Bullet1GR"/>
      </w:pPr>
      <w:r w:rsidRPr="00E73B62">
        <w:t>круглый стол в отношении роли духовных руководителей общин в укре</w:t>
      </w:r>
      <w:r w:rsidRPr="00E73B62">
        <w:t>п</w:t>
      </w:r>
      <w:r w:rsidRPr="00E73B62">
        <w:t xml:space="preserve">лении уважения и признания многообразия в обществе </w:t>
      </w:r>
      <w:r w:rsidR="00F93427">
        <w:t>−</w:t>
      </w:r>
      <w:r>
        <w:t xml:space="preserve"> </w:t>
      </w:r>
      <w:proofErr w:type="spellStart"/>
      <w:r w:rsidRPr="00E73B62">
        <w:t>Клюж-Напока</w:t>
      </w:r>
      <w:proofErr w:type="spellEnd"/>
      <w:r w:rsidRPr="00E73B62">
        <w:t>.</w:t>
      </w:r>
      <w:r>
        <w:t xml:space="preserve"> </w:t>
      </w:r>
      <w:r w:rsidRPr="00E73B62">
        <w:t>В ходе этого мероприятия был выработан ряд мер по укреплению диалога между религиями, по вовлечению духовных руководителей в эту сферу.</w:t>
      </w:r>
    </w:p>
    <w:p w:rsidR="00E73B62" w:rsidRPr="00E73B62" w:rsidRDefault="00E73B62" w:rsidP="00100FB8">
      <w:pPr>
        <w:pStyle w:val="Bullet1GR"/>
      </w:pPr>
      <w:r w:rsidRPr="00E73B62">
        <w:t xml:space="preserve">круглый стол с участием представителей СМИ </w:t>
      </w:r>
      <w:r w:rsidR="00913E93">
        <w:t>−</w:t>
      </w:r>
      <w:r>
        <w:t xml:space="preserve"> </w:t>
      </w:r>
      <w:r w:rsidRPr="00E73B62">
        <w:t>Бухарест.</w:t>
      </w:r>
      <w:r>
        <w:t xml:space="preserve"> </w:t>
      </w:r>
      <w:r w:rsidRPr="00E73B62">
        <w:t>В центре вн</w:t>
      </w:r>
      <w:r w:rsidRPr="00E73B62">
        <w:t>и</w:t>
      </w:r>
      <w:r w:rsidRPr="00E73B62">
        <w:t>мания этого мероприятия находились вопросы участия лидеров СМИ в социальных кампаниях и борьбы с дискриминационными стереотипами и менталитетом во всех программах СМИ.</w:t>
      </w:r>
      <w:r>
        <w:t xml:space="preserve"> </w:t>
      </w:r>
      <w:r w:rsidRPr="00E73B62">
        <w:t>Мероприятие преследовало цель создания возможности выработки эффективных мер поощрения тол</w:t>
      </w:r>
      <w:r w:rsidRPr="00E73B62">
        <w:t>е</w:t>
      </w:r>
      <w:r w:rsidRPr="00E73B62">
        <w:t xml:space="preserve">рантности и </w:t>
      </w:r>
      <w:proofErr w:type="spellStart"/>
      <w:r w:rsidRPr="00E73B62">
        <w:t>антидискриминационного</w:t>
      </w:r>
      <w:proofErr w:type="spellEnd"/>
      <w:r w:rsidRPr="00E73B62">
        <w:t xml:space="preserve"> ментал</w:t>
      </w:r>
      <w:r w:rsidRPr="00E73B62">
        <w:t>и</w:t>
      </w:r>
      <w:r w:rsidRPr="00E73B62">
        <w:t xml:space="preserve">тета; </w:t>
      </w:r>
    </w:p>
    <w:p w:rsidR="00E73B62" w:rsidRPr="00E73B62" w:rsidRDefault="00E73B62" w:rsidP="00100FB8">
      <w:pPr>
        <w:pStyle w:val="Bullet1GR"/>
      </w:pPr>
      <w:r w:rsidRPr="00E73B62">
        <w:t xml:space="preserve">этнографическое обследование на тему множественной дискриминации </w:t>
      </w:r>
      <w:r w:rsidR="00913E93">
        <w:t>−</w:t>
      </w:r>
      <w:r>
        <w:t xml:space="preserve"> </w:t>
      </w:r>
      <w:r w:rsidRPr="00E73B62">
        <w:t>цель этого исследовательского мероприятия состояла в том, чтобы с</w:t>
      </w:r>
      <w:r w:rsidRPr="00E73B62">
        <w:t>о</w:t>
      </w:r>
      <w:r w:rsidRPr="00E73B62">
        <w:t>брать информацию относительно опыта жертв множественной дискрим</w:t>
      </w:r>
      <w:r w:rsidRPr="00E73B62">
        <w:t>и</w:t>
      </w:r>
      <w:r w:rsidRPr="00E73B62">
        <w:t>нации, их поведения, менталитета и подходов;</w:t>
      </w:r>
    </w:p>
    <w:p w:rsidR="00E73B62" w:rsidRPr="00E73B62" w:rsidRDefault="00E73B62" w:rsidP="00100FB8">
      <w:pPr>
        <w:pStyle w:val="Bullet1GR"/>
      </w:pPr>
      <w:r w:rsidRPr="00E73B62">
        <w:t>семинар в отношении множественной дискриминации на рынке труда (</w:t>
      </w:r>
      <w:proofErr w:type="spellStart"/>
      <w:r w:rsidRPr="00E73B62">
        <w:t>Тимишоара</w:t>
      </w:r>
      <w:proofErr w:type="spellEnd"/>
      <w:r w:rsidRPr="00E73B62">
        <w:t>).</w:t>
      </w:r>
      <w:r>
        <w:t xml:space="preserve"> </w:t>
      </w:r>
      <w:r w:rsidRPr="00E73B62">
        <w:t>В рамках семинара состоялось обсуждение причин и п</w:t>
      </w:r>
      <w:r w:rsidRPr="00E73B62">
        <w:t>о</w:t>
      </w:r>
      <w:r w:rsidRPr="00E73B62">
        <w:t>следствий множественной дискриминации на рынке труда, с тем чтобы способствовать внедрению наилучших подходов среди работодателей, выработке конкретных мер борьбы с множественной дискриминацией и поощрению социального диалога;</w:t>
      </w:r>
    </w:p>
    <w:p w:rsidR="00E73B62" w:rsidRDefault="00E73B62" w:rsidP="00100FB8">
      <w:pPr>
        <w:pStyle w:val="Bullet1GR"/>
      </w:pPr>
      <w:r w:rsidRPr="00E73B62">
        <w:t>Заключительная национальная конференция в рамках Европейского г</w:t>
      </w:r>
      <w:r w:rsidRPr="00E73B62">
        <w:t>о</w:t>
      </w:r>
      <w:r w:rsidRPr="00E73B62">
        <w:t xml:space="preserve">да равных возможностей для всех </w:t>
      </w:r>
      <w:r w:rsidR="00981DE6">
        <w:t>−</w:t>
      </w:r>
      <w:r w:rsidRPr="00E73B62">
        <w:t xml:space="preserve"> 2007 (</w:t>
      </w:r>
      <w:proofErr w:type="spellStart"/>
      <w:r w:rsidRPr="00E73B62">
        <w:t>Брашов</w:t>
      </w:r>
      <w:proofErr w:type="spellEnd"/>
      <w:r w:rsidRPr="00E73B62">
        <w:t>).</w:t>
      </w:r>
      <w:r>
        <w:t xml:space="preserve"> </w:t>
      </w:r>
      <w:r w:rsidRPr="00E73B62">
        <w:t>В ходе этого меропри</w:t>
      </w:r>
      <w:r w:rsidRPr="00E73B62">
        <w:t>я</w:t>
      </w:r>
      <w:r w:rsidRPr="00E73B62">
        <w:t>тия был представлен заключительный доклад в отношении результатов каждого мероприятия, состоявшегося в рамках Года.</w:t>
      </w:r>
      <w:r>
        <w:t xml:space="preserve"> </w:t>
      </w:r>
      <w:r w:rsidRPr="00E73B62">
        <w:t>Были вручены н</w:t>
      </w:r>
      <w:r w:rsidRPr="00E73B62">
        <w:t>а</w:t>
      </w:r>
      <w:r w:rsidRPr="00E73B62">
        <w:t>грады всем лицам, которые в течение Года участвовали в работе по п</w:t>
      </w:r>
      <w:r w:rsidRPr="00E73B62">
        <w:t>о</w:t>
      </w:r>
      <w:r w:rsidRPr="00E73B62">
        <w:t>ощрению многообразия и н</w:t>
      </w:r>
      <w:r w:rsidRPr="00E73B62">
        <w:t>е</w:t>
      </w:r>
      <w:r w:rsidRPr="00E73B62">
        <w:t>дискриминации.</w:t>
      </w:r>
    </w:p>
    <w:p w:rsidR="007511D7" w:rsidRPr="00100FB8" w:rsidRDefault="00100FB8" w:rsidP="00100FB8">
      <w:pPr>
        <w:spacing w:before="240"/>
        <w:jc w:val="center"/>
        <w:rPr>
          <w:u w:val="single"/>
        </w:rPr>
      </w:pPr>
      <w:r>
        <w:rPr>
          <w:u w:val="single"/>
        </w:rPr>
        <w:tab/>
      </w:r>
      <w:r>
        <w:rPr>
          <w:u w:val="single"/>
        </w:rPr>
        <w:tab/>
      </w:r>
      <w:r>
        <w:rPr>
          <w:u w:val="single"/>
        </w:rPr>
        <w:tab/>
      </w:r>
    </w:p>
    <w:sectPr w:rsidR="007511D7" w:rsidRPr="00100FB8" w:rsidSect="007511D7">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9C1" w:rsidRDefault="008669C1">
      <w:r>
        <w:rPr>
          <w:lang w:val="en-US"/>
        </w:rPr>
        <w:tab/>
      </w:r>
      <w:r>
        <w:separator/>
      </w:r>
    </w:p>
  </w:endnote>
  <w:endnote w:type="continuationSeparator" w:id="0">
    <w:p w:rsidR="008669C1" w:rsidRDefault="0086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9C1" w:rsidRPr="009A6F4A" w:rsidRDefault="008669C1">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GE.09-43485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9C1" w:rsidRPr="009A6F4A" w:rsidRDefault="008669C1">
    <w:pPr>
      <w:pStyle w:val="Footer"/>
      <w:rPr>
        <w:lang w:val="en-US"/>
      </w:rPr>
    </w:pPr>
    <w:r>
      <w:rPr>
        <w:lang w:val="en-US"/>
      </w:rPr>
      <w:t>GE.09-43485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9C1" w:rsidRPr="009A20FA" w:rsidRDefault="008669C1">
    <w:pPr>
      <w:pStyle w:val="Footer"/>
      <w:rPr>
        <w:sz w:val="20"/>
        <w:lang w:val="en-US"/>
      </w:rPr>
    </w:pPr>
    <w:r>
      <w:rPr>
        <w:sz w:val="20"/>
        <w:lang w:val="en-US"/>
      </w:rPr>
      <w:t>GE.09-43485  (R)  220210   230210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9C1" w:rsidRPr="00F71F63" w:rsidRDefault="008669C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669C1" w:rsidRPr="00F71F63" w:rsidRDefault="008669C1" w:rsidP="00635E86">
      <w:pPr>
        <w:tabs>
          <w:tab w:val="right" w:pos="2155"/>
        </w:tabs>
        <w:spacing w:after="80" w:line="240" w:lineRule="auto"/>
        <w:rPr>
          <w:u w:val="single"/>
          <w:lang w:val="en-US"/>
        </w:rPr>
      </w:pPr>
      <w:r w:rsidRPr="00F71F63">
        <w:rPr>
          <w:u w:val="single"/>
          <w:lang w:val="en-US"/>
        </w:rPr>
        <w:tab/>
      </w:r>
    </w:p>
    <w:p w:rsidR="008669C1" w:rsidRPr="00635E86" w:rsidRDefault="008669C1" w:rsidP="00635E86">
      <w:pPr>
        <w:pStyle w:val="Footer"/>
      </w:pPr>
    </w:p>
  </w:footnote>
  <w:footnote w:id="1">
    <w:p w:rsidR="008669C1" w:rsidRPr="00D95A1F" w:rsidRDefault="008669C1">
      <w:pPr>
        <w:pStyle w:val="FootnoteText"/>
        <w:rPr>
          <w:lang w:val="ru-RU"/>
        </w:rPr>
      </w:pPr>
      <w:r>
        <w:rPr>
          <w:lang w:val="ru-RU"/>
        </w:rPr>
        <w:tab/>
      </w:r>
      <w:r w:rsidRPr="009A20FA">
        <w:rPr>
          <w:rStyle w:val="FootnoteReference"/>
          <w:lang w:val="ru-RU"/>
        </w:rPr>
        <w:t>*</w:t>
      </w:r>
      <w:r w:rsidRPr="009A20FA">
        <w:rPr>
          <w:lang w:val="ru-RU"/>
        </w:rPr>
        <w:t xml:space="preserve"> </w:t>
      </w:r>
      <w:r w:rsidRPr="00D95A1F">
        <w:rPr>
          <w:lang w:val="ru-RU"/>
        </w:rPr>
        <w:tab/>
        <w:t>Настоящий документ содержит шестнадцатый, семнадцатый, восемнадцатый и девятнадцатый периодические доклады Румынии, подлежавшие представлению 15</w:t>
      </w:r>
      <w:r>
        <w:rPr>
          <w:lang w:val="ru-RU"/>
        </w:rPr>
        <w:t> </w:t>
      </w:r>
      <w:r w:rsidRPr="00D95A1F">
        <w:rPr>
          <w:lang w:val="ru-RU"/>
        </w:rPr>
        <w:t>октября 2001, 2003, 2005 и 2007 годов, представленные в одном документе. С</w:t>
      </w:r>
      <w:r>
        <w:rPr>
          <w:lang w:val="ru-RU"/>
        </w:rPr>
        <w:t> </w:t>
      </w:r>
      <w:r w:rsidRPr="00D95A1F">
        <w:rPr>
          <w:lang w:val="ru-RU"/>
        </w:rPr>
        <w:t xml:space="preserve">двенадцатого по пятнадцатый периодические доклады и краткие отчеты о заседаниях, на которых Комитет рассматривал доклад, см. в документах </w:t>
      </w:r>
      <w:r w:rsidRPr="00E73B62">
        <w:rPr>
          <w:lang w:val="en-US"/>
        </w:rPr>
        <w:t>CERD</w:t>
      </w:r>
      <w:r w:rsidRPr="00D95A1F">
        <w:rPr>
          <w:lang w:val="ru-RU"/>
        </w:rPr>
        <w:t>/</w:t>
      </w:r>
      <w:r w:rsidRPr="00E73B62">
        <w:rPr>
          <w:lang w:val="en-US"/>
        </w:rPr>
        <w:t>C</w:t>
      </w:r>
      <w:r w:rsidRPr="00D95A1F">
        <w:rPr>
          <w:lang w:val="ru-RU"/>
        </w:rPr>
        <w:t>/363/</w:t>
      </w:r>
      <w:r w:rsidRPr="00E73B62">
        <w:rPr>
          <w:lang w:val="en-US"/>
        </w:rPr>
        <w:t>Add</w:t>
      </w:r>
      <w:r w:rsidRPr="00D95A1F">
        <w:rPr>
          <w:lang w:val="ru-RU"/>
        </w:rPr>
        <w:t xml:space="preserve">.1 и </w:t>
      </w:r>
      <w:r w:rsidRPr="00E73B62">
        <w:t>CERD</w:t>
      </w:r>
      <w:r w:rsidRPr="00D95A1F">
        <w:rPr>
          <w:lang w:val="ru-RU"/>
        </w:rPr>
        <w:t>/</w:t>
      </w:r>
      <w:r w:rsidRPr="00E73B62">
        <w:t>C</w:t>
      </w:r>
      <w:r w:rsidRPr="00D95A1F">
        <w:rPr>
          <w:lang w:val="ru-RU"/>
        </w:rPr>
        <w:t>/</w:t>
      </w:r>
      <w:r w:rsidRPr="00E73B62">
        <w:t>SR</w:t>
      </w:r>
      <w:r w:rsidRPr="00D95A1F">
        <w:rPr>
          <w:lang w:val="ru-RU"/>
        </w:rPr>
        <w:t>/1336, 1337 и 1360.</w:t>
      </w:r>
    </w:p>
  </w:footnote>
  <w:footnote w:id="2">
    <w:p w:rsidR="008669C1" w:rsidRPr="0030383F" w:rsidRDefault="008669C1">
      <w:pPr>
        <w:pStyle w:val="FootnoteText"/>
        <w:rPr>
          <w:lang w:val="ru-RU"/>
        </w:rPr>
      </w:pPr>
      <w:r>
        <w:rPr>
          <w:lang w:val="ru-RU"/>
        </w:rPr>
        <w:tab/>
      </w:r>
      <w:r w:rsidRPr="0030383F">
        <w:rPr>
          <w:rStyle w:val="FootnoteReference"/>
          <w:lang w:val="ru-RU"/>
        </w:rPr>
        <w:t>**</w:t>
      </w:r>
      <w:r w:rsidRPr="0030383F">
        <w:rPr>
          <w:lang w:val="ru-RU"/>
        </w:rPr>
        <w:t xml:space="preserve"> </w:t>
      </w:r>
      <w:r w:rsidRPr="0030383F">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w:t>
      </w:r>
      <w:r w:rsidRPr="0030383F">
        <w:rPr>
          <w:lang w:val="ru-RU"/>
        </w:rPr>
        <w:t>е</w:t>
      </w:r>
      <w:r w:rsidRPr="0030383F">
        <w:rPr>
          <w:lang w:val="ru-RU"/>
        </w:rPr>
        <w:t>динённых Наций официально не редактировался.</w:t>
      </w:r>
    </w:p>
  </w:footnote>
  <w:footnote w:id="3">
    <w:p w:rsidR="008669C1" w:rsidRPr="0030383F" w:rsidRDefault="008669C1">
      <w:pPr>
        <w:pStyle w:val="FootnoteText"/>
        <w:rPr>
          <w:lang w:val="ru-RU"/>
        </w:rPr>
      </w:pPr>
      <w:r>
        <w:rPr>
          <w:lang w:val="ru-RU"/>
        </w:rPr>
        <w:tab/>
      </w:r>
      <w:r w:rsidRPr="0030383F">
        <w:rPr>
          <w:rStyle w:val="FootnoteReference"/>
          <w:lang w:val="ru-RU"/>
        </w:rPr>
        <w:t>***</w:t>
      </w:r>
      <w:r w:rsidRPr="0030383F">
        <w:rPr>
          <w:lang w:val="ru-RU"/>
        </w:rPr>
        <w:t xml:space="preserve"> </w:t>
      </w:r>
      <w:r w:rsidRPr="0030383F">
        <w:rPr>
          <w:lang w:val="ru-RU"/>
        </w:rPr>
        <w:tab/>
        <w:t>С приложениями к докладу можно ознакомиться в архиве секретариата.</w:t>
      </w:r>
    </w:p>
  </w:footnote>
  <w:footnote w:id="4">
    <w:p w:rsidR="008669C1" w:rsidRPr="00397BB3" w:rsidRDefault="008669C1">
      <w:pPr>
        <w:pStyle w:val="FootnoteText"/>
        <w:rPr>
          <w:lang w:val="ru-RU"/>
        </w:rPr>
      </w:pPr>
      <w:r>
        <w:tab/>
      </w:r>
      <w:r>
        <w:rPr>
          <w:rStyle w:val="FootnoteReference"/>
        </w:rPr>
        <w:footnoteRef/>
      </w:r>
      <w:r w:rsidRPr="00397BB3">
        <w:rPr>
          <w:lang w:val="ru-RU"/>
        </w:rPr>
        <w:tab/>
      </w:r>
      <w:r w:rsidRPr="00E73B62">
        <w:rPr>
          <w:lang w:val="ru-RU"/>
        </w:rPr>
        <w:t>Закон № 429/2003 о пересмотре Конституции, впоследствии утверждённый посредством референдума, вступил в силу в октябре 2003 года.</w:t>
      </w:r>
    </w:p>
  </w:footnote>
  <w:footnote w:id="5">
    <w:p w:rsidR="008669C1" w:rsidRPr="00E73B62" w:rsidRDefault="008669C1" w:rsidP="00E73B62">
      <w:pPr>
        <w:pStyle w:val="FootnoteText"/>
        <w:rPr>
          <w:lang w:val="ru-RU"/>
        </w:rPr>
      </w:pPr>
      <w:r>
        <w:rPr>
          <w:lang w:val="ru-RU"/>
        </w:rPr>
        <w:tab/>
      </w:r>
      <w:r>
        <w:rPr>
          <w:rStyle w:val="FootnoteReference"/>
        </w:rPr>
        <w:footnoteRef/>
      </w:r>
      <w:r>
        <w:rPr>
          <w:lang w:val="ru-RU"/>
        </w:rPr>
        <w:t xml:space="preserve"> </w:t>
      </w:r>
      <w:r>
        <w:rPr>
          <w:lang w:val="ru-RU"/>
        </w:rPr>
        <w:tab/>
      </w:r>
      <w:r w:rsidRPr="00E73B62">
        <w:rPr>
          <w:lang w:val="ru-RU"/>
        </w:rPr>
        <w:t>Постановление с внесёнными в него поправками было одобрено Законом № 48/2002 и впоследствии видоизменено Постановлением правительства № 77/2003 (утверждённым в свою очередь Законом № 27/2004) и Законом № 324/2006. В сводном виде оно было опубликовано в Официальном бюллетене №99 от 8 февраля 2007 года.</w:t>
      </w:r>
    </w:p>
  </w:footnote>
  <w:footnote w:id="6">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Это постановление было принято с изменениями в соответствии с Законом №</w:t>
      </w:r>
      <w:r>
        <w:rPr>
          <w:lang w:val="ru-RU"/>
        </w:rPr>
        <w:t> </w:t>
      </w:r>
      <w:r w:rsidRPr="00E73B62">
        <w:rPr>
          <w:lang w:val="ru-RU"/>
        </w:rPr>
        <w:t>107/2006, а поправки и дополнения к нему были введены Законом № 278/2006.</w:t>
      </w:r>
    </w:p>
  </w:footnote>
  <w:footnote w:id="7">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Вновь опубликован в Официальном бюллетене № 150/01.03.2007.</w:t>
      </w:r>
    </w:p>
  </w:footnote>
  <w:footnote w:id="8">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Вновь опубликован в Официальном бюллетене № 365/2007 после</w:t>
      </w:r>
      <w:r>
        <w:rPr>
          <w:lang w:val="ru-RU"/>
        </w:rPr>
        <w:t xml:space="preserve"> внесения последующих изменений.</w:t>
      </w:r>
    </w:p>
  </w:footnote>
  <w:footnote w:id="9">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Утверждён законом № 7/2004 с последующими изменениями, введёнными Законом №</w:t>
      </w:r>
      <w:r>
        <w:rPr>
          <w:lang w:val="ru-RU"/>
        </w:rPr>
        <w:t> </w:t>
      </w:r>
      <w:r w:rsidRPr="00E73B62">
        <w:rPr>
          <w:lang w:val="ru-RU"/>
        </w:rPr>
        <w:t>50/2007</w:t>
      </w:r>
      <w:r>
        <w:rPr>
          <w:lang w:val="ru-RU"/>
        </w:rPr>
        <w:t>.</w:t>
      </w:r>
    </w:p>
  </w:footnote>
  <w:footnote w:id="10">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Законом № 125/2004 с изменениями в соответствии с Постановлением правительства № 41/2006, утверждённым Законом № 431/2006</w:t>
      </w:r>
      <w:r>
        <w:rPr>
          <w:lang w:val="ru-RU"/>
        </w:rPr>
        <w:t>.</w:t>
      </w:r>
    </w:p>
  </w:footnote>
  <w:footnote w:id="11">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Закон № 612/2002</w:t>
      </w:r>
      <w:r>
        <w:rPr>
          <w:lang w:val="ru-RU"/>
        </w:rPr>
        <w:t>.</w:t>
      </w:r>
    </w:p>
  </w:footnote>
  <w:footnote w:id="12">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Закон № 282/24.10.2007</w:t>
      </w:r>
      <w:r>
        <w:rPr>
          <w:lang w:val="ru-RU"/>
        </w:rPr>
        <w:t>.</w:t>
      </w:r>
    </w:p>
  </w:footnote>
  <w:footnote w:id="13">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Законом № 7/2005</w:t>
      </w:r>
      <w:r>
        <w:rPr>
          <w:lang w:val="ru-RU"/>
        </w:rPr>
        <w:t>.</w:t>
      </w:r>
    </w:p>
  </w:footnote>
  <w:footnote w:id="14">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Вновь опубликован в Официальном бюллетене № 844/15.09.2004</w:t>
      </w:r>
      <w:r>
        <w:rPr>
          <w:lang w:val="ru-RU"/>
        </w:rPr>
        <w:t>.</w:t>
      </w:r>
    </w:p>
  </w:footnote>
  <w:footnote w:id="15">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Закон № 275/2004 и Указ правительства 1432/2004</w:t>
      </w:r>
      <w:r>
        <w:rPr>
          <w:lang w:val="ru-RU"/>
        </w:rPr>
        <w:t>.</w:t>
      </w:r>
    </w:p>
  </w:footnote>
  <w:footnote w:id="16">
    <w:p w:rsidR="008669C1" w:rsidRPr="00E73B62" w:rsidRDefault="008669C1" w:rsidP="00E73B62">
      <w:pPr>
        <w:pStyle w:val="FootnoteText"/>
        <w:rPr>
          <w:lang w:val="ru-RU"/>
        </w:rPr>
      </w:pPr>
      <w:r>
        <w:rPr>
          <w:lang w:val="ru-RU"/>
        </w:rPr>
        <w:tab/>
      </w:r>
      <w:r>
        <w:rPr>
          <w:rStyle w:val="FootnoteReference"/>
        </w:rPr>
        <w:footnoteRef/>
      </w:r>
      <w:r>
        <w:rPr>
          <w:lang w:val="ru-RU"/>
        </w:rPr>
        <w:tab/>
      </w:r>
      <w:r w:rsidRPr="00E73B62">
        <w:rPr>
          <w:lang w:val="ru-RU"/>
        </w:rPr>
        <w:t>Указ правительства № 430/2001 с изменениями, введёнными Указом правительства 522/2006</w:t>
      </w:r>
      <w:r>
        <w:rPr>
          <w:lang w:val="ru-RU"/>
        </w:rPr>
        <w:t>.</w:t>
      </w:r>
    </w:p>
  </w:footnote>
  <w:footnote w:id="17">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Указ правительства № 829/2002</w:t>
      </w:r>
      <w:r>
        <w:rPr>
          <w:lang w:val="ru-RU"/>
        </w:rPr>
        <w:t>.</w:t>
      </w:r>
    </w:p>
  </w:footnote>
  <w:footnote w:id="18">
    <w:p w:rsidR="008669C1" w:rsidRPr="00E73B62" w:rsidRDefault="008669C1" w:rsidP="00E73B62">
      <w:pPr>
        <w:pStyle w:val="FootnoteText"/>
        <w:rPr>
          <w:lang w:val="ru-RU"/>
        </w:rPr>
      </w:pPr>
      <w:r>
        <w:rPr>
          <w:lang w:val="ru-RU"/>
        </w:rPr>
        <w:tab/>
      </w:r>
      <w:r>
        <w:rPr>
          <w:rStyle w:val="FootnoteReference"/>
        </w:rPr>
        <w:footnoteRef/>
      </w:r>
      <w:r>
        <w:rPr>
          <w:lang w:val="ru-RU"/>
        </w:rPr>
        <w:tab/>
      </w:r>
      <w:r w:rsidRPr="00E73B62">
        <w:rPr>
          <w:lang w:val="ru-RU"/>
        </w:rPr>
        <w:t>Указ правительства № 319/2006</w:t>
      </w:r>
      <w:r>
        <w:rPr>
          <w:lang w:val="ru-RU"/>
        </w:rPr>
        <w:t>.</w:t>
      </w:r>
    </w:p>
  </w:footnote>
  <w:footnote w:id="19">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с изменениями Законом № 48/2002, а последующие поправки введены Постановлением правительства № 77/2003 (утверждены Законом № 27/2004) и Законом № 324/2006, который в полном объёме имплементирует Директиву ЕС 2004/43 в отношении расовой дискриминации и Рамочную директиву ЕС 2000/78 о равном обращении.</w:t>
      </w:r>
      <w:r>
        <w:rPr>
          <w:lang w:val="ru-RU"/>
        </w:rPr>
        <w:t xml:space="preserve"> </w:t>
      </w:r>
      <w:r w:rsidRPr="00E73B62">
        <w:rPr>
          <w:lang w:val="ru-RU"/>
        </w:rPr>
        <w:t>Сводный вариант опубликован в Правительственном вестнике №</w:t>
      </w:r>
      <w:r>
        <w:rPr>
          <w:lang w:val="ru-RU"/>
        </w:rPr>
        <w:t> </w:t>
      </w:r>
      <w:r w:rsidRPr="00E73B62">
        <w:rPr>
          <w:lang w:val="ru-RU"/>
        </w:rPr>
        <w:t>99 от 8 февраля 2007 года.</w:t>
      </w:r>
    </w:p>
  </w:footnote>
  <w:footnote w:id="20">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Постановлением № 286 Председателя Национального совета по борьбе с дискриминацией от 29 августа 2007 года и опубликовано в Официальном бюллетене №</w:t>
      </w:r>
      <w:r>
        <w:rPr>
          <w:lang w:val="ru-RU"/>
        </w:rPr>
        <w:t> </w:t>
      </w:r>
      <w:r w:rsidRPr="00E73B62">
        <w:rPr>
          <w:lang w:val="ru-RU"/>
        </w:rPr>
        <w:t xml:space="preserve">674 от 3 октября 2007 года. </w:t>
      </w:r>
    </w:p>
  </w:footnote>
  <w:footnote w:id="21">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Нормативные положения относительно осуществления Закона № 215/2001 о праве граждан, принадлежащих к национальным меньшинствам, пользоваться своим родным языком для целей управления на местном уровне были утверждены Указом правительства № 1206/2001.</w:t>
      </w:r>
    </w:p>
  </w:footnote>
  <w:footnote w:id="22">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С изменениями и дополнениями в соответствии с Законом № 402/2003</w:t>
      </w:r>
      <w:r>
        <w:rPr>
          <w:lang w:val="ru-RU"/>
        </w:rPr>
        <w:t>.</w:t>
      </w:r>
    </w:p>
  </w:footnote>
  <w:footnote w:id="23">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Законом № 125/2004.</w:t>
      </w:r>
    </w:p>
  </w:footnote>
  <w:footnote w:id="24">
    <w:p w:rsidR="008669C1" w:rsidRPr="00E73B62" w:rsidRDefault="008669C1" w:rsidP="00E73B62">
      <w:pPr>
        <w:pStyle w:val="FootnoteText"/>
        <w:rPr>
          <w:lang w:val="ru-RU"/>
        </w:rPr>
      </w:pPr>
      <w:r>
        <w:rPr>
          <w:lang w:val="ru-RU"/>
        </w:rPr>
        <w:tab/>
      </w:r>
      <w:r>
        <w:rPr>
          <w:rStyle w:val="FootnoteReference"/>
        </w:rPr>
        <w:footnoteRef/>
      </w:r>
      <w:r>
        <w:rPr>
          <w:lang w:val="ru-RU"/>
        </w:rPr>
        <w:t xml:space="preserve"> </w:t>
      </w:r>
      <w:r>
        <w:rPr>
          <w:lang w:val="ru-RU"/>
        </w:rPr>
        <w:tab/>
      </w:r>
      <w:r w:rsidRPr="00E73B62">
        <w:rPr>
          <w:lang w:val="ru-RU"/>
        </w:rPr>
        <w:t>Согласно результатам исследования, проводившегося Институтом «Открытое общество» в рамках Программы содействия интеграции рома под названием «За расширение повестки дня:</w:t>
      </w:r>
      <w:r>
        <w:rPr>
          <w:lang w:val="ru-RU"/>
        </w:rPr>
        <w:t xml:space="preserve"> </w:t>
      </w:r>
      <w:r w:rsidRPr="00E73B62">
        <w:rPr>
          <w:lang w:val="ru-RU"/>
        </w:rPr>
        <w:t>статус женщин народности рома в Румынии», 43 процента женщин из числа рома считают, что они не имеют равных с мужчинами прав, а причиной этого является неравенство, кроющееся в различиях в социальном статусе и в происхождении.</w:t>
      </w:r>
      <w:r>
        <w:rPr>
          <w:lang w:val="ru-RU"/>
        </w:rPr>
        <w:t xml:space="preserve"> </w:t>
      </w:r>
      <w:r w:rsidRPr="00E73B62">
        <w:rPr>
          <w:lang w:val="ru-RU"/>
        </w:rPr>
        <w:t>Как явствует из этого исследования, 67,9 процента женщин народности рома являются домохозяйками, и лишь 11 процентов имеют работу на законных основаниях.</w:t>
      </w:r>
      <w:r>
        <w:rPr>
          <w:lang w:val="ru-RU"/>
        </w:rPr>
        <w:t xml:space="preserve"> </w:t>
      </w:r>
      <w:r w:rsidRPr="00E73B62">
        <w:rPr>
          <w:lang w:val="ru-RU"/>
        </w:rPr>
        <w:t>По данным другого исследования, которое было начато в 2005</w:t>
      </w:r>
      <w:r>
        <w:rPr>
          <w:lang w:val="ru-RU"/>
        </w:rPr>
        <w:t> </w:t>
      </w:r>
      <w:r w:rsidRPr="00E73B62">
        <w:rPr>
          <w:lang w:val="ru-RU"/>
        </w:rPr>
        <w:t>году ПРООН и называется «Лица нищеты, лица надежды», гендерный разрыв на рынке труда иллюстрируется следующими цифрами:</w:t>
      </w:r>
      <w:r>
        <w:rPr>
          <w:lang w:val="ru-RU"/>
        </w:rPr>
        <w:t xml:space="preserve"> </w:t>
      </w:r>
      <w:r w:rsidRPr="00E73B62">
        <w:rPr>
          <w:lang w:val="ru-RU"/>
        </w:rPr>
        <w:t>уровень безработицы в среде мужчин</w:t>
      </w:r>
      <w:r>
        <w:rPr>
          <w:lang w:val="ru-RU"/>
        </w:rPr>
        <w:t xml:space="preserve"> </w:t>
      </w:r>
      <w:r w:rsidRPr="00E73B62">
        <w:rPr>
          <w:lang w:val="ru-RU"/>
        </w:rPr>
        <w:t>рома составляет 20 процентов, а в среде женщин</w:t>
      </w:r>
      <w:r>
        <w:rPr>
          <w:lang w:val="ru-RU"/>
        </w:rPr>
        <w:t xml:space="preserve"> </w:t>
      </w:r>
      <w:r w:rsidRPr="00E73B62">
        <w:rPr>
          <w:lang w:val="ru-RU"/>
        </w:rPr>
        <w:t>рома</w:t>
      </w:r>
      <w:r>
        <w:rPr>
          <w:lang w:val="ru-RU"/>
        </w:rPr>
        <w:t xml:space="preserve"> </w:t>
      </w:r>
      <w:r w:rsidRPr="00E73B62">
        <w:rPr>
          <w:lang w:val="ru-RU"/>
        </w:rPr>
        <w:t>-</w:t>
      </w:r>
      <w:r>
        <w:rPr>
          <w:lang w:val="ru-RU"/>
        </w:rPr>
        <w:t xml:space="preserve"> </w:t>
      </w:r>
      <w:r w:rsidRPr="00E73B62">
        <w:rPr>
          <w:lang w:val="ru-RU"/>
        </w:rPr>
        <w:t>35 процентов.</w:t>
      </w:r>
      <w:r>
        <w:rPr>
          <w:lang w:val="ru-RU"/>
        </w:rPr>
        <w:t xml:space="preserve"> </w:t>
      </w:r>
      <w:r w:rsidRPr="00E73B62">
        <w:rPr>
          <w:lang w:val="ru-RU"/>
        </w:rPr>
        <w:t>Различия в положении мужчин и женщин из числа рома подчёркиваются характером их деятельности на рынке труда;</w:t>
      </w:r>
      <w:r>
        <w:rPr>
          <w:lang w:val="ru-RU"/>
        </w:rPr>
        <w:t xml:space="preserve"> </w:t>
      </w:r>
      <w:r w:rsidRPr="00E73B62">
        <w:rPr>
          <w:lang w:val="ru-RU"/>
        </w:rPr>
        <w:t>подобный разрыв</w:t>
      </w:r>
      <w:r>
        <w:rPr>
          <w:lang w:val="ru-RU"/>
        </w:rPr>
        <w:t>,</w:t>
      </w:r>
      <w:r w:rsidRPr="00E73B62">
        <w:rPr>
          <w:lang w:val="ru-RU"/>
        </w:rPr>
        <w:t xml:space="preserve"> вероятно</w:t>
      </w:r>
      <w:r>
        <w:rPr>
          <w:lang w:val="ru-RU"/>
        </w:rPr>
        <w:t>,</w:t>
      </w:r>
      <w:r w:rsidRPr="00E73B62">
        <w:rPr>
          <w:lang w:val="ru-RU"/>
        </w:rPr>
        <w:t xml:space="preserve"> объясняется разницей в типе образования -</w:t>
      </w:r>
      <w:r>
        <w:rPr>
          <w:lang w:val="ru-RU"/>
        </w:rPr>
        <w:t xml:space="preserve"> </w:t>
      </w:r>
      <w:r w:rsidRPr="00E73B62">
        <w:rPr>
          <w:lang w:val="ru-RU"/>
        </w:rPr>
        <w:t>формальном и неформальном.</w:t>
      </w:r>
      <w:r>
        <w:rPr>
          <w:lang w:val="ru-RU"/>
        </w:rPr>
        <w:t xml:space="preserve"> </w:t>
      </w:r>
      <w:r w:rsidRPr="00E73B62">
        <w:rPr>
          <w:lang w:val="ru-RU"/>
        </w:rPr>
        <w:t>В этой связи 23 процента женщин</w:t>
      </w:r>
      <w:r>
        <w:rPr>
          <w:lang w:val="ru-RU"/>
        </w:rPr>
        <w:t xml:space="preserve"> </w:t>
      </w:r>
      <w:r w:rsidRPr="00E73B62">
        <w:rPr>
          <w:lang w:val="ru-RU"/>
        </w:rPr>
        <w:t>рома (старше 16 лет) не сумели получить формального образования, а в среде пожилых женщин</w:t>
      </w:r>
      <w:r>
        <w:rPr>
          <w:lang w:val="ru-RU"/>
        </w:rPr>
        <w:t xml:space="preserve"> </w:t>
      </w:r>
      <w:r w:rsidRPr="00E73B62">
        <w:rPr>
          <w:lang w:val="ru-RU"/>
        </w:rPr>
        <w:t>рома этот показатель составляет 35 процентов.</w:t>
      </w:r>
      <w:r>
        <w:rPr>
          <w:lang w:val="ru-RU"/>
        </w:rPr>
        <w:t xml:space="preserve"> </w:t>
      </w:r>
      <w:r w:rsidRPr="00E73B62">
        <w:rPr>
          <w:lang w:val="ru-RU"/>
        </w:rPr>
        <w:t>Лишь 3,7 процента посещают среднюю школу.</w:t>
      </w:r>
      <w:r>
        <w:rPr>
          <w:lang w:val="ru-RU"/>
        </w:rPr>
        <w:t xml:space="preserve"> </w:t>
      </w:r>
      <w:r w:rsidRPr="00E73B62">
        <w:rPr>
          <w:lang w:val="ru-RU"/>
        </w:rPr>
        <w:t>При этом 14 процентов мужчин</w:t>
      </w:r>
      <w:r>
        <w:rPr>
          <w:lang w:val="ru-RU"/>
        </w:rPr>
        <w:t xml:space="preserve"> </w:t>
      </w:r>
      <w:r w:rsidRPr="00E73B62">
        <w:rPr>
          <w:lang w:val="ru-RU"/>
        </w:rPr>
        <w:t>рома старше 16 лет смогли получить формальное образование, а среди более пожилых мужчин</w:t>
      </w:r>
      <w:r>
        <w:rPr>
          <w:lang w:val="ru-RU"/>
        </w:rPr>
        <w:t xml:space="preserve"> </w:t>
      </w:r>
      <w:r w:rsidRPr="00E73B62">
        <w:rPr>
          <w:lang w:val="ru-RU"/>
        </w:rPr>
        <w:t xml:space="preserve">рома этот показатель составил 16 процентов. </w:t>
      </w:r>
    </w:p>
  </w:footnote>
  <w:footnote w:id="25">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Законом № 367/2000</w:t>
      </w:r>
      <w:r>
        <w:rPr>
          <w:lang w:val="ru-RU"/>
        </w:rPr>
        <w:t>.</w:t>
      </w:r>
    </w:p>
  </w:footnote>
  <w:footnote w:id="26">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с изменениями Законом № 598/2002</w:t>
      </w:r>
      <w:r>
        <w:rPr>
          <w:lang w:val="ru-RU"/>
        </w:rPr>
        <w:t>.</w:t>
      </w:r>
    </w:p>
  </w:footnote>
  <w:footnote w:id="27">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Вновь опубликовано в Официальном бюллетене № 797/1 сентября 2005 года</w:t>
      </w:r>
      <w:r>
        <w:rPr>
          <w:lang w:val="ru-RU"/>
        </w:rPr>
        <w:t>.</w:t>
      </w:r>
    </w:p>
  </w:footnote>
  <w:footnote w:id="28">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с изменениями Законом № 501/2002</w:t>
      </w:r>
      <w:r>
        <w:rPr>
          <w:lang w:val="ru-RU"/>
        </w:rPr>
        <w:t>.</w:t>
      </w:r>
    </w:p>
  </w:footnote>
  <w:footnote w:id="29">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Согласно данным Румынского института по вопросам качества жизни, примерно треть населения из числа рома в Румынии проживают в однородных по составу общинах рома, ещё примерно треть из них живут в смешанных общинах рома/нерома, а остальная треть -</w:t>
      </w:r>
      <w:r>
        <w:rPr>
          <w:lang w:val="ru-RU"/>
        </w:rPr>
        <w:t xml:space="preserve"> </w:t>
      </w:r>
      <w:r w:rsidRPr="00E73B62">
        <w:rPr>
          <w:lang w:val="ru-RU"/>
        </w:rPr>
        <w:t>в общинах, большинство населения которых составляют нерома.</w:t>
      </w:r>
      <w:r>
        <w:rPr>
          <w:lang w:val="ru-RU"/>
        </w:rPr>
        <w:t xml:space="preserve"> </w:t>
      </w:r>
    </w:p>
  </w:footnote>
  <w:footnote w:id="30">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Утверждено Законом № 107/2006, в который впоследствии внесены изменения и дополнения в соответствии с Законом № 2278/2006.</w:t>
      </w:r>
    </w:p>
  </w:footnote>
  <w:footnote w:id="31">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Уровень чистого ежемесячного дохода, который может определять категоризацию того или иного лица как социально маргинализированного, ежегодно определяется соответствующим Указом правительства.</w:t>
      </w:r>
      <w:r>
        <w:rPr>
          <w:lang w:val="ru-RU"/>
        </w:rPr>
        <w:t xml:space="preserve"> </w:t>
      </w:r>
      <w:r w:rsidRPr="00E73B62">
        <w:rPr>
          <w:lang w:val="ru-RU"/>
        </w:rPr>
        <w:t>Правительство имеет обязательство представлять ежегодный доклад парламенту в отношении ситуации маргинализированных лиц и семей, а также программу борьбы с этим явлением.</w:t>
      </w:r>
      <w:r>
        <w:rPr>
          <w:lang w:val="ru-RU"/>
        </w:rPr>
        <w:t xml:space="preserve"> </w:t>
      </w:r>
    </w:p>
  </w:footnote>
  <w:footnote w:id="32">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Такие правонарушения наказываются штрафом в размере от 400 до 4 тыс. леев (в</w:t>
      </w:r>
      <w:r>
        <w:rPr>
          <w:lang w:val="ru-RU"/>
        </w:rPr>
        <w:t> </w:t>
      </w:r>
      <w:r w:rsidRPr="00E73B62">
        <w:rPr>
          <w:lang w:val="ru-RU"/>
        </w:rPr>
        <w:t>случаях дискриминации в отношении физических лиц) или от 600 до 8 тыс. леев (в</w:t>
      </w:r>
      <w:r>
        <w:rPr>
          <w:lang w:val="ru-RU"/>
        </w:rPr>
        <w:t> </w:t>
      </w:r>
      <w:r w:rsidRPr="00E73B62">
        <w:rPr>
          <w:lang w:val="ru-RU"/>
        </w:rPr>
        <w:t>случаях дискриминации в отношении группы лиц или общины).</w:t>
      </w:r>
      <w:r>
        <w:rPr>
          <w:lang w:val="ru-RU"/>
        </w:rPr>
        <w:t xml:space="preserve"> </w:t>
      </w:r>
      <w:r w:rsidRPr="00E73B62">
        <w:rPr>
          <w:lang w:val="ru-RU"/>
        </w:rPr>
        <w:t>Санкции предусмотрены как для физических, так и для юридических лиц.</w:t>
      </w:r>
    </w:p>
  </w:footnote>
  <w:footnote w:id="33">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Такие правонарушения наказываются штрафом в размере от 400 до 4 тысяч леев (в</w:t>
      </w:r>
      <w:r>
        <w:rPr>
          <w:lang w:val="ru-RU"/>
        </w:rPr>
        <w:t> </w:t>
      </w:r>
      <w:r w:rsidRPr="00E73B62">
        <w:rPr>
          <w:lang w:val="ru-RU"/>
        </w:rPr>
        <w:t>случаях дискриминации против физических лиц) или от 600 до 8 тысяч леев (в</w:t>
      </w:r>
      <w:r>
        <w:rPr>
          <w:lang w:val="ru-RU"/>
        </w:rPr>
        <w:t> </w:t>
      </w:r>
      <w:r w:rsidRPr="00E73B62">
        <w:rPr>
          <w:lang w:val="ru-RU"/>
        </w:rPr>
        <w:t>случаях дискриминации в отношении группы лиц или общины).</w:t>
      </w:r>
      <w:r>
        <w:rPr>
          <w:lang w:val="ru-RU"/>
        </w:rPr>
        <w:t xml:space="preserve"> </w:t>
      </w:r>
      <w:r w:rsidRPr="00E73B62">
        <w:rPr>
          <w:lang w:val="ru-RU"/>
        </w:rPr>
        <w:t>Меры наказания применяются как к физическим, так и к юридическим лицам.</w:t>
      </w:r>
    </w:p>
  </w:footnote>
  <w:footnote w:id="34">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Такие правонарушения наказываются штрафом в размере от 400 до 4 тысяч леев (в</w:t>
      </w:r>
      <w:r>
        <w:rPr>
          <w:lang w:val="ru-RU"/>
        </w:rPr>
        <w:t> </w:t>
      </w:r>
      <w:r w:rsidRPr="00E73B62">
        <w:rPr>
          <w:lang w:val="ru-RU"/>
        </w:rPr>
        <w:t>случаях дискриминации против физических лиц) или от 600 до 8 тысяч леев (в</w:t>
      </w:r>
      <w:r>
        <w:rPr>
          <w:lang w:val="ru-RU"/>
        </w:rPr>
        <w:t> </w:t>
      </w:r>
      <w:r w:rsidRPr="00E73B62">
        <w:rPr>
          <w:lang w:val="ru-RU"/>
        </w:rPr>
        <w:t>случаях дискриминации в отношении группы лиц или общины).</w:t>
      </w:r>
      <w:r>
        <w:rPr>
          <w:lang w:val="ru-RU"/>
        </w:rPr>
        <w:t xml:space="preserve"> </w:t>
      </w:r>
      <w:r w:rsidRPr="00E73B62">
        <w:rPr>
          <w:lang w:val="ru-RU"/>
        </w:rPr>
        <w:t>Меры наказания применяются как к физическим, так и к юридическим лицам.</w:t>
      </w:r>
    </w:p>
  </w:footnote>
  <w:footnote w:id="35">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 xml:space="preserve">Соглашение между министерством здравоохранения/ОБСЕ/ДДИПЧ </w:t>
      </w:r>
      <w:r>
        <w:rPr>
          <w:lang w:val="ru-RU"/>
        </w:rPr>
        <w:t xml:space="preserve">− </w:t>
      </w:r>
      <w:r w:rsidRPr="00E73B62">
        <w:rPr>
          <w:lang w:val="ru-RU"/>
        </w:rPr>
        <w:t xml:space="preserve">советник по вопросам рома и синти и </w:t>
      </w:r>
      <w:r>
        <w:rPr>
          <w:lang w:val="en-US"/>
        </w:rPr>
        <w:t>Romani</w:t>
      </w:r>
      <w:r w:rsidRPr="00E73B62">
        <w:rPr>
          <w:lang w:val="ru-RU"/>
        </w:rPr>
        <w:t xml:space="preserve"> </w:t>
      </w:r>
      <w:r>
        <w:rPr>
          <w:lang w:val="en-US"/>
        </w:rPr>
        <w:t>Criss</w:t>
      </w:r>
      <w:r w:rsidRPr="00E73B62">
        <w:rPr>
          <w:lang w:val="ru-RU"/>
        </w:rPr>
        <w:t>, подписанное в 2001 году и возобновлённое в 2005 году.</w:t>
      </w:r>
    </w:p>
  </w:footnote>
  <w:footnote w:id="36">
    <w:p w:rsidR="008669C1" w:rsidRPr="00E73B62" w:rsidRDefault="008669C1" w:rsidP="00E73B62">
      <w:pPr>
        <w:pStyle w:val="FootnoteText"/>
        <w:rPr>
          <w:lang w:val="ru-RU"/>
        </w:rPr>
      </w:pPr>
      <w:r>
        <w:rPr>
          <w:lang w:val="ru-RU"/>
        </w:rPr>
        <w:tab/>
      </w:r>
      <w:r>
        <w:rPr>
          <w:rStyle w:val="FootnoteReference"/>
        </w:rPr>
        <w:footnoteRef/>
      </w:r>
      <w:r>
        <w:rPr>
          <w:lang w:val="ru-RU"/>
        </w:rPr>
        <w:tab/>
      </w:r>
      <w:r w:rsidRPr="00E73B62">
        <w:rPr>
          <w:lang w:val="ru-RU"/>
        </w:rPr>
        <w:t>Аналогичный опыт работы МПР стал предметом масштабного сопоставления и обсуждения в ходе проводившегося в декабре 2005 года в Бухаресте семинара под названием «Проекты и политические решения прошлого и будущего:</w:t>
      </w:r>
      <w:r>
        <w:rPr>
          <w:lang w:val="ru-RU"/>
        </w:rPr>
        <w:t xml:space="preserve"> </w:t>
      </w:r>
      <w:r w:rsidRPr="00E73B62">
        <w:rPr>
          <w:lang w:val="ru-RU"/>
        </w:rPr>
        <w:t>как обеспечить максимально эффективную охрану здоровья рома».</w:t>
      </w:r>
      <w:r>
        <w:rPr>
          <w:lang w:val="ru-RU"/>
        </w:rPr>
        <w:t xml:space="preserve"> </w:t>
      </w:r>
      <w:r w:rsidRPr="00E73B62">
        <w:rPr>
          <w:lang w:val="ru-RU"/>
        </w:rPr>
        <w:t>На этом семинаре был представлен доклад Института «Открытое общество» под названием «Посредничество в интересах охраны здоровья рома».</w:t>
      </w:r>
      <w:r>
        <w:rPr>
          <w:lang w:val="ru-RU"/>
        </w:rPr>
        <w:t xml:space="preserve"> </w:t>
      </w:r>
      <w:r w:rsidRPr="00E73B62">
        <w:rPr>
          <w:lang w:val="ru-RU"/>
        </w:rPr>
        <w:t>В докладе содержалась оценка осуществления программ МПР в Финляндии, Румынии и Болгарии.</w:t>
      </w:r>
      <w:r>
        <w:rPr>
          <w:lang w:val="ru-RU"/>
        </w:rPr>
        <w:t xml:space="preserve"> </w:t>
      </w:r>
      <w:r w:rsidRPr="00E73B62">
        <w:rPr>
          <w:lang w:val="ru-RU"/>
        </w:rPr>
        <w:t>Среди прочих выводов, в докладе содержалось предложение о том, чтобы корпус МПР делал акцент на посредничестве, которое улучшало бы доступ представителей народности рома к медико-санитарным услугам и сокращало бы дискриминацию по отношению к ним в секторе этих услуг.</w:t>
      </w:r>
      <w:r>
        <w:rPr>
          <w:lang w:val="ru-RU"/>
        </w:rPr>
        <w:t xml:space="preserve"> </w:t>
      </w:r>
      <w:r w:rsidRPr="00E73B62">
        <w:rPr>
          <w:lang w:val="ru-RU"/>
        </w:rPr>
        <w:t>Согласно другим предложениям, следовало бы расширить подготовку посредников, улучшить условия их работы и т.д.</w:t>
      </w:r>
    </w:p>
  </w:footnote>
  <w:footnote w:id="37">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Начиная с 2003-2004 учебного года, введено обязательное образование с шестилетнего возраста (возраст поступления в начальную школу) и до наступления шестнадцатилетия.</w:t>
      </w:r>
      <w:r>
        <w:rPr>
          <w:lang w:val="ru-RU"/>
        </w:rPr>
        <w:t xml:space="preserve"> </w:t>
      </w:r>
      <w:r w:rsidRPr="00E73B62">
        <w:rPr>
          <w:lang w:val="ru-RU"/>
        </w:rPr>
        <w:t>В четырнадцать лет учащиеся либо продолжают посещать среднюю общеобразовательную школу, либо поступают на курсы профессионально-технического обучения.</w:t>
      </w:r>
      <w:r>
        <w:rPr>
          <w:lang w:val="ru-RU"/>
        </w:rPr>
        <w:t xml:space="preserve"> </w:t>
      </w:r>
      <w:r w:rsidRPr="00E73B62">
        <w:rPr>
          <w:lang w:val="ru-RU"/>
        </w:rPr>
        <w:t>После окончания средней школы учащийся может поступить в университет или получать высшее образование в другом формате.</w:t>
      </w:r>
      <w:r>
        <w:rPr>
          <w:lang w:val="ru-RU"/>
        </w:rPr>
        <w:t xml:space="preserve"> </w:t>
      </w:r>
      <w:r w:rsidRPr="00E73B62">
        <w:rPr>
          <w:lang w:val="ru-RU"/>
        </w:rPr>
        <w:t>Образование, получаемое в государственных школах, регулируется центральными подразделениями МОИМ через посредство окружных школьных инспекций.</w:t>
      </w:r>
      <w:r>
        <w:rPr>
          <w:lang w:val="ru-RU"/>
        </w:rPr>
        <w:t xml:space="preserve"> </w:t>
      </w:r>
      <w:r w:rsidRPr="00E73B62">
        <w:rPr>
          <w:lang w:val="ru-RU"/>
        </w:rPr>
        <w:t xml:space="preserve">МОИМ отвечает за выработку национальной политики в области образования, а школьные инспекции отвечают за качество образования в соответствующих округах. </w:t>
      </w:r>
    </w:p>
  </w:footnote>
  <w:footnote w:id="38">
    <w:p w:rsidR="008669C1" w:rsidRPr="00E73B62"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Такие правонарушения караются штрафом в размере от 400 до четырёх тысяч леев (в</w:t>
      </w:r>
      <w:r>
        <w:rPr>
          <w:lang w:val="ru-RU"/>
        </w:rPr>
        <w:t> </w:t>
      </w:r>
      <w:r w:rsidRPr="00E73B62">
        <w:rPr>
          <w:lang w:val="ru-RU"/>
        </w:rPr>
        <w:t>случаях дискриминации в отношении физических лиц) или от 600 до восьми тысяч леев (в случаях дискриминации в отношении группы лиц или общины).</w:t>
      </w:r>
      <w:r>
        <w:rPr>
          <w:lang w:val="ru-RU"/>
        </w:rPr>
        <w:t xml:space="preserve"> </w:t>
      </w:r>
      <w:r w:rsidRPr="00E73B62">
        <w:rPr>
          <w:lang w:val="ru-RU"/>
        </w:rPr>
        <w:t>Санкции применяются как к физическим, так и к юридическим лицам.</w:t>
      </w:r>
    </w:p>
  </w:footnote>
  <w:footnote w:id="39">
    <w:p w:rsidR="008669C1" w:rsidRPr="003A4A58" w:rsidRDefault="008669C1" w:rsidP="00E73B62">
      <w:pPr>
        <w:pStyle w:val="FootnoteText"/>
        <w:rPr>
          <w:lang w:val="ru-RU"/>
        </w:rPr>
      </w:pPr>
      <w:r>
        <w:rPr>
          <w:lang w:val="ru-RU"/>
        </w:rPr>
        <w:tab/>
      </w:r>
      <w:r>
        <w:rPr>
          <w:rStyle w:val="FootnoteReference"/>
        </w:rPr>
        <w:footnoteRef/>
      </w:r>
      <w:r w:rsidRPr="00E73B62">
        <w:rPr>
          <w:lang w:val="ru-RU"/>
        </w:rPr>
        <w:t xml:space="preserve"> </w:t>
      </w:r>
      <w:r>
        <w:rPr>
          <w:lang w:val="ru-RU"/>
        </w:rPr>
        <w:tab/>
      </w:r>
      <w:r w:rsidRPr="00E73B62">
        <w:rPr>
          <w:lang w:val="ru-RU"/>
        </w:rPr>
        <w:t>Такие правонарушения караются штрафом в размере от 400 до 4 тысяч леев (в случаях дискриминации в отношении физических лиц) или от 600 до 8 тысяч леев (в случаях дискриминации в отношении группы лиц или общины).</w:t>
      </w:r>
      <w:r>
        <w:rPr>
          <w:lang w:val="ru-RU"/>
        </w:rPr>
        <w:t xml:space="preserve"> </w:t>
      </w:r>
      <w:r w:rsidRPr="003A4A58">
        <w:rPr>
          <w:lang w:val="ru-RU"/>
        </w:rPr>
        <w:t xml:space="preserve">Санкции применимы как к физическим, так и к юридическим лицам.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9C1" w:rsidRPr="005A734F" w:rsidRDefault="008669C1">
    <w:pPr>
      <w:pStyle w:val="Header"/>
      <w:rPr>
        <w:lang w:val="en-US"/>
      </w:rPr>
    </w:pPr>
    <w:r>
      <w:rPr>
        <w:lang w:val="en-US"/>
      </w:rPr>
      <w:t>CERD/C/ROU/16-19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9C1" w:rsidRPr="009A6F4A" w:rsidRDefault="008669C1">
    <w:pPr>
      <w:pStyle w:val="Header"/>
      <w:rPr>
        <w:lang w:val="en-US"/>
      </w:rPr>
    </w:pPr>
    <w:r>
      <w:rPr>
        <w:lang w:val="en-US"/>
      </w:rPr>
      <w:tab/>
      <w:t>CERD/C/ROU/16-19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C27615"/>
    <w:multiLevelType w:val="hybridMultilevel"/>
    <w:tmpl w:val="CB5C3A0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nsid w:val="03BF7415"/>
    <w:multiLevelType w:val="hybridMultilevel"/>
    <w:tmpl w:val="2C9E1B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05745289"/>
    <w:multiLevelType w:val="hybridMultilevel"/>
    <w:tmpl w:val="7854D06E"/>
    <w:lvl w:ilvl="0" w:tplc="4EDA7E76">
      <w:start w:val="1"/>
      <w:numFmt w:val="lowerLetter"/>
      <w:lvlText w:val="%1)"/>
      <w:lvlJc w:val="right"/>
      <w:pPr>
        <w:tabs>
          <w:tab w:val="num" w:pos="3969"/>
        </w:tabs>
        <w:ind w:left="3402" w:firstLine="0"/>
      </w:pPr>
      <w:rPr>
        <w:rFonts w:ascii="Times New Roman" w:hAnsi="Times New Roman" w:hint="default"/>
        <w:b w:val="0"/>
        <w:i w:val="0"/>
        <w:sz w:val="22"/>
      </w:rPr>
    </w:lvl>
    <w:lvl w:ilvl="1" w:tplc="8EF24C4E">
      <w:start w:val="1"/>
      <w:numFmt w:val="lowerLetter"/>
      <w:lvlText w:val="%2)"/>
      <w:lvlJc w:val="left"/>
      <w:pPr>
        <w:tabs>
          <w:tab w:val="num" w:pos="1647"/>
        </w:tabs>
        <w:ind w:left="1701" w:firstLine="0"/>
      </w:pPr>
      <w:rPr>
        <w:rFonts w:ascii="Times New Roman" w:hAnsi="Times New Roman" w:hint="default"/>
        <w:b w:val="0"/>
        <w:i w:val="0"/>
        <w:sz w:val="22"/>
      </w:rPr>
    </w:lvl>
    <w:lvl w:ilvl="2" w:tplc="4EDA7E76">
      <w:start w:val="1"/>
      <w:numFmt w:val="lowerLetter"/>
      <w:lvlText w:val="%3)"/>
      <w:lvlJc w:val="right"/>
      <w:pPr>
        <w:tabs>
          <w:tab w:val="num" w:pos="2547"/>
        </w:tabs>
        <w:ind w:left="1980" w:firstLine="0"/>
      </w:pPr>
      <w:rPr>
        <w:rFonts w:ascii="Times New Roman" w:hAnsi="Times New Roman" w:hint="default"/>
        <w:b w:val="0"/>
        <w:i w:val="0"/>
        <w:sz w:val="22"/>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20F7401"/>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5FC0ACC"/>
    <w:multiLevelType w:val="hybridMultilevel"/>
    <w:tmpl w:val="C6EAB04C"/>
    <w:lvl w:ilvl="0" w:tplc="3F96D80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nsid w:val="1FAD550D"/>
    <w:multiLevelType w:val="multilevel"/>
    <w:tmpl w:val="521206CA"/>
    <w:lvl w:ilvl="0">
      <w:start w:val="1"/>
      <w:numFmt w:val="lowerLetter"/>
      <w:lvlText w:val="%1)"/>
      <w:lvlJc w:val="right"/>
      <w:pPr>
        <w:tabs>
          <w:tab w:val="num" w:pos="3969"/>
        </w:tabs>
        <w:ind w:left="3402" w:firstLine="0"/>
      </w:pPr>
      <w:rPr>
        <w:rFonts w:ascii="Times New Roman" w:hAnsi="Times New Roman" w:hint="default"/>
        <w:b w:val="0"/>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4E76F86"/>
    <w:multiLevelType w:val="multilevel"/>
    <w:tmpl w:val="123CE94C"/>
    <w:lvl w:ilvl="0">
      <w:start w:val="1"/>
      <w:numFmt w:val="lowerLetter"/>
      <w:lvlText w:val="%1)"/>
      <w:lvlJc w:val="right"/>
      <w:pPr>
        <w:tabs>
          <w:tab w:val="num" w:pos="3969"/>
        </w:tabs>
        <w:ind w:left="3402" w:firstLine="0"/>
      </w:pPr>
      <w:rPr>
        <w:rFonts w:ascii="Times New Roman" w:hAnsi="Times New Roman" w:hint="default"/>
        <w:b w:val="0"/>
        <w:i w:val="0"/>
        <w:sz w:val="22"/>
      </w:rPr>
    </w:lvl>
    <w:lvl w:ilvl="1">
      <w:start w:val="1"/>
      <w:numFmt w:val="lowerLetter"/>
      <w:lvlText w:val="%2."/>
      <w:lvlJc w:val="left"/>
      <w:pPr>
        <w:tabs>
          <w:tab w:val="num" w:pos="1440"/>
        </w:tabs>
        <w:ind w:left="1440" w:hanging="360"/>
      </w:pPr>
    </w:lvl>
    <w:lvl w:ilvl="2">
      <w:start w:val="1"/>
      <w:numFmt w:val="lowerLetter"/>
      <w:lvlText w:val="%3)"/>
      <w:lvlJc w:val="right"/>
      <w:pPr>
        <w:tabs>
          <w:tab w:val="num" w:pos="2547"/>
        </w:tabs>
        <w:ind w:left="1980" w:firstLine="0"/>
      </w:pPr>
      <w:rPr>
        <w:rFonts w:ascii="Times New Roman" w:hAnsi="Times New Roman" w:hint="default"/>
        <w:b w:val="0"/>
        <w:i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66D5F6D"/>
    <w:multiLevelType w:val="hybridMultilevel"/>
    <w:tmpl w:val="4200562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9">
    <w:nsid w:val="2CB26FAD"/>
    <w:multiLevelType w:val="hybridMultilevel"/>
    <w:tmpl w:val="FAAC21FC"/>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4EA2A36"/>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5195110"/>
    <w:multiLevelType w:val="hybridMultilevel"/>
    <w:tmpl w:val="3FEEFE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2">
    <w:nsid w:val="362C7423"/>
    <w:multiLevelType w:val="hybridMultilevel"/>
    <w:tmpl w:val="8A92A0CA"/>
    <w:lvl w:ilvl="0" w:tplc="04090001">
      <w:start w:val="1"/>
      <w:numFmt w:val="bullet"/>
      <w:lvlText w:val=""/>
      <w:lvlJc w:val="left"/>
      <w:pPr>
        <w:tabs>
          <w:tab w:val="num" w:pos="2061"/>
        </w:tabs>
        <w:ind w:left="2061" w:hanging="360"/>
      </w:pPr>
      <w:rPr>
        <w:rFonts w:ascii="Symbol" w:hAnsi="Symbol" w:hint="default"/>
      </w:rPr>
    </w:lvl>
    <w:lvl w:ilvl="1" w:tplc="04090003" w:tentative="1">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tentative="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2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9EB5939"/>
    <w:multiLevelType w:val="hybridMultilevel"/>
    <w:tmpl w:val="28F226DC"/>
    <w:lvl w:ilvl="0" w:tplc="08783D96">
      <w:start w:val="215"/>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0C37518"/>
    <w:multiLevelType w:val="hybridMultilevel"/>
    <w:tmpl w:val="C89694E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652F0212"/>
    <w:multiLevelType w:val="hybridMultilevel"/>
    <w:tmpl w:val="23B08182"/>
    <w:lvl w:ilvl="0" w:tplc="04090001">
      <w:start w:val="1"/>
      <w:numFmt w:val="bullet"/>
      <w:lvlText w:val=""/>
      <w:lvlJc w:val="left"/>
      <w:pPr>
        <w:tabs>
          <w:tab w:val="num" w:pos="1410"/>
        </w:tabs>
        <w:ind w:left="1410" w:hanging="360"/>
      </w:pPr>
      <w:rPr>
        <w:rFonts w:ascii="Symbol" w:hAnsi="Symbol" w:hint="default"/>
      </w:rPr>
    </w:lvl>
    <w:lvl w:ilvl="1" w:tplc="04090003" w:tentative="1">
      <w:start w:val="1"/>
      <w:numFmt w:val="bullet"/>
      <w:lvlText w:val="o"/>
      <w:lvlJc w:val="left"/>
      <w:pPr>
        <w:tabs>
          <w:tab w:val="num" w:pos="2130"/>
        </w:tabs>
        <w:ind w:left="2130" w:hanging="360"/>
      </w:pPr>
      <w:rPr>
        <w:rFonts w:ascii="Courier New" w:hAnsi="Courier New" w:cs="Courier New" w:hint="default"/>
      </w:rPr>
    </w:lvl>
    <w:lvl w:ilvl="2" w:tplc="04090005" w:tentative="1">
      <w:start w:val="1"/>
      <w:numFmt w:val="bullet"/>
      <w:lvlText w:val=""/>
      <w:lvlJc w:val="left"/>
      <w:pPr>
        <w:tabs>
          <w:tab w:val="num" w:pos="2850"/>
        </w:tabs>
        <w:ind w:left="2850" w:hanging="360"/>
      </w:pPr>
      <w:rPr>
        <w:rFonts w:ascii="Wingdings" w:hAnsi="Wingdings" w:hint="default"/>
      </w:rPr>
    </w:lvl>
    <w:lvl w:ilvl="3" w:tplc="04090001" w:tentative="1">
      <w:start w:val="1"/>
      <w:numFmt w:val="bullet"/>
      <w:lvlText w:val=""/>
      <w:lvlJc w:val="left"/>
      <w:pPr>
        <w:tabs>
          <w:tab w:val="num" w:pos="3570"/>
        </w:tabs>
        <w:ind w:left="3570" w:hanging="360"/>
      </w:pPr>
      <w:rPr>
        <w:rFonts w:ascii="Symbol" w:hAnsi="Symbol" w:hint="default"/>
      </w:rPr>
    </w:lvl>
    <w:lvl w:ilvl="4" w:tplc="04090003" w:tentative="1">
      <w:start w:val="1"/>
      <w:numFmt w:val="bullet"/>
      <w:lvlText w:val="o"/>
      <w:lvlJc w:val="left"/>
      <w:pPr>
        <w:tabs>
          <w:tab w:val="num" w:pos="4290"/>
        </w:tabs>
        <w:ind w:left="4290" w:hanging="360"/>
      </w:pPr>
      <w:rPr>
        <w:rFonts w:ascii="Courier New" w:hAnsi="Courier New" w:cs="Courier New" w:hint="default"/>
      </w:rPr>
    </w:lvl>
    <w:lvl w:ilvl="5" w:tplc="04090005" w:tentative="1">
      <w:start w:val="1"/>
      <w:numFmt w:val="bullet"/>
      <w:lvlText w:val=""/>
      <w:lvlJc w:val="left"/>
      <w:pPr>
        <w:tabs>
          <w:tab w:val="num" w:pos="5010"/>
        </w:tabs>
        <w:ind w:left="5010" w:hanging="360"/>
      </w:pPr>
      <w:rPr>
        <w:rFonts w:ascii="Wingdings" w:hAnsi="Wingdings" w:hint="default"/>
      </w:rPr>
    </w:lvl>
    <w:lvl w:ilvl="6" w:tplc="04090001" w:tentative="1">
      <w:start w:val="1"/>
      <w:numFmt w:val="bullet"/>
      <w:lvlText w:val=""/>
      <w:lvlJc w:val="left"/>
      <w:pPr>
        <w:tabs>
          <w:tab w:val="num" w:pos="5730"/>
        </w:tabs>
        <w:ind w:left="5730" w:hanging="360"/>
      </w:pPr>
      <w:rPr>
        <w:rFonts w:ascii="Symbol" w:hAnsi="Symbol" w:hint="default"/>
      </w:rPr>
    </w:lvl>
    <w:lvl w:ilvl="7" w:tplc="04090003" w:tentative="1">
      <w:start w:val="1"/>
      <w:numFmt w:val="bullet"/>
      <w:lvlText w:val="o"/>
      <w:lvlJc w:val="left"/>
      <w:pPr>
        <w:tabs>
          <w:tab w:val="num" w:pos="6450"/>
        </w:tabs>
        <w:ind w:left="6450" w:hanging="360"/>
      </w:pPr>
      <w:rPr>
        <w:rFonts w:ascii="Courier New" w:hAnsi="Courier New" w:cs="Courier New" w:hint="default"/>
      </w:rPr>
    </w:lvl>
    <w:lvl w:ilvl="8" w:tplc="04090005" w:tentative="1">
      <w:start w:val="1"/>
      <w:numFmt w:val="bullet"/>
      <w:lvlText w:val=""/>
      <w:lvlJc w:val="left"/>
      <w:pPr>
        <w:tabs>
          <w:tab w:val="num" w:pos="7170"/>
        </w:tabs>
        <w:ind w:left="7170" w:hanging="360"/>
      </w:pPr>
      <w:rPr>
        <w:rFonts w:ascii="Wingdings" w:hAnsi="Wingdings" w:hint="default"/>
      </w:rPr>
    </w:lvl>
  </w:abstractNum>
  <w:abstractNum w:abstractNumId="2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6A05035"/>
    <w:multiLevelType w:val="multilevel"/>
    <w:tmpl w:val="7A242D1E"/>
    <w:lvl w:ilvl="0">
      <w:start w:val="1"/>
      <w:numFmt w:val="lowerLetter"/>
      <w:lvlText w:val="%1)"/>
      <w:lvlJc w:val="right"/>
      <w:pPr>
        <w:tabs>
          <w:tab w:val="num" w:pos="3969"/>
        </w:tabs>
        <w:ind w:left="3402" w:firstLine="0"/>
      </w:pPr>
      <w:rPr>
        <w:rFonts w:ascii="Times New Roman" w:hAnsi="Times New Roman" w:hint="default"/>
        <w:b w:val="0"/>
        <w:i w:val="0"/>
        <w:sz w:val="22"/>
      </w:rPr>
    </w:lvl>
    <w:lvl w:ilvl="1">
      <w:start w:val="1"/>
      <w:numFmt w:val="lowerLetter"/>
      <w:lvlText w:val="%2)"/>
      <w:lvlJc w:val="right"/>
      <w:pPr>
        <w:tabs>
          <w:tab w:val="num" w:pos="1647"/>
        </w:tabs>
        <w:ind w:left="1701" w:firstLine="0"/>
      </w:pPr>
      <w:rPr>
        <w:rFonts w:ascii="Times New Roman" w:hAnsi="Times New Roman" w:hint="default"/>
        <w:b w:val="0"/>
        <w:i w:val="0"/>
        <w:sz w:val="22"/>
      </w:rPr>
    </w:lvl>
    <w:lvl w:ilvl="2">
      <w:start w:val="1"/>
      <w:numFmt w:val="lowerLetter"/>
      <w:lvlText w:val="%3)"/>
      <w:lvlJc w:val="right"/>
      <w:pPr>
        <w:tabs>
          <w:tab w:val="num" w:pos="2547"/>
        </w:tabs>
        <w:ind w:left="1980" w:firstLine="0"/>
      </w:pPr>
      <w:rPr>
        <w:rFonts w:ascii="Times New Roman" w:hAnsi="Times New Roman" w:hint="default"/>
        <w:b w:val="0"/>
        <w:i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69DB379B"/>
    <w:multiLevelType w:val="hybridMultilevel"/>
    <w:tmpl w:val="DCD447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2C259D3"/>
    <w:multiLevelType w:val="hybridMultilevel"/>
    <w:tmpl w:val="5578303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29"/>
  </w:num>
  <w:num w:numId="2">
    <w:abstractNumId w:val="23"/>
  </w:num>
  <w:num w:numId="3">
    <w:abstractNumId w:val="26"/>
  </w:num>
  <w:num w:numId="4">
    <w:abstractNumId w:val="31"/>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4"/>
  </w:num>
  <w:num w:numId="17">
    <w:abstractNumId w:val="29"/>
  </w:num>
  <w:num w:numId="18">
    <w:abstractNumId w:val="23"/>
  </w:num>
  <w:num w:numId="19">
    <w:abstractNumId w:val="23"/>
  </w:num>
  <w:num w:numId="20">
    <w:abstractNumId w:val="29"/>
  </w:num>
  <w:num w:numId="21">
    <w:abstractNumId w:val="23"/>
  </w:num>
  <w:num w:numId="22">
    <w:abstractNumId w:val="26"/>
  </w:num>
  <w:num w:numId="23">
    <w:abstractNumId w:val="26"/>
  </w:num>
  <w:num w:numId="24">
    <w:abstractNumId w:val="15"/>
  </w:num>
  <w:num w:numId="25">
    <w:abstractNumId w:val="10"/>
  </w:num>
  <w:num w:numId="26">
    <w:abstractNumId w:val="18"/>
  </w:num>
  <w:num w:numId="27">
    <w:abstractNumId w:val="22"/>
  </w:num>
  <w:num w:numId="28">
    <w:abstractNumId w:val="11"/>
  </w:num>
  <w:num w:numId="29">
    <w:abstractNumId w:val="32"/>
  </w:num>
  <w:num w:numId="30">
    <w:abstractNumId w:val="33"/>
  </w:num>
  <w:num w:numId="31">
    <w:abstractNumId w:val="21"/>
  </w:num>
  <w:num w:numId="32">
    <w:abstractNumId w:val="25"/>
  </w:num>
  <w:num w:numId="33">
    <w:abstractNumId w:val="28"/>
  </w:num>
  <w:num w:numId="34">
    <w:abstractNumId w:val="27"/>
  </w:num>
  <w:num w:numId="35">
    <w:abstractNumId w:val="19"/>
  </w:num>
  <w:num w:numId="36">
    <w:abstractNumId w:val="12"/>
  </w:num>
  <w:num w:numId="37">
    <w:abstractNumId w:val="16"/>
  </w:num>
  <w:num w:numId="38">
    <w:abstractNumId w:val="17"/>
  </w:num>
  <w:num w:numId="39">
    <w:abstractNumId w:val="30"/>
  </w:num>
  <w:num w:numId="40">
    <w:abstractNumId w:val="20"/>
  </w:num>
  <w:num w:numId="41">
    <w:abstractNumId w:val="14"/>
  </w:num>
  <w:num w:numId="42">
    <w:abstractNumId w:val="29"/>
  </w:num>
  <w:num w:numId="43">
    <w:abstractNumId w:val="29"/>
  </w:num>
  <w:num w:numId="44">
    <w:abstractNumId w:val="29"/>
  </w:num>
  <w:num w:numId="45">
    <w:abstractNumId w:val="29"/>
  </w:num>
  <w:num w:numId="46">
    <w:abstractNumId w:val="29"/>
  </w:num>
  <w:num w:numId="47">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B62"/>
    <w:rsid w:val="000027D4"/>
    <w:rsid w:val="000033D8"/>
    <w:rsid w:val="00005C1C"/>
    <w:rsid w:val="00016553"/>
    <w:rsid w:val="00020C55"/>
    <w:rsid w:val="000233B3"/>
    <w:rsid w:val="00023913"/>
    <w:rsid w:val="00023E9E"/>
    <w:rsid w:val="00026B0C"/>
    <w:rsid w:val="0003638E"/>
    <w:rsid w:val="00036FF2"/>
    <w:rsid w:val="0004010A"/>
    <w:rsid w:val="00043D88"/>
    <w:rsid w:val="00046E4D"/>
    <w:rsid w:val="0006401A"/>
    <w:rsid w:val="00072C27"/>
    <w:rsid w:val="00086182"/>
    <w:rsid w:val="00090891"/>
    <w:rsid w:val="00091007"/>
    <w:rsid w:val="00092E62"/>
    <w:rsid w:val="00097975"/>
    <w:rsid w:val="000A3DDF"/>
    <w:rsid w:val="000A60A0"/>
    <w:rsid w:val="000C07EA"/>
    <w:rsid w:val="000C3688"/>
    <w:rsid w:val="000D6863"/>
    <w:rsid w:val="000E1624"/>
    <w:rsid w:val="000F0079"/>
    <w:rsid w:val="00100FB8"/>
    <w:rsid w:val="00115099"/>
    <w:rsid w:val="00117AEE"/>
    <w:rsid w:val="001463F7"/>
    <w:rsid w:val="0015769C"/>
    <w:rsid w:val="00172539"/>
    <w:rsid w:val="00180752"/>
    <w:rsid w:val="00185076"/>
    <w:rsid w:val="0018543C"/>
    <w:rsid w:val="00187C9F"/>
    <w:rsid w:val="00190231"/>
    <w:rsid w:val="00192ABD"/>
    <w:rsid w:val="001A75D5"/>
    <w:rsid w:val="001A7D40"/>
    <w:rsid w:val="001D07F7"/>
    <w:rsid w:val="001D7B8F"/>
    <w:rsid w:val="001E48EE"/>
    <w:rsid w:val="001F2D04"/>
    <w:rsid w:val="0020059C"/>
    <w:rsid w:val="00200632"/>
    <w:rsid w:val="002019BD"/>
    <w:rsid w:val="00220441"/>
    <w:rsid w:val="0023034D"/>
    <w:rsid w:val="00232D42"/>
    <w:rsid w:val="002355F7"/>
    <w:rsid w:val="00237334"/>
    <w:rsid w:val="002444F4"/>
    <w:rsid w:val="002629A0"/>
    <w:rsid w:val="00266F83"/>
    <w:rsid w:val="002814B8"/>
    <w:rsid w:val="0028492B"/>
    <w:rsid w:val="00291C8F"/>
    <w:rsid w:val="002B43B0"/>
    <w:rsid w:val="002C5036"/>
    <w:rsid w:val="002C6A71"/>
    <w:rsid w:val="002C6D5F"/>
    <w:rsid w:val="002D15EA"/>
    <w:rsid w:val="002D6C07"/>
    <w:rsid w:val="002E0CE6"/>
    <w:rsid w:val="002E1163"/>
    <w:rsid w:val="002E43F3"/>
    <w:rsid w:val="0030383F"/>
    <w:rsid w:val="003215F5"/>
    <w:rsid w:val="00330D34"/>
    <w:rsid w:val="00332891"/>
    <w:rsid w:val="0033451D"/>
    <w:rsid w:val="00344F8A"/>
    <w:rsid w:val="0034601A"/>
    <w:rsid w:val="00356BB2"/>
    <w:rsid w:val="00360477"/>
    <w:rsid w:val="00367FC9"/>
    <w:rsid w:val="003711A1"/>
    <w:rsid w:val="00372123"/>
    <w:rsid w:val="00386581"/>
    <w:rsid w:val="00387100"/>
    <w:rsid w:val="00394F23"/>
    <w:rsid w:val="003951D3"/>
    <w:rsid w:val="003978C6"/>
    <w:rsid w:val="00397BB3"/>
    <w:rsid w:val="003A49DD"/>
    <w:rsid w:val="003A4A58"/>
    <w:rsid w:val="003A65A9"/>
    <w:rsid w:val="003B40A9"/>
    <w:rsid w:val="003B5911"/>
    <w:rsid w:val="003C016E"/>
    <w:rsid w:val="003D5EBD"/>
    <w:rsid w:val="003F0D89"/>
    <w:rsid w:val="003F4261"/>
    <w:rsid w:val="00401CE0"/>
    <w:rsid w:val="00403234"/>
    <w:rsid w:val="00403F10"/>
    <w:rsid w:val="00407AC3"/>
    <w:rsid w:val="00414586"/>
    <w:rsid w:val="00415059"/>
    <w:rsid w:val="00424FDD"/>
    <w:rsid w:val="00426527"/>
    <w:rsid w:val="0043033D"/>
    <w:rsid w:val="00434FA1"/>
    <w:rsid w:val="00435FE4"/>
    <w:rsid w:val="00457634"/>
    <w:rsid w:val="00474F42"/>
    <w:rsid w:val="0048244D"/>
    <w:rsid w:val="004A0DE8"/>
    <w:rsid w:val="004A4CB7"/>
    <w:rsid w:val="004A57B5"/>
    <w:rsid w:val="004B19DA"/>
    <w:rsid w:val="004C2A53"/>
    <w:rsid w:val="004C3B35"/>
    <w:rsid w:val="004C43EC"/>
    <w:rsid w:val="004D7A36"/>
    <w:rsid w:val="004E6729"/>
    <w:rsid w:val="004F0E47"/>
    <w:rsid w:val="0051339C"/>
    <w:rsid w:val="0051412F"/>
    <w:rsid w:val="00522B6F"/>
    <w:rsid w:val="0052430E"/>
    <w:rsid w:val="005276AD"/>
    <w:rsid w:val="0053317C"/>
    <w:rsid w:val="00540A9A"/>
    <w:rsid w:val="00543522"/>
    <w:rsid w:val="00545680"/>
    <w:rsid w:val="0056499C"/>
    <w:rsid w:val="0056618E"/>
    <w:rsid w:val="0057484D"/>
    <w:rsid w:val="005765C1"/>
    <w:rsid w:val="00576F59"/>
    <w:rsid w:val="00577A34"/>
    <w:rsid w:val="00580AAD"/>
    <w:rsid w:val="00592B6E"/>
    <w:rsid w:val="00593A04"/>
    <w:rsid w:val="005A198B"/>
    <w:rsid w:val="005A3719"/>
    <w:rsid w:val="005A6D5A"/>
    <w:rsid w:val="005B1B28"/>
    <w:rsid w:val="005B7D51"/>
    <w:rsid w:val="005B7F35"/>
    <w:rsid w:val="005C2081"/>
    <w:rsid w:val="005C678A"/>
    <w:rsid w:val="005D346D"/>
    <w:rsid w:val="005E74AB"/>
    <w:rsid w:val="00606A3E"/>
    <w:rsid w:val="006115AA"/>
    <w:rsid w:val="006120AE"/>
    <w:rsid w:val="00632286"/>
    <w:rsid w:val="00635E86"/>
    <w:rsid w:val="00636A37"/>
    <w:rsid w:val="006408E5"/>
    <w:rsid w:val="006501A5"/>
    <w:rsid w:val="006567B2"/>
    <w:rsid w:val="00662ADE"/>
    <w:rsid w:val="00664106"/>
    <w:rsid w:val="006718E9"/>
    <w:rsid w:val="006756F1"/>
    <w:rsid w:val="00677773"/>
    <w:rsid w:val="006805FC"/>
    <w:rsid w:val="006926C7"/>
    <w:rsid w:val="006935BE"/>
    <w:rsid w:val="00694C37"/>
    <w:rsid w:val="006A1397"/>
    <w:rsid w:val="006A1BEB"/>
    <w:rsid w:val="006A401C"/>
    <w:rsid w:val="006A66A5"/>
    <w:rsid w:val="006A7C6E"/>
    <w:rsid w:val="006B23D9"/>
    <w:rsid w:val="006C1814"/>
    <w:rsid w:val="006C2F45"/>
    <w:rsid w:val="006C361A"/>
    <w:rsid w:val="006C5657"/>
    <w:rsid w:val="006D5E4E"/>
    <w:rsid w:val="006E6860"/>
    <w:rsid w:val="006E7183"/>
    <w:rsid w:val="006F5FBF"/>
    <w:rsid w:val="0070327E"/>
    <w:rsid w:val="00707B5F"/>
    <w:rsid w:val="00722845"/>
    <w:rsid w:val="0072373E"/>
    <w:rsid w:val="007320C6"/>
    <w:rsid w:val="00735602"/>
    <w:rsid w:val="007511D7"/>
    <w:rsid w:val="0075279B"/>
    <w:rsid w:val="00753748"/>
    <w:rsid w:val="00762446"/>
    <w:rsid w:val="00781ACB"/>
    <w:rsid w:val="007A49C9"/>
    <w:rsid w:val="007A79EB"/>
    <w:rsid w:val="007B0B47"/>
    <w:rsid w:val="007D4CA0"/>
    <w:rsid w:val="007D4D9F"/>
    <w:rsid w:val="007D7A23"/>
    <w:rsid w:val="007E38C3"/>
    <w:rsid w:val="007E549E"/>
    <w:rsid w:val="007E71C9"/>
    <w:rsid w:val="007E7B6E"/>
    <w:rsid w:val="007F7553"/>
    <w:rsid w:val="0080755E"/>
    <w:rsid w:val="008120D4"/>
    <w:rsid w:val="008139A5"/>
    <w:rsid w:val="00813A8B"/>
    <w:rsid w:val="00816208"/>
    <w:rsid w:val="00817F73"/>
    <w:rsid w:val="0082228E"/>
    <w:rsid w:val="00830402"/>
    <w:rsid w:val="008305D7"/>
    <w:rsid w:val="008309B5"/>
    <w:rsid w:val="00830EC6"/>
    <w:rsid w:val="00834887"/>
    <w:rsid w:val="00842FED"/>
    <w:rsid w:val="008455CF"/>
    <w:rsid w:val="00847689"/>
    <w:rsid w:val="00861C52"/>
    <w:rsid w:val="008669C1"/>
    <w:rsid w:val="008727A1"/>
    <w:rsid w:val="00873E18"/>
    <w:rsid w:val="00886B0F"/>
    <w:rsid w:val="00891C08"/>
    <w:rsid w:val="008939D5"/>
    <w:rsid w:val="008A3879"/>
    <w:rsid w:val="008A5FA8"/>
    <w:rsid w:val="008A72D8"/>
    <w:rsid w:val="008A7343"/>
    <w:rsid w:val="008A7575"/>
    <w:rsid w:val="008B5F47"/>
    <w:rsid w:val="008B771D"/>
    <w:rsid w:val="008C7B87"/>
    <w:rsid w:val="008D6A7A"/>
    <w:rsid w:val="008E2683"/>
    <w:rsid w:val="008E3E87"/>
    <w:rsid w:val="008E7F13"/>
    <w:rsid w:val="008F096C"/>
    <w:rsid w:val="008F3185"/>
    <w:rsid w:val="00913E93"/>
    <w:rsid w:val="00915B0A"/>
    <w:rsid w:val="00926904"/>
    <w:rsid w:val="009372F0"/>
    <w:rsid w:val="00946C78"/>
    <w:rsid w:val="00955022"/>
    <w:rsid w:val="00957B4D"/>
    <w:rsid w:val="00964EEA"/>
    <w:rsid w:val="00980C86"/>
    <w:rsid w:val="00981DE6"/>
    <w:rsid w:val="009A20FA"/>
    <w:rsid w:val="009B1D9B"/>
    <w:rsid w:val="009B4074"/>
    <w:rsid w:val="009C30BB"/>
    <w:rsid w:val="009C60BE"/>
    <w:rsid w:val="009E6279"/>
    <w:rsid w:val="009F00A6"/>
    <w:rsid w:val="009F56A7"/>
    <w:rsid w:val="009F5B05"/>
    <w:rsid w:val="00A026CA"/>
    <w:rsid w:val="00A03E4A"/>
    <w:rsid w:val="00A07232"/>
    <w:rsid w:val="00A14800"/>
    <w:rsid w:val="00A156DE"/>
    <w:rsid w:val="00A157ED"/>
    <w:rsid w:val="00A2446A"/>
    <w:rsid w:val="00A4025D"/>
    <w:rsid w:val="00A535DC"/>
    <w:rsid w:val="00A5687B"/>
    <w:rsid w:val="00A70F33"/>
    <w:rsid w:val="00A800D1"/>
    <w:rsid w:val="00A92699"/>
    <w:rsid w:val="00AA6364"/>
    <w:rsid w:val="00AB5BF0"/>
    <w:rsid w:val="00AC1C95"/>
    <w:rsid w:val="00AC2CCB"/>
    <w:rsid w:val="00AC443A"/>
    <w:rsid w:val="00AE60E2"/>
    <w:rsid w:val="00AE75F7"/>
    <w:rsid w:val="00B0169F"/>
    <w:rsid w:val="00B0470C"/>
    <w:rsid w:val="00B05F21"/>
    <w:rsid w:val="00B14EA9"/>
    <w:rsid w:val="00B30A3C"/>
    <w:rsid w:val="00B62635"/>
    <w:rsid w:val="00B75CA3"/>
    <w:rsid w:val="00B81305"/>
    <w:rsid w:val="00BA778D"/>
    <w:rsid w:val="00BB17DC"/>
    <w:rsid w:val="00BB1AF9"/>
    <w:rsid w:val="00BB4C4A"/>
    <w:rsid w:val="00BD3CAE"/>
    <w:rsid w:val="00BD5F3C"/>
    <w:rsid w:val="00BE1CB5"/>
    <w:rsid w:val="00C002DD"/>
    <w:rsid w:val="00C07C0F"/>
    <w:rsid w:val="00C145C4"/>
    <w:rsid w:val="00C15637"/>
    <w:rsid w:val="00C20D2F"/>
    <w:rsid w:val="00C2131B"/>
    <w:rsid w:val="00C31A42"/>
    <w:rsid w:val="00C37AF8"/>
    <w:rsid w:val="00C37C79"/>
    <w:rsid w:val="00C41BBC"/>
    <w:rsid w:val="00C466D5"/>
    <w:rsid w:val="00C51419"/>
    <w:rsid w:val="00C54056"/>
    <w:rsid w:val="00C663A3"/>
    <w:rsid w:val="00C75CB2"/>
    <w:rsid w:val="00C90723"/>
    <w:rsid w:val="00C90D5C"/>
    <w:rsid w:val="00CA609E"/>
    <w:rsid w:val="00CA7DA4"/>
    <w:rsid w:val="00CB31FB"/>
    <w:rsid w:val="00CE3D6F"/>
    <w:rsid w:val="00CE7919"/>
    <w:rsid w:val="00CE79A5"/>
    <w:rsid w:val="00CF0042"/>
    <w:rsid w:val="00CF1421"/>
    <w:rsid w:val="00CF262F"/>
    <w:rsid w:val="00D025D5"/>
    <w:rsid w:val="00D26B13"/>
    <w:rsid w:val="00D26CC1"/>
    <w:rsid w:val="00D30662"/>
    <w:rsid w:val="00D32A0B"/>
    <w:rsid w:val="00D351C6"/>
    <w:rsid w:val="00D47E05"/>
    <w:rsid w:val="00D6236B"/>
    <w:rsid w:val="00D75EFC"/>
    <w:rsid w:val="00D809D1"/>
    <w:rsid w:val="00D84999"/>
    <w:rsid w:val="00D84ECF"/>
    <w:rsid w:val="00D95A1F"/>
    <w:rsid w:val="00D96A6D"/>
    <w:rsid w:val="00DA2851"/>
    <w:rsid w:val="00DA2B7C"/>
    <w:rsid w:val="00DA5686"/>
    <w:rsid w:val="00DB2FC0"/>
    <w:rsid w:val="00DF18FA"/>
    <w:rsid w:val="00DF21BC"/>
    <w:rsid w:val="00DF49CA"/>
    <w:rsid w:val="00DF775B"/>
    <w:rsid w:val="00E007F3"/>
    <w:rsid w:val="00E00DEA"/>
    <w:rsid w:val="00E06EF0"/>
    <w:rsid w:val="00E11679"/>
    <w:rsid w:val="00E307D1"/>
    <w:rsid w:val="00E46A04"/>
    <w:rsid w:val="00E717F3"/>
    <w:rsid w:val="00E72C5E"/>
    <w:rsid w:val="00E73451"/>
    <w:rsid w:val="00E73B62"/>
    <w:rsid w:val="00E7489F"/>
    <w:rsid w:val="00E75147"/>
    <w:rsid w:val="00E8167D"/>
    <w:rsid w:val="00E84557"/>
    <w:rsid w:val="00E907E9"/>
    <w:rsid w:val="00E96BE7"/>
    <w:rsid w:val="00EA2CD0"/>
    <w:rsid w:val="00EC0044"/>
    <w:rsid w:val="00EC6B9F"/>
    <w:rsid w:val="00ED364D"/>
    <w:rsid w:val="00EE516D"/>
    <w:rsid w:val="00EF4D1B"/>
    <w:rsid w:val="00EF7295"/>
    <w:rsid w:val="00F069D1"/>
    <w:rsid w:val="00F1503D"/>
    <w:rsid w:val="00F21CDA"/>
    <w:rsid w:val="00F22712"/>
    <w:rsid w:val="00F275F5"/>
    <w:rsid w:val="00F278D8"/>
    <w:rsid w:val="00F33188"/>
    <w:rsid w:val="00F35BDE"/>
    <w:rsid w:val="00F37045"/>
    <w:rsid w:val="00F45041"/>
    <w:rsid w:val="00F52A0E"/>
    <w:rsid w:val="00F622A8"/>
    <w:rsid w:val="00F6613B"/>
    <w:rsid w:val="00F71F63"/>
    <w:rsid w:val="00F87506"/>
    <w:rsid w:val="00F92C41"/>
    <w:rsid w:val="00F93427"/>
    <w:rsid w:val="00FA5522"/>
    <w:rsid w:val="00FA6E4A"/>
    <w:rsid w:val="00FB2B35"/>
    <w:rsid w:val="00FB5A5A"/>
    <w:rsid w:val="00FC39ED"/>
    <w:rsid w:val="00FC4AE1"/>
    <w:rsid w:val="00FD0E36"/>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
    <w:name w:val="название"/>
    <w:basedOn w:val="Normal"/>
    <w:rsid w:val="00E73B62"/>
    <w:pPr>
      <w:widowControl w:val="0"/>
      <w:spacing w:line="240" w:lineRule="auto"/>
    </w:pPr>
    <w:rPr>
      <w:rFonts w:ascii="Courier" w:hAnsi="Courier"/>
      <w:snapToGrid w:val="0"/>
      <w:spacing w:val="0"/>
      <w:w w:val="100"/>
      <w:kern w:val="0"/>
      <w:sz w:val="24"/>
      <w:lang w:eastAsia="ru-RU"/>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table" w:customStyle="1" w:styleId="TableGrid10">
    <w:name w:val="Table Grid1"/>
    <w:basedOn w:val="TableNormal"/>
    <w:next w:val="TableGrid"/>
    <w:rsid w:val="00E73B62"/>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R">
    <w:name w:val="_ H_1_GR"/>
    <w:basedOn w:val="Normal"/>
    <w:next w:val="Normal"/>
    <w:link w:val="H1GR0"/>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1GR0">
    <w:name w:val="_ H_1_GR Знак"/>
    <w:link w:val="H1GR"/>
    <w:rsid w:val="003A4A58"/>
    <w:rPr>
      <w:b/>
      <w:spacing w:val="4"/>
      <w:w w:val="103"/>
      <w:kern w:val="14"/>
      <w:sz w:val="24"/>
      <w:lang w:val="ru-RU"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nes.ro/200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stop-discrimination.info"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i.gov.r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114</Pages>
  <Words>50179</Words>
  <Characters>286025</Characters>
  <Application>Microsoft Office Word</Application>
  <DocSecurity>4</DocSecurity>
  <Lines>2383</Lines>
  <Paragraphs>671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335533</CharactersWithSpaces>
  <SharedDoc>false</SharedDoc>
  <HLinks>
    <vt:vector size="18" baseType="variant">
      <vt:variant>
        <vt:i4>7077920</vt:i4>
      </vt:variant>
      <vt:variant>
        <vt:i4>16</vt:i4>
      </vt:variant>
      <vt:variant>
        <vt:i4>0</vt:i4>
      </vt:variant>
      <vt:variant>
        <vt:i4>5</vt:i4>
      </vt:variant>
      <vt:variant>
        <vt:lpwstr>http://www.anes.ro/2007</vt:lpwstr>
      </vt:variant>
      <vt:variant>
        <vt:lpwstr/>
      </vt:variant>
      <vt:variant>
        <vt:i4>5636102</vt:i4>
      </vt:variant>
      <vt:variant>
        <vt:i4>13</vt:i4>
      </vt:variant>
      <vt:variant>
        <vt:i4>0</vt:i4>
      </vt:variant>
      <vt:variant>
        <vt:i4>5</vt:i4>
      </vt:variant>
      <vt:variant>
        <vt:lpwstr>http://www.stop-discrimination.info/</vt:lpwstr>
      </vt:variant>
      <vt:variant>
        <vt:lpwstr/>
      </vt:variant>
      <vt:variant>
        <vt:i4>6946850</vt:i4>
      </vt:variant>
      <vt:variant>
        <vt:i4>10</vt:i4>
      </vt:variant>
      <vt:variant>
        <vt:i4>0</vt:i4>
      </vt:variant>
      <vt:variant>
        <vt:i4>5</vt:i4>
      </vt:variant>
      <vt:variant>
        <vt:lpwstr>http://www.dri.gov.ro/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Лариса Майковская</dc:creator>
  <cp:keywords/>
  <dc:description/>
  <cp:lastModifiedBy>Лариса Майковская</cp:lastModifiedBy>
  <cp:revision>2</cp:revision>
  <cp:lastPrinted>2010-02-23T12:47:00Z</cp:lastPrinted>
  <dcterms:created xsi:type="dcterms:W3CDTF">2010-02-23T12:53:00Z</dcterms:created>
  <dcterms:modified xsi:type="dcterms:W3CDTF">2010-02-23T12:53:00Z</dcterms:modified>
</cp:coreProperties>
</file>