
<file path=[Content_Types].xml><?xml version="1.0" encoding="utf-8"?>
<Types xmlns="http://schemas.openxmlformats.org/package/2006/content-types">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CA5E7D">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000000" w:rsidRDefault="00CA5E7D">
      <w:pPr>
        <w:spacing w:line="60" w:lineRule="exact"/>
        <w:rPr>
          <w:sz w:val="6"/>
        </w:rPr>
      </w:pPr>
    </w:p>
    <w:p w:rsidR="00000000" w:rsidRDefault="00CA5E7D">
      <w:pPr>
        <w:pStyle w:val="SingleTxt"/>
        <w:spacing w:before="120"/>
        <w:ind w:left="0"/>
        <w:rPr>
          <w:rFonts w:ascii="SimHei" w:eastAsia="SimHei" w:hint="eastAsia"/>
          <w:color w:val="FF0000"/>
          <w:sz w:val="24"/>
        </w:rPr>
      </w:pPr>
      <w:r>
        <w:rPr>
          <w:rFonts w:ascii="SimHei" w:eastAsia="SimHei" w:hint="eastAsia"/>
          <w:color w:val="FF0000"/>
          <w:sz w:val="24"/>
        </w:rPr>
        <w:t>消除对妇女歧视委员会</w:t>
      </w:r>
    </w:p>
    <w:p w:rsidR="00000000" w:rsidRDefault="00CA5E7D">
      <w:pPr>
        <w:pStyle w:val="SingleTxt"/>
      </w:pPr>
    </w:p>
    <w:p w:rsidR="00000000" w:rsidRDefault="00CA5E7D">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审议缔约国根据《消除对妇女一切形式歧视公约》</w:t>
      </w:r>
      <w:r>
        <w:br/>
      </w:r>
      <w:r>
        <w:rPr>
          <w:rFonts w:hint="eastAsia"/>
        </w:rPr>
        <w:t>第</w:t>
      </w:r>
      <w:r>
        <w:rPr>
          <w:rFonts w:hint="eastAsia"/>
        </w:rPr>
        <w:t>18</w:t>
      </w:r>
      <w:r>
        <w:rPr>
          <w:rFonts w:hint="eastAsia"/>
        </w:rPr>
        <w:t>条提交的报告</w:t>
      </w:r>
    </w:p>
    <w:p w:rsidR="00000000" w:rsidRDefault="00CA5E7D">
      <w:pPr>
        <w:pStyle w:val="SingleTxt"/>
      </w:pPr>
    </w:p>
    <w:p w:rsidR="00000000" w:rsidRDefault="00CA5E7D">
      <w:pPr>
        <w:pStyle w:val="SingleTxt"/>
        <w:rPr>
          <w:rFonts w:ascii="SimHei" w:eastAsia="SimHei" w:hint="eastAsia"/>
          <w:color w:val="FF0000"/>
        </w:rPr>
      </w:pPr>
      <w:r>
        <w:rPr>
          <w:rFonts w:ascii="SimHei" w:eastAsia="SimHei" w:hint="eastAsia"/>
          <w:color w:val="FF0000"/>
        </w:rPr>
        <w:t>缔约国第二次和第三次合并定期报告</w:t>
      </w:r>
    </w:p>
    <w:p w:rsidR="00000000" w:rsidRDefault="00CA5E7D">
      <w:pPr>
        <w:pStyle w:val="SingleTxt"/>
      </w:pPr>
    </w:p>
    <w:p w:rsidR="00000000" w:rsidRDefault="00CA5E7D">
      <w:pPr>
        <w:pStyle w:val="SingleTxt"/>
      </w:pPr>
    </w:p>
    <w:p w:rsidR="00000000" w:rsidRDefault="00CA5E7D">
      <w:pPr>
        <w:pStyle w:val="SingleTxt"/>
      </w:pPr>
      <w:r>
        <w:rPr>
          <w:rFonts w:ascii="SimHei" w:eastAsia="SimHei" w:hint="eastAsia"/>
          <w:color w:val="FF0000"/>
          <w:sz w:val="28"/>
        </w:rPr>
        <w:t>乌兹别克斯坦共和国</w:t>
      </w:r>
      <w:r>
        <w:rPr>
          <w:rStyle w:val="FootnoteReference"/>
          <w:rFonts w:ascii="SimHei" w:eastAsia="SimHei"/>
        </w:rPr>
        <w:footnoteReference w:customMarkFollows="1" w:id="1"/>
        <w:t>*</w:t>
      </w:r>
    </w:p>
    <w:p w:rsidR="00000000" w:rsidRDefault="00CA5E7D">
      <w:pPr>
        <w:pStyle w:val="SingleTxt"/>
      </w:pPr>
    </w:p>
    <w:p w:rsidR="00000000" w:rsidRDefault="00CA5E7D">
      <w:pPr>
        <w:pStyle w:val="SingleTxt"/>
      </w:pPr>
      <w:r>
        <w:br w:type="page"/>
      </w:r>
    </w:p>
    <w:p w:rsidR="00000000" w:rsidRDefault="00CA5E7D">
      <w:pPr>
        <w:pStyle w:val="SingleTxt"/>
      </w:pPr>
    </w:p>
    <w:p w:rsidR="00000000" w:rsidRDefault="00CA5E7D">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乌兹别克斯坦共和国全国人权事务中心</w:t>
      </w:r>
    </w:p>
    <w:p w:rsidR="00000000" w:rsidRDefault="00CA5E7D">
      <w:pPr>
        <w:pStyle w:val="SingleTxt"/>
      </w:pPr>
    </w:p>
    <w:p w:rsidR="00000000" w:rsidRDefault="00CA5E7D">
      <w:pPr>
        <w:pStyle w:val="SingleTxt"/>
      </w:pPr>
    </w:p>
    <w:p w:rsidR="00000000" w:rsidRDefault="00CA5E7D">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乌兹别克斯坦共和国关于履行《消除对妇女一切形式歧视</w:t>
      </w:r>
      <w:r>
        <w:br/>
      </w:r>
      <w:r>
        <w:rPr>
          <w:rFonts w:hint="eastAsia"/>
        </w:rPr>
        <w:t>公约》条款的第二次定期报告</w:t>
      </w:r>
    </w:p>
    <w:p w:rsidR="00000000" w:rsidRDefault="00CA5E7D">
      <w:pPr>
        <w:pStyle w:val="SingleTxt"/>
      </w:pPr>
    </w:p>
    <w:p w:rsidR="00000000" w:rsidRDefault="00CA5E7D">
      <w:pPr>
        <w:pStyle w:val="SingleTxt"/>
      </w:pPr>
    </w:p>
    <w:p w:rsidR="00000000" w:rsidRDefault="00CA5E7D">
      <w:pPr>
        <w:pStyle w:val="SingleTxt"/>
      </w:pPr>
    </w:p>
    <w:p w:rsidR="00000000" w:rsidRDefault="00CA5E7D">
      <w:pPr>
        <w:pStyle w:val="SingleTxt"/>
      </w:pPr>
    </w:p>
    <w:p w:rsidR="00000000" w:rsidRDefault="00CA5E7D">
      <w:pPr>
        <w:pStyle w:val="SingleTxt"/>
        <w:rPr>
          <w:rFonts w:ascii="SimHei" w:eastAsia="SimHei"/>
          <w:color w:val="FF0000"/>
        </w:rPr>
      </w:pPr>
      <w:r>
        <w:rPr>
          <w:rFonts w:ascii="SimHei" w:eastAsia="SimHei" w:hint="eastAsia"/>
          <w:color w:val="FF0000"/>
        </w:rPr>
        <w:t>塔什干</w:t>
      </w:r>
      <w:r>
        <w:rPr>
          <w:rFonts w:ascii="SimHei" w:eastAsia="SimHei" w:hint="eastAsia"/>
          <w:color w:val="FF0000"/>
        </w:rPr>
        <w:t xml:space="preserve"> - 2004</w:t>
      </w:r>
      <w:r>
        <w:rPr>
          <w:rFonts w:ascii="SimHei" w:eastAsia="SimHei" w:hint="eastAsia"/>
          <w:color w:val="FF0000"/>
        </w:rPr>
        <w:t>年</w:t>
      </w:r>
    </w:p>
    <w:p w:rsidR="00000000" w:rsidRDefault="00CA5E7D">
      <w:pPr>
        <w:pStyle w:val="SingleTxt"/>
      </w:pPr>
      <w:r>
        <w:rPr>
          <w:rFonts w:ascii="SimHei" w:eastAsia="SimHei"/>
          <w:color w:val="FF0000"/>
        </w:rPr>
        <w:tab/>
      </w:r>
    </w:p>
    <w:p w:rsidR="00000000" w:rsidRDefault="00CA5E7D">
      <w:pPr>
        <w:pStyle w:val="SingleTxt"/>
        <w:rPr>
          <w:rFonts w:ascii="SimHei" w:eastAsia="SimHei" w:hint="eastAsia"/>
          <w:color w:val="FF0000"/>
        </w:rPr>
      </w:pPr>
      <w:r>
        <w:tab/>
      </w:r>
      <w:r>
        <w:br w:type="page"/>
      </w:r>
      <w:r>
        <w:rPr>
          <w:rFonts w:ascii="SimHei" w:eastAsia="SimHei" w:hint="eastAsia"/>
          <w:color w:val="FF0000"/>
        </w:rPr>
        <w:t>编写定期报告工作小组</w:t>
      </w:r>
    </w:p>
    <w:p w:rsidR="00000000" w:rsidRDefault="00CA5E7D">
      <w:pPr>
        <w:pStyle w:val="SingleTxt"/>
        <w:rPr>
          <w:rFonts w:hint="eastAsia"/>
        </w:rPr>
      </w:pPr>
      <w:r>
        <w:rPr>
          <w:rFonts w:hint="eastAsia"/>
        </w:rPr>
        <w:t xml:space="preserve">A.Kh. </w:t>
      </w:r>
      <w:r>
        <w:rPr>
          <w:rFonts w:hint="eastAsia"/>
        </w:rPr>
        <w:t>萨伊多夫教授，法学博士，乌兹别克斯坦共和国全国人权事务中心主任</w:t>
      </w:r>
    </w:p>
    <w:p w:rsidR="00000000" w:rsidRDefault="00CA5E7D">
      <w:pPr>
        <w:pStyle w:val="SingleTxt"/>
        <w:rPr>
          <w:rFonts w:hint="eastAsia"/>
        </w:rPr>
      </w:pPr>
      <w:r>
        <w:rPr>
          <w:rFonts w:hint="eastAsia"/>
        </w:rPr>
        <w:t xml:space="preserve">SH.A. </w:t>
      </w:r>
      <w:r>
        <w:rPr>
          <w:rFonts w:hint="eastAsia"/>
        </w:rPr>
        <w:t>加利阿克巴罗夫，乌兹别克斯坦共和国全国人权事务中心副主任</w:t>
      </w:r>
    </w:p>
    <w:p w:rsidR="00000000" w:rsidRDefault="00CA5E7D">
      <w:pPr>
        <w:pStyle w:val="SingleTxt"/>
        <w:rPr>
          <w:rFonts w:hint="eastAsia"/>
        </w:rPr>
      </w:pPr>
      <w:r>
        <w:rPr>
          <w:rFonts w:hint="eastAsia"/>
        </w:rPr>
        <w:t>A.I</w:t>
      </w:r>
      <w:r>
        <w:rPr>
          <w:rFonts w:hint="eastAsia"/>
        </w:rPr>
        <w:t xml:space="preserve">. </w:t>
      </w:r>
      <w:r>
        <w:t xml:space="preserve"> </w:t>
      </w:r>
      <w:r>
        <w:rPr>
          <w:rFonts w:hint="eastAsia"/>
        </w:rPr>
        <w:t>伊斯马伊洛夫，人权领域分析研究室主任</w:t>
      </w:r>
    </w:p>
    <w:p w:rsidR="00000000" w:rsidRDefault="00CA5E7D">
      <w:pPr>
        <w:pStyle w:val="SingleTxt"/>
        <w:rPr>
          <w:rFonts w:hint="eastAsia"/>
        </w:rPr>
      </w:pPr>
      <w:r>
        <w:rPr>
          <w:rFonts w:hint="eastAsia"/>
        </w:rPr>
        <w:t>A.E.</w:t>
      </w:r>
      <w:r>
        <w:t xml:space="preserve"> </w:t>
      </w:r>
      <w:r>
        <w:rPr>
          <w:rFonts w:hint="eastAsia"/>
        </w:rPr>
        <w:t xml:space="preserve"> </w:t>
      </w:r>
      <w:r>
        <w:rPr>
          <w:rFonts w:hint="eastAsia"/>
        </w:rPr>
        <w:t>阿齐佐夫，人权领域分析研究室首席顾问</w:t>
      </w:r>
    </w:p>
    <w:p w:rsidR="00000000" w:rsidRDefault="00CA5E7D">
      <w:pPr>
        <w:pStyle w:val="SingleTxt"/>
        <w:rPr>
          <w:rFonts w:hint="eastAsia"/>
        </w:rPr>
      </w:pPr>
      <w:r>
        <w:rPr>
          <w:rFonts w:hint="eastAsia"/>
        </w:rPr>
        <w:t xml:space="preserve">I.R. </w:t>
      </w:r>
      <w:r>
        <w:t xml:space="preserve"> </w:t>
      </w:r>
      <w:r>
        <w:rPr>
          <w:rFonts w:hint="eastAsia"/>
        </w:rPr>
        <w:t>马马萨利耶夫，人权事务教育司主任专家</w:t>
      </w:r>
    </w:p>
    <w:p w:rsidR="00000000" w:rsidRDefault="00CA5E7D">
      <w:pPr>
        <w:pStyle w:val="SingleTxt"/>
        <w:spacing w:after="0" w:line="120" w:lineRule="exact"/>
        <w:rPr>
          <w:rFonts w:ascii="SimHei" w:eastAsia="SimHei"/>
          <w:color w:val="FF0000"/>
          <w:sz w:val="10"/>
        </w:rPr>
      </w:pPr>
    </w:p>
    <w:p w:rsidR="00000000" w:rsidRDefault="00CA5E7D">
      <w:pPr>
        <w:pStyle w:val="SingleTxt"/>
        <w:spacing w:after="0" w:line="120" w:lineRule="exact"/>
        <w:rPr>
          <w:rFonts w:ascii="SimHei" w:eastAsia="SimHei"/>
          <w:color w:val="FF0000"/>
          <w:sz w:val="10"/>
        </w:rPr>
      </w:pPr>
    </w:p>
    <w:p w:rsidR="00000000" w:rsidRDefault="00CA5E7D">
      <w:pPr>
        <w:pStyle w:val="SingleTxt"/>
        <w:rPr>
          <w:rFonts w:hint="eastAsia"/>
        </w:rPr>
      </w:pPr>
      <w:r>
        <w:rPr>
          <w:rFonts w:ascii="SimHei" w:eastAsia="SimHei" w:hint="eastAsia"/>
          <w:color w:val="FF0000"/>
        </w:rPr>
        <w:t>提供材料的国家组织</w:t>
      </w:r>
      <w:r>
        <w:rPr>
          <w:rFonts w:hint="eastAsia"/>
        </w:rPr>
        <w:t>：</w:t>
      </w:r>
    </w:p>
    <w:p w:rsidR="00000000" w:rsidRDefault="00CA5E7D">
      <w:pPr>
        <w:pStyle w:val="SingleTxt"/>
        <w:rPr>
          <w:rFonts w:hint="eastAsia"/>
        </w:rPr>
      </w:pPr>
      <w:r>
        <w:rPr>
          <w:rFonts w:hint="eastAsia"/>
        </w:rPr>
        <w:t>1.</w:t>
      </w:r>
      <w:r>
        <w:rPr>
          <w:rFonts w:hint="eastAsia"/>
        </w:rPr>
        <w:tab/>
      </w:r>
      <w:r>
        <w:rPr>
          <w:rFonts w:hint="eastAsia"/>
        </w:rPr>
        <w:t>乌兹别克斯坦共和国部长内阁下属家庭、母亲和幼儿社会保护秘书处</w:t>
      </w:r>
    </w:p>
    <w:p w:rsidR="00000000" w:rsidRDefault="00CA5E7D">
      <w:pPr>
        <w:pStyle w:val="SingleTxt"/>
        <w:rPr>
          <w:rFonts w:hint="eastAsia"/>
        </w:rPr>
      </w:pPr>
      <w:r>
        <w:rPr>
          <w:rFonts w:hint="eastAsia"/>
        </w:rPr>
        <w:t>2.</w:t>
      </w:r>
      <w:r>
        <w:rPr>
          <w:rFonts w:hint="eastAsia"/>
        </w:rPr>
        <w:tab/>
      </w:r>
      <w:r>
        <w:rPr>
          <w:rFonts w:hint="eastAsia"/>
        </w:rPr>
        <w:t>乌兹别克斯坦共和国议会人权事务专员（监察专员）办公室</w:t>
      </w:r>
    </w:p>
    <w:p w:rsidR="00000000" w:rsidRDefault="00CA5E7D">
      <w:pPr>
        <w:pStyle w:val="SingleTxt"/>
        <w:rPr>
          <w:rFonts w:hint="eastAsia"/>
        </w:rPr>
      </w:pPr>
      <w:r>
        <w:rPr>
          <w:rFonts w:hint="eastAsia"/>
        </w:rPr>
        <w:t>3.</w:t>
      </w:r>
      <w:r>
        <w:rPr>
          <w:rFonts w:hint="eastAsia"/>
        </w:rPr>
        <w:tab/>
      </w:r>
      <w:r>
        <w:rPr>
          <w:rFonts w:hint="eastAsia"/>
        </w:rPr>
        <w:t>乌兹别克斯坦共和国议会下属现行法律监督研究所</w:t>
      </w:r>
    </w:p>
    <w:p w:rsidR="00000000" w:rsidRDefault="00CA5E7D">
      <w:pPr>
        <w:pStyle w:val="SingleTxt"/>
        <w:rPr>
          <w:rFonts w:hint="eastAsia"/>
        </w:rPr>
      </w:pPr>
      <w:r>
        <w:rPr>
          <w:rFonts w:hint="eastAsia"/>
        </w:rPr>
        <w:t>4.</w:t>
      </w:r>
      <w:r>
        <w:rPr>
          <w:rFonts w:hint="eastAsia"/>
        </w:rPr>
        <w:tab/>
      </w:r>
      <w:r>
        <w:rPr>
          <w:rFonts w:hint="eastAsia"/>
        </w:rPr>
        <w:t>乌兹别克斯坦共和国外交部</w:t>
      </w:r>
    </w:p>
    <w:p w:rsidR="00000000" w:rsidRDefault="00CA5E7D">
      <w:pPr>
        <w:pStyle w:val="SingleTxt"/>
        <w:rPr>
          <w:rFonts w:hint="eastAsia"/>
        </w:rPr>
      </w:pPr>
      <w:r>
        <w:rPr>
          <w:rFonts w:hint="eastAsia"/>
        </w:rPr>
        <w:t>5.</w:t>
      </w:r>
      <w:r>
        <w:rPr>
          <w:rFonts w:hint="eastAsia"/>
        </w:rPr>
        <w:tab/>
      </w:r>
      <w:r>
        <w:rPr>
          <w:rFonts w:hint="eastAsia"/>
        </w:rPr>
        <w:t>乌兹别克斯坦共和国司法部</w:t>
      </w:r>
    </w:p>
    <w:p w:rsidR="00000000" w:rsidRDefault="00CA5E7D">
      <w:pPr>
        <w:pStyle w:val="SingleTxt"/>
        <w:rPr>
          <w:rFonts w:hint="eastAsia"/>
        </w:rPr>
      </w:pPr>
      <w:r>
        <w:rPr>
          <w:rFonts w:hint="eastAsia"/>
        </w:rPr>
        <w:t>6.</w:t>
      </w:r>
      <w:r>
        <w:rPr>
          <w:rFonts w:hint="eastAsia"/>
        </w:rPr>
        <w:tab/>
      </w:r>
      <w:r>
        <w:rPr>
          <w:rFonts w:hint="eastAsia"/>
        </w:rPr>
        <w:t>乌兹别克斯坦共和国大众教育部</w:t>
      </w:r>
    </w:p>
    <w:p w:rsidR="00000000" w:rsidRDefault="00CA5E7D">
      <w:pPr>
        <w:pStyle w:val="SingleTxt"/>
        <w:rPr>
          <w:rFonts w:hint="eastAsia"/>
        </w:rPr>
      </w:pPr>
      <w:r>
        <w:rPr>
          <w:rFonts w:hint="eastAsia"/>
        </w:rPr>
        <w:t>7.</w:t>
      </w:r>
      <w:r>
        <w:rPr>
          <w:rFonts w:hint="eastAsia"/>
        </w:rPr>
        <w:tab/>
      </w:r>
      <w:r>
        <w:rPr>
          <w:rFonts w:hint="eastAsia"/>
        </w:rPr>
        <w:t>乌兹别克斯坦共和国卫生部</w:t>
      </w:r>
    </w:p>
    <w:p w:rsidR="00000000" w:rsidRDefault="00CA5E7D">
      <w:pPr>
        <w:pStyle w:val="SingleTxt"/>
        <w:rPr>
          <w:rFonts w:hint="eastAsia"/>
        </w:rPr>
      </w:pPr>
      <w:r>
        <w:rPr>
          <w:rFonts w:hint="eastAsia"/>
        </w:rPr>
        <w:t>8.</w:t>
      </w:r>
      <w:r>
        <w:rPr>
          <w:rFonts w:hint="eastAsia"/>
        </w:rPr>
        <w:tab/>
      </w:r>
      <w:r>
        <w:rPr>
          <w:rFonts w:hint="eastAsia"/>
        </w:rPr>
        <w:t>乌兹别克斯坦共和国劳动和</w:t>
      </w:r>
      <w:r>
        <w:rPr>
          <w:rFonts w:hint="eastAsia"/>
        </w:rPr>
        <w:t>社会保障部</w:t>
      </w:r>
    </w:p>
    <w:p w:rsidR="00000000" w:rsidRDefault="00CA5E7D">
      <w:pPr>
        <w:pStyle w:val="SingleTxt"/>
        <w:rPr>
          <w:rFonts w:hint="eastAsia"/>
        </w:rPr>
      </w:pPr>
      <w:r>
        <w:rPr>
          <w:rFonts w:hint="eastAsia"/>
        </w:rPr>
        <w:t>9.</w:t>
      </w:r>
      <w:r>
        <w:rPr>
          <w:rFonts w:hint="eastAsia"/>
        </w:rPr>
        <w:tab/>
      </w:r>
      <w:r>
        <w:rPr>
          <w:rFonts w:hint="eastAsia"/>
        </w:rPr>
        <w:t>乌兹别克斯坦共和国内务部</w:t>
      </w:r>
    </w:p>
    <w:p w:rsidR="00000000" w:rsidRDefault="00CA5E7D">
      <w:pPr>
        <w:pStyle w:val="SingleTxt"/>
        <w:rPr>
          <w:rFonts w:hint="eastAsia"/>
        </w:rPr>
      </w:pPr>
      <w:r>
        <w:rPr>
          <w:rFonts w:hint="eastAsia"/>
        </w:rPr>
        <w:t>10.</w:t>
      </w:r>
      <w:r>
        <w:rPr>
          <w:rFonts w:hint="eastAsia"/>
        </w:rPr>
        <w:tab/>
      </w:r>
      <w:r>
        <w:rPr>
          <w:rFonts w:hint="eastAsia"/>
        </w:rPr>
        <w:t>乌兹别克斯坦共和国广播电视公司</w:t>
      </w:r>
    </w:p>
    <w:p w:rsidR="00000000" w:rsidRDefault="00CA5E7D">
      <w:pPr>
        <w:pStyle w:val="SingleTxt"/>
        <w:rPr>
          <w:rFonts w:hint="eastAsia"/>
        </w:rPr>
      </w:pPr>
      <w:r>
        <w:rPr>
          <w:rFonts w:hint="eastAsia"/>
        </w:rPr>
        <w:t>11.</w:t>
      </w:r>
      <w:r>
        <w:rPr>
          <w:rFonts w:hint="eastAsia"/>
        </w:rPr>
        <w:tab/>
      </w:r>
      <w:r>
        <w:rPr>
          <w:rFonts w:hint="eastAsia"/>
        </w:rPr>
        <w:t>塔什干市</w:t>
      </w:r>
      <w:r>
        <w:rPr>
          <w:rFonts w:hint="eastAsia"/>
        </w:rPr>
        <w:t>Khokimiyat</w:t>
      </w:r>
    </w:p>
    <w:p w:rsidR="00000000" w:rsidRDefault="00CA5E7D">
      <w:pPr>
        <w:pStyle w:val="SingleTxt"/>
        <w:spacing w:after="0" w:line="120" w:lineRule="exact"/>
        <w:rPr>
          <w:rFonts w:ascii="SimHei" w:eastAsia="SimHei"/>
          <w:color w:val="FF0000"/>
          <w:sz w:val="10"/>
        </w:rPr>
      </w:pPr>
    </w:p>
    <w:p w:rsidR="00000000" w:rsidRDefault="00CA5E7D">
      <w:pPr>
        <w:pStyle w:val="SingleTxt"/>
        <w:spacing w:after="0" w:line="120" w:lineRule="exact"/>
        <w:rPr>
          <w:rFonts w:ascii="SimHei" w:eastAsia="SimHei"/>
          <w:color w:val="FF0000"/>
          <w:sz w:val="10"/>
        </w:rPr>
      </w:pPr>
    </w:p>
    <w:p w:rsidR="00000000" w:rsidRDefault="00CA5E7D">
      <w:pPr>
        <w:pStyle w:val="SingleTxt"/>
        <w:rPr>
          <w:rFonts w:hint="eastAsia"/>
        </w:rPr>
      </w:pPr>
      <w:r>
        <w:rPr>
          <w:rFonts w:ascii="SimHei" w:eastAsia="SimHei" w:hint="eastAsia"/>
          <w:color w:val="FF0000"/>
        </w:rPr>
        <w:t>提供材料的非国家非商业性组织</w:t>
      </w:r>
      <w:r>
        <w:rPr>
          <w:rFonts w:hint="eastAsia"/>
        </w:rPr>
        <w:t>：</w:t>
      </w:r>
    </w:p>
    <w:p w:rsidR="00000000" w:rsidRDefault="00CA5E7D">
      <w:pPr>
        <w:pStyle w:val="SingleTxt"/>
        <w:rPr>
          <w:rFonts w:hint="eastAsia"/>
        </w:rPr>
      </w:pPr>
      <w:r>
        <w:rPr>
          <w:rFonts w:hint="eastAsia"/>
        </w:rPr>
        <w:t>12.</w:t>
      </w:r>
      <w:r>
        <w:rPr>
          <w:rFonts w:hint="eastAsia"/>
        </w:rPr>
        <w:tab/>
      </w:r>
      <w:r>
        <w:rPr>
          <w:rFonts w:hint="eastAsia"/>
        </w:rPr>
        <w:t>乌兹别克斯坦妇女委员会</w:t>
      </w:r>
    </w:p>
    <w:p w:rsidR="00000000" w:rsidRDefault="00CA5E7D">
      <w:pPr>
        <w:pStyle w:val="SingleTxt"/>
        <w:rPr>
          <w:rFonts w:hint="eastAsia"/>
        </w:rPr>
      </w:pPr>
      <w:r>
        <w:rPr>
          <w:rFonts w:hint="eastAsia"/>
        </w:rPr>
        <w:t>13.</w:t>
      </w:r>
      <w:r>
        <w:rPr>
          <w:rFonts w:hint="eastAsia"/>
        </w:rPr>
        <w:tab/>
      </w:r>
      <w:r>
        <w:rPr>
          <w:rFonts w:hint="eastAsia"/>
        </w:rPr>
        <w:t>乌兹别克斯坦实业界妇女联合会</w:t>
      </w:r>
    </w:p>
    <w:p w:rsidR="00000000" w:rsidRDefault="00CA5E7D">
      <w:pPr>
        <w:pStyle w:val="SingleTxt"/>
        <w:rPr>
          <w:rFonts w:hint="eastAsia"/>
        </w:rPr>
      </w:pPr>
      <w:r>
        <w:rPr>
          <w:rFonts w:hint="eastAsia"/>
        </w:rPr>
        <w:t>14.</w:t>
      </w:r>
      <w:r>
        <w:rPr>
          <w:rFonts w:hint="eastAsia"/>
        </w:rPr>
        <w:tab/>
      </w:r>
      <w:r>
        <w:rPr>
          <w:rFonts w:hint="eastAsia"/>
        </w:rPr>
        <w:t>“</w:t>
      </w:r>
      <w:r>
        <w:rPr>
          <w:rFonts w:hint="eastAsia"/>
        </w:rPr>
        <w:t>Ijtimoiy fikr</w:t>
      </w:r>
      <w:r>
        <w:rPr>
          <w:rFonts w:hint="eastAsia"/>
        </w:rPr>
        <w:t>”公众见解研究中心</w:t>
      </w:r>
    </w:p>
    <w:p w:rsidR="00000000" w:rsidRDefault="00CA5E7D">
      <w:pPr>
        <w:pStyle w:val="SingleTxt"/>
        <w:rPr>
          <w:rFonts w:hint="eastAsia"/>
        </w:rPr>
      </w:pPr>
      <w:r>
        <w:rPr>
          <w:rFonts w:hint="eastAsia"/>
        </w:rPr>
        <w:t>15.</w:t>
      </w:r>
      <w:r>
        <w:rPr>
          <w:rFonts w:hint="eastAsia"/>
        </w:rPr>
        <w:tab/>
      </w:r>
      <w:r>
        <w:rPr>
          <w:rFonts w:hint="eastAsia"/>
        </w:rPr>
        <w:t>乌兹别克斯坦工会联合会理事会</w:t>
      </w:r>
    </w:p>
    <w:p w:rsidR="00000000" w:rsidRDefault="00CA5E7D">
      <w:pPr>
        <w:pStyle w:val="SingleTxt"/>
      </w:pPr>
      <w:r>
        <w:rPr>
          <w:rFonts w:hint="eastAsia"/>
        </w:rPr>
        <w:t>16.</w:t>
      </w:r>
      <w:r>
        <w:rPr>
          <w:rFonts w:hint="eastAsia"/>
        </w:rPr>
        <w:tab/>
      </w:r>
      <w:r>
        <w:rPr>
          <w:rFonts w:hint="eastAsia"/>
        </w:rPr>
        <w:t>“</w:t>
      </w:r>
      <w:r>
        <w:rPr>
          <w:rFonts w:hint="eastAsia"/>
        </w:rPr>
        <w:t>Soglom avlod uchun</w:t>
      </w:r>
      <w:r>
        <w:rPr>
          <w:rFonts w:hint="eastAsia"/>
        </w:rPr>
        <w:t>”国际非政府慈善基金会</w:t>
      </w:r>
    </w:p>
    <w:p w:rsidR="00000000" w:rsidRDefault="00CA5E7D">
      <w:pPr>
        <w:pStyle w:val="HCh"/>
        <w:spacing w:after="120"/>
        <w:rPr>
          <w:rFonts w:eastAsia="SimSun"/>
        </w:rPr>
      </w:pPr>
      <w:r>
        <w:tab/>
      </w:r>
      <w:r>
        <w:br w:type="page"/>
      </w:r>
      <w:r>
        <w:rPr>
          <w:rFonts w:eastAsia="SimSun" w:hint="eastAsia"/>
        </w:rPr>
        <w:t>目录</w:t>
      </w:r>
    </w:p>
    <w:tbl>
      <w:tblPr>
        <w:tblW w:w="9902" w:type="dxa"/>
        <w:tblLayout w:type="fixed"/>
        <w:tblCellMar>
          <w:left w:w="0" w:type="dxa"/>
          <w:right w:w="0" w:type="dxa"/>
        </w:tblCellMar>
        <w:tblLook w:val="0000" w:firstRow="0" w:lastRow="0" w:firstColumn="0" w:lastColumn="0" w:noHBand="0" w:noVBand="0"/>
      </w:tblPr>
      <w:tblGrid>
        <w:gridCol w:w="1060"/>
        <w:gridCol w:w="7315"/>
        <w:gridCol w:w="873"/>
        <w:gridCol w:w="654"/>
      </w:tblGrid>
      <w:tr w:rsidR="00000000">
        <w:tblPrEx>
          <w:tblCellMar>
            <w:top w:w="0" w:type="dxa"/>
            <w:bottom w:w="0" w:type="dxa"/>
          </w:tblCellMar>
        </w:tblPrEx>
        <w:tc>
          <w:tcPr>
            <w:tcW w:w="1060" w:type="dxa"/>
          </w:tcPr>
          <w:p w:rsidR="00000000" w:rsidRDefault="00CA5E7D">
            <w:pPr>
              <w:spacing w:after="120" w:line="240" w:lineRule="auto"/>
              <w:jc w:val="right"/>
              <w:rPr>
                <w:rFonts w:eastAsia="KaiTi_GB2312"/>
                <w:color w:val="0000FF"/>
                <w:sz w:val="16"/>
              </w:rPr>
            </w:pPr>
          </w:p>
        </w:tc>
        <w:tc>
          <w:tcPr>
            <w:tcW w:w="7315" w:type="dxa"/>
          </w:tcPr>
          <w:p w:rsidR="00000000" w:rsidRDefault="00CA5E7D">
            <w:pPr>
              <w:spacing w:after="120" w:line="240" w:lineRule="auto"/>
              <w:rPr>
                <w:rFonts w:eastAsia="KaiTi_GB2312"/>
                <w:color w:val="0000FF"/>
                <w:sz w:val="16"/>
              </w:rPr>
            </w:pPr>
          </w:p>
        </w:tc>
        <w:tc>
          <w:tcPr>
            <w:tcW w:w="873" w:type="dxa"/>
          </w:tcPr>
          <w:p w:rsidR="00000000" w:rsidRDefault="00CA5E7D">
            <w:pPr>
              <w:spacing w:after="120" w:line="240" w:lineRule="auto"/>
              <w:jc w:val="right"/>
              <w:rPr>
                <w:rFonts w:eastAsia="KaiTi_GB2312"/>
                <w:color w:val="0000FF"/>
                <w:sz w:val="16"/>
              </w:rPr>
            </w:pPr>
          </w:p>
        </w:tc>
        <w:tc>
          <w:tcPr>
            <w:tcW w:w="654" w:type="dxa"/>
          </w:tcPr>
          <w:p w:rsidR="00000000" w:rsidRDefault="00CA5E7D">
            <w:pPr>
              <w:spacing w:after="120" w:line="240" w:lineRule="auto"/>
              <w:jc w:val="right"/>
              <w:rPr>
                <w:rFonts w:eastAsia="KaiTi_GB2312"/>
                <w:color w:val="0000FF"/>
                <w:sz w:val="16"/>
              </w:rPr>
            </w:pPr>
            <w:r>
              <w:rPr>
                <w:rFonts w:eastAsia="KaiTi_GB2312" w:hint="eastAsia"/>
                <w:color w:val="0000FF"/>
                <w:sz w:val="16"/>
              </w:rPr>
              <w:t>页次</w:t>
            </w:r>
          </w:p>
        </w:tc>
      </w:tr>
      <w:tr w:rsidR="00000000">
        <w:tblPrEx>
          <w:tblCellMar>
            <w:top w:w="0" w:type="dxa"/>
            <w:bottom w:w="0" w:type="dxa"/>
          </w:tblCellMar>
        </w:tblPrEx>
        <w:trPr>
          <w:cantSplit/>
        </w:trPr>
        <w:tc>
          <w:tcPr>
            <w:tcW w:w="9248" w:type="dxa"/>
            <w:gridSpan w:val="3"/>
          </w:tcPr>
          <w:p w:rsidR="00000000" w:rsidRDefault="00CA5E7D">
            <w:pPr>
              <w:tabs>
                <w:tab w:val="right" w:pos="1080"/>
                <w:tab w:val="right" w:leader="dot" w:pos="9371"/>
              </w:tabs>
              <w:spacing w:after="120"/>
              <w:ind w:left="1080"/>
              <w:rPr>
                <w:rFonts w:hint="eastAsia"/>
              </w:rPr>
            </w:pPr>
            <w:r>
              <w:rPr>
                <w:rFonts w:hint="eastAsia"/>
              </w:rPr>
              <w:t>导言</w:t>
            </w:r>
            <w:r>
              <w:tab/>
            </w:r>
            <w:r>
              <w:tab/>
            </w:r>
          </w:p>
        </w:tc>
        <w:tc>
          <w:tcPr>
            <w:tcW w:w="654" w:type="dxa"/>
            <w:vAlign w:val="bottom"/>
          </w:tcPr>
          <w:p w:rsidR="00000000" w:rsidRDefault="00CA5E7D">
            <w:pPr>
              <w:spacing w:after="120"/>
              <w:ind w:right="28"/>
              <w:jc w:val="right"/>
            </w:pPr>
            <w:r>
              <w:t>5-7</w:t>
            </w:r>
          </w:p>
        </w:tc>
      </w:tr>
      <w:tr w:rsidR="00000000">
        <w:tblPrEx>
          <w:tblCellMar>
            <w:top w:w="0" w:type="dxa"/>
            <w:bottom w:w="0" w:type="dxa"/>
          </w:tblCellMar>
        </w:tblPrEx>
        <w:trPr>
          <w:cantSplit/>
        </w:trPr>
        <w:tc>
          <w:tcPr>
            <w:tcW w:w="9248" w:type="dxa"/>
            <w:gridSpan w:val="3"/>
          </w:tcPr>
          <w:p w:rsidR="00000000" w:rsidRDefault="00CA5E7D">
            <w:pPr>
              <w:tabs>
                <w:tab w:val="right" w:pos="1080"/>
                <w:tab w:val="right" w:leader="dot" w:pos="9371"/>
              </w:tabs>
              <w:spacing w:after="120"/>
              <w:ind w:left="1080"/>
            </w:pPr>
            <w:r>
              <w:rPr>
                <w:rFonts w:hint="eastAsia"/>
              </w:rPr>
              <w:t>第一部分</w:t>
            </w:r>
            <w:r>
              <w:rPr>
                <w:rFonts w:hint="eastAsia"/>
              </w:rPr>
              <w:tab/>
            </w:r>
            <w:r>
              <w:tab/>
            </w:r>
          </w:p>
        </w:tc>
        <w:tc>
          <w:tcPr>
            <w:tcW w:w="654" w:type="dxa"/>
            <w:vAlign w:val="bottom"/>
          </w:tcPr>
          <w:p w:rsidR="00000000" w:rsidRDefault="00CA5E7D">
            <w:pPr>
              <w:spacing w:after="120"/>
              <w:ind w:right="28"/>
              <w:jc w:val="right"/>
            </w:pPr>
            <w:r>
              <w:t>7-13</w:t>
            </w:r>
          </w:p>
        </w:tc>
      </w:tr>
      <w:tr w:rsidR="00000000">
        <w:tblPrEx>
          <w:tblCellMar>
            <w:top w:w="0" w:type="dxa"/>
            <w:bottom w:w="0" w:type="dxa"/>
          </w:tblCellMar>
        </w:tblPrEx>
        <w:trPr>
          <w:cantSplit/>
        </w:trPr>
        <w:tc>
          <w:tcPr>
            <w:tcW w:w="9248" w:type="dxa"/>
            <w:gridSpan w:val="3"/>
          </w:tcPr>
          <w:p w:rsidR="00000000" w:rsidRDefault="00CA5E7D">
            <w:pPr>
              <w:tabs>
                <w:tab w:val="right" w:pos="1080"/>
                <w:tab w:val="right" w:leader="dot" w:pos="9371"/>
              </w:tabs>
              <w:spacing w:after="120"/>
              <w:ind w:left="1290"/>
            </w:pPr>
            <w:r>
              <w:rPr>
                <w:rFonts w:hint="eastAsia"/>
              </w:rPr>
              <w:t>乌兹别克斯坦共和国禁止歧视妇女的立法确认（第</w:t>
            </w:r>
            <w:r>
              <w:rPr>
                <w:rFonts w:hint="eastAsia"/>
              </w:rPr>
              <w:t>1</w:t>
            </w:r>
            <w:r>
              <w:rPr>
                <w:rFonts w:hint="eastAsia"/>
              </w:rPr>
              <w:t>条）</w:t>
            </w:r>
            <w:r>
              <w:tab/>
            </w:r>
          </w:p>
        </w:tc>
        <w:tc>
          <w:tcPr>
            <w:tcW w:w="654" w:type="dxa"/>
            <w:vAlign w:val="bottom"/>
          </w:tcPr>
          <w:p w:rsidR="00000000" w:rsidRDefault="00CA5E7D">
            <w:pPr>
              <w:spacing w:after="120"/>
              <w:ind w:right="28"/>
              <w:jc w:val="right"/>
            </w:pPr>
            <w:r>
              <w:t>7-8</w:t>
            </w:r>
          </w:p>
        </w:tc>
      </w:tr>
      <w:tr w:rsidR="00000000">
        <w:tblPrEx>
          <w:tblCellMar>
            <w:top w:w="0" w:type="dxa"/>
            <w:bottom w:w="0" w:type="dxa"/>
          </w:tblCellMar>
        </w:tblPrEx>
        <w:trPr>
          <w:cantSplit/>
        </w:trPr>
        <w:tc>
          <w:tcPr>
            <w:tcW w:w="9248" w:type="dxa"/>
            <w:gridSpan w:val="3"/>
          </w:tcPr>
          <w:p w:rsidR="00000000" w:rsidRDefault="00CA5E7D">
            <w:pPr>
              <w:tabs>
                <w:tab w:val="right" w:pos="1080"/>
                <w:tab w:val="right" w:leader="dot" w:pos="9371"/>
              </w:tabs>
              <w:spacing w:after="120"/>
              <w:ind w:left="1290"/>
            </w:pPr>
            <w:r>
              <w:rPr>
                <w:rFonts w:hint="eastAsia"/>
              </w:rPr>
              <w:t>乌兹别克斯坦共和国在确保两性平等方面采取的措施（第</w:t>
            </w:r>
            <w:r>
              <w:rPr>
                <w:rFonts w:hint="eastAsia"/>
              </w:rPr>
              <w:t>2</w:t>
            </w:r>
            <w:r>
              <w:rPr>
                <w:rFonts w:hint="eastAsia"/>
              </w:rPr>
              <w:t>条）</w:t>
            </w:r>
            <w:r>
              <w:tab/>
            </w:r>
          </w:p>
        </w:tc>
        <w:tc>
          <w:tcPr>
            <w:tcW w:w="654" w:type="dxa"/>
            <w:vAlign w:val="bottom"/>
          </w:tcPr>
          <w:p w:rsidR="00000000" w:rsidRDefault="00CA5E7D">
            <w:pPr>
              <w:spacing w:after="120"/>
              <w:ind w:right="28"/>
              <w:jc w:val="right"/>
            </w:pPr>
            <w:r>
              <w:t>8-9</w:t>
            </w:r>
          </w:p>
        </w:tc>
      </w:tr>
      <w:tr w:rsidR="00000000">
        <w:tblPrEx>
          <w:tblCellMar>
            <w:top w:w="0" w:type="dxa"/>
            <w:bottom w:w="0" w:type="dxa"/>
          </w:tblCellMar>
        </w:tblPrEx>
        <w:trPr>
          <w:cantSplit/>
        </w:trPr>
        <w:tc>
          <w:tcPr>
            <w:tcW w:w="9248" w:type="dxa"/>
            <w:gridSpan w:val="3"/>
          </w:tcPr>
          <w:p w:rsidR="00000000" w:rsidRDefault="00CA5E7D">
            <w:pPr>
              <w:tabs>
                <w:tab w:val="right" w:pos="1080"/>
                <w:tab w:val="right" w:leader="dot" w:pos="9371"/>
              </w:tabs>
              <w:spacing w:after="120"/>
              <w:ind w:left="1290"/>
            </w:pPr>
            <w:r>
              <w:rPr>
                <w:rFonts w:hint="eastAsia"/>
              </w:rPr>
              <w:t>乌兹别克斯坦共和国在提高妇女地位方面采取的措施（第</w:t>
            </w:r>
            <w:r>
              <w:rPr>
                <w:rFonts w:hint="eastAsia"/>
              </w:rPr>
              <w:t>3</w:t>
            </w:r>
            <w:r>
              <w:rPr>
                <w:rFonts w:hint="eastAsia"/>
              </w:rPr>
              <w:t>条）</w:t>
            </w:r>
            <w:r>
              <w:tab/>
            </w:r>
          </w:p>
        </w:tc>
        <w:tc>
          <w:tcPr>
            <w:tcW w:w="654" w:type="dxa"/>
            <w:vAlign w:val="bottom"/>
          </w:tcPr>
          <w:p w:rsidR="00000000" w:rsidRDefault="00CA5E7D">
            <w:pPr>
              <w:spacing w:after="120"/>
              <w:ind w:right="28"/>
              <w:jc w:val="right"/>
            </w:pPr>
            <w:r>
              <w:t>9</w:t>
            </w:r>
          </w:p>
        </w:tc>
      </w:tr>
      <w:tr w:rsidR="00000000">
        <w:tblPrEx>
          <w:tblCellMar>
            <w:top w:w="0" w:type="dxa"/>
            <w:bottom w:w="0" w:type="dxa"/>
          </w:tblCellMar>
        </w:tblPrEx>
        <w:trPr>
          <w:cantSplit/>
        </w:trPr>
        <w:tc>
          <w:tcPr>
            <w:tcW w:w="9248" w:type="dxa"/>
            <w:gridSpan w:val="3"/>
          </w:tcPr>
          <w:p w:rsidR="00000000" w:rsidRDefault="00CA5E7D">
            <w:pPr>
              <w:tabs>
                <w:tab w:val="right" w:pos="1080"/>
                <w:tab w:val="right" w:leader="dot" w:pos="9371"/>
              </w:tabs>
              <w:spacing w:after="120"/>
              <w:ind w:left="1290"/>
            </w:pPr>
            <w:r>
              <w:rPr>
                <w:rFonts w:hint="eastAsia"/>
              </w:rPr>
              <w:t>乌兹别克斯坦共和国旨在实现男女平等的措施（第</w:t>
            </w:r>
            <w:r>
              <w:rPr>
                <w:rFonts w:hint="eastAsia"/>
              </w:rPr>
              <w:t>4</w:t>
            </w:r>
            <w:r>
              <w:rPr>
                <w:rFonts w:hint="eastAsia"/>
              </w:rPr>
              <w:t>条）</w:t>
            </w:r>
            <w:r>
              <w:tab/>
            </w:r>
          </w:p>
        </w:tc>
        <w:tc>
          <w:tcPr>
            <w:tcW w:w="654" w:type="dxa"/>
            <w:vAlign w:val="bottom"/>
          </w:tcPr>
          <w:p w:rsidR="00000000" w:rsidRDefault="00CA5E7D">
            <w:pPr>
              <w:spacing w:after="120"/>
              <w:ind w:right="28"/>
              <w:jc w:val="right"/>
            </w:pPr>
            <w:r>
              <w:t>9-10</w:t>
            </w:r>
          </w:p>
        </w:tc>
      </w:tr>
      <w:tr w:rsidR="00000000">
        <w:tblPrEx>
          <w:tblCellMar>
            <w:top w:w="0" w:type="dxa"/>
            <w:bottom w:w="0" w:type="dxa"/>
          </w:tblCellMar>
        </w:tblPrEx>
        <w:trPr>
          <w:cantSplit/>
        </w:trPr>
        <w:tc>
          <w:tcPr>
            <w:tcW w:w="9248" w:type="dxa"/>
            <w:gridSpan w:val="3"/>
          </w:tcPr>
          <w:p w:rsidR="00000000" w:rsidRDefault="00CA5E7D">
            <w:pPr>
              <w:tabs>
                <w:tab w:val="right" w:pos="1080"/>
                <w:tab w:val="right" w:leader="dot" w:pos="9371"/>
              </w:tabs>
              <w:spacing w:after="120"/>
              <w:ind w:left="1290"/>
            </w:pPr>
            <w:r>
              <w:rPr>
                <w:rFonts w:hint="eastAsia"/>
              </w:rPr>
              <w:t>旨在根除对妇女偏见的措施（第</w:t>
            </w:r>
            <w:r>
              <w:rPr>
                <w:rFonts w:hint="eastAsia"/>
              </w:rPr>
              <w:t>5</w:t>
            </w:r>
            <w:r>
              <w:rPr>
                <w:rFonts w:hint="eastAsia"/>
              </w:rPr>
              <w:t>条）</w:t>
            </w:r>
            <w:r>
              <w:tab/>
            </w:r>
          </w:p>
        </w:tc>
        <w:tc>
          <w:tcPr>
            <w:tcW w:w="654" w:type="dxa"/>
            <w:vAlign w:val="bottom"/>
          </w:tcPr>
          <w:p w:rsidR="00000000" w:rsidRDefault="00CA5E7D">
            <w:pPr>
              <w:spacing w:after="120"/>
              <w:ind w:right="28"/>
              <w:jc w:val="right"/>
            </w:pPr>
            <w:r>
              <w:t>11-12</w:t>
            </w:r>
          </w:p>
        </w:tc>
      </w:tr>
      <w:tr w:rsidR="00000000">
        <w:tblPrEx>
          <w:tblCellMar>
            <w:top w:w="0" w:type="dxa"/>
            <w:bottom w:w="0" w:type="dxa"/>
          </w:tblCellMar>
        </w:tblPrEx>
        <w:trPr>
          <w:cantSplit/>
        </w:trPr>
        <w:tc>
          <w:tcPr>
            <w:tcW w:w="9248" w:type="dxa"/>
            <w:gridSpan w:val="3"/>
          </w:tcPr>
          <w:p w:rsidR="00000000" w:rsidRDefault="00CA5E7D">
            <w:pPr>
              <w:tabs>
                <w:tab w:val="right" w:pos="1080"/>
                <w:tab w:val="right" w:leader="dot" w:pos="9371"/>
              </w:tabs>
              <w:spacing w:after="120"/>
              <w:ind w:left="1290"/>
            </w:pPr>
            <w:r>
              <w:rPr>
                <w:rFonts w:hint="eastAsia"/>
              </w:rPr>
              <w:t>旨在制止一切形式贩卖妇女和利用妇女卖淫营利的措施（第</w:t>
            </w:r>
            <w:r>
              <w:rPr>
                <w:rFonts w:hint="eastAsia"/>
              </w:rPr>
              <w:t>6</w:t>
            </w:r>
            <w:r>
              <w:rPr>
                <w:rFonts w:hint="eastAsia"/>
              </w:rPr>
              <w:t>条）</w:t>
            </w:r>
            <w:r>
              <w:tab/>
            </w:r>
          </w:p>
        </w:tc>
        <w:tc>
          <w:tcPr>
            <w:tcW w:w="654" w:type="dxa"/>
            <w:vAlign w:val="bottom"/>
          </w:tcPr>
          <w:p w:rsidR="00000000" w:rsidRDefault="00CA5E7D">
            <w:pPr>
              <w:spacing w:after="120"/>
              <w:ind w:right="28"/>
              <w:jc w:val="right"/>
            </w:pPr>
            <w:r>
              <w:t>12-13</w:t>
            </w:r>
          </w:p>
        </w:tc>
      </w:tr>
      <w:tr w:rsidR="00000000">
        <w:tblPrEx>
          <w:tblCellMar>
            <w:top w:w="0" w:type="dxa"/>
            <w:bottom w:w="0" w:type="dxa"/>
          </w:tblCellMar>
        </w:tblPrEx>
        <w:trPr>
          <w:cantSplit/>
        </w:trPr>
        <w:tc>
          <w:tcPr>
            <w:tcW w:w="9248" w:type="dxa"/>
            <w:gridSpan w:val="3"/>
          </w:tcPr>
          <w:p w:rsidR="00000000" w:rsidRDefault="00CA5E7D">
            <w:pPr>
              <w:tabs>
                <w:tab w:val="right" w:pos="1080"/>
                <w:tab w:val="right" w:leader="dot" w:pos="9371"/>
              </w:tabs>
              <w:spacing w:after="120"/>
              <w:ind w:left="1080"/>
            </w:pPr>
            <w:r>
              <w:rPr>
                <w:rFonts w:hint="eastAsia"/>
              </w:rPr>
              <w:t>第二部分</w:t>
            </w:r>
            <w:r>
              <w:tab/>
            </w:r>
          </w:p>
        </w:tc>
        <w:tc>
          <w:tcPr>
            <w:tcW w:w="654" w:type="dxa"/>
            <w:vAlign w:val="bottom"/>
          </w:tcPr>
          <w:p w:rsidR="00000000" w:rsidRDefault="00CA5E7D">
            <w:pPr>
              <w:spacing w:after="120"/>
              <w:ind w:right="28"/>
              <w:jc w:val="right"/>
            </w:pPr>
            <w:r>
              <w:t>14-16</w:t>
            </w:r>
          </w:p>
        </w:tc>
      </w:tr>
      <w:tr w:rsidR="00000000">
        <w:tblPrEx>
          <w:tblCellMar>
            <w:top w:w="0" w:type="dxa"/>
            <w:bottom w:w="0" w:type="dxa"/>
          </w:tblCellMar>
        </w:tblPrEx>
        <w:trPr>
          <w:cantSplit/>
        </w:trPr>
        <w:tc>
          <w:tcPr>
            <w:tcW w:w="9248" w:type="dxa"/>
            <w:gridSpan w:val="3"/>
          </w:tcPr>
          <w:p w:rsidR="00000000" w:rsidRDefault="00CA5E7D">
            <w:pPr>
              <w:tabs>
                <w:tab w:val="right" w:pos="1080"/>
                <w:tab w:val="right" w:leader="dot" w:pos="9371"/>
              </w:tabs>
              <w:spacing w:after="120"/>
              <w:ind w:left="1290"/>
            </w:pPr>
            <w:r>
              <w:rPr>
                <w:rFonts w:hint="eastAsia"/>
              </w:rPr>
              <w:t>消除在国家政治和社会生活中对妇女歧视的措施（第</w:t>
            </w:r>
            <w:r>
              <w:rPr>
                <w:rFonts w:hint="eastAsia"/>
              </w:rPr>
              <w:t>7</w:t>
            </w:r>
            <w:r>
              <w:rPr>
                <w:rFonts w:hint="eastAsia"/>
              </w:rPr>
              <w:t>条）</w:t>
            </w:r>
            <w:r>
              <w:tab/>
            </w:r>
          </w:p>
        </w:tc>
        <w:tc>
          <w:tcPr>
            <w:tcW w:w="654" w:type="dxa"/>
            <w:vAlign w:val="bottom"/>
          </w:tcPr>
          <w:p w:rsidR="00000000" w:rsidRDefault="00CA5E7D">
            <w:pPr>
              <w:spacing w:after="120"/>
              <w:ind w:right="28"/>
              <w:jc w:val="right"/>
            </w:pPr>
            <w:r>
              <w:t>14-15</w:t>
            </w:r>
          </w:p>
        </w:tc>
      </w:tr>
      <w:tr w:rsidR="00000000">
        <w:tblPrEx>
          <w:tblCellMar>
            <w:top w:w="0" w:type="dxa"/>
            <w:bottom w:w="0" w:type="dxa"/>
          </w:tblCellMar>
        </w:tblPrEx>
        <w:trPr>
          <w:cantSplit/>
        </w:trPr>
        <w:tc>
          <w:tcPr>
            <w:tcW w:w="9248" w:type="dxa"/>
            <w:gridSpan w:val="3"/>
          </w:tcPr>
          <w:p w:rsidR="00000000" w:rsidRDefault="00CA5E7D">
            <w:pPr>
              <w:tabs>
                <w:tab w:val="right" w:pos="1080"/>
                <w:tab w:val="right" w:leader="dot" w:pos="9371"/>
              </w:tabs>
              <w:spacing w:after="120"/>
              <w:ind w:left="1290"/>
            </w:pPr>
            <w:r>
              <w:rPr>
                <w:rFonts w:hint="eastAsia"/>
              </w:rPr>
              <w:t>乌兹别克斯坦共和国政府采取的确保妇女参与国际合作的措施（第</w:t>
            </w:r>
            <w:r>
              <w:rPr>
                <w:rFonts w:hint="eastAsia"/>
              </w:rPr>
              <w:t>8</w:t>
            </w:r>
            <w:r>
              <w:rPr>
                <w:rFonts w:hint="eastAsia"/>
              </w:rPr>
              <w:t>条）</w:t>
            </w:r>
            <w:r>
              <w:tab/>
            </w:r>
          </w:p>
        </w:tc>
        <w:tc>
          <w:tcPr>
            <w:tcW w:w="654" w:type="dxa"/>
            <w:vAlign w:val="bottom"/>
          </w:tcPr>
          <w:p w:rsidR="00000000" w:rsidRDefault="00CA5E7D">
            <w:pPr>
              <w:spacing w:after="120"/>
              <w:ind w:right="28"/>
              <w:jc w:val="right"/>
            </w:pPr>
            <w:r>
              <w:t>15</w:t>
            </w:r>
          </w:p>
        </w:tc>
      </w:tr>
      <w:tr w:rsidR="00000000">
        <w:tblPrEx>
          <w:tblCellMar>
            <w:top w:w="0" w:type="dxa"/>
            <w:bottom w:w="0" w:type="dxa"/>
          </w:tblCellMar>
        </w:tblPrEx>
        <w:trPr>
          <w:cantSplit/>
        </w:trPr>
        <w:tc>
          <w:tcPr>
            <w:tcW w:w="9248" w:type="dxa"/>
            <w:gridSpan w:val="3"/>
          </w:tcPr>
          <w:p w:rsidR="00000000" w:rsidRDefault="00CA5E7D">
            <w:pPr>
              <w:tabs>
                <w:tab w:val="right" w:pos="1080"/>
                <w:tab w:val="right" w:leader="dot" w:pos="9371"/>
              </w:tabs>
              <w:spacing w:after="120"/>
              <w:ind w:left="1290"/>
            </w:pPr>
            <w:r>
              <w:rPr>
                <w:rFonts w:hint="eastAsia"/>
              </w:rPr>
              <w:t>赋予妇女与男人平等的在获得、改变或保留国籍方面的权利的措施（第</w:t>
            </w:r>
            <w:r>
              <w:rPr>
                <w:rFonts w:hint="eastAsia"/>
              </w:rPr>
              <w:t>9</w:t>
            </w:r>
            <w:r>
              <w:rPr>
                <w:rFonts w:hint="eastAsia"/>
              </w:rPr>
              <w:t>条）</w:t>
            </w:r>
            <w:r>
              <w:tab/>
            </w:r>
          </w:p>
        </w:tc>
        <w:tc>
          <w:tcPr>
            <w:tcW w:w="654" w:type="dxa"/>
            <w:vAlign w:val="bottom"/>
          </w:tcPr>
          <w:p w:rsidR="00000000" w:rsidRDefault="00CA5E7D">
            <w:pPr>
              <w:spacing w:after="120"/>
              <w:ind w:right="28"/>
              <w:jc w:val="right"/>
            </w:pPr>
            <w:r>
              <w:t>15-16</w:t>
            </w:r>
          </w:p>
        </w:tc>
      </w:tr>
      <w:tr w:rsidR="00000000">
        <w:tblPrEx>
          <w:tblCellMar>
            <w:top w:w="0" w:type="dxa"/>
            <w:bottom w:w="0" w:type="dxa"/>
          </w:tblCellMar>
        </w:tblPrEx>
        <w:trPr>
          <w:cantSplit/>
        </w:trPr>
        <w:tc>
          <w:tcPr>
            <w:tcW w:w="9248" w:type="dxa"/>
            <w:gridSpan w:val="3"/>
          </w:tcPr>
          <w:p w:rsidR="00000000" w:rsidRDefault="00CA5E7D">
            <w:pPr>
              <w:tabs>
                <w:tab w:val="right" w:pos="1080"/>
                <w:tab w:val="right" w:leader="dot" w:pos="9371"/>
              </w:tabs>
              <w:spacing w:after="120"/>
              <w:ind w:left="1080"/>
            </w:pPr>
            <w:r>
              <w:rPr>
                <w:rFonts w:hint="eastAsia"/>
              </w:rPr>
              <w:t>第三部分</w:t>
            </w:r>
            <w:r>
              <w:tab/>
            </w:r>
          </w:p>
        </w:tc>
        <w:tc>
          <w:tcPr>
            <w:tcW w:w="654" w:type="dxa"/>
            <w:vAlign w:val="bottom"/>
          </w:tcPr>
          <w:p w:rsidR="00000000" w:rsidRDefault="00CA5E7D">
            <w:pPr>
              <w:spacing w:after="120"/>
              <w:ind w:right="28"/>
              <w:jc w:val="right"/>
            </w:pPr>
            <w:r>
              <w:t>16-27</w:t>
            </w:r>
          </w:p>
        </w:tc>
      </w:tr>
      <w:tr w:rsidR="00000000">
        <w:tblPrEx>
          <w:tblCellMar>
            <w:top w:w="0" w:type="dxa"/>
            <w:bottom w:w="0" w:type="dxa"/>
          </w:tblCellMar>
        </w:tblPrEx>
        <w:trPr>
          <w:cantSplit/>
        </w:trPr>
        <w:tc>
          <w:tcPr>
            <w:tcW w:w="9248" w:type="dxa"/>
            <w:gridSpan w:val="3"/>
          </w:tcPr>
          <w:p w:rsidR="00000000" w:rsidRDefault="00CA5E7D">
            <w:pPr>
              <w:tabs>
                <w:tab w:val="right" w:pos="1080"/>
                <w:tab w:val="right" w:leader="dot" w:pos="9371"/>
              </w:tabs>
              <w:spacing w:after="120"/>
              <w:ind w:left="1290"/>
            </w:pPr>
            <w:r>
              <w:rPr>
                <w:rFonts w:hint="eastAsia"/>
              </w:rPr>
              <w:t>消除教育领域对妇女歧视的措施（第</w:t>
            </w:r>
            <w:r>
              <w:rPr>
                <w:rFonts w:hint="eastAsia"/>
              </w:rPr>
              <w:t>10</w:t>
            </w:r>
            <w:r>
              <w:rPr>
                <w:rFonts w:hint="eastAsia"/>
              </w:rPr>
              <w:t>条）</w:t>
            </w:r>
            <w:r>
              <w:tab/>
            </w:r>
          </w:p>
        </w:tc>
        <w:tc>
          <w:tcPr>
            <w:tcW w:w="654" w:type="dxa"/>
            <w:vAlign w:val="bottom"/>
          </w:tcPr>
          <w:p w:rsidR="00000000" w:rsidRDefault="00CA5E7D">
            <w:pPr>
              <w:spacing w:after="120"/>
              <w:ind w:right="28"/>
              <w:jc w:val="right"/>
            </w:pPr>
            <w:r>
              <w:t>16-20</w:t>
            </w:r>
          </w:p>
        </w:tc>
      </w:tr>
      <w:tr w:rsidR="00000000">
        <w:tblPrEx>
          <w:tblCellMar>
            <w:top w:w="0" w:type="dxa"/>
            <w:bottom w:w="0" w:type="dxa"/>
          </w:tblCellMar>
        </w:tblPrEx>
        <w:trPr>
          <w:cantSplit/>
        </w:trPr>
        <w:tc>
          <w:tcPr>
            <w:tcW w:w="9248" w:type="dxa"/>
            <w:gridSpan w:val="3"/>
          </w:tcPr>
          <w:p w:rsidR="00000000" w:rsidRDefault="00CA5E7D">
            <w:pPr>
              <w:tabs>
                <w:tab w:val="right" w:pos="1080"/>
                <w:tab w:val="right" w:leader="dot" w:pos="9371"/>
              </w:tabs>
              <w:spacing w:after="120"/>
              <w:ind w:left="1290"/>
            </w:pPr>
            <w:r>
              <w:rPr>
                <w:rFonts w:hint="eastAsia"/>
              </w:rPr>
              <w:t>消除就业领域中对妇女歧视的措施（第</w:t>
            </w:r>
            <w:r>
              <w:rPr>
                <w:rFonts w:hint="eastAsia"/>
              </w:rPr>
              <w:t>11</w:t>
            </w:r>
            <w:r>
              <w:rPr>
                <w:rFonts w:hint="eastAsia"/>
              </w:rPr>
              <w:t>条）</w:t>
            </w:r>
            <w:r>
              <w:tab/>
            </w:r>
          </w:p>
        </w:tc>
        <w:tc>
          <w:tcPr>
            <w:tcW w:w="654" w:type="dxa"/>
            <w:vAlign w:val="bottom"/>
          </w:tcPr>
          <w:p w:rsidR="00000000" w:rsidRDefault="00CA5E7D">
            <w:pPr>
              <w:spacing w:after="120"/>
              <w:ind w:right="28"/>
              <w:jc w:val="right"/>
            </w:pPr>
            <w:r>
              <w:t>20</w:t>
            </w:r>
          </w:p>
        </w:tc>
      </w:tr>
      <w:tr w:rsidR="00000000">
        <w:tblPrEx>
          <w:tblCellMar>
            <w:top w:w="0" w:type="dxa"/>
            <w:bottom w:w="0" w:type="dxa"/>
          </w:tblCellMar>
        </w:tblPrEx>
        <w:trPr>
          <w:cantSplit/>
        </w:trPr>
        <w:tc>
          <w:tcPr>
            <w:tcW w:w="9248" w:type="dxa"/>
            <w:gridSpan w:val="3"/>
          </w:tcPr>
          <w:p w:rsidR="00000000" w:rsidRDefault="00CA5E7D">
            <w:pPr>
              <w:tabs>
                <w:tab w:val="right" w:pos="1080"/>
                <w:tab w:val="right" w:leader="dot" w:pos="9371"/>
              </w:tabs>
              <w:spacing w:after="120"/>
              <w:ind w:left="1290"/>
              <w:rPr>
                <w:rFonts w:hint="eastAsia"/>
              </w:rPr>
            </w:pPr>
            <w:r>
              <w:rPr>
                <w:rFonts w:hint="eastAsia"/>
              </w:rPr>
              <w:t>消除卫生领域中对妇女歧视的措施（第</w:t>
            </w:r>
            <w:r>
              <w:rPr>
                <w:rFonts w:hint="eastAsia"/>
              </w:rPr>
              <w:t>12</w:t>
            </w:r>
            <w:r>
              <w:rPr>
                <w:rFonts w:hint="eastAsia"/>
              </w:rPr>
              <w:t>条）</w:t>
            </w:r>
            <w:r>
              <w:rPr>
                <w:rFonts w:hint="eastAsia"/>
              </w:rPr>
              <w:tab/>
            </w:r>
          </w:p>
        </w:tc>
        <w:tc>
          <w:tcPr>
            <w:tcW w:w="654" w:type="dxa"/>
            <w:vAlign w:val="bottom"/>
          </w:tcPr>
          <w:p w:rsidR="00000000" w:rsidRDefault="00CA5E7D">
            <w:pPr>
              <w:spacing w:after="120"/>
              <w:ind w:right="28"/>
              <w:jc w:val="right"/>
            </w:pPr>
            <w:r>
              <w:t>20-25</w:t>
            </w:r>
          </w:p>
        </w:tc>
      </w:tr>
      <w:tr w:rsidR="00000000">
        <w:tblPrEx>
          <w:tblCellMar>
            <w:top w:w="0" w:type="dxa"/>
            <w:bottom w:w="0" w:type="dxa"/>
          </w:tblCellMar>
        </w:tblPrEx>
        <w:trPr>
          <w:cantSplit/>
        </w:trPr>
        <w:tc>
          <w:tcPr>
            <w:tcW w:w="9248" w:type="dxa"/>
            <w:gridSpan w:val="3"/>
          </w:tcPr>
          <w:p w:rsidR="00000000" w:rsidRDefault="00CA5E7D">
            <w:pPr>
              <w:tabs>
                <w:tab w:val="right" w:pos="1080"/>
                <w:tab w:val="right" w:leader="dot" w:pos="9371"/>
              </w:tabs>
              <w:spacing w:after="120"/>
              <w:ind w:left="1290"/>
              <w:rPr>
                <w:rFonts w:hint="eastAsia"/>
              </w:rPr>
            </w:pPr>
            <w:r>
              <w:rPr>
                <w:rFonts w:hint="eastAsia"/>
              </w:rPr>
              <w:t>消除经济和社会领域对妇女歧视的措施（第</w:t>
            </w:r>
            <w:r>
              <w:rPr>
                <w:rFonts w:hint="eastAsia"/>
              </w:rPr>
              <w:t>13</w:t>
            </w:r>
            <w:r>
              <w:rPr>
                <w:rFonts w:hint="eastAsia"/>
              </w:rPr>
              <w:t>条）</w:t>
            </w:r>
            <w:r>
              <w:rPr>
                <w:rFonts w:hint="eastAsia"/>
              </w:rPr>
              <w:tab/>
            </w:r>
          </w:p>
        </w:tc>
        <w:tc>
          <w:tcPr>
            <w:tcW w:w="654" w:type="dxa"/>
            <w:vAlign w:val="bottom"/>
          </w:tcPr>
          <w:p w:rsidR="00000000" w:rsidRDefault="00CA5E7D">
            <w:pPr>
              <w:spacing w:after="120"/>
              <w:ind w:right="28"/>
              <w:jc w:val="right"/>
            </w:pPr>
            <w:r>
              <w:t>25-27</w:t>
            </w:r>
          </w:p>
        </w:tc>
      </w:tr>
      <w:tr w:rsidR="00000000">
        <w:tblPrEx>
          <w:tblCellMar>
            <w:top w:w="0" w:type="dxa"/>
            <w:bottom w:w="0" w:type="dxa"/>
          </w:tblCellMar>
        </w:tblPrEx>
        <w:trPr>
          <w:cantSplit/>
        </w:trPr>
        <w:tc>
          <w:tcPr>
            <w:tcW w:w="9248" w:type="dxa"/>
            <w:gridSpan w:val="3"/>
          </w:tcPr>
          <w:p w:rsidR="00000000" w:rsidRDefault="00CA5E7D">
            <w:pPr>
              <w:tabs>
                <w:tab w:val="right" w:pos="1080"/>
                <w:tab w:val="right" w:leader="dot" w:pos="9371"/>
              </w:tabs>
              <w:spacing w:after="120"/>
              <w:ind w:left="1290"/>
            </w:pPr>
            <w:r>
              <w:rPr>
                <w:rFonts w:hint="eastAsia"/>
              </w:rPr>
              <w:t>确保联合国《消除对妇女一切形式歧视公约》条款适用于居住农村地区的妇女</w:t>
            </w:r>
            <w:r>
              <w:br/>
            </w:r>
            <w:r>
              <w:rPr>
                <w:rFonts w:hint="eastAsia"/>
              </w:rPr>
              <w:t>的措施（第</w:t>
            </w:r>
            <w:r>
              <w:rPr>
                <w:rFonts w:hint="eastAsia"/>
              </w:rPr>
              <w:t>14</w:t>
            </w:r>
            <w:r>
              <w:rPr>
                <w:rFonts w:hint="eastAsia"/>
              </w:rPr>
              <w:t>条）</w:t>
            </w:r>
            <w:r>
              <w:tab/>
            </w:r>
          </w:p>
        </w:tc>
        <w:tc>
          <w:tcPr>
            <w:tcW w:w="654" w:type="dxa"/>
            <w:vAlign w:val="bottom"/>
          </w:tcPr>
          <w:p w:rsidR="00000000" w:rsidRDefault="00CA5E7D">
            <w:pPr>
              <w:spacing w:after="120"/>
              <w:ind w:right="28"/>
              <w:jc w:val="right"/>
            </w:pPr>
            <w:r>
              <w:t>27</w:t>
            </w:r>
          </w:p>
        </w:tc>
      </w:tr>
      <w:tr w:rsidR="00000000">
        <w:tblPrEx>
          <w:tblCellMar>
            <w:top w:w="0" w:type="dxa"/>
            <w:bottom w:w="0" w:type="dxa"/>
          </w:tblCellMar>
        </w:tblPrEx>
        <w:trPr>
          <w:cantSplit/>
        </w:trPr>
        <w:tc>
          <w:tcPr>
            <w:tcW w:w="9248" w:type="dxa"/>
            <w:gridSpan w:val="3"/>
          </w:tcPr>
          <w:p w:rsidR="00000000" w:rsidRDefault="00CA5E7D">
            <w:pPr>
              <w:tabs>
                <w:tab w:val="right" w:pos="1080"/>
                <w:tab w:val="right" w:leader="dot" w:pos="9371"/>
              </w:tabs>
              <w:spacing w:after="120"/>
              <w:ind w:left="1080"/>
            </w:pPr>
            <w:r>
              <w:rPr>
                <w:rFonts w:hint="eastAsia"/>
              </w:rPr>
              <w:t>第四部分</w:t>
            </w:r>
            <w:r>
              <w:tab/>
            </w:r>
          </w:p>
        </w:tc>
        <w:tc>
          <w:tcPr>
            <w:tcW w:w="654" w:type="dxa"/>
            <w:vAlign w:val="bottom"/>
          </w:tcPr>
          <w:p w:rsidR="00000000" w:rsidRDefault="00CA5E7D">
            <w:pPr>
              <w:spacing w:after="120"/>
              <w:ind w:right="28"/>
              <w:jc w:val="right"/>
            </w:pPr>
            <w:r>
              <w:t>27-29</w:t>
            </w:r>
          </w:p>
        </w:tc>
      </w:tr>
      <w:tr w:rsidR="00000000">
        <w:tblPrEx>
          <w:tblCellMar>
            <w:top w:w="0" w:type="dxa"/>
            <w:bottom w:w="0" w:type="dxa"/>
          </w:tblCellMar>
        </w:tblPrEx>
        <w:trPr>
          <w:cantSplit/>
        </w:trPr>
        <w:tc>
          <w:tcPr>
            <w:tcW w:w="9248" w:type="dxa"/>
            <w:gridSpan w:val="3"/>
          </w:tcPr>
          <w:p w:rsidR="00000000" w:rsidRDefault="00CA5E7D">
            <w:pPr>
              <w:tabs>
                <w:tab w:val="right" w:pos="1080"/>
                <w:tab w:val="right" w:leader="dot" w:pos="9371"/>
              </w:tabs>
              <w:spacing w:after="120"/>
              <w:ind w:left="1290"/>
            </w:pPr>
            <w:r>
              <w:rPr>
                <w:rFonts w:hint="eastAsia"/>
              </w:rPr>
              <w:t>妇女和男人在法律面前平等（第</w:t>
            </w:r>
            <w:r>
              <w:rPr>
                <w:rFonts w:hint="eastAsia"/>
              </w:rPr>
              <w:t>15</w:t>
            </w:r>
            <w:r>
              <w:rPr>
                <w:rFonts w:hint="eastAsia"/>
              </w:rPr>
              <w:t>条</w:t>
            </w:r>
            <w:r>
              <w:rPr>
                <w:rFonts w:hint="eastAsia"/>
              </w:rPr>
              <w:t>）</w:t>
            </w:r>
            <w:r>
              <w:tab/>
            </w:r>
          </w:p>
        </w:tc>
        <w:tc>
          <w:tcPr>
            <w:tcW w:w="654" w:type="dxa"/>
            <w:vAlign w:val="bottom"/>
          </w:tcPr>
          <w:p w:rsidR="00000000" w:rsidRDefault="00CA5E7D">
            <w:pPr>
              <w:spacing w:after="120"/>
              <w:ind w:right="28"/>
              <w:jc w:val="right"/>
            </w:pPr>
            <w:r>
              <w:t>27-28</w:t>
            </w:r>
          </w:p>
        </w:tc>
      </w:tr>
      <w:tr w:rsidR="00000000">
        <w:tblPrEx>
          <w:tblCellMar>
            <w:top w:w="0" w:type="dxa"/>
            <w:bottom w:w="0" w:type="dxa"/>
          </w:tblCellMar>
        </w:tblPrEx>
        <w:trPr>
          <w:cantSplit/>
        </w:trPr>
        <w:tc>
          <w:tcPr>
            <w:tcW w:w="9248" w:type="dxa"/>
            <w:gridSpan w:val="3"/>
          </w:tcPr>
          <w:p w:rsidR="00000000" w:rsidRDefault="00CA5E7D">
            <w:pPr>
              <w:tabs>
                <w:tab w:val="right" w:pos="1080"/>
                <w:tab w:val="right" w:leader="dot" w:pos="9371"/>
              </w:tabs>
              <w:spacing w:after="120"/>
              <w:ind w:left="1290"/>
            </w:pPr>
            <w:r>
              <w:rPr>
                <w:rFonts w:hint="eastAsia"/>
              </w:rPr>
              <w:t>消除在婚姻和家庭关系问题上对妇女歧视的措施（第</w:t>
            </w:r>
            <w:r>
              <w:rPr>
                <w:rFonts w:hint="eastAsia"/>
              </w:rPr>
              <w:t>16</w:t>
            </w:r>
            <w:r>
              <w:rPr>
                <w:rFonts w:hint="eastAsia"/>
              </w:rPr>
              <w:t>条）</w:t>
            </w:r>
            <w:r>
              <w:tab/>
            </w:r>
          </w:p>
        </w:tc>
        <w:tc>
          <w:tcPr>
            <w:tcW w:w="654" w:type="dxa"/>
            <w:vAlign w:val="bottom"/>
          </w:tcPr>
          <w:p w:rsidR="00000000" w:rsidRDefault="00CA5E7D">
            <w:pPr>
              <w:spacing w:after="120"/>
              <w:ind w:right="28"/>
              <w:jc w:val="right"/>
            </w:pPr>
            <w:r>
              <w:t>29</w:t>
            </w:r>
          </w:p>
        </w:tc>
      </w:tr>
      <w:tr w:rsidR="00000000">
        <w:tblPrEx>
          <w:tblCellMar>
            <w:top w:w="0" w:type="dxa"/>
            <w:bottom w:w="0" w:type="dxa"/>
          </w:tblCellMar>
        </w:tblPrEx>
        <w:trPr>
          <w:cantSplit/>
        </w:trPr>
        <w:tc>
          <w:tcPr>
            <w:tcW w:w="9248" w:type="dxa"/>
            <w:gridSpan w:val="3"/>
          </w:tcPr>
          <w:p w:rsidR="00000000" w:rsidRDefault="00CA5E7D">
            <w:pPr>
              <w:tabs>
                <w:tab w:val="right" w:pos="1080"/>
                <w:tab w:val="right" w:leader="dot" w:pos="9371"/>
              </w:tabs>
              <w:spacing w:after="120"/>
              <w:ind w:left="1080"/>
            </w:pPr>
            <w:r>
              <w:rPr>
                <w:rFonts w:hint="eastAsia"/>
              </w:rPr>
              <w:t>结论</w:t>
            </w:r>
            <w:r>
              <w:tab/>
            </w:r>
          </w:p>
        </w:tc>
        <w:tc>
          <w:tcPr>
            <w:tcW w:w="654" w:type="dxa"/>
            <w:vAlign w:val="bottom"/>
          </w:tcPr>
          <w:p w:rsidR="00000000" w:rsidRDefault="00CA5E7D">
            <w:pPr>
              <w:spacing w:after="120"/>
              <w:ind w:right="28"/>
              <w:jc w:val="right"/>
            </w:pPr>
            <w:r>
              <w:t>30-31</w:t>
            </w:r>
          </w:p>
        </w:tc>
      </w:tr>
      <w:tr w:rsidR="00000000">
        <w:tblPrEx>
          <w:tblCellMar>
            <w:top w:w="0" w:type="dxa"/>
            <w:bottom w:w="0" w:type="dxa"/>
          </w:tblCellMar>
        </w:tblPrEx>
        <w:trPr>
          <w:cantSplit/>
        </w:trPr>
        <w:tc>
          <w:tcPr>
            <w:tcW w:w="9248" w:type="dxa"/>
            <w:gridSpan w:val="3"/>
          </w:tcPr>
          <w:p w:rsidR="00000000" w:rsidRDefault="00CA5E7D">
            <w:pPr>
              <w:tabs>
                <w:tab w:val="right" w:pos="1080"/>
                <w:tab w:val="right" w:leader="dot" w:pos="9371"/>
              </w:tabs>
              <w:spacing w:after="120"/>
              <w:ind w:left="1080"/>
            </w:pPr>
            <w:r>
              <w:rPr>
                <w:rFonts w:hint="eastAsia"/>
              </w:rPr>
              <w:t>附件</w:t>
            </w:r>
            <w:r>
              <w:tab/>
            </w:r>
          </w:p>
        </w:tc>
        <w:tc>
          <w:tcPr>
            <w:tcW w:w="654" w:type="dxa"/>
            <w:vAlign w:val="bottom"/>
          </w:tcPr>
          <w:p w:rsidR="00000000" w:rsidRDefault="00CA5E7D">
            <w:pPr>
              <w:spacing w:after="120"/>
              <w:ind w:right="28"/>
              <w:jc w:val="right"/>
            </w:pPr>
            <w:r>
              <w:t>32-36</w:t>
            </w:r>
          </w:p>
        </w:tc>
      </w:tr>
    </w:tbl>
    <w:p w:rsidR="00000000" w:rsidRDefault="00CA5E7D"/>
    <w:p w:rsidR="00000000" w:rsidRDefault="00CA5E7D">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br w:type="page"/>
      </w:r>
      <w:r>
        <w:rPr>
          <w:rFonts w:hint="eastAsia"/>
        </w:rPr>
        <w:t>导言</w:t>
      </w:r>
    </w:p>
    <w:p w:rsidR="00000000" w:rsidRDefault="00CA5E7D">
      <w:pPr>
        <w:pStyle w:val="SingleTxt"/>
        <w:spacing w:after="0" w:line="120" w:lineRule="exact"/>
        <w:rPr>
          <w:sz w:val="10"/>
        </w:rPr>
      </w:pPr>
    </w:p>
    <w:p w:rsidR="00000000" w:rsidRDefault="00CA5E7D">
      <w:pPr>
        <w:pStyle w:val="SingleTxt"/>
        <w:spacing w:after="0" w:line="120" w:lineRule="exact"/>
        <w:rPr>
          <w:rFonts w:hint="eastAsia"/>
          <w:sz w:val="10"/>
        </w:rPr>
      </w:pPr>
    </w:p>
    <w:p w:rsidR="00000000" w:rsidRDefault="00CA5E7D">
      <w:pPr>
        <w:pStyle w:val="SingleTxt"/>
        <w:rPr>
          <w:rFonts w:hint="eastAsia"/>
        </w:rPr>
      </w:pPr>
      <w:r>
        <w:rPr>
          <w:rFonts w:hint="eastAsia"/>
          <w:sz w:val="10"/>
        </w:rPr>
        <w:tab/>
      </w:r>
      <w:r>
        <w:rPr>
          <w:rFonts w:hint="eastAsia"/>
        </w:rPr>
        <w:t>乌兹别克斯坦共和国已经加入</w:t>
      </w:r>
      <w:r>
        <w:rPr>
          <w:rFonts w:hint="eastAsia"/>
        </w:rPr>
        <w:t>60</w:t>
      </w:r>
      <w:r>
        <w:rPr>
          <w:rFonts w:hint="eastAsia"/>
        </w:rPr>
        <w:t>多个国际人权条约，这给它提出了下述任务：建立履行国际义务和执行在国际义务基础上通过的法令的组织法律机制，建立常设监督系统，以检查上述法令在中央和全国各地区的执行情况。</w:t>
      </w:r>
    </w:p>
    <w:p w:rsidR="00000000" w:rsidRDefault="00CA5E7D">
      <w:pPr>
        <w:pStyle w:val="SingleTxt"/>
        <w:rPr>
          <w:rFonts w:hint="eastAsia"/>
        </w:rPr>
      </w:pPr>
      <w:r>
        <w:rPr>
          <w:rFonts w:hint="eastAsia"/>
        </w:rPr>
        <w:tab/>
        <w:t>1995</w:t>
      </w:r>
      <w:r>
        <w:rPr>
          <w:rFonts w:hint="eastAsia"/>
        </w:rPr>
        <w:t>年</w:t>
      </w:r>
      <w:r>
        <w:rPr>
          <w:rFonts w:hint="eastAsia"/>
        </w:rPr>
        <w:t>5</w:t>
      </w:r>
      <w:r>
        <w:rPr>
          <w:rFonts w:hint="eastAsia"/>
        </w:rPr>
        <w:t>月</w:t>
      </w:r>
      <w:r>
        <w:rPr>
          <w:rFonts w:hint="eastAsia"/>
        </w:rPr>
        <w:t>6</w:t>
      </w:r>
      <w:r>
        <w:rPr>
          <w:rFonts w:hint="eastAsia"/>
        </w:rPr>
        <w:t>日，乌兹别克斯坦共和国加入《消除对妇女一切形式歧视公约》，从此以后，乌兹别克斯坦政府开始在保护妇女权利、确保她们全面参与国家的社会政治、社会经济和文</w:t>
      </w:r>
      <w:r>
        <w:rPr>
          <w:rFonts w:hint="eastAsia"/>
        </w:rPr>
        <w:t>化生活方面进行大量的工作。在委员会第二十四届会议（</w:t>
      </w:r>
      <w:r>
        <w:rPr>
          <w:rFonts w:hint="eastAsia"/>
        </w:rPr>
        <w:t>CEDAW/C/UZB/1</w:t>
      </w:r>
      <w:r>
        <w:rPr>
          <w:rFonts w:hint="eastAsia"/>
        </w:rPr>
        <w:t>）召开期间，在</w:t>
      </w:r>
      <w:r>
        <w:rPr>
          <w:rFonts w:hint="eastAsia"/>
        </w:rPr>
        <w:t>2001</w:t>
      </w:r>
      <w:r>
        <w:rPr>
          <w:rFonts w:hint="eastAsia"/>
        </w:rPr>
        <w:t>年</w:t>
      </w:r>
      <w:r>
        <w:rPr>
          <w:rFonts w:hint="eastAsia"/>
        </w:rPr>
        <w:t>1</w:t>
      </w:r>
      <w:r>
        <w:rPr>
          <w:rFonts w:hint="eastAsia"/>
        </w:rPr>
        <w:t>月</w:t>
      </w:r>
      <w:r>
        <w:rPr>
          <w:rFonts w:hint="eastAsia"/>
        </w:rPr>
        <w:t>25</w:t>
      </w:r>
      <w:r>
        <w:rPr>
          <w:rFonts w:hint="eastAsia"/>
        </w:rPr>
        <w:t>日和</w:t>
      </w:r>
      <w:r>
        <w:rPr>
          <w:rFonts w:hint="eastAsia"/>
        </w:rPr>
        <w:t>30</w:t>
      </w:r>
      <w:r>
        <w:rPr>
          <w:rFonts w:hint="eastAsia"/>
        </w:rPr>
        <w:t>日举行的第</w:t>
      </w:r>
      <w:r>
        <w:rPr>
          <w:rFonts w:hint="eastAsia"/>
        </w:rPr>
        <w:t>500</w:t>
      </w:r>
      <w:r>
        <w:rPr>
          <w:rFonts w:hint="eastAsia"/>
        </w:rPr>
        <w:t>、</w:t>
      </w:r>
      <w:r>
        <w:rPr>
          <w:rFonts w:hint="eastAsia"/>
        </w:rPr>
        <w:t>501</w:t>
      </w:r>
      <w:r>
        <w:rPr>
          <w:rFonts w:hint="eastAsia"/>
        </w:rPr>
        <w:t>和</w:t>
      </w:r>
      <w:r>
        <w:rPr>
          <w:rFonts w:hint="eastAsia"/>
        </w:rPr>
        <w:t>507</w:t>
      </w:r>
      <w:r>
        <w:rPr>
          <w:rFonts w:hint="eastAsia"/>
        </w:rPr>
        <w:t>次会议（</w:t>
      </w:r>
      <w:r>
        <w:rPr>
          <w:rFonts w:hint="eastAsia"/>
        </w:rPr>
        <w:t>CEDAW/C/SR500</w:t>
      </w:r>
      <w:r>
        <w:rPr>
          <w:rFonts w:hint="eastAsia"/>
        </w:rPr>
        <w:t>，</w:t>
      </w:r>
      <w:r>
        <w:rPr>
          <w:rFonts w:hint="eastAsia"/>
        </w:rPr>
        <w:t>501</w:t>
      </w:r>
      <w:r>
        <w:rPr>
          <w:rFonts w:hint="eastAsia"/>
        </w:rPr>
        <w:t>和</w:t>
      </w:r>
      <w:r>
        <w:rPr>
          <w:rFonts w:hint="eastAsia"/>
        </w:rPr>
        <w:t>507</w:t>
      </w:r>
      <w:r>
        <w:rPr>
          <w:rFonts w:hint="eastAsia"/>
        </w:rPr>
        <w:t>）上，听取了乌兹别克斯坦共和国关于履行《公约》主要条款的初次报告。</w:t>
      </w:r>
    </w:p>
    <w:p w:rsidR="00000000" w:rsidRDefault="00CA5E7D">
      <w:pPr>
        <w:pStyle w:val="SingleTxt"/>
        <w:spacing w:line="340" w:lineRule="exact"/>
        <w:rPr>
          <w:rFonts w:hint="eastAsia"/>
        </w:rPr>
      </w:pPr>
      <w:r>
        <w:rPr>
          <w:rFonts w:hint="eastAsia"/>
        </w:rPr>
        <w:tab/>
      </w:r>
      <w:r>
        <w:rPr>
          <w:rFonts w:hint="eastAsia"/>
        </w:rPr>
        <w:t>目前正在按照初次报告的听取结果和所提出的建议继续进行这方面的工作，其中包括宣传联合国消除对妇女歧视委员会的建议。</w:t>
      </w:r>
    </w:p>
    <w:p w:rsidR="00000000" w:rsidRDefault="00CA5E7D">
      <w:pPr>
        <w:pStyle w:val="SingleTxt"/>
        <w:spacing w:line="340" w:lineRule="exact"/>
        <w:rPr>
          <w:rFonts w:hint="eastAsia"/>
        </w:rPr>
      </w:pPr>
      <w:r>
        <w:rPr>
          <w:rFonts w:hint="eastAsia"/>
        </w:rPr>
        <w:tab/>
      </w:r>
      <w:r>
        <w:rPr>
          <w:rFonts w:hint="eastAsia"/>
        </w:rPr>
        <w:t>在确保妇女利益的措施国家纲要（</w:t>
      </w:r>
      <w:r>
        <w:rPr>
          <w:rFonts w:hint="eastAsia"/>
        </w:rPr>
        <w:t>1999</w:t>
      </w:r>
      <w:r>
        <w:rPr>
          <w:rFonts w:hint="eastAsia"/>
        </w:rPr>
        <w:t>年）中，制定和确定用以检查关于保护妇女、母亲和幼儿利益的国际法规的实施情况的监督系统在实践</w:t>
      </w:r>
      <w:r>
        <w:rPr>
          <w:rFonts w:hint="eastAsia"/>
        </w:rPr>
        <w:t>中得到了体现。</w:t>
      </w:r>
    </w:p>
    <w:p w:rsidR="00000000" w:rsidRDefault="00CA5E7D">
      <w:pPr>
        <w:pStyle w:val="SingleTxt"/>
        <w:spacing w:line="340" w:lineRule="exact"/>
        <w:rPr>
          <w:rFonts w:hint="eastAsia"/>
        </w:rPr>
      </w:pPr>
      <w:r>
        <w:rPr>
          <w:rFonts w:hint="eastAsia"/>
        </w:rPr>
        <w:tab/>
      </w:r>
      <w:r>
        <w:rPr>
          <w:rFonts w:hint="eastAsia"/>
        </w:rPr>
        <w:t>乌兹别克斯坦共和国《关于向妇女提供附加优惠法》、为了配合</w:t>
      </w:r>
      <w:r>
        <w:rPr>
          <w:rFonts w:hint="eastAsia"/>
        </w:rPr>
        <w:t>1999</w:t>
      </w:r>
      <w:r>
        <w:rPr>
          <w:rFonts w:hint="eastAsia"/>
        </w:rPr>
        <w:t>年开展的妇女年活动制定的《关于提高妇女在家庭、国家和社会建设中的作用，完善保护妇女的法律，保护妇女的社会、经济和精神利益的系统措施国家纲要》、乌兹别克斯坦共和国《关于加强对妇女社会保护的补充措施》的总统令及一系列其他规范性法规的通过和实施具有重大意义。</w:t>
      </w:r>
    </w:p>
    <w:p w:rsidR="00000000" w:rsidRDefault="00CA5E7D">
      <w:pPr>
        <w:pStyle w:val="SingleTxt"/>
        <w:spacing w:line="340" w:lineRule="exact"/>
        <w:rPr>
          <w:rFonts w:hint="eastAsia"/>
        </w:rPr>
      </w:pPr>
      <w:r>
        <w:rPr>
          <w:rFonts w:hint="eastAsia"/>
        </w:rPr>
        <w:tab/>
      </w:r>
      <w:r>
        <w:rPr>
          <w:rFonts w:hint="eastAsia"/>
        </w:rPr>
        <w:t>同时，分析表明，妇女委员会、社会团体、国家机构在保护妇女的经济、社会和政治利益、提高她们在家庭、社会生活和国家建设中的地位方面还存在个别缺点，还有没有被利用的潜力。</w:t>
      </w:r>
    </w:p>
    <w:p w:rsidR="00000000" w:rsidRDefault="00CA5E7D">
      <w:pPr>
        <w:pStyle w:val="SingleTxt"/>
        <w:rPr>
          <w:rFonts w:hint="eastAsia"/>
        </w:rPr>
      </w:pPr>
      <w:r>
        <w:rPr>
          <w:rFonts w:hint="eastAsia"/>
        </w:rPr>
        <w:tab/>
      </w:r>
      <w:r>
        <w:rPr>
          <w:rFonts w:hint="eastAsia"/>
        </w:rPr>
        <w:t>在中央</w:t>
      </w:r>
      <w:r>
        <w:rPr>
          <w:rFonts w:hint="eastAsia"/>
        </w:rPr>
        <w:t>和地方，妇女委员会常常被视为主要依靠预算资金生存和使用行政方法开展工作的国家机构。</w:t>
      </w:r>
    </w:p>
    <w:p w:rsidR="00000000" w:rsidRDefault="00CA5E7D">
      <w:pPr>
        <w:pStyle w:val="SingleTxt"/>
        <w:rPr>
          <w:rFonts w:hint="eastAsia"/>
        </w:rPr>
      </w:pPr>
      <w:r>
        <w:rPr>
          <w:rFonts w:hint="eastAsia"/>
        </w:rPr>
        <w:tab/>
      </w:r>
      <w:r>
        <w:rPr>
          <w:rFonts w:hint="eastAsia"/>
        </w:rPr>
        <w:t>妇女委员会大部分担任各种领导职务的积极分子脱离了基层妇女组织，没有把自己看作是妇女和妇女舆论的代表，而认为自己是国家公务员。</w:t>
      </w:r>
    </w:p>
    <w:p w:rsidR="00000000" w:rsidRDefault="00CA5E7D">
      <w:pPr>
        <w:pStyle w:val="SingleTxt"/>
        <w:rPr>
          <w:rFonts w:hint="eastAsia"/>
        </w:rPr>
      </w:pPr>
      <w:r>
        <w:rPr>
          <w:rFonts w:hint="eastAsia"/>
        </w:rPr>
        <w:tab/>
      </w:r>
      <w:r>
        <w:rPr>
          <w:rFonts w:hint="eastAsia"/>
        </w:rPr>
        <w:t>诸如代表大会、代表会议等一些妇女工作的民主方式实际上没有发挥作用，而这些方式是发现妇女的实际需求和存在的问题、查明她们对妇女运动、社会发展问题有什么意见和建议、激励来自下面的主动精神的有效手段。</w:t>
      </w:r>
    </w:p>
    <w:p w:rsidR="00000000" w:rsidRDefault="00CA5E7D">
      <w:pPr>
        <w:pStyle w:val="SingleTxt"/>
        <w:rPr>
          <w:rFonts w:hint="eastAsia"/>
        </w:rPr>
      </w:pPr>
      <w:r>
        <w:rPr>
          <w:rFonts w:hint="eastAsia"/>
        </w:rPr>
        <w:tab/>
      </w:r>
      <w:r>
        <w:rPr>
          <w:rFonts w:hint="eastAsia"/>
        </w:rPr>
        <w:t>妇女委员会的工作人员向社会各界和当地的妇女组织汇报工作的制度实际上还没有建立起来。</w:t>
      </w:r>
    </w:p>
    <w:p w:rsidR="00000000" w:rsidRDefault="00CA5E7D">
      <w:pPr>
        <w:pStyle w:val="SingleTxt"/>
        <w:rPr>
          <w:rFonts w:hint="eastAsia"/>
        </w:rPr>
      </w:pPr>
      <w:r>
        <w:rPr>
          <w:rFonts w:hint="eastAsia"/>
        </w:rPr>
        <w:tab/>
      </w:r>
      <w:r>
        <w:rPr>
          <w:rFonts w:hint="eastAsia"/>
        </w:rPr>
        <w:t>妇女委员会与大</w:t>
      </w:r>
      <w:r>
        <w:rPr>
          <w:rFonts w:hint="eastAsia"/>
        </w:rPr>
        <w:t>众媒体的联系尚未达到应有的水平。妇女出版机构和出版物的选题及其对读者，特别是对年轻妇女有什么影响仍然不在妇女委员会的关注之列。</w:t>
      </w:r>
    </w:p>
    <w:p w:rsidR="00000000" w:rsidRDefault="00CA5E7D">
      <w:pPr>
        <w:pStyle w:val="SingleTxt"/>
        <w:rPr>
          <w:rFonts w:hint="eastAsia"/>
        </w:rPr>
      </w:pPr>
      <w:r>
        <w:rPr>
          <w:rFonts w:hint="eastAsia"/>
        </w:rPr>
        <w:tab/>
      </w:r>
      <w:r>
        <w:rPr>
          <w:rFonts w:hint="eastAsia"/>
        </w:rPr>
        <w:t>大部分妇女，特别是农村地区的妇女，仍然处在妇女委员会的视野之外，使她们处在听之任之的状态，成为包括破坏势力在内的各种势力随意摆布的对象。</w:t>
      </w:r>
    </w:p>
    <w:p w:rsidR="00000000" w:rsidRDefault="00CA5E7D">
      <w:pPr>
        <w:pStyle w:val="SingleTxt"/>
        <w:rPr>
          <w:rFonts w:hint="eastAsia"/>
        </w:rPr>
      </w:pPr>
      <w:r>
        <w:rPr>
          <w:rFonts w:hint="eastAsia"/>
        </w:rPr>
        <w:tab/>
      </w:r>
      <w:r>
        <w:rPr>
          <w:rFonts w:hint="eastAsia"/>
        </w:rPr>
        <w:t>在妇女思想道德教育工作中，没有利用民间自治机构马哈利亚和公民大会的妇女积极分子，特别是利用在居民中享有威望、熟悉民族宗教传统和习俗、主持传统宗教仪式和习俗仪式的妇女的能力解决妇女社会保障和日常生活问题。同时向她们提供各种帮助，积极吸收这些妇女</w:t>
      </w:r>
      <w:r>
        <w:rPr>
          <w:rFonts w:hint="eastAsia"/>
        </w:rPr>
        <w:t>参与</w:t>
      </w:r>
      <w:r>
        <w:rPr>
          <w:rFonts w:hint="eastAsia"/>
        </w:rPr>
        <w:t>Khokimiyat</w:t>
      </w:r>
      <w:r>
        <w:rPr>
          <w:rFonts w:hint="eastAsia"/>
        </w:rPr>
        <w:t>和马哈利亚委员会举办的活动，使她们进入公民大会的领导班子，那么妇女工作和青年工作的局面将大大改观。</w:t>
      </w:r>
    </w:p>
    <w:p w:rsidR="00000000" w:rsidRDefault="00CA5E7D">
      <w:pPr>
        <w:pStyle w:val="SingleTxt"/>
        <w:rPr>
          <w:rFonts w:hint="eastAsia"/>
        </w:rPr>
      </w:pPr>
      <w:r>
        <w:rPr>
          <w:rFonts w:hint="eastAsia"/>
        </w:rPr>
        <w:tab/>
      </w:r>
      <w:r>
        <w:rPr>
          <w:rFonts w:hint="eastAsia"/>
        </w:rPr>
        <w:t>为此，以及为了进一步提高妇女的社会政治积极性，提高她们在家庭、社会和完成国家建设任务中的地位和作用，全面适应国家正在发生的民主变革，</w:t>
      </w:r>
      <w:r>
        <w:rPr>
          <w:rFonts w:hint="eastAsia"/>
        </w:rPr>
        <w:t>2004</w:t>
      </w:r>
      <w:r>
        <w:rPr>
          <w:rFonts w:hint="eastAsia"/>
        </w:rPr>
        <w:t>年</w:t>
      </w:r>
      <w:r>
        <w:rPr>
          <w:rFonts w:hint="eastAsia"/>
        </w:rPr>
        <w:t>5</w:t>
      </w:r>
      <w:r>
        <w:rPr>
          <w:rFonts w:hint="eastAsia"/>
        </w:rPr>
        <w:t>月</w:t>
      </w:r>
      <w:r>
        <w:rPr>
          <w:rFonts w:hint="eastAsia"/>
        </w:rPr>
        <w:t>25</w:t>
      </w:r>
      <w:r>
        <w:rPr>
          <w:rFonts w:hint="eastAsia"/>
        </w:rPr>
        <w:t>日，乌兹别克斯坦共和国颁发了《关于支助乌兹别克斯坦妇女委员会活动的补充措施》的总统令，根据这一总统令，确定乌兹别克斯坦妇女委员会的任务和活动方向如下：</w:t>
      </w:r>
    </w:p>
    <w:p w:rsidR="00000000" w:rsidRDefault="00CA5E7D">
      <w:pPr>
        <w:pStyle w:val="SingleTxt"/>
        <w:ind w:left="2126" w:hanging="431"/>
        <w:rPr>
          <w:rFonts w:hint="eastAsia"/>
        </w:rPr>
      </w:pPr>
      <w:r>
        <w:rPr>
          <w:rFonts w:hint="eastAsia"/>
        </w:rPr>
        <w:t>-</w:t>
      </w:r>
      <w:r>
        <w:rPr>
          <w:rFonts w:hint="eastAsia"/>
        </w:rPr>
        <w:tab/>
      </w:r>
      <w:r>
        <w:rPr>
          <w:rFonts w:hint="eastAsia"/>
        </w:rPr>
        <w:t>制定和实施具体措施，落实向妇女提供社会法律支助、保护母亲和幼儿、提高妇女职业素养</w:t>
      </w:r>
      <w:r>
        <w:rPr>
          <w:rFonts w:hint="eastAsia"/>
        </w:rPr>
        <w:t>、提高妇女健康水平、丰富妇女精神生活、促进妇女智力发展等方面的全国性政策，提高她们的社会和社会政治积极性，引导她们积极参加国家建设；</w:t>
      </w:r>
    </w:p>
    <w:p w:rsidR="00000000" w:rsidRDefault="00CA5E7D">
      <w:pPr>
        <w:pStyle w:val="SingleTxt"/>
        <w:ind w:left="2126" w:hanging="431"/>
        <w:rPr>
          <w:rFonts w:hint="eastAsia"/>
        </w:rPr>
      </w:pPr>
      <w:r>
        <w:rPr>
          <w:rFonts w:hint="eastAsia"/>
        </w:rPr>
        <w:t>-</w:t>
      </w:r>
      <w:r>
        <w:rPr>
          <w:rFonts w:hint="eastAsia"/>
        </w:rPr>
        <w:tab/>
      </w:r>
      <w:r>
        <w:rPr>
          <w:rFonts w:hint="eastAsia"/>
        </w:rPr>
        <w:t>制定和实施保护妇女健康的综合措施，建立健康的家庭，促进妇女和家庭体育运动的开展，宣传健康的生活方式；</w:t>
      </w:r>
    </w:p>
    <w:p w:rsidR="00000000" w:rsidRDefault="00CA5E7D">
      <w:pPr>
        <w:pStyle w:val="SingleTxt"/>
        <w:ind w:left="2126" w:hanging="431"/>
        <w:rPr>
          <w:rFonts w:hint="eastAsia"/>
        </w:rPr>
      </w:pPr>
      <w:r>
        <w:rPr>
          <w:rFonts w:hint="eastAsia"/>
        </w:rPr>
        <w:t>-</w:t>
      </w:r>
      <w:r>
        <w:rPr>
          <w:rFonts w:hint="eastAsia"/>
        </w:rPr>
        <w:tab/>
      </w:r>
      <w:r>
        <w:rPr>
          <w:rFonts w:hint="eastAsia"/>
        </w:rPr>
        <w:t>制定和实现旨在解决妇女就业问题、改善妇女，尤其是农村地区妇女的劳动和学习条件，引导她们从事经营管理活动的计划；</w:t>
      </w:r>
    </w:p>
    <w:p w:rsidR="00000000" w:rsidRDefault="00CA5E7D">
      <w:pPr>
        <w:pStyle w:val="SingleTxt"/>
        <w:ind w:left="2126" w:hanging="431"/>
        <w:rPr>
          <w:rFonts w:hint="eastAsia"/>
        </w:rPr>
      </w:pPr>
      <w:r>
        <w:rPr>
          <w:rFonts w:hint="eastAsia"/>
        </w:rPr>
        <w:t>-</w:t>
      </w:r>
      <w:r>
        <w:rPr>
          <w:rFonts w:hint="eastAsia"/>
        </w:rPr>
        <w:tab/>
      </w:r>
      <w:r>
        <w:rPr>
          <w:rFonts w:hint="eastAsia"/>
        </w:rPr>
        <w:t>在适当的场合（家庭，马哈利亚，劳动集体，学校）组织讲解遵守民族传统和宗教传统的必要性，实现和保护妇女所享有的宪法规定的权利，有效抵制破坏势力对妇女施加思</w:t>
      </w:r>
      <w:r>
        <w:rPr>
          <w:rFonts w:hint="eastAsia"/>
        </w:rPr>
        <w:t>想影响、拉拢妇女参加极端主义和恐怖主义活动的企图；</w:t>
      </w:r>
    </w:p>
    <w:p w:rsidR="00000000" w:rsidRDefault="00CA5E7D">
      <w:pPr>
        <w:pStyle w:val="SingleTxt"/>
        <w:ind w:left="2126" w:hanging="431"/>
        <w:rPr>
          <w:rFonts w:hint="eastAsia"/>
        </w:rPr>
      </w:pPr>
      <w:r>
        <w:rPr>
          <w:rFonts w:hint="eastAsia"/>
        </w:rPr>
        <w:t>-</w:t>
      </w:r>
      <w:r>
        <w:rPr>
          <w:rFonts w:hint="eastAsia"/>
        </w:rPr>
        <w:tab/>
      </w:r>
      <w:r>
        <w:rPr>
          <w:rFonts w:hint="eastAsia"/>
        </w:rPr>
        <w:t>有效协调国家非商业性妇女组织的活动，确保同这些组织相互促进，动员它们为提高妇女在实现现代化、社会民主更新、乌兹别克斯坦社会和国家建设中的作用共同努力。</w:t>
      </w:r>
    </w:p>
    <w:p w:rsidR="00000000" w:rsidRDefault="00CA5E7D">
      <w:pPr>
        <w:pStyle w:val="SingleTxt"/>
        <w:rPr>
          <w:rFonts w:hint="eastAsia"/>
        </w:rPr>
      </w:pPr>
      <w:r>
        <w:rPr>
          <w:rFonts w:hint="eastAsia"/>
        </w:rPr>
        <w:tab/>
      </w:r>
      <w:r>
        <w:rPr>
          <w:rFonts w:hint="eastAsia"/>
        </w:rPr>
        <w:t>为了执行这一总统令，乌兹别克斯坦共和国部长内阁于</w:t>
      </w:r>
      <w:r>
        <w:rPr>
          <w:rFonts w:hint="eastAsia"/>
        </w:rPr>
        <w:t>2004</w:t>
      </w:r>
      <w:r>
        <w:rPr>
          <w:rFonts w:hint="eastAsia"/>
        </w:rPr>
        <w:t>年</w:t>
      </w:r>
      <w:r>
        <w:rPr>
          <w:rFonts w:hint="eastAsia"/>
        </w:rPr>
        <w:t>6</w:t>
      </w:r>
      <w:r>
        <w:rPr>
          <w:rFonts w:hint="eastAsia"/>
        </w:rPr>
        <w:t>月</w:t>
      </w:r>
      <w:r>
        <w:rPr>
          <w:rFonts w:hint="eastAsia"/>
        </w:rPr>
        <w:t>29</w:t>
      </w:r>
      <w:r>
        <w:rPr>
          <w:rFonts w:hint="eastAsia"/>
        </w:rPr>
        <w:t>日通过了题为《关于确保实现乌兹别克斯坦共和国</w:t>
      </w:r>
      <w:r>
        <w:rPr>
          <w:rFonts w:hint="eastAsia"/>
        </w:rPr>
        <w:t>2004</w:t>
      </w:r>
      <w:r>
        <w:rPr>
          <w:rFonts w:hint="eastAsia"/>
        </w:rPr>
        <w:t>年</w:t>
      </w:r>
      <w:r>
        <w:rPr>
          <w:rFonts w:hint="eastAsia"/>
        </w:rPr>
        <w:t>5</w:t>
      </w:r>
      <w:r>
        <w:rPr>
          <w:rFonts w:hint="eastAsia"/>
        </w:rPr>
        <w:t>月</w:t>
      </w:r>
      <w:r>
        <w:rPr>
          <w:rFonts w:hint="eastAsia"/>
        </w:rPr>
        <w:t>25</w:t>
      </w:r>
      <w:r>
        <w:rPr>
          <w:rFonts w:hint="eastAsia"/>
        </w:rPr>
        <w:t>日“关于支助乌兹别克斯坦妇女委员会活动的补充措施”的第</w:t>
      </w:r>
      <w:r>
        <w:rPr>
          <w:rFonts w:hint="eastAsia"/>
        </w:rPr>
        <w:t>3434</w:t>
      </w:r>
      <w:r>
        <w:rPr>
          <w:rFonts w:hint="eastAsia"/>
        </w:rPr>
        <w:t>号总统令的措施纲要》的决定。根据这一决定，批准了《确保实现乌兹别克斯坦共和国</w:t>
      </w:r>
      <w:r>
        <w:rPr>
          <w:rFonts w:hint="eastAsia"/>
        </w:rPr>
        <w:t>2004</w:t>
      </w:r>
      <w:r>
        <w:rPr>
          <w:rFonts w:hint="eastAsia"/>
        </w:rPr>
        <w:t>年</w:t>
      </w:r>
      <w:r>
        <w:rPr>
          <w:rFonts w:hint="eastAsia"/>
        </w:rPr>
        <w:t>5</w:t>
      </w:r>
      <w:r>
        <w:rPr>
          <w:rFonts w:hint="eastAsia"/>
        </w:rPr>
        <w:t>月</w:t>
      </w:r>
      <w:r>
        <w:rPr>
          <w:rFonts w:hint="eastAsia"/>
        </w:rPr>
        <w:t>25</w:t>
      </w:r>
      <w:r>
        <w:rPr>
          <w:rFonts w:hint="eastAsia"/>
        </w:rPr>
        <w:t>日“关于支助乌兹别</w:t>
      </w:r>
      <w:r>
        <w:rPr>
          <w:rFonts w:hint="eastAsia"/>
        </w:rPr>
        <w:t>克斯坦妇女委员会活动的补充措施”的第</w:t>
      </w:r>
      <w:r>
        <w:rPr>
          <w:rFonts w:hint="eastAsia"/>
        </w:rPr>
        <w:t>3434</w:t>
      </w:r>
      <w:r>
        <w:rPr>
          <w:rFonts w:hint="eastAsia"/>
        </w:rPr>
        <w:t>号总统令的组织宣传措施纲要》（以下简称《措施纲要》）。</w:t>
      </w:r>
    </w:p>
    <w:p w:rsidR="00000000" w:rsidRDefault="00CA5E7D">
      <w:pPr>
        <w:pStyle w:val="SingleTxt"/>
        <w:rPr>
          <w:rFonts w:hint="eastAsia"/>
        </w:rPr>
      </w:pPr>
      <w:r>
        <w:rPr>
          <w:rFonts w:hint="eastAsia"/>
        </w:rPr>
        <w:tab/>
      </w:r>
      <w:r>
        <w:rPr>
          <w:rFonts w:hint="eastAsia"/>
        </w:rPr>
        <w:t>为了协调国家权力机关和社会组织实施《措施纲要》的活动，以及为了实现提高妇女工作效率的任务，成立了常设委员会，其主要任务是：</w:t>
      </w:r>
    </w:p>
    <w:p w:rsidR="00000000" w:rsidRDefault="00CA5E7D">
      <w:pPr>
        <w:pStyle w:val="SingleTxt"/>
        <w:ind w:left="2126" w:hanging="431"/>
        <w:rPr>
          <w:rFonts w:hint="eastAsia"/>
        </w:rPr>
      </w:pPr>
      <w:r>
        <w:rPr>
          <w:rFonts w:hint="eastAsia"/>
        </w:rPr>
        <w:t>-</w:t>
      </w:r>
      <w:r>
        <w:rPr>
          <w:rFonts w:hint="eastAsia"/>
        </w:rPr>
        <w:tab/>
      </w:r>
      <w:r>
        <w:rPr>
          <w:rFonts w:hint="eastAsia"/>
        </w:rPr>
        <w:t>系统研究和评估保护妇女权利的现状，提高妇女在家庭、社会和完成国家建设任务中的作用；</w:t>
      </w:r>
    </w:p>
    <w:p w:rsidR="00000000" w:rsidRDefault="00CA5E7D">
      <w:pPr>
        <w:pStyle w:val="SingleTxt"/>
        <w:ind w:left="2126" w:hanging="431"/>
        <w:rPr>
          <w:rFonts w:hint="eastAsia"/>
        </w:rPr>
      </w:pPr>
      <w:r>
        <w:rPr>
          <w:rFonts w:hint="eastAsia"/>
        </w:rPr>
        <w:t>-</w:t>
      </w:r>
      <w:r>
        <w:rPr>
          <w:rFonts w:hint="eastAsia"/>
        </w:rPr>
        <w:tab/>
      </w:r>
      <w:r>
        <w:rPr>
          <w:rFonts w:hint="eastAsia"/>
        </w:rPr>
        <w:t>制定和采取保证妇女就业率的措施，竭尽全力促进妇女的劳动力安置，发展各种形式的妇女经营活动；</w:t>
      </w:r>
    </w:p>
    <w:p w:rsidR="00000000" w:rsidRDefault="00CA5E7D">
      <w:pPr>
        <w:pStyle w:val="SingleTxt"/>
        <w:ind w:left="2126" w:hanging="431"/>
        <w:rPr>
          <w:rFonts w:hint="eastAsia"/>
        </w:rPr>
      </w:pPr>
      <w:r>
        <w:rPr>
          <w:rFonts w:hint="eastAsia"/>
        </w:rPr>
        <w:t>-</w:t>
      </w:r>
      <w:r>
        <w:rPr>
          <w:rFonts w:hint="eastAsia"/>
        </w:rPr>
        <w:tab/>
      </w:r>
      <w:r>
        <w:rPr>
          <w:rFonts w:hint="eastAsia"/>
        </w:rPr>
        <w:t>确保有关保护妇女权利和利益、保护母亲和幼儿的规范性法规得到执行；</w:t>
      </w:r>
    </w:p>
    <w:p w:rsidR="00000000" w:rsidRDefault="00CA5E7D">
      <w:pPr>
        <w:pStyle w:val="SingleTxt"/>
        <w:ind w:left="2126" w:hanging="431"/>
        <w:rPr>
          <w:rFonts w:hint="eastAsia"/>
        </w:rPr>
      </w:pPr>
      <w:r>
        <w:rPr>
          <w:rFonts w:hint="eastAsia"/>
        </w:rPr>
        <w:t>-</w:t>
      </w:r>
      <w:r>
        <w:rPr>
          <w:rFonts w:hint="eastAsia"/>
        </w:rPr>
        <w:tab/>
      </w:r>
      <w:r>
        <w:rPr>
          <w:rFonts w:hint="eastAsia"/>
        </w:rPr>
        <w:t>制定和实施旨在提高妇女社会政</w:t>
      </w:r>
      <w:r>
        <w:rPr>
          <w:rFonts w:hint="eastAsia"/>
        </w:rPr>
        <w:t>治和社会积极性的措施，促进非国家非商业性妇女组织积极参与国家的社会和政治生活以及国际妇女运动。</w:t>
      </w:r>
    </w:p>
    <w:p w:rsidR="00000000" w:rsidRDefault="00CA5E7D">
      <w:pPr>
        <w:pStyle w:val="SingleTxt"/>
        <w:rPr>
          <w:rFonts w:hint="eastAsia"/>
        </w:rPr>
      </w:pPr>
      <w:r>
        <w:rPr>
          <w:rFonts w:hint="eastAsia"/>
        </w:rPr>
        <w:tab/>
        <w:t>2001</w:t>
      </w:r>
      <w:r>
        <w:rPr>
          <w:rFonts w:hint="eastAsia"/>
        </w:rPr>
        <w:t>年，乌兹别克斯坦共和国向联合国消除对妇女歧视委员会提交了联合国《消除对妇女一切形式歧视公约》执行情况的初次报告，并根据委员会的建议制定了《执行联合国消除对妇女歧视委员会建议行动计划》。</w:t>
      </w:r>
    </w:p>
    <w:p w:rsidR="00000000" w:rsidRDefault="00CA5E7D">
      <w:pPr>
        <w:pStyle w:val="SingleTxt"/>
        <w:rPr>
          <w:rFonts w:hint="eastAsia"/>
        </w:rPr>
      </w:pPr>
      <w:r>
        <w:rPr>
          <w:rFonts w:hint="eastAsia"/>
        </w:rPr>
        <w:tab/>
      </w:r>
      <w:r>
        <w:rPr>
          <w:rFonts w:hint="eastAsia"/>
        </w:rPr>
        <w:t>该报告是关于《消除对妇女一切形式歧视公约》条款执行情况的第二次定期报告，它是根据《联合国编写国家报告建议》和联合国消除对妇女歧视委员会的一般性意见编写的。报告所述时间为</w:t>
      </w:r>
      <w:r>
        <w:rPr>
          <w:rFonts w:hint="eastAsia"/>
        </w:rPr>
        <w:t>2001</w:t>
      </w:r>
      <w:r>
        <w:rPr>
          <w:rFonts w:hint="eastAsia"/>
        </w:rPr>
        <w:t>年</w:t>
      </w:r>
      <w:r>
        <w:rPr>
          <w:rFonts w:hint="eastAsia"/>
        </w:rPr>
        <w:t>1</w:t>
      </w:r>
      <w:r>
        <w:rPr>
          <w:rFonts w:hint="eastAsia"/>
        </w:rPr>
        <w:t>月至</w:t>
      </w:r>
      <w:r>
        <w:rPr>
          <w:rFonts w:hint="eastAsia"/>
        </w:rPr>
        <w:t>2004</w:t>
      </w:r>
      <w:r>
        <w:rPr>
          <w:rFonts w:hint="eastAsia"/>
        </w:rPr>
        <w:t>年</w:t>
      </w:r>
      <w:r>
        <w:rPr>
          <w:rFonts w:hint="eastAsia"/>
        </w:rPr>
        <w:t>8</w:t>
      </w:r>
      <w:r>
        <w:rPr>
          <w:rFonts w:hint="eastAsia"/>
        </w:rPr>
        <w:t>月。报告编写过程中利用</w:t>
      </w:r>
      <w:r>
        <w:rPr>
          <w:rFonts w:hint="eastAsia"/>
        </w:rPr>
        <w:t>了乌兹别克斯坦共和国部长内阁下属家庭、母亲和幼儿社会保护秘书处、乌兹别克斯坦共和国议会人权事务专员（监察专员）办公室、乌兹别克斯坦共和国议会下属现行法律监督研究所、外交部、司法部、大众教育部、卫生部、劳动和社会保障部、内务部、乌兹别克斯坦共和国妇女委员会、乌兹别克斯坦共和国广播电视公司、塔什干市</w:t>
      </w:r>
      <w:r>
        <w:rPr>
          <w:rFonts w:hint="eastAsia"/>
        </w:rPr>
        <w:t>Khokimiyat</w:t>
      </w:r>
      <w:r>
        <w:rPr>
          <w:rFonts w:hint="eastAsia"/>
        </w:rPr>
        <w:t>提供的材料和数据。</w:t>
      </w:r>
    </w:p>
    <w:p w:rsidR="00000000" w:rsidRDefault="00CA5E7D">
      <w:pPr>
        <w:pStyle w:val="SingleTxt"/>
        <w:rPr>
          <w:rFonts w:hint="eastAsia"/>
        </w:rPr>
      </w:pPr>
      <w:r>
        <w:rPr>
          <w:rFonts w:hint="eastAsia"/>
        </w:rPr>
        <w:tab/>
      </w:r>
      <w:r>
        <w:rPr>
          <w:rFonts w:hint="eastAsia"/>
        </w:rPr>
        <w:t>除了国家机构提供的材料以外，本报告还广泛利用一系列非政府和非国家组织提供的资料，例如“</w:t>
      </w:r>
      <w:r>
        <w:rPr>
          <w:rFonts w:hint="eastAsia"/>
        </w:rPr>
        <w:t>Ijtimoiy fikr</w:t>
      </w:r>
      <w:r>
        <w:rPr>
          <w:rFonts w:hint="eastAsia"/>
        </w:rPr>
        <w:t>”非政府公众见解研究中心，乌兹别克斯坦实业界妇女联合会，乌兹别</w:t>
      </w:r>
      <w:r>
        <w:rPr>
          <w:rFonts w:hint="eastAsia"/>
        </w:rPr>
        <w:t>克斯坦工会联合会理事会，“</w:t>
      </w:r>
      <w:r>
        <w:rPr>
          <w:rFonts w:hint="eastAsia"/>
        </w:rPr>
        <w:t>Soglom avlod uchun</w:t>
      </w:r>
      <w:r>
        <w:rPr>
          <w:rFonts w:hint="eastAsia"/>
        </w:rPr>
        <w:t>”国际非政府慈善基金会。</w:t>
      </w:r>
    </w:p>
    <w:p w:rsidR="00000000" w:rsidRDefault="00CA5E7D">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000000" w:rsidRDefault="00CA5E7D">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tab/>
      </w:r>
      <w:r>
        <w:rPr>
          <w:rFonts w:hint="eastAsia"/>
        </w:rPr>
        <w:t>第一部分</w:t>
      </w:r>
    </w:p>
    <w:p w:rsidR="00000000" w:rsidRDefault="00CA5E7D">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000000" w:rsidRDefault="00CA5E7D">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000000" w:rsidRDefault="00CA5E7D">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tab/>
      </w:r>
      <w:r>
        <w:rPr>
          <w:rFonts w:hint="eastAsia"/>
        </w:rPr>
        <w:t>乌兹别克斯坦共和国禁止歧视妇女的立法确认（第</w:t>
      </w:r>
      <w:r>
        <w:rPr>
          <w:rFonts w:hint="eastAsia"/>
        </w:rPr>
        <w:t>1</w:t>
      </w:r>
      <w:r>
        <w:rPr>
          <w:rFonts w:hint="eastAsia"/>
        </w:rPr>
        <w:t>条）</w:t>
      </w:r>
    </w:p>
    <w:p w:rsidR="00000000" w:rsidRDefault="00CA5E7D">
      <w:pPr>
        <w:pStyle w:val="SingleTxt"/>
        <w:spacing w:after="0" w:line="120" w:lineRule="exact"/>
        <w:rPr>
          <w:rFonts w:hint="eastAsia"/>
          <w:sz w:val="10"/>
        </w:rPr>
      </w:pPr>
    </w:p>
    <w:p w:rsidR="00000000" w:rsidRDefault="00CA5E7D">
      <w:pPr>
        <w:pStyle w:val="SingleTxt"/>
        <w:spacing w:after="0" w:line="120" w:lineRule="exact"/>
        <w:rPr>
          <w:rFonts w:hint="eastAsia"/>
          <w:sz w:val="10"/>
        </w:rPr>
      </w:pPr>
    </w:p>
    <w:p w:rsidR="00000000" w:rsidRDefault="00CA5E7D">
      <w:pPr>
        <w:pStyle w:val="SingleTxt"/>
        <w:rPr>
          <w:rFonts w:hint="eastAsia"/>
        </w:rPr>
      </w:pPr>
      <w:r>
        <w:rPr>
          <w:rFonts w:hint="eastAsia"/>
        </w:rPr>
        <w:tab/>
      </w:r>
      <w:r>
        <w:rPr>
          <w:rFonts w:hint="eastAsia"/>
        </w:rPr>
        <w:t>乌兹别克斯坦共和国一开始获得独立就十分重视增强乌兹别克斯坦妇女的作用和改善妇女状况。《乌兹别克斯坦共和国宪法》载有保护妇女权利的条款。第</w:t>
      </w:r>
      <w:r>
        <w:rPr>
          <w:rFonts w:hint="eastAsia"/>
        </w:rPr>
        <w:t>18</w:t>
      </w:r>
      <w:r>
        <w:rPr>
          <w:rFonts w:hint="eastAsia"/>
        </w:rPr>
        <w:t>条禁止按照性别、民族、宗教和其他特征的任何形式歧视。《基本法》第</w:t>
      </w:r>
      <w:r>
        <w:rPr>
          <w:rFonts w:hint="eastAsia"/>
        </w:rPr>
        <w:t>46</w:t>
      </w:r>
      <w:r>
        <w:rPr>
          <w:rFonts w:hint="eastAsia"/>
        </w:rPr>
        <w:t>条：“妇女和男人享有平等的权利”，第</w:t>
      </w:r>
      <w:r>
        <w:rPr>
          <w:rFonts w:hint="eastAsia"/>
        </w:rPr>
        <w:t>117</w:t>
      </w:r>
      <w:r>
        <w:rPr>
          <w:rFonts w:hint="eastAsia"/>
        </w:rPr>
        <w:t>条确保妇女的选举权和被选进代表机关的权利。</w:t>
      </w:r>
    </w:p>
    <w:p w:rsidR="00000000" w:rsidRDefault="00CA5E7D">
      <w:pPr>
        <w:pStyle w:val="SingleTxt"/>
        <w:rPr>
          <w:rFonts w:hint="eastAsia"/>
        </w:rPr>
      </w:pPr>
      <w:r>
        <w:rPr>
          <w:rFonts w:hint="eastAsia"/>
        </w:rPr>
        <w:tab/>
      </w:r>
      <w:r>
        <w:rPr>
          <w:rFonts w:hint="eastAsia"/>
        </w:rPr>
        <w:t>乌兹别克斯坦的国家机关依照法律对确保平等和不歧</w:t>
      </w:r>
      <w:r>
        <w:rPr>
          <w:rFonts w:hint="eastAsia"/>
        </w:rPr>
        <w:t>视问题进行系统的监督，并在实践中根据违法的事实采取具体的措施。</w:t>
      </w:r>
    </w:p>
    <w:p w:rsidR="00000000" w:rsidRDefault="00CA5E7D">
      <w:pPr>
        <w:pStyle w:val="SingleTxt"/>
        <w:rPr>
          <w:rFonts w:hint="eastAsia"/>
        </w:rPr>
      </w:pPr>
      <w:r>
        <w:rPr>
          <w:rFonts w:hint="eastAsia"/>
        </w:rPr>
        <w:tab/>
      </w:r>
      <w:r>
        <w:rPr>
          <w:rFonts w:hint="eastAsia"/>
        </w:rPr>
        <w:t>乌兹别克斯坦共和国是中亚地区第一个加入联合国《消除对妇女一切形式歧视公约》（</w:t>
      </w:r>
      <w:r>
        <w:rPr>
          <w:rFonts w:hint="eastAsia"/>
        </w:rPr>
        <w:t>1979</w:t>
      </w:r>
      <w:r>
        <w:rPr>
          <w:rFonts w:hint="eastAsia"/>
        </w:rPr>
        <w:t>年</w:t>
      </w:r>
      <w:r>
        <w:rPr>
          <w:rFonts w:hint="eastAsia"/>
        </w:rPr>
        <w:t>12</w:t>
      </w:r>
      <w:r>
        <w:rPr>
          <w:rFonts w:hint="eastAsia"/>
        </w:rPr>
        <w:t>月</w:t>
      </w:r>
      <w:r>
        <w:rPr>
          <w:rFonts w:hint="eastAsia"/>
        </w:rPr>
        <w:t>18</w:t>
      </w:r>
      <w:r>
        <w:rPr>
          <w:rFonts w:hint="eastAsia"/>
        </w:rPr>
        <w:t>日加入）和一系列其他国际性文书的国家，其中包括《国际劳工组织公约》</w:t>
      </w:r>
      <w:r>
        <w:rPr>
          <w:rFonts w:hint="eastAsia"/>
        </w:rPr>
        <w:t>1952</w:t>
      </w:r>
      <w:r>
        <w:rPr>
          <w:rFonts w:hint="eastAsia"/>
        </w:rPr>
        <w:t>年</w:t>
      </w:r>
      <w:r>
        <w:rPr>
          <w:rFonts w:hint="eastAsia"/>
        </w:rPr>
        <w:t>3</w:t>
      </w:r>
      <w:r>
        <w:rPr>
          <w:rFonts w:hint="eastAsia"/>
        </w:rPr>
        <w:t>月</w:t>
      </w:r>
      <w:r>
        <w:rPr>
          <w:rFonts w:hint="eastAsia"/>
        </w:rPr>
        <w:t>10</w:t>
      </w:r>
      <w:r>
        <w:rPr>
          <w:rFonts w:hint="eastAsia"/>
        </w:rPr>
        <w:t>日第</w:t>
      </w:r>
      <w:r>
        <w:rPr>
          <w:rFonts w:hint="eastAsia"/>
        </w:rPr>
        <w:t>103</w:t>
      </w:r>
      <w:r>
        <w:rPr>
          <w:rFonts w:hint="eastAsia"/>
        </w:rPr>
        <w:t>号《生育保护公约》（</w:t>
      </w:r>
      <w:r>
        <w:rPr>
          <w:rFonts w:hint="eastAsia"/>
        </w:rPr>
        <w:t>1993</w:t>
      </w:r>
      <w:r>
        <w:rPr>
          <w:rFonts w:hint="eastAsia"/>
        </w:rPr>
        <w:t>年</w:t>
      </w:r>
      <w:r>
        <w:rPr>
          <w:rFonts w:hint="eastAsia"/>
        </w:rPr>
        <w:t>5</w:t>
      </w:r>
      <w:r>
        <w:rPr>
          <w:rFonts w:hint="eastAsia"/>
        </w:rPr>
        <w:t>月</w:t>
      </w:r>
      <w:r>
        <w:rPr>
          <w:rFonts w:hint="eastAsia"/>
        </w:rPr>
        <w:t>6</w:t>
      </w:r>
      <w:r>
        <w:rPr>
          <w:rFonts w:hint="eastAsia"/>
        </w:rPr>
        <w:t>日加入），</w:t>
      </w:r>
      <w:r>
        <w:rPr>
          <w:rFonts w:hint="eastAsia"/>
        </w:rPr>
        <w:t>1958</w:t>
      </w:r>
      <w:r>
        <w:rPr>
          <w:rFonts w:hint="eastAsia"/>
        </w:rPr>
        <w:t>年第</w:t>
      </w:r>
      <w:r>
        <w:rPr>
          <w:rFonts w:hint="eastAsia"/>
        </w:rPr>
        <w:t>111</w:t>
      </w:r>
      <w:r>
        <w:rPr>
          <w:rFonts w:hint="eastAsia"/>
        </w:rPr>
        <w:t>号《关于劳动和就业领域的歧视公约》（</w:t>
      </w:r>
      <w:r>
        <w:rPr>
          <w:rFonts w:hint="eastAsia"/>
        </w:rPr>
        <w:t>1997</w:t>
      </w:r>
      <w:r>
        <w:rPr>
          <w:rFonts w:hint="eastAsia"/>
        </w:rPr>
        <w:t>年</w:t>
      </w:r>
      <w:r>
        <w:rPr>
          <w:rFonts w:hint="eastAsia"/>
        </w:rPr>
        <w:t>8</w:t>
      </w:r>
      <w:r>
        <w:rPr>
          <w:rFonts w:hint="eastAsia"/>
        </w:rPr>
        <w:t>月</w:t>
      </w:r>
      <w:r>
        <w:rPr>
          <w:rFonts w:hint="eastAsia"/>
        </w:rPr>
        <w:t>30</w:t>
      </w:r>
      <w:r>
        <w:rPr>
          <w:rFonts w:hint="eastAsia"/>
        </w:rPr>
        <w:t>日加入），并承诺实行不歧视妇女的政策。为此制定了通过法律保护妇女权利和提高她们的社会地位的相关法案（《乌兹别克斯坦共和国宪法》，《家庭法典</w:t>
      </w:r>
      <w:r>
        <w:rPr>
          <w:rFonts w:hint="eastAsia"/>
        </w:rPr>
        <w:t>》，《劳动法典》等）。</w:t>
      </w:r>
    </w:p>
    <w:p w:rsidR="00000000" w:rsidRDefault="00CA5E7D">
      <w:pPr>
        <w:pStyle w:val="SingleTxt"/>
        <w:rPr>
          <w:rFonts w:hint="eastAsia"/>
        </w:rPr>
      </w:pPr>
      <w:r>
        <w:rPr>
          <w:rFonts w:hint="eastAsia"/>
        </w:rPr>
        <w:tab/>
      </w:r>
      <w:r>
        <w:rPr>
          <w:rFonts w:hint="eastAsia"/>
        </w:rPr>
        <w:t>政府拟订了乌兹别克斯坦共和国《关于国家保障妇女和男人享有平等权利和同等机会》的动议法案，并已提交乌兹别克斯坦共和国议会。</w:t>
      </w:r>
    </w:p>
    <w:p w:rsidR="00000000" w:rsidRDefault="00CA5E7D">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pPr>
      <w:r>
        <w:rPr>
          <w:rFonts w:hint="eastAsia"/>
        </w:rPr>
        <w:tab/>
      </w:r>
      <w:r>
        <w:tab/>
      </w:r>
      <w:r>
        <w:rPr>
          <w:rFonts w:hint="eastAsia"/>
        </w:rPr>
        <w:t>乌兹别克斯坦共和国在确保两性平等方面采取的措施（第</w:t>
      </w:r>
      <w:r>
        <w:rPr>
          <w:rFonts w:hint="eastAsia"/>
        </w:rPr>
        <w:t>2</w:t>
      </w:r>
      <w:r>
        <w:rPr>
          <w:rFonts w:hint="eastAsia"/>
        </w:rPr>
        <w:t>条）</w:t>
      </w:r>
      <w:r>
        <w:rPr>
          <w:rStyle w:val="FootnoteReference"/>
        </w:rPr>
        <w:footnoteReference w:id="2"/>
      </w:r>
    </w:p>
    <w:p w:rsidR="00000000" w:rsidRDefault="00CA5E7D">
      <w:pPr>
        <w:pStyle w:val="SingleTxt"/>
        <w:spacing w:after="0" w:line="120" w:lineRule="exact"/>
        <w:rPr>
          <w:rFonts w:hint="eastAsia"/>
          <w:sz w:val="10"/>
        </w:rPr>
      </w:pPr>
    </w:p>
    <w:p w:rsidR="00000000" w:rsidRDefault="00CA5E7D">
      <w:pPr>
        <w:pStyle w:val="SingleTxt"/>
        <w:rPr>
          <w:rFonts w:hint="eastAsia"/>
        </w:rPr>
      </w:pPr>
      <w:r>
        <w:rPr>
          <w:rFonts w:hint="eastAsia"/>
        </w:rPr>
        <w:tab/>
      </w:r>
      <w:r>
        <w:rPr>
          <w:rFonts w:hint="eastAsia"/>
        </w:rPr>
        <w:t>到</w:t>
      </w:r>
      <w:r>
        <w:rPr>
          <w:rFonts w:hint="eastAsia"/>
        </w:rPr>
        <w:t>2005</w:t>
      </w:r>
      <w:r>
        <w:rPr>
          <w:rFonts w:hint="eastAsia"/>
        </w:rPr>
        <w:t>年使妇女状况发生根本变化，这是《全国行动纲领》和《全国行动计划》的目标。《全国行动计划》规定了改善妇女健康、教育、就业、保护环境、保护妇女权利的十个优先方面。</w:t>
      </w:r>
    </w:p>
    <w:p w:rsidR="00000000" w:rsidRDefault="00CA5E7D">
      <w:pPr>
        <w:pStyle w:val="SingleTxt"/>
        <w:rPr>
          <w:rFonts w:hint="eastAsia"/>
        </w:rPr>
      </w:pPr>
      <w:r>
        <w:rPr>
          <w:rFonts w:hint="eastAsia"/>
        </w:rPr>
        <w:tab/>
      </w:r>
      <w:r>
        <w:rPr>
          <w:rFonts w:hint="eastAsia"/>
        </w:rPr>
        <w:t>实施《全国行动纲领》和《全国行动计划》为在实现男女实际平等、提高妇女能力方面取得巨大进展提供了可能，为发展立法和道德基础、解</w:t>
      </w:r>
      <w:r>
        <w:rPr>
          <w:rFonts w:hint="eastAsia"/>
        </w:rPr>
        <w:t>决妇女问题、建立确保妇女和男人平等权利和同等机会的国家机制、消除对妇女一切形式歧视创造了良好条件。</w:t>
      </w:r>
    </w:p>
    <w:p w:rsidR="00000000" w:rsidRDefault="00CA5E7D">
      <w:pPr>
        <w:pStyle w:val="SingleTxt"/>
        <w:rPr>
          <w:rFonts w:hint="eastAsia"/>
        </w:rPr>
      </w:pPr>
      <w:r>
        <w:rPr>
          <w:rFonts w:hint="eastAsia"/>
        </w:rPr>
        <w:tab/>
      </w:r>
      <w:r>
        <w:rPr>
          <w:rFonts w:hint="eastAsia"/>
        </w:rPr>
        <w:t>乌兹别克斯坦已经建立依法改善妇女状况的国家机制，从而使妇女在各级权力机关的代表权得以保证。例如，在议会中，妇女占</w:t>
      </w:r>
      <w:r>
        <w:rPr>
          <w:rFonts w:hint="eastAsia"/>
        </w:rPr>
        <w:t>9.5%</w:t>
      </w:r>
      <w:r>
        <w:rPr>
          <w:rFonts w:hint="eastAsia"/>
        </w:rPr>
        <w:t>（</w:t>
      </w:r>
      <w:r>
        <w:rPr>
          <w:rFonts w:hint="eastAsia"/>
        </w:rPr>
        <w:t>23</w:t>
      </w:r>
      <w:r>
        <w:rPr>
          <w:rFonts w:hint="eastAsia"/>
        </w:rPr>
        <w:t>名），两个议会委员会的主席和议会人权事务专员是女性，乌兹别克斯坦共和国副总理和乌兹别克斯坦共和国最高法院院长也是女性。</w:t>
      </w:r>
    </w:p>
    <w:p w:rsidR="00000000" w:rsidRDefault="00CA5E7D">
      <w:pPr>
        <w:pStyle w:val="SingleTxt"/>
        <w:rPr>
          <w:rFonts w:hint="eastAsia"/>
        </w:rPr>
      </w:pPr>
      <w:r>
        <w:rPr>
          <w:rFonts w:hint="eastAsia"/>
        </w:rPr>
        <w:tab/>
      </w:r>
      <w:r>
        <w:rPr>
          <w:rFonts w:hint="eastAsia"/>
        </w:rPr>
        <w:t>乌兹别克斯坦共和国部长内阁批准了部门间协调委员会的人员构成，其成员由各个部和部门、社会团体、基金会和非政府组织的代表组成。委员会每季度召开一次会议，听取国家机构和</w:t>
      </w:r>
      <w:r>
        <w:rPr>
          <w:rFonts w:hint="eastAsia"/>
        </w:rPr>
        <w:t>社会组织执行改善国内妇女状况的《全国行动纲领》和《全国行动计划》情况的汇报。</w:t>
      </w:r>
    </w:p>
    <w:p w:rsidR="00000000" w:rsidRDefault="00CA5E7D">
      <w:pPr>
        <w:pStyle w:val="SingleTxt"/>
        <w:rPr>
          <w:rFonts w:hint="eastAsia"/>
        </w:rPr>
      </w:pPr>
      <w:r>
        <w:rPr>
          <w:rFonts w:hint="eastAsia"/>
        </w:rPr>
        <w:tab/>
      </w:r>
      <w:r>
        <w:rPr>
          <w:rFonts w:hint="eastAsia"/>
        </w:rPr>
        <w:t>此外，乌兹别克斯坦共和国部长内阁还同一些非政府组织一道制定了《关于国家保障妇女和男人享有平等权利和同等机会》的法案。乌兹别克斯坦的所有地区都举行了“圆桌会议”，讨论该法案的主要条款。目前该法案已送交乌兹别克斯坦共和国议会审议。</w:t>
      </w:r>
    </w:p>
    <w:p w:rsidR="00000000" w:rsidRDefault="00CA5E7D">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tab/>
      </w:r>
      <w:r>
        <w:rPr>
          <w:rFonts w:hint="eastAsia"/>
        </w:rPr>
        <w:t>乌兹别克斯坦共和国在提高妇女地位方面采取的措施（第</w:t>
      </w:r>
      <w:r>
        <w:rPr>
          <w:rFonts w:hint="eastAsia"/>
        </w:rPr>
        <w:t>3</w:t>
      </w:r>
      <w:r>
        <w:rPr>
          <w:rFonts w:hint="eastAsia"/>
        </w:rPr>
        <w:t>条）</w:t>
      </w:r>
    </w:p>
    <w:p w:rsidR="00000000" w:rsidRDefault="00CA5E7D">
      <w:pPr>
        <w:pStyle w:val="SingleTxt"/>
        <w:spacing w:after="0" w:line="120" w:lineRule="exact"/>
        <w:rPr>
          <w:rFonts w:hint="eastAsia"/>
          <w:sz w:val="10"/>
        </w:rPr>
      </w:pPr>
    </w:p>
    <w:p w:rsidR="00000000" w:rsidRDefault="00CA5E7D">
      <w:pPr>
        <w:pStyle w:val="SingleTxt"/>
        <w:rPr>
          <w:rFonts w:hint="eastAsia"/>
        </w:rPr>
      </w:pPr>
      <w:r>
        <w:rPr>
          <w:rFonts w:hint="eastAsia"/>
        </w:rPr>
        <w:tab/>
      </w:r>
      <w:r>
        <w:rPr>
          <w:rFonts w:hint="eastAsia"/>
        </w:rPr>
        <w:t>两性平等问题受到共和国所有国家、社会和非政府组织的关注。乌兹别克斯坦共和国在成立后的最初时期就开始关注两性问题。例如，乌兹别克斯坦共和国议</w:t>
      </w:r>
      <w:r>
        <w:rPr>
          <w:rFonts w:hint="eastAsia"/>
        </w:rPr>
        <w:t>会下属现行法律监督研究所在</w:t>
      </w:r>
      <w:r>
        <w:rPr>
          <w:rFonts w:hint="eastAsia"/>
        </w:rPr>
        <w:t>1998</w:t>
      </w:r>
      <w:r>
        <w:rPr>
          <w:rFonts w:hint="eastAsia"/>
        </w:rPr>
        <w:t>年对现行法律进行了两性鉴定，还对所有重新通过的法律进行了两性鉴定。</w:t>
      </w:r>
      <w:r>
        <w:rPr>
          <w:rFonts w:hint="eastAsia"/>
        </w:rPr>
        <w:t>2004</w:t>
      </w:r>
      <w:r>
        <w:rPr>
          <w:rFonts w:hint="eastAsia"/>
        </w:rPr>
        <w:t>年根据《北京行动纲要》拟订了《关于国家保障妇女和男人享有平等权利和同等机会》的动议法案。考虑到大会第二十三届特别会议和《全国行动计划》所取得的成果，政府提出了旨在完成两性平等主要目标的战略。</w:t>
      </w:r>
    </w:p>
    <w:p w:rsidR="00000000" w:rsidRDefault="00CA5E7D">
      <w:pPr>
        <w:pStyle w:val="SingleTxt"/>
        <w:rPr>
          <w:rFonts w:hint="eastAsia"/>
        </w:rPr>
      </w:pPr>
      <w:r>
        <w:rPr>
          <w:rFonts w:hint="eastAsia"/>
        </w:rPr>
        <w:tab/>
      </w:r>
      <w:r>
        <w:rPr>
          <w:rFonts w:hint="eastAsia"/>
        </w:rPr>
        <w:t>乌兹别克斯坦共和国正在按照下述优先方面进行有针对性的工作，以便使两性平等的观念深入社会的各个领域：</w:t>
      </w:r>
    </w:p>
    <w:p w:rsidR="00000000" w:rsidRDefault="00CA5E7D">
      <w:pPr>
        <w:pStyle w:val="SingleTxt"/>
        <w:rPr>
          <w:rFonts w:hint="eastAsia"/>
        </w:rPr>
      </w:pPr>
      <w:r>
        <w:rPr>
          <w:rFonts w:hint="eastAsia"/>
        </w:rPr>
        <w:tab/>
      </w:r>
      <w:r>
        <w:rPr>
          <w:rFonts w:ascii="SimHei" w:eastAsia="SimHei" w:hint="eastAsia"/>
          <w:color w:val="FF0000"/>
        </w:rPr>
        <w:t>第一方面</w:t>
      </w:r>
      <w:r>
        <w:rPr>
          <w:rFonts w:hint="eastAsia"/>
        </w:rPr>
        <w:t>：支持国家机构和非政府非商业性组织建立旨在使两性观念深入社会各个领域的法律和立法空间。</w:t>
      </w:r>
    </w:p>
    <w:p w:rsidR="00000000" w:rsidRDefault="00CA5E7D">
      <w:pPr>
        <w:pStyle w:val="SingleTxt"/>
        <w:rPr>
          <w:rFonts w:hint="eastAsia"/>
        </w:rPr>
      </w:pPr>
      <w:r>
        <w:rPr>
          <w:rFonts w:hint="eastAsia"/>
        </w:rPr>
        <w:tab/>
      </w:r>
      <w:r>
        <w:rPr>
          <w:rFonts w:ascii="SimHei" w:eastAsia="SimHei" w:hint="eastAsia"/>
          <w:color w:val="FF0000"/>
        </w:rPr>
        <w:t>第二方面</w:t>
      </w:r>
      <w:r>
        <w:rPr>
          <w:rFonts w:hint="eastAsia"/>
        </w:rPr>
        <w:t>：</w:t>
      </w:r>
      <w:r>
        <w:rPr>
          <w:rFonts w:hint="eastAsia"/>
        </w:rPr>
        <w:t>开展全国性妇女权利和自由宣传报道运动。</w:t>
      </w:r>
    </w:p>
    <w:p w:rsidR="00000000" w:rsidRDefault="00CA5E7D">
      <w:pPr>
        <w:pStyle w:val="SingleTxt"/>
        <w:rPr>
          <w:rFonts w:hint="eastAsia"/>
        </w:rPr>
      </w:pPr>
      <w:r>
        <w:rPr>
          <w:rFonts w:hint="eastAsia"/>
        </w:rPr>
        <w:tab/>
      </w:r>
      <w:r>
        <w:rPr>
          <w:rFonts w:ascii="SimHei" w:eastAsia="SimHei" w:hint="eastAsia"/>
          <w:color w:val="FF0000"/>
        </w:rPr>
        <w:t>第三方面</w:t>
      </w:r>
      <w:r>
        <w:rPr>
          <w:rFonts w:hint="eastAsia"/>
        </w:rPr>
        <w:t>：发展全国性妇女运动并使其同国际妇女运动接轨。</w:t>
      </w:r>
    </w:p>
    <w:p w:rsidR="00000000" w:rsidRDefault="00CA5E7D">
      <w:pPr>
        <w:pStyle w:val="SingleTxt"/>
        <w:rPr>
          <w:rFonts w:hint="eastAsia"/>
        </w:rPr>
      </w:pPr>
      <w:r>
        <w:rPr>
          <w:rFonts w:hint="eastAsia"/>
        </w:rPr>
        <w:tab/>
      </w:r>
      <w:r>
        <w:rPr>
          <w:rFonts w:hint="eastAsia"/>
        </w:rPr>
        <w:t>乌兹别克斯坦妇女委员会同议会人权事务专员（监察专员）一起建立了一个监督小组，对联合国消除对妇女歧视委员会的建议、《劳动法典》、《家庭法典》和其他国际和国家妇女权利文件的执行情况进行监督，并根据监督结果进行实地分析，写出分析报告，报送乌兹别克斯坦共和国部长内阁。</w:t>
      </w:r>
    </w:p>
    <w:p w:rsidR="00000000" w:rsidRDefault="00CA5E7D">
      <w:pPr>
        <w:pStyle w:val="SingleTxt"/>
        <w:rPr>
          <w:rFonts w:hint="eastAsia"/>
          <w:spacing w:val="4"/>
        </w:rPr>
      </w:pPr>
      <w:r>
        <w:rPr>
          <w:rFonts w:hint="eastAsia"/>
        </w:rPr>
        <w:tab/>
      </w:r>
      <w:r>
        <w:rPr>
          <w:rFonts w:hint="eastAsia"/>
          <w:spacing w:val="4"/>
        </w:rPr>
        <w:t>对乌兹别克斯坦防止对妇女使用暴力的法律进行修改的文件已经准备就绪。</w:t>
      </w:r>
    </w:p>
    <w:p w:rsidR="00000000" w:rsidRDefault="00CA5E7D">
      <w:pPr>
        <w:pStyle w:val="SingleTxt"/>
        <w:rPr>
          <w:rFonts w:hint="eastAsia"/>
        </w:rPr>
      </w:pPr>
      <w:r>
        <w:rPr>
          <w:rFonts w:hint="eastAsia"/>
        </w:rPr>
        <w:tab/>
      </w:r>
      <w:r>
        <w:rPr>
          <w:rFonts w:hint="eastAsia"/>
        </w:rPr>
        <w:t>根据乌兹别克斯坦共和国</w:t>
      </w:r>
      <w:r>
        <w:rPr>
          <w:rFonts w:hint="eastAsia"/>
        </w:rPr>
        <w:t>2004</w:t>
      </w:r>
      <w:r>
        <w:rPr>
          <w:rFonts w:hint="eastAsia"/>
        </w:rPr>
        <w:t>年</w:t>
      </w:r>
      <w:r>
        <w:rPr>
          <w:rFonts w:hint="eastAsia"/>
        </w:rPr>
        <w:t>5</w:t>
      </w:r>
      <w:r>
        <w:rPr>
          <w:rFonts w:hint="eastAsia"/>
        </w:rPr>
        <w:t>月</w:t>
      </w:r>
      <w:r>
        <w:rPr>
          <w:rFonts w:hint="eastAsia"/>
        </w:rPr>
        <w:t>25</w:t>
      </w:r>
      <w:r>
        <w:rPr>
          <w:rFonts w:hint="eastAsia"/>
        </w:rPr>
        <w:t>日《关于支助乌兹别克斯坦妇女委员会活动</w:t>
      </w:r>
      <w:r>
        <w:rPr>
          <w:rFonts w:hint="eastAsia"/>
        </w:rPr>
        <w:t>的</w:t>
      </w:r>
      <w:r>
        <w:rPr>
          <w:rFonts w:hint="eastAsia"/>
          <w:spacing w:val="4"/>
        </w:rPr>
        <w:t>补充措施》的总统令，责成各地区（城市）的</w:t>
      </w:r>
      <w:r>
        <w:rPr>
          <w:rFonts w:hint="eastAsia"/>
          <w:spacing w:val="4"/>
        </w:rPr>
        <w:t>Khokimiyat</w:t>
      </w:r>
      <w:r>
        <w:rPr>
          <w:rFonts w:hint="eastAsia"/>
          <w:spacing w:val="4"/>
        </w:rPr>
        <w:t>（地方执行权力机关）和公民自治机构一道，选择有实践经验、能够在形成健康生活方式、保留和发扬优良民族传统和宗教仪式、进行思想道德</w:t>
      </w:r>
      <w:r>
        <w:rPr>
          <w:rFonts w:hint="eastAsia"/>
        </w:rPr>
        <w:t>教育方面对居民，首先是对青年人施加良好影响的最有威望的妇女担任宗教信仰和思想道德教育问题顾问。</w:t>
      </w:r>
    </w:p>
    <w:p w:rsidR="00000000" w:rsidRDefault="00CA5E7D">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tab/>
      </w:r>
      <w:r>
        <w:rPr>
          <w:rFonts w:hint="eastAsia"/>
        </w:rPr>
        <w:t>乌兹别克斯坦共和国旨在实现男女平等的措施（第</w:t>
      </w:r>
      <w:r>
        <w:rPr>
          <w:rFonts w:hint="eastAsia"/>
        </w:rPr>
        <w:t>4</w:t>
      </w:r>
      <w:r>
        <w:rPr>
          <w:rFonts w:hint="eastAsia"/>
        </w:rPr>
        <w:t>条）</w:t>
      </w:r>
    </w:p>
    <w:p w:rsidR="00000000" w:rsidRDefault="00CA5E7D">
      <w:pPr>
        <w:pStyle w:val="SingleTxt"/>
        <w:spacing w:after="0" w:line="120" w:lineRule="exact"/>
        <w:rPr>
          <w:rFonts w:hint="eastAsia"/>
          <w:sz w:val="10"/>
        </w:rPr>
      </w:pPr>
    </w:p>
    <w:p w:rsidR="00000000" w:rsidRDefault="00CA5E7D">
      <w:pPr>
        <w:pStyle w:val="SingleTxt"/>
        <w:rPr>
          <w:rFonts w:hint="eastAsia"/>
        </w:rPr>
      </w:pPr>
      <w:r>
        <w:rPr>
          <w:rFonts w:hint="eastAsia"/>
        </w:rPr>
        <w:tab/>
      </w:r>
      <w:r>
        <w:rPr>
          <w:rFonts w:hint="eastAsia"/>
        </w:rPr>
        <w:t>乌兹别克斯坦正在采取专门措施以加快实现男女的实际平等。从</w:t>
      </w:r>
      <w:r>
        <w:rPr>
          <w:rFonts w:hint="eastAsia"/>
        </w:rPr>
        <w:t>1997</w:t>
      </w:r>
      <w:r>
        <w:rPr>
          <w:rFonts w:hint="eastAsia"/>
        </w:rPr>
        <w:t>年起，国家每年都制定旨在确保两性平等和关怀妇女的远景规划，并通过补充预算拨款保障这些长期规划的实现，此外</w:t>
      </w:r>
      <w:r>
        <w:rPr>
          <w:rFonts w:hint="eastAsia"/>
        </w:rPr>
        <w:t>还吸收社会基金会和国际组织的资金确保这些计划的完成。</w:t>
      </w:r>
    </w:p>
    <w:p w:rsidR="00000000" w:rsidRDefault="00CA5E7D">
      <w:pPr>
        <w:pStyle w:val="SingleTxt"/>
        <w:spacing w:line="340" w:lineRule="exact"/>
        <w:rPr>
          <w:rFonts w:hint="eastAsia"/>
        </w:rPr>
      </w:pPr>
      <w:r>
        <w:rPr>
          <w:rFonts w:hint="eastAsia"/>
        </w:rPr>
        <w:tab/>
      </w:r>
      <w:r>
        <w:rPr>
          <w:rFonts w:hint="eastAsia"/>
        </w:rPr>
        <w:t>乌兹别克斯坦国家统计委员会已经建立起通过人口学和社会学领域的国家统计调查、一次性抽样调查和普遍民意测验的途径获取两性指标的系统。</w:t>
      </w:r>
    </w:p>
    <w:p w:rsidR="00000000" w:rsidRDefault="00CA5E7D">
      <w:pPr>
        <w:pStyle w:val="SingleTxt"/>
        <w:spacing w:line="340" w:lineRule="exact"/>
        <w:rPr>
          <w:rFonts w:hint="eastAsia"/>
        </w:rPr>
      </w:pPr>
      <w:r>
        <w:rPr>
          <w:rFonts w:hint="eastAsia"/>
        </w:rPr>
        <w:tab/>
      </w:r>
      <w:r>
        <w:rPr>
          <w:rFonts w:hint="eastAsia"/>
        </w:rPr>
        <w:t>该系统共储存</w:t>
      </w:r>
      <w:r>
        <w:rPr>
          <w:rFonts w:hint="eastAsia"/>
        </w:rPr>
        <w:t>176</w:t>
      </w:r>
      <w:r>
        <w:rPr>
          <w:rFonts w:hint="eastAsia"/>
        </w:rPr>
        <w:t>项反映两性发展和两性平衡的指标（不含综合指标）。</w:t>
      </w:r>
    </w:p>
    <w:p w:rsidR="00000000" w:rsidRDefault="00CA5E7D">
      <w:pPr>
        <w:pStyle w:val="SingleTxt"/>
        <w:spacing w:line="340" w:lineRule="exact"/>
        <w:rPr>
          <w:rFonts w:hint="eastAsia"/>
        </w:rPr>
      </w:pPr>
      <w:r>
        <w:rPr>
          <w:rFonts w:hint="eastAsia"/>
        </w:rPr>
        <w:tab/>
      </w:r>
      <w:r>
        <w:rPr>
          <w:rFonts w:hint="eastAsia"/>
        </w:rPr>
        <w:t>获取信息的主要来源是：</w:t>
      </w:r>
    </w:p>
    <w:p w:rsidR="00000000" w:rsidRDefault="00CA5E7D">
      <w:pPr>
        <w:pStyle w:val="SingleTxt"/>
        <w:spacing w:line="340" w:lineRule="exact"/>
        <w:rPr>
          <w:rFonts w:hint="eastAsia"/>
        </w:rPr>
      </w:pPr>
      <w:r>
        <w:rPr>
          <w:rFonts w:hint="eastAsia"/>
        </w:rPr>
        <w:tab/>
        <w:t>1.</w:t>
      </w:r>
      <w:r>
        <w:rPr>
          <w:rFonts w:hint="eastAsia"/>
        </w:rPr>
        <w:tab/>
      </w:r>
      <w:r>
        <w:rPr>
          <w:rFonts w:hint="eastAsia"/>
        </w:rPr>
        <w:t>国家统计报表，各个部和部门、企业、机构和组织的报表；</w:t>
      </w:r>
    </w:p>
    <w:p w:rsidR="00000000" w:rsidRDefault="00CA5E7D">
      <w:pPr>
        <w:pStyle w:val="SingleTxt"/>
        <w:spacing w:line="340" w:lineRule="exact"/>
        <w:rPr>
          <w:rFonts w:hint="eastAsia"/>
        </w:rPr>
      </w:pPr>
      <w:r>
        <w:rPr>
          <w:rFonts w:hint="eastAsia"/>
        </w:rPr>
        <w:tab/>
        <w:t>2.</w:t>
      </w:r>
      <w:r>
        <w:rPr>
          <w:rFonts w:hint="eastAsia"/>
        </w:rPr>
        <w:tab/>
      </w:r>
      <w:r>
        <w:rPr>
          <w:rFonts w:hint="eastAsia"/>
        </w:rPr>
        <w:t>家庭抽样调查；</w:t>
      </w:r>
    </w:p>
    <w:p w:rsidR="00000000" w:rsidRDefault="00CA5E7D">
      <w:pPr>
        <w:pStyle w:val="SingleTxt"/>
        <w:spacing w:line="340" w:lineRule="exact"/>
        <w:rPr>
          <w:rFonts w:hint="eastAsia"/>
        </w:rPr>
      </w:pPr>
      <w:r>
        <w:rPr>
          <w:rFonts w:hint="eastAsia"/>
        </w:rPr>
        <w:tab/>
        <w:t>3.</w:t>
      </w:r>
      <w:r>
        <w:rPr>
          <w:rFonts w:hint="eastAsia"/>
        </w:rPr>
        <w:tab/>
      </w:r>
      <w:r>
        <w:rPr>
          <w:rFonts w:hint="eastAsia"/>
        </w:rPr>
        <w:t>劳动机构行政登记。</w:t>
      </w:r>
    </w:p>
    <w:p w:rsidR="00000000" w:rsidRDefault="00CA5E7D">
      <w:pPr>
        <w:pStyle w:val="SingleTxt"/>
        <w:spacing w:line="340" w:lineRule="exact"/>
        <w:rPr>
          <w:rFonts w:hint="eastAsia"/>
        </w:rPr>
      </w:pPr>
      <w:r>
        <w:rPr>
          <w:rFonts w:hint="eastAsia"/>
        </w:rPr>
        <w:tab/>
      </w:r>
      <w:r>
        <w:rPr>
          <w:rFonts w:hint="eastAsia"/>
        </w:rPr>
        <w:t>两性发展的一些最重要特征是该系统指标结构的基础。</w:t>
      </w:r>
    </w:p>
    <w:p w:rsidR="00000000" w:rsidRDefault="00CA5E7D">
      <w:pPr>
        <w:pStyle w:val="SingleTxt"/>
        <w:spacing w:line="340" w:lineRule="exact"/>
        <w:rPr>
          <w:rFonts w:hint="eastAsia"/>
        </w:rPr>
      </w:pPr>
      <w:r>
        <w:rPr>
          <w:rFonts w:hint="eastAsia"/>
        </w:rPr>
        <w:tab/>
      </w:r>
      <w:r>
        <w:rPr>
          <w:rFonts w:hint="eastAsia"/>
        </w:rPr>
        <w:t>两性指标按照内容分为</w:t>
      </w:r>
      <w:r>
        <w:rPr>
          <w:rFonts w:hint="eastAsia"/>
        </w:rPr>
        <w:t>11</w:t>
      </w:r>
      <w:r>
        <w:rPr>
          <w:rFonts w:hint="eastAsia"/>
        </w:rPr>
        <w:t>类，每一类都是两性发展的最重要方面，它</w:t>
      </w:r>
      <w:r>
        <w:rPr>
          <w:rFonts w:hint="eastAsia"/>
        </w:rPr>
        <w:t>们是：人口学，保健，文化教育，经济活动积极性，科学，居民经济生活条件，社会保障，住房条件，犯罪学领域，管理和参与政治生活。</w:t>
      </w:r>
    </w:p>
    <w:p w:rsidR="00000000" w:rsidRDefault="00CA5E7D">
      <w:pPr>
        <w:pStyle w:val="SingleTxt"/>
        <w:spacing w:line="340" w:lineRule="exact"/>
        <w:rPr>
          <w:rFonts w:hint="eastAsia"/>
        </w:rPr>
      </w:pPr>
      <w:r>
        <w:rPr>
          <w:rFonts w:hint="eastAsia"/>
        </w:rPr>
        <w:tab/>
      </w:r>
      <w:r>
        <w:rPr>
          <w:rFonts w:hint="eastAsia"/>
        </w:rPr>
        <w:t>乌兹别克斯坦国家统计委员会考虑到不同类型使用者的需求，同一些社会组织和部门共同出版了一套按照统计实践中采用的广泛指标介绍乌兹别克斯坦妇女和男人状况的统计汇编。</w:t>
      </w:r>
    </w:p>
    <w:p w:rsidR="00000000" w:rsidRDefault="00CA5E7D">
      <w:pPr>
        <w:pStyle w:val="SingleTxt"/>
        <w:spacing w:line="340" w:lineRule="exact"/>
        <w:rPr>
          <w:rFonts w:hint="eastAsia"/>
        </w:rPr>
      </w:pPr>
      <w:r>
        <w:rPr>
          <w:rFonts w:hint="eastAsia"/>
        </w:rPr>
        <w:tab/>
      </w:r>
      <w:r>
        <w:rPr>
          <w:rFonts w:hint="eastAsia"/>
        </w:rPr>
        <w:t>国家统计机构同有责任协助国家统计机构完成统计工作计划的其他国家机构和法人相互配合，共同完成统计工作。</w:t>
      </w:r>
    </w:p>
    <w:p w:rsidR="00000000" w:rsidRDefault="00CA5E7D">
      <w:pPr>
        <w:pStyle w:val="SingleTxt"/>
        <w:spacing w:line="340" w:lineRule="exact"/>
        <w:rPr>
          <w:rFonts w:hint="eastAsia"/>
        </w:rPr>
      </w:pPr>
      <w:r>
        <w:rPr>
          <w:rFonts w:hint="eastAsia"/>
        </w:rPr>
        <w:tab/>
      </w:r>
      <w:r>
        <w:rPr>
          <w:rFonts w:hint="eastAsia"/>
        </w:rPr>
        <w:t>两性统计的主要利用者是：</w:t>
      </w:r>
    </w:p>
    <w:p w:rsidR="00000000" w:rsidRDefault="00CA5E7D">
      <w:pPr>
        <w:pStyle w:val="SingleTxt"/>
        <w:spacing w:line="340" w:lineRule="exact"/>
        <w:rPr>
          <w:rFonts w:hint="eastAsia"/>
        </w:rPr>
      </w:pPr>
      <w:r>
        <w:rPr>
          <w:rFonts w:hint="eastAsia"/>
        </w:rPr>
        <w:tab/>
        <w:t>-</w:t>
      </w:r>
      <w:r>
        <w:rPr>
          <w:rFonts w:hint="eastAsia"/>
        </w:rPr>
        <w:tab/>
      </w:r>
      <w:r>
        <w:rPr>
          <w:rFonts w:hint="eastAsia"/>
        </w:rPr>
        <w:t>政治组织：议会，政府，区域和地方权力机关和管理机构；</w:t>
      </w:r>
    </w:p>
    <w:p w:rsidR="00000000" w:rsidRDefault="00CA5E7D">
      <w:pPr>
        <w:pStyle w:val="SingleTxt"/>
        <w:spacing w:line="340" w:lineRule="exact"/>
        <w:rPr>
          <w:rFonts w:hint="eastAsia"/>
        </w:rPr>
      </w:pPr>
      <w:r>
        <w:rPr>
          <w:rFonts w:hint="eastAsia"/>
        </w:rPr>
        <w:tab/>
        <w:t>-</w:t>
      </w:r>
      <w:r>
        <w:rPr>
          <w:rFonts w:hint="eastAsia"/>
        </w:rPr>
        <w:tab/>
      </w:r>
      <w:r>
        <w:rPr>
          <w:rFonts w:hint="eastAsia"/>
        </w:rPr>
        <w:t>经济组织：部，部门，企业和组</w:t>
      </w:r>
      <w:r>
        <w:rPr>
          <w:rFonts w:hint="eastAsia"/>
        </w:rPr>
        <w:t>织；</w:t>
      </w:r>
    </w:p>
    <w:p w:rsidR="00000000" w:rsidRDefault="00CA5E7D">
      <w:pPr>
        <w:pStyle w:val="SingleTxt"/>
        <w:spacing w:line="340" w:lineRule="exact"/>
        <w:rPr>
          <w:rFonts w:hint="eastAsia"/>
        </w:rPr>
      </w:pPr>
      <w:r>
        <w:rPr>
          <w:rFonts w:hint="eastAsia"/>
        </w:rPr>
        <w:tab/>
        <w:t>-</w:t>
      </w:r>
      <w:r>
        <w:rPr>
          <w:rFonts w:hint="eastAsia"/>
        </w:rPr>
        <w:tab/>
      </w:r>
      <w:r>
        <w:rPr>
          <w:rFonts w:hint="eastAsia"/>
        </w:rPr>
        <w:t>学术和科研机构：大学，研究所，市场和公众见解研究组织；</w:t>
      </w:r>
    </w:p>
    <w:p w:rsidR="00000000" w:rsidRDefault="00CA5E7D">
      <w:pPr>
        <w:pStyle w:val="SingleTxt"/>
        <w:spacing w:line="340" w:lineRule="exact"/>
        <w:ind w:left="2126" w:hanging="431"/>
        <w:rPr>
          <w:rFonts w:hint="eastAsia"/>
        </w:rPr>
      </w:pPr>
      <w:r>
        <w:rPr>
          <w:rFonts w:hint="eastAsia"/>
        </w:rPr>
        <w:t>-</w:t>
      </w:r>
      <w:r>
        <w:rPr>
          <w:rFonts w:hint="eastAsia"/>
        </w:rPr>
        <w:tab/>
      </w:r>
      <w:r>
        <w:rPr>
          <w:rFonts w:hint="eastAsia"/>
        </w:rPr>
        <w:t>社会组织和个人：妇女组织，工会，大众媒体，非政府非商业性组织，企业主和公民；</w:t>
      </w:r>
    </w:p>
    <w:p w:rsidR="00000000" w:rsidRDefault="00CA5E7D">
      <w:pPr>
        <w:pStyle w:val="SingleTxt"/>
        <w:spacing w:line="340" w:lineRule="exact"/>
        <w:rPr>
          <w:rFonts w:hint="eastAsia"/>
        </w:rPr>
      </w:pPr>
      <w:r>
        <w:rPr>
          <w:rFonts w:hint="eastAsia"/>
        </w:rPr>
        <w:tab/>
        <w:t>-</w:t>
      </w:r>
      <w:r>
        <w:rPr>
          <w:rFonts w:hint="eastAsia"/>
        </w:rPr>
        <w:tab/>
      </w:r>
      <w:r>
        <w:rPr>
          <w:rFonts w:hint="eastAsia"/>
        </w:rPr>
        <w:t>国际组织：乌兹别克斯坦共和国境内和境外的国际组织。</w:t>
      </w:r>
    </w:p>
    <w:p w:rsidR="00000000" w:rsidRDefault="00CA5E7D">
      <w:pPr>
        <w:pStyle w:val="SingleTxt"/>
        <w:spacing w:line="340" w:lineRule="exact"/>
        <w:rPr>
          <w:rFonts w:hint="eastAsia"/>
        </w:rPr>
      </w:pPr>
      <w:r>
        <w:rPr>
          <w:rFonts w:hint="eastAsia"/>
        </w:rPr>
        <w:tab/>
      </w:r>
      <w:r>
        <w:rPr>
          <w:rFonts w:hint="eastAsia"/>
        </w:rPr>
        <w:t>监督和推进两性平等问题已被列为乌兹别克斯坦全国人权事务中心（成立于</w:t>
      </w:r>
      <w:r>
        <w:rPr>
          <w:rFonts w:hint="eastAsia"/>
        </w:rPr>
        <w:t>1996</w:t>
      </w:r>
      <w:r>
        <w:rPr>
          <w:rFonts w:hint="eastAsia"/>
        </w:rPr>
        <w:t>年）的明确规定的任务。</w:t>
      </w:r>
    </w:p>
    <w:p w:rsidR="00000000" w:rsidRDefault="00CA5E7D">
      <w:pPr>
        <w:pStyle w:val="SingleTxt"/>
        <w:spacing w:line="340" w:lineRule="exact"/>
        <w:rPr>
          <w:rFonts w:hint="eastAsia"/>
        </w:rPr>
      </w:pPr>
      <w:r>
        <w:rPr>
          <w:rFonts w:hint="eastAsia"/>
        </w:rPr>
        <w:tab/>
      </w:r>
      <w:r>
        <w:rPr>
          <w:rFonts w:hint="eastAsia"/>
        </w:rPr>
        <w:t>中心直接从事保护妇女权利和利益的活动，推动两性平等的政策，编写履行联合国国际公约的国家报告，同共和国所有民主机构、基金会和派驻乌兹别克斯坦共和国的国际组织进行合作。</w:t>
      </w:r>
    </w:p>
    <w:p w:rsidR="00000000" w:rsidRDefault="00CA5E7D">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tab/>
      </w:r>
      <w:r>
        <w:rPr>
          <w:rFonts w:hint="eastAsia"/>
        </w:rPr>
        <w:t>旨在根除对妇女偏见的措施（第</w:t>
      </w:r>
      <w:r>
        <w:rPr>
          <w:rFonts w:hint="eastAsia"/>
        </w:rPr>
        <w:t>5</w:t>
      </w:r>
      <w:r>
        <w:rPr>
          <w:rFonts w:hint="eastAsia"/>
        </w:rPr>
        <w:t>条</w:t>
      </w:r>
      <w:r>
        <w:rPr>
          <w:rFonts w:hint="eastAsia"/>
        </w:rPr>
        <w:t>）</w:t>
      </w:r>
    </w:p>
    <w:p w:rsidR="00000000" w:rsidRDefault="00CA5E7D">
      <w:pPr>
        <w:pStyle w:val="SingleTxt"/>
        <w:spacing w:after="0" w:line="120" w:lineRule="exact"/>
        <w:rPr>
          <w:rFonts w:hint="eastAsia"/>
          <w:sz w:val="10"/>
        </w:rPr>
      </w:pPr>
    </w:p>
    <w:p w:rsidR="00000000" w:rsidRDefault="00CA5E7D">
      <w:pPr>
        <w:pStyle w:val="SingleTxt"/>
        <w:spacing w:line="340" w:lineRule="exact"/>
        <w:rPr>
          <w:rFonts w:hint="eastAsia"/>
        </w:rPr>
      </w:pPr>
      <w:r>
        <w:rPr>
          <w:rFonts w:hint="eastAsia"/>
        </w:rPr>
        <w:tab/>
      </w:r>
      <w:r>
        <w:rPr>
          <w:rFonts w:hint="eastAsia"/>
        </w:rPr>
        <w:t>尊重妇女和母亲历来是乌兹别克斯坦的传统和当代乌兹别克斯坦的文化，乌兹别克斯坦的少女历来具有身心全面协调发展和接受文化教育的条件，但是乌兹别克斯坦毕竟是一个长期信奉伊斯兰教的社会，和许多穆斯林国家一样，它仍然保留着穆斯林国家所特有的传统和习俗，即使在前苏联时期也是如此。</w:t>
      </w:r>
    </w:p>
    <w:p w:rsidR="00000000" w:rsidRDefault="00CA5E7D">
      <w:pPr>
        <w:pStyle w:val="SingleTxt"/>
        <w:spacing w:line="340" w:lineRule="exact"/>
        <w:rPr>
          <w:rFonts w:hint="eastAsia"/>
        </w:rPr>
      </w:pPr>
      <w:r>
        <w:rPr>
          <w:rFonts w:hint="eastAsia"/>
        </w:rPr>
        <w:tab/>
      </w:r>
      <w:r>
        <w:rPr>
          <w:rFonts w:hint="eastAsia"/>
        </w:rPr>
        <w:t>其中主要有如下传统和习俗：</w:t>
      </w:r>
    </w:p>
    <w:p w:rsidR="00000000" w:rsidRDefault="00CA5E7D">
      <w:pPr>
        <w:pStyle w:val="SingleTxt"/>
        <w:spacing w:line="340" w:lineRule="exact"/>
        <w:rPr>
          <w:rFonts w:hint="eastAsia"/>
        </w:rPr>
      </w:pPr>
      <w:r>
        <w:rPr>
          <w:rFonts w:hint="eastAsia"/>
        </w:rPr>
        <w:tab/>
        <w:t>-</w:t>
      </w:r>
      <w:r>
        <w:rPr>
          <w:rFonts w:hint="eastAsia"/>
        </w:rPr>
        <w:tab/>
      </w:r>
      <w:r>
        <w:rPr>
          <w:rFonts w:hint="eastAsia"/>
        </w:rPr>
        <w:t>未经姑娘同意安排姑娘的婚事；</w:t>
      </w:r>
    </w:p>
    <w:p w:rsidR="00000000" w:rsidRDefault="00CA5E7D">
      <w:pPr>
        <w:pStyle w:val="SingleTxt"/>
        <w:spacing w:line="340" w:lineRule="exact"/>
        <w:rPr>
          <w:rFonts w:hint="eastAsia"/>
        </w:rPr>
      </w:pPr>
      <w:r>
        <w:rPr>
          <w:rFonts w:hint="eastAsia"/>
        </w:rPr>
        <w:tab/>
        <w:t>-</w:t>
      </w:r>
      <w:r>
        <w:rPr>
          <w:rFonts w:hint="eastAsia"/>
        </w:rPr>
        <w:tab/>
      </w:r>
      <w:r>
        <w:rPr>
          <w:rFonts w:hint="eastAsia"/>
        </w:rPr>
        <w:t>早婚；</w:t>
      </w:r>
    </w:p>
    <w:p w:rsidR="00000000" w:rsidRDefault="00CA5E7D">
      <w:pPr>
        <w:pStyle w:val="SingleTxt"/>
        <w:spacing w:line="340" w:lineRule="exact"/>
        <w:rPr>
          <w:rFonts w:hint="eastAsia"/>
        </w:rPr>
      </w:pPr>
      <w:r>
        <w:rPr>
          <w:rFonts w:hint="eastAsia"/>
        </w:rPr>
        <w:tab/>
        <w:t>-</w:t>
      </w:r>
      <w:r>
        <w:rPr>
          <w:rFonts w:hint="eastAsia"/>
        </w:rPr>
        <w:tab/>
      </w:r>
      <w:r>
        <w:rPr>
          <w:rFonts w:hint="eastAsia"/>
        </w:rPr>
        <w:t>一夫多妻制；</w:t>
      </w:r>
    </w:p>
    <w:p w:rsidR="00000000" w:rsidRDefault="00CA5E7D">
      <w:pPr>
        <w:pStyle w:val="SingleTxt"/>
        <w:spacing w:line="340" w:lineRule="exact"/>
        <w:rPr>
          <w:rFonts w:hint="eastAsia"/>
        </w:rPr>
      </w:pPr>
      <w:r>
        <w:rPr>
          <w:rFonts w:hint="eastAsia"/>
        </w:rPr>
        <w:tab/>
        <w:t>-</w:t>
      </w:r>
      <w:r>
        <w:rPr>
          <w:rFonts w:hint="eastAsia"/>
        </w:rPr>
        <w:tab/>
      </w:r>
      <w:r>
        <w:rPr>
          <w:rFonts w:hint="eastAsia"/>
        </w:rPr>
        <w:t>侵犯妇女的生育权；</w:t>
      </w:r>
    </w:p>
    <w:p w:rsidR="00000000" w:rsidRDefault="00CA5E7D">
      <w:pPr>
        <w:pStyle w:val="SingleTxt"/>
        <w:spacing w:line="340" w:lineRule="exact"/>
        <w:rPr>
          <w:rFonts w:hint="eastAsia"/>
        </w:rPr>
      </w:pPr>
      <w:r>
        <w:rPr>
          <w:rFonts w:hint="eastAsia"/>
        </w:rPr>
        <w:tab/>
        <w:t>-</w:t>
      </w:r>
      <w:r>
        <w:rPr>
          <w:rFonts w:hint="eastAsia"/>
        </w:rPr>
        <w:tab/>
      </w:r>
      <w:r>
        <w:rPr>
          <w:rFonts w:hint="eastAsia"/>
        </w:rPr>
        <w:t>收彩礼；</w:t>
      </w:r>
    </w:p>
    <w:p w:rsidR="00000000" w:rsidRDefault="00CA5E7D">
      <w:pPr>
        <w:pStyle w:val="SingleTxt"/>
        <w:spacing w:line="340" w:lineRule="exact"/>
        <w:rPr>
          <w:rFonts w:hint="eastAsia"/>
        </w:rPr>
      </w:pPr>
      <w:r>
        <w:rPr>
          <w:rFonts w:hint="eastAsia"/>
        </w:rPr>
        <w:tab/>
        <w:t>-</w:t>
      </w:r>
      <w:r>
        <w:rPr>
          <w:rFonts w:hint="eastAsia"/>
        </w:rPr>
        <w:tab/>
      </w:r>
      <w:r>
        <w:rPr>
          <w:rFonts w:hint="eastAsia"/>
        </w:rPr>
        <w:t>妇女在家庭中的次要角色。</w:t>
      </w:r>
    </w:p>
    <w:p w:rsidR="00000000" w:rsidRDefault="00CA5E7D">
      <w:pPr>
        <w:pStyle w:val="SingleTxt"/>
        <w:spacing w:line="340" w:lineRule="exact"/>
        <w:rPr>
          <w:rFonts w:hint="eastAsia"/>
        </w:rPr>
      </w:pPr>
      <w:r>
        <w:rPr>
          <w:rFonts w:hint="eastAsia"/>
        </w:rPr>
        <w:tab/>
      </w:r>
      <w:r>
        <w:rPr>
          <w:rFonts w:hint="eastAsia"/>
        </w:rPr>
        <w:t>女性的结婚自主权已被写入</w:t>
      </w:r>
      <w:r>
        <w:rPr>
          <w:rFonts w:hint="eastAsia"/>
        </w:rPr>
        <w:t>1998</w:t>
      </w:r>
      <w:r>
        <w:rPr>
          <w:rFonts w:hint="eastAsia"/>
        </w:rPr>
        <w:t>年通过的乌兹别克斯坦共和国</w:t>
      </w:r>
      <w:r>
        <w:rPr>
          <w:rFonts w:hint="eastAsia"/>
        </w:rPr>
        <w:t>《家庭法典》。例如，《家庭法典》第</w:t>
      </w:r>
      <w:r>
        <w:rPr>
          <w:rFonts w:hint="eastAsia"/>
        </w:rPr>
        <w:t>14</w:t>
      </w:r>
      <w:r>
        <w:rPr>
          <w:rFonts w:hint="eastAsia"/>
        </w:rPr>
        <w:t>条指出：“婚姻是自愿缔结的，缔结婚姻须经双方自愿同意，禁止强迫缔结婚姻”。</w:t>
      </w:r>
    </w:p>
    <w:p w:rsidR="00000000" w:rsidRDefault="00CA5E7D">
      <w:pPr>
        <w:pStyle w:val="SingleTxt"/>
        <w:spacing w:line="340" w:lineRule="exact"/>
      </w:pPr>
      <w:r>
        <w:rPr>
          <w:rFonts w:hint="eastAsia"/>
        </w:rPr>
        <w:tab/>
      </w:r>
      <w:r>
        <w:rPr>
          <w:rFonts w:hint="eastAsia"/>
        </w:rPr>
        <w:t>乌兹别克斯坦共和国《家庭法典》还规定了缔结婚姻的年龄资格。第</w:t>
      </w:r>
      <w:r>
        <w:rPr>
          <w:rFonts w:hint="eastAsia"/>
        </w:rPr>
        <w:t>15</w:t>
      </w:r>
      <w:r>
        <w:rPr>
          <w:rFonts w:hint="eastAsia"/>
        </w:rPr>
        <w:t>条中规定：“男子的结婚年龄为</w:t>
      </w:r>
      <w:r>
        <w:rPr>
          <w:rFonts w:hint="eastAsia"/>
        </w:rPr>
        <w:t>18</w:t>
      </w:r>
      <w:r>
        <w:rPr>
          <w:rFonts w:hint="eastAsia"/>
        </w:rPr>
        <w:t>岁，女子——</w:t>
      </w:r>
      <w:r>
        <w:rPr>
          <w:rFonts w:hint="eastAsia"/>
        </w:rPr>
        <w:t>17</w:t>
      </w:r>
      <w:r>
        <w:rPr>
          <w:rFonts w:hint="eastAsia"/>
        </w:rPr>
        <w:t>岁。在具备正当理由或在特殊情况下，婚姻登记地的地区、市</w:t>
      </w:r>
      <w:r>
        <w:rPr>
          <w:rFonts w:hint="eastAsia"/>
        </w:rPr>
        <w:t>Khokim</w:t>
      </w:r>
      <w:r>
        <w:rPr>
          <w:rFonts w:hint="eastAsia"/>
        </w:rPr>
        <w:t>可以根据希望结婚者的请求降低结婚年龄，但不得多于一年。”</w:t>
      </w:r>
      <w:r>
        <w:rPr>
          <w:rStyle w:val="FootnoteReference"/>
        </w:rPr>
        <w:footnoteReference w:id="3"/>
      </w:r>
    </w:p>
    <w:p w:rsidR="00000000" w:rsidRDefault="00CA5E7D">
      <w:pPr>
        <w:pStyle w:val="SingleTxt"/>
        <w:spacing w:line="340" w:lineRule="exact"/>
        <w:rPr>
          <w:rFonts w:hint="eastAsia"/>
        </w:rPr>
      </w:pPr>
      <w:r>
        <w:rPr>
          <w:rFonts w:hint="eastAsia"/>
        </w:rPr>
        <w:tab/>
      </w:r>
      <w:r>
        <w:rPr>
          <w:rFonts w:hint="eastAsia"/>
        </w:rPr>
        <w:t>为了宣传妇女在家庭中的平等权利，防止早婚和家庭暴力，乌兹别克斯坦共和国妇女委员会和身份证登记机构共同举办了一系列研讨会，这些研讨会题为“防止早婚和近亲结婚”</w:t>
      </w:r>
      <w:r>
        <w:rPr>
          <w:rFonts w:hint="eastAsia"/>
        </w:rPr>
        <w:t>、“最佳孕期”、“生育健康”、“不要近亲结婚”。</w:t>
      </w:r>
    </w:p>
    <w:p w:rsidR="00000000" w:rsidRDefault="00CA5E7D">
      <w:pPr>
        <w:pStyle w:val="SingleTxt"/>
        <w:spacing w:line="340" w:lineRule="exact"/>
        <w:rPr>
          <w:rFonts w:hint="eastAsia"/>
        </w:rPr>
      </w:pPr>
      <w:r>
        <w:rPr>
          <w:rFonts w:hint="eastAsia"/>
        </w:rPr>
        <w:tab/>
      </w:r>
      <w:r>
        <w:rPr>
          <w:rFonts w:hint="eastAsia"/>
        </w:rPr>
        <w:t>乌兹别克斯坦是个文明的国度，其法律绝对禁止男子和妇女之间的多偶关系。根据乌兹别克斯坦共和国《刑事法典》第</w:t>
      </w:r>
      <w:r>
        <w:rPr>
          <w:rFonts w:hint="eastAsia"/>
        </w:rPr>
        <w:t>126</w:t>
      </w:r>
      <w:r>
        <w:rPr>
          <w:rFonts w:hint="eastAsia"/>
        </w:rPr>
        <w:t>条，一夫多妻将被处以剥夺自由三年以下的惩罚。</w:t>
      </w:r>
    </w:p>
    <w:p w:rsidR="00000000" w:rsidRDefault="00CA5E7D">
      <w:pPr>
        <w:pStyle w:val="SingleTxt"/>
        <w:spacing w:line="340" w:lineRule="exact"/>
      </w:pPr>
      <w:r>
        <w:rPr>
          <w:rFonts w:hint="eastAsia"/>
        </w:rPr>
        <w:tab/>
      </w:r>
      <w:r>
        <w:rPr>
          <w:rFonts w:hint="eastAsia"/>
        </w:rPr>
        <w:t>根据乌兹别克斯坦共和国《家庭法典》，按照宗教仪式“</w:t>
      </w:r>
      <w:r>
        <w:rPr>
          <w:rFonts w:hint="eastAsia"/>
        </w:rPr>
        <w:t>Nikoh</w:t>
      </w:r>
      <w:r>
        <w:rPr>
          <w:rFonts w:hint="eastAsia"/>
        </w:rPr>
        <w:t>”缔结的婚姻没有法律效力。乌兹别克斯坦共和国《家庭法典》禁止一夫多妻。</w:t>
      </w:r>
    </w:p>
    <w:p w:rsidR="00000000" w:rsidRDefault="00CA5E7D">
      <w:pPr>
        <w:pStyle w:val="SingleTxt"/>
        <w:spacing w:line="340" w:lineRule="exact"/>
      </w:pPr>
    </w:p>
    <w:p w:rsidR="00000000" w:rsidRDefault="00CA5E7D">
      <w:pPr>
        <w:pStyle w:val="SingleTxt"/>
        <w:spacing w:line="340" w:lineRule="exact"/>
      </w:pPr>
      <w:r>
        <w:rPr>
          <w:rFonts w:hint="eastAsia"/>
        </w:rPr>
        <w:tab/>
      </w:r>
      <w:r>
        <w:rPr>
          <w:rFonts w:hint="eastAsia"/>
        </w:rPr>
        <w:t>在乌兹别克斯坦，家庭历来被倍加珍爱。家庭的崇高地位不仅受到国家政策而且受到传统社会舆论的保护。最近几年，国家十分重视妇女的生育健康和计划生育问题。妇女的生育权受到《宪</w:t>
      </w:r>
      <w:r>
        <w:rPr>
          <w:rFonts w:hint="eastAsia"/>
        </w:rPr>
        <w:t>法》和《家庭法典》的保护。</w:t>
      </w:r>
      <w:r>
        <w:rPr>
          <w:rStyle w:val="FootnoteReference"/>
        </w:rPr>
        <w:footnoteReference w:id="4"/>
      </w:r>
    </w:p>
    <w:p w:rsidR="00000000" w:rsidRDefault="00CA5E7D">
      <w:pPr>
        <w:pStyle w:val="SingleTxt"/>
        <w:spacing w:line="340" w:lineRule="exact"/>
        <w:rPr>
          <w:rFonts w:hint="eastAsia"/>
        </w:rPr>
      </w:pPr>
      <w:r>
        <w:rPr>
          <w:rFonts w:hint="eastAsia"/>
        </w:rPr>
        <w:tab/>
      </w:r>
      <w:r>
        <w:rPr>
          <w:rFonts w:hint="eastAsia"/>
        </w:rPr>
        <w:t>乌兹别克斯坦妇女委员会和乌兹别克斯坦广播电视公司共同推出题为“年轻母亲学校”的电视节目，在广播电台组织题为“健康的一代——我们的未来”、“家庭和马哈利亚在教育少年一代中的作用”、“健康的生活方式”、“妨碍建立合格家庭的理由”的广播节目。</w:t>
      </w:r>
    </w:p>
    <w:p w:rsidR="00000000" w:rsidRDefault="00CA5E7D">
      <w:pPr>
        <w:pStyle w:val="SingleTxt"/>
        <w:spacing w:line="340" w:lineRule="exact"/>
        <w:rPr>
          <w:rFonts w:hint="eastAsia"/>
        </w:rPr>
      </w:pPr>
      <w:r>
        <w:rPr>
          <w:rFonts w:hint="eastAsia"/>
        </w:rPr>
        <w:tab/>
      </w:r>
      <w:r>
        <w:rPr>
          <w:rFonts w:hint="eastAsia"/>
        </w:rPr>
        <w:t>根据非政府公众见解研究中心“</w:t>
      </w:r>
      <w:r>
        <w:rPr>
          <w:rFonts w:hint="eastAsia"/>
        </w:rPr>
        <w:t>Ijtimoiy fikr</w:t>
      </w:r>
      <w:r>
        <w:rPr>
          <w:rFonts w:hint="eastAsia"/>
        </w:rPr>
        <w:t>”所进行的社会学研究，现在年轻的父母在生男生女这个问题上没有偏见，而他们的父母过去在这个问题上是抱有偏见的。在这个问题上的观念之所以发生改变是因为，母亲不仅在子女的心目中，而且在丈夫的双</w:t>
      </w:r>
      <w:r>
        <w:rPr>
          <w:rFonts w:hint="eastAsia"/>
        </w:rPr>
        <w:t>亲面前的威信和影响力逐年提高，妇女的意见开始在家庭中得到重视。</w:t>
      </w:r>
    </w:p>
    <w:p w:rsidR="00000000" w:rsidRDefault="00CA5E7D">
      <w:pPr>
        <w:pStyle w:val="SingleTxt"/>
        <w:spacing w:line="340" w:lineRule="exact"/>
        <w:rPr>
          <w:rFonts w:hint="eastAsia"/>
        </w:rPr>
      </w:pPr>
      <w:r>
        <w:rPr>
          <w:rFonts w:hint="eastAsia"/>
        </w:rPr>
        <w:tab/>
      </w:r>
      <w:r>
        <w:rPr>
          <w:rFonts w:hint="eastAsia"/>
        </w:rPr>
        <w:t>收彩礼是过去遗留下来的一种做法，并非是娶妻的必不可少条件。现在支付订婚聘金纯属象征性行为，在很大程度上是对过去传统的一种尊重。</w:t>
      </w:r>
    </w:p>
    <w:p w:rsidR="00000000" w:rsidRDefault="00CA5E7D">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000000" w:rsidRDefault="00CA5E7D">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tab/>
      </w:r>
      <w:r>
        <w:rPr>
          <w:rFonts w:hint="eastAsia"/>
        </w:rPr>
        <w:t>旨在制止一切形式贩卖妇女和利用妇女卖淫营利的措施（第</w:t>
      </w:r>
      <w:r>
        <w:rPr>
          <w:rFonts w:hint="eastAsia"/>
        </w:rPr>
        <w:t>6</w:t>
      </w:r>
      <w:r>
        <w:rPr>
          <w:rFonts w:hint="eastAsia"/>
        </w:rPr>
        <w:t>条）</w:t>
      </w:r>
    </w:p>
    <w:p w:rsidR="00000000" w:rsidRDefault="00CA5E7D">
      <w:pPr>
        <w:pStyle w:val="SingleTxt"/>
        <w:spacing w:after="0" w:line="120" w:lineRule="exact"/>
        <w:rPr>
          <w:rFonts w:hint="eastAsia"/>
          <w:sz w:val="10"/>
        </w:rPr>
      </w:pPr>
    </w:p>
    <w:p w:rsidR="00000000" w:rsidRDefault="00CA5E7D">
      <w:pPr>
        <w:pStyle w:val="SingleTxt"/>
        <w:spacing w:line="340" w:lineRule="exact"/>
        <w:rPr>
          <w:rFonts w:hint="eastAsia"/>
        </w:rPr>
      </w:pPr>
      <w:r>
        <w:rPr>
          <w:rFonts w:hint="eastAsia"/>
        </w:rPr>
        <w:tab/>
      </w:r>
      <w:r>
        <w:rPr>
          <w:rFonts w:hint="eastAsia"/>
        </w:rPr>
        <w:t>乌兹别克斯坦共和国正在采取措施制止一切形式的贩卖妇女和利用妇女卖淫营利。</w:t>
      </w:r>
    </w:p>
    <w:p w:rsidR="00000000" w:rsidRDefault="00CA5E7D">
      <w:pPr>
        <w:pStyle w:val="SingleTxt"/>
        <w:spacing w:line="340" w:lineRule="exact"/>
        <w:rPr>
          <w:rFonts w:hint="eastAsia"/>
        </w:rPr>
      </w:pPr>
      <w:r>
        <w:rPr>
          <w:rFonts w:hint="eastAsia"/>
        </w:rPr>
        <w:tab/>
      </w:r>
      <w:r>
        <w:rPr>
          <w:rFonts w:hint="eastAsia"/>
        </w:rPr>
        <w:t>在经济全球化的条件下，以贩卖人口形式出现的公民非法移居正在成为包括乌兹别克斯坦在内的国际社会的一个难题。</w:t>
      </w:r>
    </w:p>
    <w:p w:rsidR="00000000" w:rsidRDefault="00CA5E7D">
      <w:pPr>
        <w:pStyle w:val="SingleTxt"/>
        <w:spacing w:line="340" w:lineRule="exact"/>
        <w:rPr>
          <w:rFonts w:hint="eastAsia"/>
        </w:rPr>
      </w:pPr>
      <w:r>
        <w:rPr>
          <w:rFonts w:hint="eastAsia"/>
        </w:rPr>
        <w:tab/>
      </w:r>
      <w:r>
        <w:rPr>
          <w:rFonts w:hint="eastAsia"/>
        </w:rPr>
        <w:t>在乌兹别克斯坦，除了按照在乌兹别克斯坦劳动和社会保障部下属对外输</w:t>
      </w:r>
      <w:r>
        <w:rPr>
          <w:rFonts w:hint="eastAsia"/>
        </w:rPr>
        <w:t>出劳动力事务处签订的相关合同实施的合法劳动力输出以外，也发现了非法移居现象。</w:t>
      </w:r>
    </w:p>
    <w:p w:rsidR="00000000" w:rsidRDefault="00CA5E7D">
      <w:pPr>
        <w:pStyle w:val="SingleTxt"/>
        <w:rPr>
          <w:rFonts w:hint="eastAsia"/>
        </w:rPr>
      </w:pPr>
      <w:r>
        <w:rPr>
          <w:rFonts w:hint="eastAsia"/>
        </w:rPr>
        <w:tab/>
      </w:r>
      <w:r>
        <w:rPr>
          <w:rFonts w:hint="eastAsia"/>
        </w:rPr>
        <w:t>这一类非法移民以妇女为主，她们前往独联体国家（俄罗斯、吉尔吉斯斯坦、哈萨克斯坦）和独联体以外的远邻国家（土耳其、马来西亚、泰国、阿拉伯联合酋长国、以色列）。</w:t>
      </w:r>
    </w:p>
    <w:p w:rsidR="00000000" w:rsidRDefault="00CA5E7D">
      <w:pPr>
        <w:pStyle w:val="SingleTxt"/>
        <w:rPr>
          <w:rFonts w:hint="eastAsia"/>
        </w:rPr>
      </w:pPr>
      <w:r>
        <w:rPr>
          <w:rFonts w:hint="eastAsia"/>
        </w:rPr>
        <w:tab/>
      </w:r>
      <w:r>
        <w:rPr>
          <w:rFonts w:hint="eastAsia"/>
        </w:rPr>
        <w:t>她们中有不少是被私人、旅游公司、婚介所以招聘服务员、舞女、家庭女教师和提供高酬工作为借口欺骗到国外的妇女。许多人并不知道，她们一到国外，所有证件就会有被招聘她们的人及其帮凶没收的危险，她们因此将丧失返回祖国的机会，处在完全受所谓“雇主”摆布的状态，她们将不得不按照后者的要</w:t>
      </w:r>
      <w:r>
        <w:rPr>
          <w:rFonts w:hint="eastAsia"/>
        </w:rPr>
        <w:t>求从事卖淫活动，或者受到其他形式的剥削。</w:t>
      </w:r>
    </w:p>
    <w:p w:rsidR="00000000" w:rsidRDefault="00CA5E7D">
      <w:pPr>
        <w:pStyle w:val="SingleTxt"/>
        <w:rPr>
          <w:rFonts w:hint="eastAsia"/>
        </w:rPr>
      </w:pPr>
      <w:r>
        <w:rPr>
          <w:rFonts w:hint="eastAsia"/>
        </w:rPr>
        <w:tab/>
      </w:r>
      <w:r>
        <w:rPr>
          <w:rFonts w:hint="eastAsia"/>
        </w:rPr>
        <w:t>最近，除了妇女以外，未成年少女也成为贩卖人口的牺牲品。</w:t>
      </w:r>
    </w:p>
    <w:p w:rsidR="00000000" w:rsidRDefault="00CA5E7D">
      <w:pPr>
        <w:pStyle w:val="SingleTxt"/>
        <w:spacing w:line="340" w:lineRule="exact"/>
        <w:rPr>
          <w:rFonts w:hint="eastAsia"/>
        </w:rPr>
      </w:pPr>
      <w:r>
        <w:rPr>
          <w:rFonts w:hint="eastAsia"/>
        </w:rPr>
        <w:tab/>
      </w:r>
      <w:r>
        <w:rPr>
          <w:rFonts w:hint="eastAsia"/>
        </w:rPr>
        <w:t>执法机关在密切关注类似不良现象的危险性的同时，正在采取一切措施对公民迁移过程中导致犯罪的因素及时做出反应，加大力度制止非法输出人口和由此引发的违法行为。</w:t>
      </w:r>
    </w:p>
    <w:p w:rsidR="00000000" w:rsidRDefault="00CA5E7D">
      <w:pPr>
        <w:pStyle w:val="SingleTxt"/>
        <w:spacing w:line="340" w:lineRule="exact"/>
        <w:rPr>
          <w:rFonts w:hint="eastAsia"/>
        </w:rPr>
      </w:pPr>
      <w:r>
        <w:rPr>
          <w:rFonts w:hint="eastAsia"/>
        </w:rPr>
        <w:tab/>
      </w:r>
      <w:r>
        <w:rPr>
          <w:rFonts w:hint="eastAsia"/>
        </w:rPr>
        <w:t>目前正在制定这方面的规范性文件，其中包括：</w:t>
      </w:r>
    </w:p>
    <w:p w:rsidR="00000000" w:rsidRDefault="00CA5E7D">
      <w:pPr>
        <w:pStyle w:val="SingleTxt"/>
        <w:spacing w:line="340" w:lineRule="exact"/>
        <w:rPr>
          <w:rFonts w:hint="eastAsia"/>
        </w:rPr>
      </w:pPr>
      <w:r>
        <w:rPr>
          <w:rFonts w:hint="eastAsia"/>
        </w:rPr>
        <w:tab/>
        <w:t>1.</w:t>
      </w:r>
      <w:r>
        <w:rPr>
          <w:rFonts w:hint="eastAsia"/>
        </w:rPr>
        <w:tab/>
      </w:r>
      <w:r>
        <w:rPr>
          <w:rFonts w:hint="eastAsia"/>
        </w:rPr>
        <w:t>乌兹别克斯坦共和国《关于同贩卖人口行为作斗争》的法案；</w:t>
      </w:r>
    </w:p>
    <w:p w:rsidR="00000000" w:rsidRDefault="00CA5E7D">
      <w:pPr>
        <w:pStyle w:val="SingleTxt"/>
        <w:spacing w:line="340" w:lineRule="exact"/>
        <w:rPr>
          <w:rFonts w:hint="eastAsia"/>
        </w:rPr>
      </w:pPr>
      <w:r>
        <w:rPr>
          <w:rFonts w:hint="eastAsia"/>
        </w:rPr>
        <w:tab/>
        <w:t>2.</w:t>
      </w:r>
      <w:r>
        <w:rPr>
          <w:rFonts w:hint="eastAsia"/>
        </w:rPr>
        <w:tab/>
      </w:r>
      <w:r>
        <w:rPr>
          <w:rFonts w:hint="eastAsia"/>
        </w:rPr>
        <w:t>《抵制以性营利为目的招募和非法输出人口的综合计划草案》。该计划规定了地方权力机关和管理机关、执法机关、有关的部和部门、非政府组织、公民社会</w:t>
      </w:r>
      <w:r>
        <w:rPr>
          <w:rFonts w:hint="eastAsia"/>
        </w:rPr>
        <w:t>团体和大众媒体应该采取的广泛措施，不仅规定了预防性措施，还为贩卖人口受害者制定了恢复性措施。</w:t>
      </w:r>
    </w:p>
    <w:p w:rsidR="00000000" w:rsidRDefault="00CA5E7D">
      <w:pPr>
        <w:pStyle w:val="SingleTxt"/>
        <w:spacing w:line="340" w:lineRule="exact"/>
        <w:rPr>
          <w:rFonts w:hint="eastAsia"/>
        </w:rPr>
      </w:pPr>
      <w:r>
        <w:rPr>
          <w:rFonts w:hint="eastAsia"/>
        </w:rPr>
        <w:tab/>
      </w:r>
      <w:r>
        <w:rPr>
          <w:rFonts w:hint="eastAsia"/>
        </w:rPr>
        <w:t>执法机关应该采取下列措施：</w:t>
      </w:r>
    </w:p>
    <w:p w:rsidR="00000000" w:rsidRDefault="00CA5E7D">
      <w:pPr>
        <w:pStyle w:val="SingleTxt"/>
        <w:spacing w:line="340" w:lineRule="exact"/>
        <w:rPr>
          <w:rFonts w:hint="eastAsia"/>
        </w:rPr>
      </w:pPr>
      <w:r>
        <w:rPr>
          <w:rFonts w:hint="eastAsia"/>
        </w:rPr>
        <w:tab/>
        <w:t>1.</w:t>
      </w:r>
      <w:r>
        <w:rPr>
          <w:rFonts w:hint="eastAsia"/>
        </w:rPr>
        <w:tab/>
      </w:r>
      <w:r>
        <w:rPr>
          <w:rFonts w:hint="eastAsia"/>
        </w:rPr>
        <w:t>同外交部一道研究我国公民在国外被拘留的事件（</w:t>
      </w:r>
      <w:r>
        <w:rPr>
          <w:rFonts w:hint="eastAsia"/>
        </w:rPr>
        <w:t>2001-2003</w:t>
      </w:r>
      <w:r>
        <w:rPr>
          <w:rFonts w:hint="eastAsia"/>
        </w:rPr>
        <w:t>年这些公民的数量为</w:t>
      </w:r>
      <w:r>
        <w:rPr>
          <w:rFonts w:hint="eastAsia"/>
        </w:rPr>
        <w:t>240</w:t>
      </w:r>
      <w:r>
        <w:rPr>
          <w:rFonts w:hint="eastAsia"/>
        </w:rPr>
        <w:t>多人）并采取预防行动；</w:t>
      </w:r>
    </w:p>
    <w:p w:rsidR="00000000" w:rsidRDefault="00CA5E7D">
      <w:pPr>
        <w:pStyle w:val="SingleTxt"/>
        <w:spacing w:line="340" w:lineRule="exact"/>
        <w:rPr>
          <w:rFonts w:hint="eastAsia"/>
        </w:rPr>
      </w:pPr>
      <w:r>
        <w:rPr>
          <w:rFonts w:hint="eastAsia"/>
        </w:rPr>
        <w:tab/>
        <w:t>2.</w:t>
      </w:r>
      <w:r>
        <w:rPr>
          <w:rFonts w:hint="eastAsia"/>
        </w:rPr>
        <w:tab/>
      </w:r>
      <w:r>
        <w:rPr>
          <w:rFonts w:hint="eastAsia"/>
        </w:rPr>
        <w:t>鉴于一些旅游公司从事招募和输出人口的非法活动，在近</w:t>
      </w:r>
      <w:r>
        <w:rPr>
          <w:rFonts w:hint="eastAsia"/>
        </w:rPr>
        <w:t>2</w:t>
      </w:r>
      <w:r>
        <w:rPr>
          <w:rFonts w:hint="eastAsia"/>
        </w:rPr>
        <w:t>年内定期对各旅行社进行重新登记，并对营业执照进行重新审查；</w:t>
      </w:r>
    </w:p>
    <w:p w:rsidR="00000000" w:rsidRDefault="00CA5E7D">
      <w:pPr>
        <w:pStyle w:val="SingleTxt"/>
        <w:spacing w:line="340" w:lineRule="exact"/>
        <w:rPr>
          <w:rFonts w:hint="eastAsia"/>
        </w:rPr>
      </w:pPr>
      <w:r>
        <w:rPr>
          <w:rFonts w:hint="eastAsia"/>
        </w:rPr>
        <w:tab/>
        <w:t>3.</w:t>
      </w:r>
      <w:r>
        <w:rPr>
          <w:rFonts w:hint="eastAsia"/>
        </w:rPr>
        <w:tab/>
      </w:r>
      <w:r>
        <w:rPr>
          <w:rFonts w:hint="eastAsia"/>
        </w:rPr>
        <w:t>在大众媒体上进行积极的新闻报道和教育工作；</w:t>
      </w:r>
    </w:p>
    <w:p w:rsidR="00000000" w:rsidRDefault="00CA5E7D">
      <w:pPr>
        <w:pStyle w:val="SingleTxt"/>
        <w:spacing w:line="340" w:lineRule="exact"/>
        <w:rPr>
          <w:rFonts w:hint="eastAsia"/>
        </w:rPr>
      </w:pPr>
      <w:r>
        <w:rPr>
          <w:rFonts w:hint="eastAsia"/>
        </w:rPr>
        <w:tab/>
        <w:t>4.</w:t>
      </w:r>
      <w:r>
        <w:rPr>
          <w:rFonts w:hint="eastAsia"/>
        </w:rPr>
        <w:tab/>
      </w:r>
      <w:r>
        <w:rPr>
          <w:rFonts w:hint="eastAsia"/>
          <w:spacing w:val="4"/>
        </w:rPr>
        <w:t>协调国家、社会、非政府组织和大众媒体开展预防非法输出人口的工作；</w:t>
      </w:r>
    </w:p>
    <w:p w:rsidR="00000000" w:rsidRDefault="00CA5E7D">
      <w:pPr>
        <w:pStyle w:val="SingleTxt"/>
        <w:spacing w:line="340" w:lineRule="exact"/>
        <w:rPr>
          <w:rFonts w:hint="eastAsia"/>
        </w:rPr>
      </w:pPr>
      <w:r>
        <w:rPr>
          <w:rFonts w:hint="eastAsia"/>
        </w:rPr>
        <w:tab/>
        <w:t>5.</w:t>
      </w:r>
      <w:r>
        <w:rPr>
          <w:rFonts w:hint="eastAsia"/>
        </w:rPr>
        <w:tab/>
      </w:r>
      <w:r>
        <w:rPr>
          <w:rFonts w:hint="eastAsia"/>
        </w:rPr>
        <w:t>为执法机关和边防</w:t>
      </w:r>
      <w:r>
        <w:rPr>
          <w:rFonts w:hint="eastAsia"/>
        </w:rPr>
        <w:t>部门举办研讨会和训练班；</w:t>
      </w:r>
    </w:p>
    <w:p w:rsidR="00000000" w:rsidRDefault="00CA5E7D">
      <w:pPr>
        <w:pStyle w:val="SingleTxt"/>
        <w:spacing w:line="340" w:lineRule="exact"/>
        <w:rPr>
          <w:rFonts w:hint="eastAsia"/>
        </w:rPr>
      </w:pPr>
      <w:r>
        <w:rPr>
          <w:rFonts w:hint="eastAsia"/>
        </w:rPr>
        <w:tab/>
        <w:t>6.</w:t>
      </w:r>
      <w:r>
        <w:rPr>
          <w:rFonts w:hint="eastAsia"/>
        </w:rPr>
        <w:tab/>
      </w:r>
      <w:r>
        <w:rPr>
          <w:rFonts w:hint="eastAsia"/>
        </w:rPr>
        <w:t>研究和利用国际上打击非法移民的工作经验。</w:t>
      </w:r>
    </w:p>
    <w:p w:rsidR="00000000" w:rsidRDefault="00CA5E7D">
      <w:pPr>
        <w:pStyle w:val="SingleTxt"/>
        <w:spacing w:line="340" w:lineRule="exact"/>
        <w:rPr>
          <w:rFonts w:hint="eastAsia"/>
        </w:rPr>
      </w:pPr>
      <w:r>
        <w:rPr>
          <w:rFonts w:hint="eastAsia"/>
        </w:rPr>
        <w:tab/>
      </w:r>
      <w:r>
        <w:rPr>
          <w:rFonts w:hint="eastAsia"/>
        </w:rPr>
        <w:t>据乌兹别克斯坦共和国外交部提供的消息，关于乌兹别克斯坦共和国批准第</w:t>
      </w:r>
      <w:r>
        <w:rPr>
          <w:rFonts w:hint="eastAsia"/>
        </w:rPr>
        <w:t>138</w:t>
      </w:r>
      <w:r>
        <w:rPr>
          <w:rFonts w:hint="eastAsia"/>
        </w:rPr>
        <w:t>号和</w:t>
      </w:r>
      <w:r>
        <w:rPr>
          <w:rFonts w:hint="eastAsia"/>
        </w:rPr>
        <w:t>182</w:t>
      </w:r>
      <w:r>
        <w:rPr>
          <w:rFonts w:hint="eastAsia"/>
        </w:rPr>
        <w:t>号《国际劳工组织公约》的问题已经提交乌兹别克斯坦共和国部长内阁下属家庭、母亲和幼儿社会保护秘书处审议。</w:t>
      </w:r>
    </w:p>
    <w:p w:rsidR="00000000" w:rsidRDefault="00CA5E7D">
      <w:pPr>
        <w:pStyle w:val="SingleTxt"/>
        <w:spacing w:line="340" w:lineRule="exact"/>
        <w:rPr>
          <w:rFonts w:hint="eastAsia"/>
        </w:rPr>
      </w:pPr>
      <w:r>
        <w:rPr>
          <w:rFonts w:hint="eastAsia"/>
        </w:rPr>
        <w:tab/>
      </w:r>
      <w:r>
        <w:rPr>
          <w:rFonts w:hint="eastAsia"/>
        </w:rPr>
        <w:t>关于批准《缩减无国籍人士公约》、</w:t>
      </w:r>
      <w:r>
        <w:rPr>
          <w:rFonts w:hint="eastAsia"/>
        </w:rPr>
        <w:t>1951</w:t>
      </w:r>
      <w:r>
        <w:rPr>
          <w:rFonts w:hint="eastAsia"/>
        </w:rPr>
        <w:t>年《难民地位公约》及其</w:t>
      </w:r>
      <w:r>
        <w:rPr>
          <w:rFonts w:hint="eastAsia"/>
        </w:rPr>
        <w:t>1967</w:t>
      </w:r>
      <w:r>
        <w:rPr>
          <w:rFonts w:hint="eastAsia"/>
        </w:rPr>
        <w:t>年议定书以及</w:t>
      </w:r>
      <w:r>
        <w:rPr>
          <w:rFonts w:hint="eastAsia"/>
        </w:rPr>
        <w:t>1989</w:t>
      </w:r>
      <w:r>
        <w:rPr>
          <w:rFonts w:hint="eastAsia"/>
        </w:rPr>
        <w:t>年《儿童权利公约》任择议定书的问题已初步取得一致并在有关部门进行了讨论。</w:t>
      </w:r>
    </w:p>
    <w:p w:rsidR="00000000" w:rsidRDefault="00CA5E7D">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br w:type="page"/>
      </w:r>
      <w:r>
        <w:rPr>
          <w:rFonts w:hint="eastAsia"/>
        </w:rPr>
        <w:tab/>
      </w:r>
      <w:r>
        <w:tab/>
      </w:r>
      <w:r>
        <w:rPr>
          <w:rFonts w:hint="eastAsia"/>
        </w:rPr>
        <w:t>第二部分</w:t>
      </w:r>
    </w:p>
    <w:p w:rsidR="00000000" w:rsidRDefault="00CA5E7D">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000000" w:rsidRDefault="00CA5E7D">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pPr>
      <w:r>
        <w:rPr>
          <w:rFonts w:hint="eastAsia"/>
        </w:rPr>
        <w:tab/>
      </w:r>
      <w:r>
        <w:tab/>
      </w:r>
      <w:r>
        <w:rPr>
          <w:rFonts w:hint="eastAsia"/>
        </w:rPr>
        <w:t>消除在国家政治和社会生活中对妇女歧视的措施（第</w:t>
      </w:r>
      <w:r>
        <w:rPr>
          <w:rFonts w:hint="eastAsia"/>
        </w:rPr>
        <w:t>7</w:t>
      </w:r>
      <w:r>
        <w:rPr>
          <w:rFonts w:hint="eastAsia"/>
        </w:rPr>
        <w:t>条）</w:t>
      </w:r>
      <w:r>
        <w:rPr>
          <w:rStyle w:val="FootnoteReference"/>
        </w:rPr>
        <w:footnoteReference w:id="5"/>
      </w:r>
    </w:p>
    <w:p w:rsidR="00000000" w:rsidRDefault="00CA5E7D">
      <w:pPr>
        <w:pStyle w:val="SingleTxt"/>
        <w:spacing w:after="0" w:line="120" w:lineRule="exact"/>
        <w:rPr>
          <w:rFonts w:hint="eastAsia"/>
          <w:sz w:val="10"/>
        </w:rPr>
      </w:pPr>
    </w:p>
    <w:p w:rsidR="00000000" w:rsidRDefault="00CA5E7D">
      <w:pPr>
        <w:pStyle w:val="SingleTxt"/>
        <w:rPr>
          <w:rFonts w:hint="eastAsia"/>
        </w:rPr>
      </w:pPr>
      <w:r>
        <w:rPr>
          <w:rFonts w:hint="eastAsia"/>
        </w:rPr>
        <w:tab/>
      </w:r>
      <w:r>
        <w:rPr>
          <w:rFonts w:hint="eastAsia"/>
        </w:rPr>
        <w:t>乌兹别克斯坦政府正在采取措施消除在国家政治和社会生活中对妇女的歧视，确保妇女享有与男人平等的权利。根据《乌兹别克斯坦共和国宪法》第</w:t>
      </w:r>
      <w:r>
        <w:rPr>
          <w:rFonts w:hint="eastAsia"/>
        </w:rPr>
        <w:t>46</w:t>
      </w:r>
      <w:r>
        <w:rPr>
          <w:rFonts w:hint="eastAsia"/>
        </w:rPr>
        <w:t>条，“妇女和男人享有平等的权利”。</w:t>
      </w:r>
    </w:p>
    <w:p w:rsidR="00000000" w:rsidRDefault="00CA5E7D">
      <w:pPr>
        <w:pStyle w:val="SingleTxt"/>
        <w:rPr>
          <w:rFonts w:hint="eastAsia"/>
        </w:rPr>
      </w:pPr>
      <w:r>
        <w:rPr>
          <w:rFonts w:hint="eastAsia"/>
        </w:rPr>
        <w:tab/>
      </w:r>
      <w:r>
        <w:rPr>
          <w:rFonts w:hint="eastAsia"/>
        </w:rPr>
        <w:t>妇女在乌兹别克斯坦的政治和社会生活中和男人一样享有下列权利：</w:t>
      </w:r>
    </w:p>
    <w:p w:rsidR="00000000" w:rsidRDefault="00CA5E7D">
      <w:pPr>
        <w:pStyle w:val="SingleTxt"/>
        <w:rPr>
          <w:rFonts w:hint="eastAsia"/>
        </w:rPr>
      </w:pPr>
      <w:r>
        <w:rPr>
          <w:rFonts w:hint="eastAsia"/>
        </w:rPr>
        <w:tab/>
        <w:t>(a)</w:t>
      </w:r>
      <w:r>
        <w:rPr>
          <w:rFonts w:hint="eastAsia"/>
        </w:rPr>
        <w:tab/>
      </w:r>
      <w:r>
        <w:rPr>
          <w:rFonts w:hint="eastAsia"/>
        </w:rPr>
        <w:t>在所有选举和公开的全民公决中的投票权和被选进所有参选机构的权利；</w:t>
      </w:r>
    </w:p>
    <w:p w:rsidR="00000000" w:rsidRDefault="00CA5E7D">
      <w:pPr>
        <w:pStyle w:val="SingleTxt"/>
        <w:rPr>
          <w:rFonts w:hint="eastAsia"/>
        </w:rPr>
      </w:pPr>
      <w:r>
        <w:rPr>
          <w:rFonts w:hint="eastAsia"/>
        </w:rPr>
        <w:tab/>
        <w:t>(b)</w:t>
      </w:r>
      <w:r>
        <w:rPr>
          <w:rFonts w:hint="eastAsia"/>
        </w:rPr>
        <w:tab/>
      </w:r>
      <w:r>
        <w:rPr>
          <w:rFonts w:hint="eastAsia"/>
        </w:rPr>
        <w:t>参与制定和实施政府的政策和担任国家职务，以及在各级国家管理机构实现所有国家职能；</w:t>
      </w:r>
    </w:p>
    <w:p w:rsidR="00000000" w:rsidRDefault="00CA5E7D">
      <w:pPr>
        <w:pStyle w:val="SingleTxt"/>
        <w:rPr>
          <w:rFonts w:hint="eastAsia"/>
        </w:rPr>
      </w:pPr>
      <w:r>
        <w:rPr>
          <w:rFonts w:hint="eastAsia"/>
        </w:rPr>
        <w:tab/>
        <w:t>(c)</w:t>
      </w:r>
      <w:r>
        <w:rPr>
          <w:rFonts w:hint="eastAsia"/>
        </w:rPr>
        <w:tab/>
      </w:r>
      <w:r>
        <w:rPr>
          <w:rFonts w:hint="eastAsia"/>
        </w:rPr>
        <w:t>参加非政府组织和协会研究国家社会和政治生活问题的活动。</w:t>
      </w:r>
    </w:p>
    <w:p w:rsidR="00000000" w:rsidRDefault="00CA5E7D">
      <w:pPr>
        <w:pStyle w:val="SingleTxt"/>
        <w:rPr>
          <w:rFonts w:hint="eastAsia"/>
        </w:rPr>
      </w:pPr>
      <w:r>
        <w:rPr>
          <w:rFonts w:hint="eastAsia"/>
        </w:rPr>
        <w:tab/>
      </w:r>
      <w:r>
        <w:rPr>
          <w:rFonts w:hint="eastAsia"/>
        </w:rPr>
        <w:t>推进两性平等和提高妇女作用的国家机制从</w:t>
      </w:r>
      <w:r>
        <w:rPr>
          <w:rFonts w:hint="eastAsia"/>
        </w:rPr>
        <w:t>19</w:t>
      </w:r>
      <w:r>
        <w:rPr>
          <w:rFonts w:hint="eastAsia"/>
        </w:rPr>
        <w:t>95</w:t>
      </w:r>
      <w:r>
        <w:rPr>
          <w:rFonts w:hint="eastAsia"/>
        </w:rPr>
        <w:t>年开始日趋完善。根据乌兹别克斯坦共和国总统</w:t>
      </w:r>
      <w:r>
        <w:rPr>
          <w:rFonts w:hint="eastAsia"/>
        </w:rPr>
        <w:t>1995</w:t>
      </w:r>
      <w:r>
        <w:rPr>
          <w:rFonts w:hint="eastAsia"/>
        </w:rPr>
        <w:t>年</w:t>
      </w:r>
      <w:r>
        <w:rPr>
          <w:rFonts w:hint="eastAsia"/>
        </w:rPr>
        <w:t>3</w:t>
      </w:r>
      <w:r>
        <w:rPr>
          <w:rFonts w:hint="eastAsia"/>
        </w:rPr>
        <w:t>月</w:t>
      </w:r>
      <w:r>
        <w:rPr>
          <w:rFonts w:hint="eastAsia"/>
        </w:rPr>
        <w:t>2</w:t>
      </w:r>
      <w:r>
        <w:rPr>
          <w:rFonts w:hint="eastAsia"/>
        </w:rPr>
        <w:t>日《关于提高妇女在乌兹别克斯坦共和国国家和社会建设中的作用的措施》的总统令，设立了主管家庭、母亲和幼儿社会保护问题的副总理职务，各地区的权力机关也设立了类似的职务。部长内阁成立了家庭、母亲和幼儿社会保护秘书处，各地区行政机关也设立了类似的部门。这方面所进行的工作正在日趋完善，乌兹别克斯坦共和国总统</w:t>
      </w:r>
      <w:r>
        <w:rPr>
          <w:rFonts w:hint="eastAsia"/>
        </w:rPr>
        <w:t>2004</w:t>
      </w:r>
      <w:r>
        <w:rPr>
          <w:rFonts w:hint="eastAsia"/>
        </w:rPr>
        <w:t>年</w:t>
      </w:r>
      <w:r>
        <w:rPr>
          <w:rFonts w:hint="eastAsia"/>
        </w:rPr>
        <w:t>5</w:t>
      </w:r>
      <w:r>
        <w:rPr>
          <w:rFonts w:hint="eastAsia"/>
        </w:rPr>
        <w:t>月</w:t>
      </w:r>
      <w:r>
        <w:rPr>
          <w:rFonts w:hint="eastAsia"/>
        </w:rPr>
        <w:t>25</w:t>
      </w:r>
      <w:r>
        <w:rPr>
          <w:rFonts w:hint="eastAsia"/>
        </w:rPr>
        <w:t>日颁布的《关于支助乌兹别克斯坦妇女委员会活动的补充措施》的第</w:t>
      </w:r>
      <w:r>
        <w:rPr>
          <w:rFonts w:hint="eastAsia"/>
        </w:rPr>
        <w:t>3434</w:t>
      </w:r>
      <w:r>
        <w:rPr>
          <w:rFonts w:hint="eastAsia"/>
        </w:rPr>
        <w:t>号总统令和乌兹别克斯坦共和国内阁</w:t>
      </w:r>
      <w:r>
        <w:rPr>
          <w:rFonts w:hint="eastAsia"/>
        </w:rPr>
        <w:t>2004</w:t>
      </w:r>
      <w:r>
        <w:rPr>
          <w:rFonts w:hint="eastAsia"/>
        </w:rPr>
        <w:t>年</w:t>
      </w:r>
      <w:r>
        <w:rPr>
          <w:rFonts w:hint="eastAsia"/>
        </w:rPr>
        <w:t>6</w:t>
      </w:r>
      <w:r>
        <w:rPr>
          <w:rFonts w:hint="eastAsia"/>
        </w:rPr>
        <w:t>月通过的《关于确保实现</w:t>
      </w:r>
      <w:r>
        <w:rPr>
          <w:rFonts w:hint="eastAsia"/>
        </w:rPr>
        <w:t>乌兹别克斯坦共和国总统令的措施纲要》证明了这一点。</w:t>
      </w:r>
    </w:p>
    <w:p w:rsidR="00000000" w:rsidRDefault="00CA5E7D">
      <w:pPr>
        <w:pStyle w:val="SingleTxt"/>
        <w:rPr>
          <w:rFonts w:hint="eastAsia"/>
        </w:rPr>
      </w:pPr>
      <w:r>
        <w:rPr>
          <w:rFonts w:hint="eastAsia"/>
        </w:rPr>
        <w:tab/>
      </w:r>
      <w:r>
        <w:rPr>
          <w:rFonts w:hint="eastAsia"/>
        </w:rPr>
        <w:t>由此可见，所有政权机构从上到下都在贯彻增加决策层妇女人数的方针。</w:t>
      </w:r>
    </w:p>
    <w:p w:rsidR="00000000" w:rsidRDefault="00CA5E7D">
      <w:pPr>
        <w:pStyle w:val="SingleTxt"/>
        <w:rPr>
          <w:rFonts w:hint="eastAsia"/>
        </w:rPr>
      </w:pPr>
      <w:r>
        <w:rPr>
          <w:rFonts w:hint="eastAsia"/>
        </w:rPr>
        <w:tab/>
        <w:t>1995</w:t>
      </w:r>
      <w:r>
        <w:rPr>
          <w:rFonts w:hint="eastAsia"/>
        </w:rPr>
        <w:t>年设立的议会人权事务专员（监察专员）职务也与妇女工作密切相关。监察专员根据乌兹别克斯坦共和国《议会人权事务专员法》（</w:t>
      </w:r>
      <w:r>
        <w:rPr>
          <w:rFonts w:hint="eastAsia"/>
        </w:rPr>
        <w:t>1997</w:t>
      </w:r>
      <w:r>
        <w:rPr>
          <w:rFonts w:hint="eastAsia"/>
        </w:rPr>
        <w:t>年）开展工作。人权事务专员设制是议会的一个机构，由议会提供资金支持。监察专员依照法律拥有立法动议权。它同所有国家人权机构、非政府组织和国际组织和基金会在确保妇女权利和利益、推进两性平等方面进行合作。</w:t>
      </w:r>
    </w:p>
    <w:p w:rsidR="00000000" w:rsidRDefault="00CA5E7D">
      <w:pPr>
        <w:pStyle w:val="SingleTxt"/>
        <w:rPr>
          <w:rFonts w:hint="eastAsia"/>
        </w:rPr>
      </w:pPr>
      <w:r>
        <w:rPr>
          <w:rFonts w:hint="eastAsia"/>
        </w:rPr>
        <w:tab/>
        <w:t>2004</w:t>
      </w:r>
      <w:r>
        <w:rPr>
          <w:rFonts w:hint="eastAsia"/>
        </w:rPr>
        <w:t>年</w:t>
      </w:r>
      <w:r>
        <w:rPr>
          <w:rFonts w:hint="eastAsia"/>
        </w:rPr>
        <w:t>8</w:t>
      </w:r>
      <w:r>
        <w:rPr>
          <w:rFonts w:hint="eastAsia"/>
        </w:rPr>
        <w:t>月通过了重新修订的《监察专员法》，使监察专员</w:t>
      </w:r>
      <w:r>
        <w:rPr>
          <w:rFonts w:hint="eastAsia"/>
        </w:rPr>
        <w:t>的权能大为扩大。</w:t>
      </w:r>
    </w:p>
    <w:p w:rsidR="00000000" w:rsidRDefault="00CA5E7D">
      <w:pPr>
        <w:pStyle w:val="SingleTxt"/>
        <w:rPr>
          <w:rFonts w:hint="eastAsia"/>
        </w:rPr>
      </w:pPr>
      <w:r>
        <w:rPr>
          <w:rFonts w:hint="eastAsia"/>
        </w:rPr>
        <w:tab/>
      </w:r>
      <w:r>
        <w:rPr>
          <w:rFonts w:hint="eastAsia"/>
        </w:rPr>
        <w:t>非政府妇女组织的建立和迅猛发展是乌兹别克斯坦妇女运动发展的重要阶段。妇女委员会积极协助和正在继续推动共和国非政府妇女组织网络的发展。非政府妇女组织已成为一支有明显作用的力量，可以证明这一点的是，国家机构和非政府组织联手行动只会提高提出和解决各种涉及妇女的问题的针对性。</w:t>
      </w:r>
    </w:p>
    <w:p w:rsidR="00000000" w:rsidRDefault="00CA5E7D">
      <w:pPr>
        <w:pStyle w:val="SingleTxt"/>
        <w:rPr>
          <w:rFonts w:hint="eastAsia"/>
        </w:rPr>
      </w:pPr>
      <w:r>
        <w:rPr>
          <w:rFonts w:hint="eastAsia"/>
        </w:rPr>
        <w:tab/>
      </w:r>
      <w:r>
        <w:rPr>
          <w:rFonts w:hint="eastAsia"/>
        </w:rPr>
        <w:t>在过去的一段时间里，非政府妇女组织通过主动开展一些有社会意义的活动、进行两性问题研究、同外国组织有效合作等途径，在解决妇女问题方面作出了具体的有潜在意义的贡献，因而得到了应有的承认。现在，共和国的</w:t>
      </w:r>
      <w:r>
        <w:rPr>
          <w:rFonts w:hint="eastAsia"/>
        </w:rPr>
        <w:t>50</w:t>
      </w:r>
      <w:r>
        <w:rPr>
          <w:rFonts w:hint="eastAsia"/>
        </w:rPr>
        <w:t>多个非政府妇女组织已</w:t>
      </w:r>
      <w:r>
        <w:rPr>
          <w:rFonts w:hint="eastAsia"/>
        </w:rPr>
        <w:t>经联合起来，成立了“</w:t>
      </w:r>
      <w:r>
        <w:rPr>
          <w:rFonts w:hint="eastAsia"/>
        </w:rPr>
        <w:t>Mekhr</w:t>
      </w:r>
      <w:r>
        <w:rPr>
          <w:rFonts w:hint="eastAsia"/>
        </w:rPr>
        <w:t>”（“关怀”）联盟。</w:t>
      </w:r>
    </w:p>
    <w:p w:rsidR="00000000" w:rsidRDefault="00CA5E7D">
      <w:pPr>
        <w:pStyle w:val="SingleTxt"/>
        <w:rPr>
          <w:rFonts w:hint="eastAsia"/>
        </w:rPr>
      </w:pPr>
      <w:r>
        <w:rPr>
          <w:rFonts w:hint="eastAsia"/>
        </w:rPr>
        <w:tab/>
      </w:r>
      <w:r>
        <w:rPr>
          <w:rFonts w:hint="eastAsia"/>
        </w:rPr>
        <w:t>妇女在地方自治机构中也发挥了巨大作用。例如，在</w:t>
      </w:r>
      <w:r>
        <w:rPr>
          <w:rFonts w:hint="eastAsia"/>
        </w:rPr>
        <w:t>2003</w:t>
      </w:r>
      <w:r>
        <w:rPr>
          <w:rFonts w:hint="eastAsia"/>
        </w:rPr>
        <w:t>年的地方自治机构选举中，</w:t>
      </w:r>
      <w:r>
        <w:rPr>
          <w:rFonts w:hint="eastAsia"/>
        </w:rPr>
        <w:t>734</w:t>
      </w:r>
      <w:r>
        <w:rPr>
          <w:rFonts w:hint="eastAsia"/>
        </w:rPr>
        <w:t>名妇女被推选担任民间自治机构（</w:t>
      </w:r>
      <w:r>
        <w:rPr>
          <w:rFonts w:hint="eastAsia"/>
        </w:rPr>
        <w:t>Makhallya</w:t>
      </w:r>
      <w:r>
        <w:rPr>
          <w:rFonts w:hint="eastAsia"/>
        </w:rPr>
        <w:t>）的主席，</w:t>
      </w:r>
      <w:r>
        <w:rPr>
          <w:rFonts w:hint="eastAsia"/>
        </w:rPr>
        <w:t>19 800</w:t>
      </w:r>
      <w:r>
        <w:rPr>
          <w:rFonts w:hint="eastAsia"/>
        </w:rPr>
        <w:t>名妇女被推举担任</w:t>
      </w:r>
      <w:r>
        <w:rPr>
          <w:rFonts w:hint="eastAsia"/>
        </w:rPr>
        <w:t>Makhallya</w:t>
      </w:r>
      <w:r>
        <w:rPr>
          <w:rFonts w:hint="eastAsia"/>
        </w:rPr>
        <w:t>的主席顾问。</w:t>
      </w:r>
    </w:p>
    <w:p w:rsidR="00000000" w:rsidRDefault="00CA5E7D">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tab/>
      </w:r>
      <w:r>
        <w:rPr>
          <w:rFonts w:hint="eastAsia"/>
        </w:rPr>
        <w:t>乌兹别克斯坦共和国政府采取的确保妇女参与国际合作的措施</w:t>
      </w:r>
      <w:r>
        <w:br/>
      </w:r>
      <w:r>
        <w:rPr>
          <w:rFonts w:hint="eastAsia"/>
        </w:rPr>
        <w:t>（第</w:t>
      </w:r>
      <w:r>
        <w:rPr>
          <w:rFonts w:hint="eastAsia"/>
        </w:rPr>
        <w:t>8</w:t>
      </w:r>
      <w:r>
        <w:rPr>
          <w:rFonts w:hint="eastAsia"/>
        </w:rPr>
        <w:t>条）</w:t>
      </w:r>
    </w:p>
    <w:p w:rsidR="00000000" w:rsidRDefault="00CA5E7D">
      <w:pPr>
        <w:pStyle w:val="SingleTxt"/>
        <w:spacing w:after="0" w:line="120" w:lineRule="exact"/>
        <w:rPr>
          <w:rFonts w:hint="eastAsia"/>
          <w:sz w:val="10"/>
        </w:rPr>
      </w:pPr>
    </w:p>
    <w:p w:rsidR="00000000" w:rsidRDefault="00CA5E7D">
      <w:pPr>
        <w:pStyle w:val="SingleTxt"/>
        <w:rPr>
          <w:rFonts w:hint="eastAsia"/>
        </w:rPr>
      </w:pPr>
      <w:r>
        <w:rPr>
          <w:rFonts w:hint="eastAsia"/>
        </w:rPr>
        <w:tab/>
      </w:r>
      <w:r>
        <w:rPr>
          <w:rFonts w:hint="eastAsia"/>
        </w:rPr>
        <w:t>乌兹别克斯坦共和国采取一系列措施确保妇女和男人一样有机会和不受任何歧视在国际上代表自己的政府和参加国际组织的工作。</w:t>
      </w:r>
    </w:p>
    <w:p w:rsidR="00000000" w:rsidRDefault="00CA5E7D">
      <w:pPr>
        <w:pStyle w:val="SingleTxt"/>
        <w:rPr>
          <w:rFonts w:hint="eastAsia"/>
        </w:rPr>
      </w:pPr>
      <w:r>
        <w:rPr>
          <w:rFonts w:hint="eastAsia"/>
        </w:rPr>
        <w:tab/>
      </w:r>
      <w:r>
        <w:rPr>
          <w:rFonts w:hint="eastAsia"/>
        </w:rPr>
        <w:t>从</w:t>
      </w:r>
      <w:r>
        <w:rPr>
          <w:rFonts w:hint="eastAsia"/>
        </w:rPr>
        <w:t>1995</w:t>
      </w:r>
      <w:r>
        <w:rPr>
          <w:rFonts w:hint="eastAsia"/>
        </w:rPr>
        <w:t>年起，乌兹别克斯坦经常举办探讨两性发展前景问题和关怀</w:t>
      </w:r>
      <w:r>
        <w:rPr>
          <w:rFonts w:hint="eastAsia"/>
        </w:rPr>
        <w:t>妇女问题的学术会议和圆桌会议。</w:t>
      </w:r>
    </w:p>
    <w:p w:rsidR="00000000" w:rsidRDefault="00CA5E7D">
      <w:pPr>
        <w:pStyle w:val="SingleTxt"/>
        <w:rPr>
          <w:rFonts w:hint="eastAsia"/>
        </w:rPr>
      </w:pPr>
      <w:r>
        <w:rPr>
          <w:rFonts w:hint="eastAsia"/>
        </w:rPr>
        <w:tab/>
      </w:r>
      <w:r>
        <w:rPr>
          <w:rFonts w:hint="eastAsia"/>
        </w:rPr>
        <w:t>仅在最近两年就举办了四次国际性学术会议，探讨妇女参与决策和推进两性平等问题。</w:t>
      </w:r>
    </w:p>
    <w:p w:rsidR="00000000" w:rsidRDefault="00CA5E7D">
      <w:pPr>
        <w:pStyle w:val="SingleTxt"/>
        <w:rPr>
          <w:rFonts w:hint="eastAsia"/>
        </w:rPr>
      </w:pPr>
      <w:r>
        <w:rPr>
          <w:rFonts w:hint="eastAsia"/>
        </w:rPr>
        <w:tab/>
      </w:r>
      <w:r>
        <w:rPr>
          <w:rFonts w:hint="eastAsia"/>
        </w:rPr>
        <w:t>从</w:t>
      </w:r>
      <w:r>
        <w:rPr>
          <w:rFonts w:hint="eastAsia"/>
        </w:rPr>
        <w:t>1997</w:t>
      </w:r>
      <w:r>
        <w:rPr>
          <w:rFonts w:hint="eastAsia"/>
        </w:rPr>
        <w:t>年开始，乌兹别克斯坦妇女委员会与驻乌兹别克斯坦的“性别和发展”局共同为各个部、部门和地区平等权利和同等机会事务权力机关的工作人员举办训练班和咨询。与此同时，大学、中小学、中等专科学校和职业专科学校工作人员的两性认知程度也得到了提高。</w:t>
      </w:r>
    </w:p>
    <w:p w:rsidR="00000000" w:rsidRDefault="00CA5E7D">
      <w:pPr>
        <w:pStyle w:val="SingleTxt"/>
        <w:rPr>
          <w:rFonts w:hint="eastAsia"/>
        </w:rPr>
      </w:pPr>
      <w:r>
        <w:rPr>
          <w:rFonts w:hint="eastAsia"/>
        </w:rPr>
        <w:tab/>
      </w:r>
      <w:r>
        <w:rPr>
          <w:rFonts w:hint="eastAsia"/>
        </w:rPr>
        <w:t>此外，还聘请外国专家专门为执法机关工作人员、宗教活动家、大众媒体、非政府组织举办训练班。</w:t>
      </w:r>
    </w:p>
    <w:p w:rsidR="00000000" w:rsidRDefault="00CA5E7D">
      <w:pPr>
        <w:pStyle w:val="SingleTxt"/>
        <w:rPr>
          <w:rFonts w:hint="eastAsia"/>
        </w:rPr>
      </w:pPr>
      <w:r>
        <w:rPr>
          <w:rFonts w:hint="eastAsia"/>
        </w:rPr>
        <w:tab/>
      </w:r>
      <w:r>
        <w:rPr>
          <w:rFonts w:hint="eastAsia"/>
        </w:rPr>
        <w:t>在</w:t>
      </w:r>
      <w:r>
        <w:rPr>
          <w:rFonts w:hint="eastAsia"/>
        </w:rPr>
        <w:t>2000</w:t>
      </w:r>
      <w:r>
        <w:rPr>
          <w:rFonts w:hint="eastAsia"/>
        </w:rPr>
        <w:t>年</w:t>
      </w:r>
      <w:r>
        <w:rPr>
          <w:rFonts w:hint="eastAsia"/>
        </w:rPr>
        <w:t>1</w:t>
      </w:r>
      <w:r>
        <w:rPr>
          <w:rFonts w:hint="eastAsia"/>
        </w:rPr>
        <w:t>月</w:t>
      </w:r>
      <w:r>
        <w:rPr>
          <w:rFonts w:hint="eastAsia"/>
        </w:rPr>
        <w:t>22</w:t>
      </w:r>
      <w:r>
        <w:rPr>
          <w:rFonts w:hint="eastAsia"/>
        </w:rPr>
        <w:t>日议会第二届全体会议第一次会议上，批准成</w:t>
      </w:r>
      <w:r>
        <w:rPr>
          <w:rFonts w:hint="eastAsia"/>
        </w:rPr>
        <w:t>立了议会家庭和妇女问题委员会。该委员会参与起草法案，与乌兹别克斯坦妇女委员会、“</w:t>
      </w:r>
      <w:r>
        <w:rPr>
          <w:rFonts w:hint="eastAsia"/>
        </w:rPr>
        <w:t>Oila</w:t>
      </w:r>
      <w:r>
        <w:rPr>
          <w:rFonts w:hint="eastAsia"/>
        </w:rPr>
        <w:t>”（“家庭”）科学实践中心、“</w:t>
      </w:r>
      <w:r>
        <w:rPr>
          <w:rFonts w:hint="eastAsia"/>
        </w:rPr>
        <w:t>Soglom avlod uchun</w:t>
      </w:r>
      <w:r>
        <w:rPr>
          <w:rFonts w:hint="eastAsia"/>
        </w:rPr>
        <w:t>”（“为了健康的一代”）基金会、“</w:t>
      </w:r>
      <w:r>
        <w:rPr>
          <w:rFonts w:hint="eastAsia"/>
        </w:rPr>
        <w:t>Makhallya</w:t>
      </w:r>
      <w:r>
        <w:rPr>
          <w:rFonts w:hint="eastAsia"/>
        </w:rPr>
        <w:t>”（地方自治机构）基金会、“</w:t>
      </w:r>
      <w:r>
        <w:rPr>
          <w:rFonts w:hint="eastAsia"/>
        </w:rPr>
        <w:t>Ekosan</w:t>
      </w:r>
      <w:r>
        <w:rPr>
          <w:rFonts w:hint="eastAsia"/>
        </w:rPr>
        <w:t>”（“生态与健康”）基金会、“</w:t>
      </w:r>
      <w:r>
        <w:rPr>
          <w:rFonts w:hint="eastAsia"/>
        </w:rPr>
        <w:t>Kamolot</w:t>
      </w:r>
      <w:r>
        <w:rPr>
          <w:rFonts w:hint="eastAsia"/>
        </w:rPr>
        <w:t>”青年运动以及派驻乌兹别克斯坦的各种国际组织开展合作。</w:t>
      </w:r>
    </w:p>
    <w:p w:rsidR="00000000" w:rsidRDefault="00CA5E7D">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000000" w:rsidRDefault="00CA5E7D">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tab/>
      </w:r>
      <w:r>
        <w:rPr>
          <w:rFonts w:hint="eastAsia"/>
        </w:rPr>
        <w:t>赋予妇女与男人平等的在获得、改变或保留国籍方面的权利的措施</w:t>
      </w:r>
      <w:r>
        <w:br/>
      </w:r>
      <w:r>
        <w:rPr>
          <w:rFonts w:hint="eastAsia"/>
        </w:rPr>
        <w:t>（第</w:t>
      </w:r>
      <w:r>
        <w:rPr>
          <w:rFonts w:hint="eastAsia"/>
        </w:rPr>
        <w:t>9</w:t>
      </w:r>
      <w:r>
        <w:rPr>
          <w:rFonts w:hint="eastAsia"/>
        </w:rPr>
        <w:t>条）</w:t>
      </w:r>
    </w:p>
    <w:p w:rsidR="00000000" w:rsidRDefault="00CA5E7D">
      <w:pPr>
        <w:pStyle w:val="SingleTxt"/>
        <w:spacing w:after="0" w:line="120" w:lineRule="exact"/>
        <w:rPr>
          <w:rFonts w:hint="eastAsia"/>
          <w:sz w:val="10"/>
        </w:rPr>
      </w:pPr>
    </w:p>
    <w:p w:rsidR="00000000" w:rsidRDefault="00CA5E7D">
      <w:pPr>
        <w:pStyle w:val="SingleTxt"/>
        <w:rPr>
          <w:rFonts w:hint="eastAsia"/>
        </w:rPr>
      </w:pPr>
      <w:r>
        <w:rPr>
          <w:rFonts w:hint="eastAsia"/>
        </w:rPr>
        <w:tab/>
      </w:r>
      <w:r>
        <w:rPr>
          <w:rFonts w:hint="eastAsia"/>
        </w:rPr>
        <w:t>国家已经制定措施赋予妇女与男人平等的在获得、改变或保留国籍方面的权利。妇女的这种权利</w:t>
      </w:r>
      <w:r>
        <w:rPr>
          <w:rFonts w:hint="eastAsia"/>
        </w:rPr>
        <w:t>受到了法律保障，例如，</w:t>
      </w:r>
      <w:r>
        <w:rPr>
          <w:rFonts w:hint="eastAsia"/>
        </w:rPr>
        <w:t>1992</w:t>
      </w:r>
      <w:r>
        <w:rPr>
          <w:rFonts w:hint="eastAsia"/>
        </w:rPr>
        <w:t>年</w:t>
      </w:r>
      <w:r>
        <w:rPr>
          <w:rFonts w:hint="eastAsia"/>
        </w:rPr>
        <w:t>7</w:t>
      </w:r>
      <w:r>
        <w:rPr>
          <w:rFonts w:hint="eastAsia"/>
        </w:rPr>
        <w:t>月</w:t>
      </w:r>
      <w:r>
        <w:rPr>
          <w:rFonts w:hint="eastAsia"/>
        </w:rPr>
        <w:t>2</w:t>
      </w:r>
      <w:r>
        <w:rPr>
          <w:rFonts w:hint="eastAsia"/>
        </w:rPr>
        <w:t>日通过的乌兹别克斯坦共和国《国籍法》第</w:t>
      </w:r>
      <w:r>
        <w:rPr>
          <w:rFonts w:hint="eastAsia"/>
        </w:rPr>
        <w:t>1</w:t>
      </w:r>
      <w:r>
        <w:rPr>
          <w:rFonts w:hint="eastAsia"/>
        </w:rPr>
        <w:t>条中说：“在乌兹别克斯坦共和国，每个人都享有国籍权。任何人的国籍和改变国籍的权利都不会被剥夺。乌兹别克斯坦共和国对乌兹别克斯坦共和国境内和境外所有本国公民的权利、自由和利益实行保护。”</w:t>
      </w:r>
    </w:p>
    <w:p w:rsidR="00000000" w:rsidRDefault="00CA5E7D">
      <w:pPr>
        <w:pStyle w:val="SingleTxt"/>
        <w:rPr>
          <w:rFonts w:hint="eastAsia"/>
        </w:rPr>
      </w:pPr>
      <w:r>
        <w:rPr>
          <w:rFonts w:hint="eastAsia"/>
        </w:rPr>
        <w:tab/>
      </w:r>
      <w:r>
        <w:rPr>
          <w:rFonts w:hint="eastAsia"/>
        </w:rPr>
        <w:t>上述法律第</w:t>
      </w:r>
      <w:r>
        <w:rPr>
          <w:rFonts w:hint="eastAsia"/>
        </w:rPr>
        <w:t>6</w:t>
      </w:r>
      <w:r>
        <w:rPr>
          <w:rFonts w:hint="eastAsia"/>
        </w:rPr>
        <w:t>条中说：“乌兹别克斯坦共和国男性公民或女性公民同具有外国国籍或无国籍的人缔结婚姻以及解除这种婚姻不会引起夫妇双方的国籍改变。夫妇中的一方改变国籍不会引起另一方改变国籍。”</w:t>
      </w:r>
    </w:p>
    <w:p w:rsidR="00000000" w:rsidRDefault="00CA5E7D">
      <w:pPr>
        <w:pStyle w:val="SingleTxt"/>
        <w:rPr>
          <w:rFonts w:hint="eastAsia"/>
        </w:rPr>
      </w:pPr>
      <w:r>
        <w:rPr>
          <w:rFonts w:hint="eastAsia"/>
        </w:rPr>
        <w:tab/>
      </w:r>
      <w:r>
        <w:rPr>
          <w:rFonts w:hint="eastAsia"/>
        </w:rPr>
        <w:t>该法律还规定“乌兹别克斯坦共和国公民在国外居住不会引起乌兹别</w:t>
      </w:r>
      <w:r>
        <w:rPr>
          <w:rFonts w:hint="eastAsia"/>
        </w:rPr>
        <w:t>克斯坦共和国国籍的中止”（上述法律第</w:t>
      </w:r>
      <w:r>
        <w:rPr>
          <w:rFonts w:hint="eastAsia"/>
        </w:rPr>
        <w:t>7</w:t>
      </w:r>
      <w:r>
        <w:rPr>
          <w:rFonts w:hint="eastAsia"/>
        </w:rPr>
        <w:t>条）。</w:t>
      </w:r>
    </w:p>
    <w:p w:rsidR="00000000" w:rsidRDefault="00CA5E7D">
      <w:pPr>
        <w:pStyle w:val="SingleTxt"/>
        <w:rPr>
          <w:rFonts w:hint="eastAsia"/>
        </w:rPr>
      </w:pPr>
      <w:r>
        <w:rPr>
          <w:rFonts w:hint="eastAsia"/>
        </w:rPr>
        <w:tab/>
      </w:r>
      <w:r>
        <w:rPr>
          <w:rFonts w:hint="eastAsia"/>
        </w:rPr>
        <w:t>但是，在《乌兹别克斯坦共和国国籍法》中没有涉及在他们子女国籍方面向妇女提供与男人平等权利的单独条款。该法律第</w:t>
      </w:r>
      <w:r>
        <w:rPr>
          <w:rFonts w:hint="eastAsia"/>
        </w:rPr>
        <w:t>13</w:t>
      </w:r>
      <w:r>
        <w:rPr>
          <w:rFonts w:hint="eastAsia"/>
        </w:rPr>
        <w:t>和</w:t>
      </w:r>
      <w:r>
        <w:rPr>
          <w:rFonts w:hint="eastAsia"/>
        </w:rPr>
        <w:t>14</w:t>
      </w:r>
      <w:r>
        <w:rPr>
          <w:rFonts w:hint="eastAsia"/>
        </w:rPr>
        <w:t>条中只是说，未成年子女取得乌兹别克斯坦共和国国籍的必备条件是，其父母有一方是乌兹别克斯坦公民，也就是说，没有按照性别特征进行区分。</w:t>
      </w:r>
    </w:p>
    <w:p w:rsidR="00000000" w:rsidRDefault="00CA5E7D">
      <w:pPr>
        <w:pStyle w:val="SingleTxt"/>
        <w:rPr>
          <w:rFonts w:hint="eastAsia"/>
        </w:rPr>
      </w:pPr>
      <w:r>
        <w:rPr>
          <w:rFonts w:hint="eastAsia"/>
        </w:rPr>
        <w:tab/>
      </w:r>
      <w:r>
        <w:rPr>
          <w:rFonts w:hint="eastAsia"/>
        </w:rPr>
        <w:t>这个问题必须根据乌兹别克斯坦共和国《家庭法典》的条款予以规范。《家庭法典》第</w:t>
      </w:r>
      <w:r>
        <w:rPr>
          <w:rFonts w:hint="eastAsia"/>
        </w:rPr>
        <w:t>71</w:t>
      </w:r>
      <w:r>
        <w:rPr>
          <w:rFonts w:hint="eastAsia"/>
        </w:rPr>
        <w:t>条中指出，在子女成年之前，“父母具有平等的权利且对自己的子女承担平等的义务。”</w:t>
      </w:r>
    </w:p>
    <w:p w:rsidR="00000000" w:rsidRDefault="00CA5E7D">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tab/>
      </w:r>
      <w:r>
        <w:rPr>
          <w:rFonts w:hint="eastAsia"/>
        </w:rPr>
        <w:t>第三部分</w:t>
      </w:r>
    </w:p>
    <w:p w:rsidR="00000000" w:rsidRDefault="00CA5E7D">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000000" w:rsidRDefault="00CA5E7D">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tab/>
      </w:r>
      <w:r>
        <w:rPr>
          <w:rFonts w:hint="eastAsia"/>
        </w:rPr>
        <w:t>消除教育领域中对妇女歧视的措施（</w:t>
      </w:r>
      <w:r>
        <w:rPr>
          <w:rFonts w:hint="eastAsia"/>
        </w:rPr>
        <w:t>第</w:t>
      </w:r>
      <w:r>
        <w:rPr>
          <w:rFonts w:hint="eastAsia"/>
        </w:rPr>
        <w:t>10</w:t>
      </w:r>
      <w:r>
        <w:rPr>
          <w:rFonts w:hint="eastAsia"/>
        </w:rPr>
        <w:t>条）</w:t>
      </w:r>
    </w:p>
    <w:p w:rsidR="00000000" w:rsidRDefault="00CA5E7D">
      <w:pPr>
        <w:pStyle w:val="SingleTxt"/>
        <w:spacing w:after="0" w:line="120" w:lineRule="exact"/>
        <w:rPr>
          <w:rFonts w:hint="eastAsia"/>
          <w:sz w:val="10"/>
        </w:rPr>
      </w:pPr>
    </w:p>
    <w:p w:rsidR="00000000" w:rsidRDefault="00CA5E7D">
      <w:pPr>
        <w:pStyle w:val="SingleTxt"/>
        <w:rPr>
          <w:rFonts w:hint="eastAsia"/>
        </w:rPr>
      </w:pPr>
      <w:r>
        <w:rPr>
          <w:rFonts w:hint="eastAsia"/>
        </w:rPr>
        <w:tab/>
      </w:r>
      <w:r>
        <w:rPr>
          <w:rFonts w:hint="eastAsia"/>
        </w:rPr>
        <w:t>《乌兹别克斯坦共和国宪法》第</w:t>
      </w:r>
      <w:r>
        <w:rPr>
          <w:rFonts w:hint="eastAsia"/>
        </w:rPr>
        <w:t>41</w:t>
      </w:r>
      <w:r>
        <w:rPr>
          <w:rFonts w:hint="eastAsia"/>
        </w:rPr>
        <w:t>条中说，“每个人都享有受教育的权利，国家确保免费接受普通教育。教育事业处在国家监督之下”。国家因此采取相关措施消除对妇女的歧视，以确保她们享有与男人平等的权利，包括确保她们在教育领域的平等权利。</w:t>
      </w:r>
    </w:p>
    <w:p w:rsidR="00000000" w:rsidRDefault="00CA5E7D">
      <w:pPr>
        <w:pStyle w:val="SingleTxt"/>
        <w:rPr>
          <w:rFonts w:hint="eastAsia"/>
        </w:rPr>
      </w:pPr>
      <w:r>
        <w:rPr>
          <w:rFonts w:hint="eastAsia"/>
        </w:rPr>
        <w:tab/>
      </w:r>
      <w:r>
        <w:rPr>
          <w:rFonts w:hint="eastAsia"/>
        </w:rPr>
        <w:t>为了保持这一水平和改善教育系统的效能，乌兹别克斯坦共和国从一开始获得独立就十分重视进一步发展教育机构，使居民接受各种形式的教育，保护公民受教育的宪法权利。</w:t>
      </w:r>
    </w:p>
    <w:p w:rsidR="00000000" w:rsidRDefault="00CA5E7D">
      <w:pPr>
        <w:pStyle w:val="SingleTxt"/>
        <w:rPr>
          <w:rFonts w:hint="eastAsia"/>
        </w:rPr>
      </w:pPr>
      <w:r>
        <w:rPr>
          <w:rFonts w:hint="eastAsia"/>
        </w:rPr>
        <w:tab/>
      </w:r>
      <w:r>
        <w:rPr>
          <w:rFonts w:hint="eastAsia"/>
        </w:rPr>
        <w:t>对保护妇女权利的情况进行监督的系统已经建立并顺利发挥作用。</w:t>
      </w:r>
    </w:p>
    <w:p w:rsidR="00000000" w:rsidRDefault="00CA5E7D">
      <w:pPr>
        <w:pStyle w:val="SingleTxt"/>
        <w:rPr>
          <w:rFonts w:hint="eastAsia"/>
        </w:rPr>
      </w:pPr>
      <w:r>
        <w:rPr>
          <w:rFonts w:hint="eastAsia"/>
        </w:rPr>
        <w:tab/>
      </w:r>
      <w:r>
        <w:rPr>
          <w:rFonts w:hint="eastAsia"/>
        </w:rPr>
        <w:t>乌兹别克斯坦国家连续教育系统包括：</w:t>
      </w:r>
    </w:p>
    <w:p w:rsidR="00000000" w:rsidRDefault="00CA5E7D">
      <w:pPr>
        <w:pStyle w:val="SingleTxt"/>
        <w:rPr>
          <w:rFonts w:hint="eastAsia"/>
        </w:rPr>
      </w:pPr>
      <w:r>
        <w:rPr>
          <w:rFonts w:hint="eastAsia"/>
        </w:rPr>
        <w:tab/>
        <w:t>-</w:t>
      </w:r>
      <w:r>
        <w:rPr>
          <w:rFonts w:hint="eastAsia"/>
        </w:rPr>
        <w:tab/>
      </w:r>
      <w:r>
        <w:rPr>
          <w:rFonts w:hint="eastAsia"/>
        </w:rPr>
        <w:t>对</w:t>
      </w:r>
      <w:r>
        <w:rPr>
          <w:rFonts w:hint="eastAsia"/>
        </w:rPr>
        <w:t>3</w:t>
      </w:r>
      <w:r>
        <w:rPr>
          <w:rFonts w:hint="eastAsia"/>
        </w:rPr>
        <w:t>岁到</w:t>
      </w:r>
      <w:r>
        <w:rPr>
          <w:rFonts w:hint="eastAsia"/>
        </w:rPr>
        <w:t>6-7</w:t>
      </w:r>
      <w:r>
        <w:rPr>
          <w:rFonts w:hint="eastAsia"/>
        </w:rPr>
        <w:t>岁儿童的学龄前教育；</w:t>
      </w:r>
    </w:p>
    <w:p w:rsidR="00000000" w:rsidRDefault="00CA5E7D">
      <w:pPr>
        <w:pStyle w:val="SingleTxt"/>
        <w:ind w:left="2126" w:hanging="431"/>
        <w:rPr>
          <w:rFonts w:hint="eastAsia"/>
        </w:rPr>
      </w:pPr>
      <w:r>
        <w:rPr>
          <w:rFonts w:hint="eastAsia"/>
        </w:rPr>
        <w:t>-</w:t>
      </w:r>
      <w:r>
        <w:rPr>
          <w:rFonts w:hint="eastAsia"/>
        </w:rPr>
        <w:tab/>
      </w:r>
      <w:r>
        <w:rPr>
          <w:rFonts w:hint="eastAsia"/>
        </w:rPr>
        <w:t>中小学义务教育：</w:t>
      </w:r>
      <w:r>
        <w:rPr>
          <w:rFonts w:hint="eastAsia"/>
        </w:rPr>
        <w:t>4</w:t>
      </w:r>
      <w:r>
        <w:rPr>
          <w:rFonts w:hint="eastAsia"/>
        </w:rPr>
        <w:t>年初等教育，</w:t>
      </w:r>
      <w:r>
        <w:rPr>
          <w:rFonts w:hint="eastAsia"/>
        </w:rPr>
        <w:t>9</w:t>
      </w:r>
      <w:r>
        <w:rPr>
          <w:rFonts w:hint="eastAsia"/>
        </w:rPr>
        <w:t>年不完全中等教育和两年完全中等教育（到</w:t>
      </w:r>
      <w:r>
        <w:rPr>
          <w:rFonts w:hint="eastAsia"/>
        </w:rPr>
        <w:t>2010</w:t>
      </w:r>
      <w:r>
        <w:rPr>
          <w:rFonts w:hint="eastAsia"/>
        </w:rPr>
        <w:t>年完全取消）；</w:t>
      </w:r>
    </w:p>
    <w:p w:rsidR="00000000" w:rsidRDefault="00CA5E7D">
      <w:pPr>
        <w:pStyle w:val="SingleTxt"/>
        <w:rPr>
          <w:rFonts w:hint="eastAsia"/>
        </w:rPr>
      </w:pPr>
      <w:r>
        <w:rPr>
          <w:rFonts w:hint="eastAsia"/>
        </w:rPr>
        <w:tab/>
        <w:t>-</w:t>
      </w:r>
      <w:r>
        <w:rPr>
          <w:rFonts w:hint="eastAsia"/>
        </w:rPr>
        <w:tab/>
        <w:t>3</w:t>
      </w:r>
      <w:r>
        <w:rPr>
          <w:rFonts w:hint="eastAsia"/>
        </w:rPr>
        <w:t>年职业教育或专科教育；</w:t>
      </w:r>
    </w:p>
    <w:p w:rsidR="00000000" w:rsidRDefault="00CA5E7D">
      <w:pPr>
        <w:pStyle w:val="SingleTxt"/>
        <w:rPr>
          <w:rFonts w:hint="eastAsia"/>
        </w:rPr>
      </w:pPr>
      <w:r>
        <w:rPr>
          <w:rFonts w:hint="eastAsia"/>
        </w:rPr>
        <w:tab/>
        <w:t>-</w:t>
      </w:r>
      <w:r>
        <w:rPr>
          <w:rFonts w:hint="eastAsia"/>
        </w:rPr>
        <w:tab/>
      </w:r>
      <w:r>
        <w:rPr>
          <w:rFonts w:hint="eastAsia"/>
        </w:rPr>
        <w:t>由两级——学士和硕士组成的高等教育；</w:t>
      </w:r>
    </w:p>
    <w:p w:rsidR="00000000" w:rsidRDefault="00CA5E7D">
      <w:pPr>
        <w:pStyle w:val="SingleTxt"/>
        <w:rPr>
          <w:rFonts w:hint="eastAsia"/>
        </w:rPr>
      </w:pPr>
      <w:r>
        <w:rPr>
          <w:rFonts w:hint="eastAsia"/>
        </w:rPr>
        <w:tab/>
        <w:t>-</w:t>
      </w:r>
      <w:r>
        <w:rPr>
          <w:rFonts w:hint="eastAsia"/>
        </w:rPr>
        <w:tab/>
      </w:r>
      <w:r>
        <w:rPr>
          <w:rFonts w:hint="eastAsia"/>
        </w:rPr>
        <w:t>高校后教育——研究生和博士培训制。</w:t>
      </w:r>
    </w:p>
    <w:p w:rsidR="00000000" w:rsidRDefault="00CA5E7D">
      <w:pPr>
        <w:pStyle w:val="SingleTxt"/>
        <w:rPr>
          <w:rFonts w:hint="eastAsia"/>
        </w:rPr>
      </w:pPr>
      <w:r>
        <w:rPr>
          <w:rFonts w:hint="eastAsia"/>
        </w:rPr>
        <w:tab/>
      </w:r>
      <w:r>
        <w:rPr>
          <w:rFonts w:hint="eastAsia"/>
        </w:rPr>
        <w:t>此外，还有各种形式的再培训和干部技能提高，在普通教育系统结束教育后进行。</w:t>
      </w:r>
    </w:p>
    <w:p w:rsidR="00000000" w:rsidRDefault="00CA5E7D">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tab/>
      </w:r>
      <w:r>
        <w:rPr>
          <w:rFonts w:hint="eastAsia"/>
        </w:rPr>
        <w:t>乌兹别克斯坦共和国教育系统</w:t>
      </w:r>
    </w:p>
    <w:p w:rsidR="00000000" w:rsidRDefault="00CA5E7D">
      <w:pPr>
        <w:pStyle w:val="SingleTxt"/>
      </w:pPr>
    </w:p>
    <w:tbl>
      <w:tblPr>
        <w:tblW w:w="0" w:type="auto"/>
        <w:jc w:val="center"/>
        <w:tblLook w:val="0000" w:firstRow="0" w:lastRow="0" w:firstColumn="0" w:lastColumn="0" w:noHBand="0" w:noVBand="0"/>
      </w:tblPr>
      <w:tblGrid>
        <w:gridCol w:w="3000"/>
        <w:gridCol w:w="3602"/>
        <w:gridCol w:w="1798"/>
        <w:gridCol w:w="480"/>
        <w:gridCol w:w="720"/>
      </w:tblGrid>
      <w:tr w:rsidR="00000000">
        <w:tblPrEx>
          <w:tblCellMar>
            <w:top w:w="0" w:type="dxa"/>
            <w:bottom w:w="0" w:type="dxa"/>
          </w:tblCellMar>
        </w:tblPrEx>
        <w:trPr>
          <w:cantSplit/>
          <w:trHeight w:val="143"/>
          <w:jc w:val="center"/>
        </w:trPr>
        <w:tc>
          <w:tcPr>
            <w:tcW w:w="3000" w:type="dxa"/>
            <w:vMerge w:val="restart"/>
            <w:tcBorders>
              <w:right w:val="single" w:sz="4" w:space="0" w:color="auto"/>
            </w:tcBorders>
          </w:tcPr>
          <w:p w:rsidR="00000000" w:rsidRDefault="00CA5E7D">
            <w:pPr>
              <w:spacing w:line="280" w:lineRule="exact"/>
              <w:rPr>
                <w:rFonts w:eastAsia="SimHei" w:hint="eastAsia"/>
                <w:color w:val="FF0000"/>
              </w:rPr>
            </w:pPr>
            <w:r>
              <w:rPr>
                <w:rFonts w:eastAsia="SimHei" w:hint="eastAsia"/>
                <w:color w:val="FF0000"/>
              </w:rPr>
              <w:t>高校后教育</w:t>
            </w:r>
          </w:p>
        </w:tc>
        <w:tc>
          <w:tcPr>
            <w:tcW w:w="3602" w:type="dxa"/>
            <w:vMerge w:val="restart"/>
            <w:tcBorders>
              <w:top w:val="single" w:sz="4" w:space="0" w:color="auto"/>
              <w:left w:val="single" w:sz="4" w:space="0" w:color="auto"/>
              <w:right w:val="single" w:sz="4" w:space="0" w:color="auto"/>
            </w:tcBorders>
          </w:tcPr>
          <w:p w:rsidR="00000000" w:rsidRDefault="00CA5E7D">
            <w:pPr>
              <w:pStyle w:val="5"/>
              <w:adjustRightInd w:val="0"/>
              <w:spacing w:beforeLines="0" w:before="0" w:afterLines="0" w:after="0" w:line="280" w:lineRule="exact"/>
              <w:jc w:val="center"/>
              <w:textAlignment w:val="baseline"/>
              <w:rPr>
                <w:rFonts w:hint="eastAsia"/>
                <w:b w:val="0"/>
                <w:kern w:val="0"/>
                <w:szCs w:val="20"/>
              </w:rPr>
            </w:pPr>
            <w:r>
              <w:rPr>
                <w:rFonts w:hint="eastAsia"/>
                <w:b w:val="0"/>
              </w:rPr>
              <w:t>博士后教育和科研工作</w:t>
            </w:r>
          </w:p>
        </w:tc>
        <w:tc>
          <w:tcPr>
            <w:tcW w:w="2998" w:type="dxa"/>
            <w:gridSpan w:val="3"/>
            <w:tcBorders>
              <w:left w:val="single" w:sz="4" w:space="0" w:color="auto"/>
              <w:bottom w:val="single" w:sz="4" w:space="0" w:color="auto"/>
            </w:tcBorders>
          </w:tcPr>
          <w:p w:rsidR="00000000" w:rsidRDefault="00CA5E7D">
            <w:pPr>
              <w:spacing w:line="280" w:lineRule="exact"/>
              <w:jc w:val="center"/>
              <w:rPr>
                <w:rFonts w:eastAsia="SimHei" w:hint="eastAsia"/>
                <w:color w:val="FF0000"/>
              </w:rPr>
            </w:pPr>
          </w:p>
        </w:tc>
      </w:tr>
      <w:tr w:rsidR="00000000">
        <w:tblPrEx>
          <w:tblCellMar>
            <w:top w:w="0" w:type="dxa"/>
            <w:bottom w:w="0" w:type="dxa"/>
          </w:tblCellMar>
        </w:tblPrEx>
        <w:trPr>
          <w:cantSplit/>
          <w:trHeight w:val="142"/>
          <w:jc w:val="center"/>
        </w:trPr>
        <w:tc>
          <w:tcPr>
            <w:tcW w:w="3000" w:type="dxa"/>
            <w:vMerge/>
            <w:tcBorders>
              <w:right w:val="single" w:sz="4" w:space="0" w:color="auto"/>
            </w:tcBorders>
          </w:tcPr>
          <w:p w:rsidR="00000000" w:rsidRDefault="00CA5E7D">
            <w:pPr>
              <w:spacing w:line="280" w:lineRule="exact"/>
              <w:rPr>
                <w:rFonts w:eastAsia="SimHei" w:hint="eastAsia"/>
                <w:color w:val="FF0000"/>
              </w:rPr>
            </w:pPr>
          </w:p>
        </w:tc>
        <w:tc>
          <w:tcPr>
            <w:tcW w:w="3602" w:type="dxa"/>
            <w:vMerge/>
            <w:tcBorders>
              <w:left w:val="single" w:sz="4" w:space="0" w:color="auto"/>
              <w:bottom w:val="single" w:sz="4" w:space="0" w:color="auto"/>
              <w:right w:val="single" w:sz="4" w:space="0" w:color="auto"/>
            </w:tcBorders>
          </w:tcPr>
          <w:p w:rsidR="00000000" w:rsidRDefault="00CA5E7D">
            <w:pPr>
              <w:pStyle w:val="5"/>
              <w:adjustRightInd w:val="0"/>
              <w:spacing w:beforeLines="0" w:before="0" w:afterLines="0" w:after="0" w:line="280" w:lineRule="exact"/>
              <w:jc w:val="center"/>
              <w:textAlignment w:val="baseline"/>
              <w:rPr>
                <w:rFonts w:hint="eastAsia"/>
                <w:b w:val="0"/>
              </w:rPr>
            </w:pPr>
          </w:p>
        </w:tc>
        <w:tc>
          <w:tcPr>
            <w:tcW w:w="2998" w:type="dxa"/>
            <w:gridSpan w:val="3"/>
            <w:tcBorders>
              <w:top w:val="single" w:sz="4" w:space="0" w:color="auto"/>
              <w:left w:val="single" w:sz="4" w:space="0" w:color="auto"/>
              <w:right w:val="single" w:sz="4" w:space="0" w:color="auto"/>
            </w:tcBorders>
          </w:tcPr>
          <w:p w:rsidR="00000000" w:rsidRDefault="00CA5E7D">
            <w:pPr>
              <w:spacing w:line="280" w:lineRule="exact"/>
              <w:jc w:val="center"/>
              <w:rPr>
                <w:rFonts w:eastAsia="SimHei" w:hint="eastAsia"/>
                <w:color w:val="FF0000"/>
              </w:rPr>
            </w:pPr>
          </w:p>
        </w:tc>
      </w:tr>
      <w:tr w:rsidR="00000000">
        <w:tblPrEx>
          <w:tblCellMar>
            <w:top w:w="0" w:type="dxa"/>
            <w:bottom w:w="0" w:type="dxa"/>
          </w:tblCellMar>
        </w:tblPrEx>
        <w:trPr>
          <w:jc w:val="center"/>
        </w:trPr>
        <w:tc>
          <w:tcPr>
            <w:tcW w:w="3000" w:type="dxa"/>
          </w:tcPr>
          <w:p w:rsidR="00000000" w:rsidRDefault="00CA5E7D">
            <w:pPr>
              <w:spacing w:line="280" w:lineRule="exact"/>
              <w:rPr>
                <w:rFonts w:eastAsia="SimHei" w:hint="eastAsia"/>
                <w:color w:val="FF0000"/>
              </w:rPr>
            </w:pPr>
          </w:p>
        </w:tc>
        <w:tc>
          <w:tcPr>
            <w:tcW w:w="3602" w:type="dxa"/>
            <w:tcBorders>
              <w:top w:val="single" w:sz="4" w:space="0" w:color="auto"/>
              <w:bottom w:val="single" w:sz="4" w:space="0" w:color="auto"/>
            </w:tcBorders>
          </w:tcPr>
          <w:p w:rsidR="00000000" w:rsidRDefault="00CA5E7D">
            <w:pPr>
              <w:pStyle w:val="5"/>
              <w:adjustRightInd w:val="0"/>
              <w:spacing w:beforeLines="0" w:before="0" w:afterLines="0" w:after="0" w:line="280" w:lineRule="exact"/>
              <w:jc w:val="center"/>
              <w:textAlignment w:val="baseline"/>
              <w:rPr>
                <w:rFonts w:eastAsia="SimHei" w:hint="eastAsia"/>
                <w:b w:val="0"/>
                <w:color w:val="FF0000"/>
              </w:rPr>
            </w:pPr>
          </w:p>
        </w:tc>
        <w:tc>
          <w:tcPr>
            <w:tcW w:w="2998" w:type="dxa"/>
            <w:gridSpan w:val="3"/>
            <w:tcBorders>
              <w:right w:val="single" w:sz="4" w:space="0" w:color="auto"/>
            </w:tcBorders>
          </w:tcPr>
          <w:p w:rsidR="00000000" w:rsidRDefault="00CA5E7D">
            <w:pPr>
              <w:spacing w:line="280" w:lineRule="exact"/>
              <w:jc w:val="center"/>
              <w:rPr>
                <w:rFonts w:eastAsia="SimHei" w:hint="eastAsia"/>
                <w:color w:val="FF0000"/>
              </w:rPr>
            </w:pPr>
          </w:p>
        </w:tc>
      </w:tr>
      <w:tr w:rsidR="00000000">
        <w:tblPrEx>
          <w:tblCellMar>
            <w:top w:w="0" w:type="dxa"/>
            <w:bottom w:w="0" w:type="dxa"/>
          </w:tblCellMar>
        </w:tblPrEx>
        <w:trPr>
          <w:cantSplit/>
          <w:trHeight w:val="143"/>
          <w:jc w:val="center"/>
        </w:trPr>
        <w:tc>
          <w:tcPr>
            <w:tcW w:w="3000" w:type="dxa"/>
            <w:vMerge w:val="restart"/>
            <w:tcBorders>
              <w:right w:val="single" w:sz="4" w:space="0" w:color="auto"/>
            </w:tcBorders>
          </w:tcPr>
          <w:p w:rsidR="00000000" w:rsidRDefault="00CA5E7D">
            <w:pPr>
              <w:spacing w:line="280" w:lineRule="exact"/>
              <w:rPr>
                <w:rFonts w:hint="eastAsia"/>
                <w:b/>
                <w:bCs/>
              </w:rPr>
            </w:pPr>
            <w:r>
              <w:rPr>
                <w:rFonts w:hint="eastAsia"/>
              </w:rPr>
              <w:t>博士</w:t>
            </w:r>
          </w:p>
        </w:tc>
        <w:tc>
          <w:tcPr>
            <w:tcW w:w="3602" w:type="dxa"/>
            <w:vMerge w:val="restart"/>
            <w:tcBorders>
              <w:top w:val="single" w:sz="4" w:space="0" w:color="auto"/>
              <w:left w:val="single" w:sz="4" w:space="0" w:color="auto"/>
              <w:right w:val="single" w:sz="4" w:space="0" w:color="auto"/>
            </w:tcBorders>
            <w:vAlign w:val="center"/>
          </w:tcPr>
          <w:p w:rsidR="00000000" w:rsidRDefault="00CA5E7D">
            <w:pPr>
              <w:spacing w:line="280" w:lineRule="exact"/>
              <w:jc w:val="center"/>
              <w:rPr>
                <w:rFonts w:hint="eastAsia"/>
                <w:b/>
                <w:bCs/>
              </w:rPr>
            </w:pPr>
            <w:r>
              <w:rPr>
                <w:rFonts w:hint="eastAsia"/>
              </w:rPr>
              <w:t>博士培训</w:t>
            </w:r>
          </w:p>
        </w:tc>
        <w:tc>
          <w:tcPr>
            <w:tcW w:w="2998" w:type="dxa"/>
            <w:gridSpan w:val="3"/>
            <w:tcBorders>
              <w:left w:val="single" w:sz="4" w:space="0" w:color="auto"/>
              <w:bottom w:val="single" w:sz="4" w:space="0" w:color="auto"/>
              <w:right w:val="single" w:sz="4" w:space="0" w:color="auto"/>
            </w:tcBorders>
          </w:tcPr>
          <w:p w:rsidR="00000000" w:rsidRDefault="00CA5E7D">
            <w:pPr>
              <w:spacing w:line="280" w:lineRule="exact"/>
              <w:jc w:val="center"/>
              <w:rPr>
                <w:rFonts w:hint="eastAsia"/>
                <w:b/>
                <w:bCs/>
              </w:rPr>
            </w:pPr>
          </w:p>
        </w:tc>
      </w:tr>
      <w:tr w:rsidR="00000000">
        <w:tblPrEx>
          <w:tblCellMar>
            <w:top w:w="0" w:type="dxa"/>
            <w:bottom w:w="0" w:type="dxa"/>
          </w:tblCellMar>
        </w:tblPrEx>
        <w:trPr>
          <w:cantSplit/>
          <w:trHeight w:val="142"/>
          <w:jc w:val="center"/>
        </w:trPr>
        <w:tc>
          <w:tcPr>
            <w:tcW w:w="3000" w:type="dxa"/>
            <w:vMerge/>
            <w:tcBorders>
              <w:right w:val="single" w:sz="4" w:space="0" w:color="auto"/>
            </w:tcBorders>
          </w:tcPr>
          <w:p w:rsidR="00000000" w:rsidRDefault="00CA5E7D">
            <w:pPr>
              <w:spacing w:line="280" w:lineRule="exact"/>
              <w:rPr>
                <w:rFonts w:hint="eastAsia"/>
              </w:rPr>
            </w:pPr>
          </w:p>
        </w:tc>
        <w:tc>
          <w:tcPr>
            <w:tcW w:w="3602" w:type="dxa"/>
            <w:vMerge/>
            <w:tcBorders>
              <w:left w:val="single" w:sz="4" w:space="0" w:color="auto"/>
              <w:bottom w:val="single" w:sz="4" w:space="0" w:color="auto"/>
              <w:right w:val="single" w:sz="4" w:space="0" w:color="auto"/>
            </w:tcBorders>
          </w:tcPr>
          <w:p w:rsidR="00000000" w:rsidRDefault="00CA5E7D">
            <w:pPr>
              <w:spacing w:line="280" w:lineRule="exact"/>
              <w:jc w:val="center"/>
              <w:rPr>
                <w:rFonts w:hint="eastAsia"/>
              </w:rPr>
            </w:pPr>
          </w:p>
        </w:tc>
        <w:tc>
          <w:tcPr>
            <w:tcW w:w="2998" w:type="dxa"/>
            <w:gridSpan w:val="3"/>
            <w:tcBorders>
              <w:top w:val="single" w:sz="4" w:space="0" w:color="auto"/>
              <w:left w:val="single" w:sz="4" w:space="0" w:color="auto"/>
              <w:right w:val="single" w:sz="4" w:space="0" w:color="auto"/>
            </w:tcBorders>
          </w:tcPr>
          <w:p w:rsidR="00000000" w:rsidRDefault="00CA5E7D">
            <w:pPr>
              <w:spacing w:line="280" w:lineRule="exact"/>
              <w:jc w:val="center"/>
              <w:rPr>
                <w:rFonts w:hint="eastAsia"/>
                <w:b/>
                <w:bCs/>
              </w:rPr>
            </w:pPr>
          </w:p>
        </w:tc>
      </w:tr>
      <w:tr w:rsidR="00000000">
        <w:tblPrEx>
          <w:tblCellMar>
            <w:top w:w="0" w:type="dxa"/>
            <w:bottom w:w="0" w:type="dxa"/>
          </w:tblCellMar>
        </w:tblPrEx>
        <w:trPr>
          <w:jc w:val="center"/>
        </w:trPr>
        <w:tc>
          <w:tcPr>
            <w:tcW w:w="3000" w:type="dxa"/>
          </w:tcPr>
          <w:p w:rsidR="00000000" w:rsidRDefault="00CA5E7D">
            <w:pPr>
              <w:spacing w:line="280" w:lineRule="exact"/>
              <w:rPr>
                <w:rFonts w:hint="eastAsia"/>
              </w:rPr>
            </w:pPr>
          </w:p>
        </w:tc>
        <w:tc>
          <w:tcPr>
            <w:tcW w:w="3602" w:type="dxa"/>
            <w:tcBorders>
              <w:top w:val="single" w:sz="4" w:space="0" w:color="auto"/>
              <w:bottom w:val="single" w:sz="4" w:space="0" w:color="auto"/>
            </w:tcBorders>
          </w:tcPr>
          <w:p w:rsidR="00000000" w:rsidRDefault="00CA5E7D">
            <w:pPr>
              <w:spacing w:line="280" w:lineRule="exact"/>
              <w:jc w:val="center"/>
              <w:rPr>
                <w:rFonts w:hint="eastAsia"/>
              </w:rPr>
            </w:pPr>
          </w:p>
        </w:tc>
        <w:tc>
          <w:tcPr>
            <w:tcW w:w="2998" w:type="dxa"/>
            <w:gridSpan w:val="3"/>
            <w:tcBorders>
              <w:right w:val="single" w:sz="4" w:space="0" w:color="auto"/>
            </w:tcBorders>
          </w:tcPr>
          <w:p w:rsidR="00000000" w:rsidRDefault="00CA5E7D">
            <w:pPr>
              <w:spacing w:line="280" w:lineRule="exact"/>
              <w:jc w:val="center"/>
              <w:rPr>
                <w:rFonts w:hint="eastAsia"/>
                <w:b/>
                <w:bCs/>
              </w:rPr>
            </w:pPr>
          </w:p>
        </w:tc>
      </w:tr>
      <w:tr w:rsidR="00000000">
        <w:tblPrEx>
          <w:tblCellMar>
            <w:top w:w="0" w:type="dxa"/>
            <w:bottom w:w="0" w:type="dxa"/>
          </w:tblCellMar>
        </w:tblPrEx>
        <w:trPr>
          <w:cantSplit/>
          <w:trHeight w:val="143"/>
          <w:jc w:val="center"/>
        </w:trPr>
        <w:tc>
          <w:tcPr>
            <w:tcW w:w="3000" w:type="dxa"/>
            <w:vMerge w:val="restart"/>
            <w:tcBorders>
              <w:right w:val="single" w:sz="4" w:space="0" w:color="auto"/>
            </w:tcBorders>
          </w:tcPr>
          <w:p w:rsidR="00000000" w:rsidRDefault="00CA5E7D">
            <w:pPr>
              <w:spacing w:line="280" w:lineRule="exact"/>
              <w:rPr>
                <w:rFonts w:hint="eastAsia"/>
                <w:b/>
                <w:bCs/>
              </w:rPr>
            </w:pPr>
            <w:r>
              <w:rPr>
                <w:rFonts w:hint="eastAsia"/>
              </w:rPr>
              <w:t>副博士</w:t>
            </w:r>
          </w:p>
        </w:tc>
        <w:tc>
          <w:tcPr>
            <w:tcW w:w="3602" w:type="dxa"/>
            <w:vMerge w:val="restart"/>
            <w:tcBorders>
              <w:top w:val="single" w:sz="4" w:space="0" w:color="auto"/>
              <w:left w:val="single" w:sz="4" w:space="0" w:color="auto"/>
              <w:right w:val="single" w:sz="4" w:space="0" w:color="auto"/>
            </w:tcBorders>
            <w:vAlign w:val="center"/>
          </w:tcPr>
          <w:p w:rsidR="00000000" w:rsidRDefault="00CA5E7D">
            <w:pPr>
              <w:spacing w:line="280" w:lineRule="exact"/>
              <w:jc w:val="center"/>
              <w:rPr>
                <w:rFonts w:hint="eastAsia"/>
                <w:b/>
                <w:bCs/>
              </w:rPr>
            </w:pPr>
            <w:r>
              <w:rPr>
                <w:rFonts w:hint="eastAsia"/>
              </w:rPr>
              <w:t>研究生班（</w:t>
            </w:r>
            <w:r>
              <w:rPr>
                <w:rFonts w:hint="eastAsia"/>
              </w:rPr>
              <w:t>3</w:t>
            </w:r>
            <w:r>
              <w:rPr>
                <w:rFonts w:hint="eastAsia"/>
              </w:rPr>
              <w:t>年）</w:t>
            </w:r>
          </w:p>
        </w:tc>
        <w:tc>
          <w:tcPr>
            <w:tcW w:w="2998" w:type="dxa"/>
            <w:gridSpan w:val="3"/>
            <w:tcBorders>
              <w:left w:val="single" w:sz="4" w:space="0" w:color="auto"/>
              <w:bottom w:val="single" w:sz="4" w:space="0" w:color="auto"/>
              <w:right w:val="single" w:sz="4" w:space="0" w:color="auto"/>
            </w:tcBorders>
          </w:tcPr>
          <w:p w:rsidR="00000000" w:rsidRDefault="00CA5E7D">
            <w:pPr>
              <w:spacing w:line="280" w:lineRule="exact"/>
              <w:jc w:val="center"/>
              <w:rPr>
                <w:rFonts w:hint="eastAsia"/>
                <w:b/>
                <w:bCs/>
              </w:rPr>
            </w:pPr>
          </w:p>
        </w:tc>
      </w:tr>
      <w:tr w:rsidR="00000000">
        <w:tblPrEx>
          <w:tblCellMar>
            <w:top w:w="0" w:type="dxa"/>
            <w:bottom w:w="0" w:type="dxa"/>
          </w:tblCellMar>
        </w:tblPrEx>
        <w:trPr>
          <w:cantSplit/>
          <w:trHeight w:val="142"/>
          <w:jc w:val="center"/>
        </w:trPr>
        <w:tc>
          <w:tcPr>
            <w:tcW w:w="3000" w:type="dxa"/>
            <w:vMerge/>
            <w:tcBorders>
              <w:right w:val="single" w:sz="4" w:space="0" w:color="auto"/>
            </w:tcBorders>
          </w:tcPr>
          <w:p w:rsidR="00000000" w:rsidRDefault="00CA5E7D">
            <w:pPr>
              <w:spacing w:line="280" w:lineRule="exact"/>
              <w:rPr>
                <w:rFonts w:hint="eastAsia"/>
              </w:rPr>
            </w:pPr>
          </w:p>
        </w:tc>
        <w:tc>
          <w:tcPr>
            <w:tcW w:w="3602" w:type="dxa"/>
            <w:vMerge/>
            <w:tcBorders>
              <w:left w:val="single" w:sz="4" w:space="0" w:color="auto"/>
              <w:bottom w:val="single" w:sz="4" w:space="0" w:color="auto"/>
              <w:right w:val="single" w:sz="4" w:space="0" w:color="auto"/>
            </w:tcBorders>
          </w:tcPr>
          <w:p w:rsidR="00000000" w:rsidRDefault="00CA5E7D">
            <w:pPr>
              <w:spacing w:line="280" w:lineRule="exact"/>
              <w:jc w:val="center"/>
              <w:rPr>
                <w:rFonts w:hint="eastAsia"/>
              </w:rPr>
            </w:pPr>
          </w:p>
        </w:tc>
        <w:tc>
          <w:tcPr>
            <w:tcW w:w="2998" w:type="dxa"/>
            <w:gridSpan w:val="3"/>
            <w:tcBorders>
              <w:top w:val="single" w:sz="4" w:space="0" w:color="auto"/>
              <w:left w:val="single" w:sz="4" w:space="0" w:color="auto"/>
              <w:right w:val="single" w:sz="4" w:space="0" w:color="auto"/>
            </w:tcBorders>
          </w:tcPr>
          <w:p w:rsidR="00000000" w:rsidRDefault="00CA5E7D">
            <w:pPr>
              <w:spacing w:line="280" w:lineRule="exact"/>
              <w:jc w:val="center"/>
              <w:rPr>
                <w:rFonts w:hint="eastAsia"/>
                <w:b/>
                <w:bCs/>
              </w:rPr>
            </w:pPr>
          </w:p>
        </w:tc>
      </w:tr>
      <w:tr w:rsidR="00000000">
        <w:tblPrEx>
          <w:tblCellMar>
            <w:top w:w="0" w:type="dxa"/>
            <w:bottom w:w="0" w:type="dxa"/>
          </w:tblCellMar>
        </w:tblPrEx>
        <w:trPr>
          <w:jc w:val="center"/>
        </w:trPr>
        <w:tc>
          <w:tcPr>
            <w:tcW w:w="3000" w:type="dxa"/>
          </w:tcPr>
          <w:p w:rsidR="00000000" w:rsidRDefault="00CA5E7D">
            <w:pPr>
              <w:spacing w:line="280" w:lineRule="exact"/>
              <w:rPr>
                <w:rFonts w:hint="eastAsia"/>
                <w:b/>
                <w:bCs/>
              </w:rPr>
            </w:pPr>
          </w:p>
        </w:tc>
        <w:tc>
          <w:tcPr>
            <w:tcW w:w="3602" w:type="dxa"/>
            <w:tcBorders>
              <w:top w:val="single" w:sz="4" w:space="0" w:color="auto"/>
              <w:bottom w:val="single" w:sz="4" w:space="0" w:color="auto"/>
            </w:tcBorders>
          </w:tcPr>
          <w:p w:rsidR="00000000" w:rsidRDefault="00CA5E7D">
            <w:pPr>
              <w:spacing w:line="280" w:lineRule="exact"/>
              <w:jc w:val="center"/>
              <w:rPr>
                <w:rFonts w:hint="eastAsia"/>
                <w:b/>
                <w:bCs/>
              </w:rPr>
            </w:pPr>
          </w:p>
        </w:tc>
        <w:tc>
          <w:tcPr>
            <w:tcW w:w="2998" w:type="dxa"/>
            <w:gridSpan w:val="3"/>
            <w:tcBorders>
              <w:right w:val="single" w:sz="4" w:space="0" w:color="auto"/>
            </w:tcBorders>
          </w:tcPr>
          <w:p w:rsidR="00000000" w:rsidRDefault="00CA5E7D">
            <w:pPr>
              <w:spacing w:line="280" w:lineRule="exact"/>
              <w:jc w:val="center"/>
              <w:rPr>
                <w:rFonts w:hint="eastAsia"/>
                <w:b/>
                <w:bCs/>
              </w:rPr>
            </w:pPr>
          </w:p>
        </w:tc>
      </w:tr>
      <w:tr w:rsidR="00000000">
        <w:tblPrEx>
          <w:tblCellMar>
            <w:top w:w="0" w:type="dxa"/>
            <w:bottom w:w="0" w:type="dxa"/>
          </w:tblCellMar>
        </w:tblPrEx>
        <w:trPr>
          <w:cantSplit/>
          <w:trHeight w:val="278"/>
          <w:jc w:val="center"/>
        </w:trPr>
        <w:tc>
          <w:tcPr>
            <w:tcW w:w="3000" w:type="dxa"/>
            <w:vMerge w:val="restart"/>
            <w:tcBorders>
              <w:right w:val="single" w:sz="4" w:space="0" w:color="auto"/>
            </w:tcBorders>
          </w:tcPr>
          <w:p w:rsidR="00000000" w:rsidRDefault="00CA5E7D">
            <w:pPr>
              <w:spacing w:line="280" w:lineRule="exact"/>
              <w:rPr>
                <w:rFonts w:hint="eastAsia"/>
                <w:b/>
                <w:bCs/>
              </w:rPr>
            </w:pPr>
            <w:r>
              <w:rPr>
                <w:rFonts w:eastAsia="SimHei" w:hint="eastAsia"/>
                <w:color w:val="FF0000"/>
              </w:rPr>
              <w:t>高等教育</w:t>
            </w:r>
            <w:r>
              <w:rPr>
                <w:b/>
                <w:bCs/>
              </w:rPr>
              <w:br/>
            </w:r>
            <w:r>
              <w:rPr>
                <w:rFonts w:hint="eastAsia"/>
              </w:rPr>
              <w:t>（大学，</w:t>
            </w:r>
            <w:r>
              <w:rPr>
                <w:rFonts w:hint="eastAsia"/>
              </w:rPr>
              <w:t>学院）</w:t>
            </w:r>
          </w:p>
        </w:tc>
        <w:tc>
          <w:tcPr>
            <w:tcW w:w="3602" w:type="dxa"/>
            <w:vMerge w:val="restart"/>
            <w:tcBorders>
              <w:top w:val="single" w:sz="4" w:space="0" w:color="auto"/>
              <w:left w:val="single" w:sz="4" w:space="0" w:color="auto"/>
              <w:right w:val="single" w:sz="4" w:space="0" w:color="auto"/>
            </w:tcBorders>
            <w:vAlign w:val="center"/>
          </w:tcPr>
          <w:p w:rsidR="00000000" w:rsidRDefault="00CA5E7D">
            <w:pPr>
              <w:spacing w:line="280" w:lineRule="exact"/>
              <w:jc w:val="center"/>
              <w:rPr>
                <w:rFonts w:hint="eastAsia"/>
                <w:b/>
                <w:bCs/>
              </w:rPr>
            </w:pPr>
            <w:r>
              <w:rPr>
                <w:rFonts w:hint="eastAsia"/>
              </w:rPr>
              <w:t>职业高等教育大纲</w:t>
            </w:r>
            <w:r>
              <w:br/>
            </w:r>
            <w:r>
              <w:rPr>
                <w:rFonts w:hint="eastAsia"/>
              </w:rPr>
              <w:t>（医学，学习期限</w:t>
            </w:r>
            <w:r>
              <w:rPr>
                <w:rFonts w:hint="eastAsia"/>
              </w:rPr>
              <w:t>12</w:t>
            </w:r>
            <w:r>
              <w:rPr>
                <w:rFonts w:hint="eastAsia"/>
              </w:rPr>
              <w:t>年）</w:t>
            </w:r>
          </w:p>
        </w:tc>
        <w:tc>
          <w:tcPr>
            <w:tcW w:w="1798" w:type="dxa"/>
            <w:vMerge w:val="restart"/>
            <w:tcBorders>
              <w:top w:val="single" w:sz="4" w:space="0" w:color="auto"/>
              <w:left w:val="single" w:sz="4" w:space="0" w:color="auto"/>
              <w:bottom w:val="single" w:sz="4" w:space="0" w:color="auto"/>
              <w:right w:val="single" w:sz="4" w:space="0" w:color="auto"/>
            </w:tcBorders>
            <w:vAlign w:val="center"/>
          </w:tcPr>
          <w:p w:rsidR="00000000" w:rsidRDefault="00CA5E7D">
            <w:pPr>
              <w:spacing w:line="280" w:lineRule="exact"/>
              <w:jc w:val="center"/>
              <w:rPr>
                <w:rFonts w:hint="eastAsia"/>
                <w:b/>
                <w:bCs/>
              </w:rPr>
            </w:pPr>
            <w:r>
              <w:rPr>
                <w:rFonts w:hint="eastAsia"/>
              </w:rPr>
              <w:t>硕士（</w:t>
            </w:r>
            <w:r>
              <w:rPr>
                <w:rFonts w:hint="eastAsia"/>
              </w:rPr>
              <w:t>2</w:t>
            </w:r>
            <w:r>
              <w:rPr>
                <w:rFonts w:hint="eastAsia"/>
              </w:rPr>
              <w:t>年）</w:t>
            </w:r>
          </w:p>
        </w:tc>
        <w:tc>
          <w:tcPr>
            <w:tcW w:w="1200" w:type="dxa"/>
            <w:gridSpan w:val="2"/>
            <w:tcBorders>
              <w:left w:val="single" w:sz="4" w:space="0" w:color="auto"/>
              <w:bottom w:val="single" w:sz="4" w:space="0" w:color="auto"/>
              <w:right w:val="single" w:sz="4" w:space="0" w:color="auto"/>
            </w:tcBorders>
            <w:vAlign w:val="center"/>
          </w:tcPr>
          <w:p w:rsidR="00000000" w:rsidRDefault="00CA5E7D">
            <w:pPr>
              <w:spacing w:line="280" w:lineRule="exact"/>
              <w:jc w:val="center"/>
              <w:rPr>
                <w:rFonts w:hint="eastAsia"/>
                <w:b/>
                <w:bCs/>
              </w:rPr>
            </w:pPr>
          </w:p>
        </w:tc>
      </w:tr>
      <w:tr w:rsidR="00000000">
        <w:tblPrEx>
          <w:tblCellMar>
            <w:top w:w="0" w:type="dxa"/>
            <w:bottom w:w="0" w:type="dxa"/>
          </w:tblCellMar>
        </w:tblPrEx>
        <w:trPr>
          <w:cantSplit/>
          <w:trHeight w:val="277"/>
          <w:jc w:val="center"/>
        </w:trPr>
        <w:tc>
          <w:tcPr>
            <w:tcW w:w="3000" w:type="dxa"/>
            <w:vMerge/>
            <w:tcBorders>
              <w:top w:val="single" w:sz="4" w:space="0" w:color="auto"/>
              <w:right w:val="single" w:sz="4" w:space="0" w:color="auto"/>
            </w:tcBorders>
          </w:tcPr>
          <w:p w:rsidR="00000000" w:rsidRDefault="00CA5E7D">
            <w:pPr>
              <w:spacing w:line="280" w:lineRule="exact"/>
              <w:rPr>
                <w:rFonts w:eastAsia="SimHei" w:hint="eastAsia"/>
                <w:color w:val="FF0000"/>
              </w:rPr>
            </w:pPr>
          </w:p>
        </w:tc>
        <w:tc>
          <w:tcPr>
            <w:tcW w:w="3602" w:type="dxa"/>
            <w:vMerge/>
            <w:tcBorders>
              <w:top w:val="single" w:sz="4" w:space="0" w:color="auto"/>
              <w:left w:val="single" w:sz="4" w:space="0" w:color="auto"/>
              <w:bottom w:val="single" w:sz="4" w:space="0" w:color="auto"/>
              <w:right w:val="single" w:sz="4" w:space="0" w:color="auto"/>
            </w:tcBorders>
            <w:vAlign w:val="center"/>
          </w:tcPr>
          <w:p w:rsidR="00000000" w:rsidRDefault="00CA5E7D">
            <w:pPr>
              <w:spacing w:line="280" w:lineRule="exact"/>
              <w:jc w:val="center"/>
              <w:rPr>
                <w:rFonts w:hint="eastAsia"/>
              </w:rPr>
            </w:pPr>
          </w:p>
        </w:tc>
        <w:tc>
          <w:tcPr>
            <w:tcW w:w="1798" w:type="dxa"/>
            <w:vMerge/>
            <w:tcBorders>
              <w:top w:val="single" w:sz="4" w:space="0" w:color="auto"/>
              <w:left w:val="single" w:sz="4" w:space="0" w:color="auto"/>
              <w:bottom w:val="single" w:sz="4" w:space="0" w:color="auto"/>
              <w:right w:val="single" w:sz="4" w:space="0" w:color="auto"/>
            </w:tcBorders>
            <w:vAlign w:val="center"/>
          </w:tcPr>
          <w:p w:rsidR="00000000" w:rsidRDefault="00CA5E7D">
            <w:pPr>
              <w:spacing w:line="280" w:lineRule="exact"/>
              <w:jc w:val="center"/>
              <w:rPr>
                <w:rFonts w:hint="eastAsia"/>
              </w:rPr>
            </w:pPr>
          </w:p>
        </w:tc>
        <w:tc>
          <w:tcPr>
            <w:tcW w:w="1200" w:type="dxa"/>
            <w:gridSpan w:val="2"/>
            <w:tcBorders>
              <w:top w:val="single" w:sz="4" w:space="0" w:color="auto"/>
              <w:left w:val="single" w:sz="4" w:space="0" w:color="auto"/>
              <w:right w:val="single" w:sz="4" w:space="0" w:color="auto"/>
            </w:tcBorders>
            <w:vAlign w:val="center"/>
          </w:tcPr>
          <w:p w:rsidR="00000000" w:rsidRDefault="00CA5E7D">
            <w:pPr>
              <w:spacing w:line="280" w:lineRule="exact"/>
              <w:jc w:val="center"/>
              <w:rPr>
                <w:rFonts w:hint="eastAsia"/>
                <w:b/>
                <w:bCs/>
              </w:rPr>
            </w:pPr>
          </w:p>
        </w:tc>
      </w:tr>
      <w:tr w:rsidR="00000000">
        <w:tblPrEx>
          <w:tblCellMar>
            <w:top w:w="0" w:type="dxa"/>
            <w:bottom w:w="0" w:type="dxa"/>
          </w:tblCellMar>
        </w:tblPrEx>
        <w:trPr>
          <w:jc w:val="center"/>
        </w:trPr>
        <w:tc>
          <w:tcPr>
            <w:tcW w:w="3000" w:type="dxa"/>
          </w:tcPr>
          <w:p w:rsidR="00000000" w:rsidRDefault="00CA5E7D">
            <w:pPr>
              <w:spacing w:line="280" w:lineRule="exact"/>
              <w:rPr>
                <w:rFonts w:eastAsia="SimHei" w:hint="eastAsia"/>
                <w:color w:val="FF0000"/>
              </w:rPr>
            </w:pPr>
          </w:p>
        </w:tc>
        <w:tc>
          <w:tcPr>
            <w:tcW w:w="3602" w:type="dxa"/>
            <w:tcBorders>
              <w:top w:val="single" w:sz="4" w:space="0" w:color="auto"/>
              <w:bottom w:val="single" w:sz="4" w:space="0" w:color="auto"/>
            </w:tcBorders>
          </w:tcPr>
          <w:p w:rsidR="00000000" w:rsidRDefault="00CA5E7D">
            <w:pPr>
              <w:spacing w:line="280" w:lineRule="exact"/>
              <w:jc w:val="center"/>
              <w:rPr>
                <w:rFonts w:hint="eastAsia"/>
              </w:rPr>
            </w:pPr>
          </w:p>
        </w:tc>
        <w:tc>
          <w:tcPr>
            <w:tcW w:w="2998" w:type="dxa"/>
            <w:gridSpan w:val="3"/>
            <w:tcBorders>
              <w:right w:val="single" w:sz="4" w:space="0" w:color="auto"/>
            </w:tcBorders>
          </w:tcPr>
          <w:p w:rsidR="00000000" w:rsidRDefault="00CA5E7D">
            <w:pPr>
              <w:spacing w:line="280" w:lineRule="exact"/>
              <w:jc w:val="center"/>
              <w:rPr>
                <w:rFonts w:hint="eastAsia"/>
              </w:rPr>
            </w:pPr>
          </w:p>
        </w:tc>
      </w:tr>
      <w:tr w:rsidR="00000000">
        <w:tblPrEx>
          <w:tblCellMar>
            <w:top w:w="0" w:type="dxa"/>
            <w:bottom w:w="0" w:type="dxa"/>
          </w:tblCellMar>
        </w:tblPrEx>
        <w:trPr>
          <w:cantSplit/>
          <w:trHeight w:val="143"/>
          <w:jc w:val="center"/>
        </w:trPr>
        <w:tc>
          <w:tcPr>
            <w:tcW w:w="3000" w:type="dxa"/>
            <w:vMerge w:val="restart"/>
            <w:tcBorders>
              <w:right w:val="single" w:sz="4" w:space="0" w:color="auto"/>
            </w:tcBorders>
          </w:tcPr>
          <w:p w:rsidR="00000000" w:rsidRDefault="00CA5E7D">
            <w:pPr>
              <w:spacing w:line="280" w:lineRule="exact"/>
              <w:rPr>
                <w:rFonts w:hint="eastAsia"/>
                <w:b/>
                <w:bCs/>
              </w:rPr>
            </w:pPr>
            <w:r>
              <w:rPr>
                <w:rFonts w:hint="eastAsia"/>
              </w:rPr>
              <w:t>硕士</w:t>
            </w:r>
          </w:p>
        </w:tc>
        <w:tc>
          <w:tcPr>
            <w:tcW w:w="3602" w:type="dxa"/>
            <w:vMerge w:val="restart"/>
            <w:tcBorders>
              <w:top w:val="single" w:sz="4" w:space="0" w:color="auto"/>
              <w:left w:val="single" w:sz="4" w:space="0" w:color="auto"/>
              <w:right w:val="single" w:sz="4" w:space="0" w:color="auto"/>
            </w:tcBorders>
            <w:vAlign w:val="center"/>
          </w:tcPr>
          <w:p w:rsidR="00000000" w:rsidRDefault="00CA5E7D">
            <w:pPr>
              <w:spacing w:line="280" w:lineRule="exact"/>
              <w:jc w:val="center"/>
              <w:rPr>
                <w:rFonts w:hint="eastAsia"/>
                <w:b/>
                <w:bCs/>
              </w:rPr>
            </w:pPr>
            <w:r>
              <w:rPr>
                <w:rFonts w:hint="eastAsia"/>
              </w:rPr>
              <w:t>普通高等教育大纲（学士——</w:t>
            </w:r>
            <w:r>
              <w:rPr>
                <w:rFonts w:hint="eastAsia"/>
              </w:rPr>
              <w:t>4</w:t>
            </w:r>
            <w:r>
              <w:rPr>
                <w:rFonts w:hint="eastAsia"/>
              </w:rPr>
              <w:t>年）</w:t>
            </w:r>
          </w:p>
        </w:tc>
        <w:tc>
          <w:tcPr>
            <w:tcW w:w="2998" w:type="dxa"/>
            <w:gridSpan w:val="3"/>
            <w:tcBorders>
              <w:left w:val="single" w:sz="4" w:space="0" w:color="auto"/>
              <w:bottom w:val="single" w:sz="4" w:space="0" w:color="auto"/>
              <w:right w:val="single" w:sz="4" w:space="0" w:color="auto"/>
            </w:tcBorders>
          </w:tcPr>
          <w:p w:rsidR="00000000" w:rsidRDefault="00CA5E7D">
            <w:pPr>
              <w:spacing w:line="280" w:lineRule="exact"/>
              <w:jc w:val="center"/>
              <w:rPr>
                <w:rFonts w:hint="eastAsia"/>
                <w:b/>
                <w:bCs/>
              </w:rPr>
            </w:pPr>
          </w:p>
        </w:tc>
      </w:tr>
      <w:tr w:rsidR="00000000">
        <w:tblPrEx>
          <w:tblCellMar>
            <w:top w:w="0" w:type="dxa"/>
            <w:bottom w:w="0" w:type="dxa"/>
          </w:tblCellMar>
        </w:tblPrEx>
        <w:trPr>
          <w:cantSplit/>
          <w:trHeight w:val="142"/>
          <w:jc w:val="center"/>
        </w:trPr>
        <w:tc>
          <w:tcPr>
            <w:tcW w:w="3000" w:type="dxa"/>
            <w:vMerge/>
            <w:tcBorders>
              <w:right w:val="single" w:sz="4" w:space="0" w:color="auto"/>
            </w:tcBorders>
          </w:tcPr>
          <w:p w:rsidR="00000000" w:rsidRDefault="00CA5E7D">
            <w:pPr>
              <w:spacing w:line="280" w:lineRule="exact"/>
              <w:rPr>
                <w:rFonts w:hint="eastAsia"/>
              </w:rPr>
            </w:pPr>
          </w:p>
        </w:tc>
        <w:tc>
          <w:tcPr>
            <w:tcW w:w="3602" w:type="dxa"/>
            <w:vMerge/>
            <w:tcBorders>
              <w:left w:val="single" w:sz="4" w:space="0" w:color="auto"/>
              <w:bottom w:val="single" w:sz="4" w:space="0" w:color="auto"/>
              <w:right w:val="single" w:sz="4" w:space="0" w:color="auto"/>
            </w:tcBorders>
          </w:tcPr>
          <w:p w:rsidR="00000000" w:rsidRDefault="00CA5E7D">
            <w:pPr>
              <w:spacing w:line="280" w:lineRule="exact"/>
              <w:jc w:val="center"/>
              <w:rPr>
                <w:rFonts w:hint="eastAsia"/>
              </w:rPr>
            </w:pPr>
          </w:p>
        </w:tc>
        <w:tc>
          <w:tcPr>
            <w:tcW w:w="2998" w:type="dxa"/>
            <w:gridSpan w:val="3"/>
            <w:tcBorders>
              <w:top w:val="single" w:sz="4" w:space="0" w:color="auto"/>
              <w:left w:val="single" w:sz="4" w:space="0" w:color="auto"/>
              <w:right w:val="single" w:sz="4" w:space="0" w:color="auto"/>
            </w:tcBorders>
          </w:tcPr>
          <w:p w:rsidR="00000000" w:rsidRDefault="00CA5E7D">
            <w:pPr>
              <w:spacing w:line="280" w:lineRule="exact"/>
              <w:jc w:val="center"/>
              <w:rPr>
                <w:rFonts w:hint="eastAsia"/>
                <w:b/>
                <w:bCs/>
              </w:rPr>
            </w:pPr>
          </w:p>
        </w:tc>
      </w:tr>
      <w:tr w:rsidR="00000000">
        <w:tblPrEx>
          <w:tblCellMar>
            <w:top w:w="0" w:type="dxa"/>
            <w:bottom w:w="0" w:type="dxa"/>
          </w:tblCellMar>
        </w:tblPrEx>
        <w:trPr>
          <w:jc w:val="center"/>
        </w:trPr>
        <w:tc>
          <w:tcPr>
            <w:tcW w:w="3000" w:type="dxa"/>
          </w:tcPr>
          <w:p w:rsidR="00000000" w:rsidRDefault="00CA5E7D">
            <w:pPr>
              <w:spacing w:line="280" w:lineRule="exact"/>
              <w:rPr>
                <w:rFonts w:hint="eastAsia"/>
                <w:b/>
                <w:bCs/>
              </w:rPr>
            </w:pPr>
            <w:r>
              <w:rPr>
                <w:rFonts w:hint="eastAsia"/>
              </w:rPr>
              <w:t>学士</w:t>
            </w:r>
          </w:p>
        </w:tc>
        <w:tc>
          <w:tcPr>
            <w:tcW w:w="3602" w:type="dxa"/>
            <w:tcBorders>
              <w:top w:val="single" w:sz="4" w:space="0" w:color="auto"/>
            </w:tcBorders>
          </w:tcPr>
          <w:p w:rsidR="00000000" w:rsidRDefault="00CA5E7D">
            <w:pPr>
              <w:spacing w:line="280" w:lineRule="exact"/>
              <w:jc w:val="center"/>
              <w:rPr>
                <w:rFonts w:hint="eastAsia"/>
                <w:b/>
                <w:bCs/>
              </w:rPr>
            </w:pPr>
          </w:p>
        </w:tc>
        <w:tc>
          <w:tcPr>
            <w:tcW w:w="2998" w:type="dxa"/>
            <w:gridSpan w:val="3"/>
            <w:tcBorders>
              <w:right w:val="single" w:sz="4" w:space="0" w:color="auto"/>
            </w:tcBorders>
          </w:tcPr>
          <w:p w:rsidR="00000000" w:rsidRDefault="00CA5E7D">
            <w:pPr>
              <w:spacing w:line="280" w:lineRule="exact"/>
              <w:jc w:val="center"/>
              <w:rPr>
                <w:rFonts w:hint="eastAsia"/>
                <w:b/>
                <w:bCs/>
              </w:rPr>
            </w:pPr>
          </w:p>
        </w:tc>
      </w:tr>
      <w:tr w:rsidR="00000000">
        <w:tblPrEx>
          <w:tblCellMar>
            <w:top w:w="0" w:type="dxa"/>
            <w:bottom w:w="0" w:type="dxa"/>
          </w:tblCellMar>
        </w:tblPrEx>
        <w:trPr>
          <w:jc w:val="center"/>
        </w:trPr>
        <w:tc>
          <w:tcPr>
            <w:tcW w:w="3000" w:type="dxa"/>
          </w:tcPr>
          <w:p w:rsidR="00000000" w:rsidRDefault="00CA5E7D">
            <w:pPr>
              <w:spacing w:line="280" w:lineRule="exact"/>
              <w:rPr>
                <w:rFonts w:hint="eastAsia"/>
                <w:b/>
                <w:bCs/>
              </w:rPr>
            </w:pPr>
          </w:p>
        </w:tc>
        <w:tc>
          <w:tcPr>
            <w:tcW w:w="3602" w:type="dxa"/>
            <w:tcBorders>
              <w:bottom w:val="single" w:sz="4" w:space="0" w:color="auto"/>
            </w:tcBorders>
          </w:tcPr>
          <w:p w:rsidR="00000000" w:rsidRDefault="00CA5E7D">
            <w:pPr>
              <w:spacing w:line="280" w:lineRule="exact"/>
              <w:jc w:val="center"/>
              <w:rPr>
                <w:rFonts w:hint="eastAsia"/>
                <w:b/>
                <w:bCs/>
              </w:rPr>
            </w:pPr>
          </w:p>
        </w:tc>
        <w:tc>
          <w:tcPr>
            <w:tcW w:w="2998" w:type="dxa"/>
            <w:gridSpan w:val="3"/>
            <w:tcBorders>
              <w:right w:val="single" w:sz="4" w:space="0" w:color="auto"/>
            </w:tcBorders>
          </w:tcPr>
          <w:p w:rsidR="00000000" w:rsidRDefault="00CA5E7D">
            <w:pPr>
              <w:spacing w:line="280" w:lineRule="exact"/>
              <w:jc w:val="center"/>
              <w:rPr>
                <w:rFonts w:hint="eastAsia"/>
                <w:b/>
                <w:bCs/>
              </w:rPr>
            </w:pPr>
          </w:p>
        </w:tc>
      </w:tr>
      <w:tr w:rsidR="00000000">
        <w:tblPrEx>
          <w:tblCellMar>
            <w:top w:w="0" w:type="dxa"/>
            <w:bottom w:w="0" w:type="dxa"/>
          </w:tblCellMar>
        </w:tblPrEx>
        <w:trPr>
          <w:cantSplit/>
          <w:trHeight w:val="143"/>
          <w:jc w:val="center"/>
        </w:trPr>
        <w:tc>
          <w:tcPr>
            <w:tcW w:w="3000" w:type="dxa"/>
            <w:vMerge w:val="restart"/>
            <w:tcBorders>
              <w:right w:val="single" w:sz="4" w:space="0" w:color="auto"/>
            </w:tcBorders>
          </w:tcPr>
          <w:p w:rsidR="00000000" w:rsidRDefault="00CA5E7D">
            <w:pPr>
              <w:spacing w:line="280" w:lineRule="exact"/>
              <w:rPr>
                <w:rFonts w:hint="eastAsia"/>
                <w:b/>
                <w:bCs/>
              </w:rPr>
            </w:pPr>
            <w:r>
              <w:rPr>
                <w:rFonts w:eastAsia="SimHei" w:hint="eastAsia"/>
                <w:color w:val="FF0000"/>
              </w:rPr>
              <w:t>中等专业教育，职业教育</w:t>
            </w:r>
          </w:p>
        </w:tc>
        <w:tc>
          <w:tcPr>
            <w:tcW w:w="3602" w:type="dxa"/>
            <w:vMerge w:val="restart"/>
            <w:tcBorders>
              <w:top w:val="single" w:sz="4" w:space="0" w:color="auto"/>
              <w:left w:val="single" w:sz="4" w:space="0" w:color="auto"/>
              <w:right w:val="single" w:sz="4" w:space="0" w:color="auto"/>
            </w:tcBorders>
            <w:vAlign w:val="center"/>
          </w:tcPr>
          <w:p w:rsidR="00000000" w:rsidRDefault="00CA5E7D">
            <w:pPr>
              <w:spacing w:line="280" w:lineRule="exact"/>
              <w:jc w:val="center"/>
              <w:rPr>
                <w:rFonts w:hint="eastAsia"/>
                <w:b/>
                <w:bCs/>
              </w:rPr>
            </w:pPr>
            <w:r>
              <w:rPr>
                <w:rFonts w:hint="eastAsia"/>
              </w:rPr>
              <w:t>中等专科学校（</w:t>
            </w:r>
            <w:r>
              <w:rPr>
                <w:rFonts w:hint="eastAsia"/>
              </w:rPr>
              <w:t>3</w:t>
            </w:r>
            <w:r>
              <w:rPr>
                <w:rFonts w:hint="eastAsia"/>
              </w:rPr>
              <w:t>年）</w:t>
            </w:r>
          </w:p>
        </w:tc>
        <w:tc>
          <w:tcPr>
            <w:tcW w:w="2278" w:type="dxa"/>
            <w:gridSpan w:val="2"/>
            <w:vMerge w:val="restart"/>
            <w:tcBorders>
              <w:top w:val="single" w:sz="4" w:space="0" w:color="auto"/>
              <w:left w:val="single" w:sz="4" w:space="0" w:color="auto"/>
              <w:bottom w:val="single" w:sz="4" w:space="0" w:color="auto"/>
              <w:right w:val="single" w:sz="4" w:space="0" w:color="auto"/>
            </w:tcBorders>
            <w:vAlign w:val="center"/>
          </w:tcPr>
          <w:p w:rsidR="00000000" w:rsidRDefault="00CA5E7D">
            <w:pPr>
              <w:spacing w:line="280" w:lineRule="exact"/>
              <w:jc w:val="center"/>
              <w:rPr>
                <w:rFonts w:hint="eastAsia"/>
                <w:b/>
                <w:bCs/>
              </w:rPr>
            </w:pPr>
            <w:r>
              <w:rPr>
                <w:rFonts w:hint="eastAsia"/>
              </w:rPr>
              <w:t>职业专科学校（</w:t>
            </w:r>
            <w:r>
              <w:rPr>
                <w:rFonts w:hint="eastAsia"/>
              </w:rPr>
              <w:t>3</w:t>
            </w:r>
            <w:r>
              <w:rPr>
                <w:rFonts w:hint="eastAsia"/>
              </w:rPr>
              <w:t>年）</w:t>
            </w:r>
          </w:p>
        </w:tc>
        <w:tc>
          <w:tcPr>
            <w:tcW w:w="720" w:type="dxa"/>
            <w:tcBorders>
              <w:left w:val="single" w:sz="4" w:space="0" w:color="auto"/>
              <w:bottom w:val="single" w:sz="4" w:space="0" w:color="auto"/>
              <w:right w:val="single" w:sz="4" w:space="0" w:color="auto"/>
            </w:tcBorders>
          </w:tcPr>
          <w:p w:rsidR="00000000" w:rsidRDefault="00CA5E7D">
            <w:pPr>
              <w:spacing w:line="280" w:lineRule="exact"/>
              <w:jc w:val="center"/>
              <w:rPr>
                <w:rFonts w:hint="eastAsia"/>
                <w:b/>
                <w:bCs/>
              </w:rPr>
            </w:pPr>
          </w:p>
        </w:tc>
      </w:tr>
      <w:tr w:rsidR="00000000">
        <w:tblPrEx>
          <w:tblCellMar>
            <w:top w:w="0" w:type="dxa"/>
            <w:bottom w:w="0" w:type="dxa"/>
          </w:tblCellMar>
        </w:tblPrEx>
        <w:trPr>
          <w:cantSplit/>
          <w:trHeight w:val="142"/>
          <w:jc w:val="center"/>
        </w:trPr>
        <w:tc>
          <w:tcPr>
            <w:tcW w:w="3000" w:type="dxa"/>
            <w:vMerge/>
            <w:tcBorders>
              <w:top w:val="single" w:sz="4" w:space="0" w:color="auto"/>
              <w:right w:val="single" w:sz="4" w:space="0" w:color="auto"/>
            </w:tcBorders>
          </w:tcPr>
          <w:p w:rsidR="00000000" w:rsidRDefault="00CA5E7D">
            <w:pPr>
              <w:spacing w:line="280" w:lineRule="exact"/>
              <w:rPr>
                <w:rFonts w:eastAsia="SimHei" w:hint="eastAsia"/>
                <w:color w:val="FF0000"/>
              </w:rPr>
            </w:pPr>
          </w:p>
        </w:tc>
        <w:tc>
          <w:tcPr>
            <w:tcW w:w="3602" w:type="dxa"/>
            <w:vMerge/>
            <w:tcBorders>
              <w:top w:val="single" w:sz="4" w:space="0" w:color="auto"/>
              <w:left w:val="single" w:sz="4" w:space="0" w:color="auto"/>
              <w:bottom w:val="single" w:sz="4" w:space="0" w:color="auto"/>
              <w:right w:val="single" w:sz="4" w:space="0" w:color="auto"/>
            </w:tcBorders>
          </w:tcPr>
          <w:p w:rsidR="00000000" w:rsidRDefault="00CA5E7D">
            <w:pPr>
              <w:spacing w:line="280" w:lineRule="exact"/>
              <w:jc w:val="center"/>
              <w:rPr>
                <w:rFonts w:hint="eastAsia"/>
              </w:rPr>
            </w:pPr>
          </w:p>
        </w:tc>
        <w:tc>
          <w:tcPr>
            <w:tcW w:w="2278" w:type="dxa"/>
            <w:gridSpan w:val="2"/>
            <w:vMerge/>
            <w:tcBorders>
              <w:top w:val="single" w:sz="4" w:space="0" w:color="auto"/>
              <w:left w:val="single" w:sz="4" w:space="0" w:color="auto"/>
              <w:bottom w:val="single" w:sz="4" w:space="0" w:color="auto"/>
              <w:right w:val="single" w:sz="4" w:space="0" w:color="auto"/>
            </w:tcBorders>
          </w:tcPr>
          <w:p w:rsidR="00000000" w:rsidRDefault="00CA5E7D">
            <w:pPr>
              <w:spacing w:line="280" w:lineRule="exact"/>
              <w:jc w:val="center"/>
              <w:rPr>
                <w:rFonts w:hint="eastAsia"/>
              </w:rPr>
            </w:pPr>
          </w:p>
        </w:tc>
        <w:tc>
          <w:tcPr>
            <w:tcW w:w="720" w:type="dxa"/>
            <w:tcBorders>
              <w:top w:val="single" w:sz="4" w:space="0" w:color="auto"/>
              <w:left w:val="single" w:sz="4" w:space="0" w:color="auto"/>
              <w:right w:val="single" w:sz="4" w:space="0" w:color="auto"/>
            </w:tcBorders>
          </w:tcPr>
          <w:p w:rsidR="00000000" w:rsidRDefault="00CA5E7D">
            <w:pPr>
              <w:spacing w:line="280" w:lineRule="exact"/>
              <w:jc w:val="center"/>
              <w:rPr>
                <w:rFonts w:hint="eastAsia"/>
                <w:b/>
                <w:bCs/>
              </w:rPr>
            </w:pPr>
          </w:p>
        </w:tc>
      </w:tr>
      <w:tr w:rsidR="00000000">
        <w:tblPrEx>
          <w:tblCellMar>
            <w:top w:w="0" w:type="dxa"/>
            <w:bottom w:w="0" w:type="dxa"/>
          </w:tblCellMar>
        </w:tblPrEx>
        <w:trPr>
          <w:jc w:val="center"/>
        </w:trPr>
        <w:tc>
          <w:tcPr>
            <w:tcW w:w="3000" w:type="dxa"/>
          </w:tcPr>
          <w:p w:rsidR="00000000" w:rsidRDefault="00CA5E7D">
            <w:pPr>
              <w:spacing w:line="280" w:lineRule="exact"/>
              <w:rPr>
                <w:rFonts w:eastAsia="SimHei" w:hint="eastAsia"/>
                <w:color w:val="FF0000"/>
              </w:rPr>
            </w:pPr>
          </w:p>
        </w:tc>
        <w:tc>
          <w:tcPr>
            <w:tcW w:w="3602" w:type="dxa"/>
            <w:tcBorders>
              <w:top w:val="single" w:sz="4" w:space="0" w:color="auto"/>
            </w:tcBorders>
          </w:tcPr>
          <w:p w:rsidR="00000000" w:rsidRDefault="00CA5E7D">
            <w:pPr>
              <w:spacing w:line="280" w:lineRule="exact"/>
              <w:jc w:val="center"/>
              <w:rPr>
                <w:rFonts w:hint="eastAsia"/>
              </w:rPr>
            </w:pPr>
          </w:p>
        </w:tc>
        <w:tc>
          <w:tcPr>
            <w:tcW w:w="2998" w:type="dxa"/>
            <w:gridSpan w:val="3"/>
            <w:tcBorders>
              <w:right w:val="single" w:sz="4" w:space="0" w:color="auto"/>
            </w:tcBorders>
          </w:tcPr>
          <w:p w:rsidR="00000000" w:rsidRDefault="00CA5E7D">
            <w:pPr>
              <w:spacing w:line="280" w:lineRule="exact"/>
              <w:jc w:val="center"/>
              <w:rPr>
                <w:rFonts w:hint="eastAsia"/>
              </w:rPr>
            </w:pPr>
          </w:p>
        </w:tc>
      </w:tr>
      <w:tr w:rsidR="00000000">
        <w:tblPrEx>
          <w:tblCellMar>
            <w:top w:w="0" w:type="dxa"/>
            <w:bottom w:w="0" w:type="dxa"/>
          </w:tblCellMar>
        </w:tblPrEx>
        <w:trPr>
          <w:cantSplit/>
          <w:jc w:val="center"/>
        </w:trPr>
        <w:tc>
          <w:tcPr>
            <w:tcW w:w="9600" w:type="dxa"/>
            <w:gridSpan w:val="5"/>
            <w:tcBorders>
              <w:right w:val="single" w:sz="4" w:space="0" w:color="auto"/>
            </w:tcBorders>
          </w:tcPr>
          <w:p w:rsidR="00000000" w:rsidRDefault="00CA5E7D">
            <w:pPr>
              <w:spacing w:line="280" w:lineRule="exact"/>
              <w:rPr>
                <w:rFonts w:hint="eastAsia"/>
              </w:rPr>
            </w:pPr>
            <w:r>
              <w:rPr>
                <w:rFonts w:hint="eastAsia"/>
              </w:rPr>
              <w:t>中等专科学校结业证书，职业专科学校毕业证书</w:t>
            </w:r>
            <w:r>
              <w:rPr>
                <w:rFonts w:hint="eastAsia"/>
              </w:rPr>
              <w:tab/>
            </w:r>
            <w:r>
              <w:rPr>
                <w:rFonts w:hint="eastAsia"/>
              </w:rPr>
              <w:tab/>
              <w:t>15</w:t>
            </w:r>
            <w:r>
              <w:rPr>
                <w:rFonts w:hint="eastAsia"/>
              </w:rPr>
              <w:t>（</w:t>
            </w:r>
            <w:r>
              <w:rPr>
                <w:rFonts w:hint="eastAsia"/>
              </w:rPr>
              <w:t>16</w:t>
            </w:r>
            <w:r>
              <w:rPr>
                <w:rFonts w:hint="eastAsia"/>
              </w:rPr>
              <w:t>）</w:t>
            </w:r>
            <w:r>
              <w:rPr>
                <w:rFonts w:hint="eastAsia"/>
              </w:rPr>
              <w:t>-17</w:t>
            </w:r>
            <w:r>
              <w:rPr>
                <w:rFonts w:hint="eastAsia"/>
              </w:rPr>
              <w:t>（</w:t>
            </w:r>
            <w:r>
              <w:rPr>
                <w:rFonts w:hint="eastAsia"/>
              </w:rPr>
              <w:t>18</w:t>
            </w:r>
            <w:r>
              <w:rPr>
                <w:rFonts w:hint="eastAsia"/>
              </w:rPr>
              <w:t>）岁</w:t>
            </w:r>
          </w:p>
        </w:tc>
      </w:tr>
      <w:tr w:rsidR="00000000">
        <w:tblPrEx>
          <w:tblCellMar>
            <w:top w:w="0" w:type="dxa"/>
            <w:bottom w:w="0" w:type="dxa"/>
          </w:tblCellMar>
        </w:tblPrEx>
        <w:trPr>
          <w:cantSplit/>
          <w:jc w:val="center"/>
        </w:trPr>
        <w:tc>
          <w:tcPr>
            <w:tcW w:w="9600" w:type="dxa"/>
            <w:gridSpan w:val="5"/>
            <w:tcBorders>
              <w:right w:val="single" w:sz="4" w:space="0" w:color="auto"/>
            </w:tcBorders>
          </w:tcPr>
          <w:p w:rsidR="00000000" w:rsidRDefault="00CA5E7D">
            <w:pPr>
              <w:spacing w:line="280" w:lineRule="exact"/>
              <w:rPr>
                <w:rFonts w:hint="eastAsia"/>
              </w:rPr>
            </w:pPr>
          </w:p>
        </w:tc>
      </w:tr>
      <w:tr w:rsidR="00000000">
        <w:tblPrEx>
          <w:tblCellMar>
            <w:top w:w="0" w:type="dxa"/>
            <w:bottom w:w="0" w:type="dxa"/>
          </w:tblCellMar>
        </w:tblPrEx>
        <w:trPr>
          <w:cantSplit/>
          <w:trHeight w:val="143"/>
          <w:jc w:val="center"/>
        </w:trPr>
        <w:tc>
          <w:tcPr>
            <w:tcW w:w="3000" w:type="dxa"/>
            <w:vMerge w:val="restart"/>
            <w:tcBorders>
              <w:right w:val="single" w:sz="4" w:space="0" w:color="auto"/>
            </w:tcBorders>
          </w:tcPr>
          <w:p w:rsidR="00000000" w:rsidRDefault="00CA5E7D">
            <w:pPr>
              <w:spacing w:line="280" w:lineRule="exact"/>
              <w:rPr>
                <w:rFonts w:hint="eastAsia"/>
                <w:b/>
                <w:bCs/>
              </w:rPr>
            </w:pPr>
            <w:r>
              <w:rPr>
                <w:rFonts w:eastAsia="SimHei" w:hint="eastAsia"/>
                <w:color w:val="FF0000"/>
              </w:rPr>
              <w:t>普通中等教育</w:t>
            </w:r>
          </w:p>
        </w:tc>
        <w:tc>
          <w:tcPr>
            <w:tcW w:w="3602" w:type="dxa"/>
            <w:vMerge w:val="restart"/>
            <w:tcBorders>
              <w:top w:val="single" w:sz="4" w:space="0" w:color="auto"/>
              <w:left w:val="single" w:sz="4" w:space="0" w:color="auto"/>
              <w:right w:val="single" w:sz="4" w:space="0" w:color="auto"/>
            </w:tcBorders>
          </w:tcPr>
          <w:p w:rsidR="00000000" w:rsidRDefault="00CA5E7D">
            <w:pPr>
              <w:spacing w:line="280" w:lineRule="exact"/>
              <w:jc w:val="center"/>
              <w:rPr>
                <w:rFonts w:hint="eastAsia"/>
              </w:rPr>
            </w:pPr>
            <w:r>
              <w:rPr>
                <w:rFonts w:hint="eastAsia"/>
              </w:rPr>
              <w:t>普通中等学校（</w:t>
            </w:r>
            <w:r>
              <w:rPr>
                <w:rFonts w:hint="eastAsia"/>
              </w:rPr>
              <w:t>5</w:t>
            </w:r>
            <w:r>
              <w:rPr>
                <w:rFonts w:hint="eastAsia"/>
              </w:rPr>
              <w:t>年）</w:t>
            </w:r>
          </w:p>
        </w:tc>
        <w:tc>
          <w:tcPr>
            <w:tcW w:w="2998" w:type="dxa"/>
            <w:gridSpan w:val="3"/>
            <w:tcBorders>
              <w:left w:val="single" w:sz="4" w:space="0" w:color="auto"/>
              <w:bottom w:val="single" w:sz="4" w:space="0" w:color="auto"/>
              <w:right w:val="single" w:sz="4" w:space="0" w:color="auto"/>
            </w:tcBorders>
          </w:tcPr>
          <w:p w:rsidR="00000000" w:rsidRDefault="00CA5E7D">
            <w:pPr>
              <w:spacing w:line="280" w:lineRule="exact"/>
              <w:rPr>
                <w:rFonts w:hint="eastAsia"/>
              </w:rPr>
            </w:pPr>
          </w:p>
        </w:tc>
      </w:tr>
      <w:tr w:rsidR="00000000">
        <w:tblPrEx>
          <w:tblCellMar>
            <w:top w:w="0" w:type="dxa"/>
            <w:bottom w:w="0" w:type="dxa"/>
          </w:tblCellMar>
        </w:tblPrEx>
        <w:trPr>
          <w:cantSplit/>
          <w:trHeight w:val="142"/>
          <w:jc w:val="center"/>
        </w:trPr>
        <w:tc>
          <w:tcPr>
            <w:tcW w:w="3000" w:type="dxa"/>
            <w:vMerge/>
            <w:tcBorders>
              <w:top w:val="single" w:sz="4" w:space="0" w:color="auto"/>
              <w:right w:val="single" w:sz="4" w:space="0" w:color="auto"/>
            </w:tcBorders>
          </w:tcPr>
          <w:p w:rsidR="00000000" w:rsidRDefault="00CA5E7D">
            <w:pPr>
              <w:spacing w:line="280" w:lineRule="exact"/>
              <w:rPr>
                <w:rFonts w:eastAsia="SimHei" w:hint="eastAsia"/>
                <w:color w:val="FF0000"/>
              </w:rPr>
            </w:pPr>
          </w:p>
        </w:tc>
        <w:tc>
          <w:tcPr>
            <w:tcW w:w="3602" w:type="dxa"/>
            <w:vMerge/>
            <w:tcBorders>
              <w:top w:val="single" w:sz="4" w:space="0" w:color="auto"/>
              <w:left w:val="single" w:sz="4" w:space="0" w:color="auto"/>
              <w:bottom w:val="single" w:sz="4" w:space="0" w:color="auto"/>
              <w:right w:val="single" w:sz="4" w:space="0" w:color="auto"/>
            </w:tcBorders>
          </w:tcPr>
          <w:p w:rsidR="00000000" w:rsidRDefault="00CA5E7D">
            <w:pPr>
              <w:spacing w:line="280" w:lineRule="exact"/>
              <w:jc w:val="center"/>
              <w:rPr>
                <w:rFonts w:hint="eastAsia"/>
              </w:rPr>
            </w:pPr>
          </w:p>
        </w:tc>
        <w:tc>
          <w:tcPr>
            <w:tcW w:w="2998" w:type="dxa"/>
            <w:gridSpan w:val="3"/>
            <w:tcBorders>
              <w:top w:val="single" w:sz="4" w:space="0" w:color="auto"/>
              <w:left w:val="single" w:sz="4" w:space="0" w:color="auto"/>
              <w:right w:val="single" w:sz="4" w:space="0" w:color="auto"/>
            </w:tcBorders>
          </w:tcPr>
          <w:p w:rsidR="00000000" w:rsidRDefault="00CA5E7D">
            <w:pPr>
              <w:spacing w:line="280" w:lineRule="exact"/>
              <w:rPr>
                <w:rFonts w:hint="eastAsia"/>
              </w:rPr>
            </w:pPr>
          </w:p>
        </w:tc>
      </w:tr>
      <w:tr w:rsidR="00000000">
        <w:tblPrEx>
          <w:tblCellMar>
            <w:top w:w="0" w:type="dxa"/>
            <w:bottom w:w="0" w:type="dxa"/>
          </w:tblCellMar>
        </w:tblPrEx>
        <w:trPr>
          <w:cantSplit/>
          <w:jc w:val="center"/>
        </w:trPr>
        <w:tc>
          <w:tcPr>
            <w:tcW w:w="9600" w:type="dxa"/>
            <w:gridSpan w:val="5"/>
            <w:tcBorders>
              <w:right w:val="single" w:sz="4" w:space="0" w:color="auto"/>
            </w:tcBorders>
          </w:tcPr>
          <w:p w:rsidR="00000000" w:rsidRDefault="00CA5E7D">
            <w:pPr>
              <w:spacing w:line="280" w:lineRule="exact"/>
              <w:rPr>
                <w:rFonts w:hint="eastAsia"/>
              </w:rPr>
            </w:pPr>
          </w:p>
        </w:tc>
      </w:tr>
      <w:tr w:rsidR="00000000">
        <w:tblPrEx>
          <w:tblCellMar>
            <w:top w:w="0" w:type="dxa"/>
            <w:bottom w:w="0" w:type="dxa"/>
          </w:tblCellMar>
        </w:tblPrEx>
        <w:trPr>
          <w:jc w:val="center"/>
        </w:trPr>
        <w:tc>
          <w:tcPr>
            <w:tcW w:w="3000" w:type="dxa"/>
          </w:tcPr>
          <w:p w:rsidR="00000000" w:rsidRDefault="00CA5E7D">
            <w:pPr>
              <w:spacing w:line="280" w:lineRule="exact"/>
              <w:rPr>
                <w:rFonts w:hint="eastAsia"/>
                <w:b/>
                <w:bCs/>
              </w:rPr>
            </w:pPr>
            <w:r>
              <w:rPr>
                <w:rFonts w:hint="eastAsia"/>
              </w:rPr>
              <w:t>普通中等学校结业证书</w:t>
            </w:r>
          </w:p>
        </w:tc>
        <w:tc>
          <w:tcPr>
            <w:tcW w:w="3602" w:type="dxa"/>
          </w:tcPr>
          <w:p w:rsidR="00000000" w:rsidRDefault="00CA5E7D">
            <w:pPr>
              <w:spacing w:line="280" w:lineRule="exact"/>
              <w:jc w:val="center"/>
              <w:rPr>
                <w:rFonts w:hint="eastAsia"/>
              </w:rPr>
            </w:pPr>
            <w:r>
              <w:rPr>
                <w:rFonts w:hint="eastAsia"/>
              </w:rPr>
              <w:t>11</w:t>
            </w:r>
            <w:r>
              <w:rPr>
                <w:rFonts w:hint="eastAsia"/>
              </w:rPr>
              <w:t>（</w:t>
            </w:r>
            <w:r>
              <w:rPr>
                <w:rFonts w:hint="eastAsia"/>
              </w:rPr>
              <w:t>12</w:t>
            </w:r>
            <w:r>
              <w:rPr>
                <w:rFonts w:hint="eastAsia"/>
              </w:rPr>
              <w:t>）</w:t>
            </w:r>
            <w:r>
              <w:rPr>
                <w:rFonts w:hint="eastAsia"/>
              </w:rPr>
              <w:t>-15</w:t>
            </w:r>
            <w:r>
              <w:rPr>
                <w:rFonts w:hint="eastAsia"/>
              </w:rPr>
              <w:t>（</w:t>
            </w:r>
            <w:r>
              <w:rPr>
                <w:rFonts w:hint="eastAsia"/>
              </w:rPr>
              <w:t>16</w:t>
            </w:r>
            <w:r>
              <w:rPr>
                <w:rFonts w:hint="eastAsia"/>
              </w:rPr>
              <w:t>）岁</w:t>
            </w:r>
          </w:p>
        </w:tc>
        <w:tc>
          <w:tcPr>
            <w:tcW w:w="2998" w:type="dxa"/>
            <w:gridSpan w:val="3"/>
            <w:tcBorders>
              <w:right w:val="single" w:sz="4" w:space="0" w:color="auto"/>
            </w:tcBorders>
          </w:tcPr>
          <w:p w:rsidR="00000000" w:rsidRDefault="00CA5E7D">
            <w:pPr>
              <w:spacing w:line="280" w:lineRule="exact"/>
              <w:rPr>
                <w:rFonts w:hint="eastAsia"/>
              </w:rPr>
            </w:pPr>
          </w:p>
        </w:tc>
      </w:tr>
      <w:tr w:rsidR="00000000">
        <w:tblPrEx>
          <w:tblCellMar>
            <w:top w:w="0" w:type="dxa"/>
            <w:bottom w:w="0" w:type="dxa"/>
          </w:tblCellMar>
        </w:tblPrEx>
        <w:trPr>
          <w:jc w:val="center"/>
        </w:trPr>
        <w:tc>
          <w:tcPr>
            <w:tcW w:w="3000" w:type="dxa"/>
          </w:tcPr>
          <w:p w:rsidR="00000000" w:rsidRDefault="00CA5E7D">
            <w:pPr>
              <w:spacing w:line="280" w:lineRule="exact"/>
              <w:rPr>
                <w:rFonts w:hint="eastAsia"/>
              </w:rPr>
            </w:pPr>
          </w:p>
        </w:tc>
        <w:tc>
          <w:tcPr>
            <w:tcW w:w="3602" w:type="dxa"/>
            <w:tcBorders>
              <w:bottom w:val="single" w:sz="4" w:space="0" w:color="auto"/>
            </w:tcBorders>
          </w:tcPr>
          <w:p w:rsidR="00000000" w:rsidRDefault="00CA5E7D">
            <w:pPr>
              <w:spacing w:line="280" w:lineRule="exact"/>
              <w:jc w:val="center"/>
              <w:rPr>
                <w:rFonts w:hint="eastAsia"/>
              </w:rPr>
            </w:pPr>
          </w:p>
        </w:tc>
        <w:tc>
          <w:tcPr>
            <w:tcW w:w="2998" w:type="dxa"/>
            <w:gridSpan w:val="3"/>
            <w:tcBorders>
              <w:right w:val="single" w:sz="4" w:space="0" w:color="auto"/>
            </w:tcBorders>
          </w:tcPr>
          <w:p w:rsidR="00000000" w:rsidRDefault="00CA5E7D">
            <w:pPr>
              <w:spacing w:line="280" w:lineRule="exact"/>
              <w:rPr>
                <w:rFonts w:hint="eastAsia"/>
              </w:rPr>
            </w:pPr>
          </w:p>
        </w:tc>
      </w:tr>
      <w:tr w:rsidR="00000000">
        <w:tblPrEx>
          <w:tblCellMar>
            <w:top w:w="0" w:type="dxa"/>
            <w:bottom w:w="0" w:type="dxa"/>
          </w:tblCellMar>
        </w:tblPrEx>
        <w:trPr>
          <w:cantSplit/>
          <w:trHeight w:val="278"/>
          <w:jc w:val="center"/>
        </w:trPr>
        <w:tc>
          <w:tcPr>
            <w:tcW w:w="3000" w:type="dxa"/>
            <w:vMerge w:val="restart"/>
            <w:tcBorders>
              <w:right w:val="single" w:sz="4" w:space="0" w:color="auto"/>
            </w:tcBorders>
          </w:tcPr>
          <w:p w:rsidR="00000000" w:rsidRDefault="00CA5E7D">
            <w:pPr>
              <w:spacing w:line="280" w:lineRule="exact"/>
            </w:pPr>
            <w:r>
              <w:rPr>
                <w:rFonts w:eastAsia="SimHei" w:hint="eastAsia"/>
                <w:color w:val="FF0000"/>
              </w:rPr>
              <w:t>初等教育</w:t>
            </w:r>
            <w:r>
              <w:rPr>
                <w:b/>
                <w:bCs/>
              </w:rPr>
              <w:br/>
            </w:r>
            <w:r>
              <w:rPr>
                <w:rFonts w:hint="eastAsia"/>
              </w:rPr>
              <w:t>7-10</w:t>
            </w:r>
            <w:r>
              <w:rPr>
                <w:rFonts w:hint="eastAsia"/>
              </w:rPr>
              <w:t>（</w:t>
            </w:r>
            <w:r>
              <w:rPr>
                <w:rFonts w:hint="eastAsia"/>
              </w:rPr>
              <w:t>11</w:t>
            </w:r>
            <w:r>
              <w:rPr>
                <w:rFonts w:hint="eastAsia"/>
              </w:rPr>
              <w:t>）岁</w:t>
            </w:r>
          </w:p>
        </w:tc>
        <w:tc>
          <w:tcPr>
            <w:tcW w:w="3602" w:type="dxa"/>
            <w:vMerge w:val="restart"/>
            <w:tcBorders>
              <w:top w:val="single" w:sz="4" w:space="0" w:color="auto"/>
              <w:left w:val="single" w:sz="4" w:space="0" w:color="auto"/>
              <w:right w:val="single" w:sz="4" w:space="0" w:color="auto"/>
            </w:tcBorders>
            <w:vAlign w:val="center"/>
          </w:tcPr>
          <w:p w:rsidR="00000000" w:rsidRDefault="00CA5E7D">
            <w:pPr>
              <w:spacing w:line="280" w:lineRule="exact"/>
              <w:jc w:val="center"/>
              <w:rPr>
                <w:rFonts w:hint="eastAsia"/>
              </w:rPr>
            </w:pPr>
            <w:r>
              <w:rPr>
                <w:rFonts w:hint="eastAsia"/>
              </w:rPr>
              <w:t>小学</w:t>
            </w:r>
          </w:p>
        </w:tc>
        <w:tc>
          <w:tcPr>
            <w:tcW w:w="2998" w:type="dxa"/>
            <w:gridSpan w:val="3"/>
            <w:tcBorders>
              <w:left w:val="single" w:sz="4" w:space="0" w:color="auto"/>
              <w:bottom w:val="single" w:sz="4" w:space="0" w:color="auto"/>
              <w:right w:val="single" w:sz="4" w:space="0" w:color="auto"/>
            </w:tcBorders>
          </w:tcPr>
          <w:p w:rsidR="00000000" w:rsidRDefault="00CA5E7D">
            <w:pPr>
              <w:spacing w:line="280" w:lineRule="exact"/>
              <w:rPr>
                <w:rFonts w:hint="eastAsia"/>
              </w:rPr>
            </w:pPr>
          </w:p>
        </w:tc>
      </w:tr>
      <w:tr w:rsidR="00000000">
        <w:tblPrEx>
          <w:tblCellMar>
            <w:top w:w="0" w:type="dxa"/>
            <w:bottom w:w="0" w:type="dxa"/>
          </w:tblCellMar>
        </w:tblPrEx>
        <w:trPr>
          <w:cantSplit/>
          <w:trHeight w:val="277"/>
          <w:jc w:val="center"/>
        </w:trPr>
        <w:tc>
          <w:tcPr>
            <w:tcW w:w="3000" w:type="dxa"/>
            <w:vMerge/>
            <w:tcBorders>
              <w:right w:val="single" w:sz="4" w:space="0" w:color="auto"/>
            </w:tcBorders>
          </w:tcPr>
          <w:p w:rsidR="00000000" w:rsidRDefault="00CA5E7D">
            <w:pPr>
              <w:spacing w:line="280" w:lineRule="exact"/>
              <w:rPr>
                <w:rFonts w:eastAsia="SimHei" w:hint="eastAsia"/>
                <w:color w:val="FF0000"/>
              </w:rPr>
            </w:pPr>
          </w:p>
        </w:tc>
        <w:tc>
          <w:tcPr>
            <w:tcW w:w="3602" w:type="dxa"/>
            <w:vMerge/>
            <w:tcBorders>
              <w:left w:val="single" w:sz="4" w:space="0" w:color="auto"/>
              <w:bottom w:val="single" w:sz="4" w:space="0" w:color="auto"/>
              <w:right w:val="single" w:sz="4" w:space="0" w:color="auto"/>
            </w:tcBorders>
            <w:vAlign w:val="center"/>
          </w:tcPr>
          <w:p w:rsidR="00000000" w:rsidRDefault="00CA5E7D">
            <w:pPr>
              <w:spacing w:line="280" w:lineRule="exact"/>
              <w:jc w:val="center"/>
              <w:rPr>
                <w:rFonts w:hint="eastAsia"/>
              </w:rPr>
            </w:pPr>
          </w:p>
        </w:tc>
        <w:tc>
          <w:tcPr>
            <w:tcW w:w="2998" w:type="dxa"/>
            <w:gridSpan w:val="3"/>
            <w:tcBorders>
              <w:top w:val="single" w:sz="4" w:space="0" w:color="auto"/>
              <w:left w:val="single" w:sz="4" w:space="0" w:color="auto"/>
              <w:right w:val="single" w:sz="4" w:space="0" w:color="auto"/>
            </w:tcBorders>
          </w:tcPr>
          <w:p w:rsidR="00000000" w:rsidRDefault="00CA5E7D">
            <w:pPr>
              <w:spacing w:line="280" w:lineRule="exact"/>
              <w:rPr>
                <w:rFonts w:hint="eastAsia"/>
              </w:rPr>
            </w:pPr>
          </w:p>
        </w:tc>
      </w:tr>
      <w:tr w:rsidR="00000000">
        <w:tblPrEx>
          <w:tblCellMar>
            <w:top w:w="0" w:type="dxa"/>
            <w:bottom w:w="0" w:type="dxa"/>
          </w:tblCellMar>
        </w:tblPrEx>
        <w:trPr>
          <w:jc w:val="center"/>
        </w:trPr>
        <w:tc>
          <w:tcPr>
            <w:tcW w:w="3000" w:type="dxa"/>
          </w:tcPr>
          <w:p w:rsidR="00000000" w:rsidRDefault="00CA5E7D">
            <w:pPr>
              <w:spacing w:line="280" w:lineRule="exact"/>
              <w:rPr>
                <w:rFonts w:hint="eastAsia"/>
                <w:b/>
                <w:bCs/>
              </w:rPr>
            </w:pPr>
          </w:p>
        </w:tc>
        <w:tc>
          <w:tcPr>
            <w:tcW w:w="3602" w:type="dxa"/>
            <w:tcBorders>
              <w:top w:val="single" w:sz="4" w:space="0" w:color="auto"/>
              <w:bottom w:val="single" w:sz="4" w:space="0" w:color="auto"/>
            </w:tcBorders>
          </w:tcPr>
          <w:p w:rsidR="00000000" w:rsidRDefault="00CA5E7D">
            <w:pPr>
              <w:spacing w:line="280" w:lineRule="exact"/>
              <w:jc w:val="center"/>
              <w:rPr>
                <w:rFonts w:hint="eastAsia"/>
              </w:rPr>
            </w:pPr>
          </w:p>
        </w:tc>
        <w:tc>
          <w:tcPr>
            <w:tcW w:w="2998" w:type="dxa"/>
            <w:gridSpan w:val="3"/>
            <w:tcBorders>
              <w:right w:val="single" w:sz="4" w:space="0" w:color="auto"/>
            </w:tcBorders>
          </w:tcPr>
          <w:p w:rsidR="00000000" w:rsidRDefault="00CA5E7D">
            <w:pPr>
              <w:spacing w:line="280" w:lineRule="exact"/>
              <w:rPr>
                <w:rFonts w:hint="eastAsia"/>
              </w:rPr>
            </w:pPr>
          </w:p>
        </w:tc>
      </w:tr>
      <w:tr w:rsidR="00000000">
        <w:tblPrEx>
          <w:tblCellMar>
            <w:top w:w="0" w:type="dxa"/>
            <w:bottom w:w="0" w:type="dxa"/>
          </w:tblCellMar>
        </w:tblPrEx>
        <w:trPr>
          <w:cantSplit/>
          <w:trHeight w:val="420"/>
          <w:jc w:val="center"/>
        </w:trPr>
        <w:tc>
          <w:tcPr>
            <w:tcW w:w="3000" w:type="dxa"/>
            <w:vMerge w:val="restart"/>
            <w:tcBorders>
              <w:right w:val="single" w:sz="4" w:space="0" w:color="auto"/>
            </w:tcBorders>
          </w:tcPr>
          <w:p w:rsidR="00000000" w:rsidRDefault="00CA5E7D">
            <w:pPr>
              <w:spacing w:line="280" w:lineRule="exact"/>
              <w:rPr>
                <w:b/>
                <w:bCs/>
              </w:rPr>
            </w:pPr>
            <w:r>
              <w:rPr>
                <w:rFonts w:eastAsia="SimHei" w:hint="eastAsia"/>
                <w:color w:val="FF0000"/>
              </w:rPr>
              <w:t>学龄前教</w:t>
            </w:r>
            <w:r>
              <w:rPr>
                <w:rFonts w:eastAsia="SimHei" w:hint="eastAsia"/>
                <w:color w:val="FF0000"/>
              </w:rPr>
              <w:t>育</w:t>
            </w:r>
            <w:r>
              <w:rPr>
                <w:b/>
                <w:bCs/>
              </w:rPr>
              <w:br/>
            </w:r>
            <w:r>
              <w:rPr>
                <w:rFonts w:hint="eastAsia"/>
              </w:rPr>
              <w:t>5-6</w:t>
            </w:r>
            <w:r>
              <w:rPr>
                <w:rFonts w:hint="eastAsia"/>
              </w:rPr>
              <w:t>（</w:t>
            </w:r>
            <w:r>
              <w:rPr>
                <w:rFonts w:hint="eastAsia"/>
              </w:rPr>
              <w:t>7</w:t>
            </w:r>
            <w:r>
              <w:rPr>
                <w:rFonts w:hint="eastAsia"/>
              </w:rPr>
              <w:t>）岁</w:t>
            </w:r>
            <w:r>
              <w:rPr>
                <w:b/>
                <w:bCs/>
              </w:rPr>
              <w:br/>
            </w:r>
            <w:r>
              <w:rPr>
                <w:rFonts w:hint="eastAsia"/>
              </w:rPr>
              <w:t>3-4</w:t>
            </w:r>
            <w:r>
              <w:rPr>
                <w:rFonts w:hint="eastAsia"/>
              </w:rPr>
              <w:t>岁</w:t>
            </w:r>
          </w:p>
        </w:tc>
        <w:tc>
          <w:tcPr>
            <w:tcW w:w="3602" w:type="dxa"/>
            <w:vMerge w:val="restart"/>
            <w:tcBorders>
              <w:top w:val="single" w:sz="4" w:space="0" w:color="auto"/>
              <w:left w:val="single" w:sz="4" w:space="0" w:color="auto"/>
              <w:right w:val="single" w:sz="4" w:space="0" w:color="auto"/>
            </w:tcBorders>
            <w:vAlign w:val="center"/>
          </w:tcPr>
          <w:p w:rsidR="00000000" w:rsidRDefault="00CA5E7D">
            <w:pPr>
              <w:spacing w:line="280" w:lineRule="exact"/>
              <w:jc w:val="center"/>
              <w:rPr>
                <w:rFonts w:hint="eastAsia"/>
              </w:rPr>
            </w:pPr>
            <w:r>
              <w:rPr>
                <w:rFonts w:hint="eastAsia"/>
              </w:rPr>
              <w:t>幼儿园</w:t>
            </w:r>
          </w:p>
        </w:tc>
        <w:tc>
          <w:tcPr>
            <w:tcW w:w="2998" w:type="dxa"/>
            <w:gridSpan w:val="3"/>
            <w:tcBorders>
              <w:left w:val="single" w:sz="4" w:space="0" w:color="auto"/>
              <w:bottom w:val="single" w:sz="4" w:space="0" w:color="auto"/>
              <w:right w:val="single" w:sz="4" w:space="0" w:color="auto"/>
            </w:tcBorders>
          </w:tcPr>
          <w:p w:rsidR="00000000" w:rsidRDefault="00CA5E7D">
            <w:pPr>
              <w:spacing w:line="280" w:lineRule="exact"/>
              <w:rPr>
                <w:rFonts w:hint="eastAsia"/>
              </w:rPr>
            </w:pPr>
          </w:p>
        </w:tc>
      </w:tr>
      <w:tr w:rsidR="00000000">
        <w:tblPrEx>
          <w:tblCellMar>
            <w:top w:w="0" w:type="dxa"/>
            <w:bottom w:w="0" w:type="dxa"/>
          </w:tblCellMar>
        </w:tblPrEx>
        <w:trPr>
          <w:cantSplit/>
          <w:trHeight w:val="420"/>
          <w:jc w:val="center"/>
        </w:trPr>
        <w:tc>
          <w:tcPr>
            <w:tcW w:w="3000" w:type="dxa"/>
            <w:vMerge/>
            <w:tcBorders>
              <w:right w:val="single" w:sz="4" w:space="0" w:color="auto"/>
            </w:tcBorders>
          </w:tcPr>
          <w:p w:rsidR="00000000" w:rsidRDefault="00CA5E7D">
            <w:pPr>
              <w:spacing w:line="280" w:lineRule="exact"/>
              <w:rPr>
                <w:rFonts w:eastAsia="SimHei" w:hint="eastAsia"/>
                <w:color w:val="FF0000"/>
              </w:rPr>
            </w:pPr>
          </w:p>
        </w:tc>
        <w:tc>
          <w:tcPr>
            <w:tcW w:w="3602" w:type="dxa"/>
            <w:vMerge/>
            <w:tcBorders>
              <w:left w:val="single" w:sz="4" w:space="0" w:color="auto"/>
              <w:bottom w:val="single" w:sz="4" w:space="0" w:color="auto"/>
              <w:right w:val="single" w:sz="4" w:space="0" w:color="auto"/>
            </w:tcBorders>
            <w:vAlign w:val="center"/>
          </w:tcPr>
          <w:p w:rsidR="00000000" w:rsidRDefault="00CA5E7D">
            <w:pPr>
              <w:spacing w:line="280" w:lineRule="exact"/>
              <w:jc w:val="center"/>
              <w:rPr>
                <w:rFonts w:hint="eastAsia"/>
              </w:rPr>
            </w:pPr>
          </w:p>
        </w:tc>
        <w:tc>
          <w:tcPr>
            <w:tcW w:w="2998" w:type="dxa"/>
            <w:gridSpan w:val="3"/>
            <w:tcBorders>
              <w:top w:val="single" w:sz="4" w:space="0" w:color="auto"/>
              <w:left w:val="single" w:sz="4" w:space="0" w:color="auto"/>
              <w:right w:val="single" w:sz="4" w:space="0" w:color="auto"/>
            </w:tcBorders>
          </w:tcPr>
          <w:p w:rsidR="00000000" w:rsidRDefault="00CA5E7D">
            <w:pPr>
              <w:spacing w:line="280" w:lineRule="exact"/>
              <w:rPr>
                <w:rFonts w:hint="eastAsia"/>
              </w:rPr>
            </w:pPr>
          </w:p>
        </w:tc>
      </w:tr>
      <w:tr w:rsidR="00000000">
        <w:tblPrEx>
          <w:tblCellMar>
            <w:top w:w="0" w:type="dxa"/>
            <w:bottom w:w="0" w:type="dxa"/>
          </w:tblCellMar>
        </w:tblPrEx>
        <w:trPr>
          <w:jc w:val="center"/>
        </w:trPr>
        <w:tc>
          <w:tcPr>
            <w:tcW w:w="3000" w:type="dxa"/>
          </w:tcPr>
          <w:p w:rsidR="00000000" w:rsidRDefault="00CA5E7D">
            <w:pPr>
              <w:spacing w:line="280" w:lineRule="exact"/>
              <w:rPr>
                <w:rFonts w:eastAsia="SimHei" w:hint="eastAsia"/>
                <w:color w:val="FF0000"/>
              </w:rPr>
            </w:pPr>
          </w:p>
        </w:tc>
        <w:tc>
          <w:tcPr>
            <w:tcW w:w="3602" w:type="dxa"/>
            <w:tcBorders>
              <w:top w:val="single" w:sz="4" w:space="0" w:color="auto"/>
              <w:bottom w:val="single" w:sz="4" w:space="0" w:color="auto"/>
            </w:tcBorders>
          </w:tcPr>
          <w:p w:rsidR="00000000" w:rsidRDefault="00CA5E7D">
            <w:pPr>
              <w:spacing w:line="280" w:lineRule="exact"/>
              <w:jc w:val="center"/>
              <w:rPr>
                <w:rFonts w:hint="eastAsia"/>
              </w:rPr>
            </w:pPr>
          </w:p>
        </w:tc>
        <w:tc>
          <w:tcPr>
            <w:tcW w:w="2998" w:type="dxa"/>
            <w:gridSpan w:val="3"/>
            <w:tcBorders>
              <w:right w:val="single" w:sz="4" w:space="0" w:color="auto"/>
            </w:tcBorders>
          </w:tcPr>
          <w:p w:rsidR="00000000" w:rsidRDefault="00CA5E7D">
            <w:pPr>
              <w:spacing w:line="280" w:lineRule="exact"/>
              <w:rPr>
                <w:rFonts w:hint="eastAsia"/>
              </w:rPr>
            </w:pPr>
          </w:p>
        </w:tc>
      </w:tr>
      <w:tr w:rsidR="00000000">
        <w:tblPrEx>
          <w:tblCellMar>
            <w:top w:w="0" w:type="dxa"/>
            <w:bottom w:w="0" w:type="dxa"/>
          </w:tblCellMar>
        </w:tblPrEx>
        <w:trPr>
          <w:cantSplit/>
          <w:trHeight w:val="143"/>
          <w:jc w:val="center"/>
        </w:trPr>
        <w:tc>
          <w:tcPr>
            <w:tcW w:w="3000" w:type="dxa"/>
            <w:vMerge w:val="restart"/>
            <w:tcBorders>
              <w:right w:val="single" w:sz="4" w:space="0" w:color="auto"/>
            </w:tcBorders>
          </w:tcPr>
          <w:p w:rsidR="00000000" w:rsidRDefault="00CA5E7D">
            <w:pPr>
              <w:spacing w:line="280" w:lineRule="exact"/>
              <w:rPr>
                <w:rFonts w:hint="eastAsia"/>
                <w:b/>
                <w:bCs/>
              </w:rPr>
            </w:pPr>
          </w:p>
        </w:tc>
        <w:tc>
          <w:tcPr>
            <w:tcW w:w="3602" w:type="dxa"/>
            <w:vMerge w:val="restart"/>
            <w:tcBorders>
              <w:top w:val="single" w:sz="4" w:space="0" w:color="auto"/>
              <w:left w:val="single" w:sz="4" w:space="0" w:color="auto"/>
              <w:right w:val="single" w:sz="4" w:space="0" w:color="auto"/>
            </w:tcBorders>
            <w:vAlign w:val="center"/>
          </w:tcPr>
          <w:p w:rsidR="00000000" w:rsidRDefault="00CA5E7D">
            <w:pPr>
              <w:spacing w:line="280" w:lineRule="exact"/>
              <w:jc w:val="center"/>
              <w:rPr>
                <w:rFonts w:hint="eastAsia"/>
              </w:rPr>
            </w:pPr>
            <w:r>
              <w:rPr>
                <w:rFonts w:hint="eastAsia"/>
              </w:rPr>
              <w:t>托儿所</w:t>
            </w:r>
          </w:p>
        </w:tc>
        <w:tc>
          <w:tcPr>
            <w:tcW w:w="2998" w:type="dxa"/>
            <w:gridSpan w:val="3"/>
            <w:tcBorders>
              <w:left w:val="single" w:sz="4" w:space="0" w:color="auto"/>
              <w:bottom w:val="single" w:sz="4" w:space="0" w:color="auto"/>
              <w:right w:val="single" w:sz="4" w:space="0" w:color="auto"/>
            </w:tcBorders>
          </w:tcPr>
          <w:p w:rsidR="00000000" w:rsidRDefault="00CA5E7D">
            <w:pPr>
              <w:spacing w:line="280" w:lineRule="exact"/>
              <w:rPr>
                <w:rFonts w:hint="eastAsia"/>
              </w:rPr>
            </w:pPr>
          </w:p>
        </w:tc>
      </w:tr>
      <w:tr w:rsidR="00000000">
        <w:tblPrEx>
          <w:tblCellMar>
            <w:top w:w="0" w:type="dxa"/>
            <w:bottom w:w="0" w:type="dxa"/>
          </w:tblCellMar>
        </w:tblPrEx>
        <w:trPr>
          <w:cantSplit/>
          <w:trHeight w:val="142"/>
          <w:jc w:val="center"/>
        </w:trPr>
        <w:tc>
          <w:tcPr>
            <w:tcW w:w="3000" w:type="dxa"/>
            <w:vMerge/>
            <w:tcBorders>
              <w:right w:val="single" w:sz="4" w:space="0" w:color="auto"/>
            </w:tcBorders>
          </w:tcPr>
          <w:p w:rsidR="00000000" w:rsidRDefault="00CA5E7D">
            <w:pPr>
              <w:spacing w:line="280" w:lineRule="exact"/>
              <w:rPr>
                <w:rFonts w:hint="eastAsia"/>
                <w:b/>
                <w:bCs/>
              </w:rPr>
            </w:pPr>
          </w:p>
        </w:tc>
        <w:tc>
          <w:tcPr>
            <w:tcW w:w="3602" w:type="dxa"/>
            <w:vMerge/>
            <w:tcBorders>
              <w:left w:val="single" w:sz="4" w:space="0" w:color="auto"/>
              <w:bottom w:val="single" w:sz="4" w:space="0" w:color="auto"/>
              <w:right w:val="single" w:sz="4" w:space="0" w:color="auto"/>
            </w:tcBorders>
          </w:tcPr>
          <w:p w:rsidR="00000000" w:rsidRDefault="00CA5E7D">
            <w:pPr>
              <w:spacing w:line="280" w:lineRule="exact"/>
              <w:jc w:val="center"/>
              <w:rPr>
                <w:rFonts w:hint="eastAsia"/>
              </w:rPr>
            </w:pPr>
          </w:p>
        </w:tc>
        <w:tc>
          <w:tcPr>
            <w:tcW w:w="2998" w:type="dxa"/>
            <w:gridSpan w:val="3"/>
            <w:tcBorders>
              <w:top w:val="single" w:sz="4" w:space="0" w:color="auto"/>
              <w:left w:val="single" w:sz="4" w:space="0" w:color="auto"/>
            </w:tcBorders>
          </w:tcPr>
          <w:p w:rsidR="00000000" w:rsidRDefault="00CA5E7D">
            <w:pPr>
              <w:spacing w:line="280" w:lineRule="exact"/>
              <w:rPr>
                <w:rFonts w:hint="eastAsia"/>
              </w:rPr>
            </w:pPr>
          </w:p>
        </w:tc>
      </w:tr>
    </w:tbl>
    <w:p w:rsidR="00000000" w:rsidRDefault="00CA5E7D">
      <w:pPr>
        <w:pStyle w:val="SingleTxt"/>
      </w:pPr>
    </w:p>
    <w:p w:rsidR="00000000" w:rsidRDefault="00CA5E7D">
      <w:pPr>
        <w:pStyle w:val="SingleTxt"/>
        <w:rPr>
          <w:rFonts w:hint="eastAsia"/>
        </w:rPr>
      </w:pPr>
      <w:r>
        <w:tab/>
      </w:r>
      <w:r>
        <w:rPr>
          <w:rFonts w:hint="eastAsia"/>
        </w:rPr>
        <w:t>目前乌兹别克斯坦有</w:t>
      </w:r>
      <w:r>
        <w:rPr>
          <w:rFonts w:hint="eastAsia"/>
        </w:rPr>
        <w:t>9 791</w:t>
      </w:r>
      <w:r>
        <w:rPr>
          <w:rFonts w:hint="eastAsia"/>
        </w:rPr>
        <w:t>所全日制普通教育学校，学生</w:t>
      </w:r>
      <w:r>
        <w:rPr>
          <w:rFonts w:hint="eastAsia"/>
        </w:rPr>
        <w:t>624.12</w:t>
      </w:r>
      <w:r>
        <w:rPr>
          <w:rFonts w:hint="eastAsia"/>
        </w:rPr>
        <w:t>万名，其中半数是女生。</w:t>
      </w:r>
    </w:p>
    <w:p w:rsidR="00000000" w:rsidRDefault="00CA5E7D">
      <w:pPr>
        <w:pStyle w:val="SingleTxt"/>
      </w:pPr>
      <w:r>
        <w:tab/>
      </w:r>
      <w:r>
        <w:rPr>
          <w:rFonts w:hint="eastAsia"/>
        </w:rPr>
        <w:t>根据《教育法》，乌兹别克斯坦共和国确保所有公民接受免费中等教育，确保包括妇女在内的共和国居民普遍识字。在发展中国家中，乌兹别克斯坦是公民普遍识字并且识字率继续上升的为数不多的国家之一。</w:t>
      </w:r>
      <w:r>
        <w:rPr>
          <w:rFonts w:hint="eastAsia"/>
        </w:rPr>
        <w:t>1991</w:t>
      </w:r>
      <w:r>
        <w:rPr>
          <w:rFonts w:hint="eastAsia"/>
        </w:rPr>
        <w:t>年，乌兹别克斯坦居民的识字率为</w:t>
      </w:r>
      <w:r>
        <w:rPr>
          <w:rFonts w:hint="eastAsia"/>
        </w:rPr>
        <w:t>97.7%</w:t>
      </w:r>
      <w:r>
        <w:rPr>
          <w:rFonts w:hint="eastAsia"/>
        </w:rPr>
        <w:t>，</w:t>
      </w:r>
      <w:r>
        <w:rPr>
          <w:rFonts w:hint="eastAsia"/>
        </w:rPr>
        <w:t>2003</w:t>
      </w:r>
      <w:r>
        <w:rPr>
          <w:rFonts w:hint="eastAsia"/>
        </w:rPr>
        <w:t>年上升到</w:t>
      </w:r>
      <w:r>
        <w:rPr>
          <w:rFonts w:hint="eastAsia"/>
        </w:rPr>
        <w:t>99.34%</w:t>
      </w:r>
      <w:r>
        <w:rPr>
          <w:rFonts w:hint="eastAsia"/>
        </w:rPr>
        <w:t>（联合国儿童基金会报告，</w:t>
      </w:r>
      <w:r>
        <w:rPr>
          <w:rFonts w:hint="eastAsia"/>
        </w:rPr>
        <w:t>2002</w:t>
      </w:r>
      <w:r>
        <w:rPr>
          <w:rFonts w:hint="eastAsia"/>
        </w:rPr>
        <w:t>年）。</w:t>
      </w:r>
    </w:p>
    <w:p w:rsidR="00000000" w:rsidRDefault="00CA5E7D" w:rsidP="00CA5E7D">
      <w:pPr>
        <w:spacing w:line="240" w:lineRule="auto"/>
        <w:ind w:firstLineChars="200" w:firstLine="31680"/>
        <w:rPr>
          <w:rFonts w:hint="eastAsia"/>
          <w:spacing w:val="4"/>
        </w:rPr>
      </w:pPr>
    </w:p>
    <w:bookmarkStart w:id="1" w:name="OLE_LINK3"/>
    <w:bookmarkStart w:id="2" w:name="_MON_1168334611"/>
    <w:bookmarkStart w:id="3" w:name="_MON_1168858738"/>
    <w:bookmarkStart w:id="4" w:name="_MON_1168858826"/>
    <w:bookmarkStart w:id="5" w:name="_MON_1168858842"/>
    <w:bookmarkEnd w:id="2"/>
    <w:bookmarkEnd w:id="3"/>
    <w:bookmarkEnd w:id="4"/>
    <w:bookmarkEnd w:id="5"/>
    <w:p w:rsidR="00000000" w:rsidRDefault="00CA5E7D">
      <w:pPr>
        <w:pStyle w:val="SingleTxt"/>
        <w:spacing w:line="240" w:lineRule="auto"/>
        <w:rPr>
          <w:rFonts w:hint="eastAsia"/>
        </w:rPr>
      </w:pPr>
      <w:r>
        <w:object w:dxaOrig="7608" w:dyaOrig="387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0.25pt;height:193.5pt" o:ole="">
            <v:imagedata r:id="rId14" o:title=""/>
          </v:shape>
          <o:OLEObject Type="Embed" ProgID="Excel.Chart.8" ShapeID="_x0000_i1025" DrawAspect="Content" ObjectID="_1395255958" r:id="rId15">
            <o:FieldCodes>\s</o:FieldCodes>
          </o:OLEObject>
        </w:object>
      </w:r>
      <w:bookmarkEnd w:id="1"/>
      <w:r>
        <w:rPr>
          <w:rFonts w:hint="eastAsia"/>
        </w:rPr>
        <w:tab/>
      </w:r>
      <w:r>
        <w:rPr>
          <w:rFonts w:hint="eastAsia"/>
        </w:rPr>
        <w:t>在发展教育方面所采取的措施不可能不对国家的教育潜力产生影响。居民的文化程度高是乌兹别克斯坦的一大特色，也是国家的一项最高成就。</w:t>
      </w:r>
    </w:p>
    <w:p w:rsidR="00000000" w:rsidRDefault="00CA5E7D">
      <w:pPr>
        <w:pStyle w:val="SingleTxt"/>
        <w:spacing w:line="340" w:lineRule="exact"/>
        <w:rPr>
          <w:rFonts w:hint="eastAsia"/>
        </w:rPr>
      </w:pPr>
      <w:r>
        <w:rPr>
          <w:rFonts w:hint="eastAsia"/>
        </w:rPr>
        <w:tab/>
      </w:r>
      <w:r>
        <w:rPr>
          <w:rFonts w:hint="eastAsia"/>
          <w:spacing w:val="4"/>
        </w:rPr>
        <w:t>乌兹别克斯坦的妇女在所有活动领域享有与男人平等的权利，现在每一个已达到学龄的女孩子都能够和男孩子一样上学和接受</w:t>
      </w:r>
      <w:r>
        <w:rPr>
          <w:rFonts w:hint="eastAsia"/>
          <w:spacing w:val="4"/>
        </w:rPr>
        <w:t>9</w:t>
      </w:r>
      <w:r>
        <w:rPr>
          <w:rFonts w:hint="eastAsia"/>
          <w:spacing w:val="4"/>
        </w:rPr>
        <w:t>年义务教育。她们毕业后可以在高等院校、中等专业学校和职业技术学校选择自己喜欢的专业继续深造</w:t>
      </w:r>
      <w:r>
        <w:rPr>
          <w:rFonts w:hint="eastAsia"/>
        </w:rPr>
        <w:t>。</w:t>
      </w:r>
    </w:p>
    <w:p w:rsidR="00000000" w:rsidRDefault="00CA5E7D">
      <w:pPr>
        <w:pStyle w:val="SingleTxt"/>
        <w:spacing w:line="340" w:lineRule="exact"/>
        <w:rPr>
          <w:rFonts w:hint="eastAsia"/>
        </w:rPr>
      </w:pPr>
      <w:r>
        <w:rPr>
          <w:rFonts w:hint="eastAsia"/>
        </w:rPr>
        <w:tab/>
      </w:r>
      <w:r>
        <w:rPr>
          <w:rFonts w:hint="eastAsia"/>
        </w:rPr>
        <w:t>在教育和职业培训系统中不存在歧视女生的现象。</w:t>
      </w:r>
    </w:p>
    <w:p w:rsidR="00000000" w:rsidRDefault="00CA5E7D">
      <w:pPr>
        <w:pStyle w:val="SingleTxt"/>
        <w:spacing w:line="340" w:lineRule="exact"/>
        <w:rPr>
          <w:rFonts w:hint="eastAsia"/>
        </w:rPr>
      </w:pPr>
      <w:r>
        <w:rPr>
          <w:rFonts w:hint="eastAsia"/>
        </w:rPr>
        <w:tab/>
      </w:r>
      <w:r>
        <w:rPr>
          <w:rFonts w:hint="eastAsia"/>
        </w:rPr>
        <w:t>目前乌兹别克斯坦实行</w:t>
      </w:r>
      <w:r>
        <w:rPr>
          <w:rFonts w:hint="eastAsia"/>
        </w:rPr>
        <w:t>12</w:t>
      </w:r>
      <w:r>
        <w:rPr>
          <w:rFonts w:hint="eastAsia"/>
        </w:rPr>
        <w:t>年义务教育制，其中</w:t>
      </w:r>
      <w:r>
        <w:rPr>
          <w:rFonts w:hint="eastAsia"/>
        </w:rPr>
        <w:t>9</w:t>
      </w:r>
      <w:r>
        <w:rPr>
          <w:rFonts w:hint="eastAsia"/>
        </w:rPr>
        <w:t>年为普通中等教育，</w:t>
      </w:r>
      <w:r>
        <w:rPr>
          <w:rFonts w:hint="eastAsia"/>
        </w:rPr>
        <w:t>3</w:t>
      </w:r>
      <w:r>
        <w:rPr>
          <w:rFonts w:hint="eastAsia"/>
        </w:rPr>
        <w:t>年为中等专业教育和职业教育。</w:t>
      </w:r>
    </w:p>
    <w:p w:rsidR="00000000" w:rsidRDefault="00CA5E7D">
      <w:pPr>
        <w:pStyle w:val="SingleTxt"/>
        <w:spacing w:line="340" w:lineRule="exact"/>
        <w:rPr>
          <w:rFonts w:hint="eastAsia"/>
        </w:rPr>
      </w:pPr>
      <w:r>
        <w:rPr>
          <w:rFonts w:hint="eastAsia"/>
        </w:rPr>
        <w:tab/>
      </w:r>
      <w:r>
        <w:rPr>
          <w:rFonts w:hint="eastAsia"/>
        </w:rPr>
        <w:t>新型</w:t>
      </w:r>
      <w:r>
        <w:rPr>
          <w:rFonts w:hint="eastAsia"/>
        </w:rPr>
        <w:t>的中等专业教育和职业教育机构网从</w:t>
      </w:r>
      <w:r>
        <w:rPr>
          <w:rFonts w:hint="eastAsia"/>
        </w:rPr>
        <w:t>1997/1998</w:t>
      </w:r>
      <w:r>
        <w:rPr>
          <w:rFonts w:hint="eastAsia"/>
        </w:rPr>
        <w:t>学年开始发挥作用。目前乌兹别克斯坦有中等专业教育和职业教育机构</w:t>
      </w:r>
      <w:r>
        <w:rPr>
          <w:rFonts w:hint="eastAsia"/>
        </w:rPr>
        <w:t>846</w:t>
      </w:r>
      <w:r>
        <w:rPr>
          <w:rFonts w:hint="eastAsia"/>
        </w:rPr>
        <w:t>所，</w:t>
      </w:r>
      <w:r>
        <w:rPr>
          <w:rFonts w:hint="eastAsia"/>
        </w:rPr>
        <w:t>52.78</w:t>
      </w:r>
      <w:r>
        <w:rPr>
          <w:rFonts w:hint="eastAsia"/>
        </w:rPr>
        <w:t>万个学生名额，在校学生</w:t>
      </w:r>
      <w:r>
        <w:rPr>
          <w:rFonts w:hint="eastAsia"/>
        </w:rPr>
        <w:t>57.03</w:t>
      </w:r>
      <w:r>
        <w:rPr>
          <w:rFonts w:hint="eastAsia"/>
        </w:rPr>
        <w:t>万名，其中女生占</w:t>
      </w:r>
      <w:r>
        <w:rPr>
          <w:rFonts w:hint="eastAsia"/>
        </w:rPr>
        <w:t>50%</w:t>
      </w:r>
      <w:r>
        <w:rPr>
          <w:rFonts w:hint="eastAsia"/>
        </w:rPr>
        <w:t>。向随后</w:t>
      </w:r>
      <w:r>
        <w:rPr>
          <w:rFonts w:hint="eastAsia"/>
        </w:rPr>
        <w:t>3</w:t>
      </w:r>
      <w:r>
        <w:rPr>
          <w:rFonts w:hint="eastAsia"/>
        </w:rPr>
        <w:t>年在中等专科学校和职业专科学校两种类型教育机构学习的</w:t>
      </w:r>
      <w:r>
        <w:rPr>
          <w:rFonts w:hint="eastAsia"/>
        </w:rPr>
        <w:t>12</w:t>
      </w:r>
      <w:r>
        <w:rPr>
          <w:rFonts w:hint="eastAsia"/>
        </w:rPr>
        <w:t>年教育计划过渡有助于实现对九年级毕业生的全面覆盖。</w:t>
      </w:r>
    </w:p>
    <w:p w:rsidR="00000000" w:rsidRDefault="00CA5E7D">
      <w:pPr>
        <w:pStyle w:val="SingleTxt"/>
        <w:spacing w:line="340" w:lineRule="exact"/>
        <w:rPr>
          <w:rFonts w:hint="eastAsia"/>
        </w:rPr>
      </w:pPr>
      <w:r>
        <w:rPr>
          <w:rFonts w:hint="eastAsia"/>
        </w:rPr>
        <w:tab/>
      </w:r>
      <w:r>
        <w:rPr>
          <w:rFonts w:hint="eastAsia"/>
        </w:rPr>
        <w:t>还准备建立专业人员技能提高、培训和再培训的组织和机构网络，以确保促使妇女终生受教育。</w:t>
      </w:r>
    </w:p>
    <w:p w:rsidR="00000000" w:rsidRDefault="00CA5E7D">
      <w:pPr>
        <w:pStyle w:val="SingleTxt"/>
        <w:spacing w:line="340" w:lineRule="exact"/>
        <w:rPr>
          <w:rFonts w:hint="eastAsia"/>
        </w:rPr>
      </w:pPr>
      <w:r>
        <w:rPr>
          <w:rFonts w:hint="eastAsia"/>
        </w:rPr>
        <w:tab/>
      </w:r>
      <w:r>
        <w:rPr>
          <w:rFonts w:hint="eastAsia"/>
        </w:rPr>
        <w:t>普通中等教育分两个教学阶段在普通教育学校实施：初等教育（一至四年级），普通中等教育（五至九年级）。</w:t>
      </w:r>
    </w:p>
    <w:p w:rsidR="00000000" w:rsidRDefault="00CA5E7D">
      <w:pPr>
        <w:pStyle w:val="SingleTxt"/>
        <w:rPr>
          <w:rFonts w:hint="eastAsia"/>
        </w:rPr>
      </w:pPr>
      <w:r>
        <w:rPr>
          <w:rFonts w:hint="eastAsia"/>
        </w:rPr>
        <w:tab/>
      </w:r>
      <w:r>
        <w:rPr>
          <w:rFonts w:hint="eastAsia"/>
        </w:rPr>
        <w:t>独立后，乌兹别克</w:t>
      </w:r>
      <w:r>
        <w:rPr>
          <w:rFonts w:hint="eastAsia"/>
        </w:rPr>
        <w:t>斯坦首先依靠在各个州中心开设文科大学和理科大学使这类高等院校网络得以扩大。国家干部培训纲要规定在共和国所有地区建立中等专科学校和职业专科学校，使女孩子不必远离家门和少花钱就能接受职业教育和高等教育。</w:t>
      </w:r>
    </w:p>
    <w:p w:rsidR="00000000" w:rsidRDefault="00CA5E7D">
      <w:pPr>
        <w:pStyle w:val="SingleTxt"/>
        <w:rPr>
          <w:rFonts w:hint="eastAsia"/>
        </w:rPr>
      </w:pPr>
      <w:r>
        <w:rPr>
          <w:rFonts w:hint="eastAsia"/>
        </w:rPr>
        <w:tab/>
      </w:r>
      <w:r>
        <w:rPr>
          <w:rFonts w:hint="eastAsia"/>
        </w:rPr>
        <w:t>除了上述新型学校以外，共和国还有将近</w:t>
      </w:r>
      <w:r>
        <w:rPr>
          <w:rFonts w:hint="eastAsia"/>
        </w:rPr>
        <w:t>200</w:t>
      </w:r>
      <w:r>
        <w:rPr>
          <w:rFonts w:hint="eastAsia"/>
        </w:rPr>
        <w:t>所中等专业学校，在校学生</w:t>
      </w:r>
      <w:r>
        <w:rPr>
          <w:rFonts w:hint="eastAsia"/>
        </w:rPr>
        <w:t>25</w:t>
      </w:r>
      <w:r>
        <w:rPr>
          <w:rFonts w:hint="eastAsia"/>
        </w:rPr>
        <w:t>万名，其中女生占</w:t>
      </w:r>
      <w:r>
        <w:rPr>
          <w:rFonts w:hint="eastAsia"/>
        </w:rPr>
        <w:t>52.4%</w:t>
      </w:r>
      <w:r>
        <w:rPr>
          <w:rFonts w:hint="eastAsia"/>
        </w:rPr>
        <w:t>，男生占</w:t>
      </w:r>
      <w:r>
        <w:rPr>
          <w:rFonts w:hint="eastAsia"/>
        </w:rPr>
        <w:t>47.6%</w:t>
      </w:r>
      <w:r>
        <w:rPr>
          <w:rFonts w:hint="eastAsia"/>
        </w:rPr>
        <w:t>。</w:t>
      </w:r>
    </w:p>
    <w:p w:rsidR="00000000" w:rsidRDefault="00CA5E7D">
      <w:pPr>
        <w:pStyle w:val="SingleTxt"/>
        <w:rPr>
          <w:rFonts w:hint="eastAsia"/>
        </w:rPr>
      </w:pPr>
      <w:r>
        <w:rPr>
          <w:rFonts w:hint="eastAsia"/>
        </w:rPr>
        <w:tab/>
      </w:r>
      <w:r>
        <w:rPr>
          <w:rFonts w:hint="eastAsia"/>
        </w:rPr>
        <w:t>乌兹别克斯坦的整个教育系统拥有在校学生</w:t>
      </w:r>
      <w:r>
        <w:rPr>
          <w:rFonts w:hint="eastAsia"/>
        </w:rPr>
        <w:t>650</w:t>
      </w:r>
      <w:r>
        <w:rPr>
          <w:rFonts w:hint="eastAsia"/>
        </w:rPr>
        <w:t>万名，其中女生占</w:t>
      </w:r>
      <w:r>
        <w:rPr>
          <w:rFonts w:hint="eastAsia"/>
        </w:rPr>
        <w:t>48.4%</w:t>
      </w:r>
      <w:r>
        <w:rPr>
          <w:rFonts w:hint="eastAsia"/>
        </w:rPr>
        <w:t>，部分女学生被派到国外进修和提高技能。</w:t>
      </w:r>
    </w:p>
    <w:p w:rsidR="00000000" w:rsidRDefault="00CA5E7D">
      <w:pPr>
        <w:pStyle w:val="SingleTxt"/>
        <w:rPr>
          <w:rFonts w:hint="eastAsia"/>
        </w:rPr>
      </w:pPr>
      <w:r>
        <w:rPr>
          <w:rFonts w:hint="eastAsia"/>
        </w:rPr>
        <w:tab/>
      </w:r>
      <w:r>
        <w:rPr>
          <w:rFonts w:hint="eastAsia"/>
        </w:rPr>
        <w:t>在校男生和女生在选择所学专业方面存在明显差异。高等院校和中等专业学校的女生偏向</w:t>
      </w:r>
      <w:r>
        <w:rPr>
          <w:rFonts w:hint="eastAsia"/>
        </w:rPr>
        <w:t>于选择教育、保健专业，男生则偏向于工业、农业、建筑业和教育专业。</w:t>
      </w:r>
    </w:p>
    <w:p w:rsidR="00000000" w:rsidRDefault="00CA5E7D">
      <w:pPr>
        <w:pStyle w:val="SingleTxt"/>
        <w:rPr>
          <w:rFonts w:hint="eastAsia"/>
        </w:rPr>
      </w:pPr>
      <w:r>
        <w:rPr>
          <w:rFonts w:hint="eastAsia"/>
        </w:rPr>
        <w:tab/>
      </w:r>
      <w:r>
        <w:rPr>
          <w:rFonts w:hint="eastAsia"/>
        </w:rPr>
        <w:t>影响女生和男生专业选择的主要因素是固定的思维模式，如把劳动分为“妇女劳动”和“男人劳动”，家庭传统和经济因素。</w:t>
      </w:r>
    </w:p>
    <w:p w:rsidR="00000000" w:rsidRDefault="00CA5E7D">
      <w:pPr>
        <w:pStyle w:val="SingleTxt"/>
        <w:rPr>
          <w:rFonts w:hint="eastAsia"/>
        </w:rPr>
      </w:pPr>
      <w:r>
        <w:rPr>
          <w:rFonts w:hint="eastAsia"/>
        </w:rPr>
        <w:tab/>
      </w:r>
      <w:r>
        <w:rPr>
          <w:rFonts w:hint="eastAsia"/>
        </w:rPr>
        <w:t>乌兹别克斯坦对有天赋的青年实行有针对性的支助和鼓励活动。</w:t>
      </w:r>
    </w:p>
    <w:p w:rsidR="00000000" w:rsidRDefault="00CA5E7D">
      <w:pPr>
        <w:pStyle w:val="SingleTxt"/>
        <w:rPr>
          <w:rFonts w:hint="eastAsia"/>
        </w:rPr>
      </w:pPr>
      <w:r>
        <w:rPr>
          <w:rFonts w:hint="eastAsia"/>
        </w:rPr>
        <w:tab/>
      </w:r>
      <w:r>
        <w:rPr>
          <w:rFonts w:hint="eastAsia"/>
        </w:rPr>
        <w:t>在转型期，国家干部培训制度在我们共和国基本上得到保留。乌兹别克斯坦为妇女接受教育和提高技能创造了良好条件，每两名受过高等或中等专业教育的人中有一名是妇女。学生的教育水平很高，在教育中不存在性别问题。</w:t>
      </w:r>
    </w:p>
    <w:p w:rsidR="00000000" w:rsidRDefault="00CA5E7D">
      <w:pPr>
        <w:pStyle w:val="SingleTxt"/>
        <w:rPr>
          <w:rFonts w:hint="eastAsia"/>
        </w:rPr>
      </w:pPr>
      <w:r>
        <w:rPr>
          <w:rFonts w:hint="eastAsia"/>
        </w:rPr>
        <w:tab/>
      </w:r>
      <w:r>
        <w:rPr>
          <w:rFonts w:hint="eastAsia"/>
        </w:rPr>
        <w:t>乌兹别克斯坦花在教育上面的费用接近世界先进国家。</w:t>
      </w:r>
    </w:p>
    <w:p w:rsidR="00000000" w:rsidRDefault="00CA5E7D">
      <w:pPr>
        <w:pStyle w:val="SingleTxt"/>
        <w:rPr>
          <w:rFonts w:hint="eastAsia"/>
        </w:rPr>
      </w:pPr>
      <w:r>
        <w:rPr>
          <w:rFonts w:hint="eastAsia"/>
        </w:rPr>
        <w:tab/>
      </w:r>
      <w:r>
        <w:rPr>
          <w:rFonts w:hint="eastAsia"/>
        </w:rPr>
        <w:t>在世界上无处不在</w:t>
      </w:r>
      <w:r>
        <w:rPr>
          <w:rFonts w:hint="eastAsia"/>
        </w:rPr>
        <w:t>的信息通信技术作为全球化的一个方面也在乌兹别克斯坦得到迅速发展和广泛利用，成为维护妇女权力和提高妇女能力、推动两性平等进程的不可分离的组成部分。通信部门（电讯和信息技术）正在乌兹别克斯坦迅猛发展，为劳动力安置和创造就业机会提供了良好来源。但是，目前这一领域几乎是男人们的天下。</w:t>
      </w:r>
    </w:p>
    <w:p w:rsidR="00000000" w:rsidRDefault="00CA5E7D">
      <w:pPr>
        <w:pStyle w:val="SingleTxt"/>
        <w:rPr>
          <w:rFonts w:hint="eastAsia"/>
        </w:rPr>
      </w:pPr>
      <w:r>
        <w:rPr>
          <w:rFonts w:hint="eastAsia"/>
        </w:rPr>
        <w:tab/>
      </w:r>
      <w:r>
        <w:rPr>
          <w:rFonts w:hint="eastAsia"/>
        </w:rPr>
        <w:t>实现这一领域的两性平等取决于许多因素，包括掌握新技术的程度和妇女晋升的机会。解决这个问题的途径之一是在信息通信技术领域建立对妇女进行专业化培训的机构。</w:t>
      </w:r>
    </w:p>
    <w:p w:rsidR="00000000" w:rsidRDefault="00CA5E7D">
      <w:pPr>
        <w:pStyle w:val="SingleTxt"/>
        <w:rPr>
          <w:rFonts w:hint="eastAsia"/>
        </w:rPr>
      </w:pPr>
      <w:r>
        <w:rPr>
          <w:rFonts w:hint="eastAsia"/>
        </w:rPr>
        <w:tab/>
      </w:r>
      <w:r>
        <w:rPr>
          <w:rFonts w:hint="eastAsia"/>
        </w:rPr>
        <w:t>塔什干信息技术大学为此开办了电讯和信息技术领域妇女培训中心，该中心的任务是在电</w:t>
      </w:r>
      <w:r>
        <w:rPr>
          <w:rFonts w:hint="eastAsia"/>
        </w:rPr>
        <w:t>讯、信息技术、电子管理、电子商务领域对妇女进行培训，帮助她们找到好工作，改善她们的生活条件。专门为职业专科学校即将毕业的女生和希望得到专业化训练的妇女开设专题讲座。该中心每年可为</w:t>
      </w:r>
      <w:r>
        <w:rPr>
          <w:rFonts w:hint="eastAsia"/>
        </w:rPr>
        <w:t>500</w:t>
      </w:r>
      <w:r>
        <w:rPr>
          <w:rFonts w:hint="eastAsia"/>
        </w:rPr>
        <w:t>多名妇女提供培训，受训者的数量将逐渐增加。</w:t>
      </w:r>
    </w:p>
    <w:p w:rsidR="00000000" w:rsidRDefault="00CA5E7D">
      <w:pPr>
        <w:pStyle w:val="SingleTxt"/>
        <w:rPr>
          <w:rFonts w:hint="eastAsia"/>
        </w:rPr>
      </w:pPr>
      <w:r>
        <w:rPr>
          <w:rFonts w:hint="eastAsia"/>
        </w:rPr>
        <w:tab/>
      </w:r>
      <w:r>
        <w:rPr>
          <w:rFonts w:hint="eastAsia"/>
        </w:rPr>
        <w:t>计划在各地区开办分中心。因此，在该中心接受培训的将不仅有乌兹别克斯坦妇女，而且有来自中亚其他国家的妇女。</w:t>
      </w:r>
    </w:p>
    <w:p w:rsidR="00000000" w:rsidRDefault="00CA5E7D">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pPr>
      <w:r>
        <w:rPr>
          <w:rFonts w:hint="eastAsia"/>
        </w:rPr>
        <w:tab/>
      </w:r>
      <w:r>
        <w:tab/>
      </w:r>
      <w:r>
        <w:rPr>
          <w:rFonts w:hint="eastAsia"/>
        </w:rPr>
        <w:t>消除就业领域中对妇女歧视的措施（第</w:t>
      </w:r>
      <w:r>
        <w:rPr>
          <w:rFonts w:hint="eastAsia"/>
        </w:rPr>
        <w:t>11</w:t>
      </w:r>
      <w:r>
        <w:rPr>
          <w:rFonts w:hint="eastAsia"/>
        </w:rPr>
        <w:t>条）</w:t>
      </w:r>
      <w:r>
        <w:rPr>
          <w:rStyle w:val="FootnoteReference"/>
        </w:rPr>
        <w:footnoteReference w:id="6"/>
      </w:r>
    </w:p>
    <w:p w:rsidR="00000000" w:rsidRDefault="00CA5E7D">
      <w:pPr>
        <w:pStyle w:val="SingleTxt"/>
        <w:spacing w:after="0" w:line="120" w:lineRule="exact"/>
        <w:rPr>
          <w:rFonts w:hint="eastAsia"/>
          <w:sz w:val="10"/>
        </w:rPr>
      </w:pPr>
    </w:p>
    <w:p w:rsidR="00000000" w:rsidRDefault="00CA5E7D">
      <w:pPr>
        <w:pStyle w:val="SingleTxt"/>
        <w:rPr>
          <w:rFonts w:hint="eastAsia"/>
        </w:rPr>
      </w:pPr>
      <w:r>
        <w:rPr>
          <w:rFonts w:hint="eastAsia"/>
        </w:rPr>
        <w:tab/>
      </w:r>
      <w:r>
        <w:rPr>
          <w:rFonts w:hint="eastAsia"/>
        </w:rPr>
        <w:t>国家正在采取一切相关措施消除就业领域中对妇女的歧视，以确保男女之间的平等权利。《乌兹别克斯坦共和国宪法》第</w:t>
      </w:r>
      <w:r>
        <w:rPr>
          <w:rFonts w:hint="eastAsia"/>
        </w:rPr>
        <w:t>37</w:t>
      </w:r>
      <w:r>
        <w:rPr>
          <w:rFonts w:hint="eastAsia"/>
        </w:rPr>
        <w:t>条中说：“每</w:t>
      </w:r>
      <w:r>
        <w:rPr>
          <w:rFonts w:hint="eastAsia"/>
        </w:rPr>
        <w:t>个人都享有劳动、自由选择工作、得到公正的劳动条件和按照法律规定的程序免遭失业的权利。”</w:t>
      </w:r>
    </w:p>
    <w:p w:rsidR="00000000" w:rsidRDefault="00CA5E7D">
      <w:pPr>
        <w:pStyle w:val="SingleTxt"/>
        <w:rPr>
          <w:rFonts w:hint="eastAsia"/>
        </w:rPr>
      </w:pPr>
      <w:r>
        <w:rPr>
          <w:rFonts w:hint="eastAsia"/>
        </w:rPr>
        <w:tab/>
      </w:r>
      <w:r>
        <w:rPr>
          <w:rFonts w:hint="eastAsia"/>
        </w:rPr>
        <w:t>乌兹别克斯坦的法律确保妇女和男人一样享有劳动、自由选择职业、退休后领取退休金、领取失业救济金、疾病补助金、残疾津贴的权利。</w:t>
      </w:r>
    </w:p>
    <w:p w:rsidR="00000000" w:rsidRDefault="00CA5E7D">
      <w:pPr>
        <w:pStyle w:val="SingleTxt"/>
        <w:rPr>
          <w:rFonts w:hint="eastAsia"/>
        </w:rPr>
      </w:pPr>
      <w:r>
        <w:rPr>
          <w:rFonts w:hint="eastAsia"/>
        </w:rPr>
        <w:tab/>
      </w:r>
      <w:r>
        <w:rPr>
          <w:rFonts w:hint="eastAsia"/>
          <w:spacing w:val="6"/>
        </w:rPr>
        <w:t>截止新千年开始时，乌兹别克斯坦共和国经济部门中妇女和男人的比例分别为</w:t>
      </w:r>
      <w:r>
        <w:rPr>
          <w:rFonts w:hint="eastAsia"/>
          <w:spacing w:val="6"/>
        </w:rPr>
        <w:t>44%</w:t>
      </w:r>
      <w:r>
        <w:rPr>
          <w:rFonts w:hint="eastAsia"/>
          <w:spacing w:val="6"/>
        </w:rPr>
        <w:t>和</w:t>
      </w:r>
      <w:r>
        <w:rPr>
          <w:rFonts w:hint="eastAsia"/>
          <w:spacing w:val="6"/>
        </w:rPr>
        <w:t>56%</w:t>
      </w:r>
      <w:r>
        <w:rPr>
          <w:rFonts w:hint="eastAsia"/>
          <w:spacing w:val="6"/>
        </w:rPr>
        <w:t>。妇女的经济活动积极性水平总的来讲低于男人。妇女传统的劳动领域是教育、保健、文化、艺术、科学和科研服务（妇女所占比重为</w:t>
      </w:r>
      <w:r>
        <w:rPr>
          <w:rFonts w:hint="eastAsia"/>
          <w:spacing w:val="6"/>
        </w:rPr>
        <w:t>70%</w:t>
      </w:r>
      <w:r>
        <w:rPr>
          <w:rFonts w:hint="eastAsia"/>
          <w:spacing w:val="6"/>
        </w:rPr>
        <w:t>到</w:t>
      </w:r>
      <w:r>
        <w:rPr>
          <w:rFonts w:hint="eastAsia"/>
          <w:spacing w:val="6"/>
        </w:rPr>
        <w:t>86%</w:t>
      </w:r>
      <w:r>
        <w:rPr>
          <w:rFonts w:hint="eastAsia"/>
          <w:spacing w:val="6"/>
        </w:rPr>
        <w:t>）</w:t>
      </w:r>
      <w:r>
        <w:rPr>
          <w:rFonts w:hint="eastAsia"/>
        </w:rPr>
        <w:t>。</w:t>
      </w:r>
    </w:p>
    <w:p w:rsidR="00000000" w:rsidRDefault="00CA5E7D">
      <w:pPr>
        <w:pStyle w:val="SingleTxt"/>
        <w:rPr>
          <w:rFonts w:hint="eastAsia"/>
        </w:rPr>
      </w:pPr>
      <w:r>
        <w:rPr>
          <w:rFonts w:hint="eastAsia"/>
        </w:rPr>
        <w:tab/>
      </w:r>
      <w:r>
        <w:rPr>
          <w:rFonts w:hint="eastAsia"/>
        </w:rPr>
        <w:t>乌兹别克斯坦共和国正在进行某些工作，以扩大向居民提供在发展中国家工作的机会</w:t>
      </w:r>
      <w:r>
        <w:rPr>
          <w:rFonts w:hint="eastAsia"/>
        </w:rPr>
        <w:t>。目前劳动力输出事务处正在同大韩民国积极合作，解决乌兹别克斯坦公民在大韩民国实习和安置工作问题，帮助乌兹别克斯坦青年得到有体面收入的工作。“</w:t>
      </w:r>
      <w:r>
        <w:rPr>
          <w:rFonts w:hint="eastAsia"/>
        </w:rPr>
        <w:t>Kamolot</w:t>
      </w:r>
      <w:r>
        <w:rPr>
          <w:rFonts w:hint="eastAsia"/>
        </w:rPr>
        <w:t>”青年运动同各地区权力机关一道制定和实施确保青年就业的计划。</w:t>
      </w:r>
    </w:p>
    <w:p w:rsidR="00000000" w:rsidRDefault="00CA5E7D">
      <w:pPr>
        <w:pStyle w:val="SingleTxt"/>
        <w:rPr>
          <w:rFonts w:hint="eastAsia"/>
        </w:rPr>
      </w:pPr>
      <w:r>
        <w:rPr>
          <w:rFonts w:hint="eastAsia"/>
        </w:rPr>
        <w:tab/>
      </w:r>
      <w:r>
        <w:rPr>
          <w:rFonts w:hint="eastAsia"/>
        </w:rPr>
        <w:t>乌兹别克斯坦实业界妇女联合会“</w:t>
      </w:r>
      <w:r>
        <w:rPr>
          <w:rFonts w:hint="eastAsia"/>
        </w:rPr>
        <w:t>Tadbirkor ayol</w:t>
      </w:r>
      <w:r>
        <w:rPr>
          <w:rFonts w:hint="eastAsia"/>
        </w:rPr>
        <w:t>”举办了题为“怎样开始经商”、“怎样制定经商计划”、“营销基础”、“妇女和社会”、“中小商业”、“妇女和她们的权利”、“两性发展”的训练班，以帮助妇女发展经营活动。</w:t>
      </w:r>
      <w:r>
        <w:rPr>
          <w:rFonts w:hint="eastAsia"/>
        </w:rPr>
        <w:t>6 500</w:t>
      </w:r>
      <w:r>
        <w:rPr>
          <w:rFonts w:hint="eastAsia"/>
        </w:rPr>
        <w:t>多名妇女参加了训练班，帮助</w:t>
      </w:r>
      <w:r>
        <w:rPr>
          <w:rFonts w:hint="eastAsia"/>
        </w:rPr>
        <w:t>1 000</w:t>
      </w:r>
      <w:r>
        <w:rPr>
          <w:rFonts w:hint="eastAsia"/>
        </w:rPr>
        <w:t>多名妇女创立了自己的事业。</w:t>
      </w:r>
      <w:r>
        <w:rPr>
          <w:rFonts w:hint="eastAsia"/>
        </w:rPr>
        <w:t>按照发展具有地方特色的副业和手工业计划对</w:t>
      </w:r>
      <w:r>
        <w:rPr>
          <w:rFonts w:hint="eastAsia"/>
        </w:rPr>
        <w:t>3 000</w:t>
      </w:r>
      <w:r>
        <w:rPr>
          <w:rFonts w:hint="eastAsia"/>
        </w:rPr>
        <w:t>多名妇女进行了培训。到</w:t>
      </w:r>
      <w:r>
        <w:rPr>
          <w:rFonts w:hint="eastAsia"/>
        </w:rPr>
        <w:t>2004</w:t>
      </w:r>
      <w:r>
        <w:rPr>
          <w:rFonts w:hint="eastAsia"/>
        </w:rPr>
        <w:t>年有</w:t>
      </w:r>
      <w:r>
        <w:rPr>
          <w:rFonts w:hint="eastAsia"/>
        </w:rPr>
        <w:t>1 986</w:t>
      </w:r>
      <w:r>
        <w:rPr>
          <w:rFonts w:hint="eastAsia"/>
        </w:rPr>
        <w:t>名妇女创办了家庭生产单位，</w:t>
      </w:r>
      <w:r>
        <w:rPr>
          <w:rFonts w:hint="eastAsia"/>
        </w:rPr>
        <w:t>1 276</w:t>
      </w:r>
      <w:r>
        <w:rPr>
          <w:rFonts w:hint="eastAsia"/>
        </w:rPr>
        <w:t>名妇女创办了私人公司。</w:t>
      </w:r>
    </w:p>
    <w:p w:rsidR="00000000" w:rsidRDefault="00CA5E7D">
      <w:pPr>
        <w:pStyle w:val="SingleTxt"/>
        <w:rPr>
          <w:rFonts w:hint="eastAsia"/>
        </w:rPr>
      </w:pPr>
      <w:r>
        <w:rPr>
          <w:rFonts w:hint="eastAsia"/>
        </w:rPr>
        <w:tab/>
      </w:r>
      <w:r>
        <w:rPr>
          <w:rFonts w:hint="eastAsia"/>
        </w:rPr>
        <w:t>截止</w:t>
      </w:r>
      <w:r>
        <w:rPr>
          <w:rFonts w:hint="eastAsia"/>
        </w:rPr>
        <w:t>2004</w:t>
      </w:r>
      <w:r>
        <w:rPr>
          <w:rFonts w:hint="eastAsia"/>
        </w:rPr>
        <w:t>年初，在中小商业领域从事经营活动的妇女人数已超过</w:t>
      </w:r>
      <w:r>
        <w:rPr>
          <w:rFonts w:hint="eastAsia"/>
        </w:rPr>
        <w:t>500</w:t>
      </w:r>
      <w:r>
        <w:rPr>
          <w:rFonts w:hint="eastAsia"/>
        </w:rPr>
        <w:t>万，成立了</w:t>
      </w:r>
      <w:r>
        <w:rPr>
          <w:rFonts w:hint="eastAsia"/>
        </w:rPr>
        <w:t>121</w:t>
      </w:r>
      <w:r>
        <w:rPr>
          <w:rFonts w:hint="eastAsia"/>
        </w:rPr>
        <w:t>个妇女商业俱乐部。</w:t>
      </w:r>
    </w:p>
    <w:p w:rsidR="00000000" w:rsidRDefault="00CA5E7D">
      <w:pPr>
        <w:pStyle w:val="SingleTxt"/>
        <w:rPr>
          <w:rFonts w:hint="eastAsia"/>
        </w:rPr>
      </w:pPr>
      <w:r>
        <w:rPr>
          <w:rFonts w:hint="eastAsia"/>
        </w:rPr>
        <w:tab/>
      </w:r>
      <w:r>
        <w:rPr>
          <w:rFonts w:hint="eastAsia"/>
        </w:rPr>
        <w:t>乌兹别克斯坦每年新增工作位置将近</w:t>
      </w:r>
      <w:r>
        <w:rPr>
          <w:rFonts w:hint="eastAsia"/>
        </w:rPr>
        <w:t>40</w:t>
      </w:r>
      <w:r>
        <w:rPr>
          <w:rFonts w:hint="eastAsia"/>
        </w:rPr>
        <w:t>万个，其中</w:t>
      </w:r>
      <w:r>
        <w:rPr>
          <w:rFonts w:hint="eastAsia"/>
        </w:rPr>
        <w:t>40%</w:t>
      </w:r>
      <w:r>
        <w:rPr>
          <w:rFonts w:hint="eastAsia"/>
        </w:rPr>
        <w:t>以上供妇女就业。</w:t>
      </w:r>
    </w:p>
    <w:p w:rsidR="00000000" w:rsidRDefault="00CA5E7D">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tab/>
      </w:r>
      <w:r>
        <w:tab/>
      </w:r>
      <w:r>
        <w:rPr>
          <w:rFonts w:hint="eastAsia"/>
        </w:rPr>
        <w:t>消除卫生领域中对妇女歧视的措施（第</w:t>
      </w:r>
      <w:r>
        <w:rPr>
          <w:rFonts w:hint="eastAsia"/>
        </w:rPr>
        <w:t>12</w:t>
      </w:r>
      <w:r>
        <w:rPr>
          <w:rFonts w:hint="eastAsia"/>
        </w:rPr>
        <w:t>条）</w:t>
      </w:r>
    </w:p>
    <w:p w:rsidR="00000000" w:rsidRDefault="00CA5E7D">
      <w:pPr>
        <w:pStyle w:val="SingleTxt"/>
        <w:spacing w:after="0" w:line="120" w:lineRule="exact"/>
        <w:rPr>
          <w:rFonts w:hint="eastAsia"/>
          <w:sz w:val="10"/>
        </w:rPr>
      </w:pPr>
    </w:p>
    <w:p w:rsidR="00000000" w:rsidRDefault="00CA5E7D">
      <w:pPr>
        <w:pStyle w:val="SingleTxt"/>
        <w:rPr>
          <w:rFonts w:hint="eastAsia"/>
        </w:rPr>
      </w:pPr>
      <w:r>
        <w:rPr>
          <w:rFonts w:hint="eastAsia"/>
        </w:rPr>
        <w:tab/>
      </w:r>
      <w:r>
        <w:rPr>
          <w:rFonts w:hint="eastAsia"/>
        </w:rPr>
        <w:t>国家正在采取一切相关措施消除在保健领域对妇女的歧视，以确保她们在同男人平等的基础上得到医疗服务，以及她们积极参与计划生育问题。</w:t>
      </w:r>
    </w:p>
    <w:p w:rsidR="00000000" w:rsidRDefault="00CA5E7D">
      <w:pPr>
        <w:pStyle w:val="SingleTxt"/>
        <w:rPr>
          <w:rFonts w:hint="eastAsia"/>
        </w:rPr>
      </w:pPr>
      <w:r>
        <w:rPr>
          <w:rFonts w:hint="eastAsia"/>
        </w:rPr>
        <w:tab/>
      </w:r>
      <w:r>
        <w:rPr>
          <w:rFonts w:hint="eastAsia"/>
        </w:rPr>
        <w:t>部长内阁</w:t>
      </w:r>
      <w:r>
        <w:rPr>
          <w:rFonts w:hint="eastAsia"/>
        </w:rPr>
        <w:t>1993</w:t>
      </w:r>
      <w:r>
        <w:rPr>
          <w:rFonts w:hint="eastAsia"/>
        </w:rPr>
        <w:t>年通过的《关于综合解决年轻一代保健问题》的决定明确规定把保护生育健康作为基层医疗卫生网络的重点服务项目，后来又把这一规定写进内阁</w:t>
      </w:r>
      <w:r>
        <w:rPr>
          <w:rFonts w:hint="eastAsia"/>
        </w:rPr>
        <w:t>2002</w:t>
      </w:r>
      <w:r>
        <w:rPr>
          <w:rFonts w:hint="eastAsia"/>
        </w:rPr>
        <w:t>年</w:t>
      </w:r>
      <w:r>
        <w:rPr>
          <w:rFonts w:hint="eastAsia"/>
        </w:rPr>
        <w:t>1</w:t>
      </w:r>
      <w:r>
        <w:rPr>
          <w:rFonts w:hint="eastAsia"/>
        </w:rPr>
        <w:t>月</w:t>
      </w:r>
      <w:r>
        <w:rPr>
          <w:rFonts w:hint="eastAsia"/>
        </w:rPr>
        <w:t>25</w:t>
      </w:r>
      <w:r>
        <w:rPr>
          <w:rFonts w:hint="eastAsia"/>
        </w:rPr>
        <w:t>日通过的《关于增进妇女和年轻一代健康的补充措施》的第</w:t>
      </w:r>
      <w:r>
        <w:rPr>
          <w:rFonts w:hint="eastAsia"/>
        </w:rPr>
        <w:t>32</w:t>
      </w:r>
      <w:r>
        <w:rPr>
          <w:rFonts w:hint="eastAsia"/>
        </w:rPr>
        <w:t>号文件和</w:t>
      </w:r>
      <w:r>
        <w:rPr>
          <w:rFonts w:hint="eastAsia"/>
        </w:rPr>
        <w:t>2002</w:t>
      </w:r>
      <w:r>
        <w:rPr>
          <w:rFonts w:hint="eastAsia"/>
        </w:rPr>
        <w:t>年</w:t>
      </w:r>
      <w:r>
        <w:rPr>
          <w:rFonts w:hint="eastAsia"/>
        </w:rPr>
        <w:t>7</w:t>
      </w:r>
      <w:r>
        <w:rPr>
          <w:rFonts w:hint="eastAsia"/>
        </w:rPr>
        <w:t>月</w:t>
      </w:r>
      <w:r>
        <w:rPr>
          <w:rFonts w:hint="eastAsia"/>
        </w:rPr>
        <w:t>5</w:t>
      </w:r>
      <w:r>
        <w:rPr>
          <w:rFonts w:hint="eastAsia"/>
        </w:rPr>
        <w:t>日通过的《关于提高家庭医疗服务水平、增进妇女健康、生育健康一代的措施》的第</w:t>
      </w:r>
      <w:r>
        <w:rPr>
          <w:rFonts w:hint="eastAsia"/>
        </w:rPr>
        <w:t>242</w:t>
      </w:r>
      <w:r>
        <w:rPr>
          <w:rFonts w:hint="eastAsia"/>
        </w:rPr>
        <w:t>号文件。共和国副总理每个季度督促有关的部、部门、社会团体和地区权力机关领导人对执行第</w:t>
      </w:r>
      <w:r>
        <w:rPr>
          <w:rFonts w:hint="eastAsia"/>
        </w:rPr>
        <w:t>242</w:t>
      </w:r>
      <w:r>
        <w:rPr>
          <w:rFonts w:hint="eastAsia"/>
        </w:rPr>
        <w:t>号文件的情况进行审查。</w:t>
      </w:r>
    </w:p>
    <w:p w:rsidR="00000000" w:rsidRDefault="00CA5E7D">
      <w:pPr>
        <w:pStyle w:val="SingleTxt"/>
        <w:rPr>
          <w:rFonts w:hint="eastAsia"/>
        </w:rPr>
      </w:pPr>
      <w:r>
        <w:rPr>
          <w:rFonts w:hint="eastAsia"/>
        </w:rPr>
        <w:tab/>
      </w:r>
      <w:r>
        <w:rPr>
          <w:rFonts w:hint="eastAsia"/>
        </w:rPr>
        <w:t>从</w:t>
      </w:r>
      <w:r>
        <w:rPr>
          <w:rFonts w:hint="eastAsia"/>
        </w:rPr>
        <w:t>1997</w:t>
      </w:r>
      <w:r>
        <w:rPr>
          <w:rFonts w:hint="eastAsia"/>
        </w:rPr>
        <w:t>年起每年增加对提高医疗服务水平和增进妇女健康项目的拨款，例如，</w:t>
      </w:r>
      <w:r>
        <w:rPr>
          <w:rFonts w:hint="eastAsia"/>
        </w:rPr>
        <w:t>仅执行部长内阁</w:t>
      </w:r>
      <w:r>
        <w:rPr>
          <w:rFonts w:hint="eastAsia"/>
        </w:rPr>
        <w:t>2002</w:t>
      </w:r>
      <w:r>
        <w:rPr>
          <w:rFonts w:hint="eastAsia"/>
        </w:rPr>
        <w:t>年</w:t>
      </w:r>
      <w:r>
        <w:rPr>
          <w:rFonts w:hint="eastAsia"/>
        </w:rPr>
        <w:t>7</w:t>
      </w:r>
      <w:r>
        <w:rPr>
          <w:rFonts w:hint="eastAsia"/>
        </w:rPr>
        <w:t>月</w:t>
      </w:r>
      <w:r>
        <w:rPr>
          <w:rFonts w:hint="eastAsia"/>
        </w:rPr>
        <w:t>5</w:t>
      </w:r>
      <w:r>
        <w:rPr>
          <w:rFonts w:hint="eastAsia"/>
        </w:rPr>
        <w:t>日通过的《关于提高家庭医疗服务水平、增进妇女健康、生育健康一代的措施》的第</w:t>
      </w:r>
      <w:r>
        <w:rPr>
          <w:rFonts w:hint="eastAsia"/>
        </w:rPr>
        <w:t>242</w:t>
      </w:r>
      <w:r>
        <w:rPr>
          <w:rFonts w:hint="eastAsia"/>
        </w:rPr>
        <w:t>号文件这一个项目，就准备在</w:t>
      </w:r>
      <w:r>
        <w:rPr>
          <w:rFonts w:hint="eastAsia"/>
        </w:rPr>
        <w:t>2002-2007</w:t>
      </w:r>
      <w:r>
        <w:rPr>
          <w:rFonts w:hint="eastAsia"/>
        </w:rPr>
        <w:t>年期间拨款</w:t>
      </w:r>
      <w:r>
        <w:rPr>
          <w:rFonts w:hint="eastAsia"/>
        </w:rPr>
        <w:t>950</w:t>
      </w:r>
      <w:r>
        <w:rPr>
          <w:rFonts w:hint="eastAsia"/>
        </w:rPr>
        <w:t>亿苏姆（合</w:t>
      </w:r>
      <w:r>
        <w:rPr>
          <w:rFonts w:hint="eastAsia"/>
        </w:rPr>
        <w:t>1.22</w:t>
      </w:r>
      <w:r>
        <w:rPr>
          <w:rFonts w:hint="eastAsia"/>
        </w:rPr>
        <w:t>亿美元）。</w:t>
      </w:r>
    </w:p>
    <w:p w:rsidR="00000000" w:rsidRDefault="00CA5E7D">
      <w:pPr>
        <w:pStyle w:val="SingleTxt"/>
      </w:pPr>
      <w:r>
        <w:rPr>
          <w:rFonts w:hint="eastAsia"/>
        </w:rPr>
        <w:tab/>
      </w:r>
      <w:r>
        <w:rPr>
          <w:rFonts w:hint="eastAsia"/>
        </w:rPr>
        <w:t>通过不懈的努力，乌兹别克斯坦的孕妇死亡率从</w:t>
      </w:r>
      <w:r>
        <w:rPr>
          <w:rFonts w:hint="eastAsia"/>
        </w:rPr>
        <w:t>1991</w:t>
      </w:r>
      <w:r>
        <w:rPr>
          <w:rFonts w:hint="eastAsia"/>
        </w:rPr>
        <w:t>年的</w:t>
      </w:r>
      <w:r>
        <w:rPr>
          <w:rFonts w:hint="eastAsia"/>
        </w:rPr>
        <w:t>65.3</w:t>
      </w:r>
      <w:r>
        <w:rPr>
          <w:rFonts w:hint="eastAsia"/>
        </w:rPr>
        <w:t>（每</w:t>
      </w:r>
      <w:r>
        <w:rPr>
          <w:rFonts w:hint="eastAsia"/>
        </w:rPr>
        <w:t>10</w:t>
      </w:r>
      <w:r>
        <w:rPr>
          <w:rFonts w:hint="eastAsia"/>
        </w:rPr>
        <w:t>万胎）下降到</w:t>
      </w:r>
      <w:r>
        <w:rPr>
          <w:rFonts w:hint="eastAsia"/>
        </w:rPr>
        <w:t>2003</w:t>
      </w:r>
      <w:r>
        <w:rPr>
          <w:rFonts w:hint="eastAsia"/>
        </w:rPr>
        <w:t>年的</w:t>
      </w:r>
      <w:r>
        <w:rPr>
          <w:rFonts w:hint="eastAsia"/>
        </w:rPr>
        <w:t>32.2</w:t>
      </w:r>
      <w:r>
        <w:rPr>
          <w:rFonts w:hint="eastAsia"/>
        </w:rPr>
        <w:t>（每</w:t>
      </w:r>
      <w:r>
        <w:rPr>
          <w:rFonts w:hint="eastAsia"/>
        </w:rPr>
        <w:t>10</w:t>
      </w:r>
      <w:r>
        <w:rPr>
          <w:rFonts w:hint="eastAsia"/>
        </w:rPr>
        <w:t>万胎）。</w:t>
      </w:r>
    </w:p>
    <w:p w:rsidR="00000000" w:rsidRDefault="00CA5E7D" w:rsidP="00CA5E7D">
      <w:pPr>
        <w:spacing w:after="240" w:line="240" w:lineRule="auto"/>
        <w:ind w:firstLineChars="200" w:firstLine="31680"/>
        <w:rPr>
          <w:rFonts w:hint="eastAsia"/>
        </w:rPr>
      </w:pPr>
    </w:p>
    <w:p w:rsidR="00000000" w:rsidRDefault="00CA5E7D">
      <w:pPr>
        <w:pStyle w:val="SingleTxt"/>
        <w:spacing w:line="240" w:lineRule="auto"/>
      </w:pPr>
      <w:r>
        <w:object w:dxaOrig="7275" w:dyaOrig="4110">
          <v:shape id="_x0000_i1026" type="#_x0000_t75" style="width:363.75pt;height:205.5pt" o:ole="">
            <v:imagedata r:id="rId16" o:title=""/>
          </v:shape>
          <o:OLEObject Type="Embed" ProgID="Excel.Chart.8" ShapeID="_x0000_i1026" DrawAspect="Content" ObjectID="_1395255959" r:id="rId17">
            <o:FieldCodes>\s</o:FieldCodes>
          </o:OLEObject>
        </w:object>
      </w:r>
    </w:p>
    <w:p w:rsidR="00000000" w:rsidRDefault="00CA5E7D">
      <w:pPr>
        <w:pStyle w:val="SingleTxt"/>
      </w:pPr>
    </w:p>
    <w:p w:rsidR="00000000" w:rsidRDefault="00CA5E7D">
      <w:pPr>
        <w:pStyle w:val="SingleTxt"/>
        <w:rPr>
          <w:rFonts w:hint="eastAsia"/>
        </w:rPr>
      </w:pPr>
      <w:r>
        <w:tab/>
      </w:r>
      <w:r>
        <w:rPr>
          <w:rFonts w:hint="eastAsia"/>
        </w:rPr>
        <w:t>2003</w:t>
      </w:r>
      <w:r>
        <w:rPr>
          <w:rFonts w:hint="eastAsia"/>
        </w:rPr>
        <w:t>年在降低孕妇死亡率方面所做的工作有：</w:t>
      </w:r>
    </w:p>
    <w:p w:rsidR="00000000" w:rsidRDefault="00CA5E7D">
      <w:pPr>
        <w:pStyle w:val="SingleTxt"/>
        <w:ind w:left="1695"/>
        <w:rPr>
          <w:rFonts w:hint="eastAsia"/>
        </w:rPr>
      </w:pPr>
      <w:r>
        <w:rPr>
          <w:rFonts w:hint="eastAsia"/>
        </w:rPr>
        <w:t>-</w:t>
      </w:r>
      <w:r>
        <w:rPr>
          <w:rFonts w:hint="eastAsia"/>
        </w:rPr>
        <w:tab/>
      </w:r>
      <w:r>
        <w:rPr>
          <w:rFonts w:hint="eastAsia"/>
        </w:rPr>
        <w:t>完善妇女健康保护系统；</w:t>
      </w:r>
    </w:p>
    <w:p w:rsidR="00000000" w:rsidRDefault="00CA5E7D">
      <w:pPr>
        <w:pStyle w:val="SingleTxt"/>
        <w:ind w:left="1695"/>
        <w:rPr>
          <w:rFonts w:hint="eastAsia"/>
        </w:rPr>
      </w:pPr>
      <w:r>
        <w:rPr>
          <w:rFonts w:hint="eastAsia"/>
        </w:rPr>
        <w:t>-</w:t>
      </w:r>
      <w:r>
        <w:rPr>
          <w:rFonts w:hint="eastAsia"/>
        </w:rPr>
        <w:tab/>
      </w:r>
      <w:r>
        <w:rPr>
          <w:rFonts w:hint="eastAsia"/>
        </w:rPr>
        <w:t>发展连续教育系统，提高专业人员技能和居民保护妇女</w:t>
      </w:r>
      <w:r>
        <w:rPr>
          <w:rFonts w:hint="eastAsia"/>
        </w:rPr>
        <w:t>健康的知识水平；</w:t>
      </w:r>
    </w:p>
    <w:p w:rsidR="00000000" w:rsidRDefault="00CA5E7D">
      <w:pPr>
        <w:pStyle w:val="SingleTxt"/>
        <w:ind w:left="2126" w:hanging="431"/>
      </w:pPr>
      <w:r>
        <w:rPr>
          <w:rFonts w:hint="eastAsia"/>
        </w:rPr>
        <w:t>-</w:t>
      </w:r>
      <w:r>
        <w:rPr>
          <w:rFonts w:hint="eastAsia"/>
        </w:rPr>
        <w:tab/>
      </w:r>
      <w:r>
        <w:rPr>
          <w:rFonts w:hint="eastAsia"/>
        </w:rPr>
        <w:t>扩大基层医疗卫生机构、妇女和少男少女生育健康中心网络，改进他们的工作，给他们配备音像材料和直观教学材料；</w:t>
      </w:r>
    </w:p>
    <w:p w:rsidR="00000000" w:rsidRDefault="00CA5E7D">
      <w:pPr>
        <w:pStyle w:val="SingleTxt"/>
        <w:spacing w:after="0" w:line="280" w:lineRule="exact"/>
        <w:ind w:left="2126" w:hanging="431"/>
      </w:pPr>
    </w:p>
    <w:p w:rsidR="00000000" w:rsidRDefault="00CA5E7D">
      <w:pPr>
        <w:pStyle w:val="SingleTxt"/>
        <w:ind w:left="1695"/>
        <w:rPr>
          <w:rFonts w:hint="eastAsia"/>
        </w:rPr>
      </w:pPr>
      <w:r>
        <w:rPr>
          <w:rFonts w:hint="eastAsia"/>
        </w:rPr>
        <w:t>-</w:t>
      </w:r>
      <w:r>
        <w:rPr>
          <w:rFonts w:hint="eastAsia"/>
        </w:rPr>
        <w:tab/>
      </w:r>
      <w:r>
        <w:rPr>
          <w:rFonts w:hint="eastAsia"/>
        </w:rPr>
        <w:t>建立妇女和少男少女生育健康教学中心；</w:t>
      </w:r>
    </w:p>
    <w:p w:rsidR="00000000" w:rsidRDefault="00CA5E7D">
      <w:pPr>
        <w:pStyle w:val="SingleTxt"/>
        <w:ind w:left="1695"/>
        <w:rPr>
          <w:rFonts w:hint="eastAsia"/>
        </w:rPr>
      </w:pPr>
      <w:r>
        <w:rPr>
          <w:rFonts w:hint="eastAsia"/>
        </w:rPr>
        <w:t>-</w:t>
      </w:r>
      <w:r>
        <w:rPr>
          <w:rFonts w:hint="eastAsia"/>
        </w:rPr>
        <w:tab/>
      </w:r>
      <w:r>
        <w:rPr>
          <w:rFonts w:hint="eastAsia"/>
        </w:rPr>
        <w:t>对妇女进行宫外疾病普查，扩大避孕工具对妇女的覆盖面；</w:t>
      </w:r>
    </w:p>
    <w:p w:rsidR="00000000" w:rsidRDefault="00CA5E7D">
      <w:pPr>
        <w:pStyle w:val="SingleTxt"/>
        <w:ind w:left="2126" w:hanging="431"/>
      </w:pPr>
      <w:r>
        <w:rPr>
          <w:rFonts w:hint="eastAsia"/>
        </w:rPr>
        <w:t>-</w:t>
      </w:r>
      <w:r>
        <w:rPr>
          <w:rFonts w:hint="eastAsia"/>
        </w:rPr>
        <w:tab/>
      </w:r>
      <w:r>
        <w:rPr>
          <w:rFonts w:hint="eastAsia"/>
        </w:rPr>
        <w:t>向居民免费提供避孕工具（</w:t>
      </w:r>
      <w:r>
        <w:rPr>
          <w:rFonts w:hint="eastAsia"/>
        </w:rPr>
        <w:t>1991</w:t>
      </w:r>
      <w:r>
        <w:rPr>
          <w:rFonts w:hint="eastAsia"/>
        </w:rPr>
        <w:t>年妇女使用避孕工具的比例为</w:t>
      </w:r>
      <w:r>
        <w:rPr>
          <w:rFonts w:hint="eastAsia"/>
        </w:rPr>
        <w:t>13%</w:t>
      </w:r>
      <w:r>
        <w:rPr>
          <w:rFonts w:hint="eastAsia"/>
        </w:rPr>
        <w:t>，</w:t>
      </w:r>
      <w:r>
        <w:rPr>
          <w:rFonts w:hint="eastAsia"/>
        </w:rPr>
        <w:t>2003</w:t>
      </w:r>
      <w:r>
        <w:rPr>
          <w:rFonts w:hint="eastAsia"/>
        </w:rPr>
        <w:t>年为</w:t>
      </w:r>
      <w:r>
        <w:rPr>
          <w:rFonts w:hint="eastAsia"/>
        </w:rPr>
        <w:t>62.3%</w:t>
      </w:r>
      <w:r>
        <w:rPr>
          <w:rFonts w:hint="eastAsia"/>
        </w:rPr>
        <w:t>）。</w:t>
      </w:r>
    </w:p>
    <w:p w:rsidR="00000000" w:rsidRDefault="00CA5E7D">
      <w:pPr>
        <w:spacing w:after="120" w:line="360" w:lineRule="exact"/>
        <w:ind w:left="420"/>
        <w:rPr>
          <w:rFonts w:hint="eastAsia"/>
        </w:rPr>
      </w:pPr>
    </w:p>
    <w:p w:rsidR="00000000" w:rsidRDefault="00CA5E7D">
      <w:pPr>
        <w:spacing w:after="240" w:line="240" w:lineRule="atLeast"/>
        <w:jc w:val="center"/>
        <w:rPr>
          <w:rFonts w:hint="eastAsia"/>
        </w:rPr>
      </w:pPr>
      <w:r>
        <w:object w:dxaOrig="7275" w:dyaOrig="4110">
          <v:shape id="_x0000_i1027" type="#_x0000_t75" style="width:363.75pt;height:205.5pt" o:ole="">
            <v:imagedata r:id="rId18" o:title=""/>
          </v:shape>
          <o:OLEObject Type="Embed" ProgID="Excel.Chart.8" ShapeID="_x0000_i1027" DrawAspect="Content" ObjectID="_1395255960" r:id="rId19">
            <o:FieldCodes>\s</o:FieldCodes>
          </o:OLEObject>
        </w:object>
      </w:r>
    </w:p>
    <w:p w:rsidR="00000000" w:rsidRDefault="00CA5E7D">
      <w:pPr>
        <w:pStyle w:val="SingleTxt"/>
        <w:spacing w:line="300" w:lineRule="exact"/>
        <w:rPr>
          <w:rFonts w:hint="eastAsia"/>
        </w:rPr>
      </w:pPr>
      <w:r>
        <w:tab/>
      </w:r>
      <w:r>
        <w:rPr>
          <w:rFonts w:hint="eastAsia"/>
        </w:rPr>
        <w:t>在妇女中积极开展宣传遵守生育时间间隔优越性的活动，对一些经常生育和多生育的中青年妇女采取预防性措施。</w:t>
      </w:r>
    </w:p>
    <w:p w:rsidR="00000000" w:rsidRDefault="00CA5E7D">
      <w:pPr>
        <w:pStyle w:val="SingleTxt"/>
        <w:spacing w:line="300" w:lineRule="exact"/>
        <w:rPr>
          <w:rFonts w:hint="eastAsia"/>
        </w:rPr>
      </w:pPr>
      <w:r>
        <w:tab/>
      </w:r>
      <w:r>
        <w:rPr>
          <w:rFonts w:hint="eastAsia"/>
        </w:rPr>
        <w:t>1998</w:t>
      </w:r>
      <w:r>
        <w:rPr>
          <w:rFonts w:hint="eastAsia"/>
        </w:rPr>
        <w:t>年根据乌兹</w:t>
      </w:r>
      <w:r>
        <w:rPr>
          <w:rFonts w:hint="eastAsia"/>
        </w:rPr>
        <w:t>别克斯坦共和国总统令通过了《改革保健系统国家纲要》，决定分阶段向建立国家保健模式过渡。</w:t>
      </w:r>
    </w:p>
    <w:p w:rsidR="00000000" w:rsidRDefault="00CA5E7D">
      <w:pPr>
        <w:pStyle w:val="SingleTxt"/>
        <w:spacing w:line="300" w:lineRule="exact"/>
        <w:rPr>
          <w:rFonts w:hint="eastAsia"/>
        </w:rPr>
      </w:pPr>
      <w:r>
        <w:tab/>
      </w:r>
      <w:r>
        <w:rPr>
          <w:rFonts w:hint="eastAsia"/>
        </w:rPr>
        <w:t>国家保健模式的特点是医疗预防为主，采用健康的生活方式，培养身心健康和全面发展的一代，使居民具有对自己健康负责的意识。</w:t>
      </w:r>
    </w:p>
    <w:p w:rsidR="00000000" w:rsidRDefault="00CA5E7D">
      <w:pPr>
        <w:pStyle w:val="SingleTxt"/>
        <w:spacing w:line="300" w:lineRule="exact"/>
        <w:rPr>
          <w:rFonts w:hint="eastAsia"/>
        </w:rPr>
      </w:pPr>
      <w:r>
        <w:tab/>
      </w:r>
      <w:r>
        <w:rPr>
          <w:rFonts w:hint="eastAsia"/>
        </w:rPr>
        <w:t>《改革保健系统国家纲要》充分考虑到乌兹别克斯坦的医疗、社会、经济和生态事件，它建立在从国家拨款向多渠道筹集资金和个人掏钱保健过渡、为居民创造社会保护条件的原则基础上。</w:t>
      </w:r>
    </w:p>
    <w:p w:rsidR="00000000" w:rsidRDefault="00CA5E7D">
      <w:pPr>
        <w:pStyle w:val="SingleTxt"/>
        <w:rPr>
          <w:rFonts w:hint="eastAsia"/>
        </w:rPr>
      </w:pPr>
      <w:r>
        <w:tab/>
      </w:r>
      <w:r>
        <w:rPr>
          <w:rFonts w:hint="eastAsia"/>
        </w:rPr>
        <w:t>《改革保健系统国家纲要》提出了一系列需要优先完成的任务，如改革国家保健部门，确保全国所有地区保持稳定的卫生防疫局面，进一步改进对母亲</w:t>
      </w:r>
      <w:r>
        <w:rPr>
          <w:rFonts w:hint="eastAsia"/>
        </w:rPr>
        <w:t>和幼儿的医疗救助。</w:t>
      </w:r>
    </w:p>
    <w:p w:rsidR="00000000" w:rsidRDefault="00CA5E7D">
      <w:pPr>
        <w:pStyle w:val="SingleTxt"/>
        <w:rPr>
          <w:rFonts w:hint="eastAsia"/>
        </w:rPr>
      </w:pPr>
      <w:r>
        <w:tab/>
      </w:r>
      <w:r>
        <w:rPr>
          <w:rFonts w:hint="eastAsia"/>
        </w:rPr>
        <w:t>为了执行《改革保健系统国家纲要》，卫生部正在进行保健网络结构改革，原先庞大的五级系统将被由农村医疗点和地区中心医院组成的两级医疗卫生系统取而代之。</w:t>
      </w:r>
    </w:p>
    <w:p w:rsidR="00000000" w:rsidRDefault="00CA5E7D">
      <w:pPr>
        <w:pStyle w:val="SingleTxt"/>
        <w:spacing w:line="300" w:lineRule="exact"/>
      </w:pPr>
      <w:r>
        <w:tab/>
      </w:r>
      <w:r>
        <w:rPr>
          <w:rFonts w:hint="eastAsia"/>
        </w:rPr>
        <w:t>实现这一合理化进程的途径是，用现代的基层医疗救助形式——配备全科医生的农村医疗点取代原先效率低下的农村分片医院、诊疗所和助产点。过去几年中，国家共兴建和装备了</w:t>
      </w:r>
      <w:r>
        <w:rPr>
          <w:rFonts w:hint="eastAsia"/>
        </w:rPr>
        <w:t>857</w:t>
      </w:r>
      <w:r>
        <w:rPr>
          <w:rFonts w:hint="eastAsia"/>
        </w:rPr>
        <w:t>个农村医疗点，另有</w:t>
      </w:r>
      <w:r>
        <w:rPr>
          <w:rFonts w:hint="eastAsia"/>
        </w:rPr>
        <w:t>769</w:t>
      </w:r>
      <w:r>
        <w:rPr>
          <w:rFonts w:hint="eastAsia"/>
        </w:rPr>
        <w:t>个由原先的医疗机构改建的农村医疗点，目前投入使用的农村医疗点共计</w:t>
      </w:r>
      <w:r>
        <w:rPr>
          <w:rFonts w:hint="eastAsia"/>
        </w:rPr>
        <w:t>1 626</w:t>
      </w:r>
      <w:r>
        <w:rPr>
          <w:rFonts w:hint="eastAsia"/>
        </w:rPr>
        <w:t>个。预计到</w:t>
      </w:r>
      <w:r>
        <w:rPr>
          <w:rFonts w:hint="eastAsia"/>
        </w:rPr>
        <w:t>2005</w:t>
      </w:r>
      <w:r>
        <w:rPr>
          <w:rFonts w:hint="eastAsia"/>
        </w:rPr>
        <w:t>年乌兹别克斯坦将有</w:t>
      </w:r>
      <w:r>
        <w:rPr>
          <w:rFonts w:hint="eastAsia"/>
        </w:rPr>
        <w:t>2 800</w:t>
      </w:r>
      <w:r>
        <w:rPr>
          <w:rFonts w:hint="eastAsia"/>
        </w:rPr>
        <w:t>个装备有可提供广泛服务医疗设备的</w:t>
      </w:r>
      <w:r>
        <w:rPr>
          <w:rFonts w:hint="eastAsia"/>
        </w:rPr>
        <w:t>农村医疗点投入使用。</w:t>
      </w:r>
    </w:p>
    <w:bookmarkStart w:id="6" w:name="_MON_1168334969"/>
    <w:bookmarkStart w:id="7" w:name="_MON_1168334985"/>
    <w:bookmarkEnd w:id="6"/>
    <w:bookmarkEnd w:id="7"/>
    <w:p w:rsidR="00000000" w:rsidRDefault="00CA5E7D">
      <w:pPr>
        <w:pStyle w:val="SingleTxt"/>
        <w:spacing w:line="240" w:lineRule="auto"/>
      </w:pPr>
      <w:r>
        <w:object w:dxaOrig="7260" w:dyaOrig="3840">
          <v:shape id="_x0000_i1028" type="#_x0000_t75" style="width:363pt;height:192pt" o:ole="">
            <v:imagedata r:id="rId20" o:title=""/>
          </v:shape>
          <o:OLEObject Type="Embed" ProgID="Excel.Chart.8" ShapeID="_x0000_i1028" DrawAspect="Content" ObjectID="_1395255961" r:id="rId21">
            <o:FieldCodes>\s</o:FieldCodes>
          </o:OLEObject>
        </w:object>
      </w:r>
    </w:p>
    <w:p w:rsidR="00000000" w:rsidRDefault="00CA5E7D">
      <w:pPr>
        <w:pStyle w:val="SingleTxt"/>
        <w:spacing w:line="300" w:lineRule="exact"/>
        <w:rPr>
          <w:rFonts w:hint="eastAsia"/>
        </w:rPr>
      </w:pPr>
      <w:r>
        <w:rPr>
          <w:rFonts w:hint="eastAsia"/>
        </w:rPr>
        <w:tab/>
      </w:r>
      <w:r>
        <w:rPr>
          <w:rFonts w:hint="eastAsia"/>
        </w:rPr>
        <w:t>乌兹别克斯坦正在进行旨在提高育龄妇女健康水平、延长分娩时间间隔、防止早婚和近亲结婚、预防计划外怀孕、提高医务人员技能、加强助产机构和儿童机构物质技术基础的工作。这项工作按照如下三个方面进行：</w:t>
      </w:r>
    </w:p>
    <w:p w:rsidR="00000000" w:rsidRDefault="00CA5E7D">
      <w:pPr>
        <w:pStyle w:val="SingleTxt"/>
        <w:spacing w:line="300" w:lineRule="exact"/>
        <w:rPr>
          <w:rFonts w:hint="eastAsia"/>
        </w:rPr>
      </w:pPr>
      <w:r>
        <w:rPr>
          <w:rFonts w:hint="eastAsia"/>
        </w:rPr>
        <w:tab/>
        <w:t>1.</w:t>
      </w:r>
      <w:r>
        <w:rPr>
          <w:rFonts w:hint="eastAsia"/>
        </w:rPr>
        <w:tab/>
      </w:r>
      <w:r>
        <w:rPr>
          <w:rFonts w:hint="eastAsia"/>
        </w:rPr>
        <w:t>使未婚妇女对即将开始的家庭生活做好思想、身体和医疗准备，改进这方面的工作质量；</w:t>
      </w:r>
    </w:p>
    <w:p w:rsidR="00000000" w:rsidRDefault="00CA5E7D">
      <w:pPr>
        <w:pStyle w:val="SingleTxt"/>
        <w:spacing w:line="300" w:lineRule="exact"/>
        <w:rPr>
          <w:rFonts w:hint="eastAsia"/>
        </w:rPr>
      </w:pPr>
      <w:r>
        <w:rPr>
          <w:rFonts w:hint="eastAsia"/>
        </w:rPr>
        <w:tab/>
        <w:t>2.</w:t>
      </w:r>
      <w:r>
        <w:rPr>
          <w:rFonts w:hint="eastAsia"/>
        </w:rPr>
        <w:tab/>
      </w:r>
      <w:r>
        <w:rPr>
          <w:rFonts w:hint="eastAsia"/>
        </w:rPr>
        <w:t>只有健康的家庭才能有健康的一代；</w:t>
      </w:r>
    </w:p>
    <w:p w:rsidR="00000000" w:rsidRDefault="00CA5E7D">
      <w:pPr>
        <w:pStyle w:val="SingleTxt"/>
        <w:spacing w:line="300" w:lineRule="exact"/>
        <w:rPr>
          <w:rFonts w:hint="eastAsia"/>
        </w:rPr>
      </w:pPr>
      <w:r>
        <w:rPr>
          <w:rFonts w:hint="eastAsia"/>
        </w:rPr>
        <w:tab/>
        <w:t>3.</w:t>
      </w:r>
      <w:r>
        <w:rPr>
          <w:rFonts w:hint="eastAsia"/>
        </w:rPr>
        <w:tab/>
      </w:r>
      <w:r>
        <w:rPr>
          <w:rFonts w:hint="eastAsia"/>
        </w:rPr>
        <w:t>提高保健工作人员对增进母亲孕期和产期健康的责任感。</w:t>
      </w:r>
    </w:p>
    <w:p w:rsidR="00000000" w:rsidRDefault="00CA5E7D">
      <w:pPr>
        <w:pStyle w:val="SingleTxt"/>
        <w:spacing w:line="300" w:lineRule="exact"/>
        <w:rPr>
          <w:rFonts w:hint="eastAsia"/>
        </w:rPr>
      </w:pPr>
      <w:r>
        <w:rPr>
          <w:rFonts w:hint="eastAsia"/>
        </w:rPr>
        <w:tab/>
      </w:r>
      <w:r>
        <w:rPr>
          <w:rFonts w:hint="eastAsia"/>
        </w:rPr>
        <w:t>为了使乌兹别克斯坦年轻的一代远离有害习惯和免受</w:t>
      </w:r>
      <w:r>
        <w:rPr>
          <w:rFonts w:hint="eastAsia"/>
        </w:rPr>
        <w:t>重病折磨，教育系统特别关注艾滋病毒</w:t>
      </w:r>
      <w:r>
        <w:rPr>
          <w:rFonts w:hint="eastAsia"/>
        </w:rPr>
        <w:t>/</w:t>
      </w:r>
      <w:r>
        <w:rPr>
          <w:rFonts w:hint="eastAsia"/>
        </w:rPr>
        <w:t>艾滋病、性病和其他疾病的预防问题。</w:t>
      </w:r>
    </w:p>
    <w:p w:rsidR="00000000" w:rsidRDefault="00CA5E7D">
      <w:pPr>
        <w:pStyle w:val="SingleTxt"/>
        <w:spacing w:line="300" w:lineRule="exact"/>
        <w:rPr>
          <w:rFonts w:hint="eastAsia"/>
        </w:rPr>
      </w:pPr>
      <w:r>
        <w:rPr>
          <w:rFonts w:hint="eastAsia"/>
        </w:rPr>
        <w:tab/>
      </w:r>
      <w:r>
        <w:rPr>
          <w:rFonts w:hint="eastAsia"/>
        </w:rPr>
        <w:t>根据乌兹别克斯坦共和国部长内阁</w:t>
      </w:r>
      <w:r>
        <w:rPr>
          <w:rFonts w:hint="eastAsia"/>
        </w:rPr>
        <w:t>2002</w:t>
      </w:r>
      <w:r>
        <w:rPr>
          <w:rFonts w:hint="eastAsia"/>
        </w:rPr>
        <w:t>年</w:t>
      </w:r>
      <w:r>
        <w:rPr>
          <w:rFonts w:hint="eastAsia"/>
        </w:rPr>
        <w:t>1</w:t>
      </w:r>
      <w:r>
        <w:rPr>
          <w:rFonts w:hint="eastAsia"/>
        </w:rPr>
        <w:t>月</w:t>
      </w:r>
      <w:r>
        <w:rPr>
          <w:rFonts w:hint="eastAsia"/>
        </w:rPr>
        <w:t>25</w:t>
      </w:r>
      <w:r>
        <w:rPr>
          <w:rFonts w:hint="eastAsia"/>
        </w:rPr>
        <w:t>日《关于增进妇女和年轻一代健康的补充措施》的第</w:t>
      </w:r>
      <w:r>
        <w:rPr>
          <w:rFonts w:hint="eastAsia"/>
        </w:rPr>
        <w:t>32</w:t>
      </w:r>
      <w:r>
        <w:rPr>
          <w:rFonts w:hint="eastAsia"/>
        </w:rPr>
        <w:t>号决定，共和国中小学教学大纲中为一至四年级学生增设“健康”课程，为五至九年级学生增设“健康一代的基础”课程，为十至十一年级学生增设“健康生活方式和家庭”课程，在国际组织的协助下编写了教学参考材料。还为高年级学生举办介绍世界禁毒日和世界艾滋病毒</w:t>
      </w:r>
      <w:r>
        <w:rPr>
          <w:rFonts w:hint="eastAsia"/>
        </w:rPr>
        <w:t>/</w:t>
      </w:r>
      <w:r>
        <w:rPr>
          <w:rFonts w:hint="eastAsia"/>
        </w:rPr>
        <w:t>艾滋病日的大型活动。</w:t>
      </w:r>
    </w:p>
    <w:p w:rsidR="00000000" w:rsidRDefault="00CA5E7D">
      <w:pPr>
        <w:pStyle w:val="SingleTxt"/>
        <w:spacing w:line="300" w:lineRule="exact"/>
        <w:rPr>
          <w:rFonts w:hint="eastAsia"/>
        </w:rPr>
      </w:pPr>
      <w:r>
        <w:rPr>
          <w:rFonts w:hint="eastAsia"/>
        </w:rPr>
        <w:tab/>
        <w:t>2002</w:t>
      </w:r>
      <w:r>
        <w:rPr>
          <w:rFonts w:hint="eastAsia"/>
        </w:rPr>
        <w:t>年</w:t>
      </w:r>
      <w:r>
        <w:rPr>
          <w:rFonts w:hint="eastAsia"/>
        </w:rPr>
        <w:t>6</w:t>
      </w:r>
      <w:r>
        <w:rPr>
          <w:rFonts w:hint="eastAsia"/>
        </w:rPr>
        <w:t>月</w:t>
      </w:r>
      <w:r>
        <w:rPr>
          <w:rFonts w:hint="eastAsia"/>
        </w:rPr>
        <w:t>19</w:t>
      </w:r>
      <w:r>
        <w:rPr>
          <w:rFonts w:hint="eastAsia"/>
        </w:rPr>
        <w:t>日通过了</w:t>
      </w:r>
      <w:r>
        <w:rPr>
          <w:rFonts w:hint="eastAsia"/>
        </w:rPr>
        <w:t>2002-2006</w:t>
      </w:r>
      <w:r>
        <w:rPr>
          <w:rFonts w:hint="eastAsia"/>
        </w:rPr>
        <w:t>年预防艾滋病毒</w:t>
      </w:r>
      <w:r>
        <w:rPr>
          <w:rFonts w:hint="eastAsia"/>
        </w:rPr>
        <w:t>/</w:t>
      </w:r>
      <w:r>
        <w:rPr>
          <w:rFonts w:hint="eastAsia"/>
        </w:rPr>
        <w:t>艾滋病国家纲</w:t>
      </w:r>
      <w:r>
        <w:rPr>
          <w:rFonts w:hint="eastAsia"/>
        </w:rPr>
        <w:t>要。正在实现题为“促进在乌兹别克斯坦多方面有效回击艾滋病毒</w:t>
      </w:r>
      <w:r>
        <w:rPr>
          <w:rFonts w:hint="eastAsia"/>
        </w:rPr>
        <w:t>/</w:t>
      </w:r>
      <w:r>
        <w:rPr>
          <w:rFonts w:hint="eastAsia"/>
        </w:rPr>
        <w:t>艾滋病、吸毒、性途径传染”的联合方案。</w:t>
      </w:r>
    </w:p>
    <w:p w:rsidR="00000000" w:rsidRDefault="00CA5E7D">
      <w:pPr>
        <w:pStyle w:val="SingleTxt"/>
        <w:spacing w:line="340" w:lineRule="exact"/>
        <w:rPr>
          <w:rFonts w:hint="eastAsia"/>
        </w:rPr>
      </w:pPr>
      <w:r>
        <w:rPr>
          <w:rFonts w:hint="eastAsia"/>
        </w:rPr>
        <w:tab/>
      </w:r>
      <w:r>
        <w:rPr>
          <w:rFonts w:hint="eastAsia"/>
        </w:rPr>
        <w:t>乌兹别克斯坦同艾滋病毒传播作斗争的基本政策旨在调动注射型毒品使用者的预防积极性。目前乌兹别克斯坦共和国新开设和投入使用的秘密支助中心超过</w:t>
      </w:r>
      <w:r>
        <w:rPr>
          <w:rFonts w:hint="eastAsia"/>
        </w:rPr>
        <w:t>230</w:t>
      </w:r>
      <w:r>
        <w:rPr>
          <w:rFonts w:hint="eastAsia"/>
        </w:rPr>
        <w:t>个，秘密支助中心负责换领一次性注射器和针头，给注射型毒品使用者发放避孕套和信息材料。乌兹别克斯坦为注射型毒品使用者开设秘密支助中心的目的是，降低艾滋病毒传播速度，确保注射型毒品使用者获得有关艾滋病毒</w:t>
      </w:r>
      <w:r>
        <w:rPr>
          <w:rFonts w:hint="eastAsia"/>
        </w:rPr>
        <w:t>/</w:t>
      </w:r>
      <w:r>
        <w:rPr>
          <w:rFonts w:hint="eastAsia"/>
        </w:rPr>
        <w:t>艾滋病</w:t>
      </w:r>
      <w:r>
        <w:rPr>
          <w:rFonts w:hint="eastAsia"/>
        </w:rPr>
        <w:t>/</w:t>
      </w:r>
      <w:r>
        <w:rPr>
          <w:rFonts w:hint="eastAsia"/>
        </w:rPr>
        <w:t>性病的信息和咨询，确保得到医疗机构救助，降低毒品消费量。秘密</w:t>
      </w:r>
      <w:r>
        <w:rPr>
          <w:rFonts w:hint="eastAsia"/>
        </w:rPr>
        <w:t>支助中心免费提供服务，秘密支助中心工作的基本原则是匿名和保守秘密。</w:t>
      </w:r>
    </w:p>
    <w:p w:rsidR="00000000" w:rsidRDefault="00CA5E7D">
      <w:pPr>
        <w:pStyle w:val="SingleTxt"/>
        <w:spacing w:line="340" w:lineRule="exact"/>
        <w:rPr>
          <w:rFonts w:hint="eastAsia"/>
        </w:rPr>
      </w:pPr>
      <w:r>
        <w:rPr>
          <w:rFonts w:hint="eastAsia"/>
        </w:rPr>
        <w:tab/>
      </w:r>
      <w:r>
        <w:rPr>
          <w:rFonts w:hint="eastAsia"/>
        </w:rPr>
        <w:t>联合国艾滋病规划署在防治艾滋病毒</w:t>
      </w:r>
      <w:r>
        <w:rPr>
          <w:rFonts w:hint="eastAsia"/>
        </w:rPr>
        <w:t>/</w:t>
      </w:r>
      <w:r>
        <w:rPr>
          <w:rFonts w:hint="eastAsia"/>
        </w:rPr>
        <w:t>艾滋病、吸毒成瘾和性病活动的协调、规划和管理上向乌兹别克斯坦政府提供了帮助，联合国人口基金会也积极参与在乌兹别克斯坦的工作。</w:t>
      </w:r>
    </w:p>
    <w:p w:rsidR="00000000" w:rsidRDefault="00CA5E7D">
      <w:pPr>
        <w:pStyle w:val="SingleTxt"/>
        <w:rPr>
          <w:rFonts w:hint="eastAsia"/>
        </w:rPr>
      </w:pPr>
      <w:r>
        <w:rPr>
          <w:rFonts w:hint="eastAsia"/>
        </w:rPr>
        <w:tab/>
      </w:r>
      <w:r>
        <w:rPr>
          <w:rFonts w:hint="eastAsia"/>
        </w:rPr>
        <w:t>乌兹别克斯坦已经建立起可以就艾滋病毒</w:t>
      </w:r>
      <w:r>
        <w:rPr>
          <w:rFonts w:hint="eastAsia"/>
        </w:rPr>
        <w:t>/</w:t>
      </w:r>
      <w:r>
        <w:rPr>
          <w:rFonts w:hint="eastAsia"/>
        </w:rPr>
        <w:t>艾滋病问题进行查询或咨询的匿名电话网。此外，可以无障碍进行检查前和检查后咨询的匿名办公室网络也已经开始发挥作用。有关这个问题的因特网继续得到发展，但是由于各地区信息网络不发达，暂时还没有取得广泛普及。乌兹别克斯坦登记了几个介绍艾滋病毒</w:t>
      </w:r>
      <w:r>
        <w:rPr>
          <w:rFonts w:hint="eastAsia"/>
        </w:rPr>
        <w:t>/</w:t>
      </w:r>
      <w:r>
        <w:rPr>
          <w:rFonts w:hint="eastAsia"/>
        </w:rPr>
        <w:t>艾滋病</w:t>
      </w:r>
      <w:r>
        <w:rPr>
          <w:rFonts w:hint="eastAsia"/>
        </w:rPr>
        <w:t>问题的正式网址。</w:t>
      </w:r>
    </w:p>
    <w:p w:rsidR="00000000" w:rsidRDefault="00CA5E7D">
      <w:pPr>
        <w:pStyle w:val="SingleTxt"/>
        <w:rPr>
          <w:rFonts w:hint="eastAsia"/>
        </w:rPr>
      </w:pPr>
      <w:r>
        <w:rPr>
          <w:rFonts w:hint="eastAsia"/>
        </w:rPr>
        <w:tab/>
      </w:r>
      <w:r>
        <w:rPr>
          <w:rFonts w:hint="eastAsia"/>
        </w:rPr>
        <w:t>共和国在加强对疟疾进行流行病学监督方面偏重于通过改善医务干部潜力、加强寄生虫学研究部门的物质技术基础和吸收捐赠组织参与疟疾防治活动的途径，预防热带疟疾的传播，降低地方性三日疟在邻近塔吉克斯坦的南部各州居民中的传播概率。</w:t>
      </w:r>
    </w:p>
    <w:p w:rsidR="00000000" w:rsidRDefault="00CA5E7D">
      <w:pPr>
        <w:pStyle w:val="SingleTxt"/>
        <w:rPr>
          <w:rFonts w:hint="eastAsia"/>
        </w:rPr>
      </w:pPr>
      <w:r>
        <w:rPr>
          <w:rFonts w:hint="eastAsia"/>
        </w:rPr>
        <w:tab/>
      </w:r>
      <w:r>
        <w:rPr>
          <w:rFonts w:hint="eastAsia"/>
        </w:rPr>
        <w:t>加强对这一地区已登记的所有传染病和可能从其他国家带进来的异国疾病的流行病学监督有助于降低各年龄段人群的发病率和死亡率。</w:t>
      </w:r>
    </w:p>
    <w:p w:rsidR="00000000" w:rsidRDefault="00CA5E7D">
      <w:pPr>
        <w:pStyle w:val="SingleTxt"/>
        <w:spacing w:line="300" w:lineRule="exact"/>
        <w:rPr>
          <w:rFonts w:hint="eastAsia"/>
        </w:rPr>
      </w:pPr>
      <w:r>
        <w:rPr>
          <w:rFonts w:hint="eastAsia"/>
        </w:rPr>
        <w:tab/>
      </w:r>
      <w:r>
        <w:rPr>
          <w:rFonts w:hint="eastAsia"/>
        </w:rPr>
        <w:t>保护妇女的生育权和生育健康问题也是国家的优先任务，对母亲和幼儿健康的保护程度是国家社会保障和经济发展水平的一项重要指标，何况基因储备的保持首先取决于</w:t>
      </w:r>
      <w:r>
        <w:rPr>
          <w:rFonts w:hint="eastAsia"/>
        </w:rPr>
        <w:t>妇女和母亲的健康。在乌兹别克斯坦，这一方面的物质技术保障水平堪称发达，有妇产科和小儿科诊疗机构，妇产科、小儿科、卫生保健和职业病科学研究所。</w:t>
      </w:r>
    </w:p>
    <w:p w:rsidR="00000000" w:rsidRDefault="00CA5E7D">
      <w:pPr>
        <w:pStyle w:val="SingleTxt"/>
        <w:spacing w:line="300" w:lineRule="exact"/>
        <w:rPr>
          <w:rFonts w:hint="eastAsia"/>
        </w:rPr>
      </w:pPr>
      <w:r>
        <w:rPr>
          <w:rFonts w:hint="eastAsia"/>
        </w:rPr>
        <w:tab/>
      </w:r>
      <w:r>
        <w:rPr>
          <w:rFonts w:hint="eastAsia"/>
        </w:rPr>
        <w:t>最近所有地区都建立了婚姻和家庭中心、疫病普查中心、医疗卫生勤务站。已经制定和正在实施育龄妇女保健国家综合纲要，其主要方面是：完善居民生育健康保护系统；母亲和幼儿疫病普查；发展连续教育系统，提高专业人员技能和居民在保护生育健康、改善医疗素养方面的知识水平；扩大保护妇女生育健康、生育和养育子女方面的国际合作，加强儿童和助产机构的物质技术基础。</w:t>
      </w:r>
    </w:p>
    <w:p w:rsidR="00000000" w:rsidRDefault="00CA5E7D">
      <w:pPr>
        <w:pStyle w:val="SingleTxt"/>
        <w:spacing w:line="300" w:lineRule="exact"/>
        <w:rPr>
          <w:rFonts w:hint="eastAsia"/>
        </w:rPr>
      </w:pPr>
      <w:r>
        <w:rPr>
          <w:rFonts w:hint="eastAsia"/>
        </w:rPr>
        <w:tab/>
      </w:r>
      <w:r>
        <w:rPr>
          <w:rFonts w:hint="eastAsia"/>
        </w:rPr>
        <w:t>正在进行预防计划外怀孕的</w:t>
      </w:r>
      <w:r>
        <w:rPr>
          <w:rFonts w:hint="eastAsia"/>
        </w:rPr>
        <w:t>工作，开展对母婴死亡原因和由当地保健机构提供切实帮助的可能性研究。共和国有</w:t>
      </w:r>
      <w:r>
        <w:rPr>
          <w:rFonts w:hint="eastAsia"/>
        </w:rPr>
        <w:t>16</w:t>
      </w:r>
      <w:r>
        <w:rPr>
          <w:rFonts w:hint="eastAsia"/>
        </w:rPr>
        <w:t>个助产机构荣获联合国儿童基金会颁发的“善待儿童医院”证书。所有助产机构都按照世界卫生组织提出的助产护理建议进行活动。</w:t>
      </w:r>
    </w:p>
    <w:p w:rsidR="00000000" w:rsidRDefault="00CA5E7D">
      <w:pPr>
        <w:pStyle w:val="SingleTxt"/>
        <w:spacing w:line="300" w:lineRule="exact"/>
        <w:rPr>
          <w:rFonts w:hint="eastAsia"/>
        </w:rPr>
      </w:pPr>
      <w:r>
        <w:rPr>
          <w:rFonts w:hint="eastAsia"/>
        </w:rPr>
        <w:tab/>
      </w:r>
      <w:r>
        <w:rPr>
          <w:rFonts w:hint="eastAsia"/>
        </w:rPr>
        <w:t>开展这些工作使共和国的孕妇死亡率下降，截止</w:t>
      </w:r>
      <w:r>
        <w:rPr>
          <w:rFonts w:hint="eastAsia"/>
        </w:rPr>
        <w:t>2004</w:t>
      </w:r>
      <w:r>
        <w:rPr>
          <w:rFonts w:hint="eastAsia"/>
        </w:rPr>
        <w:t>年</w:t>
      </w:r>
      <w:r>
        <w:rPr>
          <w:rFonts w:hint="eastAsia"/>
        </w:rPr>
        <w:t>1</w:t>
      </w:r>
      <w:r>
        <w:rPr>
          <w:rFonts w:hint="eastAsia"/>
        </w:rPr>
        <w:t>月</w:t>
      </w:r>
      <w:r>
        <w:rPr>
          <w:rFonts w:hint="eastAsia"/>
        </w:rPr>
        <w:t>1</w:t>
      </w:r>
      <w:r>
        <w:rPr>
          <w:rFonts w:hint="eastAsia"/>
        </w:rPr>
        <w:t>日的孕妇死亡率为每</w:t>
      </w:r>
      <w:r>
        <w:rPr>
          <w:rFonts w:hint="eastAsia"/>
        </w:rPr>
        <w:t>10</w:t>
      </w:r>
      <w:r>
        <w:rPr>
          <w:rFonts w:hint="eastAsia"/>
        </w:rPr>
        <w:t>万胎</w:t>
      </w:r>
      <w:r>
        <w:rPr>
          <w:rFonts w:hint="eastAsia"/>
        </w:rPr>
        <w:t>32.2</w:t>
      </w:r>
      <w:r>
        <w:rPr>
          <w:rFonts w:hint="eastAsia"/>
        </w:rPr>
        <w:t>，婴儿死亡率为每</w:t>
      </w:r>
      <w:r>
        <w:rPr>
          <w:rFonts w:hint="eastAsia"/>
        </w:rPr>
        <w:t>1 000</w:t>
      </w:r>
      <w:r>
        <w:rPr>
          <w:rFonts w:hint="eastAsia"/>
        </w:rPr>
        <w:t>名活产婴儿</w:t>
      </w:r>
      <w:r>
        <w:rPr>
          <w:rFonts w:hint="eastAsia"/>
        </w:rPr>
        <w:t>16.3</w:t>
      </w:r>
      <w:r>
        <w:rPr>
          <w:rFonts w:hint="eastAsia"/>
        </w:rPr>
        <w:t>。</w:t>
      </w:r>
    </w:p>
    <w:p w:rsidR="00000000" w:rsidRDefault="00CA5E7D">
      <w:pPr>
        <w:pStyle w:val="SingleTxt"/>
        <w:spacing w:line="300" w:lineRule="exact"/>
        <w:rPr>
          <w:rFonts w:hint="eastAsia"/>
        </w:rPr>
      </w:pPr>
      <w:r>
        <w:rPr>
          <w:rFonts w:hint="eastAsia"/>
        </w:rPr>
        <w:tab/>
      </w:r>
      <w:r>
        <w:rPr>
          <w:rFonts w:hint="eastAsia"/>
        </w:rPr>
        <w:t>各级妇女委员会、“</w:t>
      </w:r>
      <w:r>
        <w:rPr>
          <w:rFonts w:hint="eastAsia"/>
        </w:rPr>
        <w:t>Soglom avlod uchun</w:t>
      </w:r>
      <w:r>
        <w:rPr>
          <w:rFonts w:hint="eastAsia"/>
        </w:rPr>
        <w:t>”基金会、社会团体、非国家非商业性妇女组织在妇女中间积极开展旨在保护生育权、增进居民生育健康的宣传解释工作，同时特别关</w:t>
      </w:r>
      <w:r>
        <w:rPr>
          <w:rFonts w:hint="eastAsia"/>
        </w:rPr>
        <w:t>注善待少年的生育健康问题，他们是保健机构在保护生育权和增进生育健康方面的积极助手。</w:t>
      </w:r>
    </w:p>
    <w:p w:rsidR="00000000" w:rsidRDefault="00CA5E7D">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tab/>
      </w:r>
      <w:r>
        <w:rPr>
          <w:rFonts w:hint="eastAsia"/>
        </w:rPr>
        <w:t>消除经济和社会领域对妇女歧视的措施（第</w:t>
      </w:r>
      <w:r>
        <w:rPr>
          <w:rFonts w:hint="eastAsia"/>
        </w:rPr>
        <w:t>13</w:t>
      </w:r>
      <w:r>
        <w:rPr>
          <w:rFonts w:hint="eastAsia"/>
        </w:rPr>
        <w:t>条）</w:t>
      </w:r>
    </w:p>
    <w:p w:rsidR="00000000" w:rsidRDefault="00CA5E7D">
      <w:pPr>
        <w:pStyle w:val="SingleTxt"/>
        <w:spacing w:after="0" w:line="120" w:lineRule="exact"/>
        <w:rPr>
          <w:rFonts w:hint="eastAsia"/>
          <w:sz w:val="10"/>
        </w:rPr>
      </w:pPr>
    </w:p>
    <w:p w:rsidR="00000000" w:rsidRDefault="00CA5E7D">
      <w:pPr>
        <w:pStyle w:val="SingleTxt"/>
        <w:spacing w:line="300" w:lineRule="exact"/>
        <w:rPr>
          <w:rFonts w:hint="eastAsia"/>
        </w:rPr>
      </w:pPr>
      <w:r>
        <w:rPr>
          <w:rFonts w:hint="eastAsia"/>
        </w:rPr>
        <w:tab/>
      </w:r>
      <w:r>
        <w:rPr>
          <w:rFonts w:hint="eastAsia"/>
        </w:rPr>
        <w:t>妇女的经济权利和社会权利受到《乌兹别克斯坦共和国宪法》（第九章，第</w:t>
      </w:r>
      <w:r>
        <w:rPr>
          <w:rFonts w:hint="eastAsia"/>
        </w:rPr>
        <w:t>36-42</w:t>
      </w:r>
      <w:r>
        <w:rPr>
          <w:rFonts w:hint="eastAsia"/>
        </w:rPr>
        <w:t>条）、《劳动法典》（第</w:t>
      </w:r>
      <w:r>
        <w:rPr>
          <w:rFonts w:hint="eastAsia"/>
        </w:rPr>
        <w:t>6</w:t>
      </w:r>
      <w:r>
        <w:rPr>
          <w:rFonts w:hint="eastAsia"/>
        </w:rPr>
        <w:t>条）、《行政责任法》（第</w:t>
      </w:r>
      <w:r>
        <w:rPr>
          <w:rFonts w:hint="eastAsia"/>
        </w:rPr>
        <w:t>3</w:t>
      </w:r>
      <w:r>
        <w:rPr>
          <w:rFonts w:hint="eastAsia"/>
        </w:rPr>
        <w:t>条）和其他规范性文件的保护。</w:t>
      </w:r>
    </w:p>
    <w:p w:rsidR="00000000" w:rsidRDefault="00CA5E7D">
      <w:pPr>
        <w:pStyle w:val="SingleTxt"/>
        <w:spacing w:line="300" w:lineRule="exact"/>
        <w:rPr>
          <w:rFonts w:hint="eastAsia"/>
        </w:rPr>
      </w:pPr>
      <w:r>
        <w:rPr>
          <w:rFonts w:hint="eastAsia"/>
        </w:rPr>
        <w:tab/>
      </w:r>
      <w:r>
        <w:rPr>
          <w:rFonts w:hint="eastAsia"/>
        </w:rPr>
        <w:t>国家采取一切相关措施消除在经济和社会生活中对妇女的歧视，以确保她们享有同男人平等的权利。</w:t>
      </w:r>
    </w:p>
    <w:p w:rsidR="00000000" w:rsidRDefault="00CA5E7D">
      <w:pPr>
        <w:pStyle w:val="SingleTxt"/>
        <w:spacing w:line="300" w:lineRule="exact"/>
        <w:rPr>
          <w:rFonts w:hint="eastAsia"/>
        </w:rPr>
      </w:pPr>
      <w:r>
        <w:rPr>
          <w:rFonts w:hint="eastAsia"/>
        </w:rPr>
        <w:tab/>
      </w:r>
      <w:r>
        <w:rPr>
          <w:rFonts w:hint="eastAsia"/>
        </w:rPr>
        <w:t>目前，乌兹别克斯坦政府、联合国开发计划署驻乌兹别克斯坦代表处正在同乌兹别克斯坦共和国的有关各部、部门和组织一道，积极进行完</w:t>
      </w:r>
      <w:r>
        <w:rPr>
          <w:rFonts w:hint="eastAsia"/>
        </w:rPr>
        <w:t>成《</w:t>
      </w:r>
      <w:r>
        <w:rPr>
          <w:rFonts w:hint="eastAsia"/>
        </w:rPr>
        <w:t>2005-2009</w:t>
      </w:r>
      <w:r>
        <w:rPr>
          <w:rFonts w:hint="eastAsia"/>
        </w:rPr>
        <w:t>年联合国促进乌兹别克斯坦发展框架计划》的工作。这一文件建立在《千年发展目标》提出的优先任务的基础之上，并同国家近几年发展的优先方面密切相关。在一些国际金融机构的支助下制定的这一文件规定，将每天消耗少于</w:t>
      </w:r>
      <w:r>
        <w:rPr>
          <w:rFonts w:hint="eastAsia"/>
        </w:rPr>
        <w:t>2 100</w:t>
      </w:r>
      <w:r>
        <w:rPr>
          <w:rFonts w:hint="eastAsia"/>
        </w:rPr>
        <w:t>千卡的人所占的比例从</w:t>
      </w:r>
      <w:r>
        <w:rPr>
          <w:rFonts w:hint="eastAsia"/>
        </w:rPr>
        <w:t>2002</w:t>
      </w:r>
      <w:r>
        <w:rPr>
          <w:rFonts w:hint="eastAsia"/>
        </w:rPr>
        <w:t>年的</w:t>
      </w:r>
      <w:r>
        <w:rPr>
          <w:rFonts w:hint="eastAsia"/>
        </w:rPr>
        <w:t>27.5%</w:t>
      </w:r>
      <w:r>
        <w:rPr>
          <w:rFonts w:hint="eastAsia"/>
        </w:rPr>
        <w:t>减少到</w:t>
      </w:r>
      <w:r>
        <w:rPr>
          <w:rFonts w:hint="eastAsia"/>
        </w:rPr>
        <w:t>2015</w:t>
      </w:r>
      <w:r>
        <w:rPr>
          <w:rFonts w:hint="eastAsia"/>
        </w:rPr>
        <w:t>年的</w:t>
      </w:r>
      <w:r>
        <w:rPr>
          <w:rFonts w:hint="eastAsia"/>
        </w:rPr>
        <w:t>17%</w:t>
      </w:r>
      <w:r>
        <w:rPr>
          <w:rFonts w:hint="eastAsia"/>
        </w:rPr>
        <w:t>。</w:t>
      </w:r>
    </w:p>
    <w:p w:rsidR="00000000" w:rsidRDefault="00CA5E7D">
      <w:pPr>
        <w:pStyle w:val="SingleTxt"/>
        <w:spacing w:after="240" w:line="300" w:lineRule="exact"/>
      </w:pPr>
      <w:r>
        <w:rPr>
          <w:rFonts w:hint="eastAsia"/>
        </w:rPr>
        <w:tab/>
      </w:r>
      <w:r>
        <w:rPr>
          <w:rFonts w:hint="eastAsia"/>
        </w:rPr>
        <w:t>乌兹别克斯坦制定了有助于对劳动妇女就业和收入产生积极影响的国家经济政策。现在，许多企业、经济实体和国家组织广泛吸收妇女参加劳动。据国家统计委员会提供的数字，截止</w:t>
      </w:r>
      <w:r>
        <w:rPr>
          <w:rFonts w:hint="eastAsia"/>
        </w:rPr>
        <w:t>2004</w:t>
      </w:r>
      <w:r>
        <w:rPr>
          <w:rFonts w:hint="eastAsia"/>
        </w:rPr>
        <w:t>年</w:t>
      </w:r>
      <w:r>
        <w:rPr>
          <w:rFonts w:hint="eastAsia"/>
        </w:rPr>
        <w:t>1</w:t>
      </w:r>
      <w:r>
        <w:rPr>
          <w:rFonts w:hint="eastAsia"/>
        </w:rPr>
        <w:t>月</w:t>
      </w:r>
      <w:r>
        <w:rPr>
          <w:rFonts w:hint="eastAsia"/>
        </w:rPr>
        <w:t>1</w:t>
      </w:r>
      <w:r>
        <w:rPr>
          <w:rFonts w:hint="eastAsia"/>
        </w:rPr>
        <w:t>日，经济部门的就业人口为</w:t>
      </w:r>
      <w:r>
        <w:rPr>
          <w:rFonts w:hint="eastAsia"/>
        </w:rPr>
        <w:t>933.</w:t>
      </w:r>
      <w:r>
        <w:rPr>
          <w:rFonts w:hint="eastAsia"/>
        </w:rPr>
        <w:t>3</w:t>
      </w:r>
      <w:r>
        <w:rPr>
          <w:rFonts w:hint="eastAsia"/>
        </w:rPr>
        <w:t>万人，其中妇女</w:t>
      </w:r>
      <w:r>
        <w:rPr>
          <w:rFonts w:hint="eastAsia"/>
        </w:rPr>
        <w:t>410.24</w:t>
      </w:r>
      <w:r>
        <w:rPr>
          <w:rFonts w:hint="eastAsia"/>
        </w:rPr>
        <w:t>万人，占</w:t>
      </w:r>
      <w:r>
        <w:rPr>
          <w:rFonts w:hint="eastAsia"/>
        </w:rPr>
        <w:t>43.9%</w:t>
      </w:r>
      <w:r>
        <w:rPr>
          <w:rFonts w:hint="eastAsia"/>
        </w:rPr>
        <w:t>。与去年同期相比，经济部门中的就业人口数量增加了</w:t>
      </w:r>
      <w:r>
        <w:rPr>
          <w:rFonts w:hint="eastAsia"/>
        </w:rPr>
        <w:t>2.2%</w:t>
      </w:r>
      <w:r>
        <w:rPr>
          <w:rFonts w:hint="eastAsia"/>
        </w:rPr>
        <w:t>，妇女就业率增加了</w:t>
      </w:r>
      <w:r>
        <w:rPr>
          <w:rFonts w:hint="eastAsia"/>
        </w:rPr>
        <w:t>2.1%</w:t>
      </w:r>
      <w:r>
        <w:rPr>
          <w:rFonts w:hint="eastAsia"/>
        </w:rPr>
        <w:t>。</w:t>
      </w:r>
    </w:p>
    <w:bookmarkStart w:id="8" w:name="_MON_1168335192"/>
    <w:bookmarkEnd w:id="8"/>
    <w:p w:rsidR="00000000" w:rsidRDefault="00CA5E7D">
      <w:pPr>
        <w:pStyle w:val="SingleTxt"/>
        <w:spacing w:line="240" w:lineRule="auto"/>
      </w:pPr>
      <w:r>
        <w:object w:dxaOrig="7260" w:dyaOrig="3840">
          <v:shape id="_x0000_i1029" type="#_x0000_t75" style="width:363pt;height:192pt" o:ole="">
            <v:imagedata r:id="rId22" o:title=""/>
          </v:shape>
          <o:OLEObject Type="Embed" ProgID="Excel.Chart.8" ShapeID="_x0000_i1029" DrawAspect="Content" ObjectID="_1395255962" r:id="rId23">
            <o:FieldCodes>\s</o:FieldCodes>
          </o:OLEObject>
        </w:object>
      </w:r>
    </w:p>
    <w:p w:rsidR="00000000" w:rsidRDefault="00CA5E7D">
      <w:pPr>
        <w:pStyle w:val="SingleTxt"/>
        <w:rPr>
          <w:rFonts w:hint="eastAsia"/>
        </w:rPr>
      </w:pPr>
      <w:r>
        <w:rPr>
          <w:rFonts w:hint="eastAsia"/>
        </w:rPr>
        <w:tab/>
      </w:r>
      <w:r>
        <w:rPr>
          <w:rFonts w:hint="eastAsia"/>
        </w:rPr>
        <w:t>如今妇女在国家整个劳动力资源中所占的比例已超过</w:t>
      </w:r>
      <w:r>
        <w:rPr>
          <w:rFonts w:hint="eastAsia"/>
        </w:rPr>
        <w:t>45%</w:t>
      </w:r>
      <w:r>
        <w:rPr>
          <w:rFonts w:hint="eastAsia"/>
        </w:rPr>
        <w:t>。在所有主要生产部门中，如轻工业、农业、运输业、建筑业、邮电、大众教育、保健、文化和体育运动等领域，都有妇女劳动的身影。</w:t>
      </w:r>
    </w:p>
    <w:p w:rsidR="00000000" w:rsidRDefault="00CA5E7D">
      <w:pPr>
        <w:pStyle w:val="SingleTxt"/>
        <w:spacing w:line="340" w:lineRule="exact"/>
        <w:rPr>
          <w:rFonts w:hint="eastAsia"/>
        </w:rPr>
      </w:pPr>
      <w:r>
        <w:rPr>
          <w:rFonts w:hint="eastAsia"/>
        </w:rPr>
        <w:tab/>
      </w:r>
      <w:r>
        <w:rPr>
          <w:rFonts w:hint="eastAsia"/>
        </w:rPr>
        <w:t>国家极其重视这个问题，为母亲和有工作的妇女在生产部门和日常生活中的社会保护提供法律保障，所有这些保障均根据《劳动法典》、总统令和其他规范性法规确</w:t>
      </w:r>
      <w:r>
        <w:rPr>
          <w:rFonts w:hint="eastAsia"/>
        </w:rPr>
        <w:t>定。</w:t>
      </w:r>
    </w:p>
    <w:p w:rsidR="00000000" w:rsidRDefault="00CA5E7D">
      <w:pPr>
        <w:pStyle w:val="SingleTxt"/>
        <w:rPr>
          <w:rFonts w:hint="eastAsia"/>
        </w:rPr>
      </w:pPr>
      <w:r>
        <w:rPr>
          <w:rFonts w:hint="eastAsia"/>
        </w:rPr>
        <w:tab/>
      </w:r>
      <w:r>
        <w:rPr>
          <w:rFonts w:hint="eastAsia"/>
        </w:rPr>
        <w:t>在乌兹别克斯坦共和国，</w:t>
      </w:r>
      <w:r>
        <w:rPr>
          <w:rFonts w:hint="eastAsia"/>
        </w:rPr>
        <w:t>2003</w:t>
      </w:r>
      <w:r>
        <w:rPr>
          <w:rFonts w:hint="eastAsia"/>
        </w:rPr>
        <w:t>年全年共有</w:t>
      </w:r>
      <w:r>
        <w:rPr>
          <w:rFonts w:hint="eastAsia"/>
        </w:rPr>
        <w:t>43.05</w:t>
      </w:r>
      <w:r>
        <w:rPr>
          <w:rFonts w:hint="eastAsia"/>
        </w:rPr>
        <w:t>万人求助于劳动力安置机构，其中妇女</w:t>
      </w:r>
      <w:r>
        <w:rPr>
          <w:rFonts w:hint="eastAsia"/>
        </w:rPr>
        <w:t>19.77</w:t>
      </w:r>
      <w:r>
        <w:rPr>
          <w:rFonts w:hint="eastAsia"/>
        </w:rPr>
        <w:t>万人，占</w:t>
      </w:r>
      <w:r>
        <w:rPr>
          <w:rFonts w:hint="eastAsia"/>
        </w:rPr>
        <w:t>45.9%</w:t>
      </w:r>
      <w:r>
        <w:rPr>
          <w:rFonts w:hint="eastAsia"/>
        </w:rPr>
        <w:t>，求助者中</w:t>
      </w:r>
      <w:r>
        <w:rPr>
          <w:rFonts w:hint="eastAsia"/>
        </w:rPr>
        <w:t>13.91</w:t>
      </w:r>
      <w:r>
        <w:rPr>
          <w:rFonts w:hint="eastAsia"/>
        </w:rPr>
        <w:t>万名妇女被安置到各种经济部门。</w:t>
      </w:r>
    </w:p>
    <w:p w:rsidR="00000000" w:rsidRDefault="00CA5E7D">
      <w:pPr>
        <w:pStyle w:val="SingleTxt"/>
        <w:spacing w:line="340" w:lineRule="exact"/>
        <w:rPr>
          <w:rFonts w:hint="eastAsia"/>
        </w:rPr>
      </w:pPr>
      <w:r>
        <w:rPr>
          <w:rFonts w:hint="eastAsia"/>
        </w:rPr>
        <w:tab/>
      </w:r>
      <w:r>
        <w:rPr>
          <w:rFonts w:hint="eastAsia"/>
        </w:rPr>
        <w:t>对妇女手工提升和移动重物的标准进行了重新审定，批准了禁止使用妇女劳动的不良劳动条件工种清单，确保了对孕妇和有子女妇女的社会保护。</w:t>
      </w:r>
    </w:p>
    <w:p w:rsidR="00000000" w:rsidRDefault="00CA5E7D">
      <w:pPr>
        <w:pStyle w:val="SingleTxt"/>
        <w:spacing w:line="340" w:lineRule="exact"/>
        <w:rPr>
          <w:rFonts w:hint="eastAsia"/>
        </w:rPr>
      </w:pPr>
      <w:r>
        <w:rPr>
          <w:rFonts w:hint="eastAsia"/>
        </w:rPr>
        <w:tab/>
      </w:r>
      <w:r>
        <w:rPr>
          <w:rFonts w:hint="eastAsia"/>
        </w:rPr>
        <w:t>政府制定的妇女劳动社会保护计划十分重视提高女性劳动者的技能，为她们创造必要的劳动条件，给她们提供不在危害健康的条件下劳动的机会。</w:t>
      </w:r>
    </w:p>
    <w:p w:rsidR="00000000" w:rsidRDefault="00CA5E7D">
      <w:pPr>
        <w:pStyle w:val="SingleTxt"/>
        <w:spacing w:line="340" w:lineRule="exact"/>
        <w:rPr>
          <w:rFonts w:hint="eastAsia"/>
        </w:rPr>
      </w:pPr>
      <w:r>
        <w:rPr>
          <w:rFonts w:hint="eastAsia"/>
        </w:rPr>
        <w:tab/>
      </w:r>
      <w:r>
        <w:rPr>
          <w:rFonts w:hint="eastAsia"/>
        </w:rPr>
        <w:t>尽管采取了措施，仍然存在妇女从事繁重体力劳动的事实，尤其是在劳动条件需要大</w:t>
      </w:r>
      <w:r>
        <w:rPr>
          <w:rFonts w:hint="eastAsia"/>
        </w:rPr>
        <w:t>大改善的农村地区。</w:t>
      </w:r>
    </w:p>
    <w:p w:rsidR="00000000" w:rsidRDefault="00CA5E7D">
      <w:pPr>
        <w:pStyle w:val="SingleTxt"/>
        <w:spacing w:line="340" w:lineRule="exact"/>
        <w:rPr>
          <w:rFonts w:hint="eastAsia"/>
        </w:rPr>
      </w:pPr>
      <w:r>
        <w:rPr>
          <w:rFonts w:hint="eastAsia"/>
        </w:rPr>
        <w:tab/>
      </w:r>
      <w:r>
        <w:rPr>
          <w:rFonts w:hint="eastAsia"/>
        </w:rPr>
        <w:t>近几年，以生产民用必需品和提供服务为主的妇女经营活动得到特别迅速的发展。据乌兹别克斯坦商品生产者和经营活动协会提供的数字，小型和个体经营活动中妇女所占的比例为将近</w:t>
      </w:r>
      <w:r>
        <w:rPr>
          <w:rFonts w:hint="eastAsia"/>
        </w:rPr>
        <w:t>23%</w:t>
      </w:r>
      <w:r>
        <w:rPr>
          <w:rFonts w:hint="eastAsia"/>
        </w:rPr>
        <w:t>，</w:t>
      </w:r>
      <w:r>
        <w:rPr>
          <w:rFonts w:hint="eastAsia"/>
        </w:rPr>
        <w:t>25</w:t>
      </w:r>
      <w:r>
        <w:rPr>
          <w:rFonts w:hint="eastAsia"/>
        </w:rPr>
        <w:t>岁以下青年占将近</w:t>
      </w:r>
      <w:r>
        <w:rPr>
          <w:rFonts w:hint="eastAsia"/>
        </w:rPr>
        <w:t>30%</w:t>
      </w:r>
      <w:r>
        <w:rPr>
          <w:rFonts w:hint="eastAsia"/>
        </w:rPr>
        <w:t>，其中满</w:t>
      </w:r>
      <w:r>
        <w:rPr>
          <w:rFonts w:hint="eastAsia"/>
        </w:rPr>
        <w:t>18</w:t>
      </w:r>
      <w:r>
        <w:rPr>
          <w:rFonts w:hint="eastAsia"/>
        </w:rPr>
        <w:t>岁青年占</w:t>
      </w:r>
      <w:r>
        <w:rPr>
          <w:rFonts w:hint="eastAsia"/>
        </w:rPr>
        <w:t>9%</w:t>
      </w:r>
      <w:r>
        <w:rPr>
          <w:rFonts w:hint="eastAsia"/>
        </w:rPr>
        <w:t>。</w:t>
      </w:r>
    </w:p>
    <w:p w:rsidR="00000000" w:rsidRDefault="00CA5E7D">
      <w:pPr>
        <w:pStyle w:val="SingleTxt"/>
        <w:spacing w:line="340" w:lineRule="exact"/>
        <w:rPr>
          <w:rFonts w:hint="eastAsia"/>
        </w:rPr>
      </w:pPr>
      <w:r>
        <w:rPr>
          <w:rFonts w:hint="eastAsia"/>
        </w:rPr>
        <w:tab/>
      </w:r>
      <w:r>
        <w:rPr>
          <w:rFonts w:hint="eastAsia"/>
        </w:rPr>
        <w:t>转型期条件下乌兹别克斯坦改革总战略所依据的一条基本原则是强化社会政策和社会保护。</w:t>
      </w:r>
    </w:p>
    <w:p w:rsidR="00000000" w:rsidRDefault="00CA5E7D">
      <w:pPr>
        <w:pStyle w:val="SingleTxt"/>
        <w:rPr>
          <w:rFonts w:hint="eastAsia"/>
        </w:rPr>
      </w:pPr>
      <w:r>
        <w:rPr>
          <w:rFonts w:hint="eastAsia"/>
        </w:rPr>
        <w:tab/>
      </w:r>
      <w:r>
        <w:rPr>
          <w:rFonts w:hint="eastAsia"/>
        </w:rPr>
        <w:t>乌兹别克斯坦的社会救济体制从</w:t>
      </w:r>
      <w:r>
        <w:rPr>
          <w:rFonts w:hint="eastAsia"/>
        </w:rPr>
        <w:t>1994</w:t>
      </w:r>
      <w:r>
        <w:rPr>
          <w:rFonts w:hint="eastAsia"/>
        </w:rPr>
        <w:t>年起发生了从普遍社会保护向确保可靠的社会保障和支助最脆弱居民阶层过渡的重大变化。</w:t>
      </w:r>
    </w:p>
    <w:p w:rsidR="00000000" w:rsidRDefault="00CA5E7D">
      <w:pPr>
        <w:pStyle w:val="SingleTxt"/>
        <w:rPr>
          <w:rFonts w:hint="eastAsia"/>
        </w:rPr>
      </w:pPr>
      <w:r>
        <w:rPr>
          <w:rFonts w:hint="eastAsia"/>
        </w:rPr>
        <w:tab/>
      </w:r>
      <w:r>
        <w:rPr>
          <w:rFonts w:hint="eastAsia"/>
        </w:rPr>
        <w:t>目前主要在两个大型救济计划（有子女家庭救济计划和生活无保障家</w:t>
      </w:r>
      <w:r>
        <w:rPr>
          <w:rFonts w:hint="eastAsia"/>
        </w:rPr>
        <w:t>庭救助计划）框架内提供社会救济。为了增强社会救济的针对性和减少提供救济的行政开支，乌兹别克斯坦作出一项当今世界上绝无仅有的决策。从</w:t>
      </w:r>
      <w:r>
        <w:rPr>
          <w:rFonts w:hint="eastAsia"/>
        </w:rPr>
        <w:t>1994</w:t>
      </w:r>
      <w:r>
        <w:rPr>
          <w:rFonts w:hint="eastAsia"/>
        </w:rPr>
        <w:t>年开始，地方自治机构——</w:t>
      </w:r>
      <w:r>
        <w:rPr>
          <w:rFonts w:hint="eastAsia"/>
        </w:rPr>
        <w:t>Maknallya</w:t>
      </w:r>
      <w:r>
        <w:rPr>
          <w:rFonts w:hint="eastAsia"/>
        </w:rPr>
        <w:t>可以根据生活无保障家庭救济计划支配预算拨款，而从</w:t>
      </w:r>
      <w:r>
        <w:rPr>
          <w:rFonts w:hint="eastAsia"/>
        </w:rPr>
        <w:t>1997</w:t>
      </w:r>
      <w:r>
        <w:rPr>
          <w:rFonts w:hint="eastAsia"/>
        </w:rPr>
        <w:t>年开始可以根据有子女家庭救济计划支配预算拨款。例如，每年通过集体合同和协议整个乌兹别克斯坦共和国有：</w:t>
      </w:r>
    </w:p>
    <w:p w:rsidR="00000000" w:rsidRDefault="00CA5E7D">
      <w:pPr>
        <w:pStyle w:val="SingleTxt"/>
        <w:rPr>
          <w:rFonts w:hint="eastAsia"/>
        </w:rPr>
      </w:pPr>
      <w:r>
        <w:rPr>
          <w:rFonts w:hint="eastAsia"/>
        </w:rPr>
        <w:tab/>
        <w:t>-</w:t>
      </w:r>
      <w:r>
        <w:rPr>
          <w:rFonts w:hint="eastAsia"/>
        </w:rPr>
        <w:tab/>
        <w:t>60</w:t>
      </w:r>
      <w:r>
        <w:rPr>
          <w:rFonts w:hint="eastAsia"/>
        </w:rPr>
        <w:t>多万名妇女获得额外假期；</w:t>
      </w:r>
    </w:p>
    <w:p w:rsidR="00000000" w:rsidRDefault="00CA5E7D">
      <w:pPr>
        <w:pStyle w:val="SingleTxt"/>
        <w:ind w:left="2126" w:hanging="431"/>
        <w:rPr>
          <w:rFonts w:hint="eastAsia"/>
        </w:rPr>
      </w:pPr>
      <w:r>
        <w:rPr>
          <w:rFonts w:hint="eastAsia"/>
        </w:rPr>
        <w:t>-</w:t>
      </w:r>
      <w:r>
        <w:rPr>
          <w:rFonts w:hint="eastAsia"/>
        </w:rPr>
        <w:tab/>
        <w:t>4</w:t>
      </w:r>
      <w:r>
        <w:rPr>
          <w:rFonts w:hint="eastAsia"/>
        </w:rPr>
        <w:t>万名妇女得到比法律规定的孕产假时间长一到两个月的孕产假，费用由雇主承担；</w:t>
      </w:r>
    </w:p>
    <w:p w:rsidR="00000000" w:rsidRDefault="00CA5E7D">
      <w:pPr>
        <w:pStyle w:val="SingleTxt"/>
        <w:ind w:left="2126" w:hanging="431"/>
        <w:rPr>
          <w:rFonts w:hint="eastAsia"/>
        </w:rPr>
      </w:pPr>
      <w:r>
        <w:rPr>
          <w:rFonts w:hint="eastAsia"/>
        </w:rPr>
        <w:t>-</w:t>
      </w:r>
      <w:r>
        <w:rPr>
          <w:rFonts w:hint="eastAsia"/>
        </w:rPr>
        <w:tab/>
        <w:t>20</w:t>
      </w:r>
      <w:r>
        <w:rPr>
          <w:rFonts w:hint="eastAsia"/>
        </w:rPr>
        <w:t>万名有学龄前小孩的多子女妇女获得缩短工作日时间和物</w:t>
      </w:r>
      <w:r>
        <w:rPr>
          <w:rFonts w:hint="eastAsia"/>
        </w:rPr>
        <w:t>质救济的优惠；</w:t>
      </w:r>
    </w:p>
    <w:p w:rsidR="00000000" w:rsidRDefault="00CA5E7D">
      <w:pPr>
        <w:pStyle w:val="SingleTxt"/>
        <w:ind w:left="2126" w:hanging="431"/>
        <w:rPr>
          <w:rFonts w:hint="eastAsia"/>
        </w:rPr>
      </w:pPr>
      <w:r>
        <w:rPr>
          <w:rFonts w:hint="eastAsia"/>
        </w:rPr>
        <w:t>-</w:t>
      </w:r>
      <w:r>
        <w:rPr>
          <w:rFonts w:hint="eastAsia"/>
        </w:rPr>
        <w:tab/>
        <w:t>4</w:t>
      </w:r>
      <w:r>
        <w:rPr>
          <w:rFonts w:hint="eastAsia"/>
        </w:rPr>
        <w:t>万多名休假照看两到</w:t>
      </w:r>
      <w:r>
        <w:rPr>
          <w:rFonts w:hint="eastAsia"/>
        </w:rPr>
        <w:t>3</w:t>
      </w:r>
      <w:r>
        <w:rPr>
          <w:rFonts w:hint="eastAsia"/>
        </w:rPr>
        <w:t>岁小孩的妇女得到物质救济（按规定只给有两岁以下小孩的妇女发放国家补助金）；</w:t>
      </w:r>
    </w:p>
    <w:p w:rsidR="00000000" w:rsidRDefault="00CA5E7D">
      <w:pPr>
        <w:pStyle w:val="SingleTxt"/>
        <w:ind w:left="2126" w:hanging="431"/>
        <w:rPr>
          <w:rFonts w:hint="eastAsia"/>
        </w:rPr>
      </w:pPr>
      <w:r>
        <w:rPr>
          <w:rFonts w:hint="eastAsia"/>
        </w:rPr>
        <w:t>-</w:t>
      </w:r>
      <w:r>
        <w:rPr>
          <w:rFonts w:hint="eastAsia"/>
        </w:rPr>
        <w:tab/>
      </w:r>
      <w:r>
        <w:rPr>
          <w:rFonts w:hint="eastAsia"/>
        </w:rPr>
        <w:t>按照国家法律规定给有</w:t>
      </w:r>
      <w:r>
        <w:rPr>
          <w:rFonts w:hint="eastAsia"/>
        </w:rPr>
        <w:t>3</w:t>
      </w:r>
      <w:r>
        <w:rPr>
          <w:rFonts w:hint="eastAsia"/>
        </w:rPr>
        <w:t>岁以下小孩的妇女和在国家预算单位工作的妇女提供每周工作时间减少一小时的权利。</w:t>
      </w:r>
    </w:p>
    <w:p w:rsidR="00000000" w:rsidRDefault="00CA5E7D">
      <w:pPr>
        <w:pStyle w:val="SingleTxt"/>
        <w:rPr>
          <w:rFonts w:hint="eastAsia"/>
        </w:rPr>
      </w:pPr>
      <w:r>
        <w:rPr>
          <w:rFonts w:hint="eastAsia"/>
        </w:rPr>
        <w:tab/>
      </w:r>
      <w:r>
        <w:rPr>
          <w:rFonts w:hint="eastAsia"/>
        </w:rPr>
        <w:t>此外，还有</w:t>
      </w:r>
      <w:r>
        <w:rPr>
          <w:rFonts w:hint="eastAsia"/>
        </w:rPr>
        <w:t>10</w:t>
      </w:r>
      <w:r>
        <w:rPr>
          <w:rFonts w:hint="eastAsia"/>
        </w:rPr>
        <w:t>万名在非国有部门工作的妇女通过集体合同和协议享受到这些权利。</w:t>
      </w:r>
    </w:p>
    <w:p w:rsidR="00000000" w:rsidRDefault="00CA5E7D">
      <w:pPr>
        <w:pStyle w:val="SingleTxt"/>
        <w:rPr>
          <w:rFonts w:hint="eastAsia"/>
        </w:rPr>
      </w:pPr>
      <w:r>
        <w:rPr>
          <w:rFonts w:hint="eastAsia"/>
        </w:rPr>
        <w:tab/>
      </w:r>
      <w:r>
        <w:rPr>
          <w:rFonts w:hint="eastAsia"/>
        </w:rPr>
        <w:t>乌兹别克斯坦的法律中有向某些妇女提供特别社会劳动保障的规定。例如，限制妇女从事有害和特别有害劳动条件下的工作；有五个子女的妇女满</w:t>
      </w:r>
      <w:r>
        <w:rPr>
          <w:rFonts w:hint="eastAsia"/>
        </w:rPr>
        <w:t>50</w:t>
      </w:r>
      <w:r>
        <w:rPr>
          <w:rFonts w:hint="eastAsia"/>
        </w:rPr>
        <w:t>岁退休；只要妇女本人愿意，满</w:t>
      </w:r>
      <w:r>
        <w:rPr>
          <w:rFonts w:hint="eastAsia"/>
        </w:rPr>
        <w:t>54</w:t>
      </w:r>
      <w:r>
        <w:rPr>
          <w:rFonts w:hint="eastAsia"/>
        </w:rPr>
        <w:t>岁就可以退休。</w:t>
      </w:r>
    </w:p>
    <w:p w:rsidR="00000000" w:rsidRDefault="00CA5E7D">
      <w:pPr>
        <w:pStyle w:val="SingleTxt"/>
        <w:rPr>
          <w:rFonts w:hint="eastAsia"/>
        </w:rPr>
      </w:pPr>
      <w:r>
        <w:rPr>
          <w:rFonts w:hint="eastAsia"/>
        </w:rPr>
        <w:tab/>
      </w:r>
      <w:r>
        <w:rPr>
          <w:rFonts w:hint="eastAsia"/>
        </w:rPr>
        <w:t>乌兹别克斯坦共和国有将近</w:t>
      </w:r>
      <w:r>
        <w:rPr>
          <w:rFonts w:hint="eastAsia"/>
        </w:rPr>
        <w:t>50</w:t>
      </w:r>
      <w:r>
        <w:rPr>
          <w:rFonts w:hint="eastAsia"/>
        </w:rPr>
        <w:t>万名领取退休金的妇女和残疾妇女，她们受到国家的不断关注和关怀。</w:t>
      </w:r>
    </w:p>
    <w:p w:rsidR="00000000" w:rsidRDefault="00CA5E7D">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确保联合国《消除对妇女一切形式歧视公约》条款适用于</w:t>
      </w:r>
      <w:r>
        <w:br/>
      </w:r>
      <w:r>
        <w:rPr>
          <w:rFonts w:hint="eastAsia"/>
        </w:rPr>
        <w:t>居住农村地区的妇女的措施（第</w:t>
      </w:r>
      <w:r>
        <w:rPr>
          <w:rFonts w:hint="eastAsia"/>
        </w:rPr>
        <w:t>14</w:t>
      </w:r>
      <w:r>
        <w:rPr>
          <w:rFonts w:hint="eastAsia"/>
        </w:rPr>
        <w:t>条）</w:t>
      </w:r>
    </w:p>
    <w:p w:rsidR="00000000" w:rsidRDefault="00CA5E7D">
      <w:pPr>
        <w:pStyle w:val="SingleTxt"/>
        <w:spacing w:after="0" w:line="120" w:lineRule="exact"/>
        <w:rPr>
          <w:rFonts w:hint="eastAsia"/>
          <w:sz w:val="10"/>
        </w:rPr>
      </w:pPr>
    </w:p>
    <w:p w:rsidR="00000000" w:rsidRDefault="00CA5E7D">
      <w:pPr>
        <w:pStyle w:val="SingleTxt"/>
        <w:spacing w:line="340" w:lineRule="exact"/>
        <w:rPr>
          <w:rFonts w:hint="eastAsia"/>
        </w:rPr>
      </w:pPr>
      <w:r>
        <w:rPr>
          <w:rFonts w:hint="eastAsia"/>
        </w:rPr>
        <w:tab/>
      </w:r>
      <w:r>
        <w:rPr>
          <w:rFonts w:hint="eastAsia"/>
        </w:rPr>
        <w:t>国家十分重视居住在农村地区的妇女遇到的特殊问题。考虑到她们在确保家庭经济福利和在非商品经济部门中所起到的巨大作用，正在采取相关措施确保《联合国消除对妇女一切形式歧视公约》的条款适用于居住在农村地区的妇女。</w:t>
      </w:r>
    </w:p>
    <w:p w:rsidR="00000000" w:rsidRDefault="00CA5E7D">
      <w:pPr>
        <w:pStyle w:val="SingleTxt"/>
        <w:spacing w:line="340" w:lineRule="exact"/>
        <w:rPr>
          <w:rFonts w:hint="eastAsia"/>
        </w:rPr>
      </w:pPr>
      <w:r>
        <w:rPr>
          <w:rFonts w:hint="eastAsia"/>
        </w:rPr>
        <w:tab/>
      </w:r>
      <w:r>
        <w:rPr>
          <w:rFonts w:hint="eastAsia"/>
        </w:rPr>
        <w:t>政府在</w:t>
      </w:r>
      <w:r>
        <w:rPr>
          <w:rFonts w:hint="eastAsia"/>
        </w:rPr>
        <w:t>1997</w:t>
      </w:r>
      <w:r>
        <w:rPr>
          <w:rFonts w:hint="eastAsia"/>
        </w:rPr>
        <w:t>年通过了关于组建乌兹别克斯坦共和国国家可持续发展委员会的决定（部长内阁</w:t>
      </w:r>
      <w:r>
        <w:rPr>
          <w:rFonts w:hint="eastAsia"/>
        </w:rPr>
        <w:t>1997</w:t>
      </w:r>
      <w:r>
        <w:rPr>
          <w:rFonts w:hint="eastAsia"/>
        </w:rPr>
        <w:t>年</w:t>
      </w:r>
      <w:r>
        <w:rPr>
          <w:rFonts w:hint="eastAsia"/>
        </w:rPr>
        <w:t>11</w:t>
      </w:r>
      <w:r>
        <w:rPr>
          <w:rFonts w:hint="eastAsia"/>
        </w:rPr>
        <w:t>月</w:t>
      </w:r>
      <w:r>
        <w:rPr>
          <w:rFonts w:hint="eastAsia"/>
        </w:rPr>
        <w:t>12</w:t>
      </w:r>
      <w:r>
        <w:rPr>
          <w:rFonts w:hint="eastAsia"/>
        </w:rPr>
        <w:t>日第</w:t>
      </w:r>
      <w:r>
        <w:rPr>
          <w:rFonts w:hint="eastAsia"/>
        </w:rPr>
        <w:t>510</w:t>
      </w:r>
      <w:r>
        <w:rPr>
          <w:rFonts w:hint="eastAsia"/>
        </w:rPr>
        <w:t>号决定）。</w:t>
      </w:r>
    </w:p>
    <w:p w:rsidR="00000000" w:rsidRDefault="00CA5E7D">
      <w:pPr>
        <w:pStyle w:val="SingleTxt"/>
        <w:rPr>
          <w:rFonts w:hint="eastAsia"/>
        </w:rPr>
      </w:pPr>
      <w:r>
        <w:rPr>
          <w:rFonts w:hint="eastAsia"/>
        </w:rPr>
        <w:tab/>
      </w:r>
      <w:r>
        <w:rPr>
          <w:rFonts w:hint="eastAsia"/>
        </w:rPr>
        <w:t>制定了《乌兹别</w:t>
      </w:r>
      <w:r>
        <w:rPr>
          <w:rFonts w:hint="eastAsia"/>
        </w:rPr>
        <w:t>克斯坦共和国可持续发展构想》（</w:t>
      </w:r>
      <w:r>
        <w:rPr>
          <w:rFonts w:hint="eastAsia"/>
        </w:rPr>
        <w:t>1998</w:t>
      </w:r>
      <w:r>
        <w:rPr>
          <w:rFonts w:hint="eastAsia"/>
        </w:rPr>
        <w:t>年）和《乌兹别克斯坦共和国可持续发展战略》（</w:t>
      </w:r>
      <w:r>
        <w:rPr>
          <w:rFonts w:hint="eastAsia"/>
        </w:rPr>
        <w:t>1999</w:t>
      </w:r>
      <w:r>
        <w:rPr>
          <w:rFonts w:hint="eastAsia"/>
        </w:rPr>
        <w:t>年），并已得到共和国政府批准。制定了《乌兹别克斯坦共和国</w:t>
      </w:r>
      <w:r>
        <w:rPr>
          <w:rFonts w:hint="eastAsia"/>
        </w:rPr>
        <w:t>21</w:t>
      </w:r>
      <w:r>
        <w:rPr>
          <w:rFonts w:hint="eastAsia"/>
        </w:rPr>
        <w:t>世纪议事日程》（</w:t>
      </w:r>
      <w:r>
        <w:rPr>
          <w:rFonts w:hint="eastAsia"/>
        </w:rPr>
        <w:t>2000</w:t>
      </w:r>
      <w:r>
        <w:rPr>
          <w:rFonts w:hint="eastAsia"/>
        </w:rPr>
        <w:t>年），制定了一些基本纲领，它们的制定和实施将促使形成转入可持续发展的社会经济条件。</w:t>
      </w:r>
    </w:p>
    <w:p w:rsidR="00000000" w:rsidRDefault="00CA5E7D">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tab/>
      </w:r>
      <w:r>
        <w:rPr>
          <w:rFonts w:hint="eastAsia"/>
        </w:rPr>
        <w:t>第四部分</w:t>
      </w:r>
    </w:p>
    <w:p w:rsidR="00000000" w:rsidRDefault="00CA5E7D">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000000" w:rsidRDefault="00CA5E7D">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tab/>
      </w:r>
      <w:r>
        <w:rPr>
          <w:rFonts w:hint="eastAsia"/>
        </w:rPr>
        <w:t>妇女和男人在法律面前平等（第</w:t>
      </w:r>
      <w:r>
        <w:rPr>
          <w:rFonts w:hint="eastAsia"/>
        </w:rPr>
        <w:t>15</w:t>
      </w:r>
      <w:r>
        <w:rPr>
          <w:rFonts w:hint="eastAsia"/>
        </w:rPr>
        <w:t>条）</w:t>
      </w:r>
    </w:p>
    <w:p w:rsidR="00000000" w:rsidRDefault="00CA5E7D">
      <w:pPr>
        <w:pStyle w:val="SingleTxt"/>
        <w:spacing w:after="0" w:line="120" w:lineRule="exact"/>
        <w:rPr>
          <w:rFonts w:hint="eastAsia"/>
          <w:sz w:val="10"/>
        </w:rPr>
      </w:pPr>
    </w:p>
    <w:p w:rsidR="00000000" w:rsidRDefault="00CA5E7D">
      <w:pPr>
        <w:pStyle w:val="SingleTxt"/>
        <w:rPr>
          <w:rFonts w:hint="eastAsia"/>
        </w:rPr>
      </w:pPr>
      <w:r>
        <w:rPr>
          <w:rFonts w:hint="eastAsia"/>
        </w:rPr>
        <w:tab/>
      </w:r>
      <w:r>
        <w:rPr>
          <w:rFonts w:hint="eastAsia"/>
        </w:rPr>
        <w:t>国家承认妇女在法律面前同男人平等。《乌兹别克斯坦共和国宪法》第</w:t>
      </w:r>
      <w:r>
        <w:rPr>
          <w:rFonts w:hint="eastAsia"/>
        </w:rPr>
        <w:t>18</w:t>
      </w:r>
      <w:r>
        <w:rPr>
          <w:rFonts w:hint="eastAsia"/>
        </w:rPr>
        <w:t>条和《刑事法典》第</w:t>
      </w:r>
      <w:r>
        <w:rPr>
          <w:rFonts w:hint="eastAsia"/>
        </w:rPr>
        <w:t>3</w:t>
      </w:r>
      <w:r>
        <w:rPr>
          <w:rFonts w:hint="eastAsia"/>
        </w:rPr>
        <w:t>条和第</w:t>
      </w:r>
      <w:r>
        <w:rPr>
          <w:rFonts w:hint="eastAsia"/>
        </w:rPr>
        <w:t>5</w:t>
      </w:r>
      <w:r>
        <w:rPr>
          <w:rFonts w:hint="eastAsia"/>
        </w:rPr>
        <w:t>条明确规定了这一点。《乌兹别克斯坦共和国国籍法》第</w:t>
      </w:r>
      <w:r>
        <w:rPr>
          <w:rFonts w:hint="eastAsia"/>
        </w:rPr>
        <w:t>2</w:t>
      </w:r>
      <w:r>
        <w:rPr>
          <w:rFonts w:hint="eastAsia"/>
        </w:rPr>
        <w:t>条中说：“乌兹别克斯坦共和国公民在法律面前人人</w:t>
      </w:r>
      <w:r>
        <w:rPr>
          <w:rFonts w:hint="eastAsia"/>
        </w:rPr>
        <w:t>平等，不论其出身、社会地位和财产状况、种族和民族属性、性别、受教育程度、语言、对宗教的态度、政治和其他信念、职业种类和性质以及其他情形如何。乌兹别克斯坦共和国公民在经济、政治、社会和文化各个领域的平等权利受到保障。”</w:t>
      </w:r>
    </w:p>
    <w:p w:rsidR="00000000" w:rsidRDefault="00CA5E7D">
      <w:pPr>
        <w:pStyle w:val="SingleTxt"/>
        <w:spacing w:line="300" w:lineRule="exact"/>
        <w:rPr>
          <w:rFonts w:hint="eastAsia"/>
        </w:rPr>
      </w:pPr>
      <w:r>
        <w:rPr>
          <w:rFonts w:hint="eastAsia"/>
        </w:rPr>
        <w:tab/>
      </w:r>
      <w:r>
        <w:rPr>
          <w:rFonts w:hint="eastAsia"/>
        </w:rPr>
        <w:t>国家向妇女提供同男人一样的权能和实现权能的同等机会，确保妇女签订合同和支配财产的平等权利，以及在法院审理的各个阶段平等对待妇女。</w:t>
      </w:r>
    </w:p>
    <w:p w:rsidR="00000000" w:rsidRDefault="00CA5E7D">
      <w:pPr>
        <w:pStyle w:val="SingleTxt"/>
        <w:spacing w:after="0" w:line="300" w:lineRule="exact"/>
      </w:pPr>
      <w:r>
        <w:rPr>
          <w:rFonts w:hint="eastAsia"/>
        </w:rPr>
        <w:tab/>
      </w:r>
      <w:r>
        <w:rPr>
          <w:rFonts w:hint="eastAsia"/>
        </w:rPr>
        <w:t>非政府组织公众见解研究中心“</w:t>
      </w:r>
      <w:r>
        <w:rPr>
          <w:rFonts w:hint="eastAsia"/>
        </w:rPr>
        <w:t>Ijtimoiy fikr</w:t>
      </w:r>
      <w:r>
        <w:rPr>
          <w:rFonts w:hint="eastAsia"/>
        </w:rPr>
        <w:t>”进行的社会学研究结果证明了这一点。该中心为了查明乌兹别克斯坦妇女怎样评估自己的法律地位提出了一个问题：“</w:t>
      </w:r>
      <w:r>
        <w:rPr>
          <w:rFonts w:hint="eastAsia"/>
        </w:rPr>
        <w:t>您认为在我们社会中妇女是否享有同男人平等的权利？”绝大部分妇女（</w:t>
      </w:r>
      <w:r>
        <w:rPr>
          <w:rFonts w:hint="eastAsia"/>
        </w:rPr>
        <w:t>72%</w:t>
      </w:r>
      <w:r>
        <w:rPr>
          <w:rFonts w:hint="eastAsia"/>
        </w:rPr>
        <w:t>）作出了肯定的回答。只有将近五分之一（</w:t>
      </w:r>
      <w:r>
        <w:rPr>
          <w:rFonts w:hint="eastAsia"/>
        </w:rPr>
        <w:t>19.2%</w:t>
      </w:r>
      <w:r>
        <w:rPr>
          <w:rFonts w:hint="eastAsia"/>
        </w:rPr>
        <w:t>）的妇女持完全相反的意见，认为“在我们社会中妇女没有同男人平等的权利”。感到这个问题难以回答的人（占</w:t>
      </w:r>
      <w:r>
        <w:rPr>
          <w:rFonts w:hint="eastAsia"/>
        </w:rPr>
        <w:t>8.8%</w:t>
      </w:r>
      <w:r>
        <w:rPr>
          <w:rFonts w:hint="eastAsia"/>
        </w:rPr>
        <w:t>）实际上也属于这一类妇女。</w:t>
      </w:r>
    </w:p>
    <w:p w:rsidR="00000000" w:rsidRDefault="00CA5E7D" w:rsidP="00CA5E7D">
      <w:pPr>
        <w:spacing w:after="120" w:line="360" w:lineRule="exact"/>
        <w:ind w:firstLineChars="200" w:firstLine="31680"/>
        <w:rPr>
          <w:rFonts w:hint="eastAsia"/>
        </w:rPr>
      </w:pPr>
    </w:p>
    <w:bookmarkStart w:id="9" w:name="_MON_1168335562"/>
    <w:bookmarkEnd w:id="9"/>
    <w:p w:rsidR="00000000" w:rsidRDefault="00CA5E7D">
      <w:pPr>
        <w:spacing w:line="240" w:lineRule="atLeast"/>
        <w:jc w:val="center"/>
        <w:rPr>
          <w:rFonts w:eastAsia="SimHei" w:hint="eastAsia"/>
        </w:rPr>
      </w:pPr>
      <w:r>
        <w:object w:dxaOrig="7574" w:dyaOrig="3871">
          <v:shape id="_x0000_i1030" type="#_x0000_t75" style="width:378.75pt;height:193.5pt" o:ole="">
            <v:imagedata r:id="rId24" o:title=""/>
          </v:shape>
          <o:OLEObject Type="Embed" ProgID="Excel.Chart.8" ShapeID="_x0000_i1030" DrawAspect="Content" ObjectID="_1395255963" r:id="rId25">
            <o:FieldCodes>\s</o:FieldCodes>
          </o:OLEObject>
        </w:object>
      </w:r>
    </w:p>
    <w:p w:rsidR="00000000" w:rsidRDefault="00CA5E7D">
      <w:pPr>
        <w:pStyle w:val="SingleTxt"/>
        <w:rPr>
          <w:rFonts w:hint="eastAsia"/>
        </w:rPr>
      </w:pPr>
      <w:r>
        <w:tab/>
      </w:r>
      <w:r>
        <w:rPr>
          <w:rFonts w:hint="eastAsia"/>
        </w:rPr>
        <w:t>在认为她们同男人没有平等权利的妇女中，城市妇女多于农村妇女（城市妇女</w:t>
      </w:r>
      <w:r>
        <w:rPr>
          <w:rFonts w:hint="eastAsia"/>
        </w:rPr>
        <w:t>22.2%</w:t>
      </w:r>
      <w:r>
        <w:rPr>
          <w:rFonts w:hint="eastAsia"/>
        </w:rPr>
        <w:t>，农村妇女</w:t>
      </w:r>
      <w:r>
        <w:rPr>
          <w:rFonts w:hint="eastAsia"/>
        </w:rPr>
        <w:t>16.4%</w:t>
      </w:r>
      <w:r>
        <w:rPr>
          <w:rFonts w:hint="eastAsia"/>
        </w:rPr>
        <w:t>）。调查发现，斯拉夫族妇女的社会期望值较高（</w:t>
      </w:r>
      <w:r>
        <w:rPr>
          <w:rFonts w:hint="eastAsia"/>
        </w:rPr>
        <w:t>41.7%</w:t>
      </w:r>
      <w:r>
        <w:rPr>
          <w:rFonts w:hint="eastAsia"/>
        </w:rPr>
        <w:t>），二分之一的斯拉夫族妇女认为，我们社会在这</w:t>
      </w:r>
      <w:r>
        <w:rPr>
          <w:rFonts w:hint="eastAsia"/>
        </w:rPr>
        <w:t>方面是平等的。值得注意的是，年轻妇女在评价妇女权利问题上持否定观点，四分之一以上</w:t>
      </w:r>
      <w:r>
        <w:rPr>
          <w:rFonts w:hint="eastAsia"/>
        </w:rPr>
        <w:t>16-20</w:t>
      </w:r>
      <w:r>
        <w:rPr>
          <w:rFonts w:hint="eastAsia"/>
        </w:rPr>
        <w:t>岁年龄段的被调查者认为妇女的权利不平等（</w:t>
      </w:r>
      <w:r>
        <w:rPr>
          <w:rFonts w:hint="eastAsia"/>
        </w:rPr>
        <w:t>27.6%</w:t>
      </w:r>
      <w:r>
        <w:rPr>
          <w:rFonts w:hint="eastAsia"/>
        </w:rPr>
        <w:t>）。</w:t>
      </w:r>
    </w:p>
    <w:p w:rsidR="00000000" w:rsidRDefault="00CA5E7D">
      <w:pPr>
        <w:pStyle w:val="SingleTxt"/>
        <w:spacing w:line="300" w:lineRule="exact"/>
        <w:rPr>
          <w:rFonts w:hint="eastAsia"/>
        </w:rPr>
      </w:pPr>
      <w:r>
        <w:tab/>
      </w:r>
      <w:r>
        <w:rPr>
          <w:rFonts w:hint="eastAsia"/>
        </w:rPr>
        <w:t>研究发现，如何回答上述问题与回答者的文化水平之间存在着联系，文化水平越高，对这个问题给予肯定回答的妇女越多。</w:t>
      </w:r>
      <w:r>
        <w:rPr>
          <w:rFonts w:hint="eastAsia"/>
        </w:rPr>
        <w:t>68.8%</w:t>
      </w:r>
      <w:r>
        <w:rPr>
          <w:rFonts w:hint="eastAsia"/>
        </w:rPr>
        <w:t>受过不完全中等教育、</w:t>
      </w:r>
      <w:r>
        <w:rPr>
          <w:rFonts w:hint="eastAsia"/>
        </w:rPr>
        <w:t>70.5%</w:t>
      </w:r>
      <w:r>
        <w:rPr>
          <w:rFonts w:hint="eastAsia"/>
        </w:rPr>
        <w:t>受过中等专业教育、</w:t>
      </w:r>
      <w:r>
        <w:rPr>
          <w:rFonts w:hint="eastAsia"/>
        </w:rPr>
        <w:t>70.8%</w:t>
      </w:r>
      <w:r>
        <w:rPr>
          <w:rFonts w:hint="eastAsia"/>
        </w:rPr>
        <w:t>受过不完全高等教育和</w:t>
      </w:r>
      <w:r>
        <w:rPr>
          <w:rFonts w:hint="eastAsia"/>
        </w:rPr>
        <w:t>77.7%</w:t>
      </w:r>
      <w:r>
        <w:rPr>
          <w:rFonts w:hint="eastAsia"/>
        </w:rPr>
        <w:t>受过高等教育的妇女认为，妇女在乌兹别克斯坦社会享有同男人平等的权利。</w:t>
      </w:r>
    </w:p>
    <w:p w:rsidR="00000000" w:rsidRDefault="00CA5E7D">
      <w:pPr>
        <w:pStyle w:val="SingleTxt"/>
        <w:spacing w:line="300" w:lineRule="exact"/>
        <w:rPr>
          <w:rFonts w:hint="eastAsia"/>
        </w:rPr>
      </w:pPr>
      <w:r>
        <w:tab/>
      </w:r>
      <w:r>
        <w:rPr>
          <w:rFonts w:hint="eastAsia"/>
        </w:rPr>
        <w:t>共和国政府、内务机关和总检察院每年都对有关妇女权利的法律的遵守情况进行研究，然后由执法</w:t>
      </w:r>
      <w:r>
        <w:rPr>
          <w:rFonts w:hint="eastAsia"/>
        </w:rPr>
        <w:t>机关召开协调会议，对材料进行汇总。分析表明，一旦发现歧视妇女的事实，各地的检察机关、社会组织、非政府组织、地方自治机构就共同采取综合措施，为妇女讨回权利。</w:t>
      </w:r>
      <w:r>
        <w:rPr>
          <w:rFonts w:hint="eastAsia"/>
        </w:rPr>
        <w:t>2003</w:t>
      </w:r>
      <w:r>
        <w:rPr>
          <w:rFonts w:hint="eastAsia"/>
        </w:rPr>
        <w:t>年对向妇女施暴者提起公诉的刑事案件比</w:t>
      </w:r>
      <w:r>
        <w:rPr>
          <w:rFonts w:hint="eastAsia"/>
        </w:rPr>
        <w:t>2002</w:t>
      </w:r>
      <w:r>
        <w:rPr>
          <w:rFonts w:hint="eastAsia"/>
        </w:rPr>
        <w:t>年增加</w:t>
      </w:r>
      <w:r>
        <w:rPr>
          <w:rFonts w:hint="eastAsia"/>
        </w:rPr>
        <w:t>43.6%</w:t>
      </w:r>
      <w:r>
        <w:rPr>
          <w:rFonts w:hint="eastAsia"/>
        </w:rPr>
        <w:t>。</w:t>
      </w:r>
    </w:p>
    <w:p w:rsidR="00000000" w:rsidRDefault="00CA5E7D">
      <w:pPr>
        <w:pStyle w:val="SingleTxt"/>
        <w:rPr>
          <w:rFonts w:hint="eastAsia"/>
        </w:rPr>
      </w:pPr>
      <w:r>
        <w:tab/>
      </w:r>
      <w:r>
        <w:rPr>
          <w:rFonts w:hint="eastAsia"/>
        </w:rPr>
        <w:t>在送交法庭的这类刑事案件中，三分之一的被告已被处以剥夺自由的惩罚。</w:t>
      </w:r>
    </w:p>
    <w:p w:rsidR="00000000" w:rsidRDefault="00CA5E7D">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消除在婚姻和家庭关系问题上对妇女歧视的措施（第</w:t>
      </w:r>
      <w:r>
        <w:rPr>
          <w:rFonts w:hint="eastAsia"/>
        </w:rPr>
        <w:t>16</w:t>
      </w:r>
      <w:r>
        <w:rPr>
          <w:rFonts w:hint="eastAsia"/>
        </w:rPr>
        <w:t>条）</w:t>
      </w:r>
    </w:p>
    <w:p w:rsidR="00000000" w:rsidRDefault="00CA5E7D">
      <w:pPr>
        <w:pStyle w:val="SingleTxt"/>
        <w:spacing w:after="0" w:line="120" w:lineRule="exact"/>
        <w:rPr>
          <w:sz w:val="10"/>
        </w:rPr>
      </w:pPr>
    </w:p>
    <w:p w:rsidR="00000000" w:rsidRDefault="00CA5E7D">
      <w:pPr>
        <w:pStyle w:val="SingleTxt"/>
        <w:rPr>
          <w:rFonts w:hint="eastAsia"/>
        </w:rPr>
      </w:pPr>
      <w:r>
        <w:tab/>
      </w:r>
      <w:r>
        <w:rPr>
          <w:rFonts w:hint="eastAsia"/>
        </w:rPr>
        <w:t>国家采取一切相关措施消除在婚姻和家庭关系问题上对妇女的歧视。为此乌兹别克斯坦共和国在</w:t>
      </w:r>
      <w:r>
        <w:rPr>
          <w:rFonts w:hint="eastAsia"/>
        </w:rPr>
        <w:t>1998</w:t>
      </w:r>
      <w:r>
        <w:rPr>
          <w:rFonts w:hint="eastAsia"/>
        </w:rPr>
        <w:t>年</w:t>
      </w:r>
      <w:r>
        <w:rPr>
          <w:rFonts w:hint="eastAsia"/>
        </w:rPr>
        <w:t>4</w:t>
      </w:r>
      <w:r>
        <w:rPr>
          <w:rFonts w:hint="eastAsia"/>
        </w:rPr>
        <w:t>月</w:t>
      </w:r>
      <w:r>
        <w:rPr>
          <w:rFonts w:hint="eastAsia"/>
        </w:rPr>
        <w:t>30</w:t>
      </w:r>
      <w:r>
        <w:rPr>
          <w:rFonts w:hint="eastAsia"/>
        </w:rPr>
        <w:t>日通过了作为家庭立法基础的《家庭法典》，其任务是，</w:t>
      </w:r>
      <w:r>
        <w:rPr>
          <w:rFonts w:hint="eastAsia"/>
        </w:rPr>
        <w:t>巩固家庭，建立相亲相爱、相互信任、相互尊重、合作、相互帮助、对所有家庭成员负责、不容许任何人随意干涉家庭事务、确保家庭成员顺利实现和保护其权利的家庭关系。</w:t>
      </w:r>
    </w:p>
    <w:p w:rsidR="00000000" w:rsidRDefault="00CA5E7D">
      <w:pPr>
        <w:pStyle w:val="SingleTxt"/>
        <w:rPr>
          <w:rFonts w:hint="eastAsia"/>
        </w:rPr>
      </w:pPr>
      <w:r>
        <w:tab/>
      </w:r>
      <w:r>
        <w:rPr>
          <w:rFonts w:hint="eastAsia"/>
        </w:rPr>
        <w:t>但是，在这方面仍然存在某些问题。</w:t>
      </w:r>
    </w:p>
    <w:p w:rsidR="00000000" w:rsidRDefault="00CA5E7D">
      <w:pPr>
        <w:pStyle w:val="SingleTxt"/>
      </w:pPr>
      <w:r>
        <w:tab/>
      </w:r>
      <w:r>
        <w:rPr>
          <w:rFonts w:hint="eastAsia"/>
        </w:rPr>
        <w:t>根据非政府组织公众见解研究中心“</w:t>
      </w:r>
      <w:r>
        <w:rPr>
          <w:rFonts w:hint="eastAsia"/>
        </w:rPr>
        <w:t>Ijtimoiy fikr</w:t>
      </w:r>
      <w:r>
        <w:rPr>
          <w:rFonts w:hint="eastAsia"/>
        </w:rPr>
        <w:t>”进行的民意测验结果，不平等的主要原因在于两性之间、或者说两性观念之间的关系性质，此外也有经济方面的原因。对于“如果您认为妇女在我们社会没有平等的权利，请说明表现在什么地方？”这个问题的回答情况如下：</w:t>
      </w:r>
    </w:p>
    <w:tbl>
      <w:tblPr>
        <w:tblW w:w="0" w:type="auto"/>
        <w:tblInd w:w="1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20"/>
        <w:gridCol w:w="1305"/>
        <w:gridCol w:w="1260"/>
        <w:gridCol w:w="1365"/>
      </w:tblGrid>
      <w:tr w:rsidR="00000000">
        <w:tblPrEx>
          <w:tblCellMar>
            <w:top w:w="0" w:type="dxa"/>
            <w:bottom w:w="0" w:type="dxa"/>
          </w:tblCellMar>
        </w:tblPrEx>
        <w:tc>
          <w:tcPr>
            <w:tcW w:w="3420" w:type="dxa"/>
          </w:tcPr>
          <w:p w:rsidR="00000000" w:rsidRDefault="00CA5E7D">
            <w:pPr>
              <w:pStyle w:val="NormalIndent"/>
              <w:spacing w:after="120"/>
              <w:ind w:firstLine="0"/>
              <w:jc w:val="center"/>
              <w:rPr>
                <w:rFonts w:eastAsia="SimHei" w:hint="eastAsia"/>
                <w:color w:val="FF0000"/>
                <w:kern w:val="0"/>
              </w:rPr>
            </w:pPr>
            <w:r>
              <w:rPr>
                <w:rFonts w:eastAsia="SimHei" w:hint="eastAsia"/>
                <w:color w:val="FF0000"/>
                <w:kern w:val="0"/>
              </w:rPr>
              <w:t>原因</w:t>
            </w:r>
          </w:p>
        </w:tc>
        <w:tc>
          <w:tcPr>
            <w:tcW w:w="1305" w:type="dxa"/>
          </w:tcPr>
          <w:p w:rsidR="00000000" w:rsidRDefault="00CA5E7D" w:rsidP="00CA5E7D">
            <w:pPr>
              <w:spacing w:after="120"/>
              <w:ind w:firstLineChars="5" w:firstLine="31680"/>
              <w:jc w:val="center"/>
              <w:rPr>
                <w:rFonts w:eastAsia="SimHei" w:hint="eastAsia"/>
                <w:color w:val="FF0000"/>
              </w:rPr>
            </w:pPr>
            <w:r>
              <w:rPr>
                <w:rFonts w:eastAsia="SimHei" w:hint="eastAsia"/>
                <w:color w:val="FF0000"/>
              </w:rPr>
              <w:t>城市</w:t>
            </w:r>
          </w:p>
        </w:tc>
        <w:tc>
          <w:tcPr>
            <w:tcW w:w="1260" w:type="dxa"/>
          </w:tcPr>
          <w:p w:rsidR="00000000" w:rsidRDefault="00CA5E7D" w:rsidP="00CA5E7D">
            <w:pPr>
              <w:spacing w:after="120"/>
              <w:ind w:firstLineChars="5" w:firstLine="31680"/>
              <w:jc w:val="center"/>
              <w:rPr>
                <w:rFonts w:eastAsia="SimHei" w:hint="eastAsia"/>
                <w:color w:val="FF0000"/>
              </w:rPr>
            </w:pPr>
            <w:r>
              <w:rPr>
                <w:rFonts w:eastAsia="SimHei" w:hint="eastAsia"/>
                <w:color w:val="FF0000"/>
              </w:rPr>
              <w:t>农村</w:t>
            </w:r>
          </w:p>
        </w:tc>
        <w:tc>
          <w:tcPr>
            <w:tcW w:w="1365" w:type="dxa"/>
          </w:tcPr>
          <w:p w:rsidR="00000000" w:rsidRDefault="00CA5E7D" w:rsidP="00CA5E7D">
            <w:pPr>
              <w:spacing w:after="120"/>
              <w:ind w:firstLineChars="5" w:firstLine="31680"/>
              <w:jc w:val="center"/>
              <w:rPr>
                <w:rFonts w:eastAsia="SimHei" w:hint="eastAsia"/>
                <w:color w:val="FF0000"/>
              </w:rPr>
            </w:pPr>
            <w:r>
              <w:rPr>
                <w:rFonts w:eastAsia="SimHei" w:hint="eastAsia"/>
                <w:color w:val="FF0000"/>
              </w:rPr>
              <w:t>共计</w:t>
            </w:r>
          </w:p>
        </w:tc>
      </w:tr>
      <w:tr w:rsidR="00000000">
        <w:tblPrEx>
          <w:tblCellMar>
            <w:top w:w="0" w:type="dxa"/>
            <w:bottom w:w="0" w:type="dxa"/>
          </w:tblCellMar>
        </w:tblPrEx>
        <w:tc>
          <w:tcPr>
            <w:tcW w:w="3420" w:type="dxa"/>
          </w:tcPr>
          <w:p w:rsidR="00000000" w:rsidRDefault="00CA5E7D">
            <w:pPr>
              <w:spacing w:after="120" w:line="340" w:lineRule="exact"/>
              <w:rPr>
                <w:rFonts w:hint="eastAsia"/>
              </w:rPr>
            </w:pPr>
            <w:r>
              <w:rPr>
                <w:rFonts w:hint="eastAsia"/>
              </w:rPr>
              <w:t>妇女在物质上依赖男人</w:t>
            </w:r>
          </w:p>
        </w:tc>
        <w:tc>
          <w:tcPr>
            <w:tcW w:w="1305" w:type="dxa"/>
          </w:tcPr>
          <w:p w:rsidR="00000000" w:rsidRDefault="00CA5E7D">
            <w:pPr>
              <w:spacing w:after="120" w:line="340" w:lineRule="exact"/>
              <w:ind w:right="227"/>
              <w:jc w:val="right"/>
            </w:pPr>
            <w:r>
              <w:t>7.0</w:t>
            </w:r>
          </w:p>
        </w:tc>
        <w:tc>
          <w:tcPr>
            <w:tcW w:w="1260" w:type="dxa"/>
          </w:tcPr>
          <w:p w:rsidR="00000000" w:rsidRDefault="00CA5E7D">
            <w:pPr>
              <w:spacing w:after="120" w:line="340" w:lineRule="exact"/>
              <w:ind w:right="227"/>
              <w:jc w:val="right"/>
            </w:pPr>
            <w:r>
              <w:t>1</w:t>
            </w:r>
            <w:r>
              <w:t>.4</w:t>
            </w:r>
          </w:p>
        </w:tc>
        <w:tc>
          <w:tcPr>
            <w:tcW w:w="1365" w:type="dxa"/>
          </w:tcPr>
          <w:p w:rsidR="00000000" w:rsidRDefault="00CA5E7D">
            <w:pPr>
              <w:spacing w:after="120" w:line="340" w:lineRule="exact"/>
              <w:ind w:right="227"/>
              <w:jc w:val="right"/>
            </w:pPr>
            <w:r>
              <w:t>4.5</w:t>
            </w:r>
          </w:p>
        </w:tc>
      </w:tr>
      <w:tr w:rsidR="00000000">
        <w:tblPrEx>
          <w:tblCellMar>
            <w:top w:w="0" w:type="dxa"/>
            <w:bottom w:w="0" w:type="dxa"/>
          </w:tblCellMar>
        </w:tblPrEx>
        <w:tc>
          <w:tcPr>
            <w:tcW w:w="3420" w:type="dxa"/>
          </w:tcPr>
          <w:p w:rsidR="00000000" w:rsidRDefault="00CA5E7D">
            <w:pPr>
              <w:spacing w:after="120" w:line="340" w:lineRule="exact"/>
              <w:rPr>
                <w:rFonts w:hint="eastAsia"/>
              </w:rPr>
            </w:pPr>
            <w:r>
              <w:rPr>
                <w:rFonts w:hint="eastAsia"/>
              </w:rPr>
              <w:t>男人被视为一家之主</w:t>
            </w:r>
          </w:p>
        </w:tc>
        <w:tc>
          <w:tcPr>
            <w:tcW w:w="1305" w:type="dxa"/>
          </w:tcPr>
          <w:p w:rsidR="00000000" w:rsidRDefault="00CA5E7D">
            <w:pPr>
              <w:spacing w:after="120" w:line="340" w:lineRule="exact"/>
              <w:ind w:right="227"/>
              <w:jc w:val="right"/>
            </w:pPr>
            <w:r>
              <w:t>54.7</w:t>
            </w:r>
          </w:p>
        </w:tc>
        <w:tc>
          <w:tcPr>
            <w:tcW w:w="1260" w:type="dxa"/>
          </w:tcPr>
          <w:p w:rsidR="00000000" w:rsidRDefault="00CA5E7D">
            <w:pPr>
              <w:spacing w:after="120" w:line="340" w:lineRule="exact"/>
              <w:ind w:right="227"/>
              <w:jc w:val="right"/>
            </w:pPr>
            <w:r>
              <w:t>61.4</w:t>
            </w:r>
          </w:p>
        </w:tc>
        <w:tc>
          <w:tcPr>
            <w:tcW w:w="1365" w:type="dxa"/>
          </w:tcPr>
          <w:p w:rsidR="00000000" w:rsidRDefault="00CA5E7D">
            <w:pPr>
              <w:spacing w:after="120" w:line="340" w:lineRule="exact"/>
              <w:ind w:right="227"/>
              <w:jc w:val="right"/>
            </w:pPr>
            <w:r>
              <w:t>57.7</w:t>
            </w:r>
          </w:p>
        </w:tc>
      </w:tr>
      <w:tr w:rsidR="00000000">
        <w:tblPrEx>
          <w:tblCellMar>
            <w:top w:w="0" w:type="dxa"/>
            <w:bottom w:w="0" w:type="dxa"/>
          </w:tblCellMar>
        </w:tblPrEx>
        <w:tc>
          <w:tcPr>
            <w:tcW w:w="3420" w:type="dxa"/>
          </w:tcPr>
          <w:p w:rsidR="00000000" w:rsidRDefault="00CA5E7D">
            <w:pPr>
              <w:spacing w:after="120" w:line="340" w:lineRule="exact"/>
              <w:rPr>
                <w:rFonts w:hint="eastAsia"/>
              </w:rPr>
            </w:pPr>
            <w:r>
              <w:rPr>
                <w:rFonts w:hint="eastAsia"/>
              </w:rPr>
              <w:t>妇女被视为各方面不如男人</w:t>
            </w:r>
          </w:p>
        </w:tc>
        <w:tc>
          <w:tcPr>
            <w:tcW w:w="1305" w:type="dxa"/>
          </w:tcPr>
          <w:p w:rsidR="00000000" w:rsidRDefault="00CA5E7D">
            <w:pPr>
              <w:spacing w:after="120" w:line="340" w:lineRule="exact"/>
              <w:ind w:right="227"/>
              <w:jc w:val="right"/>
            </w:pPr>
            <w:r>
              <w:t>5.8</w:t>
            </w:r>
          </w:p>
        </w:tc>
        <w:tc>
          <w:tcPr>
            <w:tcW w:w="1260" w:type="dxa"/>
          </w:tcPr>
          <w:p w:rsidR="00000000" w:rsidRDefault="00CA5E7D">
            <w:pPr>
              <w:spacing w:after="120" w:line="340" w:lineRule="exact"/>
              <w:ind w:right="227"/>
              <w:jc w:val="right"/>
            </w:pPr>
            <w:r>
              <w:t>5.7</w:t>
            </w:r>
          </w:p>
        </w:tc>
        <w:tc>
          <w:tcPr>
            <w:tcW w:w="1365" w:type="dxa"/>
          </w:tcPr>
          <w:p w:rsidR="00000000" w:rsidRDefault="00CA5E7D">
            <w:pPr>
              <w:spacing w:after="120" w:line="340" w:lineRule="exact"/>
              <w:ind w:right="227"/>
              <w:jc w:val="right"/>
            </w:pPr>
            <w:r>
              <w:t>5.8</w:t>
            </w:r>
          </w:p>
        </w:tc>
      </w:tr>
      <w:tr w:rsidR="00000000">
        <w:tblPrEx>
          <w:tblCellMar>
            <w:top w:w="0" w:type="dxa"/>
            <w:bottom w:w="0" w:type="dxa"/>
          </w:tblCellMar>
        </w:tblPrEx>
        <w:tc>
          <w:tcPr>
            <w:tcW w:w="3420" w:type="dxa"/>
          </w:tcPr>
          <w:p w:rsidR="00000000" w:rsidRDefault="00CA5E7D">
            <w:pPr>
              <w:spacing w:after="120" w:line="340" w:lineRule="exact"/>
              <w:rPr>
                <w:rFonts w:hint="eastAsia"/>
              </w:rPr>
            </w:pPr>
            <w:r>
              <w:rPr>
                <w:rFonts w:hint="eastAsia"/>
              </w:rPr>
              <w:t>妇女就得比男人多干活</w:t>
            </w:r>
          </w:p>
        </w:tc>
        <w:tc>
          <w:tcPr>
            <w:tcW w:w="1305" w:type="dxa"/>
          </w:tcPr>
          <w:p w:rsidR="00000000" w:rsidRDefault="00CA5E7D">
            <w:pPr>
              <w:spacing w:after="120" w:line="340" w:lineRule="exact"/>
              <w:ind w:right="227"/>
              <w:jc w:val="right"/>
            </w:pPr>
            <w:r>
              <w:t>4.7</w:t>
            </w:r>
          </w:p>
        </w:tc>
        <w:tc>
          <w:tcPr>
            <w:tcW w:w="1260" w:type="dxa"/>
          </w:tcPr>
          <w:p w:rsidR="00000000" w:rsidRDefault="00CA5E7D">
            <w:pPr>
              <w:spacing w:after="120" w:line="340" w:lineRule="exact"/>
              <w:ind w:right="227"/>
              <w:jc w:val="right"/>
            </w:pPr>
            <w:r>
              <w:t>4.3</w:t>
            </w:r>
          </w:p>
        </w:tc>
        <w:tc>
          <w:tcPr>
            <w:tcW w:w="1365" w:type="dxa"/>
          </w:tcPr>
          <w:p w:rsidR="00000000" w:rsidRDefault="00CA5E7D">
            <w:pPr>
              <w:spacing w:after="120" w:line="340" w:lineRule="exact"/>
              <w:ind w:right="227"/>
              <w:jc w:val="right"/>
            </w:pPr>
            <w:r>
              <w:t>4.5</w:t>
            </w:r>
          </w:p>
        </w:tc>
      </w:tr>
      <w:tr w:rsidR="00000000">
        <w:tblPrEx>
          <w:tblCellMar>
            <w:top w:w="0" w:type="dxa"/>
            <w:bottom w:w="0" w:type="dxa"/>
          </w:tblCellMar>
        </w:tblPrEx>
        <w:tc>
          <w:tcPr>
            <w:tcW w:w="3420" w:type="dxa"/>
          </w:tcPr>
          <w:p w:rsidR="00000000" w:rsidRDefault="00CA5E7D">
            <w:pPr>
              <w:spacing w:after="120" w:line="340" w:lineRule="exact"/>
              <w:rPr>
                <w:rFonts w:hint="eastAsia"/>
              </w:rPr>
            </w:pPr>
            <w:r>
              <w:rPr>
                <w:rFonts w:hint="eastAsia"/>
              </w:rPr>
              <w:t>男人职务高，工资当然比妇女多</w:t>
            </w:r>
          </w:p>
        </w:tc>
        <w:tc>
          <w:tcPr>
            <w:tcW w:w="1305" w:type="dxa"/>
          </w:tcPr>
          <w:p w:rsidR="00000000" w:rsidRDefault="00CA5E7D">
            <w:pPr>
              <w:spacing w:after="120" w:line="340" w:lineRule="exact"/>
              <w:ind w:right="227"/>
              <w:jc w:val="right"/>
            </w:pPr>
            <w:r>
              <w:t>1.2</w:t>
            </w:r>
          </w:p>
        </w:tc>
        <w:tc>
          <w:tcPr>
            <w:tcW w:w="1260" w:type="dxa"/>
          </w:tcPr>
          <w:p w:rsidR="00000000" w:rsidRDefault="00CA5E7D">
            <w:pPr>
              <w:spacing w:after="120" w:line="340" w:lineRule="exact"/>
              <w:ind w:right="227"/>
              <w:jc w:val="right"/>
            </w:pPr>
            <w:r>
              <w:t>2.9</w:t>
            </w:r>
          </w:p>
        </w:tc>
        <w:tc>
          <w:tcPr>
            <w:tcW w:w="1365" w:type="dxa"/>
          </w:tcPr>
          <w:p w:rsidR="00000000" w:rsidRDefault="00CA5E7D">
            <w:pPr>
              <w:spacing w:after="120" w:line="340" w:lineRule="exact"/>
              <w:ind w:right="227"/>
              <w:jc w:val="right"/>
            </w:pPr>
            <w:r>
              <w:t>1.9</w:t>
            </w:r>
          </w:p>
        </w:tc>
      </w:tr>
      <w:tr w:rsidR="00000000">
        <w:tblPrEx>
          <w:tblCellMar>
            <w:top w:w="0" w:type="dxa"/>
            <w:bottom w:w="0" w:type="dxa"/>
          </w:tblCellMar>
        </w:tblPrEx>
        <w:tc>
          <w:tcPr>
            <w:tcW w:w="3420" w:type="dxa"/>
          </w:tcPr>
          <w:p w:rsidR="00000000" w:rsidRDefault="00CA5E7D">
            <w:pPr>
              <w:spacing w:after="120" w:line="340" w:lineRule="exact"/>
              <w:rPr>
                <w:rFonts w:hint="eastAsia"/>
              </w:rPr>
            </w:pPr>
            <w:r>
              <w:rPr>
                <w:rFonts w:hint="eastAsia"/>
              </w:rPr>
              <w:t>在招工和职务晋升方面歧视妇女</w:t>
            </w:r>
          </w:p>
        </w:tc>
        <w:tc>
          <w:tcPr>
            <w:tcW w:w="1305" w:type="dxa"/>
          </w:tcPr>
          <w:p w:rsidR="00000000" w:rsidRDefault="00CA5E7D">
            <w:pPr>
              <w:spacing w:after="120" w:line="340" w:lineRule="exact"/>
              <w:ind w:right="227"/>
              <w:jc w:val="right"/>
            </w:pPr>
            <w:r>
              <w:t>9.3</w:t>
            </w:r>
          </w:p>
        </w:tc>
        <w:tc>
          <w:tcPr>
            <w:tcW w:w="1260" w:type="dxa"/>
          </w:tcPr>
          <w:p w:rsidR="00000000" w:rsidRDefault="00CA5E7D">
            <w:pPr>
              <w:spacing w:after="120" w:line="340" w:lineRule="exact"/>
              <w:ind w:right="227"/>
              <w:jc w:val="right"/>
            </w:pPr>
            <w:r>
              <w:t>10.0</w:t>
            </w:r>
          </w:p>
        </w:tc>
        <w:tc>
          <w:tcPr>
            <w:tcW w:w="1365" w:type="dxa"/>
          </w:tcPr>
          <w:p w:rsidR="00000000" w:rsidRDefault="00CA5E7D">
            <w:pPr>
              <w:spacing w:after="120" w:line="340" w:lineRule="exact"/>
              <w:ind w:right="227"/>
              <w:jc w:val="right"/>
            </w:pPr>
            <w:r>
              <w:t>9.6</w:t>
            </w:r>
          </w:p>
        </w:tc>
      </w:tr>
      <w:tr w:rsidR="00000000">
        <w:tblPrEx>
          <w:tblCellMar>
            <w:top w:w="0" w:type="dxa"/>
            <w:bottom w:w="0" w:type="dxa"/>
          </w:tblCellMar>
        </w:tblPrEx>
        <w:tc>
          <w:tcPr>
            <w:tcW w:w="3420" w:type="dxa"/>
          </w:tcPr>
          <w:p w:rsidR="00000000" w:rsidRDefault="00CA5E7D">
            <w:pPr>
              <w:spacing w:after="120" w:line="340" w:lineRule="exact"/>
              <w:rPr>
                <w:rFonts w:hint="eastAsia"/>
              </w:rPr>
            </w:pPr>
            <w:r>
              <w:rPr>
                <w:rFonts w:hint="eastAsia"/>
              </w:rPr>
              <w:t>其他</w:t>
            </w:r>
          </w:p>
        </w:tc>
        <w:tc>
          <w:tcPr>
            <w:tcW w:w="1305" w:type="dxa"/>
          </w:tcPr>
          <w:p w:rsidR="00000000" w:rsidRDefault="00CA5E7D">
            <w:pPr>
              <w:spacing w:after="120" w:line="340" w:lineRule="exact"/>
              <w:ind w:right="227"/>
              <w:jc w:val="right"/>
            </w:pPr>
            <w:r>
              <w:t>3.7</w:t>
            </w:r>
          </w:p>
        </w:tc>
        <w:tc>
          <w:tcPr>
            <w:tcW w:w="1260" w:type="dxa"/>
          </w:tcPr>
          <w:p w:rsidR="00000000" w:rsidRDefault="00CA5E7D">
            <w:pPr>
              <w:spacing w:after="120" w:line="340" w:lineRule="exact"/>
              <w:ind w:right="227"/>
              <w:jc w:val="right"/>
            </w:pPr>
            <w:r>
              <w:t>2.9</w:t>
            </w:r>
          </w:p>
        </w:tc>
        <w:tc>
          <w:tcPr>
            <w:tcW w:w="1365" w:type="dxa"/>
          </w:tcPr>
          <w:p w:rsidR="00000000" w:rsidRDefault="00CA5E7D">
            <w:pPr>
              <w:spacing w:after="120" w:line="340" w:lineRule="exact"/>
              <w:ind w:right="227"/>
              <w:jc w:val="right"/>
            </w:pPr>
            <w:r>
              <w:t>3.9</w:t>
            </w:r>
          </w:p>
        </w:tc>
      </w:tr>
      <w:tr w:rsidR="00000000">
        <w:tblPrEx>
          <w:tblCellMar>
            <w:top w:w="0" w:type="dxa"/>
            <w:bottom w:w="0" w:type="dxa"/>
          </w:tblCellMar>
        </w:tblPrEx>
        <w:tc>
          <w:tcPr>
            <w:tcW w:w="3420" w:type="dxa"/>
          </w:tcPr>
          <w:p w:rsidR="00000000" w:rsidRDefault="00CA5E7D">
            <w:pPr>
              <w:spacing w:after="120" w:line="340" w:lineRule="exact"/>
              <w:rPr>
                <w:rFonts w:hint="eastAsia"/>
              </w:rPr>
            </w:pPr>
            <w:r>
              <w:rPr>
                <w:rFonts w:hint="eastAsia"/>
              </w:rPr>
              <w:t>难以回答</w:t>
            </w:r>
          </w:p>
        </w:tc>
        <w:tc>
          <w:tcPr>
            <w:tcW w:w="1305" w:type="dxa"/>
          </w:tcPr>
          <w:p w:rsidR="00000000" w:rsidRDefault="00CA5E7D">
            <w:pPr>
              <w:spacing w:after="120" w:line="340" w:lineRule="exact"/>
              <w:ind w:right="227"/>
              <w:jc w:val="right"/>
            </w:pPr>
            <w:r>
              <w:t>14.0</w:t>
            </w:r>
          </w:p>
        </w:tc>
        <w:tc>
          <w:tcPr>
            <w:tcW w:w="1260" w:type="dxa"/>
          </w:tcPr>
          <w:p w:rsidR="00000000" w:rsidRDefault="00CA5E7D">
            <w:pPr>
              <w:spacing w:after="120" w:line="340" w:lineRule="exact"/>
              <w:ind w:right="227"/>
              <w:jc w:val="right"/>
            </w:pPr>
            <w:r>
              <w:t>11.4</w:t>
            </w:r>
          </w:p>
        </w:tc>
        <w:tc>
          <w:tcPr>
            <w:tcW w:w="1365" w:type="dxa"/>
          </w:tcPr>
          <w:p w:rsidR="00000000" w:rsidRDefault="00CA5E7D">
            <w:pPr>
              <w:spacing w:after="120" w:line="340" w:lineRule="exact"/>
              <w:ind w:right="227"/>
              <w:jc w:val="right"/>
            </w:pPr>
            <w:r>
              <w:t>12.8</w:t>
            </w:r>
          </w:p>
        </w:tc>
      </w:tr>
    </w:tbl>
    <w:p w:rsidR="00000000" w:rsidRDefault="00CA5E7D">
      <w:pPr>
        <w:pStyle w:val="SingleTxt"/>
      </w:pPr>
    </w:p>
    <w:p w:rsidR="00000000" w:rsidRDefault="00CA5E7D">
      <w:pPr>
        <w:pStyle w:val="SingleTxt"/>
        <w:rPr>
          <w:rFonts w:hint="eastAsia"/>
        </w:rPr>
      </w:pPr>
      <w:r>
        <w:rPr>
          <w:rFonts w:hint="eastAsia"/>
        </w:rPr>
        <w:tab/>
      </w:r>
      <w:r>
        <w:rPr>
          <w:rFonts w:hint="eastAsia"/>
        </w:rPr>
        <w:t>可见，妇女们已经注意到，男人有更多的权利已成为一种成型的规矩，因为男人在各方面都是主力，妇女担任高职务的人少，妇女在物质上依赖男人。</w:t>
      </w:r>
    </w:p>
    <w:p w:rsidR="00000000" w:rsidRDefault="00CA5E7D">
      <w:pPr>
        <w:pStyle w:val="SingleTxt"/>
      </w:pPr>
      <w:r>
        <w:rPr>
          <w:rFonts w:hint="eastAsia"/>
        </w:rPr>
        <w:tab/>
      </w:r>
      <w:r>
        <w:rPr>
          <w:rFonts w:hint="eastAsia"/>
        </w:rPr>
        <w:t>民意测验结果证明</w:t>
      </w:r>
      <w:r>
        <w:rPr>
          <w:rFonts w:hint="eastAsia"/>
        </w:rPr>
        <w:t>，尽管乌兹别克斯坦领导人采取了立法措施，共和国仍然没有吸引妇女参与经济活动领域以及保护她们在社会中利益的切实可行的机制。此外，在妇女，特别是农村地区妇女的头脑中仍然保留着男人在家庭和社会中起主要作用的习惯思维。</w:t>
      </w:r>
    </w:p>
    <w:p w:rsidR="00000000" w:rsidRDefault="00CA5E7D">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br w:type="page"/>
      </w:r>
      <w:r>
        <w:rPr>
          <w:rFonts w:hint="eastAsia"/>
        </w:rPr>
        <w:tab/>
      </w:r>
      <w:r>
        <w:tab/>
      </w:r>
      <w:r>
        <w:rPr>
          <w:rFonts w:hint="eastAsia"/>
        </w:rPr>
        <w:t>结论</w:t>
      </w:r>
    </w:p>
    <w:p w:rsidR="00000000" w:rsidRDefault="00CA5E7D">
      <w:pPr>
        <w:pStyle w:val="SingleTxt"/>
        <w:spacing w:after="0" w:line="120" w:lineRule="exact"/>
        <w:rPr>
          <w:rFonts w:hint="eastAsia"/>
          <w:sz w:val="10"/>
        </w:rPr>
      </w:pPr>
    </w:p>
    <w:p w:rsidR="00000000" w:rsidRDefault="00CA5E7D">
      <w:pPr>
        <w:pStyle w:val="SingleTxt"/>
        <w:rPr>
          <w:rFonts w:hint="eastAsia"/>
        </w:rPr>
      </w:pPr>
      <w:r>
        <w:rPr>
          <w:rFonts w:hint="eastAsia"/>
        </w:rPr>
        <w:tab/>
      </w:r>
      <w:r>
        <w:rPr>
          <w:rFonts w:hint="eastAsia"/>
        </w:rPr>
        <w:t>乌兹别克斯坦共和国处在发展的转型期，尽管存在一定的经济困难，尽管区域地缘政治局势紧张，但是妇女问题一直备受关注。国家将继续致力于改变对妇女的偏见，使妇女从家园的守护者成为国家政治生活和开放的公民社会当之无愧的一员。</w:t>
      </w:r>
    </w:p>
    <w:p w:rsidR="00000000" w:rsidRDefault="00CA5E7D">
      <w:pPr>
        <w:pStyle w:val="SingleTxt"/>
        <w:rPr>
          <w:rFonts w:hint="eastAsia"/>
        </w:rPr>
      </w:pPr>
      <w:r>
        <w:rPr>
          <w:rFonts w:hint="eastAsia"/>
        </w:rPr>
        <w:tab/>
      </w:r>
      <w:r>
        <w:rPr>
          <w:rFonts w:hint="eastAsia"/>
        </w:rPr>
        <w:t>有几百万人口且妇女人数居多的乌兹别克斯坦特别引人注目的特色是，非政</w:t>
      </w:r>
      <w:r>
        <w:rPr>
          <w:rFonts w:hint="eastAsia"/>
        </w:rPr>
        <w:t>府妇女组织迅猛发展及其积极参与民主变革进程和同政府开展对话，以及积极促使妇女参加经营活动。非国家非商业性妇女组织联盟“</w:t>
      </w:r>
      <w:r>
        <w:rPr>
          <w:rFonts w:hint="eastAsia"/>
        </w:rPr>
        <w:t>Meknr</w:t>
      </w:r>
      <w:r>
        <w:rPr>
          <w:rFonts w:hint="eastAsia"/>
        </w:rPr>
        <w:t>”和“实业界妇女联合会”的建立证明了这一点。</w:t>
      </w:r>
    </w:p>
    <w:p w:rsidR="00000000" w:rsidRDefault="00CA5E7D">
      <w:pPr>
        <w:pStyle w:val="SingleTxt"/>
        <w:rPr>
          <w:rFonts w:hint="eastAsia"/>
        </w:rPr>
      </w:pPr>
      <w:r>
        <w:rPr>
          <w:rFonts w:hint="eastAsia"/>
        </w:rPr>
        <w:tab/>
      </w:r>
      <w:r>
        <w:rPr>
          <w:rFonts w:hint="eastAsia"/>
        </w:rPr>
        <w:t>在乌兹别克斯坦获得独立后的这些年中，国家一直是民主变革的主要发起者。政府，特别是家庭、母亲和幼儿社会保障综合体和乌兹别克斯坦妇女委员会在推进两性真正平等、促进同公民社会机构对话方面无疑起着重要作用。</w:t>
      </w:r>
    </w:p>
    <w:p w:rsidR="00000000" w:rsidRDefault="00CA5E7D">
      <w:pPr>
        <w:pStyle w:val="SingleTxt"/>
        <w:rPr>
          <w:rFonts w:hint="eastAsia"/>
        </w:rPr>
      </w:pPr>
      <w:r>
        <w:rPr>
          <w:rFonts w:hint="eastAsia"/>
        </w:rPr>
        <w:tab/>
      </w:r>
      <w:r>
        <w:rPr>
          <w:rFonts w:hint="eastAsia"/>
        </w:rPr>
        <w:t>正是根据这两个组织的倡议，乌兹别克斯坦制定了执行联合国消除对妇女歧视委员会建议的《全国行动计划》，在切实改善少女和妇女现状方面进行了大</w:t>
      </w:r>
      <w:r>
        <w:rPr>
          <w:rFonts w:hint="eastAsia"/>
        </w:rPr>
        <w:t>量工作，把丰富妇女的精神生活和文化生活、提高妇女的健康水平作为工作的重点。例如，组织妇女同创作人员会面，参观历史名胜古迹，增加农村图书馆的藏书量，举办妇女普法训练班。为了开拓幼女、少女和妇女的视野，举办各种竞赛、观摩、答题游戏和其他有助于挖掘妇女潜力的活动。</w:t>
      </w:r>
    </w:p>
    <w:p w:rsidR="00000000" w:rsidRDefault="00CA5E7D">
      <w:pPr>
        <w:pStyle w:val="SingleTxt"/>
        <w:rPr>
          <w:rFonts w:hint="eastAsia"/>
        </w:rPr>
      </w:pPr>
      <w:r>
        <w:rPr>
          <w:rFonts w:hint="eastAsia"/>
        </w:rPr>
        <w:tab/>
      </w:r>
      <w:r>
        <w:rPr>
          <w:rFonts w:hint="eastAsia"/>
        </w:rPr>
        <w:t>近几年，防止对妇女使用暴力问题在国家机关、地方自治机构和非国家非商业性组织的活动中占有重要位置。这个问题已被列入改善乌兹别克斯坦妇女状况的全国行动纲领和全国行动计划，并成为十大重点工作之一。国家组织同社会组织、非政府组织和国际组织一道，举办以提高妇女</w:t>
      </w:r>
      <w:r>
        <w:rPr>
          <w:rFonts w:hint="eastAsia"/>
        </w:rPr>
        <w:t>法制意识、提高公民社会对向妇女施暴问题两性认知能力为专题的研讨会、圆桌会议、学术会议和会晤。</w:t>
      </w:r>
    </w:p>
    <w:p w:rsidR="00000000" w:rsidRDefault="00CA5E7D">
      <w:pPr>
        <w:pStyle w:val="SingleTxt"/>
        <w:rPr>
          <w:rFonts w:hint="eastAsia"/>
        </w:rPr>
      </w:pPr>
      <w:r>
        <w:rPr>
          <w:rFonts w:hint="eastAsia"/>
        </w:rPr>
        <w:tab/>
      </w:r>
      <w:r>
        <w:rPr>
          <w:rFonts w:hint="eastAsia"/>
        </w:rPr>
        <w:t>为了防止对妇女使用暴力，共和国各个州中心、城市设立了信任电话和应急中心。</w:t>
      </w:r>
    </w:p>
    <w:p w:rsidR="00000000" w:rsidRDefault="00CA5E7D">
      <w:pPr>
        <w:pStyle w:val="SingleTxt"/>
        <w:rPr>
          <w:rFonts w:hint="eastAsia"/>
        </w:rPr>
      </w:pPr>
      <w:r>
        <w:rPr>
          <w:rFonts w:hint="eastAsia"/>
        </w:rPr>
        <w:tab/>
      </w:r>
      <w:r>
        <w:rPr>
          <w:rFonts w:hint="eastAsia"/>
        </w:rPr>
        <w:t>从</w:t>
      </w:r>
      <w:r>
        <w:rPr>
          <w:rFonts w:hint="eastAsia"/>
        </w:rPr>
        <w:t>2000</w:t>
      </w:r>
      <w:r>
        <w:rPr>
          <w:rFonts w:hint="eastAsia"/>
        </w:rPr>
        <w:t>年起实施联合国妇女发展基金资助的提高特定人群（青年、妇女、媒体和执法机关工作人员、宗教活动家和其他与防止对妇女使用暴力问题有关的人群）获取信息能力的项目。</w:t>
      </w:r>
    </w:p>
    <w:p w:rsidR="00000000" w:rsidRDefault="00CA5E7D">
      <w:pPr>
        <w:pStyle w:val="SingleTxt"/>
        <w:rPr>
          <w:rFonts w:hint="eastAsia"/>
        </w:rPr>
      </w:pPr>
      <w:r>
        <w:rPr>
          <w:rFonts w:hint="eastAsia"/>
        </w:rPr>
        <w:tab/>
      </w:r>
      <w:r>
        <w:rPr>
          <w:rFonts w:hint="eastAsia"/>
        </w:rPr>
        <w:t>对妇女使用暴力问题和其他侵犯妇女权利的问题已成为乌兹别克斯坦共和国内务部专门审理的对象。例如，</w:t>
      </w:r>
      <w:r>
        <w:rPr>
          <w:rFonts w:hint="eastAsia"/>
        </w:rPr>
        <w:t>2003</w:t>
      </w:r>
      <w:r>
        <w:rPr>
          <w:rFonts w:hint="eastAsia"/>
        </w:rPr>
        <w:t>年登记在案的一夫多妻案</w:t>
      </w:r>
      <w:r>
        <w:rPr>
          <w:rFonts w:hint="eastAsia"/>
        </w:rPr>
        <w:t>42</w:t>
      </w:r>
      <w:r>
        <w:rPr>
          <w:rFonts w:hint="eastAsia"/>
        </w:rPr>
        <w:t>宗，日常生活纠纷导致故意杀人案</w:t>
      </w:r>
      <w:r>
        <w:rPr>
          <w:rFonts w:hint="eastAsia"/>
        </w:rPr>
        <w:t>228</w:t>
      </w:r>
      <w:r>
        <w:rPr>
          <w:rFonts w:hint="eastAsia"/>
        </w:rPr>
        <w:t>宗，强奸</w:t>
      </w:r>
      <w:r>
        <w:rPr>
          <w:rFonts w:hint="eastAsia"/>
        </w:rPr>
        <w:t>案</w:t>
      </w:r>
      <w:r>
        <w:rPr>
          <w:rFonts w:hint="eastAsia"/>
        </w:rPr>
        <w:t>576</w:t>
      </w:r>
      <w:r>
        <w:rPr>
          <w:rFonts w:hint="eastAsia"/>
        </w:rPr>
        <w:t>宗，导致妇女自杀案</w:t>
      </w:r>
      <w:r>
        <w:rPr>
          <w:rFonts w:hint="eastAsia"/>
        </w:rPr>
        <w:t>78</w:t>
      </w:r>
      <w:r>
        <w:rPr>
          <w:rFonts w:hint="eastAsia"/>
        </w:rPr>
        <w:t>宗，强迫妇女结婚案或阻碍妇女结婚案</w:t>
      </w:r>
      <w:r>
        <w:rPr>
          <w:rFonts w:hint="eastAsia"/>
        </w:rPr>
        <w:t>27</w:t>
      </w:r>
      <w:r>
        <w:rPr>
          <w:rFonts w:hint="eastAsia"/>
        </w:rPr>
        <w:t>宗。</w:t>
      </w:r>
    </w:p>
    <w:p w:rsidR="00000000" w:rsidRDefault="00CA5E7D">
      <w:pPr>
        <w:pStyle w:val="SingleTxt"/>
      </w:pPr>
      <w:r>
        <w:rPr>
          <w:rFonts w:hint="eastAsia"/>
        </w:rPr>
        <w:tab/>
      </w:r>
      <w:r>
        <w:rPr>
          <w:rFonts w:hint="eastAsia"/>
        </w:rPr>
        <w:t>乌兹别克斯坦共和国是《消除对妇女一切形式歧视公约》的缔约国，它正在继续致力于提高妇女在国家社会和政治生活中的作用，保护她们的权利和利益。可以证明这一点的事实是，目前乌兹别克斯坦政府正在研究加入联合国《消除对妇女一切形式歧视公约任择议定书》问题，以及在乌兹别克斯坦共和国选举法中补充各政党提出的国家管理机构妇女候选人名额至少应占候选人总数的</w:t>
      </w:r>
      <w:r>
        <w:rPr>
          <w:rFonts w:hint="eastAsia"/>
        </w:rPr>
        <w:t>30%</w:t>
      </w:r>
      <w:r>
        <w:rPr>
          <w:rFonts w:hint="eastAsia"/>
        </w:rPr>
        <w:t>的意见。</w:t>
      </w:r>
    </w:p>
    <w:p w:rsidR="00000000" w:rsidRDefault="00CA5E7D">
      <w:pPr>
        <w:pStyle w:val="H1"/>
        <w:spacing w:before="120"/>
      </w:pPr>
      <w:r>
        <w:br w:type="page"/>
      </w:r>
      <w:r>
        <w:rPr>
          <w:rFonts w:hint="eastAsia"/>
        </w:rPr>
        <w:t>附件</w:t>
      </w:r>
      <w:r>
        <w:t xml:space="preserve"> </w:t>
      </w:r>
      <w:r>
        <w:rPr>
          <w:rFonts w:hint="eastAsia"/>
        </w:rPr>
        <w:t>4</w:t>
      </w:r>
      <w:r>
        <w:br/>
      </w:r>
      <w:r>
        <w:rPr>
          <w:rFonts w:hint="eastAsia"/>
        </w:rPr>
        <w:t>妇女的健康状况，依据</w:t>
      </w:r>
      <w:r>
        <w:t xml:space="preserve"> 2001</w:t>
      </w:r>
      <w:r>
        <w:rPr>
          <w:rFonts w:hint="eastAsia"/>
        </w:rPr>
        <w:t>年妇女抽样调查资料，单位：</w:t>
      </w:r>
      <w:r>
        <w:rPr>
          <w:rFonts w:hint="eastAsia"/>
        </w:rPr>
        <w:t>%</w:t>
      </w:r>
      <w:r>
        <w:t xml:space="preserve"> </w:t>
      </w:r>
    </w:p>
    <w:p w:rsidR="00000000" w:rsidRDefault="00CA5E7D">
      <w:r>
        <w:tab/>
      </w:r>
      <w:r>
        <w:tab/>
      </w:r>
    </w:p>
    <w:tbl>
      <w:tblPr>
        <w:tblW w:w="0" w:type="auto"/>
        <w:tblInd w:w="8" w:type="dxa"/>
        <w:tblLayout w:type="fixed"/>
        <w:tblCellMar>
          <w:left w:w="0" w:type="dxa"/>
          <w:right w:w="0" w:type="dxa"/>
        </w:tblCellMar>
        <w:tblLook w:val="0000" w:firstRow="0" w:lastRow="0" w:firstColumn="0" w:lastColumn="0" w:noHBand="0" w:noVBand="0"/>
      </w:tblPr>
      <w:tblGrid>
        <w:gridCol w:w="4320"/>
        <w:gridCol w:w="1855"/>
        <w:gridCol w:w="81"/>
        <w:gridCol w:w="1792"/>
        <w:gridCol w:w="1792"/>
      </w:tblGrid>
      <w:tr w:rsidR="00000000">
        <w:tblPrEx>
          <w:tblCellMar>
            <w:top w:w="0" w:type="dxa"/>
            <w:left w:w="0" w:type="dxa"/>
            <w:bottom w:w="0" w:type="dxa"/>
            <w:right w:w="0" w:type="dxa"/>
          </w:tblCellMar>
        </w:tblPrEx>
        <w:trPr>
          <w:cantSplit/>
          <w:trHeight w:val="162"/>
          <w:tblHeader/>
        </w:trPr>
        <w:tc>
          <w:tcPr>
            <w:tcW w:w="4320" w:type="dxa"/>
            <w:vMerge w:val="restart"/>
            <w:tcBorders>
              <w:top w:val="single" w:sz="4" w:space="0" w:color="auto"/>
              <w:bottom w:val="single" w:sz="12" w:space="0" w:color="auto"/>
            </w:tcBorders>
            <w:vAlign w:val="bottom"/>
          </w:tcPr>
          <w:p w:rsidR="00000000" w:rsidRDefault="00CA5E7D">
            <w:pPr>
              <w:spacing w:line="240" w:lineRule="atLeast"/>
              <w:ind w:right="40"/>
              <w:rPr>
                <w:rFonts w:eastAsia="KaiTi_GB2312"/>
                <w:i/>
                <w:color w:val="0000FF"/>
                <w:sz w:val="15"/>
              </w:rPr>
            </w:pPr>
          </w:p>
        </w:tc>
        <w:tc>
          <w:tcPr>
            <w:tcW w:w="1855" w:type="dxa"/>
            <w:tcBorders>
              <w:top w:val="single" w:sz="4" w:space="0" w:color="auto"/>
            </w:tcBorders>
            <w:vAlign w:val="bottom"/>
          </w:tcPr>
          <w:p w:rsidR="00000000" w:rsidRDefault="00CA5E7D">
            <w:pPr>
              <w:spacing w:line="240" w:lineRule="atLeast"/>
              <w:ind w:right="40"/>
              <w:jc w:val="right"/>
              <w:rPr>
                <w:rFonts w:eastAsia="KaiTi_GB2312"/>
                <w:i/>
                <w:color w:val="0000FF"/>
                <w:sz w:val="15"/>
              </w:rPr>
            </w:pPr>
          </w:p>
        </w:tc>
        <w:tc>
          <w:tcPr>
            <w:tcW w:w="81" w:type="dxa"/>
            <w:tcBorders>
              <w:top w:val="single" w:sz="4" w:space="0" w:color="auto"/>
            </w:tcBorders>
            <w:vAlign w:val="bottom"/>
          </w:tcPr>
          <w:p w:rsidR="00000000" w:rsidRDefault="00CA5E7D">
            <w:pPr>
              <w:spacing w:line="240" w:lineRule="atLeast"/>
              <w:ind w:right="40"/>
              <w:jc w:val="right"/>
              <w:rPr>
                <w:rFonts w:eastAsia="KaiTi_GB2312"/>
                <w:i/>
                <w:color w:val="0000FF"/>
                <w:sz w:val="15"/>
              </w:rPr>
            </w:pPr>
          </w:p>
        </w:tc>
        <w:tc>
          <w:tcPr>
            <w:tcW w:w="3584" w:type="dxa"/>
            <w:gridSpan w:val="2"/>
            <w:tcBorders>
              <w:top w:val="single" w:sz="4" w:space="0" w:color="auto"/>
              <w:bottom w:val="single" w:sz="2" w:space="0" w:color="auto"/>
            </w:tcBorders>
            <w:vAlign w:val="bottom"/>
          </w:tcPr>
          <w:p w:rsidR="00000000" w:rsidRDefault="00CA5E7D">
            <w:pPr>
              <w:spacing w:line="240" w:lineRule="atLeast"/>
              <w:ind w:right="40"/>
              <w:jc w:val="center"/>
              <w:rPr>
                <w:rFonts w:eastAsia="KaiTi_GB2312" w:hint="eastAsia"/>
                <w:iCs/>
                <w:color w:val="0000FF"/>
                <w:sz w:val="15"/>
              </w:rPr>
            </w:pPr>
            <w:r>
              <w:rPr>
                <w:rFonts w:eastAsia="KaiTi_GB2312" w:hint="eastAsia"/>
                <w:iCs/>
                <w:color w:val="0000FF"/>
                <w:sz w:val="15"/>
              </w:rPr>
              <w:t>其中</w:t>
            </w:r>
          </w:p>
        </w:tc>
      </w:tr>
      <w:tr w:rsidR="00000000">
        <w:tblPrEx>
          <w:tblCellMar>
            <w:top w:w="0" w:type="dxa"/>
            <w:left w:w="0" w:type="dxa"/>
            <w:bottom w:w="0" w:type="dxa"/>
            <w:right w:w="0" w:type="dxa"/>
          </w:tblCellMar>
        </w:tblPrEx>
        <w:trPr>
          <w:cantSplit/>
          <w:trHeight w:val="162"/>
          <w:tblHeader/>
        </w:trPr>
        <w:tc>
          <w:tcPr>
            <w:tcW w:w="4320" w:type="dxa"/>
            <w:vMerge/>
            <w:tcBorders>
              <w:bottom w:val="single" w:sz="12" w:space="0" w:color="auto"/>
            </w:tcBorders>
            <w:vAlign w:val="bottom"/>
          </w:tcPr>
          <w:p w:rsidR="00000000" w:rsidRDefault="00CA5E7D">
            <w:pPr>
              <w:spacing w:line="240" w:lineRule="atLeast"/>
              <w:ind w:right="40"/>
              <w:rPr>
                <w:rFonts w:eastAsia="KaiTi_GB2312"/>
                <w:i/>
                <w:color w:val="0000FF"/>
                <w:sz w:val="15"/>
              </w:rPr>
            </w:pPr>
          </w:p>
        </w:tc>
        <w:tc>
          <w:tcPr>
            <w:tcW w:w="1855" w:type="dxa"/>
            <w:tcBorders>
              <w:bottom w:val="single" w:sz="12" w:space="0" w:color="auto"/>
            </w:tcBorders>
            <w:vAlign w:val="bottom"/>
          </w:tcPr>
          <w:p w:rsidR="00000000" w:rsidRDefault="00CA5E7D">
            <w:pPr>
              <w:pStyle w:val="Date"/>
              <w:spacing w:line="240" w:lineRule="atLeast"/>
              <w:ind w:right="40"/>
              <w:jc w:val="center"/>
              <w:rPr>
                <w:rFonts w:eastAsia="KaiTi_GB2312" w:hint="eastAsia"/>
                <w:iCs/>
                <w:color w:val="0000FF"/>
                <w:sz w:val="15"/>
              </w:rPr>
            </w:pPr>
            <w:r>
              <w:rPr>
                <w:rFonts w:eastAsia="KaiTi_GB2312" w:hint="eastAsia"/>
                <w:iCs/>
                <w:color w:val="0000FF"/>
                <w:sz w:val="15"/>
              </w:rPr>
              <w:t>共计</w:t>
            </w:r>
          </w:p>
        </w:tc>
        <w:tc>
          <w:tcPr>
            <w:tcW w:w="81" w:type="dxa"/>
            <w:tcBorders>
              <w:bottom w:val="single" w:sz="12" w:space="0" w:color="auto"/>
            </w:tcBorders>
            <w:vAlign w:val="bottom"/>
          </w:tcPr>
          <w:p w:rsidR="00000000" w:rsidRDefault="00CA5E7D">
            <w:pPr>
              <w:spacing w:line="240" w:lineRule="atLeast"/>
              <w:ind w:right="40"/>
              <w:jc w:val="center"/>
              <w:rPr>
                <w:rFonts w:eastAsia="KaiTi_GB2312"/>
                <w:iCs/>
                <w:color w:val="0000FF"/>
                <w:sz w:val="15"/>
              </w:rPr>
            </w:pPr>
          </w:p>
        </w:tc>
        <w:tc>
          <w:tcPr>
            <w:tcW w:w="1792" w:type="dxa"/>
            <w:tcBorders>
              <w:top w:val="single" w:sz="2" w:space="0" w:color="auto"/>
              <w:bottom w:val="single" w:sz="12" w:space="0" w:color="auto"/>
            </w:tcBorders>
            <w:vAlign w:val="bottom"/>
          </w:tcPr>
          <w:p w:rsidR="00000000" w:rsidRDefault="00CA5E7D">
            <w:pPr>
              <w:spacing w:line="240" w:lineRule="atLeast"/>
              <w:ind w:right="40"/>
              <w:jc w:val="center"/>
              <w:rPr>
                <w:rFonts w:eastAsia="KaiTi_GB2312" w:hint="eastAsia"/>
                <w:iCs/>
                <w:color w:val="0000FF"/>
                <w:sz w:val="15"/>
              </w:rPr>
            </w:pPr>
            <w:r>
              <w:rPr>
                <w:rFonts w:eastAsia="KaiTi_GB2312" w:hint="eastAsia"/>
                <w:iCs/>
                <w:color w:val="0000FF"/>
                <w:sz w:val="15"/>
              </w:rPr>
              <w:t>城市</w:t>
            </w:r>
          </w:p>
        </w:tc>
        <w:tc>
          <w:tcPr>
            <w:tcW w:w="1792" w:type="dxa"/>
            <w:tcBorders>
              <w:top w:val="single" w:sz="2" w:space="0" w:color="auto"/>
              <w:bottom w:val="single" w:sz="12" w:space="0" w:color="auto"/>
            </w:tcBorders>
            <w:vAlign w:val="bottom"/>
          </w:tcPr>
          <w:p w:rsidR="00000000" w:rsidRDefault="00CA5E7D">
            <w:pPr>
              <w:spacing w:line="240" w:lineRule="atLeast"/>
              <w:ind w:right="40"/>
              <w:jc w:val="center"/>
              <w:rPr>
                <w:rFonts w:eastAsia="KaiTi_GB2312" w:hint="eastAsia"/>
                <w:iCs/>
                <w:color w:val="0000FF"/>
                <w:sz w:val="15"/>
              </w:rPr>
            </w:pPr>
            <w:r>
              <w:rPr>
                <w:rFonts w:eastAsia="KaiTi_GB2312" w:hint="eastAsia"/>
                <w:iCs/>
                <w:color w:val="0000FF"/>
                <w:sz w:val="15"/>
              </w:rPr>
              <w:t>乡村</w:t>
            </w:r>
          </w:p>
        </w:tc>
      </w:tr>
      <w:tr w:rsidR="00000000">
        <w:tblPrEx>
          <w:tblCellMar>
            <w:top w:w="0" w:type="dxa"/>
            <w:left w:w="0" w:type="dxa"/>
            <w:bottom w:w="0" w:type="dxa"/>
            <w:right w:w="0" w:type="dxa"/>
          </w:tblCellMar>
        </w:tblPrEx>
        <w:trPr>
          <w:cantSplit/>
          <w:trHeight w:hRule="exact" w:val="115"/>
          <w:tblHeader/>
        </w:trPr>
        <w:tc>
          <w:tcPr>
            <w:tcW w:w="4320" w:type="dxa"/>
            <w:tcBorders>
              <w:top w:val="single" w:sz="12" w:space="0" w:color="auto"/>
            </w:tcBorders>
            <w:vAlign w:val="bottom"/>
          </w:tcPr>
          <w:p w:rsidR="00000000" w:rsidRDefault="00CA5E7D">
            <w:pPr>
              <w:spacing w:afterLines="50" w:after="156" w:line="360" w:lineRule="atLeast"/>
              <w:ind w:right="40"/>
            </w:pPr>
          </w:p>
        </w:tc>
        <w:tc>
          <w:tcPr>
            <w:tcW w:w="1855" w:type="dxa"/>
            <w:tcBorders>
              <w:top w:val="single" w:sz="12" w:space="0" w:color="auto"/>
            </w:tcBorders>
            <w:vAlign w:val="bottom"/>
          </w:tcPr>
          <w:p w:rsidR="00000000" w:rsidRDefault="00CA5E7D">
            <w:pPr>
              <w:spacing w:afterLines="50" w:after="156" w:line="360" w:lineRule="atLeast"/>
              <w:ind w:right="40"/>
              <w:jc w:val="center"/>
            </w:pPr>
          </w:p>
        </w:tc>
        <w:tc>
          <w:tcPr>
            <w:tcW w:w="81" w:type="dxa"/>
            <w:tcBorders>
              <w:top w:val="single" w:sz="12" w:space="0" w:color="auto"/>
            </w:tcBorders>
            <w:vAlign w:val="bottom"/>
          </w:tcPr>
          <w:p w:rsidR="00000000" w:rsidRDefault="00CA5E7D">
            <w:pPr>
              <w:spacing w:afterLines="50" w:after="156" w:line="360" w:lineRule="atLeast"/>
              <w:ind w:right="40"/>
              <w:jc w:val="center"/>
            </w:pPr>
          </w:p>
        </w:tc>
        <w:tc>
          <w:tcPr>
            <w:tcW w:w="1792" w:type="dxa"/>
            <w:tcBorders>
              <w:top w:val="single" w:sz="12" w:space="0" w:color="auto"/>
            </w:tcBorders>
            <w:vAlign w:val="bottom"/>
          </w:tcPr>
          <w:p w:rsidR="00000000" w:rsidRDefault="00CA5E7D">
            <w:pPr>
              <w:spacing w:afterLines="50" w:after="156" w:line="360" w:lineRule="atLeast"/>
              <w:ind w:right="40"/>
              <w:jc w:val="center"/>
            </w:pPr>
          </w:p>
        </w:tc>
        <w:tc>
          <w:tcPr>
            <w:tcW w:w="1792" w:type="dxa"/>
            <w:tcBorders>
              <w:top w:val="single" w:sz="12" w:space="0" w:color="auto"/>
            </w:tcBorders>
            <w:vAlign w:val="bottom"/>
          </w:tcPr>
          <w:p w:rsidR="00000000" w:rsidRDefault="00CA5E7D">
            <w:pPr>
              <w:spacing w:afterLines="50" w:after="156" w:line="360" w:lineRule="atLeast"/>
              <w:ind w:right="40"/>
              <w:jc w:val="center"/>
            </w:pPr>
          </w:p>
        </w:tc>
      </w:tr>
      <w:tr w:rsidR="00000000">
        <w:tblPrEx>
          <w:tblCellMar>
            <w:top w:w="0" w:type="dxa"/>
            <w:left w:w="0" w:type="dxa"/>
            <w:bottom w:w="0" w:type="dxa"/>
            <w:right w:w="0" w:type="dxa"/>
          </w:tblCellMar>
        </w:tblPrEx>
        <w:trPr>
          <w:cantSplit/>
        </w:trPr>
        <w:tc>
          <w:tcPr>
            <w:tcW w:w="4320" w:type="dxa"/>
            <w:vAlign w:val="bottom"/>
          </w:tcPr>
          <w:p w:rsidR="00000000" w:rsidRDefault="00CA5E7D">
            <w:pPr>
              <w:spacing w:afterLines="50" w:after="156" w:line="360" w:lineRule="atLeast"/>
              <w:ind w:right="40"/>
              <w:rPr>
                <w:rFonts w:hint="eastAsia"/>
                <w:sz w:val="17"/>
              </w:rPr>
            </w:pPr>
            <w:r>
              <w:rPr>
                <w:rFonts w:hint="eastAsia"/>
                <w:sz w:val="17"/>
              </w:rPr>
              <w:t>无任何健康问题的妇女</w:t>
            </w:r>
          </w:p>
        </w:tc>
        <w:tc>
          <w:tcPr>
            <w:tcW w:w="1855" w:type="dxa"/>
            <w:vAlign w:val="bottom"/>
          </w:tcPr>
          <w:p w:rsidR="00000000" w:rsidRDefault="00CA5E7D">
            <w:pPr>
              <w:spacing w:afterLines="50" w:after="156" w:line="360" w:lineRule="atLeast"/>
              <w:ind w:right="40"/>
              <w:jc w:val="center"/>
              <w:rPr>
                <w:sz w:val="17"/>
              </w:rPr>
            </w:pPr>
            <w:r>
              <w:rPr>
                <w:sz w:val="17"/>
              </w:rPr>
              <w:t>70.5</w:t>
            </w:r>
          </w:p>
        </w:tc>
        <w:tc>
          <w:tcPr>
            <w:tcW w:w="81" w:type="dxa"/>
            <w:vAlign w:val="bottom"/>
          </w:tcPr>
          <w:p w:rsidR="00000000" w:rsidRDefault="00CA5E7D">
            <w:pPr>
              <w:spacing w:afterLines="50" w:after="156" w:line="360" w:lineRule="atLeast"/>
              <w:ind w:right="40"/>
              <w:jc w:val="center"/>
              <w:rPr>
                <w:sz w:val="17"/>
              </w:rPr>
            </w:pPr>
          </w:p>
        </w:tc>
        <w:tc>
          <w:tcPr>
            <w:tcW w:w="1792" w:type="dxa"/>
            <w:vAlign w:val="bottom"/>
          </w:tcPr>
          <w:p w:rsidR="00000000" w:rsidRDefault="00CA5E7D">
            <w:pPr>
              <w:spacing w:afterLines="50" w:after="156" w:line="360" w:lineRule="atLeast"/>
              <w:ind w:right="40"/>
              <w:jc w:val="center"/>
              <w:rPr>
                <w:sz w:val="17"/>
              </w:rPr>
            </w:pPr>
            <w:r>
              <w:rPr>
                <w:sz w:val="17"/>
              </w:rPr>
              <w:t>57.2</w:t>
            </w:r>
          </w:p>
        </w:tc>
        <w:tc>
          <w:tcPr>
            <w:tcW w:w="1792" w:type="dxa"/>
            <w:vAlign w:val="bottom"/>
          </w:tcPr>
          <w:p w:rsidR="00000000" w:rsidRDefault="00CA5E7D">
            <w:pPr>
              <w:spacing w:afterLines="50" w:after="156" w:line="360" w:lineRule="atLeast"/>
              <w:ind w:right="40"/>
              <w:jc w:val="center"/>
              <w:rPr>
                <w:sz w:val="17"/>
              </w:rPr>
            </w:pPr>
            <w:r>
              <w:rPr>
                <w:sz w:val="17"/>
              </w:rPr>
              <w:t>80.3</w:t>
            </w:r>
          </w:p>
        </w:tc>
      </w:tr>
      <w:tr w:rsidR="00000000">
        <w:tblPrEx>
          <w:tblCellMar>
            <w:top w:w="0" w:type="dxa"/>
            <w:left w:w="0" w:type="dxa"/>
            <w:bottom w:w="0" w:type="dxa"/>
            <w:right w:w="0" w:type="dxa"/>
          </w:tblCellMar>
        </w:tblPrEx>
        <w:trPr>
          <w:cantSplit/>
        </w:trPr>
        <w:tc>
          <w:tcPr>
            <w:tcW w:w="4320" w:type="dxa"/>
            <w:vAlign w:val="bottom"/>
          </w:tcPr>
          <w:p w:rsidR="00000000" w:rsidRDefault="00CA5E7D">
            <w:pPr>
              <w:spacing w:afterLines="50" w:after="156" w:line="360" w:lineRule="atLeast"/>
              <w:ind w:right="40"/>
              <w:rPr>
                <w:rFonts w:hint="eastAsia"/>
                <w:sz w:val="17"/>
              </w:rPr>
            </w:pPr>
            <w:r>
              <w:rPr>
                <w:rFonts w:hint="eastAsia"/>
                <w:sz w:val="17"/>
              </w:rPr>
              <w:t>偶尔出现健康问题的妇女</w:t>
            </w:r>
          </w:p>
        </w:tc>
        <w:tc>
          <w:tcPr>
            <w:tcW w:w="1855" w:type="dxa"/>
            <w:vAlign w:val="bottom"/>
          </w:tcPr>
          <w:p w:rsidR="00000000" w:rsidRDefault="00CA5E7D">
            <w:pPr>
              <w:spacing w:afterLines="50" w:after="156" w:line="360" w:lineRule="atLeast"/>
              <w:ind w:right="40"/>
              <w:jc w:val="center"/>
              <w:rPr>
                <w:sz w:val="17"/>
              </w:rPr>
            </w:pPr>
            <w:r>
              <w:rPr>
                <w:sz w:val="17"/>
              </w:rPr>
              <w:t>20.9</w:t>
            </w:r>
          </w:p>
        </w:tc>
        <w:tc>
          <w:tcPr>
            <w:tcW w:w="81" w:type="dxa"/>
            <w:vAlign w:val="bottom"/>
          </w:tcPr>
          <w:p w:rsidR="00000000" w:rsidRDefault="00CA5E7D">
            <w:pPr>
              <w:spacing w:afterLines="50" w:after="156" w:line="360" w:lineRule="atLeast"/>
              <w:ind w:right="40"/>
              <w:jc w:val="center"/>
              <w:rPr>
                <w:sz w:val="17"/>
              </w:rPr>
            </w:pPr>
          </w:p>
        </w:tc>
        <w:tc>
          <w:tcPr>
            <w:tcW w:w="1792" w:type="dxa"/>
            <w:vAlign w:val="bottom"/>
          </w:tcPr>
          <w:p w:rsidR="00000000" w:rsidRDefault="00CA5E7D">
            <w:pPr>
              <w:spacing w:afterLines="50" w:after="156" w:line="360" w:lineRule="atLeast"/>
              <w:ind w:right="40"/>
              <w:jc w:val="center"/>
              <w:rPr>
                <w:sz w:val="17"/>
              </w:rPr>
            </w:pPr>
            <w:r>
              <w:rPr>
                <w:sz w:val="17"/>
              </w:rPr>
              <w:t>29.6</w:t>
            </w:r>
          </w:p>
        </w:tc>
        <w:tc>
          <w:tcPr>
            <w:tcW w:w="1792" w:type="dxa"/>
            <w:vAlign w:val="bottom"/>
          </w:tcPr>
          <w:p w:rsidR="00000000" w:rsidRDefault="00CA5E7D">
            <w:pPr>
              <w:spacing w:afterLines="50" w:after="156" w:line="360" w:lineRule="atLeast"/>
              <w:ind w:right="40"/>
              <w:jc w:val="center"/>
              <w:rPr>
                <w:sz w:val="17"/>
              </w:rPr>
            </w:pPr>
            <w:r>
              <w:rPr>
                <w:sz w:val="17"/>
              </w:rPr>
              <w:t>14.4</w:t>
            </w:r>
          </w:p>
        </w:tc>
      </w:tr>
      <w:tr w:rsidR="00000000">
        <w:tblPrEx>
          <w:tblCellMar>
            <w:top w:w="0" w:type="dxa"/>
            <w:left w:w="0" w:type="dxa"/>
            <w:bottom w:w="0" w:type="dxa"/>
            <w:right w:w="0" w:type="dxa"/>
          </w:tblCellMar>
        </w:tblPrEx>
        <w:trPr>
          <w:cantSplit/>
        </w:trPr>
        <w:tc>
          <w:tcPr>
            <w:tcW w:w="4320" w:type="dxa"/>
            <w:vAlign w:val="bottom"/>
          </w:tcPr>
          <w:p w:rsidR="00000000" w:rsidRDefault="00CA5E7D">
            <w:pPr>
              <w:spacing w:afterLines="50" w:after="156" w:line="360" w:lineRule="atLeast"/>
              <w:ind w:right="40"/>
              <w:rPr>
                <w:rFonts w:hint="eastAsia"/>
                <w:sz w:val="17"/>
              </w:rPr>
            </w:pPr>
            <w:r>
              <w:rPr>
                <w:rFonts w:hint="eastAsia"/>
                <w:sz w:val="17"/>
              </w:rPr>
              <w:t>经常出现健康问题的妇女</w:t>
            </w:r>
          </w:p>
        </w:tc>
        <w:tc>
          <w:tcPr>
            <w:tcW w:w="1855" w:type="dxa"/>
            <w:vAlign w:val="bottom"/>
          </w:tcPr>
          <w:p w:rsidR="00000000" w:rsidRDefault="00CA5E7D">
            <w:pPr>
              <w:spacing w:afterLines="50" w:after="156" w:line="360" w:lineRule="atLeast"/>
              <w:ind w:right="40"/>
              <w:jc w:val="center"/>
              <w:rPr>
                <w:sz w:val="17"/>
              </w:rPr>
            </w:pPr>
            <w:r>
              <w:rPr>
                <w:sz w:val="17"/>
              </w:rPr>
              <w:t>5.2</w:t>
            </w:r>
          </w:p>
        </w:tc>
        <w:tc>
          <w:tcPr>
            <w:tcW w:w="81" w:type="dxa"/>
            <w:vAlign w:val="bottom"/>
          </w:tcPr>
          <w:p w:rsidR="00000000" w:rsidRDefault="00CA5E7D">
            <w:pPr>
              <w:spacing w:afterLines="50" w:after="156" w:line="360" w:lineRule="atLeast"/>
              <w:ind w:right="40"/>
              <w:jc w:val="center"/>
              <w:rPr>
                <w:sz w:val="17"/>
              </w:rPr>
            </w:pPr>
          </w:p>
        </w:tc>
        <w:tc>
          <w:tcPr>
            <w:tcW w:w="1792" w:type="dxa"/>
            <w:vAlign w:val="bottom"/>
          </w:tcPr>
          <w:p w:rsidR="00000000" w:rsidRDefault="00CA5E7D">
            <w:pPr>
              <w:spacing w:afterLines="50" w:after="156" w:line="360" w:lineRule="atLeast"/>
              <w:ind w:right="40"/>
              <w:jc w:val="center"/>
              <w:rPr>
                <w:sz w:val="17"/>
              </w:rPr>
            </w:pPr>
            <w:r>
              <w:rPr>
                <w:sz w:val="17"/>
              </w:rPr>
              <w:t>8.0</w:t>
            </w:r>
          </w:p>
        </w:tc>
        <w:tc>
          <w:tcPr>
            <w:tcW w:w="1792" w:type="dxa"/>
            <w:vAlign w:val="bottom"/>
          </w:tcPr>
          <w:p w:rsidR="00000000" w:rsidRDefault="00CA5E7D">
            <w:pPr>
              <w:spacing w:afterLines="50" w:after="156" w:line="360" w:lineRule="atLeast"/>
              <w:ind w:right="40"/>
              <w:jc w:val="center"/>
              <w:rPr>
                <w:sz w:val="17"/>
              </w:rPr>
            </w:pPr>
            <w:r>
              <w:rPr>
                <w:sz w:val="17"/>
              </w:rPr>
              <w:t>3.2</w:t>
            </w:r>
          </w:p>
        </w:tc>
      </w:tr>
      <w:tr w:rsidR="00000000">
        <w:tblPrEx>
          <w:tblCellMar>
            <w:top w:w="0" w:type="dxa"/>
            <w:left w:w="0" w:type="dxa"/>
            <w:bottom w:w="0" w:type="dxa"/>
            <w:right w:w="0" w:type="dxa"/>
          </w:tblCellMar>
        </w:tblPrEx>
        <w:trPr>
          <w:cantSplit/>
        </w:trPr>
        <w:tc>
          <w:tcPr>
            <w:tcW w:w="4320" w:type="dxa"/>
            <w:vAlign w:val="bottom"/>
          </w:tcPr>
          <w:p w:rsidR="00000000" w:rsidRDefault="00CA5E7D">
            <w:pPr>
              <w:spacing w:afterLines="50" w:after="156" w:line="360" w:lineRule="atLeast"/>
              <w:ind w:right="40"/>
              <w:rPr>
                <w:rFonts w:hint="eastAsia"/>
                <w:sz w:val="17"/>
              </w:rPr>
            </w:pPr>
            <w:r>
              <w:rPr>
                <w:rFonts w:hint="eastAsia"/>
                <w:sz w:val="17"/>
              </w:rPr>
              <w:t>患有慢性疾病的妇女</w:t>
            </w:r>
          </w:p>
        </w:tc>
        <w:tc>
          <w:tcPr>
            <w:tcW w:w="1855" w:type="dxa"/>
            <w:vAlign w:val="bottom"/>
          </w:tcPr>
          <w:p w:rsidR="00000000" w:rsidRDefault="00CA5E7D">
            <w:pPr>
              <w:spacing w:afterLines="50" w:after="156" w:line="360" w:lineRule="atLeast"/>
              <w:ind w:right="40"/>
              <w:jc w:val="center"/>
              <w:rPr>
                <w:sz w:val="17"/>
              </w:rPr>
            </w:pPr>
            <w:r>
              <w:rPr>
                <w:sz w:val="17"/>
              </w:rPr>
              <w:t>3.0</w:t>
            </w:r>
          </w:p>
        </w:tc>
        <w:tc>
          <w:tcPr>
            <w:tcW w:w="81" w:type="dxa"/>
            <w:vAlign w:val="bottom"/>
          </w:tcPr>
          <w:p w:rsidR="00000000" w:rsidRDefault="00CA5E7D">
            <w:pPr>
              <w:spacing w:afterLines="50" w:after="156" w:line="360" w:lineRule="atLeast"/>
              <w:ind w:right="40"/>
              <w:jc w:val="center"/>
              <w:rPr>
                <w:sz w:val="17"/>
              </w:rPr>
            </w:pPr>
          </w:p>
        </w:tc>
        <w:tc>
          <w:tcPr>
            <w:tcW w:w="1792" w:type="dxa"/>
            <w:vAlign w:val="bottom"/>
          </w:tcPr>
          <w:p w:rsidR="00000000" w:rsidRDefault="00CA5E7D">
            <w:pPr>
              <w:spacing w:afterLines="50" w:after="156" w:line="360" w:lineRule="atLeast"/>
              <w:ind w:right="40"/>
              <w:jc w:val="center"/>
              <w:rPr>
                <w:sz w:val="17"/>
              </w:rPr>
            </w:pPr>
            <w:r>
              <w:rPr>
                <w:sz w:val="17"/>
              </w:rPr>
              <w:t>5.0</w:t>
            </w:r>
          </w:p>
        </w:tc>
        <w:tc>
          <w:tcPr>
            <w:tcW w:w="1792" w:type="dxa"/>
            <w:vAlign w:val="bottom"/>
          </w:tcPr>
          <w:p w:rsidR="00000000" w:rsidRDefault="00CA5E7D">
            <w:pPr>
              <w:spacing w:afterLines="50" w:after="156" w:line="360" w:lineRule="atLeast"/>
              <w:ind w:right="40"/>
              <w:jc w:val="center"/>
              <w:rPr>
                <w:sz w:val="17"/>
              </w:rPr>
            </w:pPr>
            <w:r>
              <w:rPr>
                <w:sz w:val="17"/>
              </w:rPr>
              <w:t>1.5</w:t>
            </w:r>
          </w:p>
        </w:tc>
      </w:tr>
      <w:tr w:rsidR="00000000">
        <w:tblPrEx>
          <w:tblCellMar>
            <w:top w:w="0" w:type="dxa"/>
            <w:left w:w="0" w:type="dxa"/>
            <w:bottom w:w="0" w:type="dxa"/>
            <w:right w:w="0" w:type="dxa"/>
          </w:tblCellMar>
        </w:tblPrEx>
        <w:trPr>
          <w:cantSplit/>
        </w:trPr>
        <w:tc>
          <w:tcPr>
            <w:tcW w:w="4320" w:type="dxa"/>
            <w:tcBorders>
              <w:bottom w:val="single" w:sz="4" w:space="0" w:color="auto"/>
            </w:tcBorders>
            <w:vAlign w:val="bottom"/>
          </w:tcPr>
          <w:p w:rsidR="00000000" w:rsidRDefault="00CA5E7D">
            <w:pPr>
              <w:spacing w:afterLines="50" w:after="156" w:line="360" w:lineRule="atLeast"/>
              <w:ind w:right="40"/>
              <w:rPr>
                <w:rFonts w:hint="eastAsia"/>
                <w:sz w:val="17"/>
              </w:rPr>
            </w:pPr>
            <w:r>
              <w:rPr>
                <w:rFonts w:hint="eastAsia"/>
                <w:sz w:val="17"/>
              </w:rPr>
              <w:t>其他</w:t>
            </w:r>
          </w:p>
        </w:tc>
        <w:tc>
          <w:tcPr>
            <w:tcW w:w="1855" w:type="dxa"/>
            <w:tcBorders>
              <w:bottom w:val="single" w:sz="4" w:space="0" w:color="auto"/>
            </w:tcBorders>
            <w:vAlign w:val="bottom"/>
          </w:tcPr>
          <w:p w:rsidR="00000000" w:rsidRDefault="00CA5E7D">
            <w:pPr>
              <w:spacing w:afterLines="50" w:after="156" w:line="360" w:lineRule="atLeast"/>
              <w:ind w:right="40"/>
              <w:jc w:val="center"/>
              <w:rPr>
                <w:sz w:val="17"/>
              </w:rPr>
            </w:pPr>
            <w:r>
              <w:rPr>
                <w:sz w:val="17"/>
              </w:rPr>
              <w:t>0.4</w:t>
            </w:r>
          </w:p>
        </w:tc>
        <w:tc>
          <w:tcPr>
            <w:tcW w:w="81" w:type="dxa"/>
            <w:tcBorders>
              <w:bottom w:val="single" w:sz="4" w:space="0" w:color="auto"/>
            </w:tcBorders>
            <w:vAlign w:val="bottom"/>
          </w:tcPr>
          <w:p w:rsidR="00000000" w:rsidRDefault="00CA5E7D">
            <w:pPr>
              <w:spacing w:afterLines="50" w:after="156" w:line="360" w:lineRule="atLeast"/>
              <w:ind w:right="40"/>
              <w:jc w:val="center"/>
              <w:rPr>
                <w:sz w:val="17"/>
              </w:rPr>
            </w:pPr>
          </w:p>
        </w:tc>
        <w:tc>
          <w:tcPr>
            <w:tcW w:w="1792" w:type="dxa"/>
            <w:tcBorders>
              <w:bottom w:val="single" w:sz="4" w:space="0" w:color="auto"/>
            </w:tcBorders>
            <w:vAlign w:val="bottom"/>
          </w:tcPr>
          <w:p w:rsidR="00000000" w:rsidRDefault="00CA5E7D">
            <w:pPr>
              <w:spacing w:afterLines="50" w:after="156" w:line="360" w:lineRule="atLeast"/>
              <w:ind w:right="40"/>
              <w:jc w:val="center"/>
              <w:rPr>
                <w:sz w:val="17"/>
              </w:rPr>
            </w:pPr>
            <w:r>
              <w:rPr>
                <w:sz w:val="17"/>
              </w:rPr>
              <w:t>0.2</w:t>
            </w:r>
          </w:p>
        </w:tc>
        <w:tc>
          <w:tcPr>
            <w:tcW w:w="1792" w:type="dxa"/>
            <w:tcBorders>
              <w:bottom w:val="single" w:sz="4" w:space="0" w:color="auto"/>
            </w:tcBorders>
            <w:vAlign w:val="bottom"/>
          </w:tcPr>
          <w:p w:rsidR="00000000" w:rsidRDefault="00CA5E7D">
            <w:pPr>
              <w:spacing w:afterLines="50" w:after="156" w:line="360" w:lineRule="atLeast"/>
              <w:ind w:right="40"/>
              <w:jc w:val="center"/>
              <w:rPr>
                <w:sz w:val="17"/>
              </w:rPr>
            </w:pPr>
            <w:r>
              <w:rPr>
                <w:sz w:val="17"/>
              </w:rPr>
              <w:t>0.6</w:t>
            </w:r>
          </w:p>
        </w:tc>
      </w:tr>
      <w:tr w:rsidR="00000000">
        <w:tblPrEx>
          <w:tblCellMar>
            <w:top w:w="0" w:type="dxa"/>
            <w:left w:w="0" w:type="dxa"/>
            <w:bottom w:w="0" w:type="dxa"/>
            <w:right w:w="0" w:type="dxa"/>
          </w:tblCellMar>
        </w:tblPrEx>
        <w:trPr>
          <w:cantSplit/>
        </w:trPr>
        <w:tc>
          <w:tcPr>
            <w:tcW w:w="4320" w:type="dxa"/>
            <w:tcBorders>
              <w:top w:val="single" w:sz="4" w:space="0" w:color="auto"/>
              <w:bottom w:val="single" w:sz="12" w:space="0" w:color="auto"/>
            </w:tcBorders>
            <w:vAlign w:val="bottom"/>
          </w:tcPr>
          <w:p w:rsidR="00000000" w:rsidRDefault="00CA5E7D">
            <w:pPr>
              <w:spacing w:afterLines="50" w:after="156" w:line="360" w:lineRule="atLeast"/>
              <w:ind w:right="40"/>
              <w:rPr>
                <w:rFonts w:ascii="SimHei" w:eastAsia="SimHei" w:hint="eastAsia"/>
                <w:bCs/>
                <w:color w:val="FF0000"/>
                <w:sz w:val="17"/>
              </w:rPr>
            </w:pPr>
            <w:r>
              <w:rPr>
                <w:rFonts w:ascii="SimHei" w:eastAsia="SimHei"/>
                <w:b/>
                <w:color w:val="FF0000"/>
                <w:sz w:val="17"/>
              </w:rPr>
              <w:tab/>
            </w:r>
            <w:r>
              <w:rPr>
                <w:rFonts w:ascii="SimHei" w:eastAsia="SimHei" w:hint="eastAsia"/>
                <w:bCs/>
                <w:color w:val="FF0000"/>
                <w:sz w:val="17"/>
              </w:rPr>
              <w:t>总计</w:t>
            </w:r>
          </w:p>
        </w:tc>
        <w:tc>
          <w:tcPr>
            <w:tcW w:w="1855" w:type="dxa"/>
            <w:tcBorders>
              <w:top w:val="single" w:sz="4" w:space="0" w:color="auto"/>
              <w:bottom w:val="single" w:sz="12" w:space="0" w:color="auto"/>
            </w:tcBorders>
            <w:vAlign w:val="bottom"/>
          </w:tcPr>
          <w:p w:rsidR="00000000" w:rsidRDefault="00CA5E7D">
            <w:pPr>
              <w:spacing w:afterLines="50" w:after="156" w:line="360" w:lineRule="atLeast"/>
              <w:ind w:right="40"/>
              <w:jc w:val="center"/>
              <w:rPr>
                <w:rFonts w:ascii="SimHei" w:eastAsia="SimHei"/>
                <w:b/>
                <w:color w:val="FF0000"/>
                <w:sz w:val="17"/>
              </w:rPr>
            </w:pPr>
            <w:r>
              <w:rPr>
                <w:rFonts w:ascii="SimHei" w:eastAsia="SimHei"/>
                <w:b/>
                <w:color w:val="FF0000"/>
                <w:sz w:val="17"/>
              </w:rPr>
              <w:t>100.0</w:t>
            </w:r>
          </w:p>
        </w:tc>
        <w:tc>
          <w:tcPr>
            <w:tcW w:w="81" w:type="dxa"/>
            <w:tcBorders>
              <w:top w:val="single" w:sz="4" w:space="0" w:color="auto"/>
              <w:bottom w:val="single" w:sz="12" w:space="0" w:color="auto"/>
            </w:tcBorders>
            <w:vAlign w:val="bottom"/>
          </w:tcPr>
          <w:p w:rsidR="00000000" w:rsidRDefault="00CA5E7D">
            <w:pPr>
              <w:spacing w:afterLines="50" w:after="156" w:line="360" w:lineRule="atLeast"/>
              <w:ind w:right="40"/>
              <w:jc w:val="center"/>
              <w:rPr>
                <w:rFonts w:ascii="SimHei" w:eastAsia="SimHei"/>
                <w:b/>
                <w:color w:val="FF0000"/>
                <w:sz w:val="17"/>
              </w:rPr>
            </w:pPr>
          </w:p>
        </w:tc>
        <w:tc>
          <w:tcPr>
            <w:tcW w:w="1792" w:type="dxa"/>
            <w:tcBorders>
              <w:top w:val="single" w:sz="4" w:space="0" w:color="auto"/>
              <w:bottom w:val="single" w:sz="12" w:space="0" w:color="auto"/>
            </w:tcBorders>
            <w:vAlign w:val="bottom"/>
          </w:tcPr>
          <w:p w:rsidR="00000000" w:rsidRDefault="00CA5E7D">
            <w:pPr>
              <w:spacing w:afterLines="50" w:after="156" w:line="360" w:lineRule="atLeast"/>
              <w:ind w:right="40"/>
              <w:jc w:val="center"/>
              <w:rPr>
                <w:rFonts w:ascii="SimHei" w:eastAsia="SimHei"/>
                <w:b/>
                <w:color w:val="FF0000"/>
                <w:sz w:val="17"/>
              </w:rPr>
            </w:pPr>
            <w:r>
              <w:rPr>
                <w:rFonts w:ascii="SimHei" w:eastAsia="SimHei"/>
                <w:b/>
                <w:color w:val="FF0000"/>
                <w:sz w:val="17"/>
              </w:rPr>
              <w:t>100.0</w:t>
            </w:r>
          </w:p>
        </w:tc>
        <w:tc>
          <w:tcPr>
            <w:tcW w:w="1792" w:type="dxa"/>
            <w:tcBorders>
              <w:top w:val="single" w:sz="4" w:space="0" w:color="auto"/>
              <w:bottom w:val="single" w:sz="12" w:space="0" w:color="auto"/>
            </w:tcBorders>
            <w:vAlign w:val="bottom"/>
          </w:tcPr>
          <w:p w:rsidR="00000000" w:rsidRDefault="00CA5E7D">
            <w:pPr>
              <w:spacing w:afterLines="50" w:after="156" w:line="360" w:lineRule="atLeast"/>
              <w:ind w:right="40"/>
              <w:jc w:val="center"/>
              <w:rPr>
                <w:rFonts w:ascii="SimHei" w:eastAsia="SimHei"/>
                <w:b/>
                <w:color w:val="FF0000"/>
                <w:sz w:val="17"/>
              </w:rPr>
            </w:pPr>
            <w:r>
              <w:rPr>
                <w:rFonts w:ascii="SimHei" w:eastAsia="SimHei"/>
                <w:b/>
                <w:color w:val="FF0000"/>
                <w:sz w:val="17"/>
              </w:rPr>
              <w:t>100.0</w:t>
            </w:r>
          </w:p>
        </w:tc>
      </w:tr>
    </w:tbl>
    <w:p w:rsidR="00000000" w:rsidRDefault="00CA5E7D"/>
    <w:p w:rsidR="00000000" w:rsidRDefault="00CA5E7D">
      <w:pPr>
        <w:pStyle w:val="H1"/>
        <w:spacing w:before="120" w:after="240"/>
        <w:rPr>
          <w:rFonts w:hint="eastAsia"/>
        </w:rPr>
      </w:pPr>
      <w:r>
        <w:br w:type="page"/>
      </w:r>
      <w:r>
        <w:rPr>
          <w:rFonts w:hint="eastAsia"/>
        </w:rPr>
        <w:t>附件</w:t>
      </w:r>
      <w:r>
        <w:t xml:space="preserve"> </w:t>
      </w:r>
      <w:r>
        <w:rPr>
          <w:rFonts w:hint="eastAsia"/>
        </w:rPr>
        <w:t>5</w:t>
      </w:r>
      <w:r>
        <w:br/>
      </w:r>
      <w:r>
        <w:rPr>
          <w:rFonts w:hint="eastAsia"/>
        </w:rPr>
        <w:t>孕妇死亡率</w:t>
      </w:r>
    </w:p>
    <w:tbl>
      <w:tblPr>
        <w:tblW w:w="0" w:type="auto"/>
        <w:tblInd w:w="8" w:type="dxa"/>
        <w:tblLayout w:type="fixed"/>
        <w:tblCellMar>
          <w:left w:w="0" w:type="dxa"/>
          <w:right w:w="0" w:type="dxa"/>
        </w:tblCellMar>
        <w:tblLook w:val="0000" w:firstRow="0" w:lastRow="0" w:firstColumn="0" w:lastColumn="0" w:noHBand="0" w:noVBand="0"/>
      </w:tblPr>
      <w:tblGrid>
        <w:gridCol w:w="1093"/>
        <w:gridCol w:w="972"/>
        <w:gridCol w:w="121"/>
        <w:gridCol w:w="692"/>
        <w:gridCol w:w="402"/>
        <w:gridCol w:w="411"/>
        <w:gridCol w:w="682"/>
        <w:gridCol w:w="131"/>
        <w:gridCol w:w="813"/>
        <w:gridCol w:w="149"/>
        <w:gridCol w:w="664"/>
        <w:gridCol w:w="430"/>
        <w:gridCol w:w="383"/>
        <w:gridCol w:w="710"/>
        <w:gridCol w:w="103"/>
        <w:gridCol w:w="990"/>
        <w:gridCol w:w="1094"/>
      </w:tblGrid>
      <w:tr w:rsidR="00000000">
        <w:tblPrEx>
          <w:tblCellMar>
            <w:top w:w="0" w:type="dxa"/>
            <w:left w:w="0" w:type="dxa"/>
            <w:bottom w:w="0" w:type="dxa"/>
            <w:right w:w="0" w:type="dxa"/>
          </w:tblCellMar>
        </w:tblPrEx>
        <w:trPr>
          <w:tblHeader/>
        </w:trPr>
        <w:tc>
          <w:tcPr>
            <w:tcW w:w="1093" w:type="dxa"/>
            <w:tcBorders>
              <w:top w:val="single" w:sz="4" w:space="0" w:color="auto"/>
            </w:tcBorders>
            <w:vAlign w:val="bottom"/>
          </w:tcPr>
          <w:p w:rsidR="00000000" w:rsidRDefault="00CA5E7D">
            <w:pPr>
              <w:spacing w:afterLines="50" w:after="156" w:line="360" w:lineRule="atLeast"/>
              <w:jc w:val="center"/>
              <w:rPr>
                <w:rFonts w:ascii="KaiTi_GB2312"/>
                <w:iCs/>
                <w:color w:val="0000FF"/>
                <w:sz w:val="15"/>
              </w:rPr>
            </w:pPr>
            <w:r>
              <w:rPr>
                <w:rFonts w:ascii="KaiTi_GB2312"/>
                <w:iCs/>
                <w:color w:val="0000FF"/>
                <w:sz w:val="15"/>
              </w:rPr>
              <w:t>1993</w:t>
            </w:r>
          </w:p>
        </w:tc>
        <w:tc>
          <w:tcPr>
            <w:tcW w:w="1093" w:type="dxa"/>
            <w:gridSpan w:val="2"/>
            <w:tcBorders>
              <w:top w:val="single" w:sz="4" w:space="0" w:color="auto"/>
            </w:tcBorders>
            <w:vAlign w:val="bottom"/>
          </w:tcPr>
          <w:p w:rsidR="00000000" w:rsidRDefault="00CA5E7D">
            <w:pPr>
              <w:spacing w:afterLines="50" w:after="156" w:line="360" w:lineRule="atLeast"/>
              <w:jc w:val="center"/>
              <w:rPr>
                <w:rFonts w:ascii="KaiTi_GB2312"/>
                <w:iCs/>
                <w:color w:val="0000FF"/>
                <w:sz w:val="15"/>
              </w:rPr>
            </w:pPr>
            <w:r>
              <w:rPr>
                <w:rFonts w:ascii="KaiTi_GB2312"/>
                <w:iCs/>
                <w:color w:val="0000FF"/>
                <w:sz w:val="15"/>
              </w:rPr>
              <w:t>1994</w:t>
            </w:r>
          </w:p>
        </w:tc>
        <w:tc>
          <w:tcPr>
            <w:tcW w:w="1094" w:type="dxa"/>
            <w:gridSpan w:val="2"/>
            <w:tcBorders>
              <w:top w:val="single" w:sz="4" w:space="0" w:color="auto"/>
            </w:tcBorders>
            <w:vAlign w:val="bottom"/>
          </w:tcPr>
          <w:p w:rsidR="00000000" w:rsidRDefault="00CA5E7D">
            <w:pPr>
              <w:spacing w:afterLines="50" w:after="156" w:line="360" w:lineRule="atLeast"/>
              <w:jc w:val="center"/>
              <w:rPr>
                <w:rFonts w:ascii="KaiTi_GB2312"/>
                <w:iCs/>
                <w:color w:val="0000FF"/>
                <w:sz w:val="15"/>
              </w:rPr>
            </w:pPr>
            <w:r>
              <w:rPr>
                <w:rFonts w:ascii="KaiTi_GB2312"/>
                <w:iCs/>
                <w:color w:val="0000FF"/>
                <w:sz w:val="15"/>
              </w:rPr>
              <w:t>1995</w:t>
            </w:r>
          </w:p>
        </w:tc>
        <w:tc>
          <w:tcPr>
            <w:tcW w:w="1093" w:type="dxa"/>
            <w:gridSpan w:val="2"/>
            <w:tcBorders>
              <w:top w:val="single" w:sz="4" w:space="0" w:color="auto"/>
            </w:tcBorders>
            <w:vAlign w:val="bottom"/>
          </w:tcPr>
          <w:p w:rsidR="00000000" w:rsidRDefault="00CA5E7D">
            <w:pPr>
              <w:spacing w:afterLines="50" w:after="156" w:line="360" w:lineRule="atLeast"/>
              <w:jc w:val="center"/>
              <w:rPr>
                <w:rFonts w:ascii="KaiTi_GB2312"/>
                <w:iCs/>
                <w:color w:val="0000FF"/>
                <w:sz w:val="15"/>
              </w:rPr>
            </w:pPr>
            <w:r>
              <w:rPr>
                <w:rFonts w:ascii="KaiTi_GB2312"/>
                <w:iCs/>
                <w:color w:val="0000FF"/>
                <w:sz w:val="15"/>
              </w:rPr>
              <w:t>1996</w:t>
            </w:r>
          </w:p>
        </w:tc>
        <w:tc>
          <w:tcPr>
            <w:tcW w:w="1093" w:type="dxa"/>
            <w:gridSpan w:val="3"/>
            <w:tcBorders>
              <w:top w:val="single" w:sz="4" w:space="0" w:color="auto"/>
            </w:tcBorders>
            <w:vAlign w:val="bottom"/>
          </w:tcPr>
          <w:p w:rsidR="00000000" w:rsidRDefault="00CA5E7D">
            <w:pPr>
              <w:spacing w:afterLines="50" w:after="156" w:line="360" w:lineRule="atLeast"/>
              <w:jc w:val="center"/>
              <w:rPr>
                <w:rFonts w:ascii="KaiTi_GB2312"/>
                <w:iCs/>
                <w:color w:val="0000FF"/>
                <w:sz w:val="15"/>
              </w:rPr>
            </w:pPr>
            <w:r>
              <w:rPr>
                <w:rFonts w:ascii="KaiTi_GB2312"/>
                <w:iCs/>
                <w:color w:val="0000FF"/>
                <w:sz w:val="15"/>
              </w:rPr>
              <w:t>1997</w:t>
            </w:r>
          </w:p>
        </w:tc>
        <w:tc>
          <w:tcPr>
            <w:tcW w:w="1094" w:type="dxa"/>
            <w:gridSpan w:val="2"/>
            <w:tcBorders>
              <w:top w:val="single" w:sz="4" w:space="0" w:color="auto"/>
            </w:tcBorders>
            <w:vAlign w:val="bottom"/>
          </w:tcPr>
          <w:p w:rsidR="00000000" w:rsidRDefault="00CA5E7D">
            <w:pPr>
              <w:spacing w:afterLines="50" w:after="156" w:line="360" w:lineRule="atLeast"/>
              <w:jc w:val="center"/>
              <w:rPr>
                <w:rFonts w:ascii="KaiTi_GB2312"/>
                <w:iCs/>
                <w:color w:val="0000FF"/>
                <w:sz w:val="15"/>
              </w:rPr>
            </w:pPr>
            <w:r>
              <w:rPr>
                <w:rFonts w:ascii="KaiTi_GB2312"/>
                <w:iCs/>
                <w:color w:val="0000FF"/>
                <w:sz w:val="15"/>
              </w:rPr>
              <w:t>1998</w:t>
            </w:r>
          </w:p>
        </w:tc>
        <w:tc>
          <w:tcPr>
            <w:tcW w:w="1093" w:type="dxa"/>
            <w:gridSpan w:val="2"/>
            <w:tcBorders>
              <w:top w:val="single" w:sz="4" w:space="0" w:color="auto"/>
            </w:tcBorders>
            <w:vAlign w:val="bottom"/>
          </w:tcPr>
          <w:p w:rsidR="00000000" w:rsidRDefault="00CA5E7D">
            <w:pPr>
              <w:spacing w:afterLines="50" w:after="156" w:line="360" w:lineRule="atLeast"/>
              <w:jc w:val="center"/>
              <w:rPr>
                <w:rFonts w:ascii="KaiTi_GB2312"/>
                <w:iCs/>
                <w:color w:val="0000FF"/>
                <w:sz w:val="15"/>
              </w:rPr>
            </w:pPr>
            <w:r>
              <w:rPr>
                <w:rFonts w:ascii="KaiTi_GB2312"/>
                <w:iCs/>
                <w:color w:val="0000FF"/>
                <w:sz w:val="15"/>
              </w:rPr>
              <w:t>1999</w:t>
            </w:r>
          </w:p>
        </w:tc>
        <w:tc>
          <w:tcPr>
            <w:tcW w:w="1093" w:type="dxa"/>
            <w:gridSpan w:val="2"/>
            <w:tcBorders>
              <w:top w:val="single" w:sz="4" w:space="0" w:color="auto"/>
            </w:tcBorders>
            <w:vAlign w:val="bottom"/>
          </w:tcPr>
          <w:p w:rsidR="00000000" w:rsidRDefault="00CA5E7D">
            <w:pPr>
              <w:spacing w:afterLines="50" w:after="156" w:line="360" w:lineRule="atLeast"/>
              <w:jc w:val="center"/>
              <w:rPr>
                <w:rFonts w:ascii="KaiTi_GB2312"/>
                <w:iCs/>
                <w:color w:val="0000FF"/>
                <w:sz w:val="15"/>
              </w:rPr>
            </w:pPr>
            <w:r>
              <w:rPr>
                <w:rFonts w:ascii="KaiTi_GB2312"/>
                <w:iCs/>
                <w:color w:val="0000FF"/>
                <w:sz w:val="15"/>
              </w:rPr>
              <w:t>2000</w:t>
            </w:r>
          </w:p>
        </w:tc>
        <w:tc>
          <w:tcPr>
            <w:tcW w:w="1094" w:type="dxa"/>
            <w:tcBorders>
              <w:top w:val="single" w:sz="4" w:space="0" w:color="auto"/>
            </w:tcBorders>
            <w:vAlign w:val="bottom"/>
          </w:tcPr>
          <w:p w:rsidR="00000000" w:rsidRDefault="00CA5E7D">
            <w:pPr>
              <w:spacing w:afterLines="50" w:after="156" w:line="360" w:lineRule="atLeast"/>
              <w:jc w:val="center"/>
              <w:rPr>
                <w:rFonts w:ascii="KaiTi_GB2312"/>
                <w:iCs/>
                <w:color w:val="0000FF"/>
                <w:sz w:val="15"/>
              </w:rPr>
            </w:pPr>
            <w:r>
              <w:rPr>
                <w:rFonts w:ascii="KaiTi_GB2312"/>
                <w:iCs/>
                <w:color w:val="0000FF"/>
                <w:sz w:val="15"/>
              </w:rPr>
              <w:t>2001</w:t>
            </w:r>
          </w:p>
        </w:tc>
      </w:tr>
      <w:tr w:rsidR="00000000">
        <w:tblPrEx>
          <w:tblCellMar>
            <w:top w:w="0" w:type="dxa"/>
            <w:left w:w="0" w:type="dxa"/>
            <w:bottom w:w="0" w:type="dxa"/>
            <w:right w:w="0" w:type="dxa"/>
          </w:tblCellMar>
        </w:tblPrEx>
        <w:trPr>
          <w:trHeight w:hRule="exact" w:val="115"/>
          <w:tblHeader/>
        </w:trPr>
        <w:tc>
          <w:tcPr>
            <w:tcW w:w="2065" w:type="dxa"/>
            <w:gridSpan w:val="2"/>
            <w:tcBorders>
              <w:top w:val="single" w:sz="12" w:space="0" w:color="auto"/>
            </w:tcBorders>
            <w:vAlign w:val="bottom"/>
          </w:tcPr>
          <w:p w:rsidR="00000000" w:rsidRDefault="00CA5E7D">
            <w:pPr>
              <w:spacing w:afterLines="50" w:after="156" w:line="360" w:lineRule="atLeast"/>
            </w:pPr>
          </w:p>
        </w:tc>
        <w:tc>
          <w:tcPr>
            <w:tcW w:w="813" w:type="dxa"/>
            <w:gridSpan w:val="2"/>
            <w:tcBorders>
              <w:top w:val="single" w:sz="12" w:space="0" w:color="auto"/>
            </w:tcBorders>
            <w:vAlign w:val="bottom"/>
          </w:tcPr>
          <w:p w:rsidR="00000000" w:rsidRDefault="00CA5E7D">
            <w:pPr>
              <w:spacing w:afterLines="50" w:after="156" w:line="360" w:lineRule="atLeast"/>
            </w:pPr>
          </w:p>
        </w:tc>
        <w:tc>
          <w:tcPr>
            <w:tcW w:w="813" w:type="dxa"/>
            <w:gridSpan w:val="2"/>
            <w:tcBorders>
              <w:top w:val="single" w:sz="12" w:space="0" w:color="auto"/>
            </w:tcBorders>
            <w:vAlign w:val="bottom"/>
          </w:tcPr>
          <w:p w:rsidR="00000000" w:rsidRDefault="00CA5E7D">
            <w:pPr>
              <w:spacing w:afterLines="50" w:after="156" w:line="360" w:lineRule="atLeast"/>
            </w:pPr>
          </w:p>
        </w:tc>
        <w:tc>
          <w:tcPr>
            <w:tcW w:w="813" w:type="dxa"/>
            <w:gridSpan w:val="2"/>
            <w:tcBorders>
              <w:top w:val="single" w:sz="12" w:space="0" w:color="auto"/>
            </w:tcBorders>
            <w:vAlign w:val="bottom"/>
          </w:tcPr>
          <w:p w:rsidR="00000000" w:rsidRDefault="00CA5E7D">
            <w:pPr>
              <w:spacing w:afterLines="50" w:after="156" w:line="360" w:lineRule="atLeast"/>
            </w:pPr>
          </w:p>
        </w:tc>
        <w:tc>
          <w:tcPr>
            <w:tcW w:w="813" w:type="dxa"/>
            <w:tcBorders>
              <w:top w:val="single" w:sz="12" w:space="0" w:color="auto"/>
            </w:tcBorders>
            <w:vAlign w:val="bottom"/>
          </w:tcPr>
          <w:p w:rsidR="00000000" w:rsidRDefault="00CA5E7D">
            <w:pPr>
              <w:spacing w:afterLines="50" w:after="156" w:line="360" w:lineRule="atLeast"/>
            </w:pPr>
          </w:p>
        </w:tc>
        <w:tc>
          <w:tcPr>
            <w:tcW w:w="813" w:type="dxa"/>
            <w:gridSpan w:val="2"/>
            <w:tcBorders>
              <w:top w:val="single" w:sz="12" w:space="0" w:color="auto"/>
            </w:tcBorders>
            <w:vAlign w:val="bottom"/>
          </w:tcPr>
          <w:p w:rsidR="00000000" w:rsidRDefault="00CA5E7D">
            <w:pPr>
              <w:spacing w:afterLines="50" w:after="156" w:line="360" w:lineRule="atLeast"/>
            </w:pPr>
          </w:p>
        </w:tc>
        <w:tc>
          <w:tcPr>
            <w:tcW w:w="813" w:type="dxa"/>
            <w:gridSpan w:val="2"/>
            <w:tcBorders>
              <w:top w:val="single" w:sz="12" w:space="0" w:color="auto"/>
            </w:tcBorders>
            <w:vAlign w:val="bottom"/>
          </w:tcPr>
          <w:p w:rsidR="00000000" w:rsidRDefault="00CA5E7D">
            <w:pPr>
              <w:spacing w:afterLines="50" w:after="156" w:line="360" w:lineRule="atLeast"/>
            </w:pPr>
          </w:p>
        </w:tc>
        <w:tc>
          <w:tcPr>
            <w:tcW w:w="813" w:type="dxa"/>
            <w:gridSpan w:val="2"/>
            <w:tcBorders>
              <w:top w:val="single" w:sz="12" w:space="0" w:color="auto"/>
            </w:tcBorders>
            <w:vAlign w:val="bottom"/>
          </w:tcPr>
          <w:p w:rsidR="00000000" w:rsidRDefault="00CA5E7D">
            <w:pPr>
              <w:spacing w:afterLines="50" w:after="156" w:line="360" w:lineRule="atLeast"/>
            </w:pPr>
          </w:p>
        </w:tc>
        <w:tc>
          <w:tcPr>
            <w:tcW w:w="2084" w:type="dxa"/>
            <w:gridSpan w:val="2"/>
            <w:tcBorders>
              <w:top w:val="single" w:sz="12" w:space="0" w:color="auto"/>
            </w:tcBorders>
            <w:vAlign w:val="bottom"/>
          </w:tcPr>
          <w:p w:rsidR="00000000" w:rsidRDefault="00CA5E7D">
            <w:pPr>
              <w:spacing w:afterLines="50" w:after="156" w:line="360" w:lineRule="atLeast"/>
            </w:pPr>
          </w:p>
        </w:tc>
      </w:tr>
      <w:tr w:rsidR="00000000">
        <w:tblPrEx>
          <w:tblCellMar>
            <w:top w:w="0" w:type="dxa"/>
            <w:left w:w="0" w:type="dxa"/>
            <w:bottom w:w="0" w:type="dxa"/>
            <w:right w:w="0" w:type="dxa"/>
          </w:tblCellMar>
        </w:tblPrEx>
        <w:trPr>
          <w:cantSplit/>
        </w:trPr>
        <w:tc>
          <w:tcPr>
            <w:tcW w:w="9840" w:type="dxa"/>
            <w:gridSpan w:val="17"/>
            <w:vAlign w:val="bottom"/>
          </w:tcPr>
          <w:p w:rsidR="00000000" w:rsidRDefault="00CA5E7D">
            <w:pPr>
              <w:pStyle w:val="Date"/>
              <w:spacing w:afterLines="50" w:after="156" w:line="360" w:lineRule="atLeast"/>
              <w:rPr>
                <w:rFonts w:ascii="SimHei" w:eastAsia="SimHei"/>
                <w:color w:val="FF0000"/>
                <w:sz w:val="17"/>
              </w:rPr>
            </w:pPr>
            <w:r>
              <w:rPr>
                <w:rFonts w:ascii="SimHei" w:eastAsia="SimHei" w:hint="eastAsia"/>
                <w:color w:val="FF0000"/>
                <w:sz w:val="17"/>
              </w:rPr>
              <w:t>在怀孕、分娩和产后时期死于并发</w:t>
            </w:r>
            <w:r>
              <w:rPr>
                <w:rFonts w:ascii="SimHei" w:eastAsia="SimHei" w:hint="eastAsia"/>
                <w:color w:val="FF0000"/>
                <w:sz w:val="17"/>
              </w:rPr>
              <w:t>症的妇女总数</w:t>
            </w:r>
          </w:p>
        </w:tc>
      </w:tr>
      <w:tr w:rsidR="00000000">
        <w:tblPrEx>
          <w:tblCellMar>
            <w:top w:w="0" w:type="dxa"/>
            <w:left w:w="0" w:type="dxa"/>
            <w:bottom w:w="0" w:type="dxa"/>
            <w:right w:w="0" w:type="dxa"/>
          </w:tblCellMar>
        </w:tblPrEx>
        <w:tc>
          <w:tcPr>
            <w:tcW w:w="1093" w:type="dxa"/>
            <w:vAlign w:val="bottom"/>
          </w:tcPr>
          <w:p w:rsidR="00000000" w:rsidRDefault="00CA5E7D">
            <w:pPr>
              <w:spacing w:afterLines="50" w:after="156" w:line="360" w:lineRule="atLeast"/>
              <w:jc w:val="center"/>
              <w:rPr>
                <w:sz w:val="17"/>
              </w:rPr>
            </w:pPr>
            <w:r>
              <w:rPr>
                <w:sz w:val="17"/>
              </w:rPr>
              <w:t>360.0</w:t>
            </w:r>
          </w:p>
        </w:tc>
        <w:tc>
          <w:tcPr>
            <w:tcW w:w="1093" w:type="dxa"/>
            <w:gridSpan w:val="2"/>
            <w:vAlign w:val="bottom"/>
          </w:tcPr>
          <w:p w:rsidR="00000000" w:rsidRDefault="00CA5E7D">
            <w:pPr>
              <w:spacing w:afterLines="50" w:after="156" w:line="360" w:lineRule="atLeast"/>
              <w:jc w:val="center"/>
              <w:rPr>
                <w:sz w:val="17"/>
              </w:rPr>
            </w:pPr>
            <w:r>
              <w:rPr>
                <w:sz w:val="17"/>
              </w:rPr>
              <w:t>289.0</w:t>
            </w:r>
          </w:p>
        </w:tc>
        <w:tc>
          <w:tcPr>
            <w:tcW w:w="1094" w:type="dxa"/>
            <w:gridSpan w:val="2"/>
            <w:vAlign w:val="bottom"/>
          </w:tcPr>
          <w:p w:rsidR="00000000" w:rsidRDefault="00CA5E7D">
            <w:pPr>
              <w:spacing w:afterLines="50" w:after="156" w:line="360" w:lineRule="atLeast"/>
              <w:jc w:val="center"/>
              <w:rPr>
                <w:sz w:val="17"/>
              </w:rPr>
            </w:pPr>
            <w:r>
              <w:rPr>
                <w:sz w:val="17"/>
              </w:rPr>
              <w:t>253.0</w:t>
            </w:r>
          </w:p>
        </w:tc>
        <w:tc>
          <w:tcPr>
            <w:tcW w:w="1093" w:type="dxa"/>
            <w:gridSpan w:val="2"/>
            <w:vAlign w:val="bottom"/>
          </w:tcPr>
          <w:p w:rsidR="00000000" w:rsidRDefault="00CA5E7D">
            <w:pPr>
              <w:spacing w:afterLines="50" w:after="156" w:line="360" w:lineRule="atLeast"/>
              <w:jc w:val="center"/>
              <w:rPr>
                <w:sz w:val="17"/>
              </w:rPr>
            </w:pPr>
            <w:r>
              <w:rPr>
                <w:sz w:val="17"/>
              </w:rPr>
              <w:t>219.0</w:t>
            </w:r>
          </w:p>
        </w:tc>
        <w:tc>
          <w:tcPr>
            <w:tcW w:w="1093" w:type="dxa"/>
            <w:gridSpan w:val="3"/>
            <w:vAlign w:val="bottom"/>
          </w:tcPr>
          <w:p w:rsidR="00000000" w:rsidRDefault="00CA5E7D">
            <w:pPr>
              <w:spacing w:afterLines="50" w:after="156" w:line="360" w:lineRule="atLeast"/>
              <w:jc w:val="center"/>
              <w:rPr>
                <w:sz w:val="17"/>
              </w:rPr>
            </w:pPr>
            <w:r>
              <w:rPr>
                <w:sz w:val="17"/>
              </w:rPr>
              <w:t>132.0</w:t>
            </w:r>
          </w:p>
        </w:tc>
        <w:tc>
          <w:tcPr>
            <w:tcW w:w="1094" w:type="dxa"/>
            <w:gridSpan w:val="2"/>
            <w:vAlign w:val="bottom"/>
          </w:tcPr>
          <w:p w:rsidR="00000000" w:rsidRDefault="00CA5E7D">
            <w:pPr>
              <w:spacing w:afterLines="50" w:after="156" w:line="360" w:lineRule="atLeast"/>
              <w:jc w:val="center"/>
              <w:rPr>
                <w:sz w:val="17"/>
              </w:rPr>
            </w:pPr>
            <w:r>
              <w:rPr>
                <w:sz w:val="17"/>
              </w:rPr>
              <w:t>174.0</w:t>
            </w:r>
          </w:p>
        </w:tc>
        <w:tc>
          <w:tcPr>
            <w:tcW w:w="1093" w:type="dxa"/>
            <w:gridSpan w:val="2"/>
            <w:vAlign w:val="bottom"/>
          </w:tcPr>
          <w:p w:rsidR="00000000" w:rsidRDefault="00CA5E7D">
            <w:pPr>
              <w:spacing w:afterLines="50" w:after="156" w:line="360" w:lineRule="atLeast"/>
              <w:jc w:val="center"/>
              <w:rPr>
                <w:sz w:val="17"/>
              </w:rPr>
            </w:pPr>
            <w:r>
              <w:rPr>
                <w:sz w:val="17"/>
              </w:rPr>
              <w:t>158.0</w:t>
            </w:r>
          </w:p>
        </w:tc>
        <w:tc>
          <w:tcPr>
            <w:tcW w:w="1093" w:type="dxa"/>
            <w:gridSpan w:val="2"/>
            <w:vAlign w:val="bottom"/>
          </w:tcPr>
          <w:p w:rsidR="00000000" w:rsidRDefault="00CA5E7D">
            <w:pPr>
              <w:spacing w:afterLines="50" w:after="156" w:line="360" w:lineRule="atLeast"/>
              <w:jc w:val="center"/>
              <w:rPr>
                <w:sz w:val="17"/>
              </w:rPr>
            </w:pPr>
            <w:r>
              <w:rPr>
                <w:sz w:val="17"/>
              </w:rPr>
              <w:t>170.0</w:t>
            </w:r>
          </w:p>
        </w:tc>
        <w:tc>
          <w:tcPr>
            <w:tcW w:w="1094" w:type="dxa"/>
            <w:vAlign w:val="bottom"/>
          </w:tcPr>
          <w:p w:rsidR="00000000" w:rsidRDefault="00CA5E7D">
            <w:pPr>
              <w:spacing w:afterLines="50" w:after="156" w:line="360" w:lineRule="atLeast"/>
              <w:jc w:val="center"/>
              <w:rPr>
                <w:sz w:val="17"/>
              </w:rPr>
            </w:pPr>
            <w:r>
              <w:rPr>
                <w:sz w:val="17"/>
              </w:rPr>
              <w:t>182.0</w:t>
            </w:r>
          </w:p>
        </w:tc>
      </w:tr>
      <w:tr w:rsidR="00000000">
        <w:tblPrEx>
          <w:tblCellMar>
            <w:top w:w="0" w:type="dxa"/>
            <w:left w:w="0" w:type="dxa"/>
            <w:bottom w:w="0" w:type="dxa"/>
            <w:right w:w="0" w:type="dxa"/>
          </w:tblCellMar>
        </w:tblPrEx>
        <w:trPr>
          <w:cantSplit/>
        </w:trPr>
        <w:tc>
          <w:tcPr>
            <w:tcW w:w="9840" w:type="dxa"/>
            <w:gridSpan w:val="17"/>
            <w:vAlign w:val="bottom"/>
          </w:tcPr>
          <w:p w:rsidR="00000000" w:rsidRDefault="00CA5E7D">
            <w:pPr>
              <w:spacing w:afterLines="50" w:after="156" w:line="360" w:lineRule="atLeast"/>
              <w:rPr>
                <w:rFonts w:hint="eastAsia"/>
                <w:sz w:val="17"/>
              </w:rPr>
            </w:pPr>
            <w:r>
              <w:rPr>
                <w:rFonts w:hint="eastAsia"/>
                <w:sz w:val="17"/>
              </w:rPr>
              <w:t>每</w:t>
            </w:r>
            <w:r>
              <w:rPr>
                <w:sz w:val="17"/>
              </w:rPr>
              <w:t>100 000</w:t>
            </w:r>
            <w:r>
              <w:rPr>
                <w:rFonts w:hint="eastAsia"/>
                <w:sz w:val="17"/>
              </w:rPr>
              <w:t>名活产儿</w:t>
            </w:r>
          </w:p>
        </w:tc>
      </w:tr>
      <w:tr w:rsidR="00000000">
        <w:tblPrEx>
          <w:tblCellMar>
            <w:top w:w="0" w:type="dxa"/>
            <w:left w:w="0" w:type="dxa"/>
            <w:bottom w:w="0" w:type="dxa"/>
            <w:right w:w="0" w:type="dxa"/>
          </w:tblCellMar>
        </w:tblPrEx>
        <w:tc>
          <w:tcPr>
            <w:tcW w:w="1093" w:type="dxa"/>
            <w:tcBorders>
              <w:bottom w:val="single" w:sz="12" w:space="0" w:color="auto"/>
            </w:tcBorders>
            <w:vAlign w:val="bottom"/>
          </w:tcPr>
          <w:p w:rsidR="00000000" w:rsidRDefault="00CA5E7D">
            <w:pPr>
              <w:pStyle w:val="Date"/>
              <w:spacing w:afterLines="50" w:after="156" w:line="360" w:lineRule="atLeast"/>
              <w:jc w:val="center"/>
              <w:rPr>
                <w:rFonts w:ascii="SimSun" w:hAnsi="SimSun"/>
                <w:sz w:val="17"/>
              </w:rPr>
            </w:pPr>
            <w:r>
              <w:rPr>
                <w:rFonts w:ascii="SimSun" w:hAnsi="SimSun"/>
                <w:sz w:val="17"/>
              </w:rPr>
              <w:t>51.0</w:t>
            </w:r>
          </w:p>
        </w:tc>
        <w:tc>
          <w:tcPr>
            <w:tcW w:w="1093" w:type="dxa"/>
            <w:gridSpan w:val="2"/>
            <w:tcBorders>
              <w:bottom w:val="single" w:sz="12" w:space="0" w:color="auto"/>
            </w:tcBorders>
            <w:vAlign w:val="bottom"/>
          </w:tcPr>
          <w:p w:rsidR="00000000" w:rsidRDefault="00CA5E7D">
            <w:pPr>
              <w:spacing w:afterLines="50" w:after="156" w:line="360" w:lineRule="atLeast"/>
              <w:jc w:val="center"/>
              <w:rPr>
                <w:rFonts w:hAnsi="SimSun"/>
                <w:sz w:val="17"/>
              </w:rPr>
            </w:pPr>
            <w:r>
              <w:rPr>
                <w:rFonts w:hAnsi="SimSun"/>
                <w:sz w:val="17"/>
              </w:rPr>
              <w:t>40.6</w:t>
            </w:r>
          </w:p>
        </w:tc>
        <w:tc>
          <w:tcPr>
            <w:tcW w:w="1094" w:type="dxa"/>
            <w:gridSpan w:val="2"/>
            <w:tcBorders>
              <w:bottom w:val="single" w:sz="12" w:space="0" w:color="auto"/>
            </w:tcBorders>
            <w:vAlign w:val="bottom"/>
          </w:tcPr>
          <w:p w:rsidR="00000000" w:rsidRDefault="00CA5E7D">
            <w:pPr>
              <w:spacing w:afterLines="50" w:after="156" w:line="360" w:lineRule="atLeast"/>
              <w:jc w:val="center"/>
              <w:rPr>
                <w:rFonts w:hAnsi="SimSun"/>
                <w:sz w:val="17"/>
              </w:rPr>
            </w:pPr>
            <w:r>
              <w:rPr>
                <w:rFonts w:hAnsi="SimSun"/>
                <w:sz w:val="17"/>
              </w:rPr>
              <w:t>38.6</w:t>
            </w:r>
          </w:p>
        </w:tc>
        <w:tc>
          <w:tcPr>
            <w:tcW w:w="1093" w:type="dxa"/>
            <w:gridSpan w:val="2"/>
            <w:tcBorders>
              <w:bottom w:val="single" w:sz="12" w:space="0" w:color="auto"/>
            </w:tcBorders>
            <w:vAlign w:val="bottom"/>
          </w:tcPr>
          <w:p w:rsidR="00000000" w:rsidRDefault="00CA5E7D">
            <w:pPr>
              <w:spacing w:afterLines="50" w:after="156" w:line="360" w:lineRule="atLeast"/>
              <w:jc w:val="center"/>
              <w:rPr>
                <w:rFonts w:hAnsi="SimSun"/>
                <w:sz w:val="17"/>
              </w:rPr>
            </w:pPr>
            <w:r>
              <w:rPr>
                <w:rFonts w:hAnsi="SimSun"/>
                <w:sz w:val="17"/>
              </w:rPr>
              <w:t>32.2</w:t>
            </w:r>
          </w:p>
        </w:tc>
        <w:tc>
          <w:tcPr>
            <w:tcW w:w="1093" w:type="dxa"/>
            <w:gridSpan w:val="3"/>
            <w:tcBorders>
              <w:bottom w:val="single" w:sz="12" w:space="0" w:color="auto"/>
            </w:tcBorders>
            <w:vAlign w:val="bottom"/>
          </w:tcPr>
          <w:p w:rsidR="00000000" w:rsidRDefault="00CA5E7D">
            <w:pPr>
              <w:spacing w:afterLines="50" w:after="156" w:line="360" w:lineRule="atLeast"/>
              <w:jc w:val="center"/>
              <w:rPr>
                <w:rFonts w:hAnsi="SimSun"/>
                <w:sz w:val="17"/>
              </w:rPr>
            </w:pPr>
            <w:r>
              <w:rPr>
                <w:rFonts w:hAnsi="SimSun"/>
                <w:sz w:val="17"/>
              </w:rPr>
              <w:t>20.7</w:t>
            </w:r>
          </w:p>
        </w:tc>
        <w:tc>
          <w:tcPr>
            <w:tcW w:w="1094" w:type="dxa"/>
            <w:gridSpan w:val="2"/>
            <w:tcBorders>
              <w:bottom w:val="single" w:sz="12" w:space="0" w:color="auto"/>
            </w:tcBorders>
            <w:vAlign w:val="bottom"/>
          </w:tcPr>
          <w:p w:rsidR="00000000" w:rsidRDefault="00CA5E7D">
            <w:pPr>
              <w:spacing w:afterLines="50" w:after="156" w:line="360" w:lineRule="atLeast"/>
              <w:jc w:val="center"/>
              <w:rPr>
                <w:rFonts w:hAnsi="SimSun"/>
                <w:sz w:val="17"/>
              </w:rPr>
            </w:pPr>
            <w:r>
              <w:rPr>
                <w:rFonts w:hAnsi="SimSun"/>
                <w:sz w:val="17"/>
              </w:rPr>
              <w:t>28.5</w:t>
            </w:r>
          </w:p>
        </w:tc>
        <w:tc>
          <w:tcPr>
            <w:tcW w:w="1093" w:type="dxa"/>
            <w:gridSpan w:val="2"/>
            <w:tcBorders>
              <w:bottom w:val="single" w:sz="12" w:space="0" w:color="auto"/>
            </w:tcBorders>
            <w:vAlign w:val="bottom"/>
          </w:tcPr>
          <w:p w:rsidR="00000000" w:rsidRDefault="00CA5E7D">
            <w:pPr>
              <w:spacing w:afterLines="50" w:after="156" w:line="360" w:lineRule="atLeast"/>
              <w:jc w:val="center"/>
              <w:rPr>
                <w:rFonts w:hAnsi="SimSun"/>
                <w:sz w:val="17"/>
              </w:rPr>
            </w:pPr>
            <w:r>
              <w:rPr>
                <w:rFonts w:hAnsi="SimSun"/>
                <w:sz w:val="17"/>
              </w:rPr>
              <w:t>28.6</w:t>
            </w:r>
          </w:p>
        </w:tc>
        <w:tc>
          <w:tcPr>
            <w:tcW w:w="1093" w:type="dxa"/>
            <w:gridSpan w:val="2"/>
            <w:tcBorders>
              <w:bottom w:val="single" w:sz="12" w:space="0" w:color="auto"/>
            </w:tcBorders>
            <w:vAlign w:val="bottom"/>
          </w:tcPr>
          <w:p w:rsidR="00000000" w:rsidRDefault="00CA5E7D">
            <w:pPr>
              <w:spacing w:afterLines="50" w:after="156" w:line="360" w:lineRule="atLeast"/>
              <w:jc w:val="center"/>
              <w:rPr>
                <w:rFonts w:hAnsi="SimSun"/>
                <w:sz w:val="17"/>
              </w:rPr>
            </w:pPr>
            <w:r>
              <w:rPr>
                <w:rFonts w:hAnsi="SimSun"/>
                <w:sz w:val="17"/>
              </w:rPr>
              <w:t>31.2</w:t>
            </w:r>
          </w:p>
        </w:tc>
        <w:tc>
          <w:tcPr>
            <w:tcW w:w="1094" w:type="dxa"/>
            <w:tcBorders>
              <w:bottom w:val="single" w:sz="12" w:space="0" w:color="auto"/>
            </w:tcBorders>
            <w:vAlign w:val="bottom"/>
          </w:tcPr>
          <w:p w:rsidR="00000000" w:rsidRDefault="00CA5E7D">
            <w:pPr>
              <w:spacing w:afterLines="50" w:after="156" w:line="360" w:lineRule="atLeast"/>
              <w:jc w:val="center"/>
              <w:rPr>
                <w:rFonts w:hAnsi="SimSun"/>
                <w:sz w:val="17"/>
              </w:rPr>
            </w:pPr>
            <w:r>
              <w:rPr>
                <w:rFonts w:hAnsi="SimSun"/>
                <w:sz w:val="17"/>
              </w:rPr>
              <w:t>34.5</w:t>
            </w:r>
          </w:p>
        </w:tc>
      </w:tr>
    </w:tbl>
    <w:p w:rsidR="00000000" w:rsidRDefault="00CA5E7D">
      <w:pPr>
        <w:spacing w:line="120" w:lineRule="exact"/>
        <w:rPr>
          <w:rFonts w:eastAsia="KaiTi_GB2312" w:hint="eastAsia"/>
          <w:sz w:val="10"/>
        </w:rPr>
      </w:pPr>
    </w:p>
    <w:p w:rsidR="00000000" w:rsidRDefault="00CA5E7D">
      <w:pPr>
        <w:rPr>
          <w:rFonts w:hint="eastAsia"/>
          <w:sz w:val="18"/>
        </w:rPr>
      </w:pPr>
      <w:r>
        <w:rPr>
          <w:rFonts w:eastAsia="KaiTi_GB2312" w:hint="eastAsia"/>
          <w:sz w:val="18"/>
        </w:rPr>
        <w:t>数据来源</w:t>
      </w:r>
      <w:r>
        <w:rPr>
          <w:rFonts w:hint="eastAsia"/>
          <w:sz w:val="18"/>
        </w:rPr>
        <w:t>：乌兹别克斯坦共和国卫生部。</w:t>
      </w:r>
    </w:p>
    <w:p w:rsidR="00000000" w:rsidRDefault="00CA5E7D">
      <w:pPr>
        <w:pStyle w:val="H1"/>
        <w:spacing w:before="120" w:after="240"/>
      </w:pPr>
      <w:r>
        <w:br w:type="page"/>
      </w:r>
      <w:r>
        <w:rPr>
          <w:rFonts w:hint="eastAsia"/>
        </w:rPr>
        <w:t>附件</w:t>
      </w:r>
      <w:r>
        <w:t xml:space="preserve"> </w:t>
      </w:r>
      <w:r>
        <w:rPr>
          <w:rFonts w:hint="eastAsia"/>
        </w:rPr>
        <w:t>6</w:t>
      </w:r>
      <w:r>
        <w:br/>
      </w:r>
      <w:r>
        <w:rPr>
          <w:rFonts w:hint="eastAsia"/>
        </w:rPr>
        <w:t>截至</w:t>
      </w:r>
      <w:r>
        <w:rPr>
          <w:rFonts w:hint="eastAsia"/>
        </w:rPr>
        <w:t>2002</w:t>
      </w:r>
      <w:r>
        <w:rPr>
          <w:rFonts w:hint="eastAsia"/>
        </w:rPr>
        <w:t>年</w:t>
      </w:r>
      <w:r>
        <w:rPr>
          <w:rFonts w:hint="eastAsia"/>
        </w:rPr>
        <w:t>1</w:t>
      </w:r>
      <w:r>
        <w:rPr>
          <w:rFonts w:hint="eastAsia"/>
        </w:rPr>
        <w:t>月</w:t>
      </w:r>
      <w:r>
        <w:rPr>
          <w:rFonts w:hint="eastAsia"/>
        </w:rPr>
        <w:t>1</w:t>
      </w:r>
      <w:r>
        <w:rPr>
          <w:rFonts w:hint="eastAsia"/>
        </w:rPr>
        <w:t>日，国家行政机构的人员构成</w:t>
      </w:r>
    </w:p>
    <w:tbl>
      <w:tblPr>
        <w:tblW w:w="0" w:type="auto"/>
        <w:tblInd w:w="9" w:type="dxa"/>
        <w:tblLayout w:type="fixed"/>
        <w:tblCellMar>
          <w:left w:w="0" w:type="dxa"/>
          <w:right w:w="0" w:type="dxa"/>
        </w:tblCellMar>
        <w:tblLook w:val="0000" w:firstRow="0" w:lastRow="0" w:firstColumn="0" w:lastColumn="0" w:noHBand="0" w:noVBand="0"/>
      </w:tblPr>
      <w:tblGrid>
        <w:gridCol w:w="5759"/>
        <w:gridCol w:w="1020"/>
        <w:gridCol w:w="1020"/>
        <w:gridCol w:w="1023"/>
        <w:gridCol w:w="1024"/>
      </w:tblGrid>
      <w:tr w:rsidR="00000000">
        <w:tblPrEx>
          <w:tblCellMar>
            <w:top w:w="0" w:type="dxa"/>
            <w:left w:w="0" w:type="dxa"/>
            <w:bottom w:w="0" w:type="dxa"/>
            <w:right w:w="0" w:type="dxa"/>
          </w:tblCellMar>
        </w:tblPrEx>
        <w:trPr>
          <w:cantSplit/>
          <w:tblHeader/>
        </w:trPr>
        <w:tc>
          <w:tcPr>
            <w:tcW w:w="5759" w:type="dxa"/>
            <w:tcBorders>
              <w:top w:val="single" w:sz="4" w:space="0" w:color="auto"/>
            </w:tcBorders>
            <w:vAlign w:val="bottom"/>
          </w:tcPr>
          <w:p w:rsidR="00000000" w:rsidRDefault="00CA5E7D">
            <w:pPr>
              <w:spacing w:afterLines="50" w:after="156" w:line="360" w:lineRule="atLeast"/>
              <w:rPr>
                <w:i/>
                <w:sz w:val="15"/>
              </w:rPr>
            </w:pPr>
          </w:p>
        </w:tc>
        <w:tc>
          <w:tcPr>
            <w:tcW w:w="1020" w:type="dxa"/>
            <w:tcBorders>
              <w:top w:val="single" w:sz="4" w:space="0" w:color="auto"/>
            </w:tcBorders>
            <w:vAlign w:val="bottom"/>
          </w:tcPr>
          <w:p w:rsidR="00000000" w:rsidRDefault="00CA5E7D">
            <w:pPr>
              <w:spacing w:afterLines="50" w:after="156" w:line="360" w:lineRule="atLeast"/>
              <w:jc w:val="center"/>
              <w:rPr>
                <w:rFonts w:ascii="KaiTi_GB2312" w:eastAsia="KaiTi_GB2312"/>
                <w:iCs/>
                <w:color w:val="0000FF"/>
                <w:sz w:val="15"/>
              </w:rPr>
            </w:pPr>
          </w:p>
        </w:tc>
        <w:tc>
          <w:tcPr>
            <w:tcW w:w="1020" w:type="dxa"/>
            <w:tcBorders>
              <w:top w:val="single" w:sz="4" w:space="0" w:color="auto"/>
            </w:tcBorders>
            <w:vAlign w:val="bottom"/>
          </w:tcPr>
          <w:p w:rsidR="00000000" w:rsidRDefault="00CA5E7D">
            <w:pPr>
              <w:spacing w:afterLines="50" w:after="156" w:line="360" w:lineRule="atLeast"/>
              <w:jc w:val="center"/>
              <w:rPr>
                <w:rFonts w:ascii="KaiTi_GB2312" w:eastAsia="KaiTi_GB2312"/>
                <w:iCs/>
                <w:color w:val="0000FF"/>
                <w:sz w:val="15"/>
              </w:rPr>
            </w:pPr>
          </w:p>
        </w:tc>
        <w:tc>
          <w:tcPr>
            <w:tcW w:w="2047" w:type="dxa"/>
            <w:gridSpan w:val="2"/>
            <w:tcBorders>
              <w:top w:val="single" w:sz="4" w:space="0" w:color="auto"/>
              <w:bottom w:val="single" w:sz="4" w:space="0" w:color="auto"/>
            </w:tcBorders>
            <w:vAlign w:val="bottom"/>
          </w:tcPr>
          <w:p w:rsidR="00000000" w:rsidRDefault="00CA5E7D">
            <w:pPr>
              <w:spacing w:afterLines="50" w:after="156" w:line="360" w:lineRule="atLeast"/>
              <w:rPr>
                <w:rFonts w:ascii="KaiTi_GB2312" w:eastAsia="KaiTi_GB2312" w:hint="eastAsia"/>
                <w:iCs/>
                <w:color w:val="0000FF"/>
                <w:sz w:val="15"/>
              </w:rPr>
            </w:pPr>
            <w:r>
              <w:rPr>
                <w:rFonts w:ascii="KaiTi_GB2312" w:eastAsia="KaiTi_GB2312" w:hint="eastAsia"/>
                <w:iCs/>
                <w:color w:val="0000FF"/>
                <w:sz w:val="15"/>
              </w:rPr>
              <w:t>按性别所占的比例，</w:t>
            </w:r>
            <w:r>
              <w:rPr>
                <w:rFonts w:ascii="KaiTi_GB2312" w:eastAsia="KaiTi_GB2312" w:hint="eastAsia"/>
                <w:iCs/>
                <w:color w:val="0000FF"/>
                <w:sz w:val="15"/>
              </w:rPr>
              <w:t>%</w:t>
            </w:r>
          </w:p>
        </w:tc>
      </w:tr>
      <w:tr w:rsidR="00000000">
        <w:tblPrEx>
          <w:tblCellMar>
            <w:top w:w="0" w:type="dxa"/>
            <w:left w:w="0" w:type="dxa"/>
            <w:bottom w:w="0" w:type="dxa"/>
            <w:right w:w="0" w:type="dxa"/>
          </w:tblCellMar>
        </w:tblPrEx>
        <w:trPr>
          <w:tblHeader/>
        </w:trPr>
        <w:tc>
          <w:tcPr>
            <w:tcW w:w="5759" w:type="dxa"/>
            <w:vAlign w:val="bottom"/>
          </w:tcPr>
          <w:p w:rsidR="00000000" w:rsidRDefault="00CA5E7D">
            <w:pPr>
              <w:spacing w:afterLines="50" w:after="156" w:line="360" w:lineRule="atLeast"/>
              <w:rPr>
                <w:i/>
                <w:sz w:val="15"/>
              </w:rPr>
            </w:pPr>
          </w:p>
        </w:tc>
        <w:tc>
          <w:tcPr>
            <w:tcW w:w="1020" w:type="dxa"/>
            <w:vAlign w:val="bottom"/>
          </w:tcPr>
          <w:p w:rsidR="00000000" w:rsidRDefault="00CA5E7D">
            <w:pPr>
              <w:spacing w:afterLines="50" w:after="156" w:line="360" w:lineRule="atLeast"/>
              <w:jc w:val="center"/>
              <w:rPr>
                <w:rFonts w:ascii="KaiTi_GB2312" w:eastAsia="KaiTi_GB2312" w:hint="eastAsia"/>
                <w:iCs/>
                <w:color w:val="0000FF"/>
                <w:sz w:val="15"/>
              </w:rPr>
            </w:pPr>
            <w:r>
              <w:rPr>
                <w:rFonts w:ascii="KaiTi_GB2312" w:eastAsia="KaiTi_GB2312" w:hint="eastAsia"/>
                <w:iCs/>
                <w:color w:val="0000FF"/>
                <w:sz w:val="15"/>
              </w:rPr>
              <w:t>妇女</w:t>
            </w:r>
          </w:p>
        </w:tc>
        <w:tc>
          <w:tcPr>
            <w:tcW w:w="1020" w:type="dxa"/>
            <w:vAlign w:val="bottom"/>
          </w:tcPr>
          <w:p w:rsidR="00000000" w:rsidRDefault="00CA5E7D">
            <w:pPr>
              <w:spacing w:afterLines="50" w:after="156" w:line="360" w:lineRule="atLeast"/>
              <w:jc w:val="center"/>
              <w:rPr>
                <w:rFonts w:ascii="KaiTi_GB2312" w:eastAsia="KaiTi_GB2312" w:hint="eastAsia"/>
                <w:iCs/>
                <w:color w:val="0000FF"/>
                <w:sz w:val="15"/>
              </w:rPr>
            </w:pPr>
            <w:r>
              <w:rPr>
                <w:rFonts w:ascii="KaiTi_GB2312" w:eastAsia="KaiTi_GB2312" w:hint="eastAsia"/>
                <w:iCs/>
                <w:color w:val="0000FF"/>
                <w:sz w:val="15"/>
              </w:rPr>
              <w:t>男人</w:t>
            </w:r>
          </w:p>
        </w:tc>
        <w:tc>
          <w:tcPr>
            <w:tcW w:w="1023" w:type="dxa"/>
            <w:vAlign w:val="bottom"/>
          </w:tcPr>
          <w:p w:rsidR="00000000" w:rsidRDefault="00CA5E7D">
            <w:pPr>
              <w:spacing w:afterLines="50" w:after="156" w:line="360" w:lineRule="atLeast"/>
              <w:jc w:val="center"/>
              <w:rPr>
                <w:rFonts w:ascii="KaiTi_GB2312" w:eastAsia="KaiTi_GB2312" w:hint="eastAsia"/>
                <w:iCs/>
                <w:color w:val="0000FF"/>
                <w:sz w:val="15"/>
              </w:rPr>
            </w:pPr>
            <w:r>
              <w:rPr>
                <w:rFonts w:ascii="KaiTi_GB2312" w:eastAsia="KaiTi_GB2312" w:hint="eastAsia"/>
                <w:iCs/>
                <w:color w:val="0000FF"/>
                <w:sz w:val="15"/>
              </w:rPr>
              <w:t>妇女</w:t>
            </w:r>
          </w:p>
        </w:tc>
        <w:tc>
          <w:tcPr>
            <w:tcW w:w="1024" w:type="dxa"/>
            <w:vAlign w:val="bottom"/>
          </w:tcPr>
          <w:p w:rsidR="00000000" w:rsidRDefault="00CA5E7D">
            <w:pPr>
              <w:spacing w:afterLines="50" w:after="156" w:line="360" w:lineRule="atLeast"/>
              <w:jc w:val="center"/>
              <w:rPr>
                <w:rFonts w:ascii="KaiTi_GB2312" w:eastAsia="KaiTi_GB2312" w:hint="eastAsia"/>
                <w:iCs/>
                <w:color w:val="0000FF"/>
                <w:sz w:val="15"/>
              </w:rPr>
            </w:pPr>
            <w:r>
              <w:rPr>
                <w:rFonts w:ascii="KaiTi_GB2312" w:eastAsia="KaiTi_GB2312" w:hint="eastAsia"/>
                <w:iCs/>
                <w:color w:val="0000FF"/>
                <w:sz w:val="15"/>
              </w:rPr>
              <w:t>男人</w:t>
            </w:r>
          </w:p>
        </w:tc>
      </w:tr>
      <w:tr w:rsidR="00000000">
        <w:tblPrEx>
          <w:tblCellMar>
            <w:top w:w="0" w:type="dxa"/>
            <w:left w:w="0" w:type="dxa"/>
            <w:bottom w:w="0" w:type="dxa"/>
            <w:right w:w="0" w:type="dxa"/>
          </w:tblCellMar>
        </w:tblPrEx>
        <w:trPr>
          <w:trHeight w:hRule="exact" w:val="115"/>
          <w:tblHeader/>
        </w:trPr>
        <w:tc>
          <w:tcPr>
            <w:tcW w:w="5759" w:type="dxa"/>
            <w:tcBorders>
              <w:top w:val="single" w:sz="12" w:space="0" w:color="auto"/>
            </w:tcBorders>
            <w:vAlign w:val="bottom"/>
          </w:tcPr>
          <w:p w:rsidR="00000000" w:rsidRDefault="00CA5E7D">
            <w:pPr>
              <w:spacing w:afterLines="50" w:after="156" w:line="360" w:lineRule="atLeast"/>
            </w:pPr>
          </w:p>
        </w:tc>
        <w:tc>
          <w:tcPr>
            <w:tcW w:w="1020" w:type="dxa"/>
            <w:tcBorders>
              <w:top w:val="single" w:sz="12" w:space="0" w:color="auto"/>
            </w:tcBorders>
            <w:vAlign w:val="bottom"/>
          </w:tcPr>
          <w:p w:rsidR="00000000" w:rsidRDefault="00CA5E7D">
            <w:pPr>
              <w:spacing w:afterLines="50" w:after="156" w:line="360" w:lineRule="atLeast"/>
              <w:jc w:val="center"/>
            </w:pPr>
          </w:p>
        </w:tc>
        <w:tc>
          <w:tcPr>
            <w:tcW w:w="1020" w:type="dxa"/>
            <w:tcBorders>
              <w:top w:val="single" w:sz="12" w:space="0" w:color="auto"/>
            </w:tcBorders>
            <w:vAlign w:val="bottom"/>
          </w:tcPr>
          <w:p w:rsidR="00000000" w:rsidRDefault="00CA5E7D">
            <w:pPr>
              <w:spacing w:afterLines="50" w:after="156" w:line="360" w:lineRule="atLeast"/>
              <w:jc w:val="center"/>
            </w:pPr>
          </w:p>
        </w:tc>
        <w:tc>
          <w:tcPr>
            <w:tcW w:w="1023" w:type="dxa"/>
            <w:tcBorders>
              <w:top w:val="single" w:sz="12" w:space="0" w:color="auto"/>
            </w:tcBorders>
            <w:vAlign w:val="bottom"/>
          </w:tcPr>
          <w:p w:rsidR="00000000" w:rsidRDefault="00CA5E7D">
            <w:pPr>
              <w:spacing w:afterLines="50" w:after="156" w:line="360" w:lineRule="atLeast"/>
              <w:jc w:val="center"/>
            </w:pPr>
          </w:p>
        </w:tc>
        <w:tc>
          <w:tcPr>
            <w:tcW w:w="1024" w:type="dxa"/>
            <w:tcBorders>
              <w:top w:val="single" w:sz="12" w:space="0" w:color="auto"/>
            </w:tcBorders>
            <w:vAlign w:val="bottom"/>
          </w:tcPr>
          <w:p w:rsidR="00000000" w:rsidRDefault="00CA5E7D">
            <w:pPr>
              <w:spacing w:afterLines="50" w:after="156" w:line="360" w:lineRule="atLeast"/>
              <w:jc w:val="center"/>
            </w:pPr>
          </w:p>
        </w:tc>
      </w:tr>
      <w:tr w:rsidR="00000000">
        <w:tblPrEx>
          <w:tblCellMar>
            <w:top w:w="0" w:type="dxa"/>
            <w:left w:w="0" w:type="dxa"/>
            <w:bottom w:w="0" w:type="dxa"/>
            <w:right w:w="0" w:type="dxa"/>
          </w:tblCellMar>
        </w:tblPrEx>
        <w:tc>
          <w:tcPr>
            <w:tcW w:w="5759" w:type="dxa"/>
            <w:vAlign w:val="bottom"/>
          </w:tcPr>
          <w:p w:rsidR="00000000" w:rsidRDefault="00CA5E7D">
            <w:pPr>
              <w:spacing w:afterLines="50" w:after="156" w:line="360" w:lineRule="atLeast"/>
              <w:rPr>
                <w:rFonts w:hint="eastAsia"/>
                <w:sz w:val="17"/>
              </w:rPr>
            </w:pPr>
            <w:r>
              <w:rPr>
                <w:rFonts w:hint="eastAsia"/>
                <w:sz w:val="17"/>
              </w:rPr>
              <w:t>立法权力机关和代表权力机关（代表）</w:t>
            </w:r>
          </w:p>
        </w:tc>
        <w:tc>
          <w:tcPr>
            <w:tcW w:w="1020" w:type="dxa"/>
            <w:vAlign w:val="bottom"/>
          </w:tcPr>
          <w:p w:rsidR="00000000" w:rsidRDefault="00CA5E7D">
            <w:pPr>
              <w:spacing w:afterLines="50" w:after="156" w:line="360" w:lineRule="atLeast"/>
              <w:jc w:val="center"/>
              <w:rPr>
                <w:sz w:val="17"/>
              </w:rPr>
            </w:pPr>
            <w:r>
              <w:rPr>
                <w:sz w:val="17"/>
              </w:rPr>
              <w:t>64.1</w:t>
            </w:r>
          </w:p>
        </w:tc>
        <w:tc>
          <w:tcPr>
            <w:tcW w:w="1020" w:type="dxa"/>
            <w:vAlign w:val="bottom"/>
          </w:tcPr>
          <w:p w:rsidR="00000000" w:rsidRDefault="00CA5E7D">
            <w:pPr>
              <w:spacing w:afterLines="50" w:after="156" w:line="360" w:lineRule="atLeast"/>
              <w:jc w:val="center"/>
              <w:rPr>
                <w:sz w:val="17"/>
              </w:rPr>
            </w:pPr>
            <w:r>
              <w:rPr>
                <w:sz w:val="17"/>
              </w:rPr>
              <w:t>72.6</w:t>
            </w:r>
          </w:p>
        </w:tc>
        <w:tc>
          <w:tcPr>
            <w:tcW w:w="1023" w:type="dxa"/>
            <w:vAlign w:val="bottom"/>
          </w:tcPr>
          <w:p w:rsidR="00000000" w:rsidRDefault="00CA5E7D">
            <w:pPr>
              <w:spacing w:afterLines="50" w:after="156" w:line="360" w:lineRule="atLeast"/>
              <w:jc w:val="center"/>
              <w:rPr>
                <w:sz w:val="17"/>
              </w:rPr>
            </w:pPr>
            <w:r>
              <w:rPr>
                <w:sz w:val="17"/>
              </w:rPr>
              <w:t>12.3</w:t>
            </w:r>
          </w:p>
        </w:tc>
        <w:tc>
          <w:tcPr>
            <w:tcW w:w="1024" w:type="dxa"/>
            <w:vAlign w:val="bottom"/>
          </w:tcPr>
          <w:p w:rsidR="00000000" w:rsidRDefault="00CA5E7D">
            <w:pPr>
              <w:spacing w:afterLines="50" w:after="156" w:line="360" w:lineRule="atLeast"/>
              <w:jc w:val="center"/>
              <w:rPr>
                <w:sz w:val="17"/>
              </w:rPr>
            </w:pPr>
            <w:r>
              <w:rPr>
                <w:sz w:val="17"/>
              </w:rPr>
              <w:t>87.7</w:t>
            </w:r>
          </w:p>
        </w:tc>
      </w:tr>
      <w:tr w:rsidR="00000000">
        <w:tblPrEx>
          <w:tblCellMar>
            <w:top w:w="0" w:type="dxa"/>
            <w:left w:w="0" w:type="dxa"/>
            <w:bottom w:w="0" w:type="dxa"/>
            <w:right w:w="0" w:type="dxa"/>
          </w:tblCellMar>
        </w:tblPrEx>
        <w:tc>
          <w:tcPr>
            <w:tcW w:w="5759" w:type="dxa"/>
            <w:vAlign w:val="bottom"/>
          </w:tcPr>
          <w:p w:rsidR="00000000" w:rsidRDefault="00CA5E7D">
            <w:pPr>
              <w:spacing w:afterLines="50" w:after="156" w:line="360" w:lineRule="atLeast"/>
              <w:rPr>
                <w:rFonts w:hint="eastAsia"/>
                <w:sz w:val="17"/>
              </w:rPr>
            </w:pPr>
            <w:r>
              <w:rPr>
                <w:rFonts w:hint="eastAsia"/>
                <w:sz w:val="17"/>
              </w:rPr>
              <w:t>乌兹别克斯坦共和国</w:t>
            </w:r>
            <w:r>
              <w:rPr>
                <w:rFonts w:hint="eastAsia"/>
                <w:sz w:val="17"/>
              </w:rPr>
              <w:t>议会</w:t>
            </w:r>
          </w:p>
        </w:tc>
        <w:tc>
          <w:tcPr>
            <w:tcW w:w="1020" w:type="dxa"/>
            <w:vAlign w:val="bottom"/>
          </w:tcPr>
          <w:p w:rsidR="00000000" w:rsidRDefault="00CA5E7D">
            <w:pPr>
              <w:spacing w:afterLines="50" w:after="156" w:line="360" w:lineRule="atLeast"/>
              <w:jc w:val="center"/>
              <w:rPr>
                <w:sz w:val="17"/>
              </w:rPr>
            </w:pPr>
            <w:r>
              <w:rPr>
                <w:sz w:val="17"/>
              </w:rPr>
              <w:t>1.9</w:t>
            </w:r>
          </w:p>
        </w:tc>
        <w:tc>
          <w:tcPr>
            <w:tcW w:w="1020" w:type="dxa"/>
            <w:vAlign w:val="bottom"/>
          </w:tcPr>
          <w:p w:rsidR="00000000" w:rsidRDefault="00CA5E7D">
            <w:pPr>
              <w:spacing w:afterLines="50" w:after="156" w:line="360" w:lineRule="atLeast"/>
              <w:jc w:val="center"/>
              <w:rPr>
                <w:sz w:val="17"/>
              </w:rPr>
            </w:pPr>
            <w:r>
              <w:rPr>
                <w:sz w:val="17"/>
              </w:rPr>
              <w:t>2.8</w:t>
            </w:r>
          </w:p>
        </w:tc>
        <w:tc>
          <w:tcPr>
            <w:tcW w:w="1023" w:type="dxa"/>
            <w:vAlign w:val="bottom"/>
          </w:tcPr>
          <w:p w:rsidR="00000000" w:rsidRDefault="00CA5E7D">
            <w:pPr>
              <w:spacing w:afterLines="50" w:after="156" w:line="360" w:lineRule="atLeast"/>
              <w:jc w:val="center"/>
              <w:rPr>
                <w:sz w:val="17"/>
              </w:rPr>
            </w:pPr>
            <w:r>
              <w:rPr>
                <w:sz w:val="17"/>
              </w:rPr>
              <w:t>9.9</w:t>
            </w:r>
          </w:p>
        </w:tc>
        <w:tc>
          <w:tcPr>
            <w:tcW w:w="1024" w:type="dxa"/>
            <w:vAlign w:val="bottom"/>
          </w:tcPr>
          <w:p w:rsidR="00000000" w:rsidRDefault="00CA5E7D">
            <w:pPr>
              <w:spacing w:afterLines="50" w:after="156" w:line="360" w:lineRule="atLeast"/>
              <w:jc w:val="center"/>
              <w:rPr>
                <w:sz w:val="17"/>
              </w:rPr>
            </w:pPr>
            <w:r>
              <w:rPr>
                <w:sz w:val="17"/>
              </w:rPr>
              <w:t>90.1</w:t>
            </w:r>
          </w:p>
        </w:tc>
      </w:tr>
      <w:tr w:rsidR="00000000">
        <w:tblPrEx>
          <w:tblCellMar>
            <w:top w:w="0" w:type="dxa"/>
            <w:left w:w="0" w:type="dxa"/>
            <w:bottom w:w="0" w:type="dxa"/>
            <w:right w:w="0" w:type="dxa"/>
          </w:tblCellMar>
        </w:tblPrEx>
        <w:tc>
          <w:tcPr>
            <w:tcW w:w="5759" w:type="dxa"/>
            <w:vAlign w:val="bottom"/>
          </w:tcPr>
          <w:p w:rsidR="00000000" w:rsidRDefault="00CA5E7D">
            <w:pPr>
              <w:spacing w:afterLines="50" w:after="156" w:line="340" w:lineRule="atLeast"/>
              <w:rPr>
                <w:rFonts w:hint="eastAsia"/>
                <w:sz w:val="17"/>
              </w:rPr>
            </w:pPr>
            <w:r>
              <w:rPr>
                <w:rFonts w:hint="eastAsia"/>
                <w:sz w:val="17"/>
              </w:rPr>
              <w:t>卡拉卡尔帕克斯坦共和国</w:t>
            </w:r>
            <w:r>
              <w:rPr>
                <w:sz w:val="17"/>
              </w:rPr>
              <w:t>Zhokargi Kenes</w:t>
            </w:r>
          </w:p>
        </w:tc>
        <w:tc>
          <w:tcPr>
            <w:tcW w:w="1020" w:type="dxa"/>
            <w:vAlign w:val="bottom"/>
          </w:tcPr>
          <w:p w:rsidR="00000000" w:rsidRDefault="00CA5E7D">
            <w:pPr>
              <w:spacing w:afterLines="50" w:after="156" w:line="340" w:lineRule="atLeast"/>
              <w:jc w:val="center"/>
              <w:rPr>
                <w:sz w:val="17"/>
              </w:rPr>
            </w:pPr>
            <w:r>
              <w:rPr>
                <w:sz w:val="17"/>
              </w:rPr>
              <w:t>0.6</w:t>
            </w:r>
          </w:p>
        </w:tc>
        <w:tc>
          <w:tcPr>
            <w:tcW w:w="1020" w:type="dxa"/>
            <w:vAlign w:val="bottom"/>
          </w:tcPr>
          <w:p w:rsidR="00000000" w:rsidRDefault="00CA5E7D">
            <w:pPr>
              <w:spacing w:afterLines="50" w:after="156" w:line="340" w:lineRule="atLeast"/>
              <w:jc w:val="center"/>
              <w:rPr>
                <w:sz w:val="17"/>
              </w:rPr>
            </w:pPr>
            <w:r>
              <w:rPr>
                <w:sz w:val="17"/>
              </w:rPr>
              <w:t>1.1</w:t>
            </w:r>
          </w:p>
        </w:tc>
        <w:tc>
          <w:tcPr>
            <w:tcW w:w="1023" w:type="dxa"/>
            <w:vAlign w:val="bottom"/>
          </w:tcPr>
          <w:p w:rsidR="00000000" w:rsidRDefault="00CA5E7D">
            <w:pPr>
              <w:spacing w:afterLines="50" w:after="156" w:line="340" w:lineRule="atLeast"/>
              <w:jc w:val="center"/>
              <w:rPr>
                <w:sz w:val="17"/>
              </w:rPr>
            </w:pPr>
            <w:r>
              <w:rPr>
                <w:sz w:val="17"/>
              </w:rPr>
              <w:t>8.0</w:t>
            </w:r>
          </w:p>
        </w:tc>
        <w:tc>
          <w:tcPr>
            <w:tcW w:w="1024" w:type="dxa"/>
            <w:vAlign w:val="bottom"/>
          </w:tcPr>
          <w:p w:rsidR="00000000" w:rsidRDefault="00CA5E7D">
            <w:pPr>
              <w:spacing w:afterLines="50" w:after="156" w:line="340" w:lineRule="atLeast"/>
              <w:jc w:val="center"/>
              <w:rPr>
                <w:sz w:val="17"/>
              </w:rPr>
            </w:pPr>
            <w:r>
              <w:rPr>
                <w:sz w:val="17"/>
              </w:rPr>
              <w:t>92.0</w:t>
            </w:r>
          </w:p>
        </w:tc>
      </w:tr>
      <w:tr w:rsidR="00000000">
        <w:tblPrEx>
          <w:tblCellMar>
            <w:top w:w="0" w:type="dxa"/>
            <w:left w:w="0" w:type="dxa"/>
            <w:bottom w:w="0" w:type="dxa"/>
            <w:right w:w="0" w:type="dxa"/>
          </w:tblCellMar>
        </w:tblPrEx>
        <w:tc>
          <w:tcPr>
            <w:tcW w:w="5759" w:type="dxa"/>
            <w:vAlign w:val="bottom"/>
          </w:tcPr>
          <w:p w:rsidR="00000000" w:rsidRDefault="00CA5E7D">
            <w:pPr>
              <w:spacing w:afterLines="50" w:after="156" w:line="340" w:lineRule="atLeast"/>
              <w:rPr>
                <w:sz w:val="17"/>
              </w:rPr>
            </w:pPr>
            <w:r>
              <w:rPr>
                <w:rFonts w:hint="eastAsia"/>
                <w:sz w:val="17"/>
              </w:rPr>
              <w:t>州和塔什干市人民代表会议</w:t>
            </w:r>
          </w:p>
        </w:tc>
        <w:tc>
          <w:tcPr>
            <w:tcW w:w="1020" w:type="dxa"/>
            <w:vAlign w:val="bottom"/>
          </w:tcPr>
          <w:p w:rsidR="00000000" w:rsidRDefault="00CA5E7D">
            <w:pPr>
              <w:spacing w:afterLines="50" w:after="156" w:line="340" w:lineRule="atLeast"/>
              <w:jc w:val="center"/>
              <w:rPr>
                <w:sz w:val="17"/>
              </w:rPr>
            </w:pPr>
            <w:r>
              <w:rPr>
                <w:sz w:val="17"/>
              </w:rPr>
              <w:t>4.7</w:t>
            </w:r>
          </w:p>
        </w:tc>
        <w:tc>
          <w:tcPr>
            <w:tcW w:w="1020" w:type="dxa"/>
            <w:vAlign w:val="bottom"/>
          </w:tcPr>
          <w:p w:rsidR="00000000" w:rsidRDefault="00CA5E7D">
            <w:pPr>
              <w:spacing w:afterLines="50" w:after="156" w:line="340" w:lineRule="atLeast"/>
              <w:jc w:val="center"/>
              <w:rPr>
                <w:sz w:val="17"/>
              </w:rPr>
            </w:pPr>
            <w:r>
              <w:rPr>
                <w:sz w:val="17"/>
              </w:rPr>
              <w:t>8.0</w:t>
            </w:r>
          </w:p>
        </w:tc>
        <w:tc>
          <w:tcPr>
            <w:tcW w:w="1023" w:type="dxa"/>
            <w:vAlign w:val="bottom"/>
          </w:tcPr>
          <w:p w:rsidR="00000000" w:rsidRDefault="00CA5E7D">
            <w:pPr>
              <w:spacing w:afterLines="50" w:after="156" w:line="340" w:lineRule="atLeast"/>
              <w:jc w:val="center"/>
              <w:rPr>
                <w:sz w:val="17"/>
              </w:rPr>
            </w:pPr>
            <w:r>
              <w:rPr>
                <w:sz w:val="17"/>
              </w:rPr>
              <w:t>8.5</w:t>
            </w:r>
          </w:p>
        </w:tc>
        <w:tc>
          <w:tcPr>
            <w:tcW w:w="1024" w:type="dxa"/>
            <w:vAlign w:val="bottom"/>
          </w:tcPr>
          <w:p w:rsidR="00000000" w:rsidRDefault="00CA5E7D">
            <w:pPr>
              <w:spacing w:afterLines="50" w:after="156" w:line="340" w:lineRule="atLeast"/>
              <w:jc w:val="center"/>
              <w:rPr>
                <w:sz w:val="17"/>
              </w:rPr>
            </w:pPr>
            <w:r>
              <w:rPr>
                <w:sz w:val="17"/>
              </w:rPr>
              <w:t>91.5</w:t>
            </w:r>
          </w:p>
        </w:tc>
      </w:tr>
      <w:tr w:rsidR="00000000">
        <w:tblPrEx>
          <w:tblCellMar>
            <w:top w:w="0" w:type="dxa"/>
            <w:left w:w="0" w:type="dxa"/>
            <w:bottom w:w="0" w:type="dxa"/>
            <w:right w:w="0" w:type="dxa"/>
          </w:tblCellMar>
        </w:tblPrEx>
        <w:tc>
          <w:tcPr>
            <w:tcW w:w="5759" w:type="dxa"/>
            <w:vAlign w:val="bottom"/>
          </w:tcPr>
          <w:p w:rsidR="00000000" w:rsidRDefault="00CA5E7D">
            <w:pPr>
              <w:spacing w:afterLines="50" w:after="156" w:line="340" w:lineRule="atLeast"/>
              <w:rPr>
                <w:rFonts w:hint="eastAsia"/>
                <w:sz w:val="17"/>
              </w:rPr>
            </w:pPr>
            <w:r>
              <w:rPr>
                <w:rFonts w:hint="eastAsia"/>
                <w:sz w:val="17"/>
              </w:rPr>
              <w:t>区人民代表会议</w:t>
            </w:r>
          </w:p>
        </w:tc>
        <w:tc>
          <w:tcPr>
            <w:tcW w:w="1020" w:type="dxa"/>
            <w:vAlign w:val="bottom"/>
          </w:tcPr>
          <w:p w:rsidR="00000000" w:rsidRDefault="00CA5E7D">
            <w:pPr>
              <w:spacing w:afterLines="50" w:after="156" w:line="340" w:lineRule="atLeast"/>
              <w:jc w:val="center"/>
              <w:rPr>
                <w:sz w:val="17"/>
              </w:rPr>
            </w:pPr>
            <w:r>
              <w:rPr>
                <w:sz w:val="17"/>
              </w:rPr>
              <w:t>46.7</w:t>
            </w:r>
          </w:p>
        </w:tc>
        <w:tc>
          <w:tcPr>
            <w:tcW w:w="1020" w:type="dxa"/>
            <w:vAlign w:val="bottom"/>
          </w:tcPr>
          <w:p w:rsidR="00000000" w:rsidRDefault="00CA5E7D">
            <w:pPr>
              <w:spacing w:afterLines="50" w:after="156" w:line="340" w:lineRule="atLeast"/>
              <w:jc w:val="center"/>
              <w:rPr>
                <w:sz w:val="17"/>
              </w:rPr>
            </w:pPr>
            <w:r>
              <w:rPr>
                <w:sz w:val="17"/>
              </w:rPr>
              <w:t>51.0</w:t>
            </w:r>
          </w:p>
        </w:tc>
        <w:tc>
          <w:tcPr>
            <w:tcW w:w="1023" w:type="dxa"/>
            <w:vAlign w:val="bottom"/>
          </w:tcPr>
          <w:p w:rsidR="00000000" w:rsidRDefault="00CA5E7D">
            <w:pPr>
              <w:spacing w:afterLines="50" w:after="156" w:line="340" w:lineRule="atLeast"/>
              <w:jc w:val="center"/>
              <w:rPr>
                <w:sz w:val="17"/>
              </w:rPr>
            </w:pPr>
            <w:r>
              <w:rPr>
                <w:sz w:val="17"/>
              </w:rPr>
              <w:t>12.7</w:t>
            </w:r>
          </w:p>
        </w:tc>
        <w:tc>
          <w:tcPr>
            <w:tcW w:w="1024" w:type="dxa"/>
            <w:vAlign w:val="bottom"/>
          </w:tcPr>
          <w:p w:rsidR="00000000" w:rsidRDefault="00CA5E7D">
            <w:pPr>
              <w:spacing w:afterLines="50" w:after="156" w:line="340" w:lineRule="atLeast"/>
              <w:jc w:val="center"/>
              <w:rPr>
                <w:sz w:val="17"/>
              </w:rPr>
            </w:pPr>
            <w:r>
              <w:rPr>
                <w:sz w:val="17"/>
              </w:rPr>
              <w:t>87.3</w:t>
            </w:r>
          </w:p>
        </w:tc>
      </w:tr>
      <w:tr w:rsidR="00000000">
        <w:tblPrEx>
          <w:tblCellMar>
            <w:top w:w="0" w:type="dxa"/>
            <w:left w:w="0" w:type="dxa"/>
            <w:bottom w:w="0" w:type="dxa"/>
            <w:right w:w="0" w:type="dxa"/>
          </w:tblCellMar>
        </w:tblPrEx>
        <w:tc>
          <w:tcPr>
            <w:tcW w:w="5759" w:type="dxa"/>
            <w:vAlign w:val="bottom"/>
          </w:tcPr>
          <w:p w:rsidR="00000000" w:rsidRDefault="00CA5E7D">
            <w:pPr>
              <w:spacing w:afterLines="50" w:after="156" w:line="340" w:lineRule="atLeast"/>
              <w:rPr>
                <w:rFonts w:hint="eastAsia"/>
                <w:sz w:val="17"/>
              </w:rPr>
            </w:pPr>
            <w:r>
              <w:rPr>
                <w:rFonts w:hint="eastAsia"/>
                <w:sz w:val="17"/>
              </w:rPr>
              <w:t>执行权力机关（高级官员）</w:t>
            </w:r>
          </w:p>
        </w:tc>
        <w:tc>
          <w:tcPr>
            <w:tcW w:w="1020" w:type="dxa"/>
            <w:vAlign w:val="bottom"/>
          </w:tcPr>
          <w:p w:rsidR="00000000" w:rsidRDefault="00CA5E7D">
            <w:pPr>
              <w:spacing w:afterLines="50" w:after="156" w:line="340" w:lineRule="atLeast"/>
              <w:jc w:val="center"/>
              <w:rPr>
                <w:sz w:val="17"/>
              </w:rPr>
            </w:pPr>
            <w:r>
              <w:rPr>
                <w:sz w:val="17"/>
              </w:rPr>
              <w:t>20.0</w:t>
            </w:r>
          </w:p>
        </w:tc>
        <w:tc>
          <w:tcPr>
            <w:tcW w:w="1020" w:type="dxa"/>
            <w:vAlign w:val="bottom"/>
          </w:tcPr>
          <w:p w:rsidR="00000000" w:rsidRDefault="00CA5E7D">
            <w:pPr>
              <w:spacing w:afterLines="50" w:after="156" w:line="340" w:lineRule="atLeast"/>
              <w:jc w:val="center"/>
              <w:rPr>
                <w:sz w:val="17"/>
              </w:rPr>
            </w:pPr>
            <w:r>
              <w:rPr>
                <w:sz w:val="17"/>
              </w:rPr>
              <w:t>17.5</w:t>
            </w:r>
          </w:p>
        </w:tc>
        <w:tc>
          <w:tcPr>
            <w:tcW w:w="1023" w:type="dxa"/>
            <w:vAlign w:val="bottom"/>
          </w:tcPr>
          <w:p w:rsidR="00000000" w:rsidRDefault="00CA5E7D">
            <w:pPr>
              <w:spacing w:afterLines="50" w:after="156" w:line="340" w:lineRule="atLeast"/>
              <w:jc w:val="center"/>
              <w:rPr>
                <w:sz w:val="17"/>
              </w:rPr>
            </w:pPr>
            <w:r>
              <w:rPr>
                <w:sz w:val="17"/>
              </w:rPr>
              <w:t>15.3</w:t>
            </w:r>
          </w:p>
        </w:tc>
        <w:tc>
          <w:tcPr>
            <w:tcW w:w="1024" w:type="dxa"/>
            <w:vAlign w:val="bottom"/>
          </w:tcPr>
          <w:p w:rsidR="00000000" w:rsidRDefault="00CA5E7D">
            <w:pPr>
              <w:spacing w:afterLines="50" w:after="156" w:line="340" w:lineRule="atLeast"/>
              <w:jc w:val="center"/>
              <w:rPr>
                <w:sz w:val="17"/>
              </w:rPr>
            </w:pPr>
            <w:r>
              <w:rPr>
                <w:sz w:val="17"/>
              </w:rPr>
              <w:t>84.7</w:t>
            </w:r>
          </w:p>
        </w:tc>
      </w:tr>
      <w:tr w:rsidR="00000000">
        <w:tblPrEx>
          <w:tblCellMar>
            <w:top w:w="0" w:type="dxa"/>
            <w:left w:w="0" w:type="dxa"/>
            <w:bottom w:w="0" w:type="dxa"/>
            <w:right w:w="0" w:type="dxa"/>
          </w:tblCellMar>
        </w:tblPrEx>
        <w:tc>
          <w:tcPr>
            <w:tcW w:w="5759" w:type="dxa"/>
            <w:vAlign w:val="bottom"/>
          </w:tcPr>
          <w:p w:rsidR="00000000" w:rsidRDefault="00CA5E7D">
            <w:pPr>
              <w:pStyle w:val="H56"/>
              <w:keepNext w:val="0"/>
              <w:keepLines w:val="0"/>
              <w:tabs>
                <w:tab w:val="clear" w:pos="360"/>
              </w:tabs>
              <w:suppressAutoHyphens w:val="0"/>
              <w:spacing w:afterLines="50" w:after="156" w:line="340" w:lineRule="atLeast"/>
              <w:outlineLvl w:val="9"/>
              <w:rPr>
                <w:rFonts w:hint="eastAsia"/>
                <w:noProof w:val="0"/>
                <w:spacing w:val="0"/>
                <w:w w:val="100"/>
                <w:sz w:val="17"/>
              </w:rPr>
            </w:pPr>
            <w:r>
              <w:rPr>
                <w:rFonts w:hint="eastAsia"/>
                <w:noProof w:val="0"/>
                <w:spacing w:val="0"/>
                <w:w w:val="100"/>
                <w:sz w:val="17"/>
              </w:rPr>
              <w:t>乌兹别克斯坦共和国部长内阁</w:t>
            </w:r>
          </w:p>
        </w:tc>
        <w:tc>
          <w:tcPr>
            <w:tcW w:w="1020" w:type="dxa"/>
            <w:vAlign w:val="bottom"/>
          </w:tcPr>
          <w:p w:rsidR="00000000" w:rsidRDefault="00CA5E7D">
            <w:pPr>
              <w:spacing w:afterLines="50" w:after="156" w:line="340" w:lineRule="atLeast"/>
              <w:jc w:val="center"/>
              <w:rPr>
                <w:sz w:val="17"/>
              </w:rPr>
            </w:pPr>
            <w:r>
              <w:rPr>
                <w:sz w:val="17"/>
              </w:rPr>
              <w:t>0.2</w:t>
            </w:r>
          </w:p>
        </w:tc>
        <w:tc>
          <w:tcPr>
            <w:tcW w:w="1020" w:type="dxa"/>
            <w:vAlign w:val="bottom"/>
          </w:tcPr>
          <w:p w:rsidR="00000000" w:rsidRDefault="00CA5E7D">
            <w:pPr>
              <w:spacing w:afterLines="50" w:after="156" w:line="340" w:lineRule="atLeast"/>
              <w:jc w:val="center"/>
              <w:rPr>
                <w:sz w:val="17"/>
              </w:rPr>
            </w:pPr>
            <w:r>
              <w:rPr>
                <w:sz w:val="17"/>
              </w:rPr>
              <w:t>0.1</w:t>
            </w:r>
          </w:p>
        </w:tc>
        <w:tc>
          <w:tcPr>
            <w:tcW w:w="1023" w:type="dxa"/>
            <w:vAlign w:val="bottom"/>
          </w:tcPr>
          <w:p w:rsidR="00000000" w:rsidRDefault="00CA5E7D">
            <w:pPr>
              <w:spacing w:afterLines="50" w:after="156" w:line="340" w:lineRule="atLeast"/>
              <w:jc w:val="center"/>
              <w:rPr>
                <w:sz w:val="17"/>
              </w:rPr>
            </w:pPr>
            <w:r>
              <w:rPr>
                <w:sz w:val="17"/>
              </w:rPr>
              <w:t>16.7</w:t>
            </w:r>
          </w:p>
        </w:tc>
        <w:tc>
          <w:tcPr>
            <w:tcW w:w="1024" w:type="dxa"/>
            <w:vAlign w:val="bottom"/>
          </w:tcPr>
          <w:p w:rsidR="00000000" w:rsidRDefault="00CA5E7D">
            <w:pPr>
              <w:spacing w:afterLines="50" w:after="156" w:line="340" w:lineRule="atLeast"/>
              <w:jc w:val="center"/>
              <w:rPr>
                <w:sz w:val="17"/>
              </w:rPr>
            </w:pPr>
            <w:r>
              <w:rPr>
                <w:sz w:val="17"/>
              </w:rPr>
              <w:t>83.3</w:t>
            </w:r>
          </w:p>
        </w:tc>
      </w:tr>
      <w:tr w:rsidR="00000000">
        <w:tblPrEx>
          <w:tblCellMar>
            <w:top w:w="0" w:type="dxa"/>
            <w:left w:w="0" w:type="dxa"/>
            <w:bottom w:w="0" w:type="dxa"/>
            <w:right w:w="0" w:type="dxa"/>
          </w:tblCellMar>
        </w:tblPrEx>
        <w:tc>
          <w:tcPr>
            <w:tcW w:w="5759" w:type="dxa"/>
            <w:vAlign w:val="bottom"/>
          </w:tcPr>
          <w:p w:rsidR="00000000" w:rsidRDefault="00CA5E7D">
            <w:pPr>
              <w:spacing w:afterLines="50" w:after="156" w:line="340" w:lineRule="atLeast"/>
              <w:rPr>
                <w:rFonts w:hint="eastAsia"/>
                <w:sz w:val="17"/>
              </w:rPr>
            </w:pPr>
            <w:r>
              <w:rPr>
                <w:rFonts w:hint="eastAsia"/>
                <w:sz w:val="17"/>
              </w:rPr>
              <w:t>卡拉卡尔帕克斯坦共和国部长会议</w:t>
            </w:r>
          </w:p>
        </w:tc>
        <w:tc>
          <w:tcPr>
            <w:tcW w:w="1020" w:type="dxa"/>
            <w:vAlign w:val="bottom"/>
          </w:tcPr>
          <w:p w:rsidR="00000000" w:rsidRDefault="00CA5E7D">
            <w:pPr>
              <w:spacing w:afterLines="50" w:after="156" w:line="340" w:lineRule="atLeast"/>
              <w:jc w:val="center"/>
              <w:rPr>
                <w:sz w:val="17"/>
              </w:rPr>
            </w:pPr>
            <w:r>
              <w:rPr>
                <w:sz w:val="17"/>
              </w:rPr>
              <w:t>0.1</w:t>
            </w:r>
          </w:p>
        </w:tc>
        <w:tc>
          <w:tcPr>
            <w:tcW w:w="1020" w:type="dxa"/>
            <w:vAlign w:val="bottom"/>
          </w:tcPr>
          <w:p w:rsidR="00000000" w:rsidRDefault="00CA5E7D">
            <w:pPr>
              <w:spacing w:afterLines="50" w:after="156" w:line="340" w:lineRule="atLeast"/>
              <w:jc w:val="center"/>
              <w:rPr>
                <w:sz w:val="17"/>
              </w:rPr>
            </w:pPr>
            <w:r>
              <w:rPr>
                <w:sz w:val="17"/>
              </w:rPr>
              <w:t>0.1</w:t>
            </w:r>
          </w:p>
        </w:tc>
        <w:tc>
          <w:tcPr>
            <w:tcW w:w="1023" w:type="dxa"/>
            <w:vAlign w:val="bottom"/>
          </w:tcPr>
          <w:p w:rsidR="00000000" w:rsidRDefault="00CA5E7D">
            <w:pPr>
              <w:spacing w:afterLines="50" w:after="156" w:line="340" w:lineRule="atLeast"/>
              <w:jc w:val="center"/>
              <w:rPr>
                <w:sz w:val="17"/>
              </w:rPr>
            </w:pPr>
            <w:r>
              <w:rPr>
                <w:sz w:val="17"/>
              </w:rPr>
              <w:t>12.5</w:t>
            </w:r>
          </w:p>
        </w:tc>
        <w:tc>
          <w:tcPr>
            <w:tcW w:w="1024" w:type="dxa"/>
            <w:vAlign w:val="bottom"/>
          </w:tcPr>
          <w:p w:rsidR="00000000" w:rsidRDefault="00CA5E7D">
            <w:pPr>
              <w:spacing w:afterLines="50" w:after="156" w:line="340" w:lineRule="atLeast"/>
              <w:jc w:val="center"/>
              <w:rPr>
                <w:sz w:val="17"/>
              </w:rPr>
            </w:pPr>
            <w:r>
              <w:rPr>
                <w:sz w:val="17"/>
              </w:rPr>
              <w:t>87.5</w:t>
            </w:r>
          </w:p>
        </w:tc>
      </w:tr>
      <w:tr w:rsidR="00000000">
        <w:tblPrEx>
          <w:tblCellMar>
            <w:top w:w="0" w:type="dxa"/>
            <w:left w:w="0" w:type="dxa"/>
            <w:bottom w:w="0" w:type="dxa"/>
            <w:right w:w="0" w:type="dxa"/>
          </w:tblCellMar>
        </w:tblPrEx>
        <w:tc>
          <w:tcPr>
            <w:tcW w:w="5759" w:type="dxa"/>
            <w:vAlign w:val="bottom"/>
          </w:tcPr>
          <w:p w:rsidR="00000000" w:rsidRDefault="00CA5E7D">
            <w:pPr>
              <w:spacing w:afterLines="50" w:after="156" w:line="340" w:lineRule="atLeast"/>
              <w:rPr>
                <w:sz w:val="17"/>
              </w:rPr>
            </w:pPr>
            <w:r>
              <w:rPr>
                <w:rFonts w:hint="eastAsia"/>
                <w:sz w:val="17"/>
              </w:rPr>
              <w:t>州和塔什干市</w:t>
            </w:r>
            <w:r>
              <w:rPr>
                <w:sz w:val="17"/>
              </w:rPr>
              <w:t xml:space="preserve">Khokims </w:t>
            </w:r>
            <w:r>
              <w:rPr>
                <w:rFonts w:hint="eastAsia"/>
                <w:sz w:val="17"/>
              </w:rPr>
              <w:t>和副</w:t>
            </w:r>
            <w:r>
              <w:rPr>
                <w:sz w:val="17"/>
              </w:rPr>
              <w:t xml:space="preserve"> </w:t>
            </w:r>
            <w:r>
              <w:rPr>
                <w:rFonts w:hint="eastAsia"/>
                <w:sz w:val="17"/>
              </w:rPr>
              <w:t>K</w:t>
            </w:r>
            <w:r>
              <w:rPr>
                <w:sz w:val="17"/>
              </w:rPr>
              <w:t>hokims</w:t>
            </w:r>
          </w:p>
        </w:tc>
        <w:tc>
          <w:tcPr>
            <w:tcW w:w="1020" w:type="dxa"/>
            <w:vAlign w:val="bottom"/>
          </w:tcPr>
          <w:p w:rsidR="00000000" w:rsidRDefault="00CA5E7D">
            <w:pPr>
              <w:spacing w:afterLines="50" w:after="156" w:line="340" w:lineRule="atLeast"/>
              <w:jc w:val="center"/>
              <w:rPr>
                <w:sz w:val="17"/>
              </w:rPr>
            </w:pPr>
            <w:r>
              <w:rPr>
                <w:sz w:val="17"/>
              </w:rPr>
              <w:t>1.1</w:t>
            </w:r>
          </w:p>
        </w:tc>
        <w:tc>
          <w:tcPr>
            <w:tcW w:w="1020" w:type="dxa"/>
            <w:vAlign w:val="bottom"/>
          </w:tcPr>
          <w:p w:rsidR="00000000" w:rsidRDefault="00CA5E7D">
            <w:pPr>
              <w:spacing w:afterLines="50" w:after="156" w:line="340" w:lineRule="atLeast"/>
              <w:jc w:val="center"/>
              <w:rPr>
                <w:sz w:val="17"/>
              </w:rPr>
            </w:pPr>
            <w:r>
              <w:rPr>
                <w:sz w:val="17"/>
              </w:rPr>
              <w:t>1.3</w:t>
            </w:r>
          </w:p>
        </w:tc>
        <w:tc>
          <w:tcPr>
            <w:tcW w:w="1023" w:type="dxa"/>
            <w:vAlign w:val="bottom"/>
          </w:tcPr>
          <w:p w:rsidR="00000000" w:rsidRDefault="00CA5E7D">
            <w:pPr>
              <w:spacing w:afterLines="50" w:after="156" w:line="340" w:lineRule="atLeast"/>
              <w:jc w:val="center"/>
              <w:rPr>
                <w:sz w:val="17"/>
              </w:rPr>
            </w:pPr>
            <w:r>
              <w:rPr>
                <w:sz w:val="17"/>
              </w:rPr>
              <w:t>11.9</w:t>
            </w:r>
          </w:p>
        </w:tc>
        <w:tc>
          <w:tcPr>
            <w:tcW w:w="1024" w:type="dxa"/>
            <w:vAlign w:val="bottom"/>
          </w:tcPr>
          <w:p w:rsidR="00000000" w:rsidRDefault="00CA5E7D">
            <w:pPr>
              <w:spacing w:afterLines="50" w:after="156" w:line="340" w:lineRule="atLeast"/>
              <w:jc w:val="center"/>
              <w:rPr>
                <w:sz w:val="17"/>
              </w:rPr>
            </w:pPr>
            <w:r>
              <w:rPr>
                <w:sz w:val="17"/>
              </w:rPr>
              <w:t>88.1</w:t>
            </w:r>
          </w:p>
        </w:tc>
      </w:tr>
      <w:tr w:rsidR="00000000">
        <w:tblPrEx>
          <w:tblCellMar>
            <w:top w:w="0" w:type="dxa"/>
            <w:left w:w="0" w:type="dxa"/>
            <w:bottom w:w="0" w:type="dxa"/>
            <w:right w:w="0" w:type="dxa"/>
          </w:tblCellMar>
        </w:tblPrEx>
        <w:tc>
          <w:tcPr>
            <w:tcW w:w="5759" w:type="dxa"/>
            <w:vAlign w:val="bottom"/>
          </w:tcPr>
          <w:p w:rsidR="00000000" w:rsidRDefault="00CA5E7D">
            <w:pPr>
              <w:spacing w:afterLines="50" w:after="156" w:line="340" w:lineRule="atLeast"/>
              <w:rPr>
                <w:sz w:val="17"/>
              </w:rPr>
            </w:pPr>
            <w:r>
              <w:rPr>
                <w:rFonts w:hint="eastAsia"/>
                <w:sz w:val="17"/>
              </w:rPr>
              <w:t>区</w:t>
            </w:r>
            <w:r>
              <w:rPr>
                <w:sz w:val="17"/>
              </w:rPr>
              <w:t>Khokims</w:t>
            </w:r>
            <w:r>
              <w:rPr>
                <w:rFonts w:hint="eastAsia"/>
                <w:sz w:val="17"/>
              </w:rPr>
              <w:t>和副</w:t>
            </w:r>
            <w:r>
              <w:rPr>
                <w:sz w:val="17"/>
              </w:rPr>
              <w:t xml:space="preserve"> </w:t>
            </w:r>
            <w:r>
              <w:rPr>
                <w:rFonts w:hint="eastAsia"/>
                <w:sz w:val="17"/>
              </w:rPr>
              <w:t>K</w:t>
            </w:r>
            <w:r>
              <w:rPr>
                <w:sz w:val="17"/>
              </w:rPr>
              <w:t>hokims</w:t>
            </w:r>
          </w:p>
        </w:tc>
        <w:tc>
          <w:tcPr>
            <w:tcW w:w="1020" w:type="dxa"/>
            <w:vAlign w:val="bottom"/>
          </w:tcPr>
          <w:p w:rsidR="00000000" w:rsidRDefault="00CA5E7D">
            <w:pPr>
              <w:spacing w:afterLines="50" w:after="156" w:line="340" w:lineRule="atLeast"/>
              <w:jc w:val="center"/>
              <w:rPr>
                <w:sz w:val="17"/>
              </w:rPr>
            </w:pPr>
            <w:r>
              <w:rPr>
                <w:sz w:val="17"/>
              </w:rPr>
              <w:t>16.0</w:t>
            </w:r>
          </w:p>
        </w:tc>
        <w:tc>
          <w:tcPr>
            <w:tcW w:w="1020" w:type="dxa"/>
            <w:vAlign w:val="bottom"/>
          </w:tcPr>
          <w:p w:rsidR="00000000" w:rsidRDefault="00CA5E7D">
            <w:pPr>
              <w:spacing w:afterLines="50" w:after="156" w:line="340" w:lineRule="atLeast"/>
              <w:jc w:val="center"/>
              <w:rPr>
                <w:sz w:val="17"/>
              </w:rPr>
            </w:pPr>
            <w:r>
              <w:rPr>
                <w:sz w:val="17"/>
              </w:rPr>
              <w:t>13.9</w:t>
            </w:r>
          </w:p>
        </w:tc>
        <w:tc>
          <w:tcPr>
            <w:tcW w:w="1023" w:type="dxa"/>
            <w:vAlign w:val="bottom"/>
          </w:tcPr>
          <w:p w:rsidR="00000000" w:rsidRDefault="00CA5E7D">
            <w:pPr>
              <w:spacing w:afterLines="50" w:after="156" w:line="340" w:lineRule="atLeast"/>
              <w:jc w:val="center"/>
              <w:rPr>
                <w:sz w:val="17"/>
              </w:rPr>
            </w:pPr>
            <w:r>
              <w:rPr>
                <w:sz w:val="17"/>
              </w:rPr>
              <w:t>15.4</w:t>
            </w:r>
          </w:p>
        </w:tc>
        <w:tc>
          <w:tcPr>
            <w:tcW w:w="1024" w:type="dxa"/>
            <w:vAlign w:val="bottom"/>
          </w:tcPr>
          <w:p w:rsidR="00000000" w:rsidRDefault="00CA5E7D">
            <w:pPr>
              <w:spacing w:afterLines="50" w:after="156" w:line="340" w:lineRule="atLeast"/>
              <w:jc w:val="center"/>
              <w:rPr>
                <w:sz w:val="17"/>
              </w:rPr>
            </w:pPr>
            <w:r>
              <w:rPr>
                <w:sz w:val="17"/>
              </w:rPr>
              <w:t>84.6</w:t>
            </w:r>
          </w:p>
        </w:tc>
      </w:tr>
      <w:tr w:rsidR="00000000">
        <w:tblPrEx>
          <w:tblCellMar>
            <w:top w:w="0" w:type="dxa"/>
            <w:left w:w="0" w:type="dxa"/>
            <w:bottom w:w="0" w:type="dxa"/>
            <w:right w:w="0" w:type="dxa"/>
          </w:tblCellMar>
        </w:tblPrEx>
        <w:tc>
          <w:tcPr>
            <w:tcW w:w="5759" w:type="dxa"/>
            <w:vAlign w:val="bottom"/>
          </w:tcPr>
          <w:p w:rsidR="00000000" w:rsidRDefault="00CA5E7D">
            <w:pPr>
              <w:spacing w:afterLines="50" w:after="156" w:line="340" w:lineRule="atLeast"/>
              <w:rPr>
                <w:sz w:val="17"/>
              </w:rPr>
            </w:pPr>
            <w:r>
              <w:rPr>
                <w:rFonts w:hint="eastAsia"/>
                <w:sz w:val="17"/>
              </w:rPr>
              <w:t>市</w:t>
            </w:r>
            <w:r>
              <w:rPr>
                <w:sz w:val="17"/>
              </w:rPr>
              <w:t>Khokims</w:t>
            </w:r>
            <w:r>
              <w:rPr>
                <w:rFonts w:hint="eastAsia"/>
                <w:sz w:val="17"/>
              </w:rPr>
              <w:t>和副</w:t>
            </w:r>
            <w:r>
              <w:rPr>
                <w:rFonts w:hint="eastAsia"/>
                <w:sz w:val="17"/>
              </w:rPr>
              <w:t>K</w:t>
            </w:r>
            <w:r>
              <w:rPr>
                <w:sz w:val="17"/>
              </w:rPr>
              <w:t>hokims</w:t>
            </w:r>
          </w:p>
        </w:tc>
        <w:tc>
          <w:tcPr>
            <w:tcW w:w="1020" w:type="dxa"/>
            <w:vAlign w:val="bottom"/>
          </w:tcPr>
          <w:p w:rsidR="00000000" w:rsidRDefault="00CA5E7D">
            <w:pPr>
              <w:spacing w:afterLines="50" w:after="156" w:line="340" w:lineRule="atLeast"/>
              <w:jc w:val="center"/>
              <w:rPr>
                <w:sz w:val="17"/>
              </w:rPr>
            </w:pPr>
            <w:r>
              <w:rPr>
                <w:sz w:val="17"/>
              </w:rPr>
              <w:t>2.6</w:t>
            </w:r>
          </w:p>
        </w:tc>
        <w:tc>
          <w:tcPr>
            <w:tcW w:w="1020" w:type="dxa"/>
            <w:vAlign w:val="bottom"/>
          </w:tcPr>
          <w:p w:rsidR="00000000" w:rsidRDefault="00CA5E7D">
            <w:pPr>
              <w:spacing w:afterLines="50" w:after="156" w:line="340" w:lineRule="atLeast"/>
              <w:jc w:val="center"/>
              <w:rPr>
                <w:sz w:val="17"/>
              </w:rPr>
            </w:pPr>
            <w:r>
              <w:rPr>
                <w:sz w:val="17"/>
              </w:rPr>
              <w:t>2.1</w:t>
            </w:r>
          </w:p>
        </w:tc>
        <w:tc>
          <w:tcPr>
            <w:tcW w:w="1023" w:type="dxa"/>
            <w:vAlign w:val="bottom"/>
          </w:tcPr>
          <w:p w:rsidR="00000000" w:rsidRDefault="00CA5E7D">
            <w:pPr>
              <w:spacing w:afterLines="50" w:after="156" w:line="340" w:lineRule="atLeast"/>
              <w:jc w:val="center"/>
              <w:rPr>
                <w:sz w:val="17"/>
              </w:rPr>
            </w:pPr>
            <w:r>
              <w:rPr>
                <w:sz w:val="17"/>
              </w:rPr>
              <w:t>16.3</w:t>
            </w:r>
          </w:p>
        </w:tc>
        <w:tc>
          <w:tcPr>
            <w:tcW w:w="1024" w:type="dxa"/>
            <w:vAlign w:val="bottom"/>
          </w:tcPr>
          <w:p w:rsidR="00000000" w:rsidRDefault="00CA5E7D">
            <w:pPr>
              <w:spacing w:afterLines="50" w:after="156" w:line="340" w:lineRule="atLeast"/>
              <w:jc w:val="center"/>
              <w:rPr>
                <w:sz w:val="17"/>
              </w:rPr>
            </w:pPr>
            <w:r>
              <w:rPr>
                <w:sz w:val="17"/>
              </w:rPr>
              <w:t>83.7</w:t>
            </w:r>
          </w:p>
        </w:tc>
      </w:tr>
      <w:tr w:rsidR="00000000">
        <w:tblPrEx>
          <w:tblCellMar>
            <w:top w:w="0" w:type="dxa"/>
            <w:left w:w="0" w:type="dxa"/>
            <w:bottom w:w="0" w:type="dxa"/>
            <w:right w:w="0" w:type="dxa"/>
          </w:tblCellMar>
        </w:tblPrEx>
        <w:tc>
          <w:tcPr>
            <w:tcW w:w="5759" w:type="dxa"/>
            <w:vAlign w:val="bottom"/>
          </w:tcPr>
          <w:p w:rsidR="00000000" w:rsidRDefault="00CA5E7D">
            <w:pPr>
              <w:spacing w:afterLines="50" w:after="156" w:line="340" w:lineRule="atLeast"/>
              <w:rPr>
                <w:rFonts w:hint="eastAsia"/>
                <w:sz w:val="17"/>
              </w:rPr>
            </w:pPr>
            <w:r>
              <w:rPr>
                <w:rFonts w:hint="eastAsia"/>
                <w:sz w:val="17"/>
              </w:rPr>
              <w:t>司法权力机关（法院）</w:t>
            </w:r>
          </w:p>
        </w:tc>
        <w:tc>
          <w:tcPr>
            <w:tcW w:w="1020" w:type="dxa"/>
            <w:vAlign w:val="bottom"/>
          </w:tcPr>
          <w:p w:rsidR="00000000" w:rsidRDefault="00CA5E7D">
            <w:pPr>
              <w:spacing w:afterLines="50" w:after="156" w:line="340" w:lineRule="atLeast"/>
              <w:jc w:val="center"/>
              <w:rPr>
                <w:sz w:val="17"/>
              </w:rPr>
            </w:pPr>
            <w:r>
              <w:rPr>
                <w:sz w:val="17"/>
              </w:rPr>
              <w:t>15.9</w:t>
            </w:r>
          </w:p>
        </w:tc>
        <w:tc>
          <w:tcPr>
            <w:tcW w:w="1020" w:type="dxa"/>
            <w:vAlign w:val="bottom"/>
          </w:tcPr>
          <w:p w:rsidR="00000000" w:rsidRDefault="00CA5E7D">
            <w:pPr>
              <w:spacing w:afterLines="50" w:after="156" w:line="340" w:lineRule="atLeast"/>
              <w:jc w:val="center"/>
              <w:rPr>
                <w:sz w:val="17"/>
              </w:rPr>
            </w:pPr>
            <w:r>
              <w:rPr>
                <w:sz w:val="17"/>
              </w:rPr>
              <w:t>9.9</w:t>
            </w:r>
          </w:p>
        </w:tc>
        <w:tc>
          <w:tcPr>
            <w:tcW w:w="1023" w:type="dxa"/>
            <w:vAlign w:val="bottom"/>
          </w:tcPr>
          <w:p w:rsidR="00000000" w:rsidRDefault="00CA5E7D">
            <w:pPr>
              <w:spacing w:afterLines="50" w:after="156" w:line="340" w:lineRule="atLeast"/>
              <w:jc w:val="center"/>
              <w:rPr>
                <w:sz w:val="17"/>
              </w:rPr>
            </w:pPr>
            <w:r>
              <w:rPr>
                <w:sz w:val="17"/>
              </w:rPr>
              <w:t>20.3</w:t>
            </w:r>
          </w:p>
        </w:tc>
        <w:tc>
          <w:tcPr>
            <w:tcW w:w="1024" w:type="dxa"/>
            <w:vAlign w:val="bottom"/>
          </w:tcPr>
          <w:p w:rsidR="00000000" w:rsidRDefault="00CA5E7D">
            <w:pPr>
              <w:spacing w:afterLines="50" w:after="156" w:line="340" w:lineRule="atLeast"/>
              <w:jc w:val="center"/>
              <w:rPr>
                <w:sz w:val="17"/>
              </w:rPr>
            </w:pPr>
            <w:r>
              <w:rPr>
                <w:sz w:val="17"/>
              </w:rPr>
              <w:t>79.7</w:t>
            </w:r>
          </w:p>
        </w:tc>
      </w:tr>
      <w:tr w:rsidR="00000000">
        <w:tblPrEx>
          <w:tblCellMar>
            <w:top w:w="0" w:type="dxa"/>
            <w:left w:w="0" w:type="dxa"/>
            <w:bottom w:w="0" w:type="dxa"/>
            <w:right w:w="0" w:type="dxa"/>
          </w:tblCellMar>
        </w:tblPrEx>
        <w:tc>
          <w:tcPr>
            <w:tcW w:w="5759" w:type="dxa"/>
            <w:vAlign w:val="bottom"/>
          </w:tcPr>
          <w:p w:rsidR="00000000" w:rsidRDefault="00CA5E7D">
            <w:pPr>
              <w:spacing w:afterLines="50" w:after="156" w:line="360" w:lineRule="atLeast"/>
              <w:rPr>
                <w:rFonts w:hint="eastAsia"/>
                <w:sz w:val="17"/>
              </w:rPr>
            </w:pPr>
            <w:r>
              <w:rPr>
                <w:rFonts w:hint="eastAsia"/>
                <w:sz w:val="17"/>
              </w:rPr>
              <w:t>宪法法院</w:t>
            </w:r>
          </w:p>
        </w:tc>
        <w:tc>
          <w:tcPr>
            <w:tcW w:w="1020" w:type="dxa"/>
            <w:vAlign w:val="bottom"/>
          </w:tcPr>
          <w:p w:rsidR="00000000" w:rsidRDefault="00CA5E7D">
            <w:pPr>
              <w:spacing w:afterLines="50" w:after="156" w:line="360" w:lineRule="atLeast"/>
              <w:jc w:val="center"/>
              <w:rPr>
                <w:sz w:val="17"/>
              </w:rPr>
            </w:pPr>
            <w:r>
              <w:rPr>
                <w:sz w:val="17"/>
              </w:rPr>
              <w:t>0.1</w:t>
            </w:r>
          </w:p>
        </w:tc>
        <w:tc>
          <w:tcPr>
            <w:tcW w:w="1020" w:type="dxa"/>
            <w:vAlign w:val="bottom"/>
          </w:tcPr>
          <w:p w:rsidR="00000000" w:rsidRDefault="00CA5E7D">
            <w:pPr>
              <w:spacing w:afterLines="50" w:after="156" w:line="360" w:lineRule="atLeast"/>
              <w:jc w:val="center"/>
              <w:rPr>
                <w:sz w:val="17"/>
              </w:rPr>
            </w:pPr>
            <w:r>
              <w:rPr>
                <w:sz w:val="17"/>
              </w:rPr>
              <w:t>0.1</w:t>
            </w:r>
          </w:p>
        </w:tc>
        <w:tc>
          <w:tcPr>
            <w:tcW w:w="1023" w:type="dxa"/>
            <w:vAlign w:val="bottom"/>
          </w:tcPr>
          <w:p w:rsidR="00000000" w:rsidRDefault="00CA5E7D">
            <w:pPr>
              <w:spacing w:afterLines="50" w:after="156" w:line="360" w:lineRule="atLeast"/>
              <w:jc w:val="center"/>
              <w:rPr>
                <w:sz w:val="17"/>
              </w:rPr>
            </w:pPr>
            <w:r>
              <w:rPr>
                <w:sz w:val="17"/>
              </w:rPr>
              <w:t>20.0</w:t>
            </w:r>
          </w:p>
        </w:tc>
        <w:tc>
          <w:tcPr>
            <w:tcW w:w="1024" w:type="dxa"/>
            <w:vAlign w:val="bottom"/>
          </w:tcPr>
          <w:p w:rsidR="00000000" w:rsidRDefault="00CA5E7D">
            <w:pPr>
              <w:spacing w:afterLines="50" w:after="156" w:line="360" w:lineRule="atLeast"/>
              <w:jc w:val="center"/>
              <w:rPr>
                <w:sz w:val="17"/>
              </w:rPr>
            </w:pPr>
            <w:r>
              <w:rPr>
                <w:sz w:val="17"/>
              </w:rPr>
              <w:t>80.0</w:t>
            </w:r>
          </w:p>
        </w:tc>
      </w:tr>
      <w:tr w:rsidR="00000000">
        <w:tblPrEx>
          <w:tblCellMar>
            <w:top w:w="0" w:type="dxa"/>
            <w:left w:w="0" w:type="dxa"/>
            <w:bottom w:w="0" w:type="dxa"/>
            <w:right w:w="0" w:type="dxa"/>
          </w:tblCellMar>
        </w:tblPrEx>
        <w:tc>
          <w:tcPr>
            <w:tcW w:w="5759" w:type="dxa"/>
            <w:vAlign w:val="bottom"/>
          </w:tcPr>
          <w:p w:rsidR="00000000" w:rsidRDefault="00CA5E7D">
            <w:pPr>
              <w:spacing w:afterLines="50" w:after="156" w:line="360" w:lineRule="atLeast"/>
              <w:rPr>
                <w:rFonts w:hint="eastAsia"/>
                <w:sz w:val="17"/>
              </w:rPr>
            </w:pPr>
            <w:r>
              <w:rPr>
                <w:rFonts w:hint="eastAsia"/>
                <w:sz w:val="17"/>
              </w:rPr>
              <w:t>乌兹别克斯坦共和国最高法院</w:t>
            </w:r>
          </w:p>
        </w:tc>
        <w:tc>
          <w:tcPr>
            <w:tcW w:w="1020" w:type="dxa"/>
            <w:vAlign w:val="bottom"/>
          </w:tcPr>
          <w:p w:rsidR="00000000" w:rsidRDefault="00CA5E7D">
            <w:pPr>
              <w:spacing w:afterLines="50" w:after="156" w:line="360" w:lineRule="atLeast"/>
              <w:jc w:val="center"/>
              <w:rPr>
                <w:sz w:val="17"/>
              </w:rPr>
            </w:pPr>
            <w:r>
              <w:rPr>
                <w:sz w:val="17"/>
              </w:rPr>
              <w:t>0.5</w:t>
            </w:r>
          </w:p>
        </w:tc>
        <w:tc>
          <w:tcPr>
            <w:tcW w:w="1020" w:type="dxa"/>
            <w:vAlign w:val="bottom"/>
          </w:tcPr>
          <w:p w:rsidR="00000000" w:rsidRDefault="00CA5E7D">
            <w:pPr>
              <w:spacing w:afterLines="50" w:after="156" w:line="360" w:lineRule="atLeast"/>
              <w:jc w:val="center"/>
              <w:rPr>
                <w:sz w:val="17"/>
              </w:rPr>
            </w:pPr>
            <w:r>
              <w:rPr>
                <w:sz w:val="17"/>
              </w:rPr>
              <w:t>0.5</w:t>
            </w:r>
          </w:p>
        </w:tc>
        <w:tc>
          <w:tcPr>
            <w:tcW w:w="1023" w:type="dxa"/>
            <w:vAlign w:val="bottom"/>
          </w:tcPr>
          <w:p w:rsidR="00000000" w:rsidRDefault="00CA5E7D">
            <w:pPr>
              <w:spacing w:afterLines="50" w:after="156" w:line="360" w:lineRule="atLeast"/>
              <w:jc w:val="center"/>
              <w:rPr>
                <w:sz w:val="17"/>
              </w:rPr>
            </w:pPr>
            <w:r>
              <w:rPr>
                <w:sz w:val="17"/>
              </w:rPr>
              <w:t>14.6</w:t>
            </w:r>
          </w:p>
        </w:tc>
        <w:tc>
          <w:tcPr>
            <w:tcW w:w="1024" w:type="dxa"/>
            <w:vAlign w:val="bottom"/>
          </w:tcPr>
          <w:p w:rsidR="00000000" w:rsidRDefault="00CA5E7D">
            <w:pPr>
              <w:spacing w:afterLines="50" w:after="156" w:line="360" w:lineRule="atLeast"/>
              <w:jc w:val="center"/>
              <w:rPr>
                <w:sz w:val="17"/>
              </w:rPr>
            </w:pPr>
            <w:r>
              <w:rPr>
                <w:sz w:val="17"/>
              </w:rPr>
              <w:t>85.4</w:t>
            </w:r>
          </w:p>
        </w:tc>
      </w:tr>
      <w:tr w:rsidR="00000000">
        <w:tblPrEx>
          <w:tblCellMar>
            <w:top w:w="0" w:type="dxa"/>
            <w:left w:w="0" w:type="dxa"/>
            <w:bottom w:w="0" w:type="dxa"/>
            <w:right w:w="0" w:type="dxa"/>
          </w:tblCellMar>
        </w:tblPrEx>
        <w:tc>
          <w:tcPr>
            <w:tcW w:w="5759" w:type="dxa"/>
            <w:vAlign w:val="bottom"/>
          </w:tcPr>
          <w:p w:rsidR="00000000" w:rsidRDefault="00CA5E7D">
            <w:pPr>
              <w:spacing w:afterLines="50" w:after="156" w:line="360" w:lineRule="atLeast"/>
              <w:rPr>
                <w:sz w:val="17"/>
              </w:rPr>
            </w:pPr>
            <w:r>
              <w:rPr>
                <w:rFonts w:hint="eastAsia"/>
                <w:sz w:val="17"/>
              </w:rPr>
              <w:t>卡拉卡尔帕克斯坦共和国最高法院、州法院和塔什干市法院</w:t>
            </w:r>
          </w:p>
        </w:tc>
        <w:tc>
          <w:tcPr>
            <w:tcW w:w="1020" w:type="dxa"/>
            <w:vAlign w:val="bottom"/>
          </w:tcPr>
          <w:p w:rsidR="00000000" w:rsidRDefault="00CA5E7D">
            <w:pPr>
              <w:spacing w:afterLines="50" w:after="156" w:line="360" w:lineRule="atLeast"/>
              <w:jc w:val="center"/>
              <w:rPr>
                <w:sz w:val="17"/>
              </w:rPr>
            </w:pPr>
            <w:r>
              <w:rPr>
                <w:sz w:val="17"/>
              </w:rPr>
              <w:t>4.7</w:t>
            </w:r>
          </w:p>
        </w:tc>
        <w:tc>
          <w:tcPr>
            <w:tcW w:w="1020" w:type="dxa"/>
            <w:vAlign w:val="bottom"/>
          </w:tcPr>
          <w:p w:rsidR="00000000" w:rsidRDefault="00CA5E7D">
            <w:pPr>
              <w:spacing w:afterLines="50" w:after="156" w:line="360" w:lineRule="atLeast"/>
              <w:jc w:val="center"/>
              <w:rPr>
                <w:sz w:val="17"/>
              </w:rPr>
            </w:pPr>
            <w:r>
              <w:rPr>
                <w:sz w:val="17"/>
              </w:rPr>
              <w:t>2.9</w:t>
            </w:r>
          </w:p>
        </w:tc>
        <w:tc>
          <w:tcPr>
            <w:tcW w:w="1023" w:type="dxa"/>
            <w:vAlign w:val="bottom"/>
          </w:tcPr>
          <w:p w:rsidR="00000000" w:rsidRDefault="00CA5E7D">
            <w:pPr>
              <w:spacing w:afterLines="50" w:after="156" w:line="360" w:lineRule="atLeast"/>
              <w:jc w:val="center"/>
              <w:rPr>
                <w:sz w:val="17"/>
              </w:rPr>
            </w:pPr>
            <w:r>
              <w:rPr>
                <w:sz w:val="17"/>
              </w:rPr>
              <w:t>20.4</w:t>
            </w:r>
          </w:p>
        </w:tc>
        <w:tc>
          <w:tcPr>
            <w:tcW w:w="1024" w:type="dxa"/>
            <w:vAlign w:val="bottom"/>
          </w:tcPr>
          <w:p w:rsidR="00000000" w:rsidRDefault="00CA5E7D">
            <w:pPr>
              <w:spacing w:afterLines="50" w:after="156" w:line="360" w:lineRule="atLeast"/>
              <w:jc w:val="center"/>
              <w:rPr>
                <w:sz w:val="17"/>
              </w:rPr>
            </w:pPr>
            <w:r>
              <w:rPr>
                <w:sz w:val="17"/>
              </w:rPr>
              <w:t>79.6</w:t>
            </w:r>
          </w:p>
        </w:tc>
      </w:tr>
      <w:tr w:rsidR="00000000">
        <w:tblPrEx>
          <w:tblCellMar>
            <w:top w:w="0" w:type="dxa"/>
            <w:left w:w="0" w:type="dxa"/>
            <w:bottom w:w="0" w:type="dxa"/>
            <w:right w:w="0" w:type="dxa"/>
          </w:tblCellMar>
        </w:tblPrEx>
        <w:tc>
          <w:tcPr>
            <w:tcW w:w="5759" w:type="dxa"/>
            <w:vAlign w:val="bottom"/>
          </w:tcPr>
          <w:p w:rsidR="00000000" w:rsidRDefault="00CA5E7D">
            <w:pPr>
              <w:spacing w:afterLines="50" w:after="156" w:line="360" w:lineRule="atLeast"/>
              <w:rPr>
                <w:rFonts w:hint="eastAsia"/>
                <w:sz w:val="17"/>
              </w:rPr>
            </w:pPr>
            <w:r>
              <w:rPr>
                <w:rFonts w:hint="eastAsia"/>
                <w:sz w:val="17"/>
              </w:rPr>
              <w:t>区法院和市法院</w:t>
            </w:r>
          </w:p>
        </w:tc>
        <w:tc>
          <w:tcPr>
            <w:tcW w:w="1020" w:type="dxa"/>
            <w:vAlign w:val="bottom"/>
          </w:tcPr>
          <w:p w:rsidR="00000000" w:rsidRDefault="00CA5E7D">
            <w:pPr>
              <w:spacing w:afterLines="50" w:after="156" w:line="360" w:lineRule="atLeast"/>
              <w:jc w:val="center"/>
              <w:rPr>
                <w:sz w:val="17"/>
              </w:rPr>
            </w:pPr>
            <w:r>
              <w:rPr>
                <w:sz w:val="17"/>
              </w:rPr>
              <w:t>8.1</w:t>
            </w:r>
          </w:p>
        </w:tc>
        <w:tc>
          <w:tcPr>
            <w:tcW w:w="1020" w:type="dxa"/>
            <w:vAlign w:val="bottom"/>
          </w:tcPr>
          <w:p w:rsidR="00000000" w:rsidRDefault="00CA5E7D">
            <w:pPr>
              <w:spacing w:afterLines="50" w:after="156" w:line="360" w:lineRule="atLeast"/>
              <w:jc w:val="center"/>
              <w:rPr>
                <w:sz w:val="17"/>
              </w:rPr>
            </w:pPr>
            <w:r>
              <w:rPr>
                <w:sz w:val="17"/>
              </w:rPr>
              <w:t>5.0</w:t>
            </w:r>
          </w:p>
        </w:tc>
        <w:tc>
          <w:tcPr>
            <w:tcW w:w="1023" w:type="dxa"/>
            <w:vAlign w:val="bottom"/>
          </w:tcPr>
          <w:p w:rsidR="00000000" w:rsidRDefault="00CA5E7D">
            <w:pPr>
              <w:spacing w:afterLines="50" w:after="156" w:line="360" w:lineRule="atLeast"/>
              <w:jc w:val="center"/>
              <w:rPr>
                <w:sz w:val="17"/>
              </w:rPr>
            </w:pPr>
            <w:r>
              <w:rPr>
                <w:sz w:val="17"/>
              </w:rPr>
              <w:t>20.4</w:t>
            </w:r>
          </w:p>
        </w:tc>
        <w:tc>
          <w:tcPr>
            <w:tcW w:w="1024" w:type="dxa"/>
            <w:vAlign w:val="bottom"/>
          </w:tcPr>
          <w:p w:rsidR="00000000" w:rsidRDefault="00CA5E7D">
            <w:pPr>
              <w:spacing w:afterLines="50" w:after="156" w:line="360" w:lineRule="atLeast"/>
              <w:jc w:val="center"/>
              <w:rPr>
                <w:sz w:val="17"/>
              </w:rPr>
            </w:pPr>
            <w:r>
              <w:rPr>
                <w:sz w:val="17"/>
              </w:rPr>
              <w:t>79.6</w:t>
            </w:r>
          </w:p>
        </w:tc>
      </w:tr>
      <w:tr w:rsidR="00000000">
        <w:tblPrEx>
          <w:tblCellMar>
            <w:top w:w="0" w:type="dxa"/>
            <w:left w:w="0" w:type="dxa"/>
            <w:bottom w:w="0" w:type="dxa"/>
            <w:right w:w="0" w:type="dxa"/>
          </w:tblCellMar>
        </w:tblPrEx>
        <w:tc>
          <w:tcPr>
            <w:tcW w:w="5759" w:type="dxa"/>
            <w:vAlign w:val="bottom"/>
          </w:tcPr>
          <w:p w:rsidR="00000000" w:rsidRDefault="00CA5E7D">
            <w:pPr>
              <w:spacing w:afterLines="50" w:after="156" w:line="360" w:lineRule="atLeast"/>
              <w:rPr>
                <w:rFonts w:hint="eastAsia"/>
                <w:sz w:val="17"/>
              </w:rPr>
            </w:pPr>
            <w:r>
              <w:rPr>
                <w:rFonts w:hint="eastAsia"/>
                <w:sz w:val="17"/>
              </w:rPr>
              <w:t>乌兹别</w:t>
            </w:r>
            <w:r>
              <w:rPr>
                <w:rFonts w:hint="eastAsia"/>
                <w:sz w:val="17"/>
              </w:rPr>
              <w:t>克斯坦共和国高等经济法院</w:t>
            </w:r>
          </w:p>
        </w:tc>
        <w:tc>
          <w:tcPr>
            <w:tcW w:w="1020" w:type="dxa"/>
            <w:vAlign w:val="bottom"/>
          </w:tcPr>
          <w:p w:rsidR="00000000" w:rsidRDefault="00CA5E7D">
            <w:pPr>
              <w:spacing w:afterLines="50" w:after="156" w:line="360" w:lineRule="atLeast"/>
              <w:jc w:val="center"/>
              <w:rPr>
                <w:sz w:val="17"/>
              </w:rPr>
            </w:pPr>
            <w:r>
              <w:rPr>
                <w:sz w:val="17"/>
              </w:rPr>
              <w:t>0.2</w:t>
            </w:r>
          </w:p>
        </w:tc>
        <w:tc>
          <w:tcPr>
            <w:tcW w:w="1020" w:type="dxa"/>
            <w:vAlign w:val="bottom"/>
          </w:tcPr>
          <w:p w:rsidR="00000000" w:rsidRDefault="00CA5E7D">
            <w:pPr>
              <w:spacing w:afterLines="50" w:after="156" w:line="360" w:lineRule="atLeast"/>
              <w:jc w:val="center"/>
              <w:rPr>
                <w:sz w:val="17"/>
              </w:rPr>
            </w:pPr>
            <w:r>
              <w:rPr>
                <w:sz w:val="17"/>
              </w:rPr>
              <w:t>0.2</w:t>
            </w:r>
          </w:p>
        </w:tc>
        <w:tc>
          <w:tcPr>
            <w:tcW w:w="1023" w:type="dxa"/>
            <w:vAlign w:val="bottom"/>
          </w:tcPr>
          <w:p w:rsidR="00000000" w:rsidRDefault="00CA5E7D">
            <w:pPr>
              <w:spacing w:afterLines="50" w:after="156" w:line="360" w:lineRule="atLeast"/>
              <w:jc w:val="center"/>
              <w:rPr>
                <w:sz w:val="17"/>
              </w:rPr>
            </w:pPr>
            <w:r>
              <w:rPr>
                <w:sz w:val="17"/>
              </w:rPr>
              <w:t>15.8</w:t>
            </w:r>
          </w:p>
        </w:tc>
        <w:tc>
          <w:tcPr>
            <w:tcW w:w="1024" w:type="dxa"/>
            <w:vAlign w:val="bottom"/>
          </w:tcPr>
          <w:p w:rsidR="00000000" w:rsidRDefault="00CA5E7D">
            <w:pPr>
              <w:spacing w:afterLines="50" w:after="156" w:line="360" w:lineRule="atLeast"/>
              <w:jc w:val="center"/>
              <w:rPr>
                <w:sz w:val="17"/>
              </w:rPr>
            </w:pPr>
            <w:r>
              <w:rPr>
                <w:sz w:val="17"/>
              </w:rPr>
              <w:t>84.2</w:t>
            </w:r>
          </w:p>
        </w:tc>
      </w:tr>
      <w:tr w:rsidR="00000000">
        <w:tblPrEx>
          <w:tblCellMar>
            <w:top w:w="0" w:type="dxa"/>
            <w:left w:w="0" w:type="dxa"/>
            <w:bottom w:w="0" w:type="dxa"/>
            <w:right w:w="0" w:type="dxa"/>
          </w:tblCellMar>
        </w:tblPrEx>
        <w:tc>
          <w:tcPr>
            <w:tcW w:w="5759" w:type="dxa"/>
            <w:vAlign w:val="bottom"/>
          </w:tcPr>
          <w:p w:rsidR="00000000" w:rsidRDefault="00CA5E7D">
            <w:pPr>
              <w:spacing w:afterLines="50" w:after="156" w:line="360" w:lineRule="atLeast"/>
              <w:rPr>
                <w:rFonts w:hint="eastAsia"/>
                <w:sz w:val="17"/>
              </w:rPr>
            </w:pPr>
            <w:r>
              <w:rPr>
                <w:rFonts w:hint="eastAsia"/>
                <w:sz w:val="17"/>
              </w:rPr>
              <w:t>卡拉卡尔帕克斯坦共和国经济法院和州经济法院</w:t>
            </w:r>
          </w:p>
        </w:tc>
        <w:tc>
          <w:tcPr>
            <w:tcW w:w="1020" w:type="dxa"/>
            <w:vAlign w:val="bottom"/>
          </w:tcPr>
          <w:p w:rsidR="00000000" w:rsidRDefault="00CA5E7D">
            <w:pPr>
              <w:spacing w:afterLines="50" w:after="156" w:line="360" w:lineRule="atLeast"/>
              <w:jc w:val="center"/>
              <w:rPr>
                <w:sz w:val="17"/>
              </w:rPr>
            </w:pPr>
            <w:r>
              <w:rPr>
                <w:sz w:val="17"/>
              </w:rPr>
              <w:t>2.3</w:t>
            </w:r>
          </w:p>
        </w:tc>
        <w:tc>
          <w:tcPr>
            <w:tcW w:w="1020" w:type="dxa"/>
            <w:vAlign w:val="bottom"/>
          </w:tcPr>
          <w:p w:rsidR="00000000" w:rsidRDefault="00CA5E7D">
            <w:pPr>
              <w:spacing w:afterLines="50" w:after="156" w:line="360" w:lineRule="atLeast"/>
              <w:jc w:val="center"/>
              <w:rPr>
                <w:sz w:val="17"/>
              </w:rPr>
            </w:pPr>
            <w:r>
              <w:rPr>
                <w:sz w:val="17"/>
              </w:rPr>
              <w:t>1.2</w:t>
            </w:r>
          </w:p>
        </w:tc>
        <w:tc>
          <w:tcPr>
            <w:tcW w:w="1023" w:type="dxa"/>
            <w:vAlign w:val="bottom"/>
          </w:tcPr>
          <w:p w:rsidR="00000000" w:rsidRDefault="00CA5E7D">
            <w:pPr>
              <w:spacing w:afterLines="50" w:after="156" w:line="360" w:lineRule="atLeast"/>
              <w:jc w:val="center"/>
              <w:rPr>
                <w:sz w:val="17"/>
              </w:rPr>
            </w:pPr>
            <w:r>
              <w:rPr>
                <w:sz w:val="17"/>
              </w:rPr>
              <w:t>22.6</w:t>
            </w:r>
          </w:p>
        </w:tc>
        <w:tc>
          <w:tcPr>
            <w:tcW w:w="1024" w:type="dxa"/>
            <w:vAlign w:val="bottom"/>
          </w:tcPr>
          <w:p w:rsidR="00000000" w:rsidRDefault="00CA5E7D">
            <w:pPr>
              <w:spacing w:afterLines="50" w:after="156" w:line="360" w:lineRule="atLeast"/>
              <w:jc w:val="center"/>
              <w:rPr>
                <w:sz w:val="17"/>
              </w:rPr>
            </w:pPr>
            <w:r>
              <w:rPr>
                <w:sz w:val="17"/>
              </w:rPr>
              <w:t>77.4</w:t>
            </w:r>
          </w:p>
        </w:tc>
      </w:tr>
      <w:tr w:rsidR="00000000">
        <w:tblPrEx>
          <w:tblCellMar>
            <w:top w:w="0" w:type="dxa"/>
            <w:left w:w="0" w:type="dxa"/>
            <w:bottom w:w="0" w:type="dxa"/>
            <w:right w:w="0" w:type="dxa"/>
          </w:tblCellMar>
        </w:tblPrEx>
        <w:tc>
          <w:tcPr>
            <w:tcW w:w="5759" w:type="dxa"/>
            <w:tcBorders>
              <w:top w:val="single" w:sz="4" w:space="0" w:color="auto"/>
              <w:bottom w:val="single" w:sz="12" w:space="0" w:color="auto"/>
            </w:tcBorders>
            <w:vAlign w:val="bottom"/>
          </w:tcPr>
          <w:p w:rsidR="00000000" w:rsidRDefault="00CA5E7D">
            <w:pPr>
              <w:spacing w:afterLines="50" w:after="156" w:line="360" w:lineRule="atLeast"/>
              <w:rPr>
                <w:rFonts w:ascii="SimHei" w:eastAsia="SimHei" w:hint="eastAsia"/>
                <w:bCs/>
                <w:color w:val="FF0000"/>
                <w:sz w:val="17"/>
              </w:rPr>
            </w:pPr>
            <w:r>
              <w:rPr>
                <w:rFonts w:ascii="SimHei" w:eastAsia="SimHei"/>
                <w:b/>
                <w:color w:val="FF0000"/>
                <w:sz w:val="17"/>
              </w:rPr>
              <w:tab/>
            </w:r>
            <w:r>
              <w:rPr>
                <w:rFonts w:ascii="SimHei" w:eastAsia="SimHei" w:hint="eastAsia"/>
                <w:bCs/>
                <w:color w:val="FF0000"/>
                <w:sz w:val="17"/>
              </w:rPr>
              <w:t>总计</w:t>
            </w:r>
          </w:p>
        </w:tc>
        <w:tc>
          <w:tcPr>
            <w:tcW w:w="1020" w:type="dxa"/>
            <w:tcBorders>
              <w:top w:val="single" w:sz="4" w:space="0" w:color="auto"/>
              <w:bottom w:val="single" w:sz="12" w:space="0" w:color="auto"/>
            </w:tcBorders>
            <w:vAlign w:val="bottom"/>
          </w:tcPr>
          <w:p w:rsidR="00000000" w:rsidRDefault="00CA5E7D">
            <w:pPr>
              <w:spacing w:afterLines="50" w:after="156" w:line="360" w:lineRule="atLeast"/>
              <w:jc w:val="center"/>
              <w:rPr>
                <w:rFonts w:ascii="SimHei" w:eastAsia="SimHei"/>
                <w:b/>
                <w:color w:val="FF0000"/>
                <w:sz w:val="17"/>
              </w:rPr>
            </w:pPr>
            <w:r>
              <w:rPr>
                <w:rFonts w:ascii="SimHei" w:eastAsia="SimHei"/>
                <w:b/>
                <w:color w:val="FF0000"/>
                <w:sz w:val="17"/>
              </w:rPr>
              <w:t>100.0</w:t>
            </w:r>
          </w:p>
        </w:tc>
        <w:tc>
          <w:tcPr>
            <w:tcW w:w="1020" w:type="dxa"/>
            <w:tcBorders>
              <w:top w:val="single" w:sz="4" w:space="0" w:color="auto"/>
              <w:bottom w:val="single" w:sz="12" w:space="0" w:color="auto"/>
            </w:tcBorders>
            <w:vAlign w:val="bottom"/>
          </w:tcPr>
          <w:p w:rsidR="00000000" w:rsidRDefault="00CA5E7D">
            <w:pPr>
              <w:pStyle w:val="5"/>
              <w:adjustRightInd w:val="0"/>
              <w:spacing w:beforeLines="0" w:before="0" w:afterLines="50" w:after="156" w:line="360" w:lineRule="atLeast"/>
              <w:jc w:val="center"/>
              <w:textAlignment w:val="baseline"/>
              <w:rPr>
                <w:rFonts w:ascii="SimHei" w:eastAsia="SimHei"/>
                <w:color w:val="FF0000"/>
                <w:kern w:val="0"/>
                <w:sz w:val="17"/>
                <w:szCs w:val="20"/>
              </w:rPr>
            </w:pPr>
            <w:r>
              <w:rPr>
                <w:rFonts w:ascii="SimHei" w:eastAsia="SimHei"/>
                <w:color w:val="FF0000"/>
                <w:kern w:val="0"/>
                <w:sz w:val="17"/>
                <w:szCs w:val="20"/>
              </w:rPr>
              <w:t>100.0</w:t>
            </w:r>
          </w:p>
        </w:tc>
        <w:tc>
          <w:tcPr>
            <w:tcW w:w="1023" w:type="dxa"/>
            <w:tcBorders>
              <w:top w:val="single" w:sz="4" w:space="0" w:color="auto"/>
              <w:bottom w:val="single" w:sz="12" w:space="0" w:color="auto"/>
            </w:tcBorders>
            <w:vAlign w:val="bottom"/>
          </w:tcPr>
          <w:p w:rsidR="00000000" w:rsidRDefault="00CA5E7D">
            <w:pPr>
              <w:spacing w:afterLines="50" w:after="156" w:line="360" w:lineRule="atLeast"/>
              <w:jc w:val="center"/>
              <w:rPr>
                <w:rFonts w:ascii="SimHei" w:eastAsia="SimHei"/>
                <w:b/>
                <w:color w:val="FF0000"/>
                <w:sz w:val="17"/>
              </w:rPr>
            </w:pPr>
            <w:r>
              <w:rPr>
                <w:rFonts w:ascii="SimHei" w:eastAsia="SimHei"/>
                <w:b/>
                <w:color w:val="FF0000"/>
                <w:sz w:val="17"/>
              </w:rPr>
              <w:t>13.7</w:t>
            </w:r>
          </w:p>
        </w:tc>
        <w:tc>
          <w:tcPr>
            <w:tcW w:w="1024" w:type="dxa"/>
            <w:tcBorders>
              <w:top w:val="single" w:sz="4" w:space="0" w:color="auto"/>
              <w:bottom w:val="single" w:sz="12" w:space="0" w:color="auto"/>
            </w:tcBorders>
            <w:vAlign w:val="bottom"/>
          </w:tcPr>
          <w:p w:rsidR="00000000" w:rsidRDefault="00CA5E7D">
            <w:pPr>
              <w:spacing w:afterLines="50" w:after="156" w:line="360" w:lineRule="atLeast"/>
              <w:jc w:val="center"/>
              <w:rPr>
                <w:rFonts w:ascii="SimHei" w:eastAsia="SimHei"/>
                <w:b/>
                <w:color w:val="FF0000"/>
                <w:sz w:val="17"/>
              </w:rPr>
            </w:pPr>
            <w:r>
              <w:rPr>
                <w:rFonts w:ascii="SimHei" w:eastAsia="SimHei"/>
                <w:b/>
                <w:color w:val="FF0000"/>
                <w:sz w:val="17"/>
              </w:rPr>
              <w:t>86.3</w:t>
            </w:r>
          </w:p>
        </w:tc>
      </w:tr>
    </w:tbl>
    <w:p w:rsidR="00000000" w:rsidRDefault="00CA5E7D">
      <w:pPr>
        <w:pStyle w:val="H1"/>
        <w:spacing w:before="120" w:after="240" w:line="360" w:lineRule="exact"/>
      </w:pPr>
      <w:r>
        <w:br w:type="page"/>
      </w:r>
      <w:r>
        <w:rPr>
          <w:rFonts w:hint="eastAsia"/>
        </w:rPr>
        <w:t>附件</w:t>
      </w:r>
      <w:r>
        <w:t xml:space="preserve"> </w:t>
      </w:r>
      <w:r>
        <w:rPr>
          <w:rFonts w:hint="eastAsia"/>
        </w:rPr>
        <w:t>7</w:t>
      </w:r>
      <w:r>
        <w:br/>
      </w:r>
      <w:r>
        <w:rPr>
          <w:rFonts w:hint="eastAsia"/>
        </w:rPr>
        <w:t>截至</w:t>
      </w:r>
      <w:r>
        <w:rPr>
          <w:rFonts w:hint="eastAsia"/>
        </w:rPr>
        <w:t>2002</w:t>
      </w:r>
      <w:r>
        <w:rPr>
          <w:rFonts w:hint="eastAsia"/>
        </w:rPr>
        <w:t>年</w:t>
      </w:r>
      <w:r>
        <w:rPr>
          <w:rFonts w:hint="eastAsia"/>
        </w:rPr>
        <w:t>1</w:t>
      </w:r>
      <w:r>
        <w:rPr>
          <w:rFonts w:hint="eastAsia"/>
        </w:rPr>
        <w:t>月</w:t>
      </w:r>
      <w:r>
        <w:rPr>
          <w:rFonts w:hint="eastAsia"/>
        </w:rPr>
        <w:t>1</w:t>
      </w:r>
      <w:r>
        <w:rPr>
          <w:rFonts w:hint="eastAsia"/>
        </w:rPr>
        <w:t>日，乌兹别克斯坦共和国各政党成员构成</w:t>
      </w:r>
    </w:p>
    <w:tbl>
      <w:tblPr>
        <w:tblW w:w="0" w:type="auto"/>
        <w:tblInd w:w="8" w:type="dxa"/>
        <w:tblLayout w:type="fixed"/>
        <w:tblCellMar>
          <w:left w:w="0" w:type="dxa"/>
          <w:right w:w="0" w:type="dxa"/>
        </w:tblCellMar>
        <w:tblLook w:val="0000" w:firstRow="0" w:lastRow="0" w:firstColumn="0" w:lastColumn="0" w:noHBand="0" w:noVBand="0"/>
      </w:tblPr>
      <w:tblGrid>
        <w:gridCol w:w="6508"/>
        <w:gridCol w:w="1666"/>
        <w:gridCol w:w="1666"/>
      </w:tblGrid>
      <w:tr w:rsidR="00000000">
        <w:tblPrEx>
          <w:tblCellMar>
            <w:top w:w="0" w:type="dxa"/>
            <w:left w:w="0" w:type="dxa"/>
            <w:bottom w:w="0" w:type="dxa"/>
            <w:right w:w="0" w:type="dxa"/>
          </w:tblCellMar>
        </w:tblPrEx>
        <w:trPr>
          <w:cantSplit/>
          <w:tblHeader/>
        </w:trPr>
        <w:tc>
          <w:tcPr>
            <w:tcW w:w="6508" w:type="dxa"/>
            <w:tcBorders>
              <w:top w:val="single" w:sz="4" w:space="0" w:color="auto"/>
            </w:tcBorders>
            <w:vAlign w:val="bottom"/>
          </w:tcPr>
          <w:p w:rsidR="00000000" w:rsidRDefault="00CA5E7D">
            <w:pPr>
              <w:spacing w:afterLines="50" w:after="156" w:line="360" w:lineRule="atLeast"/>
              <w:rPr>
                <w:i/>
                <w:sz w:val="15"/>
              </w:rPr>
            </w:pPr>
          </w:p>
        </w:tc>
        <w:tc>
          <w:tcPr>
            <w:tcW w:w="3332" w:type="dxa"/>
            <w:gridSpan w:val="2"/>
            <w:tcBorders>
              <w:top w:val="single" w:sz="4" w:space="0" w:color="auto"/>
              <w:bottom w:val="single" w:sz="4" w:space="0" w:color="auto"/>
            </w:tcBorders>
            <w:vAlign w:val="bottom"/>
          </w:tcPr>
          <w:p w:rsidR="00000000" w:rsidRDefault="00CA5E7D">
            <w:pPr>
              <w:spacing w:afterLines="50" w:after="156" w:line="360" w:lineRule="atLeast"/>
              <w:jc w:val="center"/>
              <w:rPr>
                <w:rFonts w:eastAsia="KaiTi_GB2312" w:hint="eastAsia"/>
                <w:iCs/>
                <w:color w:val="0000FF"/>
                <w:sz w:val="15"/>
              </w:rPr>
            </w:pPr>
            <w:r>
              <w:rPr>
                <w:rFonts w:eastAsia="KaiTi_GB2312" w:hint="eastAsia"/>
                <w:iCs/>
                <w:color w:val="0000FF"/>
                <w:sz w:val="15"/>
              </w:rPr>
              <w:t>按性别所占的比例，</w:t>
            </w:r>
            <w:r>
              <w:rPr>
                <w:rFonts w:eastAsia="KaiTi_GB2312" w:hint="eastAsia"/>
                <w:iCs/>
                <w:color w:val="0000FF"/>
                <w:sz w:val="15"/>
              </w:rPr>
              <w:t>%</w:t>
            </w:r>
          </w:p>
        </w:tc>
      </w:tr>
      <w:tr w:rsidR="00000000">
        <w:tblPrEx>
          <w:tblCellMar>
            <w:top w:w="0" w:type="dxa"/>
            <w:left w:w="0" w:type="dxa"/>
            <w:bottom w:w="0" w:type="dxa"/>
            <w:right w:w="0" w:type="dxa"/>
          </w:tblCellMar>
        </w:tblPrEx>
        <w:trPr>
          <w:tblHeader/>
        </w:trPr>
        <w:tc>
          <w:tcPr>
            <w:tcW w:w="6508" w:type="dxa"/>
            <w:vAlign w:val="bottom"/>
          </w:tcPr>
          <w:p w:rsidR="00000000" w:rsidRDefault="00CA5E7D">
            <w:pPr>
              <w:spacing w:afterLines="50" w:after="156" w:line="360" w:lineRule="atLeast"/>
              <w:rPr>
                <w:i/>
                <w:sz w:val="15"/>
              </w:rPr>
            </w:pPr>
          </w:p>
        </w:tc>
        <w:tc>
          <w:tcPr>
            <w:tcW w:w="1666" w:type="dxa"/>
            <w:vAlign w:val="bottom"/>
          </w:tcPr>
          <w:p w:rsidR="00000000" w:rsidRDefault="00CA5E7D">
            <w:pPr>
              <w:spacing w:afterLines="50" w:after="156" w:line="360" w:lineRule="atLeast"/>
              <w:jc w:val="center"/>
              <w:rPr>
                <w:rFonts w:eastAsia="KaiTi_GB2312" w:hint="eastAsia"/>
                <w:iCs/>
                <w:color w:val="0000FF"/>
                <w:sz w:val="15"/>
              </w:rPr>
            </w:pPr>
            <w:r>
              <w:rPr>
                <w:rFonts w:eastAsia="KaiTi_GB2312" w:hint="eastAsia"/>
                <w:iCs/>
                <w:color w:val="0000FF"/>
                <w:sz w:val="15"/>
              </w:rPr>
              <w:t>妇女</w:t>
            </w:r>
          </w:p>
        </w:tc>
        <w:tc>
          <w:tcPr>
            <w:tcW w:w="1666" w:type="dxa"/>
            <w:vAlign w:val="bottom"/>
          </w:tcPr>
          <w:p w:rsidR="00000000" w:rsidRDefault="00CA5E7D">
            <w:pPr>
              <w:spacing w:afterLines="50" w:after="156" w:line="360" w:lineRule="atLeast"/>
              <w:jc w:val="center"/>
              <w:rPr>
                <w:rFonts w:eastAsia="KaiTi_GB2312" w:hint="eastAsia"/>
                <w:iCs/>
                <w:color w:val="0000FF"/>
                <w:sz w:val="15"/>
              </w:rPr>
            </w:pPr>
            <w:r>
              <w:rPr>
                <w:rFonts w:eastAsia="KaiTi_GB2312" w:hint="eastAsia"/>
                <w:iCs/>
                <w:color w:val="0000FF"/>
                <w:sz w:val="15"/>
              </w:rPr>
              <w:t>男人</w:t>
            </w:r>
          </w:p>
        </w:tc>
      </w:tr>
      <w:tr w:rsidR="00000000">
        <w:tblPrEx>
          <w:tblCellMar>
            <w:top w:w="0" w:type="dxa"/>
            <w:left w:w="0" w:type="dxa"/>
            <w:bottom w:w="0" w:type="dxa"/>
            <w:right w:w="0" w:type="dxa"/>
          </w:tblCellMar>
        </w:tblPrEx>
        <w:trPr>
          <w:trHeight w:hRule="exact" w:val="115"/>
          <w:tblHeader/>
        </w:trPr>
        <w:tc>
          <w:tcPr>
            <w:tcW w:w="6508" w:type="dxa"/>
            <w:tcBorders>
              <w:top w:val="single" w:sz="12" w:space="0" w:color="auto"/>
            </w:tcBorders>
            <w:vAlign w:val="bottom"/>
          </w:tcPr>
          <w:p w:rsidR="00000000" w:rsidRDefault="00CA5E7D">
            <w:pPr>
              <w:spacing w:afterLines="50" w:after="156" w:line="360" w:lineRule="atLeast"/>
            </w:pPr>
          </w:p>
        </w:tc>
        <w:tc>
          <w:tcPr>
            <w:tcW w:w="1666" w:type="dxa"/>
            <w:tcBorders>
              <w:top w:val="single" w:sz="12" w:space="0" w:color="auto"/>
            </w:tcBorders>
            <w:vAlign w:val="bottom"/>
          </w:tcPr>
          <w:p w:rsidR="00000000" w:rsidRDefault="00CA5E7D">
            <w:pPr>
              <w:spacing w:afterLines="50" w:after="156" w:line="360" w:lineRule="atLeast"/>
              <w:jc w:val="center"/>
            </w:pPr>
          </w:p>
        </w:tc>
        <w:tc>
          <w:tcPr>
            <w:tcW w:w="1666" w:type="dxa"/>
            <w:tcBorders>
              <w:top w:val="single" w:sz="12" w:space="0" w:color="auto"/>
            </w:tcBorders>
            <w:vAlign w:val="bottom"/>
          </w:tcPr>
          <w:p w:rsidR="00000000" w:rsidRDefault="00CA5E7D">
            <w:pPr>
              <w:spacing w:afterLines="50" w:after="156" w:line="360" w:lineRule="atLeast"/>
              <w:jc w:val="center"/>
            </w:pPr>
          </w:p>
        </w:tc>
      </w:tr>
      <w:tr w:rsidR="00000000">
        <w:tblPrEx>
          <w:tblCellMar>
            <w:top w:w="0" w:type="dxa"/>
            <w:left w:w="0" w:type="dxa"/>
            <w:bottom w:w="0" w:type="dxa"/>
            <w:right w:w="0" w:type="dxa"/>
          </w:tblCellMar>
        </w:tblPrEx>
        <w:tc>
          <w:tcPr>
            <w:tcW w:w="6508" w:type="dxa"/>
            <w:vAlign w:val="bottom"/>
          </w:tcPr>
          <w:p w:rsidR="00000000" w:rsidRDefault="00CA5E7D">
            <w:pPr>
              <w:spacing w:afterLines="50" w:after="156" w:line="360" w:lineRule="atLeast"/>
              <w:rPr>
                <w:rFonts w:hint="eastAsia"/>
                <w:sz w:val="17"/>
              </w:rPr>
            </w:pPr>
            <w:r>
              <w:rPr>
                <w:rFonts w:hint="eastAsia"/>
                <w:sz w:val="17"/>
              </w:rPr>
              <w:t>乌兹别克斯坦人民民主党</w:t>
            </w:r>
          </w:p>
        </w:tc>
        <w:tc>
          <w:tcPr>
            <w:tcW w:w="1666" w:type="dxa"/>
            <w:vAlign w:val="bottom"/>
          </w:tcPr>
          <w:p w:rsidR="00000000" w:rsidRDefault="00CA5E7D">
            <w:pPr>
              <w:spacing w:afterLines="50" w:after="156" w:line="360" w:lineRule="atLeast"/>
              <w:jc w:val="center"/>
              <w:rPr>
                <w:sz w:val="17"/>
              </w:rPr>
            </w:pPr>
            <w:r>
              <w:rPr>
                <w:sz w:val="17"/>
              </w:rPr>
              <w:t>30.5</w:t>
            </w:r>
          </w:p>
        </w:tc>
        <w:tc>
          <w:tcPr>
            <w:tcW w:w="1666" w:type="dxa"/>
            <w:vAlign w:val="bottom"/>
          </w:tcPr>
          <w:p w:rsidR="00000000" w:rsidRDefault="00CA5E7D">
            <w:pPr>
              <w:spacing w:afterLines="50" w:after="156" w:line="360" w:lineRule="atLeast"/>
              <w:jc w:val="center"/>
              <w:rPr>
                <w:sz w:val="17"/>
              </w:rPr>
            </w:pPr>
            <w:r>
              <w:rPr>
                <w:sz w:val="17"/>
              </w:rPr>
              <w:t>69.5</w:t>
            </w:r>
          </w:p>
        </w:tc>
      </w:tr>
      <w:tr w:rsidR="00000000">
        <w:tblPrEx>
          <w:tblCellMar>
            <w:top w:w="0" w:type="dxa"/>
            <w:left w:w="0" w:type="dxa"/>
            <w:bottom w:w="0" w:type="dxa"/>
            <w:right w:w="0" w:type="dxa"/>
          </w:tblCellMar>
        </w:tblPrEx>
        <w:tc>
          <w:tcPr>
            <w:tcW w:w="6508" w:type="dxa"/>
            <w:vAlign w:val="bottom"/>
          </w:tcPr>
          <w:p w:rsidR="00000000" w:rsidRDefault="00CA5E7D">
            <w:pPr>
              <w:spacing w:afterLines="50" w:after="156" w:line="360" w:lineRule="atLeast"/>
              <w:rPr>
                <w:rFonts w:hint="eastAsia"/>
                <w:sz w:val="17"/>
              </w:rPr>
            </w:pPr>
            <w:r>
              <w:rPr>
                <w:rFonts w:hint="eastAsia"/>
                <w:sz w:val="17"/>
              </w:rPr>
              <w:t>乌兹别克斯坦社会民主党“</w:t>
            </w:r>
            <w:r>
              <w:rPr>
                <w:sz w:val="17"/>
              </w:rPr>
              <w:t>Adolat</w:t>
            </w:r>
            <w:r>
              <w:rPr>
                <w:rFonts w:hint="eastAsia"/>
                <w:sz w:val="17"/>
              </w:rPr>
              <w:t>”</w:t>
            </w:r>
          </w:p>
        </w:tc>
        <w:tc>
          <w:tcPr>
            <w:tcW w:w="1666" w:type="dxa"/>
            <w:vAlign w:val="bottom"/>
          </w:tcPr>
          <w:p w:rsidR="00000000" w:rsidRDefault="00CA5E7D">
            <w:pPr>
              <w:spacing w:afterLines="50" w:after="156" w:line="360" w:lineRule="atLeast"/>
              <w:jc w:val="center"/>
              <w:rPr>
                <w:sz w:val="17"/>
              </w:rPr>
            </w:pPr>
            <w:r>
              <w:rPr>
                <w:sz w:val="17"/>
              </w:rPr>
              <w:t>36.2</w:t>
            </w:r>
          </w:p>
        </w:tc>
        <w:tc>
          <w:tcPr>
            <w:tcW w:w="1666" w:type="dxa"/>
            <w:vAlign w:val="bottom"/>
          </w:tcPr>
          <w:p w:rsidR="00000000" w:rsidRDefault="00CA5E7D">
            <w:pPr>
              <w:spacing w:afterLines="50" w:after="156" w:line="360" w:lineRule="atLeast"/>
              <w:jc w:val="center"/>
              <w:rPr>
                <w:sz w:val="17"/>
              </w:rPr>
            </w:pPr>
            <w:r>
              <w:rPr>
                <w:sz w:val="17"/>
              </w:rPr>
              <w:t>63.8</w:t>
            </w:r>
          </w:p>
        </w:tc>
      </w:tr>
      <w:tr w:rsidR="00000000">
        <w:tblPrEx>
          <w:tblCellMar>
            <w:top w:w="0" w:type="dxa"/>
            <w:left w:w="0" w:type="dxa"/>
            <w:bottom w:w="0" w:type="dxa"/>
            <w:right w:w="0" w:type="dxa"/>
          </w:tblCellMar>
        </w:tblPrEx>
        <w:tc>
          <w:tcPr>
            <w:tcW w:w="6508" w:type="dxa"/>
            <w:vAlign w:val="bottom"/>
          </w:tcPr>
          <w:p w:rsidR="00000000" w:rsidRDefault="00CA5E7D">
            <w:pPr>
              <w:spacing w:afterLines="50" w:after="156" w:line="360" w:lineRule="atLeast"/>
              <w:rPr>
                <w:sz w:val="17"/>
              </w:rPr>
            </w:pPr>
            <w:r>
              <w:rPr>
                <w:rFonts w:hint="eastAsia"/>
                <w:sz w:val="17"/>
              </w:rPr>
              <w:t>民族民主党“</w:t>
            </w:r>
            <w:r>
              <w:rPr>
                <w:sz w:val="17"/>
              </w:rPr>
              <w:t>Fidokorlar</w:t>
            </w:r>
            <w:r>
              <w:rPr>
                <w:rFonts w:hint="eastAsia"/>
                <w:sz w:val="17"/>
              </w:rPr>
              <w:t>”</w:t>
            </w:r>
            <w:r>
              <w:rPr>
                <w:sz w:val="17"/>
              </w:rPr>
              <w:t xml:space="preserve"> </w:t>
            </w:r>
          </w:p>
        </w:tc>
        <w:tc>
          <w:tcPr>
            <w:tcW w:w="1666" w:type="dxa"/>
            <w:vAlign w:val="bottom"/>
          </w:tcPr>
          <w:p w:rsidR="00000000" w:rsidRDefault="00CA5E7D">
            <w:pPr>
              <w:spacing w:afterLines="50" w:after="156" w:line="360" w:lineRule="atLeast"/>
              <w:jc w:val="center"/>
              <w:rPr>
                <w:sz w:val="17"/>
              </w:rPr>
            </w:pPr>
            <w:r>
              <w:rPr>
                <w:sz w:val="17"/>
              </w:rPr>
              <w:t>15.6</w:t>
            </w:r>
          </w:p>
        </w:tc>
        <w:tc>
          <w:tcPr>
            <w:tcW w:w="1666" w:type="dxa"/>
            <w:vAlign w:val="bottom"/>
          </w:tcPr>
          <w:p w:rsidR="00000000" w:rsidRDefault="00CA5E7D">
            <w:pPr>
              <w:spacing w:afterLines="50" w:after="156" w:line="360" w:lineRule="atLeast"/>
              <w:jc w:val="center"/>
              <w:rPr>
                <w:sz w:val="17"/>
              </w:rPr>
            </w:pPr>
            <w:r>
              <w:rPr>
                <w:sz w:val="17"/>
              </w:rPr>
              <w:t>84.4</w:t>
            </w:r>
          </w:p>
        </w:tc>
      </w:tr>
      <w:tr w:rsidR="00000000">
        <w:tblPrEx>
          <w:tblCellMar>
            <w:top w:w="0" w:type="dxa"/>
            <w:left w:w="0" w:type="dxa"/>
            <w:bottom w:w="0" w:type="dxa"/>
            <w:right w:w="0" w:type="dxa"/>
          </w:tblCellMar>
        </w:tblPrEx>
        <w:tc>
          <w:tcPr>
            <w:tcW w:w="6508" w:type="dxa"/>
            <w:tcBorders>
              <w:bottom w:val="single" w:sz="12" w:space="0" w:color="auto"/>
            </w:tcBorders>
            <w:vAlign w:val="bottom"/>
          </w:tcPr>
          <w:p w:rsidR="00000000" w:rsidRDefault="00CA5E7D">
            <w:pPr>
              <w:spacing w:afterLines="50" w:after="156" w:line="360" w:lineRule="atLeast"/>
              <w:rPr>
                <w:rFonts w:hint="eastAsia"/>
                <w:sz w:val="17"/>
              </w:rPr>
            </w:pPr>
            <w:r>
              <w:rPr>
                <w:rFonts w:hint="eastAsia"/>
                <w:sz w:val="17"/>
              </w:rPr>
              <w:t>民主民族复活党“</w:t>
            </w:r>
            <w:r>
              <w:rPr>
                <w:sz w:val="17"/>
              </w:rPr>
              <w:t>Mill</w:t>
            </w:r>
            <w:r>
              <w:rPr>
                <w:sz w:val="17"/>
              </w:rPr>
              <w:t>y Tiklanish</w:t>
            </w:r>
            <w:r>
              <w:rPr>
                <w:rFonts w:hint="eastAsia"/>
                <w:sz w:val="17"/>
              </w:rPr>
              <w:t>”</w:t>
            </w:r>
          </w:p>
        </w:tc>
        <w:tc>
          <w:tcPr>
            <w:tcW w:w="1666" w:type="dxa"/>
            <w:tcBorders>
              <w:bottom w:val="single" w:sz="12" w:space="0" w:color="auto"/>
            </w:tcBorders>
            <w:vAlign w:val="bottom"/>
          </w:tcPr>
          <w:p w:rsidR="00000000" w:rsidRDefault="00CA5E7D">
            <w:pPr>
              <w:spacing w:afterLines="50" w:after="156" w:line="360" w:lineRule="atLeast"/>
              <w:jc w:val="center"/>
              <w:rPr>
                <w:sz w:val="17"/>
              </w:rPr>
            </w:pPr>
            <w:r>
              <w:rPr>
                <w:sz w:val="17"/>
              </w:rPr>
              <w:t>27.3</w:t>
            </w:r>
          </w:p>
        </w:tc>
        <w:tc>
          <w:tcPr>
            <w:tcW w:w="1666" w:type="dxa"/>
            <w:tcBorders>
              <w:bottom w:val="single" w:sz="12" w:space="0" w:color="auto"/>
            </w:tcBorders>
            <w:vAlign w:val="bottom"/>
          </w:tcPr>
          <w:p w:rsidR="00000000" w:rsidRDefault="00CA5E7D">
            <w:pPr>
              <w:spacing w:afterLines="50" w:after="156" w:line="360" w:lineRule="atLeast"/>
              <w:jc w:val="center"/>
              <w:rPr>
                <w:sz w:val="17"/>
              </w:rPr>
            </w:pPr>
            <w:r>
              <w:rPr>
                <w:sz w:val="17"/>
              </w:rPr>
              <w:t>72.7</w:t>
            </w:r>
          </w:p>
        </w:tc>
      </w:tr>
    </w:tbl>
    <w:p w:rsidR="00000000" w:rsidRDefault="00CA5E7D"/>
    <w:p w:rsidR="00000000" w:rsidRDefault="00CA5E7D">
      <w:bookmarkStart w:id="10" w:name="TmpSave"/>
      <w:bookmarkEnd w:id="10"/>
    </w:p>
    <w:p w:rsidR="00000000" w:rsidRDefault="00CA5E7D">
      <w:pPr>
        <w:pStyle w:val="H1"/>
        <w:spacing w:before="120" w:after="240"/>
      </w:pPr>
      <w:r>
        <w:br w:type="page"/>
      </w:r>
      <w:r>
        <w:rPr>
          <w:rFonts w:hint="eastAsia"/>
        </w:rPr>
        <w:t>附件</w:t>
      </w:r>
      <w:r>
        <w:t xml:space="preserve"> </w:t>
      </w:r>
      <w:r>
        <w:rPr>
          <w:rFonts w:hint="eastAsia"/>
        </w:rPr>
        <w:t>8</w:t>
      </w:r>
      <w:r>
        <w:br/>
      </w:r>
      <w:r>
        <w:rPr>
          <w:rFonts w:hint="eastAsia"/>
        </w:rPr>
        <w:t>截至</w:t>
      </w:r>
      <w:r>
        <w:rPr>
          <w:rFonts w:hint="eastAsia"/>
        </w:rPr>
        <w:t>2001</w:t>
      </w:r>
      <w:r>
        <w:rPr>
          <w:rFonts w:hint="eastAsia"/>
        </w:rPr>
        <w:t>年</w:t>
      </w:r>
      <w:r>
        <w:rPr>
          <w:rFonts w:hint="eastAsia"/>
        </w:rPr>
        <w:t>1</w:t>
      </w:r>
      <w:r>
        <w:rPr>
          <w:rFonts w:hint="eastAsia"/>
        </w:rPr>
        <w:t>月</w:t>
      </w:r>
      <w:r>
        <w:rPr>
          <w:rFonts w:hint="eastAsia"/>
        </w:rPr>
        <w:t>1</w:t>
      </w:r>
      <w:r>
        <w:rPr>
          <w:rFonts w:hint="eastAsia"/>
        </w:rPr>
        <w:t>日，担任经济部门管理职务的男性人数和女性人数</w:t>
      </w:r>
    </w:p>
    <w:tbl>
      <w:tblPr>
        <w:tblW w:w="0" w:type="auto"/>
        <w:tblLayout w:type="fixed"/>
        <w:tblCellMar>
          <w:left w:w="0" w:type="dxa"/>
          <w:right w:w="0" w:type="dxa"/>
        </w:tblCellMar>
        <w:tblLook w:val="0000" w:firstRow="0" w:lastRow="0" w:firstColumn="0" w:lastColumn="0" w:noHBand="0" w:noVBand="0"/>
      </w:tblPr>
      <w:tblGrid>
        <w:gridCol w:w="3248"/>
        <w:gridCol w:w="240"/>
        <w:gridCol w:w="840"/>
        <w:gridCol w:w="1080"/>
        <w:gridCol w:w="240"/>
        <w:gridCol w:w="900"/>
        <w:gridCol w:w="1140"/>
        <w:gridCol w:w="120"/>
        <w:gridCol w:w="930"/>
        <w:gridCol w:w="1051"/>
      </w:tblGrid>
      <w:tr w:rsidR="00000000">
        <w:tblPrEx>
          <w:tblCellMar>
            <w:top w:w="0" w:type="dxa"/>
            <w:left w:w="0" w:type="dxa"/>
            <w:bottom w:w="0" w:type="dxa"/>
            <w:right w:w="0" w:type="dxa"/>
          </w:tblCellMar>
        </w:tblPrEx>
        <w:trPr>
          <w:cantSplit/>
          <w:tblHeader/>
        </w:trPr>
        <w:tc>
          <w:tcPr>
            <w:tcW w:w="3248" w:type="dxa"/>
            <w:tcBorders>
              <w:top w:val="single" w:sz="4" w:space="0" w:color="auto"/>
            </w:tcBorders>
            <w:vAlign w:val="bottom"/>
          </w:tcPr>
          <w:p w:rsidR="00000000" w:rsidRDefault="00CA5E7D">
            <w:pPr>
              <w:rPr>
                <w:rFonts w:eastAsia="KaiTi_GB2312"/>
                <w:iCs/>
                <w:color w:val="0000FF"/>
                <w:sz w:val="15"/>
              </w:rPr>
            </w:pPr>
          </w:p>
        </w:tc>
        <w:tc>
          <w:tcPr>
            <w:tcW w:w="240" w:type="dxa"/>
            <w:tcBorders>
              <w:top w:val="single" w:sz="4" w:space="0" w:color="auto"/>
              <w:bottom w:val="single" w:sz="4" w:space="0" w:color="auto"/>
            </w:tcBorders>
            <w:vAlign w:val="bottom"/>
          </w:tcPr>
          <w:p w:rsidR="00000000" w:rsidRDefault="00CA5E7D">
            <w:pPr>
              <w:rPr>
                <w:rFonts w:eastAsia="KaiTi_GB2312"/>
                <w:iCs/>
                <w:color w:val="0000FF"/>
                <w:sz w:val="15"/>
              </w:rPr>
            </w:pPr>
          </w:p>
        </w:tc>
        <w:tc>
          <w:tcPr>
            <w:tcW w:w="1920" w:type="dxa"/>
            <w:gridSpan w:val="2"/>
            <w:tcBorders>
              <w:top w:val="single" w:sz="4" w:space="0" w:color="auto"/>
              <w:bottom w:val="single" w:sz="4" w:space="0" w:color="auto"/>
            </w:tcBorders>
            <w:vAlign w:val="bottom"/>
          </w:tcPr>
          <w:p w:rsidR="00000000" w:rsidRDefault="00CA5E7D">
            <w:pPr>
              <w:jc w:val="center"/>
              <w:rPr>
                <w:rFonts w:eastAsia="KaiTi_GB2312" w:hint="eastAsia"/>
                <w:iCs/>
                <w:color w:val="0000FF"/>
                <w:sz w:val="15"/>
              </w:rPr>
            </w:pPr>
            <w:r>
              <w:rPr>
                <w:rFonts w:eastAsia="KaiTi_GB2312" w:hint="eastAsia"/>
                <w:iCs/>
                <w:color w:val="0000FF"/>
                <w:sz w:val="15"/>
              </w:rPr>
              <w:t>管理人员人数</w:t>
            </w:r>
          </w:p>
        </w:tc>
        <w:tc>
          <w:tcPr>
            <w:tcW w:w="240" w:type="dxa"/>
            <w:tcBorders>
              <w:top w:val="single" w:sz="4" w:space="0" w:color="auto"/>
            </w:tcBorders>
            <w:vAlign w:val="bottom"/>
          </w:tcPr>
          <w:p w:rsidR="00000000" w:rsidRDefault="00CA5E7D">
            <w:pPr>
              <w:jc w:val="center"/>
              <w:rPr>
                <w:rFonts w:eastAsia="KaiTi_GB2312"/>
                <w:iCs/>
                <w:color w:val="0000FF"/>
                <w:sz w:val="15"/>
              </w:rPr>
            </w:pPr>
          </w:p>
        </w:tc>
        <w:tc>
          <w:tcPr>
            <w:tcW w:w="2040" w:type="dxa"/>
            <w:gridSpan w:val="2"/>
            <w:tcBorders>
              <w:top w:val="single" w:sz="4" w:space="0" w:color="auto"/>
              <w:bottom w:val="single" w:sz="4" w:space="0" w:color="auto"/>
            </w:tcBorders>
            <w:vAlign w:val="bottom"/>
          </w:tcPr>
          <w:p w:rsidR="00000000" w:rsidRDefault="00CA5E7D">
            <w:pPr>
              <w:jc w:val="center"/>
              <w:rPr>
                <w:rFonts w:eastAsia="KaiTi_GB2312" w:hint="eastAsia"/>
                <w:iCs/>
                <w:color w:val="0000FF"/>
                <w:sz w:val="15"/>
              </w:rPr>
            </w:pPr>
            <w:r>
              <w:rPr>
                <w:rFonts w:eastAsia="KaiTi_GB2312" w:hint="eastAsia"/>
                <w:iCs/>
                <w:color w:val="0000FF"/>
                <w:sz w:val="15"/>
              </w:rPr>
              <w:t>在总人数所占的</w:t>
            </w:r>
            <w:r>
              <w:rPr>
                <w:rFonts w:eastAsia="KaiTi_GB2312"/>
                <w:iCs/>
                <w:color w:val="0000FF"/>
                <w:sz w:val="15"/>
              </w:rPr>
              <w:br/>
            </w:r>
            <w:r>
              <w:rPr>
                <w:rFonts w:eastAsia="KaiTi_GB2312" w:hint="eastAsia"/>
                <w:iCs/>
                <w:color w:val="0000FF"/>
                <w:sz w:val="15"/>
              </w:rPr>
              <w:t>比例</w:t>
            </w:r>
          </w:p>
        </w:tc>
        <w:tc>
          <w:tcPr>
            <w:tcW w:w="120" w:type="dxa"/>
            <w:tcBorders>
              <w:top w:val="single" w:sz="4" w:space="0" w:color="auto"/>
            </w:tcBorders>
            <w:vAlign w:val="bottom"/>
          </w:tcPr>
          <w:p w:rsidR="00000000" w:rsidRDefault="00CA5E7D">
            <w:pPr>
              <w:jc w:val="center"/>
              <w:rPr>
                <w:rFonts w:eastAsia="KaiTi_GB2312"/>
                <w:iCs/>
                <w:color w:val="0000FF"/>
                <w:sz w:val="15"/>
              </w:rPr>
            </w:pPr>
          </w:p>
        </w:tc>
        <w:tc>
          <w:tcPr>
            <w:tcW w:w="1981" w:type="dxa"/>
            <w:gridSpan w:val="2"/>
            <w:tcBorders>
              <w:top w:val="single" w:sz="4" w:space="0" w:color="auto"/>
              <w:bottom w:val="single" w:sz="4" w:space="0" w:color="auto"/>
            </w:tcBorders>
            <w:vAlign w:val="bottom"/>
          </w:tcPr>
          <w:p w:rsidR="00000000" w:rsidRDefault="00CA5E7D">
            <w:pPr>
              <w:jc w:val="center"/>
              <w:rPr>
                <w:rFonts w:eastAsia="KaiTi_GB2312" w:hint="eastAsia"/>
                <w:iCs/>
                <w:color w:val="0000FF"/>
                <w:sz w:val="15"/>
              </w:rPr>
            </w:pPr>
            <w:r>
              <w:rPr>
                <w:rFonts w:eastAsia="KaiTi_GB2312" w:hint="eastAsia"/>
                <w:iCs/>
                <w:color w:val="0000FF"/>
                <w:sz w:val="15"/>
              </w:rPr>
              <w:t>按性别划分所占的</w:t>
            </w:r>
            <w:r>
              <w:rPr>
                <w:rFonts w:eastAsia="KaiTi_GB2312"/>
                <w:iCs/>
                <w:color w:val="0000FF"/>
                <w:sz w:val="15"/>
              </w:rPr>
              <w:br/>
            </w:r>
            <w:r>
              <w:rPr>
                <w:rFonts w:eastAsia="KaiTi_GB2312" w:hint="eastAsia"/>
                <w:iCs/>
                <w:color w:val="0000FF"/>
                <w:sz w:val="15"/>
              </w:rPr>
              <w:t>比例</w:t>
            </w:r>
          </w:p>
        </w:tc>
      </w:tr>
      <w:tr w:rsidR="00000000">
        <w:tblPrEx>
          <w:tblCellMar>
            <w:top w:w="0" w:type="dxa"/>
            <w:left w:w="0" w:type="dxa"/>
            <w:bottom w:w="0" w:type="dxa"/>
            <w:right w:w="0" w:type="dxa"/>
          </w:tblCellMar>
        </w:tblPrEx>
        <w:trPr>
          <w:tblHeader/>
        </w:trPr>
        <w:tc>
          <w:tcPr>
            <w:tcW w:w="3248" w:type="dxa"/>
            <w:vAlign w:val="bottom"/>
          </w:tcPr>
          <w:p w:rsidR="00000000" w:rsidRDefault="00CA5E7D">
            <w:pPr>
              <w:rPr>
                <w:rFonts w:eastAsia="KaiTi_GB2312"/>
                <w:iCs/>
                <w:color w:val="0000FF"/>
                <w:sz w:val="15"/>
              </w:rPr>
            </w:pPr>
          </w:p>
        </w:tc>
        <w:tc>
          <w:tcPr>
            <w:tcW w:w="1080" w:type="dxa"/>
            <w:gridSpan w:val="2"/>
            <w:vAlign w:val="bottom"/>
          </w:tcPr>
          <w:p w:rsidR="00000000" w:rsidRDefault="00CA5E7D">
            <w:pPr>
              <w:jc w:val="center"/>
              <w:rPr>
                <w:rFonts w:eastAsia="KaiTi_GB2312" w:hint="eastAsia"/>
                <w:iCs/>
                <w:color w:val="0000FF"/>
                <w:sz w:val="15"/>
              </w:rPr>
            </w:pPr>
            <w:r>
              <w:rPr>
                <w:rFonts w:eastAsia="KaiTi_GB2312" w:hint="eastAsia"/>
                <w:iCs/>
                <w:color w:val="0000FF"/>
                <w:sz w:val="15"/>
              </w:rPr>
              <w:t>女性</w:t>
            </w:r>
          </w:p>
        </w:tc>
        <w:tc>
          <w:tcPr>
            <w:tcW w:w="1080" w:type="dxa"/>
            <w:vAlign w:val="bottom"/>
          </w:tcPr>
          <w:p w:rsidR="00000000" w:rsidRDefault="00CA5E7D">
            <w:pPr>
              <w:jc w:val="center"/>
              <w:rPr>
                <w:rFonts w:eastAsia="KaiTi_GB2312" w:hint="eastAsia"/>
                <w:iCs/>
                <w:color w:val="0000FF"/>
                <w:sz w:val="15"/>
              </w:rPr>
            </w:pPr>
            <w:r>
              <w:rPr>
                <w:rFonts w:eastAsia="KaiTi_GB2312" w:hint="eastAsia"/>
                <w:iCs/>
                <w:color w:val="0000FF"/>
                <w:sz w:val="15"/>
              </w:rPr>
              <w:t>男性</w:t>
            </w:r>
          </w:p>
        </w:tc>
        <w:tc>
          <w:tcPr>
            <w:tcW w:w="1140" w:type="dxa"/>
            <w:gridSpan w:val="2"/>
            <w:vAlign w:val="bottom"/>
          </w:tcPr>
          <w:p w:rsidR="00000000" w:rsidRDefault="00CA5E7D">
            <w:pPr>
              <w:jc w:val="center"/>
              <w:rPr>
                <w:rFonts w:eastAsia="KaiTi_GB2312" w:hint="eastAsia"/>
                <w:iCs/>
                <w:color w:val="0000FF"/>
                <w:sz w:val="15"/>
              </w:rPr>
            </w:pPr>
            <w:r>
              <w:rPr>
                <w:rFonts w:eastAsia="KaiTi_GB2312" w:hint="eastAsia"/>
                <w:iCs/>
                <w:color w:val="0000FF"/>
                <w:sz w:val="15"/>
              </w:rPr>
              <w:t>女性</w:t>
            </w:r>
          </w:p>
        </w:tc>
        <w:tc>
          <w:tcPr>
            <w:tcW w:w="1140" w:type="dxa"/>
            <w:vAlign w:val="bottom"/>
          </w:tcPr>
          <w:p w:rsidR="00000000" w:rsidRDefault="00CA5E7D">
            <w:pPr>
              <w:jc w:val="center"/>
              <w:rPr>
                <w:rFonts w:eastAsia="KaiTi_GB2312" w:hint="eastAsia"/>
                <w:iCs/>
                <w:color w:val="0000FF"/>
                <w:sz w:val="15"/>
              </w:rPr>
            </w:pPr>
            <w:r>
              <w:rPr>
                <w:rFonts w:eastAsia="KaiTi_GB2312" w:hint="eastAsia"/>
                <w:iCs/>
                <w:color w:val="0000FF"/>
                <w:sz w:val="15"/>
              </w:rPr>
              <w:t>男性</w:t>
            </w:r>
          </w:p>
        </w:tc>
        <w:tc>
          <w:tcPr>
            <w:tcW w:w="1050" w:type="dxa"/>
            <w:gridSpan w:val="2"/>
            <w:vAlign w:val="bottom"/>
          </w:tcPr>
          <w:p w:rsidR="00000000" w:rsidRDefault="00CA5E7D">
            <w:pPr>
              <w:jc w:val="center"/>
              <w:rPr>
                <w:rFonts w:eastAsia="KaiTi_GB2312" w:hint="eastAsia"/>
                <w:iCs/>
                <w:color w:val="0000FF"/>
                <w:sz w:val="15"/>
              </w:rPr>
            </w:pPr>
            <w:r>
              <w:rPr>
                <w:rFonts w:eastAsia="KaiTi_GB2312" w:hint="eastAsia"/>
                <w:iCs/>
                <w:color w:val="0000FF"/>
                <w:sz w:val="15"/>
              </w:rPr>
              <w:t>女性</w:t>
            </w:r>
          </w:p>
        </w:tc>
        <w:tc>
          <w:tcPr>
            <w:tcW w:w="1051" w:type="dxa"/>
            <w:vAlign w:val="bottom"/>
          </w:tcPr>
          <w:p w:rsidR="00000000" w:rsidRDefault="00CA5E7D">
            <w:pPr>
              <w:jc w:val="center"/>
              <w:rPr>
                <w:rFonts w:eastAsia="KaiTi_GB2312" w:hint="eastAsia"/>
                <w:iCs/>
                <w:color w:val="0000FF"/>
                <w:sz w:val="15"/>
              </w:rPr>
            </w:pPr>
            <w:r>
              <w:rPr>
                <w:rFonts w:eastAsia="KaiTi_GB2312" w:hint="eastAsia"/>
                <w:iCs/>
                <w:color w:val="0000FF"/>
                <w:sz w:val="15"/>
              </w:rPr>
              <w:t>男性</w:t>
            </w:r>
          </w:p>
        </w:tc>
      </w:tr>
      <w:tr w:rsidR="00000000">
        <w:tblPrEx>
          <w:tblCellMar>
            <w:top w:w="0" w:type="dxa"/>
            <w:left w:w="0" w:type="dxa"/>
            <w:bottom w:w="0" w:type="dxa"/>
            <w:right w:w="0" w:type="dxa"/>
          </w:tblCellMar>
        </w:tblPrEx>
        <w:trPr>
          <w:trHeight w:hRule="exact" w:val="115"/>
          <w:tblHeader/>
        </w:trPr>
        <w:tc>
          <w:tcPr>
            <w:tcW w:w="3248" w:type="dxa"/>
            <w:tcBorders>
              <w:top w:val="single" w:sz="12" w:space="0" w:color="auto"/>
            </w:tcBorders>
            <w:vAlign w:val="bottom"/>
          </w:tcPr>
          <w:p w:rsidR="00000000" w:rsidRDefault="00CA5E7D"/>
        </w:tc>
        <w:tc>
          <w:tcPr>
            <w:tcW w:w="1080" w:type="dxa"/>
            <w:gridSpan w:val="2"/>
            <w:tcBorders>
              <w:top w:val="single" w:sz="12" w:space="0" w:color="auto"/>
            </w:tcBorders>
            <w:vAlign w:val="bottom"/>
          </w:tcPr>
          <w:p w:rsidR="00000000" w:rsidRDefault="00CA5E7D">
            <w:pPr>
              <w:jc w:val="center"/>
            </w:pPr>
          </w:p>
        </w:tc>
        <w:tc>
          <w:tcPr>
            <w:tcW w:w="1080" w:type="dxa"/>
            <w:tcBorders>
              <w:top w:val="single" w:sz="12" w:space="0" w:color="auto"/>
            </w:tcBorders>
            <w:vAlign w:val="bottom"/>
          </w:tcPr>
          <w:p w:rsidR="00000000" w:rsidRDefault="00CA5E7D">
            <w:pPr>
              <w:jc w:val="center"/>
            </w:pPr>
          </w:p>
        </w:tc>
        <w:tc>
          <w:tcPr>
            <w:tcW w:w="1140" w:type="dxa"/>
            <w:gridSpan w:val="2"/>
            <w:tcBorders>
              <w:top w:val="single" w:sz="12" w:space="0" w:color="auto"/>
            </w:tcBorders>
            <w:vAlign w:val="bottom"/>
          </w:tcPr>
          <w:p w:rsidR="00000000" w:rsidRDefault="00CA5E7D">
            <w:pPr>
              <w:jc w:val="center"/>
            </w:pPr>
          </w:p>
        </w:tc>
        <w:tc>
          <w:tcPr>
            <w:tcW w:w="1140" w:type="dxa"/>
            <w:tcBorders>
              <w:top w:val="single" w:sz="12" w:space="0" w:color="auto"/>
            </w:tcBorders>
            <w:vAlign w:val="bottom"/>
          </w:tcPr>
          <w:p w:rsidR="00000000" w:rsidRDefault="00CA5E7D">
            <w:pPr>
              <w:jc w:val="center"/>
            </w:pPr>
          </w:p>
        </w:tc>
        <w:tc>
          <w:tcPr>
            <w:tcW w:w="1050" w:type="dxa"/>
            <w:gridSpan w:val="2"/>
            <w:tcBorders>
              <w:top w:val="single" w:sz="12" w:space="0" w:color="auto"/>
            </w:tcBorders>
            <w:vAlign w:val="bottom"/>
          </w:tcPr>
          <w:p w:rsidR="00000000" w:rsidRDefault="00CA5E7D">
            <w:pPr>
              <w:jc w:val="center"/>
            </w:pPr>
          </w:p>
        </w:tc>
        <w:tc>
          <w:tcPr>
            <w:tcW w:w="1051" w:type="dxa"/>
            <w:tcBorders>
              <w:top w:val="single" w:sz="12" w:space="0" w:color="auto"/>
            </w:tcBorders>
            <w:vAlign w:val="bottom"/>
          </w:tcPr>
          <w:p w:rsidR="00000000" w:rsidRDefault="00CA5E7D">
            <w:pPr>
              <w:jc w:val="center"/>
            </w:pPr>
          </w:p>
        </w:tc>
      </w:tr>
      <w:tr w:rsidR="00000000">
        <w:tblPrEx>
          <w:tblCellMar>
            <w:top w:w="0" w:type="dxa"/>
            <w:left w:w="0" w:type="dxa"/>
            <w:bottom w:w="0" w:type="dxa"/>
            <w:right w:w="0" w:type="dxa"/>
          </w:tblCellMar>
        </w:tblPrEx>
        <w:tc>
          <w:tcPr>
            <w:tcW w:w="3248" w:type="dxa"/>
            <w:vAlign w:val="bottom"/>
          </w:tcPr>
          <w:p w:rsidR="00000000" w:rsidRDefault="00CA5E7D">
            <w:pPr>
              <w:rPr>
                <w:rFonts w:hint="eastAsia"/>
                <w:sz w:val="17"/>
              </w:rPr>
            </w:pPr>
            <w:r>
              <w:rPr>
                <w:rFonts w:hint="eastAsia"/>
                <w:sz w:val="17"/>
              </w:rPr>
              <w:t>工业</w:t>
            </w:r>
          </w:p>
        </w:tc>
        <w:tc>
          <w:tcPr>
            <w:tcW w:w="1080" w:type="dxa"/>
            <w:gridSpan w:val="2"/>
            <w:vAlign w:val="bottom"/>
          </w:tcPr>
          <w:p w:rsidR="00000000" w:rsidRDefault="00CA5E7D" w:rsidP="00CA5E7D">
            <w:pPr>
              <w:ind w:rightChars="100" w:right="31680"/>
              <w:jc w:val="right"/>
              <w:rPr>
                <w:sz w:val="17"/>
              </w:rPr>
            </w:pPr>
            <w:r>
              <w:rPr>
                <w:sz w:val="17"/>
              </w:rPr>
              <w:t>8 407</w:t>
            </w:r>
          </w:p>
        </w:tc>
        <w:tc>
          <w:tcPr>
            <w:tcW w:w="1080" w:type="dxa"/>
            <w:vAlign w:val="bottom"/>
          </w:tcPr>
          <w:p w:rsidR="00000000" w:rsidRDefault="00CA5E7D" w:rsidP="00CA5E7D">
            <w:pPr>
              <w:ind w:rightChars="100" w:right="31680"/>
              <w:jc w:val="right"/>
              <w:rPr>
                <w:sz w:val="17"/>
              </w:rPr>
            </w:pPr>
            <w:r>
              <w:rPr>
                <w:sz w:val="17"/>
              </w:rPr>
              <w:t>30 056</w:t>
            </w:r>
          </w:p>
        </w:tc>
        <w:tc>
          <w:tcPr>
            <w:tcW w:w="1140" w:type="dxa"/>
            <w:gridSpan w:val="2"/>
            <w:vAlign w:val="bottom"/>
          </w:tcPr>
          <w:p w:rsidR="00000000" w:rsidRDefault="00CA5E7D" w:rsidP="00CA5E7D">
            <w:pPr>
              <w:ind w:rightChars="200" w:right="31680"/>
              <w:jc w:val="right"/>
              <w:rPr>
                <w:sz w:val="17"/>
              </w:rPr>
            </w:pPr>
            <w:r>
              <w:rPr>
                <w:sz w:val="17"/>
              </w:rPr>
              <w:t>17.1</w:t>
            </w:r>
          </w:p>
        </w:tc>
        <w:tc>
          <w:tcPr>
            <w:tcW w:w="1140" w:type="dxa"/>
            <w:vAlign w:val="bottom"/>
          </w:tcPr>
          <w:p w:rsidR="00000000" w:rsidRDefault="00CA5E7D" w:rsidP="00CA5E7D">
            <w:pPr>
              <w:ind w:rightChars="200" w:right="31680"/>
              <w:jc w:val="right"/>
              <w:rPr>
                <w:sz w:val="17"/>
              </w:rPr>
            </w:pPr>
            <w:r>
              <w:rPr>
                <w:sz w:val="17"/>
              </w:rPr>
              <w:t>19.7</w:t>
            </w:r>
          </w:p>
        </w:tc>
        <w:tc>
          <w:tcPr>
            <w:tcW w:w="1050" w:type="dxa"/>
            <w:gridSpan w:val="2"/>
            <w:vAlign w:val="bottom"/>
          </w:tcPr>
          <w:p w:rsidR="00000000" w:rsidRDefault="00CA5E7D" w:rsidP="00CA5E7D">
            <w:pPr>
              <w:ind w:rightChars="200" w:right="31680"/>
              <w:jc w:val="right"/>
              <w:rPr>
                <w:sz w:val="17"/>
              </w:rPr>
            </w:pPr>
            <w:r>
              <w:rPr>
                <w:sz w:val="17"/>
              </w:rPr>
              <w:t>21.9</w:t>
            </w:r>
          </w:p>
        </w:tc>
        <w:tc>
          <w:tcPr>
            <w:tcW w:w="1051" w:type="dxa"/>
            <w:vAlign w:val="bottom"/>
          </w:tcPr>
          <w:p w:rsidR="00000000" w:rsidRDefault="00CA5E7D" w:rsidP="00CA5E7D">
            <w:pPr>
              <w:ind w:rightChars="200" w:right="31680"/>
              <w:jc w:val="right"/>
              <w:rPr>
                <w:sz w:val="17"/>
              </w:rPr>
            </w:pPr>
            <w:r>
              <w:rPr>
                <w:sz w:val="17"/>
              </w:rPr>
              <w:t>78.1</w:t>
            </w:r>
          </w:p>
        </w:tc>
      </w:tr>
      <w:tr w:rsidR="00000000">
        <w:tblPrEx>
          <w:tblCellMar>
            <w:top w:w="0" w:type="dxa"/>
            <w:left w:w="0" w:type="dxa"/>
            <w:bottom w:w="0" w:type="dxa"/>
            <w:right w:w="0" w:type="dxa"/>
          </w:tblCellMar>
        </w:tblPrEx>
        <w:tc>
          <w:tcPr>
            <w:tcW w:w="3248" w:type="dxa"/>
            <w:vAlign w:val="bottom"/>
          </w:tcPr>
          <w:p w:rsidR="00000000" w:rsidRDefault="00CA5E7D">
            <w:pPr>
              <w:pStyle w:val="Small"/>
              <w:tabs>
                <w:tab w:val="clear" w:pos="9965"/>
              </w:tabs>
              <w:spacing w:line="320" w:lineRule="exact"/>
              <w:rPr>
                <w:rFonts w:hint="eastAsia"/>
                <w:noProof w:val="0"/>
                <w:spacing w:val="0"/>
                <w:w w:val="100"/>
              </w:rPr>
            </w:pPr>
            <w:r>
              <w:rPr>
                <w:rFonts w:hint="eastAsia"/>
                <w:noProof w:val="0"/>
                <w:spacing w:val="0"/>
                <w:w w:val="100"/>
              </w:rPr>
              <w:t>农业和林业</w:t>
            </w:r>
          </w:p>
        </w:tc>
        <w:tc>
          <w:tcPr>
            <w:tcW w:w="1080" w:type="dxa"/>
            <w:gridSpan w:val="2"/>
            <w:vAlign w:val="bottom"/>
          </w:tcPr>
          <w:p w:rsidR="00000000" w:rsidRDefault="00CA5E7D" w:rsidP="00CA5E7D">
            <w:pPr>
              <w:ind w:rightChars="100" w:right="31680"/>
              <w:jc w:val="right"/>
              <w:rPr>
                <w:sz w:val="17"/>
              </w:rPr>
            </w:pPr>
            <w:r>
              <w:rPr>
                <w:sz w:val="17"/>
              </w:rPr>
              <w:t>1 201</w:t>
            </w:r>
          </w:p>
        </w:tc>
        <w:tc>
          <w:tcPr>
            <w:tcW w:w="1080" w:type="dxa"/>
            <w:vAlign w:val="bottom"/>
          </w:tcPr>
          <w:p w:rsidR="00000000" w:rsidRDefault="00CA5E7D" w:rsidP="00CA5E7D">
            <w:pPr>
              <w:ind w:rightChars="100" w:right="31680"/>
              <w:jc w:val="right"/>
              <w:rPr>
                <w:sz w:val="17"/>
              </w:rPr>
            </w:pPr>
            <w:r>
              <w:rPr>
                <w:sz w:val="17"/>
              </w:rPr>
              <w:t>16 541</w:t>
            </w:r>
          </w:p>
        </w:tc>
        <w:tc>
          <w:tcPr>
            <w:tcW w:w="1140" w:type="dxa"/>
            <w:gridSpan w:val="2"/>
            <w:vAlign w:val="bottom"/>
          </w:tcPr>
          <w:p w:rsidR="00000000" w:rsidRDefault="00CA5E7D" w:rsidP="00CA5E7D">
            <w:pPr>
              <w:ind w:rightChars="200" w:right="31680"/>
              <w:jc w:val="right"/>
              <w:rPr>
                <w:sz w:val="17"/>
              </w:rPr>
            </w:pPr>
            <w:r>
              <w:rPr>
                <w:sz w:val="17"/>
              </w:rPr>
              <w:t>2.4</w:t>
            </w:r>
          </w:p>
        </w:tc>
        <w:tc>
          <w:tcPr>
            <w:tcW w:w="1140" w:type="dxa"/>
            <w:vAlign w:val="bottom"/>
          </w:tcPr>
          <w:p w:rsidR="00000000" w:rsidRDefault="00CA5E7D" w:rsidP="00CA5E7D">
            <w:pPr>
              <w:ind w:rightChars="200" w:right="31680"/>
              <w:jc w:val="right"/>
              <w:rPr>
                <w:sz w:val="17"/>
              </w:rPr>
            </w:pPr>
            <w:r>
              <w:rPr>
                <w:sz w:val="17"/>
              </w:rPr>
              <w:t>10.8</w:t>
            </w:r>
          </w:p>
        </w:tc>
        <w:tc>
          <w:tcPr>
            <w:tcW w:w="1050" w:type="dxa"/>
            <w:gridSpan w:val="2"/>
            <w:vAlign w:val="bottom"/>
          </w:tcPr>
          <w:p w:rsidR="00000000" w:rsidRDefault="00CA5E7D" w:rsidP="00CA5E7D">
            <w:pPr>
              <w:ind w:rightChars="200" w:right="31680"/>
              <w:jc w:val="right"/>
              <w:rPr>
                <w:sz w:val="17"/>
              </w:rPr>
            </w:pPr>
            <w:r>
              <w:rPr>
                <w:sz w:val="17"/>
              </w:rPr>
              <w:t>6.8</w:t>
            </w:r>
          </w:p>
        </w:tc>
        <w:tc>
          <w:tcPr>
            <w:tcW w:w="1051" w:type="dxa"/>
            <w:vAlign w:val="bottom"/>
          </w:tcPr>
          <w:p w:rsidR="00000000" w:rsidRDefault="00CA5E7D" w:rsidP="00CA5E7D">
            <w:pPr>
              <w:ind w:rightChars="200" w:right="31680"/>
              <w:jc w:val="right"/>
              <w:rPr>
                <w:sz w:val="17"/>
              </w:rPr>
            </w:pPr>
            <w:r>
              <w:rPr>
                <w:sz w:val="17"/>
              </w:rPr>
              <w:t>93.2</w:t>
            </w:r>
          </w:p>
        </w:tc>
      </w:tr>
      <w:tr w:rsidR="00000000">
        <w:tblPrEx>
          <w:tblCellMar>
            <w:top w:w="0" w:type="dxa"/>
            <w:left w:w="0" w:type="dxa"/>
            <w:bottom w:w="0" w:type="dxa"/>
            <w:right w:w="0" w:type="dxa"/>
          </w:tblCellMar>
        </w:tblPrEx>
        <w:tc>
          <w:tcPr>
            <w:tcW w:w="3248" w:type="dxa"/>
            <w:vAlign w:val="bottom"/>
          </w:tcPr>
          <w:p w:rsidR="00000000" w:rsidRDefault="00CA5E7D">
            <w:pPr>
              <w:rPr>
                <w:rFonts w:hint="eastAsia"/>
                <w:sz w:val="17"/>
              </w:rPr>
            </w:pPr>
            <w:r>
              <w:rPr>
                <w:rFonts w:hint="eastAsia"/>
                <w:sz w:val="17"/>
              </w:rPr>
              <w:t>交通</w:t>
            </w:r>
          </w:p>
        </w:tc>
        <w:tc>
          <w:tcPr>
            <w:tcW w:w="1080" w:type="dxa"/>
            <w:gridSpan w:val="2"/>
            <w:vAlign w:val="bottom"/>
          </w:tcPr>
          <w:p w:rsidR="00000000" w:rsidRDefault="00CA5E7D" w:rsidP="00CA5E7D">
            <w:pPr>
              <w:ind w:rightChars="100" w:right="31680"/>
              <w:jc w:val="right"/>
              <w:rPr>
                <w:sz w:val="17"/>
              </w:rPr>
            </w:pPr>
            <w:r>
              <w:rPr>
                <w:sz w:val="17"/>
              </w:rPr>
              <w:t>1 166</w:t>
            </w:r>
          </w:p>
        </w:tc>
        <w:tc>
          <w:tcPr>
            <w:tcW w:w="1080" w:type="dxa"/>
            <w:vAlign w:val="bottom"/>
          </w:tcPr>
          <w:p w:rsidR="00000000" w:rsidRDefault="00CA5E7D" w:rsidP="00CA5E7D">
            <w:pPr>
              <w:ind w:rightChars="100" w:right="31680"/>
              <w:jc w:val="right"/>
              <w:rPr>
                <w:sz w:val="17"/>
              </w:rPr>
            </w:pPr>
            <w:r>
              <w:rPr>
                <w:sz w:val="17"/>
              </w:rPr>
              <w:t>7 317</w:t>
            </w:r>
          </w:p>
        </w:tc>
        <w:tc>
          <w:tcPr>
            <w:tcW w:w="1140" w:type="dxa"/>
            <w:gridSpan w:val="2"/>
            <w:vAlign w:val="bottom"/>
          </w:tcPr>
          <w:p w:rsidR="00000000" w:rsidRDefault="00CA5E7D" w:rsidP="00CA5E7D">
            <w:pPr>
              <w:ind w:rightChars="200" w:right="31680"/>
              <w:jc w:val="right"/>
              <w:rPr>
                <w:sz w:val="17"/>
              </w:rPr>
            </w:pPr>
            <w:r>
              <w:rPr>
                <w:sz w:val="17"/>
              </w:rPr>
              <w:t>2.4</w:t>
            </w:r>
          </w:p>
        </w:tc>
        <w:tc>
          <w:tcPr>
            <w:tcW w:w="1140" w:type="dxa"/>
            <w:vAlign w:val="bottom"/>
          </w:tcPr>
          <w:p w:rsidR="00000000" w:rsidRDefault="00CA5E7D" w:rsidP="00CA5E7D">
            <w:pPr>
              <w:ind w:rightChars="200" w:right="31680"/>
              <w:jc w:val="right"/>
              <w:rPr>
                <w:sz w:val="17"/>
              </w:rPr>
            </w:pPr>
            <w:r>
              <w:rPr>
                <w:sz w:val="17"/>
              </w:rPr>
              <w:t>4.8</w:t>
            </w:r>
          </w:p>
        </w:tc>
        <w:tc>
          <w:tcPr>
            <w:tcW w:w="1050" w:type="dxa"/>
            <w:gridSpan w:val="2"/>
            <w:vAlign w:val="bottom"/>
          </w:tcPr>
          <w:p w:rsidR="00000000" w:rsidRDefault="00CA5E7D" w:rsidP="00CA5E7D">
            <w:pPr>
              <w:ind w:rightChars="200" w:right="31680"/>
              <w:jc w:val="right"/>
              <w:rPr>
                <w:sz w:val="17"/>
              </w:rPr>
            </w:pPr>
            <w:r>
              <w:rPr>
                <w:sz w:val="17"/>
              </w:rPr>
              <w:t>13.7</w:t>
            </w:r>
          </w:p>
        </w:tc>
        <w:tc>
          <w:tcPr>
            <w:tcW w:w="1051" w:type="dxa"/>
            <w:vAlign w:val="bottom"/>
          </w:tcPr>
          <w:p w:rsidR="00000000" w:rsidRDefault="00CA5E7D" w:rsidP="00CA5E7D">
            <w:pPr>
              <w:ind w:rightChars="200" w:right="31680"/>
              <w:jc w:val="right"/>
              <w:rPr>
                <w:sz w:val="17"/>
              </w:rPr>
            </w:pPr>
            <w:r>
              <w:rPr>
                <w:sz w:val="17"/>
              </w:rPr>
              <w:t>86.3</w:t>
            </w:r>
          </w:p>
        </w:tc>
      </w:tr>
      <w:tr w:rsidR="00000000">
        <w:tblPrEx>
          <w:tblCellMar>
            <w:top w:w="0" w:type="dxa"/>
            <w:left w:w="0" w:type="dxa"/>
            <w:bottom w:w="0" w:type="dxa"/>
            <w:right w:w="0" w:type="dxa"/>
          </w:tblCellMar>
        </w:tblPrEx>
        <w:tc>
          <w:tcPr>
            <w:tcW w:w="3248" w:type="dxa"/>
            <w:vAlign w:val="bottom"/>
          </w:tcPr>
          <w:p w:rsidR="00000000" w:rsidRDefault="00CA5E7D">
            <w:pPr>
              <w:rPr>
                <w:rFonts w:hint="eastAsia"/>
                <w:sz w:val="17"/>
              </w:rPr>
            </w:pPr>
            <w:r>
              <w:rPr>
                <w:rFonts w:hint="eastAsia"/>
                <w:sz w:val="17"/>
              </w:rPr>
              <w:t>通讯</w:t>
            </w:r>
          </w:p>
        </w:tc>
        <w:tc>
          <w:tcPr>
            <w:tcW w:w="1080" w:type="dxa"/>
            <w:gridSpan w:val="2"/>
            <w:vAlign w:val="bottom"/>
          </w:tcPr>
          <w:p w:rsidR="00000000" w:rsidRDefault="00CA5E7D" w:rsidP="00CA5E7D">
            <w:pPr>
              <w:ind w:rightChars="100" w:right="31680"/>
              <w:jc w:val="right"/>
              <w:rPr>
                <w:sz w:val="17"/>
              </w:rPr>
            </w:pPr>
            <w:r>
              <w:rPr>
                <w:sz w:val="17"/>
              </w:rPr>
              <w:t>874</w:t>
            </w:r>
          </w:p>
        </w:tc>
        <w:tc>
          <w:tcPr>
            <w:tcW w:w="1080" w:type="dxa"/>
            <w:vAlign w:val="bottom"/>
          </w:tcPr>
          <w:p w:rsidR="00000000" w:rsidRDefault="00CA5E7D" w:rsidP="00CA5E7D">
            <w:pPr>
              <w:ind w:rightChars="100" w:right="31680"/>
              <w:jc w:val="right"/>
              <w:rPr>
                <w:sz w:val="17"/>
              </w:rPr>
            </w:pPr>
            <w:r>
              <w:rPr>
                <w:sz w:val="17"/>
              </w:rPr>
              <w:t>2 357</w:t>
            </w:r>
          </w:p>
        </w:tc>
        <w:tc>
          <w:tcPr>
            <w:tcW w:w="1140" w:type="dxa"/>
            <w:gridSpan w:val="2"/>
            <w:vAlign w:val="bottom"/>
          </w:tcPr>
          <w:p w:rsidR="00000000" w:rsidRDefault="00CA5E7D" w:rsidP="00CA5E7D">
            <w:pPr>
              <w:ind w:rightChars="200" w:right="31680"/>
              <w:jc w:val="right"/>
              <w:rPr>
                <w:sz w:val="17"/>
              </w:rPr>
            </w:pPr>
            <w:r>
              <w:rPr>
                <w:sz w:val="17"/>
              </w:rPr>
              <w:t>1.8</w:t>
            </w:r>
          </w:p>
        </w:tc>
        <w:tc>
          <w:tcPr>
            <w:tcW w:w="1140" w:type="dxa"/>
            <w:vAlign w:val="bottom"/>
          </w:tcPr>
          <w:p w:rsidR="00000000" w:rsidRDefault="00CA5E7D" w:rsidP="00CA5E7D">
            <w:pPr>
              <w:ind w:rightChars="200" w:right="31680"/>
              <w:jc w:val="right"/>
              <w:rPr>
                <w:sz w:val="17"/>
              </w:rPr>
            </w:pPr>
            <w:r>
              <w:rPr>
                <w:sz w:val="17"/>
              </w:rPr>
              <w:t>1.</w:t>
            </w:r>
            <w:r>
              <w:rPr>
                <w:sz w:val="17"/>
              </w:rPr>
              <w:t>5</w:t>
            </w:r>
          </w:p>
        </w:tc>
        <w:tc>
          <w:tcPr>
            <w:tcW w:w="1050" w:type="dxa"/>
            <w:gridSpan w:val="2"/>
            <w:vAlign w:val="bottom"/>
          </w:tcPr>
          <w:p w:rsidR="00000000" w:rsidRDefault="00CA5E7D" w:rsidP="00CA5E7D">
            <w:pPr>
              <w:ind w:rightChars="200" w:right="31680"/>
              <w:jc w:val="right"/>
              <w:rPr>
                <w:sz w:val="17"/>
              </w:rPr>
            </w:pPr>
            <w:r>
              <w:rPr>
                <w:sz w:val="17"/>
              </w:rPr>
              <w:t>27.1</w:t>
            </w:r>
          </w:p>
        </w:tc>
        <w:tc>
          <w:tcPr>
            <w:tcW w:w="1051" w:type="dxa"/>
            <w:vAlign w:val="bottom"/>
          </w:tcPr>
          <w:p w:rsidR="00000000" w:rsidRDefault="00CA5E7D" w:rsidP="00CA5E7D">
            <w:pPr>
              <w:ind w:rightChars="200" w:right="31680"/>
              <w:jc w:val="right"/>
              <w:rPr>
                <w:sz w:val="17"/>
              </w:rPr>
            </w:pPr>
            <w:r>
              <w:rPr>
                <w:sz w:val="17"/>
              </w:rPr>
              <w:t>72.9</w:t>
            </w:r>
          </w:p>
        </w:tc>
      </w:tr>
      <w:tr w:rsidR="00000000">
        <w:tblPrEx>
          <w:tblCellMar>
            <w:top w:w="0" w:type="dxa"/>
            <w:left w:w="0" w:type="dxa"/>
            <w:bottom w:w="0" w:type="dxa"/>
            <w:right w:w="0" w:type="dxa"/>
          </w:tblCellMar>
        </w:tblPrEx>
        <w:tc>
          <w:tcPr>
            <w:tcW w:w="3248" w:type="dxa"/>
            <w:vAlign w:val="bottom"/>
          </w:tcPr>
          <w:p w:rsidR="00000000" w:rsidRDefault="00CA5E7D">
            <w:pPr>
              <w:rPr>
                <w:rFonts w:hint="eastAsia"/>
                <w:sz w:val="17"/>
              </w:rPr>
            </w:pPr>
            <w:r>
              <w:rPr>
                <w:rFonts w:hint="eastAsia"/>
                <w:sz w:val="17"/>
              </w:rPr>
              <w:t>建筑</w:t>
            </w:r>
          </w:p>
        </w:tc>
        <w:tc>
          <w:tcPr>
            <w:tcW w:w="1080" w:type="dxa"/>
            <w:gridSpan w:val="2"/>
            <w:vAlign w:val="bottom"/>
          </w:tcPr>
          <w:p w:rsidR="00000000" w:rsidRDefault="00CA5E7D" w:rsidP="00CA5E7D">
            <w:pPr>
              <w:ind w:rightChars="100" w:right="31680"/>
              <w:jc w:val="right"/>
              <w:rPr>
                <w:sz w:val="17"/>
              </w:rPr>
            </w:pPr>
            <w:r>
              <w:rPr>
                <w:sz w:val="17"/>
              </w:rPr>
              <w:t>2 875</w:t>
            </w:r>
          </w:p>
        </w:tc>
        <w:tc>
          <w:tcPr>
            <w:tcW w:w="1080" w:type="dxa"/>
            <w:vAlign w:val="bottom"/>
          </w:tcPr>
          <w:p w:rsidR="00000000" w:rsidRDefault="00CA5E7D" w:rsidP="00CA5E7D">
            <w:pPr>
              <w:ind w:rightChars="100" w:right="31680"/>
              <w:jc w:val="right"/>
              <w:rPr>
                <w:sz w:val="17"/>
              </w:rPr>
            </w:pPr>
            <w:r>
              <w:rPr>
                <w:sz w:val="17"/>
              </w:rPr>
              <w:t>12 845</w:t>
            </w:r>
          </w:p>
        </w:tc>
        <w:tc>
          <w:tcPr>
            <w:tcW w:w="1140" w:type="dxa"/>
            <w:gridSpan w:val="2"/>
            <w:vAlign w:val="bottom"/>
          </w:tcPr>
          <w:p w:rsidR="00000000" w:rsidRDefault="00CA5E7D" w:rsidP="00CA5E7D">
            <w:pPr>
              <w:ind w:rightChars="200" w:right="31680"/>
              <w:jc w:val="right"/>
              <w:rPr>
                <w:sz w:val="17"/>
              </w:rPr>
            </w:pPr>
            <w:r>
              <w:rPr>
                <w:sz w:val="17"/>
              </w:rPr>
              <w:t>5.8</w:t>
            </w:r>
          </w:p>
        </w:tc>
        <w:tc>
          <w:tcPr>
            <w:tcW w:w="1140" w:type="dxa"/>
            <w:vAlign w:val="bottom"/>
          </w:tcPr>
          <w:p w:rsidR="00000000" w:rsidRDefault="00CA5E7D" w:rsidP="00CA5E7D">
            <w:pPr>
              <w:ind w:rightChars="200" w:right="31680"/>
              <w:jc w:val="right"/>
              <w:rPr>
                <w:sz w:val="17"/>
              </w:rPr>
            </w:pPr>
            <w:r>
              <w:rPr>
                <w:sz w:val="17"/>
              </w:rPr>
              <w:t>8.4</w:t>
            </w:r>
          </w:p>
        </w:tc>
        <w:tc>
          <w:tcPr>
            <w:tcW w:w="1050" w:type="dxa"/>
            <w:gridSpan w:val="2"/>
            <w:vAlign w:val="bottom"/>
          </w:tcPr>
          <w:p w:rsidR="00000000" w:rsidRDefault="00CA5E7D" w:rsidP="00CA5E7D">
            <w:pPr>
              <w:ind w:rightChars="200" w:right="31680"/>
              <w:jc w:val="right"/>
              <w:rPr>
                <w:sz w:val="17"/>
              </w:rPr>
            </w:pPr>
            <w:r>
              <w:rPr>
                <w:sz w:val="17"/>
              </w:rPr>
              <w:t>18.3</w:t>
            </w:r>
          </w:p>
        </w:tc>
        <w:tc>
          <w:tcPr>
            <w:tcW w:w="1051" w:type="dxa"/>
            <w:vAlign w:val="bottom"/>
          </w:tcPr>
          <w:p w:rsidR="00000000" w:rsidRDefault="00CA5E7D" w:rsidP="00CA5E7D">
            <w:pPr>
              <w:ind w:rightChars="200" w:right="31680"/>
              <w:jc w:val="right"/>
              <w:rPr>
                <w:sz w:val="17"/>
              </w:rPr>
            </w:pPr>
            <w:r>
              <w:rPr>
                <w:sz w:val="17"/>
              </w:rPr>
              <w:t>81.7</w:t>
            </w:r>
          </w:p>
        </w:tc>
      </w:tr>
      <w:tr w:rsidR="00000000">
        <w:tblPrEx>
          <w:tblCellMar>
            <w:top w:w="0" w:type="dxa"/>
            <w:left w:w="0" w:type="dxa"/>
            <w:bottom w:w="0" w:type="dxa"/>
            <w:right w:w="0" w:type="dxa"/>
          </w:tblCellMar>
        </w:tblPrEx>
        <w:tc>
          <w:tcPr>
            <w:tcW w:w="3248" w:type="dxa"/>
            <w:vAlign w:val="bottom"/>
          </w:tcPr>
          <w:p w:rsidR="00000000" w:rsidRDefault="00CA5E7D">
            <w:pPr>
              <w:rPr>
                <w:sz w:val="17"/>
              </w:rPr>
            </w:pPr>
            <w:r>
              <w:rPr>
                <w:rFonts w:hint="eastAsia"/>
                <w:sz w:val="17"/>
              </w:rPr>
              <w:t>贸易、公共饮食业、工程、采购</w:t>
            </w:r>
          </w:p>
        </w:tc>
        <w:tc>
          <w:tcPr>
            <w:tcW w:w="1080" w:type="dxa"/>
            <w:gridSpan w:val="2"/>
            <w:vAlign w:val="bottom"/>
          </w:tcPr>
          <w:p w:rsidR="00000000" w:rsidRDefault="00CA5E7D" w:rsidP="00CA5E7D">
            <w:pPr>
              <w:ind w:rightChars="100" w:right="31680"/>
              <w:jc w:val="right"/>
              <w:rPr>
                <w:sz w:val="17"/>
              </w:rPr>
            </w:pPr>
            <w:r>
              <w:rPr>
                <w:sz w:val="17"/>
              </w:rPr>
              <w:t>2 719</w:t>
            </w:r>
          </w:p>
        </w:tc>
        <w:tc>
          <w:tcPr>
            <w:tcW w:w="1080" w:type="dxa"/>
            <w:vAlign w:val="bottom"/>
          </w:tcPr>
          <w:p w:rsidR="00000000" w:rsidRDefault="00CA5E7D" w:rsidP="00CA5E7D">
            <w:pPr>
              <w:ind w:rightChars="100" w:right="31680"/>
              <w:jc w:val="right"/>
              <w:rPr>
                <w:sz w:val="17"/>
              </w:rPr>
            </w:pPr>
            <w:r>
              <w:rPr>
                <w:sz w:val="17"/>
              </w:rPr>
              <w:t>9 986</w:t>
            </w:r>
          </w:p>
        </w:tc>
        <w:tc>
          <w:tcPr>
            <w:tcW w:w="1140" w:type="dxa"/>
            <w:gridSpan w:val="2"/>
            <w:vAlign w:val="bottom"/>
          </w:tcPr>
          <w:p w:rsidR="00000000" w:rsidRDefault="00CA5E7D" w:rsidP="00CA5E7D">
            <w:pPr>
              <w:ind w:rightChars="200" w:right="31680"/>
              <w:jc w:val="right"/>
              <w:rPr>
                <w:sz w:val="17"/>
              </w:rPr>
            </w:pPr>
            <w:r>
              <w:rPr>
                <w:sz w:val="17"/>
              </w:rPr>
              <w:t>5.5</w:t>
            </w:r>
          </w:p>
        </w:tc>
        <w:tc>
          <w:tcPr>
            <w:tcW w:w="1140" w:type="dxa"/>
            <w:vAlign w:val="bottom"/>
          </w:tcPr>
          <w:p w:rsidR="00000000" w:rsidRDefault="00CA5E7D" w:rsidP="00CA5E7D">
            <w:pPr>
              <w:ind w:rightChars="200" w:right="31680"/>
              <w:jc w:val="right"/>
              <w:rPr>
                <w:sz w:val="17"/>
              </w:rPr>
            </w:pPr>
            <w:r>
              <w:rPr>
                <w:sz w:val="17"/>
              </w:rPr>
              <w:t>6.5</w:t>
            </w:r>
          </w:p>
        </w:tc>
        <w:tc>
          <w:tcPr>
            <w:tcW w:w="1050" w:type="dxa"/>
            <w:gridSpan w:val="2"/>
            <w:vAlign w:val="bottom"/>
          </w:tcPr>
          <w:p w:rsidR="00000000" w:rsidRDefault="00CA5E7D" w:rsidP="00CA5E7D">
            <w:pPr>
              <w:ind w:rightChars="200" w:right="31680"/>
              <w:jc w:val="right"/>
              <w:rPr>
                <w:sz w:val="17"/>
              </w:rPr>
            </w:pPr>
            <w:r>
              <w:rPr>
                <w:sz w:val="17"/>
              </w:rPr>
              <w:t>21.4</w:t>
            </w:r>
          </w:p>
        </w:tc>
        <w:tc>
          <w:tcPr>
            <w:tcW w:w="1051" w:type="dxa"/>
            <w:vAlign w:val="bottom"/>
          </w:tcPr>
          <w:p w:rsidR="00000000" w:rsidRDefault="00CA5E7D" w:rsidP="00CA5E7D">
            <w:pPr>
              <w:ind w:rightChars="200" w:right="31680"/>
              <w:jc w:val="right"/>
              <w:rPr>
                <w:sz w:val="17"/>
              </w:rPr>
            </w:pPr>
            <w:r>
              <w:rPr>
                <w:sz w:val="17"/>
              </w:rPr>
              <w:t>78.6</w:t>
            </w:r>
          </w:p>
        </w:tc>
      </w:tr>
      <w:tr w:rsidR="00000000">
        <w:tblPrEx>
          <w:tblCellMar>
            <w:top w:w="0" w:type="dxa"/>
            <w:left w:w="0" w:type="dxa"/>
            <w:bottom w:w="0" w:type="dxa"/>
            <w:right w:w="0" w:type="dxa"/>
          </w:tblCellMar>
        </w:tblPrEx>
        <w:tc>
          <w:tcPr>
            <w:tcW w:w="3248" w:type="dxa"/>
            <w:vAlign w:val="bottom"/>
          </w:tcPr>
          <w:p w:rsidR="00000000" w:rsidRDefault="00CA5E7D">
            <w:pPr>
              <w:rPr>
                <w:rFonts w:hint="eastAsia"/>
                <w:sz w:val="17"/>
              </w:rPr>
            </w:pPr>
            <w:r>
              <w:rPr>
                <w:rFonts w:hint="eastAsia"/>
                <w:sz w:val="17"/>
              </w:rPr>
              <w:t>房地产和服务业</w:t>
            </w:r>
          </w:p>
        </w:tc>
        <w:tc>
          <w:tcPr>
            <w:tcW w:w="1080" w:type="dxa"/>
            <w:gridSpan w:val="2"/>
            <w:vAlign w:val="bottom"/>
          </w:tcPr>
          <w:p w:rsidR="00000000" w:rsidRDefault="00CA5E7D" w:rsidP="00CA5E7D">
            <w:pPr>
              <w:ind w:rightChars="100" w:right="31680"/>
              <w:jc w:val="right"/>
              <w:rPr>
                <w:sz w:val="17"/>
              </w:rPr>
            </w:pPr>
            <w:r>
              <w:rPr>
                <w:sz w:val="17"/>
              </w:rPr>
              <w:t>1 314</w:t>
            </w:r>
          </w:p>
        </w:tc>
        <w:tc>
          <w:tcPr>
            <w:tcW w:w="1080" w:type="dxa"/>
            <w:vAlign w:val="bottom"/>
          </w:tcPr>
          <w:p w:rsidR="00000000" w:rsidRDefault="00CA5E7D" w:rsidP="00CA5E7D">
            <w:pPr>
              <w:ind w:rightChars="100" w:right="31680"/>
              <w:jc w:val="right"/>
              <w:rPr>
                <w:sz w:val="17"/>
              </w:rPr>
            </w:pPr>
            <w:r>
              <w:rPr>
                <w:sz w:val="17"/>
              </w:rPr>
              <w:t>5 666</w:t>
            </w:r>
          </w:p>
        </w:tc>
        <w:tc>
          <w:tcPr>
            <w:tcW w:w="1140" w:type="dxa"/>
            <w:gridSpan w:val="2"/>
            <w:vAlign w:val="bottom"/>
          </w:tcPr>
          <w:p w:rsidR="00000000" w:rsidRDefault="00CA5E7D" w:rsidP="00CA5E7D">
            <w:pPr>
              <w:ind w:rightChars="200" w:right="31680"/>
              <w:jc w:val="right"/>
              <w:rPr>
                <w:sz w:val="17"/>
              </w:rPr>
            </w:pPr>
            <w:r>
              <w:rPr>
                <w:sz w:val="17"/>
              </w:rPr>
              <w:t>2.7</w:t>
            </w:r>
          </w:p>
        </w:tc>
        <w:tc>
          <w:tcPr>
            <w:tcW w:w="1140" w:type="dxa"/>
            <w:vAlign w:val="bottom"/>
          </w:tcPr>
          <w:p w:rsidR="00000000" w:rsidRDefault="00CA5E7D" w:rsidP="00CA5E7D">
            <w:pPr>
              <w:ind w:rightChars="200" w:right="31680"/>
              <w:jc w:val="right"/>
              <w:rPr>
                <w:sz w:val="17"/>
              </w:rPr>
            </w:pPr>
            <w:r>
              <w:rPr>
                <w:sz w:val="17"/>
              </w:rPr>
              <w:t>3.7</w:t>
            </w:r>
          </w:p>
        </w:tc>
        <w:tc>
          <w:tcPr>
            <w:tcW w:w="1050" w:type="dxa"/>
            <w:gridSpan w:val="2"/>
            <w:vAlign w:val="bottom"/>
          </w:tcPr>
          <w:p w:rsidR="00000000" w:rsidRDefault="00CA5E7D" w:rsidP="00CA5E7D">
            <w:pPr>
              <w:ind w:rightChars="200" w:right="31680"/>
              <w:jc w:val="right"/>
              <w:rPr>
                <w:sz w:val="17"/>
              </w:rPr>
            </w:pPr>
            <w:r>
              <w:rPr>
                <w:sz w:val="17"/>
              </w:rPr>
              <w:t>18.8</w:t>
            </w:r>
          </w:p>
        </w:tc>
        <w:tc>
          <w:tcPr>
            <w:tcW w:w="1051" w:type="dxa"/>
            <w:vAlign w:val="bottom"/>
          </w:tcPr>
          <w:p w:rsidR="00000000" w:rsidRDefault="00CA5E7D" w:rsidP="00CA5E7D">
            <w:pPr>
              <w:ind w:rightChars="200" w:right="31680"/>
              <w:jc w:val="right"/>
              <w:rPr>
                <w:sz w:val="17"/>
              </w:rPr>
            </w:pPr>
            <w:r>
              <w:rPr>
                <w:sz w:val="17"/>
              </w:rPr>
              <w:t>81.2</w:t>
            </w:r>
          </w:p>
        </w:tc>
      </w:tr>
      <w:tr w:rsidR="00000000">
        <w:tblPrEx>
          <w:tblCellMar>
            <w:top w:w="0" w:type="dxa"/>
            <w:left w:w="0" w:type="dxa"/>
            <w:bottom w:w="0" w:type="dxa"/>
            <w:right w:w="0" w:type="dxa"/>
          </w:tblCellMar>
        </w:tblPrEx>
        <w:tc>
          <w:tcPr>
            <w:tcW w:w="3248" w:type="dxa"/>
            <w:vAlign w:val="bottom"/>
          </w:tcPr>
          <w:p w:rsidR="00000000" w:rsidRDefault="00CA5E7D">
            <w:pPr>
              <w:rPr>
                <w:rFonts w:hint="eastAsia"/>
                <w:sz w:val="17"/>
              </w:rPr>
            </w:pPr>
            <w:r>
              <w:rPr>
                <w:rFonts w:hint="eastAsia"/>
                <w:sz w:val="17"/>
              </w:rPr>
              <w:t>保健、体育、运动、社会保障</w:t>
            </w:r>
          </w:p>
        </w:tc>
        <w:tc>
          <w:tcPr>
            <w:tcW w:w="1080" w:type="dxa"/>
            <w:gridSpan w:val="2"/>
            <w:vAlign w:val="bottom"/>
          </w:tcPr>
          <w:p w:rsidR="00000000" w:rsidRDefault="00CA5E7D" w:rsidP="00CA5E7D">
            <w:pPr>
              <w:ind w:rightChars="100" w:right="31680"/>
              <w:jc w:val="right"/>
              <w:rPr>
                <w:sz w:val="17"/>
              </w:rPr>
            </w:pPr>
            <w:r>
              <w:rPr>
                <w:sz w:val="17"/>
              </w:rPr>
              <w:t>2 571</w:t>
            </w:r>
          </w:p>
        </w:tc>
        <w:tc>
          <w:tcPr>
            <w:tcW w:w="1080" w:type="dxa"/>
            <w:vAlign w:val="bottom"/>
          </w:tcPr>
          <w:p w:rsidR="00000000" w:rsidRDefault="00CA5E7D" w:rsidP="00CA5E7D">
            <w:pPr>
              <w:ind w:rightChars="100" w:right="31680"/>
              <w:jc w:val="right"/>
              <w:rPr>
                <w:sz w:val="17"/>
              </w:rPr>
            </w:pPr>
            <w:r>
              <w:rPr>
                <w:sz w:val="17"/>
              </w:rPr>
              <w:t>6 006</w:t>
            </w:r>
          </w:p>
        </w:tc>
        <w:tc>
          <w:tcPr>
            <w:tcW w:w="1140" w:type="dxa"/>
            <w:gridSpan w:val="2"/>
            <w:vAlign w:val="bottom"/>
          </w:tcPr>
          <w:p w:rsidR="00000000" w:rsidRDefault="00CA5E7D" w:rsidP="00CA5E7D">
            <w:pPr>
              <w:ind w:rightChars="200" w:right="31680"/>
              <w:jc w:val="right"/>
              <w:rPr>
                <w:sz w:val="17"/>
              </w:rPr>
            </w:pPr>
            <w:r>
              <w:rPr>
                <w:sz w:val="17"/>
              </w:rPr>
              <w:t>5.2</w:t>
            </w:r>
          </w:p>
        </w:tc>
        <w:tc>
          <w:tcPr>
            <w:tcW w:w="1140" w:type="dxa"/>
            <w:vAlign w:val="bottom"/>
          </w:tcPr>
          <w:p w:rsidR="00000000" w:rsidRDefault="00CA5E7D" w:rsidP="00CA5E7D">
            <w:pPr>
              <w:ind w:rightChars="200" w:right="31680"/>
              <w:jc w:val="right"/>
              <w:rPr>
                <w:sz w:val="17"/>
              </w:rPr>
            </w:pPr>
            <w:r>
              <w:rPr>
                <w:sz w:val="17"/>
              </w:rPr>
              <w:t>3.9</w:t>
            </w:r>
          </w:p>
        </w:tc>
        <w:tc>
          <w:tcPr>
            <w:tcW w:w="1050" w:type="dxa"/>
            <w:gridSpan w:val="2"/>
            <w:vAlign w:val="bottom"/>
          </w:tcPr>
          <w:p w:rsidR="00000000" w:rsidRDefault="00CA5E7D" w:rsidP="00CA5E7D">
            <w:pPr>
              <w:ind w:rightChars="200" w:right="31680"/>
              <w:jc w:val="right"/>
              <w:rPr>
                <w:sz w:val="17"/>
              </w:rPr>
            </w:pPr>
            <w:r>
              <w:rPr>
                <w:sz w:val="17"/>
              </w:rPr>
              <w:t>30.0</w:t>
            </w:r>
          </w:p>
        </w:tc>
        <w:tc>
          <w:tcPr>
            <w:tcW w:w="1051" w:type="dxa"/>
            <w:vAlign w:val="bottom"/>
          </w:tcPr>
          <w:p w:rsidR="00000000" w:rsidRDefault="00CA5E7D" w:rsidP="00CA5E7D">
            <w:pPr>
              <w:ind w:rightChars="200" w:right="31680"/>
              <w:jc w:val="right"/>
              <w:rPr>
                <w:sz w:val="17"/>
              </w:rPr>
            </w:pPr>
            <w:r>
              <w:rPr>
                <w:sz w:val="17"/>
              </w:rPr>
              <w:t>70.0</w:t>
            </w:r>
          </w:p>
        </w:tc>
      </w:tr>
      <w:tr w:rsidR="00000000">
        <w:tblPrEx>
          <w:tblCellMar>
            <w:top w:w="0" w:type="dxa"/>
            <w:left w:w="0" w:type="dxa"/>
            <w:bottom w:w="0" w:type="dxa"/>
            <w:right w:w="0" w:type="dxa"/>
          </w:tblCellMar>
        </w:tblPrEx>
        <w:tc>
          <w:tcPr>
            <w:tcW w:w="3248" w:type="dxa"/>
            <w:vAlign w:val="bottom"/>
          </w:tcPr>
          <w:p w:rsidR="00000000" w:rsidRDefault="00CA5E7D">
            <w:pPr>
              <w:rPr>
                <w:rFonts w:hint="eastAsia"/>
                <w:sz w:val="17"/>
              </w:rPr>
            </w:pPr>
            <w:r>
              <w:rPr>
                <w:rFonts w:hint="eastAsia"/>
                <w:sz w:val="17"/>
              </w:rPr>
              <w:t>教育</w:t>
            </w:r>
          </w:p>
        </w:tc>
        <w:tc>
          <w:tcPr>
            <w:tcW w:w="1080" w:type="dxa"/>
            <w:gridSpan w:val="2"/>
            <w:vAlign w:val="bottom"/>
          </w:tcPr>
          <w:p w:rsidR="00000000" w:rsidRDefault="00CA5E7D" w:rsidP="00CA5E7D">
            <w:pPr>
              <w:ind w:rightChars="100" w:right="31680"/>
              <w:jc w:val="right"/>
              <w:rPr>
                <w:sz w:val="17"/>
              </w:rPr>
            </w:pPr>
            <w:r>
              <w:rPr>
                <w:sz w:val="17"/>
              </w:rPr>
              <w:t>20 919</w:t>
            </w:r>
          </w:p>
        </w:tc>
        <w:tc>
          <w:tcPr>
            <w:tcW w:w="1080" w:type="dxa"/>
            <w:vAlign w:val="bottom"/>
          </w:tcPr>
          <w:p w:rsidR="00000000" w:rsidRDefault="00CA5E7D" w:rsidP="00CA5E7D">
            <w:pPr>
              <w:ind w:rightChars="100" w:right="31680"/>
              <w:jc w:val="right"/>
              <w:rPr>
                <w:sz w:val="17"/>
              </w:rPr>
            </w:pPr>
            <w:r>
              <w:rPr>
                <w:sz w:val="17"/>
              </w:rPr>
              <w:t>33 190</w:t>
            </w:r>
          </w:p>
        </w:tc>
        <w:tc>
          <w:tcPr>
            <w:tcW w:w="1140" w:type="dxa"/>
            <w:gridSpan w:val="2"/>
            <w:vAlign w:val="bottom"/>
          </w:tcPr>
          <w:p w:rsidR="00000000" w:rsidRDefault="00CA5E7D" w:rsidP="00CA5E7D">
            <w:pPr>
              <w:ind w:rightChars="200" w:right="31680"/>
              <w:jc w:val="right"/>
              <w:rPr>
                <w:sz w:val="17"/>
              </w:rPr>
            </w:pPr>
            <w:r>
              <w:rPr>
                <w:sz w:val="17"/>
              </w:rPr>
              <w:t>42.5</w:t>
            </w:r>
          </w:p>
        </w:tc>
        <w:tc>
          <w:tcPr>
            <w:tcW w:w="1140" w:type="dxa"/>
            <w:vAlign w:val="bottom"/>
          </w:tcPr>
          <w:p w:rsidR="00000000" w:rsidRDefault="00CA5E7D" w:rsidP="00CA5E7D">
            <w:pPr>
              <w:ind w:rightChars="200" w:right="31680"/>
              <w:jc w:val="right"/>
              <w:rPr>
                <w:sz w:val="17"/>
              </w:rPr>
            </w:pPr>
            <w:r>
              <w:rPr>
                <w:sz w:val="17"/>
              </w:rPr>
              <w:t>21.8</w:t>
            </w:r>
          </w:p>
        </w:tc>
        <w:tc>
          <w:tcPr>
            <w:tcW w:w="1050" w:type="dxa"/>
            <w:gridSpan w:val="2"/>
            <w:vAlign w:val="bottom"/>
          </w:tcPr>
          <w:p w:rsidR="00000000" w:rsidRDefault="00CA5E7D" w:rsidP="00CA5E7D">
            <w:pPr>
              <w:ind w:rightChars="200" w:right="31680"/>
              <w:jc w:val="right"/>
              <w:rPr>
                <w:sz w:val="17"/>
              </w:rPr>
            </w:pPr>
            <w:r>
              <w:rPr>
                <w:sz w:val="17"/>
              </w:rPr>
              <w:t>38.7</w:t>
            </w:r>
          </w:p>
        </w:tc>
        <w:tc>
          <w:tcPr>
            <w:tcW w:w="1051" w:type="dxa"/>
            <w:vAlign w:val="bottom"/>
          </w:tcPr>
          <w:p w:rsidR="00000000" w:rsidRDefault="00CA5E7D" w:rsidP="00CA5E7D">
            <w:pPr>
              <w:ind w:rightChars="200" w:right="31680"/>
              <w:jc w:val="right"/>
              <w:rPr>
                <w:sz w:val="17"/>
              </w:rPr>
            </w:pPr>
            <w:r>
              <w:rPr>
                <w:sz w:val="17"/>
              </w:rPr>
              <w:t>61.3</w:t>
            </w:r>
          </w:p>
        </w:tc>
      </w:tr>
      <w:tr w:rsidR="00000000">
        <w:tblPrEx>
          <w:tblCellMar>
            <w:top w:w="0" w:type="dxa"/>
            <w:left w:w="0" w:type="dxa"/>
            <w:bottom w:w="0" w:type="dxa"/>
            <w:right w:w="0" w:type="dxa"/>
          </w:tblCellMar>
        </w:tblPrEx>
        <w:tc>
          <w:tcPr>
            <w:tcW w:w="3248" w:type="dxa"/>
            <w:vAlign w:val="bottom"/>
          </w:tcPr>
          <w:p w:rsidR="00000000" w:rsidRDefault="00CA5E7D">
            <w:pPr>
              <w:rPr>
                <w:rFonts w:hint="eastAsia"/>
                <w:sz w:val="17"/>
              </w:rPr>
            </w:pPr>
            <w:r>
              <w:rPr>
                <w:rFonts w:hint="eastAsia"/>
                <w:sz w:val="17"/>
              </w:rPr>
              <w:t>文化艺术</w:t>
            </w:r>
          </w:p>
        </w:tc>
        <w:tc>
          <w:tcPr>
            <w:tcW w:w="1080" w:type="dxa"/>
            <w:gridSpan w:val="2"/>
            <w:vAlign w:val="bottom"/>
          </w:tcPr>
          <w:p w:rsidR="00000000" w:rsidRDefault="00CA5E7D" w:rsidP="00CA5E7D">
            <w:pPr>
              <w:ind w:rightChars="100" w:right="31680"/>
              <w:jc w:val="right"/>
              <w:rPr>
                <w:sz w:val="17"/>
              </w:rPr>
            </w:pPr>
            <w:r>
              <w:rPr>
                <w:sz w:val="17"/>
              </w:rPr>
              <w:t>1 448</w:t>
            </w:r>
          </w:p>
        </w:tc>
        <w:tc>
          <w:tcPr>
            <w:tcW w:w="1080" w:type="dxa"/>
            <w:vAlign w:val="bottom"/>
          </w:tcPr>
          <w:p w:rsidR="00000000" w:rsidRDefault="00CA5E7D" w:rsidP="00CA5E7D">
            <w:pPr>
              <w:ind w:rightChars="100" w:right="31680"/>
              <w:jc w:val="right"/>
              <w:rPr>
                <w:sz w:val="17"/>
              </w:rPr>
            </w:pPr>
            <w:r>
              <w:rPr>
                <w:sz w:val="17"/>
              </w:rPr>
              <w:t>2 237</w:t>
            </w:r>
          </w:p>
        </w:tc>
        <w:tc>
          <w:tcPr>
            <w:tcW w:w="1140" w:type="dxa"/>
            <w:gridSpan w:val="2"/>
            <w:vAlign w:val="bottom"/>
          </w:tcPr>
          <w:p w:rsidR="00000000" w:rsidRDefault="00CA5E7D" w:rsidP="00CA5E7D">
            <w:pPr>
              <w:ind w:rightChars="200" w:right="31680"/>
              <w:jc w:val="right"/>
              <w:rPr>
                <w:sz w:val="17"/>
              </w:rPr>
            </w:pPr>
            <w:r>
              <w:rPr>
                <w:sz w:val="17"/>
              </w:rPr>
              <w:t>3.0</w:t>
            </w:r>
          </w:p>
        </w:tc>
        <w:tc>
          <w:tcPr>
            <w:tcW w:w="1140" w:type="dxa"/>
            <w:vAlign w:val="bottom"/>
          </w:tcPr>
          <w:p w:rsidR="00000000" w:rsidRDefault="00CA5E7D" w:rsidP="00CA5E7D">
            <w:pPr>
              <w:ind w:rightChars="200" w:right="31680"/>
              <w:jc w:val="right"/>
              <w:rPr>
                <w:sz w:val="17"/>
              </w:rPr>
            </w:pPr>
            <w:r>
              <w:rPr>
                <w:sz w:val="17"/>
              </w:rPr>
              <w:t>1.6</w:t>
            </w:r>
          </w:p>
        </w:tc>
        <w:tc>
          <w:tcPr>
            <w:tcW w:w="1050" w:type="dxa"/>
            <w:gridSpan w:val="2"/>
            <w:vAlign w:val="bottom"/>
          </w:tcPr>
          <w:p w:rsidR="00000000" w:rsidRDefault="00CA5E7D" w:rsidP="00CA5E7D">
            <w:pPr>
              <w:ind w:rightChars="200" w:right="31680"/>
              <w:jc w:val="right"/>
              <w:rPr>
                <w:sz w:val="17"/>
              </w:rPr>
            </w:pPr>
            <w:r>
              <w:rPr>
                <w:sz w:val="17"/>
              </w:rPr>
              <w:t>39.3</w:t>
            </w:r>
          </w:p>
        </w:tc>
        <w:tc>
          <w:tcPr>
            <w:tcW w:w="1051" w:type="dxa"/>
            <w:vAlign w:val="bottom"/>
          </w:tcPr>
          <w:p w:rsidR="00000000" w:rsidRDefault="00CA5E7D" w:rsidP="00CA5E7D">
            <w:pPr>
              <w:ind w:rightChars="200" w:right="31680"/>
              <w:jc w:val="right"/>
              <w:rPr>
                <w:sz w:val="17"/>
              </w:rPr>
            </w:pPr>
            <w:r>
              <w:rPr>
                <w:sz w:val="17"/>
              </w:rPr>
              <w:t>60.7</w:t>
            </w:r>
          </w:p>
        </w:tc>
      </w:tr>
      <w:tr w:rsidR="00000000">
        <w:tblPrEx>
          <w:tblCellMar>
            <w:top w:w="0" w:type="dxa"/>
            <w:left w:w="0" w:type="dxa"/>
            <w:bottom w:w="0" w:type="dxa"/>
            <w:right w:w="0" w:type="dxa"/>
          </w:tblCellMar>
        </w:tblPrEx>
        <w:tc>
          <w:tcPr>
            <w:tcW w:w="3248" w:type="dxa"/>
            <w:vAlign w:val="bottom"/>
          </w:tcPr>
          <w:p w:rsidR="00000000" w:rsidRDefault="00CA5E7D">
            <w:pPr>
              <w:rPr>
                <w:rFonts w:hint="eastAsia"/>
                <w:sz w:val="17"/>
              </w:rPr>
            </w:pPr>
            <w:r>
              <w:rPr>
                <w:rFonts w:hint="eastAsia"/>
                <w:sz w:val="17"/>
              </w:rPr>
              <w:t>科学和科</w:t>
            </w:r>
            <w:r>
              <w:rPr>
                <w:rFonts w:hint="eastAsia"/>
                <w:sz w:val="17"/>
              </w:rPr>
              <w:t>研服务</w:t>
            </w:r>
          </w:p>
        </w:tc>
        <w:tc>
          <w:tcPr>
            <w:tcW w:w="1080" w:type="dxa"/>
            <w:gridSpan w:val="2"/>
            <w:vAlign w:val="bottom"/>
          </w:tcPr>
          <w:p w:rsidR="00000000" w:rsidRDefault="00CA5E7D" w:rsidP="00CA5E7D">
            <w:pPr>
              <w:ind w:rightChars="100" w:right="31680"/>
              <w:jc w:val="right"/>
              <w:rPr>
                <w:sz w:val="17"/>
              </w:rPr>
            </w:pPr>
            <w:r>
              <w:rPr>
                <w:sz w:val="17"/>
              </w:rPr>
              <w:t>782</w:t>
            </w:r>
          </w:p>
        </w:tc>
        <w:tc>
          <w:tcPr>
            <w:tcW w:w="1080" w:type="dxa"/>
            <w:vAlign w:val="bottom"/>
          </w:tcPr>
          <w:p w:rsidR="00000000" w:rsidRDefault="00CA5E7D" w:rsidP="00CA5E7D">
            <w:pPr>
              <w:ind w:rightChars="100" w:right="31680"/>
              <w:jc w:val="right"/>
              <w:rPr>
                <w:sz w:val="17"/>
              </w:rPr>
            </w:pPr>
            <w:r>
              <w:rPr>
                <w:sz w:val="17"/>
              </w:rPr>
              <w:t>1 913</w:t>
            </w:r>
          </w:p>
        </w:tc>
        <w:tc>
          <w:tcPr>
            <w:tcW w:w="1140" w:type="dxa"/>
            <w:gridSpan w:val="2"/>
            <w:vAlign w:val="bottom"/>
          </w:tcPr>
          <w:p w:rsidR="00000000" w:rsidRDefault="00CA5E7D" w:rsidP="00CA5E7D">
            <w:pPr>
              <w:ind w:rightChars="200" w:right="31680"/>
              <w:jc w:val="right"/>
              <w:rPr>
                <w:sz w:val="17"/>
              </w:rPr>
            </w:pPr>
            <w:r>
              <w:rPr>
                <w:sz w:val="17"/>
              </w:rPr>
              <w:t>1.6</w:t>
            </w:r>
          </w:p>
        </w:tc>
        <w:tc>
          <w:tcPr>
            <w:tcW w:w="1140" w:type="dxa"/>
            <w:vAlign w:val="bottom"/>
          </w:tcPr>
          <w:p w:rsidR="00000000" w:rsidRDefault="00CA5E7D" w:rsidP="00CA5E7D">
            <w:pPr>
              <w:ind w:rightChars="200" w:right="31680"/>
              <w:jc w:val="right"/>
              <w:rPr>
                <w:sz w:val="17"/>
              </w:rPr>
            </w:pPr>
            <w:r>
              <w:rPr>
                <w:sz w:val="17"/>
              </w:rPr>
              <w:t>1.3</w:t>
            </w:r>
          </w:p>
        </w:tc>
        <w:tc>
          <w:tcPr>
            <w:tcW w:w="1050" w:type="dxa"/>
            <w:gridSpan w:val="2"/>
            <w:vAlign w:val="bottom"/>
          </w:tcPr>
          <w:p w:rsidR="00000000" w:rsidRDefault="00CA5E7D" w:rsidP="00CA5E7D">
            <w:pPr>
              <w:ind w:rightChars="200" w:right="31680"/>
              <w:jc w:val="right"/>
              <w:rPr>
                <w:sz w:val="17"/>
              </w:rPr>
            </w:pPr>
            <w:r>
              <w:rPr>
                <w:sz w:val="17"/>
              </w:rPr>
              <w:t>29.0</w:t>
            </w:r>
          </w:p>
        </w:tc>
        <w:tc>
          <w:tcPr>
            <w:tcW w:w="1051" w:type="dxa"/>
            <w:vAlign w:val="bottom"/>
          </w:tcPr>
          <w:p w:rsidR="00000000" w:rsidRDefault="00CA5E7D" w:rsidP="00CA5E7D">
            <w:pPr>
              <w:ind w:rightChars="200" w:right="31680"/>
              <w:jc w:val="right"/>
              <w:rPr>
                <w:sz w:val="17"/>
              </w:rPr>
            </w:pPr>
            <w:r>
              <w:rPr>
                <w:sz w:val="17"/>
              </w:rPr>
              <w:t>71.0</w:t>
            </w:r>
          </w:p>
        </w:tc>
      </w:tr>
      <w:tr w:rsidR="00000000">
        <w:tblPrEx>
          <w:tblCellMar>
            <w:top w:w="0" w:type="dxa"/>
            <w:left w:w="0" w:type="dxa"/>
            <w:bottom w:w="0" w:type="dxa"/>
            <w:right w:w="0" w:type="dxa"/>
          </w:tblCellMar>
        </w:tblPrEx>
        <w:tc>
          <w:tcPr>
            <w:tcW w:w="3248" w:type="dxa"/>
            <w:vAlign w:val="bottom"/>
          </w:tcPr>
          <w:p w:rsidR="00000000" w:rsidRDefault="00CA5E7D">
            <w:pPr>
              <w:rPr>
                <w:rFonts w:hint="eastAsia"/>
                <w:sz w:val="17"/>
              </w:rPr>
            </w:pPr>
            <w:r>
              <w:rPr>
                <w:rFonts w:hint="eastAsia"/>
                <w:sz w:val="17"/>
              </w:rPr>
              <w:t>金融、信贷、保险</w:t>
            </w:r>
          </w:p>
        </w:tc>
        <w:tc>
          <w:tcPr>
            <w:tcW w:w="1080" w:type="dxa"/>
            <w:gridSpan w:val="2"/>
            <w:vAlign w:val="bottom"/>
          </w:tcPr>
          <w:p w:rsidR="00000000" w:rsidRDefault="00CA5E7D" w:rsidP="00CA5E7D">
            <w:pPr>
              <w:ind w:rightChars="100" w:right="31680"/>
              <w:jc w:val="right"/>
              <w:rPr>
                <w:sz w:val="17"/>
              </w:rPr>
            </w:pPr>
            <w:r>
              <w:rPr>
                <w:sz w:val="17"/>
              </w:rPr>
              <w:t>1 335</w:t>
            </w:r>
          </w:p>
        </w:tc>
        <w:tc>
          <w:tcPr>
            <w:tcW w:w="1080" w:type="dxa"/>
            <w:vAlign w:val="bottom"/>
          </w:tcPr>
          <w:p w:rsidR="00000000" w:rsidRDefault="00CA5E7D" w:rsidP="00CA5E7D">
            <w:pPr>
              <w:ind w:rightChars="100" w:right="31680"/>
              <w:jc w:val="right"/>
              <w:rPr>
                <w:sz w:val="17"/>
              </w:rPr>
            </w:pPr>
            <w:r>
              <w:rPr>
                <w:sz w:val="17"/>
              </w:rPr>
              <w:t>3 504</w:t>
            </w:r>
          </w:p>
        </w:tc>
        <w:tc>
          <w:tcPr>
            <w:tcW w:w="1140" w:type="dxa"/>
            <w:gridSpan w:val="2"/>
            <w:vAlign w:val="bottom"/>
          </w:tcPr>
          <w:p w:rsidR="00000000" w:rsidRDefault="00CA5E7D" w:rsidP="00CA5E7D">
            <w:pPr>
              <w:ind w:rightChars="200" w:right="31680"/>
              <w:jc w:val="right"/>
              <w:rPr>
                <w:sz w:val="17"/>
              </w:rPr>
            </w:pPr>
            <w:r>
              <w:rPr>
                <w:sz w:val="17"/>
              </w:rPr>
              <w:t>2.7</w:t>
            </w:r>
          </w:p>
        </w:tc>
        <w:tc>
          <w:tcPr>
            <w:tcW w:w="1140" w:type="dxa"/>
            <w:vAlign w:val="bottom"/>
          </w:tcPr>
          <w:p w:rsidR="00000000" w:rsidRDefault="00CA5E7D" w:rsidP="00CA5E7D">
            <w:pPr>
              <w:ind w:rightChars="200" w:right="31680"/>
              <w:jc w:val="right"/>
              <w:rPr>
                <w:sz w:val="17"/>
              </w:rPr>
            </w:pPr>
            <w:r>
              <w:rPr>
                <w:sz w:val="17"/>
              </w:rPr>
              <w:t>2.3</w:t>
            </w:r>
          </w:p>
        </w:tc>
        <w:tc>
          <w:tcPr>
            <w:tcW w:w="1050" w:type="dxa"/>
            <w:gridSpan w:val="2"/>
            <w:vAlign w:val="bottom"/>
          </w:tcPr>
          <w:p w:rsidR="00000000" w:rsidRDefault="00CA5E7D" w:rsidP="00CA5E7D">
            <w:pPr>
              <w:ind w:rightChars="200" w:right="31680"/>
              <w:jc w:val="right"/>
              <w:rPr>
                <w:sz w:val="17"/>
              </w:rPr>
            </w:pPr>
            <w:r>
              <w:rPr>
                <w:sz w:val="17"/>
              </w:rPr>
              <w:t>27.6</w:t>
            </w:r>
          </w:p>
        </w:tc>
        <w:tc>
          <w:tcPr>
            <w:tcW w:w="1051" w:type="dxa"/>
            <w:vAlign w:val="bottom"/>
          </w:tcPr>
          <w:p w:rsidR="00000000" w:rsidRDefault="00CA5E7D" w:rsidP="00CA5E7D">
            <w:pPr>
              <w:ind w:rightChars="200" w:right="31680"/>
              <w:jc w:val="right"/>
              <w:rPr>
                <w:sz w:val="17"/>
              </w:rPr>
            </w:pPr>
            <w:r>
              <w:rPr>
                <w:sz w:val="17"/>
              </w:rPr>
              <w:t>72.4</w:t>
            </w:r>
          </w:p>
        </w:tc>
      </w:tr>
      <w:tr w:rsidR="00000000">
        <w:tblPrEx>
          <w:tblCellMar>
            <w:top w:w="0" w:type="dxa"/>
            <w:left w:w="0" w:type="dxa"/>
            <w:bottom w:w="0" w:type="dxa"/>
            <w:right w:w="0" w:type="dxa"/>
          </w:tblCellMar>
        </w:tblPrEx>
        <w:tc>
          <w:tcPr>
            <w:tcW w:w="3248" w:type="dxa"/>
            <w:vAlign w:val="bottom"/>
          </w:tcPr>
          <w:p w:rsidR="00000000" w:rsidRDefault="00CA5E7D">
            <w:pPr>
              <w:rPr>
                <w:rFonts w:hint="eastAsia"/>
                <w:sz w:val="17"/>
              </w:rPr>
            </w:pPr>
            <w:r>
              <w:rPr>
                <w:rFonts w:hint="eastAsia"/>
                <w:sz w:val="17"/>
              </w:rPr>
              <w:t>管理</w:t>
            </w:r>
          </w:p>
        </w:tc>
        <w:tc>
          <w:tcPr>
            <w:tcW w:w="1080" w:type="dxa"/>
            <w:gridSpan w:val="2"/>
            <w:vAlign w:val="bottom"/>
          </w:tcPr>
          <w:p w:rsidR="00000000" w:rsidRDefault="00CA5E7D" w:rsidP="00CA5E7D">
            <w:pPr>
              <w:ind w:rightChars="100" w:right="31680"/>
              <w:jc w:val="right"/>
              <w:rPr>
                <w:sz w:val="17"/>
              </w:rPr>
            </w:pPr>
            <w:r>
              <w:rPr>
                <w:sz w:val="17"/>
              </w:rPr>
              <w:t>3 068</w:t>
            </w:r>
          </w:p>
        </w:tc>
        <w:tc>
          <w:tcPr>
            <w:tcW w:w="1080" w:type="dxa"/>
            <w:vAlign w:val="bottom"/>
          </w:tcPr>
          <w:p w:rsidR="00000000" w:rsidRDefault="00CA5E7D" w:rsidP="00CA5E7D">
            <w:pPr>
              <w:ind w:rightChars="100" w:right="31680"/>
              <w:jc w:val="right"/>
              <w:rPr>
                <w:sz w:val="17"/>
              </w:rPr>
            </w:pPr>
            <w:r>
              <w:rPr>
                <w:sz w:val="17"/>
              </w:rPr>
              <w:t>18 576</w:t>
            </w:r>
          </w:p>
        </w:tc>
        <w:tc>
          <w:tcPr>
            <w:tcW w:w="1140" w:type="dxa"/>
            <w:gridSpan w:val="2"/>
            <w:vAlign w:val="bottom"/>
          </w:tcPr>
          <w:p w:rsidR="00000000" w:rsidRDefault="00CA5E7D" w:rsidP="00CA5E7D">
            <w:pPr>
              <w:ind w:rightChars="200" w:right="31680"/>
              <w:jc w:val="right"/>
              <w:rPr>
                <w:sz w:val="17"/>
              </w:rPr>
            </w:pPr>
            <w:r>
              <w:rPr>
                <w:sz w:val="17"/>
              </w:rPr>
              <w:t>6.2</w:t>
            </w:r>
          </w:p>
        </w:tc>
        <w:tc>
          <w:tcPr>
            <w:tcW w:w="1140" w:type="dxa"/>
            <w:vAlign w:val="bottom"/>
          </w:tcPr>
          <w:p w:rsidR="00000000" w:rsidRDefault="00CA5E7D" w:rsidP="00CA5E7D">
            <w:pPr>
              <w:ind w:rightChars="200" w:right="31680"/>
              <w:jc w:val="right"/>
              <w:rPr>
                <w:sz w:val="17"/>
              </w:rPr>
            </w:pPr>
            <w:r>
              <w:rPr>
                <w:sz w:val="17"/>
              </w:rPr>
              <w:t>12.2</w:t>
            </w:r>
          </w:p>
        </w:tc>
        <w:tc>
          <w:tcPr>
            <w:tcW w:w="1050" w:type="dxa"/>
            <w:gridSpan w:val="2"/>
            <w:vAlign w:val="bottom"/>
          </w:tcPr>
          <w:p w:rsidR="00000000" w:rsidRDefault="00CA5E7D" w:rsidP="00CA5E7D">
            <w:pPr>
              <w:ind w:rightChars="200" w:right="31680"/>
              <w:jc w:val="right"/>
              <w:rPr>
                <w:sz w:val="17"/>
              </w:rPr>
            </w:pPr>
            <w:r>
              <w:rPr>
                <w:sz w:val="17"/>
              </w:rPr>
              <w:t>14.2</w:t>
            </w:r>
          </w:p>
        </w:tc>
        <w:tc>
          <w:tcPr>
            <w:tcW w:w="1051" w:type="dxa"/>
            <w:vAlign w:val="bottom"/>
          </w:tcPr>
          <w:p w:rsidR="00000000" w:rsidRDefault="00CA5E7D" w:rsidP="00CA5E7D">
            <w:pPr>
              <w:ind w:rightChars="200" w:right="31680"/>
              <w:jc w:val="right"/>
              <w:rPr>
                <w:sz w:val="17"/>
              </w:rPr>
            </w:pPr>
            <w:r>
              <w:rPr>
                <w:sz w:val="17"/>
              </w:rPr>
              <w:t>85.8</w:t>
            </w:r>
          </w:p>
        </w:tc>
      </w:tr>
      <w:tr w:rsidR="00000000">
        <w:tblPrEx>
          <w:tblCellMar>
            <w:top w:w="0" w:type="dxa"/>
            <w:left w:w="0" w:type="dxa"/>
            <w:bottom w:w="0" w:type="dxa"/>
            <w:right w:w="0" w:type="dxa"/>
          </w:tblCellMar>
        </w:tblPrEx>
        <w:tc>
          <w:tcPr>
            <w:tcW w:w="3248" w:type="dxa"/>
            <w:vAlign w:val="bottom"/>
          </w:tcPr>
          <w:p w:rsidR="00000000" w:rsidRDefault="00CA5E7D">
            <w:pPr>
              <w:rPr>
                <w:rFonts w:hint="eastAsia"/>
                <w:sz w:val="17"/>
              </w:rPr>
            </w:pPr>
            <w:r>
              <w:rPr>
                <w:rFonts w:hint="eastAsia"/>
                <w:sz w:val="17"/>
              </w:rPr>
              <w:t>其他部门</w:t>
            </w:r>
          </w:p>
        </w:tc>
        <w:tc>
          <w:tcPr>
            <w:tcW w:w="1080" w:type="dxa"/>
            <w:gridSpan w:val="2"/>
            <w:vAlign w:val="bottom"/>
          </w:tcPr>
          <w:p w:rsidR="00000000" w:rsidRDefault="00CA5E7D" w:rsidP="00CA5E7D">
            <w:pPr>
              <w:ind w:rightChars="100" w:right="31680"/>
              <w:jc w:val="right"/>
              <w:rPr>
                <w:sz w:val="17"/>
              </w:rPr>
            </w:pPr>
            <w:r>
              <w:rPr>
                <w:sz w:val="17"/>
              </w:rPr>
              <w:t>546</w:t>
            </w:r>
          </w:p>
        </w:tc>
        <w:tc>
          <w:tcPr>
            <w:tcW w:w="1080" w:type="dxa"/>
            <w:vAlign w:val="bottom"/>
          </w:tcPr>
          <w:p w:rsidR="00000000" w:rsidRDefault="00CA5E7D" w:rsidP="00CA5E7D">
            <w:pPr>
              <w:ind w:rightChars="100" w:right="31680"/>
              <w:jc w:val="right"/>
              <w:rPr>
                <w:sz w:val="17"/>
              </w:rPr>
            </w:pPr>
            <w:r>
              <w:rPr>
                <w:sz w:val="17"/>
              </w:rPr>
              <w:t>2 279</w:t>
            </w:r>
          </w:p>
        </w:tc>
        <w:tc>
          <w:tcPr>
            <w:tcW w:w="1140" w:type="dxa"/>
            <w:gridSpan w:val="2"/>
            <w:vAlign w:val="bottom"/>
          </w:tcPr>
          <w:p w:rsidR="00000000" w:rsidRDefault="00CA5E7D" w:rsidP="00CA5E7D">
            <w:pPr>
              <w:ind w:rightChars="200" w:right="31680"/>
              <w:jc w:val="right"/>
              <w:rPr>
                <w:sz w:val="17"/>
              </w:rPr>
            </w:pPr>
            <w:r>
              <w:rPr>
                <w:sz w:val="17"/>
              </w:rPr>
              <w:t>1.1</w:t>
            </w:r>
          </w:p>
        </w:tc>
        <w:tc>
          <w:tcPr>
            <w:tcW w:w="1140" w:type="dxa"/>
            <w:vAlign w:val="bottom"/>
          </w:tcPr>
          <w:p w:rsidR="00000000" w:rsidRDefault="00CA5E7D" w:rsidP="00CA5E7D">
            <w:pPr>
              <w:ind w:rightChars="200" w:right="31680"/>
              <w:jc w:val="right"/>
              <w:rPr>
                <w:sz w:val="17"/>
              </w:rPr>
            </w:pPr>
            <w:r>
              <w:rPr>
                <w:sz w:val="17"/>
              </w:rPr>
              <w:t>.15</w:t>
            </w:r>
          </w:p>
        </w:tc>
        <w:tc>
          <w:tcPr>
            <w:tcW w:w="1050" w:type="dxa"/>
            <w:gridSpan w:val="2"/>
            <w:vAlign w:val="bottom"/>
          </w:tcPr>
          <w:p w:rsidR="00000000" w:rsidRDefault="00CA5E7D" w:rsidP="00CA5E7D">
            <w:pPr>
              <w:ind w:rightChars="200" w:right="31680"/>
              <w:jc w:val="right"/>
              <w:rPr>
                <w:sz w:val="17"/>
              </w:rPr>
            </w:pPr>
            <w:r>
              <w:rPr>
                <w:sz w:val="17"/>
              </w:rPr>
              <w:t>19.3</w:t>
            </w:r>
          </w:p>
        </w:tc>
        <w:tc>
          <w:tcPr>
            <w:tcW w:w="1051" w:type="dxa"/>
            <w:vAlign w:val="bottom"/>
          </w:tcPr>
          <w:p w:rsidR="00000000" w:rsidRDefault="00CA5E7D" w:rsidP="00CA5E7D">
            <w:pPr>
              <w:ind w:rightChars="200" w:right="31680"/>
              <w:jc w:val="right"/>
              <w:rPr>
                <w:sz w:val="17"/>
              </w:rPr>
            </w:pPr>
            <w:r>
              <w:rPr>
                <w:sz w:val="17"/>
              </w:rPr>
              <w:t>80.7</w:t>
            </w:r>
          </w:p>
        </w:tc>
      </w:tr>
      <w:tr w:rsidR="00000000">
        <w:tblPrEx>
          <w:tblCellMar>
            <w:top w:w="0" w:type="dxa"/>
            <w:left w:w="0" w:type="dxa"/>
            <w:bottom w:w="0" w:type="dxa"/>
            <w:right w:w="0" w:type="dxa"/>
          </w:tblCellMar>
        </w:tblPrEx>
        <w:tc>
          <w:tcPr>
            <w:tcW w:w="3248" w:type="dxa"/>
            <w:tcBorders>
              <w:top w:val="single" w:sz="4" w:space="0" w:color="auto"/>
              <w:bottom w:val="single" w:sz="12" w:space="0" w:color="auto"/>
            </w:tcBorders>
            <w:vAlign w:val="bottom"/>
          </w:tcPr>
          <w:p w:rsidR="00000000" w:rsidRDefault="00CA5E7D">
            <w:pPr>
              <w:rPr>
                <w:rFonts w:ascii="SimHei" w:eastAsia="SimHei" w:hint="eastAsia"/>
                <w:color w:val="FF0000"/>
                <w:sz w:val="17"/>
              </w:rPr>
            </w:pPr>
            <w:r>
              <w:rPr>
                <w:rFonts w:ascii="SimHei" w:eastAsia="SimHei" w:hint="eastAsia"/>
                <w:color w:val="FF0000"/>
                <w:sz w:val="17"/>
              </w:rPr>
              <w:t xml:space="preserve">　　总计</w:t>
            </w:r>
          </w:p>
        </w:tc>
        <w:tc>
          <w:tcPr>
            <w:tcW w:w="1080" w:type="dxa"/>
            <w:gridSpan w:val="2"/>
            <w:tcBorders>
              <w:top w:val="single" w:sz="4" w:space="0" w:color="auto"/>
              <w:bottom w:val="single" w:sz="12" w:space="0" w:color="auto"/>
            </w:tcBorders>
            <w:vAlign w:val="bottom"/>
          </w:tcPr>
          <w:p w:rsidR="00000000" w:rsidRDefault="00CA5E7D" w:rsidP="00CA5E7D">
            <w:pPr>
              <w:ind w:rightChars="100" w:right="31680"/>
              <w:jc w:val="right"/>
              <w:rPr>
                <w:rFonts w:ascii="SimHei" w:eastAsia="SimHei"/>
                <w:b/>
                <w:color w:val="FF0000"/>
                <w:sz w:val="17"/>
              </w:rPr>
            </w:pPr>
            <w:r>
              <w:rPr>
                <w:rFonts w:ascii="SimHei" w:eastAsia="SimHei"/>
                <w:b/>
                <w:color w:val="FF0000"/>
                <w:sz w:val="17"/>
              </w:rPr>
              <w:t>49 225</w:t>
            </w:r>
          </w:p>
        </w:tc>
        <w:tc>
          <w:tcPr>
            <w:tcW w:w="1080" w:type="dxa"/>
            <w:tcBorders>
              <w:top w:val="single" w:sz="4" w:space="0" w:color="auto"/>
              <w:bottom w:val="single" w:sz="12" w:space="0" w:color="auto"/>
            </w:tcBorders>
            <w:vAlign w:val="bottom"/>
          </w:tcPr>
          <w:p w:rsidR="00000000" w:rsidRDefault="00CA5E7D" w:rsidP="00CA5E7D">
            <w:pPr>
              <w:ind w:rightChars="100" w:right="31680"/>
              <w:jc w:val="right"/>
              <w:rPr>
                <w:rFonts w:ascii="SimHei" w:eastAsia="SimHei"/>
                <w:b/>
                <w:color w:val="FF0000"/>
                <w:sz w:val="17"/>
              </w:rPr>
            </w:pPr>
            <w:r>
              <w:rPr>
                <w:rFonts w:ascii="SimHei" w:eastAsia="SimHei"/>
                <w:b/>
                <w:color w:val="FF0000"/>
                <w:sz w:val="17"/>
              </w:rPr>
              <w:t>152 473</w:t>
            </w:r>
          </w:p>
        </w:tc>
        <w:tc>
          <w:tcPr>
            <w:tcW w:w="1140" w:type="dxa"/>
            <w:gridSpan w:val="2"/>
            <w:tcBorders>
              <w:top w:val="single" w:sz="4" w:space="0" w:color="auto"/>
              <w:bottom w:val="single" w:sz="12" w:space="0" w:color="auto"/>
            </w:tcBorders>
            <w:vAlign w:val="bottom"/>
          </w:tcPr>
          <w:p w:rsidR="00000000" w:rsidRDefault="00CA5E7D" w:rsidP="00CA5E7D">
            <w:pPr>
              <w:ind w:rightChars="200" w:right="31680"/>
              <w:jc w:val="right"/>
              <w:rPr>
                <w:rFonts w:ascii="SimHei" w:eastAsia="SimHei"/>
                <w:b/>
                <w:color w:val="FF0000"/>
                <w:sz w:val="17"/>
              </w:rPr>
            </w:pPr>
            <w:r>
              <w:rPr>
                <w:rFonts w:ascii="SimHei" w:eastAsia="SimHei"/>
                <w:b/>
                <w:color w:val="FF0000"/>
                <w:sz w:val="17"/>
              </w:rPr>
              <w:t>100.0</w:t>
            </w:r>
          </w:p>
        </w:tc>
        <w:tc>
          <w:tcPr>
            <w:tcW w:w="1140" w:type="dxa"/>
            <w:tcBorders>
              <w:top w:val="single" w:sz="4" w:space="0" w:color="auto"/>
              <w:bottom w:val="single" w:sz="12" w:space="0" w:color="auto"/>
            </w:tcBorders>
            <w:vAlign w:val="bottom"/>
          </w:tcPr>
          <w:p w:rsidR="00000000" w:rsidRDefault="00CA5E7D" w:rsidP="00CA5E7D">
            <w:pPr>
              <w:pStyle w:val="5"/>
              <w:adjustRightInd w:val="0"/>
              <w:spacing w:beforeLines="0" w:before="0" w:afterLines="0" w:after="0" w:line="312" w:lineRule="atLeast"/>
              <w:ind w:rightChars="200" w:right="31680"/>
              <w:jc w:val="right"/>
              <w:textAlignment w:val="baseline"/>
              <w:rPr>
                <w:rFonts w:ascii="SimHei" w:eastAsia="SimHei"/>
                <w:color w:val="FF0000"/>
                <w:kern w:val="0"/>
                <w:sz w:val="17"/>
                <w:szCs w:val="20"/>
              </w:rPr>
            </w:pPr>
            <w:r>
              <w:rPr>
                <w:rFonts w:ascii="SimHei" w:eastAsia="SimHei"/>
                <w:color w:val="FF0000"/>
                <w:kern w:val="0"/>
                <w:sz w:val="17"/>
                <w:szCs w:val="20"/>
              </w:rPr>
              <w:t>100.0</w:t>
            </w:r>
          </w:p>
        </w:tc>
        <w:tc>
          <w:tcPr>
            <w:tcW w:w="1050" w:type="dxa"/>
            <w:gridSpan w:val="2"/>
            <w:tcBorders>
              <w:top w:val="single" w:sz="4" w:space="0" w:color="auto"/>
              <w:bottom w:val="single" w:sz="12" w:space="0" w:color="auto"/>
            </w:tcBorders>
            <w:vAlign w:val="bottom"/>
          </w:tcPr>
          <w:p w:rsidR="00000000" w:rsidRDefault="00CA5E7D" w:rsidP="00CA5E7D">
            <w:pPr>
              <w:ind w:rightChars="200" w:right="31680"/>
              <w:jc w:val="right"/>
              <w:rPr>
                <w:rFonts w:ascii="SimHei" w:eastAsia="SimHei"/>
                <w:b/>
                <w:color w:val="FF0000"/>
                <w:sz w:val="17"/>
              </w:rPr>
            </w:pPr>
            <w:r>
              <w:rPr>
                <w:rFonts w:ascii="SimHei" w:eastAsia="SimHei"/>
                <w:b/>
                <w:color w:val="FF0000"/>
                <w:sz w:val="17"/>
              </w:rPr>
              <w:t>24.4</w:t>
            </w:r>
          </w:p>
        </w:tc>
        <w:tc>
          <w:tcPr>
            <w:tcW w:w="1051" w:type="dxa"/>
            <w:tcBorders>
              <w:top w:val="single" w:sz="4" w:space="0" w:color="auto"/>
              <w:bottom w:val="single" w:sz="12" w:space="0" w:color="auto"/>
            </w:tcBorders>
            <w:vAlign w:val="bottom"/>
          </w:tcPr>
          <w:p w:rsidR="00000000" w:rsidRDefault="00CA5E7D" w:rsidP="00CA5E7D">
            <w:pPr>
              <w:ind w:rightChars="200" w:right="31680"/>
              <w:jc w:val="right"/>
              <w:rPr>
                <w:rFonts w:ascii="SimHei" w:eastAsia="SimHei"/>
                <w:b/>
                <w:color w:val="FF0000"/>
                <w:sz w:val="17"/>
              </w:rPr>
            </w:pPr>
            <w:r>
              <w:rPr>
                <w:rFonts w:ascii="SimHei" w:eastAsia="SimHei"/>
                <w:b/>
                <w:color w:val="FF0000"/>
                <w:sz w:val="17"/>
              </w:rPr>
              <w:t>75.6</w:t>
            </w:r>
          </w:p>
        </w:tc>
      </w:tr>
    </w:tbl>
    <w:p w:rsidR="00000000" w:rsidRDefault="00CA5E7D">
      <w:pPr>
        <w:pStyle w:val="Date"/>
        <w:spacing w:line="240" w:lineRule="auto"/>
        <w:rPr>
          <w:sz w:val="20"/>
        </w:rPr>
      </w:pPr>
    </w:p>
    <w:p w:rsidR="00000000" w:rsidRDefault="00CA5E7D">
      <w:pPr>
        <w:pStyle w:val="Date"/>
        <w:spacing w:line="240" w:lineRule="auto"/>
        <w:rPr>
          <w:sz w:val="20"/>
        </w:rPr>
      </w:pPr>
      <w:r>
        <w:rPr>
          <w:noProof/>
          <w:sz w:val="20"/>
        </w:rPr>
        <w:pict>
          <v:line id="_x0000_s2050" style="position:absolute;left:0;text-align:left;z-index:1;mso-position-horizontal:center" from="0,30pt" to="1in,30pt" strokeweight=".25pt"/>
        </w:pict>
      </w:r>
    </w:p>
    <w:p w:rsidR="00000000" w:rsidRDefault="00CA5E7D">
      <w:pPr>
        <w:pStyle w:val="SingleTxt"/>
      </w:pPr>
    </w:p>
    <w:p w:rsidR="00000000" w:rsidRDefault="00CA5E7D">
      <w:pPr>
        <w:pStyle w:val="SingleTxt"/>
      </w:pPr>
    </w:p>
    <w:p w:rsidR="00000000" w:rsidRDefault="00CA5E7D">
      <w:pPr>
        <w:pStyle w:val="SingleTxt"/>
      </w:pPr>
    </w:p>
    <w:sectPr w:rsidR="00000000">
      <w:type w:val="continuous"/>
      <w:pgSz w:w="12242" w:h="15842" w:code="1"/>
      <w:pgMar w:top="1742" w:right="1195" w:bottom="1898" w:left="1195" w:header="576" w:footer="1030" w:gutter="0"/>
      <w:pgNumType w:start="1"/>
      <w:cols w:space="425"/>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CA5E7D">
      <w:pPr>
        <w:pStyle w:val="CommentText"/>
      </w:pPr>
      <w:r>
        <w:fldChar w:fldCharType="begin"/>
      </w:r>
      <w:r>
        <w:instrText>PAGE</w:instrText>
      </w:r>
      <w:r>
        <w:rPr>
          <w:rFonts w:hint="eastAsia"/>
        </w:rPr>
        <w:instrText xml:space="preserve"> \# "'</w:instrText>
      </w:r>
      <w:r>
        <w:rPr>
          <w:rFonts w:hint="eastAsia"/>
        </w:rPr>
        <w:instrText>页：</w:instrText>
      </w:r>
      <w:r>
        <w:rPr>
          <w:rFonts w:hint="eastAsia"/>
        </w:rPr>
        <w:instrText>'#'</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NO&gt;&gt;N0458037C&lt;&lt;ODS JOB NO&gt;&gt;</w:t>
      </w:r>
    </w:p>
    <w:p w:rsidR="00000000" w:rsidRDefault="00CA5E7D">
      <w:pPr>
        <w:pStyle w:val="CommentText"/>
      </w:pPr>
      <w:r>
        <w:t>&lt;&lt;ODS DOC SYMBOL1&gt;&gt;CEDAW/C/UZB/2-3&lt;&lt;ODS DOC SYMBOL1&gt;&gt;</w:t>
      </w:r>
    </w:p>
    <w:p w:rsidR="00000000" w:rsidRDefault="00CA5E7D">
      <w:pPr>
        <w:pStyle w:val="CommentText"/>
      </w:pPr>
      <w:r>
        <w:t>&lt;&lt;ODS DOC SYMBOL2&gt;&gt;&lt;&lt;ODS DOC SYMBOL2&gt;&gt;</w:t>
      </w:r>
    </w:p>
    <w:p w:rsidR="00000000" w:rsidRDefault="00CA5E7D">
      <w:pPr>
        <w:pStyle w:val="CommentText"/>
      </w:pP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CA5E7D">
      <w:pPr>
        <w:spacing w:line="240" w:lineRule="auto"/>
      </w:pPr>
      <w:r>
        <w:separator/>
      </w:r>
    </w:p>
  </w:endnote>
  <w:endnote w:type="continuationSeparator" w:id="0">
    <w:p w:rsidR="00000000" w:rsidRDefault="00CA5E7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ebdings">
    <w:panose1 w:val="05030102010509060703"/>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onotype Sorts">
    <w:charset w:val="02"/>
    <w:family w:val="auto"/>
    <w:pitch w:val="variable"/>
    <w:sig w:usb0="00000000" w:usb1="10000000" w:usb2="00000000" w:usb3="00000000" w:csb0="80000000" w:csb1="00000000"/>
  </w:font>
  <w:font w:name="KaiTi_GB2312">
    <w:altName w:val="楷体_GB2312"/>
    <w:panose1 w:val="02010609060101010101"/>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STKaiti">
    <w:altName w:val="华文楷体"/>
    <w:charset w:val="86"/>
    <w:family w:val="auto"/>
    <w:pitch w:val="variable"/>
    <w:sig w:usb0="00000287" w:usb1="080F0000" w:usb2="00000010" w:usb3="00000000" w:csb0="000400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CA5E7D">
          <w:pPr>
            <w:pStyle w:val="Footer"/>
          </w:pPr>
          <w:r>
            <w:fldChar w:fldCharType="begin"/>
          </w:r>
          <w:r>
            <w:instrText xml:space="preserve"> PAGE  \* MERGEFORMAT </w:instrText>
          </w:r>
          <w:r>
            <w:fldChar w:fldCharType="separate"/>
          </w:r>
          <w:r>
            <w:t>36</w:t>
          </w:r>
          <w:r>
            <w:fldChar w:fldCharType="end"/>
          </w:r>
        </w:p>
      </w:tc>
      <w:tc>
        <w:tcPr>
          <w:tcW w:w="5034" w:type="dxa"/>
          <w:vAlign w:val="bottom"/>
        </w:tcPr>
        <w:p w:rsidR="00000000" w:rsidRDefault="00CA5E7D">
          <w:pPr>
            <w:pStyle w:val="Footer"/>
            <w:jc w:val="right"/>
          </w:pPr>
        </w:p>
      </w:tc>
    </w:tr>
  </w:tbl>
  <w:p w:rsidR="00000000" w:rsidRDefault="00CA5E7D">
    <w:pPr>
      <w:pStyle w:val="Footer"/>
    </w:pPr>
  </w:p>
  <w:p w:rsidR="00000000" w:rsidRDefault="00CA5E7D">
    <w:pPr>
      <w:pStyle w:val="Footer"/>
    </w:pP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CA5E7D">
          <w:pPr>
            <w:pStyle w:val="Footer"/>
          </w:pPr>
        </w:p>
      </w:tc>
      <w:tc>
        <w:tcPr>
          <w:tcW w:w="5034" w:type="dxa"/>
          <w:vAlign w:val="bottom"/>
        </w:tcPr>
        <w:p w:rsidR="00000000" w:rsidRDefault="00CA5E7D">
          <w:pPr>
            <w:pStyle w:val="Footer"/>
            <w:jc w:val="right"/>
          </w:pPr>
          <w:r>
            <w:fldChar w:fldCharType="begin"/>
          </w:r>
          <w:r>
            <w:instrText xml:space="preserve"> PAGE  \* MERGEFORMAT </w:instrText>
          </w:r>
          <w:r>
            <w:fldChar w:fldCharType="separate"/>
          </w:r>
          <w:r>
            <w:t>35</w:t>
          </w:r>
          <w:r>
            <w:fldChar w:fldCharType="end"/>
          </w:r>
        </w:p>
      </w:tc>
    </w:tr>
  </w:tbl>
  <w:p w:rsidR="00000000" w:rsidRDefault="00CA5E7D">
    <w:pPr>
      <w:pStyle w:val="Footer"/>
    </w:pPr>
  </w:p>
  <w:p w:rsidR="00000000" w:rsidRDefault="00CA5E7D">
    <w:pPr>
      <w:pStyle w:val="Footer"/>
    </w:pPr>
    <w: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A5E7D">
    <w:pPr>
      <w:pStyle w:val="Footer"/>
      <w:rPr>
        <w:b w:val="0"/>
        <w:sz w:val="21"/>
      </w:rPr>
    </w:pPr>
    <w:r>
      <w:rPr>
        <w:b w:val="0"/>
        <w:sz w:val="21"/>
      </w:rPr>
      <w:t>04-58037 (C)    020205    020205</w:t>
    </w:r>
  </w:p>
  <w:p w:rsidR="00000000" w:rsidRDefault="00CA5E7D">
    <w:pPr>
      <w:spacing w:before="60" w:line="200" w:lineRule="exact"/>
      <w:rPr>
        <w:rFonts w:ascii="Barcode 3 of 9 by request" w:hAnsi="Barcode 3 of 9 by request"/>
        <w:b/>
      </w:rPr>
    </w:pPr>
    <w:r>
      <w:rPr>
        <w:rFonts w:ascii="Barcode 3 of 9 by request" w:hAnsi="Barcode 3 of 9 by request"/>
        <w:b/>
      </w:rPr>
      <w:t>*0458037*</w:t>
    </w:r>
  </w:p>
  <w:p w:rsidR="00000000" w:rsidRDefault="00CA5E7D">
    <w:pPr>
      <w:spacing w:before="60" w:line="200" w:lineRule="exact"/>
      <w:rPr>
        <w:rFonts w:ascii="Barcode 3 of 9 by request" w:hAnsi="Barcode 3 of 9 by request"/>
        <w: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CA5E7D">
      <w:pPr>
        <w:pStyle w:val="Footer"/>
        <w:spacing w:after="80"/>
        <w:ind w:left="792"/>
        <w:rPr>
          <w:sz w:val="16"/>
        </w:rPr>
      </w:pPr>
      <w:r>
        <w:rPr>
          <w:sz w:val="16"/>
        </w:rPr>
        <w:t>__________________</w:t>
      </w:r>
    </w:p>
  </w:footnote>
  <w:footnote w:type="continuationSeparator" w:id="0">
    <w:p w:rsidR="00000000" w:rsidRDefault="00CA5E7D">
      <w:pPr>
        <w:pStyle w:val="Footer"/>
        <w:spacing w:after="80"/>
        <w:ind w:left="792"/>
        <w:rPr>
          <w:sz w:val="16"/>
        </w:rPr>
      </w:pPr>
      <w:r>
        <w:rPr>
          <w:sz w:val="16"/>
        </w:rPr>
        <w:t>__________________</w:t>
      </w:r>
    </w:p>
  </w:footnote>
  <w:footnote w:id="1">
    <w:p w:rsidR="00000000" w:rsidRDefault="00CA5E7D">
      <w:pPr>
        <w:pStyle w:val="FootnoteText"/>
        <w:tabs>
          <w:tab w:val="clear" w:pos="418"/>
          <w:tab w:val="right" w:pos="1195"/>
          <w:tab w:val="left" w:pos="1264"/>
          <w:tab w:val="left" w:pos="1695"/>
          <w:tab w:val="left" w:pos="2126"/>
          <w:tab w:val="left" w:pos="2557"/>
        </w:tabs>
        <w:ind w:left="1264" w:right="1264" w:hanging="432"/>
        <w:jc w:val="both"/>
        <w:rPr>
          <w:rFonts w:hAnsi="SimSun"/>
        </w:rPr>
      </w:pPr>
      <w:r>
        <w:tab/>
      </w:r>
      <w:r>
        <w:rPr>
          <w:rStyle w:val="FootnoteReference"/>
        </w:rPr>
        <w:t>*</w:t>
      </w:r>
      <w:r>
        <w:tab/>
      </w:r>
      <w:r>
        <w:rPr>
          <w:rFonts w:hAnsi="SimSun" w:hint="eastAsia"/>
        </w:rPr>
        <w:t>本文件未经正式编辑予以印发。</w:t>
      </w:r>
    </w:p>
    <w:p w:rsidR="00000000" w:rsidRDefault="00CA5E7D">
      <w:pPr>
        <w:pStyle w:val="FootnoteText"/>
        <w:tabs>
          <w:tab w:val="clear" w:pos="418"/>
          <w:tab w:val="right" w:pos="1195"/>
          <w:tab w:val="left" w:pos="1264"/>
          <w:tab w:val="left" w:pos="1695"/>
          <w:tab w:val="left" w:pos="2126"/>
          <w:tab w:val="left" w:pos="2557"/>
        </w:tabs>
        <w:ind w:left="1264" w:right="1264" w:hanging="432"/>
        <w:jc w:val="both"/>
      </w:pPr>
      <w:r>
        <w:rPr>
          <w:rFonts w:hAnsi="SimSun"/>
        </w:rPr>
        <w:tab/>
      </w:r>
      <w:r>
        <w:rPr>
          <w:rFonts w:hAnsi="SimSun" w:hint="eastAsia"/>
        </w:rPr>
        <w:tab/>
      </w:r>
      <w:r>
        <w:rPr>
          <w:rFonts w:hAnsi="SimSun" w:hint="eastAsia"/>
        </w:rPr>
        <w:t>关于乌兹别克斯坦政府提交的初次报告，见</w:t>
      </w:r>
      <w:r>
        <w:rPr>
          <w:rFonts w:hAnsi="SimSun" w:hint="eastAsia"/>
        </w:rPr>
        <w:t>CEDAW/C/UZB/1</w:t>
      </w:r>
      <w:r>
        <w:rPr>
          <w:rFonts w:hAnsi="SimSun" w:hint="eastAsia"/>
        </w:rPr>
        <w:t>，委员会第二十四届会议审</w:t>
      </w:r>
      <w:r>
        <w:rPr>
          <w:rFonts w:hAnsi="SimSun" w:hint="eastAsia"/>
        </w:rPr>
        <w:t>议了该报告。</w:t>
      </w:r>
    </w:p>
  </w:footnote>
  <w:footnote w:id="2">
    <w:p w:rsidR="00000000" w:rsidRDefault="00CA5E7D">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576"/>
        <w:jc w:val="both"/>
      </w:pPr>
      <w:r>
        <w:tab/>
      </w:r>
      <w:r>
        <w:rPr>
          <w:rStyle w:val="FootnoteReference"/>
        </w:rPr>
        <w:footnoteRef/>
      </w:r>
      <w:r>
        <w:tab/>
      </w:r>
      <w:r>
        <w:rPr>
          <w:rFonts w:hint="eastAsia"/>
        </w:rPr>
        <w:t>见附件</w:t>
      </w:r>
      <w:r>
        <w:rPr>
          <w:rFonts w:hint="eastAsia"/>
        </w:rPr>
        <w:t>1</w:t>
      </w:r>
      <w:r>
        <w:rPr>
          <w:rFonts w:hint="eastAsia"/>
        </w:rPr>
        <w:t>和附件</w:t>
      </w:r>
      <w:r>
        <w:rPr>
          <w:rFonts w:hint="eastAsia"/>
        </w:rPr>
        <w:t>2</w:t>
      </w:r>
      <w:r>
        <w:rPr>
          <w:rFonts w:hint="eastAsia"/>
        </w:rPr>
        <w:t>。</w:t>
      </w:r>
    </w:p>
  </w:footnote>
  <w:footnote w:id="3">
    <w:p w:rsidR="00000000" w:rsidRDefault="00CA5E7D">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576"/>
        <w:jc w:val="both"/>
      </w:pPr>
      <w:r>
        <w:tab/>
      </w:r>
      <w:r>
        <w:rPr>
          <w:rStyle w:val="FootnoteReference"/>
        </w:rPr>
        <w:footnoteRef/>
      </w:r>
      <w:r>
        <w:tab/>
      </w:r>
      <w:r>
        <w:rPr>
          <w:rFonts w:hint="eastAsia"/>
        </w:rPr>
        <w:t>见附件</w:t>
      </w:r>
      <w:r>
        <w:rPr>
          <w:rFonts w:hint="eastAsia"/>
        </w:rPr>
        <w:t>3</w:t>
      </w:r>
      <w:r>
        <w:rPr>
          <w:rFonts w:hint="eastAsia"/>
        </w:rPr>
        <w:t>。</w:t>
      </w:r>
    </w:p>
  </w:footnote>
  <w:footnote w:id="4">
    <w:p w:rsidR="00000000" w:rsidRDefault="00CA5E7D">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576"/>
        <w:jc w:val="both"/>
      </w:pPr>
      <w:r>
        <w:tab/>
      </w:r>
      <w:r>
        <w:rPr>
          <w:rStyle w:val="FootnoteReference"/>
        </w:rPr>
        <w:footnoteRef/>
      </w:r>
      <w:r>
        <w:tab/>
      </w:r>
      <w:r>
        <w:rPr>
          <w:rFonts w:hint="eastAsia"/>
        </w:rPr>
        <w:t>见附件</w:t>
      </w:r>
      <w:r>
        <w:rPr>
          <w:rFonts w:hint="eastAsia"/>
        </w:rPr>
        <w:t>4</w:t>
      </w:r>
      <w:r>
        <w:rPr>
          <w:rFonts w:hint="eastAsia"/>
        </w:rPr>
        <w:t>和附件</w:t>
      </w:r>
      <w:r>
        <w:rPr>
          <w:rFonts w:hint="eastAsia"/>
        </w:rPr>
        <w:t>5</w:t>
      </w:r>
      <w:r>
        <w:rPr>
          <w:rFonts w:hint="eastAsia"/>
        </w:rPr>
        <w:t>。</w:t>
      </w:r>
    </w:p>
  </w:footnote>
  <w:footnote w:id="5">
    <w:p w:rsidR="00000000" w:rsidRDefault="00CA5E7D">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576"/>
        <w:jc w:val="both"/>
      </w:pPr>
      <w:r>
        <w:tab/>
      </w:r>
      <w:r>
        <w:rPr>
          <w:rStyle w:val="FootnoteReference"/>
        </w:rPr>
        <w:footnoteRef/>
      </w:r>
      <w:r>
        <w:tab/>
      </w:r>
      <w:r>
        <w:rPr>
          <w:rFonts w:hint="eastAsia"/>
        </w:rPr>
        <w:t>见附件</w:t>
      </w:r>
      <w:r>
        <w:rPr>
          <w:rFonts w:hint="eastAsia"/>
        </w:rPr>
        <w:t>6</w:t>
      </w:r>
      <w:r>
        <w:rPr>
          <w:rFonts w:hint="eastAsia"/>
        </w:rPr>
        <w:t>和附件</w:t>
      </w:r>
      <w:r>
        <w:rPr>
          <w:rFonts w:hint="eastAsia"/>
        </w:rPr>
        <w:t>7</w:t>
      </w:r>
      <w:r>
        <w:rPr>
          <w:rFonts w:hint="eastAsia"/>
        </w:rPr>
        <w:t>。</w:t>
      </w:r>
    </w:p>
  </w:footnote>
  <w:footnote w:id="6">
    <w:p w:rsidR="00000000" w:rsidRDefault="00CA5E7D">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576"/>
        <w:jc w:val="both"/>
      </w:pPr>
      <w:r>
        <w:tab/>
      </w:r>
      <w:r>
        <w:rPr>
          <w:rStyle w:val="FootnoteReference"/>
        </w:rPr>
        <w:footnoteRef/>
      </w:r>
      <w:r>
        <w:tab/>
      </w:r>
      <w:r>
        <w:rPr>
          <w:rFonts w:hint="eastAsia"/>
        </w:rPr>
        <w:t>见附件</w:t>
      </w:r>
      <w:r>
        <w:rPr>
          <w:rFonts w:hint="eastAsia"/>
        </w:rPr>
        <w:t>8</w:t>
      </w:r>
      <w:r>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A5E7D">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CA5E7D">
                      <w:pPr>
                        <w:pStyle w:val="Header"/>
                        <w:spacing w:after="80"/>
                        <w:rPr>
                          <w:b/>
                          <w:sz w:val="17"/>
                        </w:rPr>
                      </w:pPr>
                      <w:r>
                        <w:rPr>
                          <w:b/>
                          <w:sz w:val="17"/>
                        </w:rPr>
                        <w:t>CEDAW/C/UZB/2-3</w:t>
                      </w:r>
                    </w:p>
                  </w:tc>
                  <w:tc>
                    <w:tcPr>
                      <w:tcW w:w="5048" w:type="dxa"/>
                      <w:vAlign w:val="bottom"/>
                    </w:tcPr>
                    <w:p w:rsidR="00000000" w:rsidRDefault="00CA5E7D">
                      <w:pPr>
                        <w:pStyle w:val="Header"/>
                      </w:pPr>
                    </w:p>
                  </w:tc>
                </w:tr>
              </w:tbl>
              <w:p w:rsidR="00000000" w:rsidRDefault="00CA5E7D"/>
            </w:txbxContent>
          </v:textbox>
        </v:shape>
      </w:pict>
    </w:r>
  </w:p>
  <w:p w:rsidR="00000000" w:rsidRDefault="00CA5E7D">
    <w:pPr>
      <w:pStyle w:val="Header"/>
    </w:pPr>
    <w: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A5E7D">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CA5E7D">
                      <w:pPr>
                        <w:pStyle w:val="Header"/>
                      </w:pPr>
                    </w:p>
                  </w:tc>
                  <w:tc>
                    <w:tcPr>
                      <w:tcW w:w="5048" w:type="dxa"/>
                      <w:vAlign w:val="bottom"/>
                    </w:tcPr>
                    <w:p w:rsidR="00000000" w:rsidRDefault="00CA5E7D">
                      <w:pPr>
                        <w:pStyle w:val="Header"/>
                        <w:spacing w:after="80"/>
                        <w:jc w:val="right"/>
                        <w:rPr>
                          <w:b/>
                          <w:sz w:val="17"/>
                        </w:rPr>
                      </w:pPr>
                      <w:r>
                        <w:rPr>
                          <w:b/>
                          <w:sz w:val="17"/>
                        </w:rPr>
                        <w:t>CEDAW/C/UZB/2-3</w:t>
                      </w:r>
                    </w:p>
                  </w:tc>
                </w:tr>
              </w:tbl>
              <w:p w:rsidR="00000000" w:rsidRDefault="00CA5E7D"/>
            </w:txbxContent>
          </v:textbox>
        </v:shape>
      </w:pict>
    </w:r>
  </w:p>
  <w:p w:rsidR="00000000" w:rsidRDefault="00CA5E7D">
    <w:pPr>
      <w:pStyle w:val="Header"/>
    </w:pP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CA5E7D">
          <w:pPr>
            <w:pStyle w:val="Header"/>
            <w:spacing w:after="120"/>
          </w:pPr>
        </w:p>
      </w:tc>
      <w:tc>
        <w:tcPr>
          <w:tcW w:w="1872" w:type="dxa"/>
          <w:tcBorders>
            <w:top w:val="nil"/>
            <w:left w:val="nil"/>
            <w:bottom w:val="single" w:sz="4" w:space="0" w:color="auto"/>
            <w:right w:val="nil"/>
          </w:tcBorders>
          <w:vAlign w:val="bottom"/>
        </w:tcPr>
        <w:p w:rsidR="00000000" w:rsidRDefault="00CA5E7D">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CA5E7D">
          <w:pPr>
            <w:pStyle w:val="Header"/>
            <w:spacing w:after="120"/>
          </w:pPr>
        </w:p>
      </w:tc>
      <w:tc>
        <w:tcPr>
          <w:tcW w:w="6523" w:type="dxa"/>
          <w:gridSpan w:val="3"/>
          <w:tcBorders>
            <w:top w:val="nil"/>
            <w:left w:val="nil"/>
            <w:bottom w:val="single" w:sz="4" w:space="0" w:color="auto"/>
            <w:right w:val="nil"/>
          </w:tcBorders>
          <w:vAlign w:val="bottom"/>
        </w:tcPr>
        <w:p w:rsidR="00000000" w:rsidRDefault="00CA5E7D">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/C/UZB/2-3</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CA5E7D">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56.25pt;height:46.5pt">
                <v:imagedata r:id="rId1" o:title="_unlogo"/>
              </v:shape>
            </w:pict>
          </w:r>
        </w:p>
        <w:p w:rsidR="00000000" w:rsidRDefault="00CA5E7D">
          <w:pPr>
            <w:pStyle w:val="Header"/>
            <w:spacing w:before="109"/>
            <w:ind w:left="-72"/>
          </w:pPr>
          <w:r>
            <w:tab/>
          </w:r>
        </w:p>
      </w:tc>
      <w:tc>
        <w:tcPr>
          <w:tcW w:w="5227" w:type="dxa"/>
          <w:gridSpan w:val="3"/>
          <w:tcBorders>
            <w:left w:val="nil"/>
            <w:bottom w:val="single" w:sz="12" w:space="0" w:color="auto"/>
            <w:right w:val="nil"/>
          </w:tcBorders>
        </w:tcPr>
        <w:p w:rsidR="00000000" w:rsidRDefault="00CA5E7D">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CA5E7D">
          <w:pPr>
            <w:pStyle w:val="Header"/>
            <w:spacing w:before="109"/>
          </w:pPr>
        </w:p>
      </w:tc>
      <w:tc>
        <w:tcPr>
          <w:tcW w:w="3180" w:type="dxa"/>
          <w:gridSpan w:val="2"/>
          <w:tcBorders>
            <w:left w:val="nil"/>
            <w:bottom w:val="single" w:sz="12" w:space="0" w:color="auto"/>
            <w:right w:val="nil"/>
          </w:tcBorders>
        </w:tcPr>
        <w:p w:rsidR="00000000" w:rsidRDefault="00CA5E7D">
          <w:pPr>
            <w:spacing w:before="240" w:line="240" w:lineRule="exact"/>
            <w:rPr>
              <w:rFonts w:ascii="Times New Roman"/>
            </w:rPr>
          </w:pPr>
          <w:r>
            <w:rPr>
              <w:rFonts w:ascii="Times New Roman"/>
            </w:rPr>
            <w:t>Distr.: General</w:t>
          </w:r>
        </w:p>
        <w:p w:rsidR="00000000" w:rsidRDefault="00CA5E7D">
          <w:pPr>
            <w:spacing w:line="240" w:lineRule="exact"/>
            <w:rPr>
              <w:rFonts w:ascii="Times New Roman"/>
            </w:rPr>
          </w:pPr>
          <w:r>
            <w:rPr>
              <w:rFonts w:ascii="Times New Roman"/>
            </w:rPr>
            <w:t>26 October 200</w:t>
          </w:r>
          <w:r>
            <w:rPr>
              <w:rFonts w:ascii="Times New Roman"/>
            </w:rPr>
            <w:t>4</w:t>
          </w:r>
        </w:p>
        <w:p w:rsidR="00000000" w:rsidRDefault="00CA5E7D">
          <w:pPr>
            <w:spacing w:line="240" w:lineRule="exact"/>
            <w:rPr>
              <w:rFonts w:ascii="Times New Roman"/>
            </w:rPr>
          </w:pPr>
          <w:r>
            <w:rPr>
              <w:rFonts w:ascii="Times New Roman"/>
            </w:rPr>
            <w:t>Chinese</w:t>
          </w:r>
        </w:p>
        <w:p w:rsidR="00000000" w:rsidRDefault="00CA5E7D">
          <w:pPr>
            <w:spacing w:line="240" w:lineRule="exact"/>
            <w:rPr>
              <w:rFonts w:ascii="Times New Roman"/>
            </w:rPr>
          </w:pPr>
          <w:r>
            <w:rPr>
              <w:rFonts w:ascii="Times New Roman"/>
            </w:rPr>
            <w:t>Original: Russian</w:t>
          </w:r>
        </w:p>
      </w:tc>
    </w:tr>
  </w:tbl>
  <w:p w:rsidR="00000000" w:rsidRDefault="00CA5E7D">
    <w:pPr>
      <w:pStyle w:val="Header"/>
      <w:rPr>
        <w:sz w:val="2"/>
      </w:rPr>
    </w:pPr>
  </w:p>
  <w:p w:rsidR="00000000" w:rsidRDefault="00CA5E7D">
    <w:pPr>
      <w:pStyle w:val="Header"/>
      <w:rPr>
        <w:sz w:val="2"/>
      </w:rPr>
    </w:pPr>
    <w:r>
      <w:rPr>
        <w:sz w:val="2"/>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194C450"/>
    <w:lvl w:ilvl="0">
      <w:start w:val="1"/>
      <w:numFmt w:val="decimal"/>
      <w:lvlText w:val="%1."/>
      <w:lvlJc w:val="left"/>
      <w:pPr>
        <w:tabs>
          <w:tab w:val="num" w:pos="2040"/>
        </w:tabs>
        <w:ind w:left="2040" w:hanging="360"/>
      </w:pPr>
    </w:lvl>
  </w:abstractNum>
  <w:abstractNum w:abstractNumId="1">
    <w:nsid w:val="FFFFFF7D"/>
    <w:multiLevelType w:val="singleLevel"/>
    <w:tmpl w:val="BD001D88"/>
    <w:lvl w:ilvl="0">
      <w:start w:val="1"/>
      <w:numFmt w:val="decimal"/>
      <w:lvlText w:val="%1."/>
      <w:lvlJc w:val="left"/>
      <w:pPr>
        <w:tabs>
          <w:tab w:val="num" w:pos="1620"/>
        </w:tabs>
        <w:ind w:left="1620" w:hanging="360"/>
      </w:pPr>
    </w:lvl>
  </w:abstractNum>
  <w:abstractNum w:abstractNumId="2">
    <w:nsid w:val="FFFFFF7E"/>
    <w:multiLevelType w:val="singleLevel"/>
    <w:tmpl w:val="1C0C7194"/>
    <w:lvl w:ilvl="0">
      <w:start w:val="1"/>
      <w:numFmt w:val="decimal"/>
      <w:lvlText w:val="%1."/>
      <w:lvlJc w:val="left"/>
      <w:pPr>
        <w:tabs>
          <w:tab w:val="num" w:pos="1200"/>
        </w:tabs>
        <w:ind w:left="1200" w:hanging="360"/>
      </w:pPr>
    </w:lvl>
  </w:abstractNum>
  <w:abstractNum w:abstractNumId="3">
    <w:nsid w:val="FFFFFF7F"/>
    <w:multiLevelType w:val="singleLevel"/>
    <w:tmpl w:val="7F240A12"/>
    <w:lvl w:ilvl="0">
      <w:start w:val="1"/>
      <w:numFmt w:val="decimal"/>
      <w:lvlText w:val="%1."/>
      <w:lvlJc w:val="left"/>
      <w:pPr>
        <w:tabs>
          <w:tab w:val="num" w:pos="780"/>
        </w:tabs>
        <w:ind w:left="780" w:hanging="360"/>
      </w:pPr>
    </w:lvl>
  </w:abstractNum>
  <w:abstractNum w:abstractNumId="4">
    <w:nsid w:val="FFFFFF80"/>
    <w:multiLevelType w:val="singleLevel"/>
    <w:tmpl w:val="73A4F4F0"/>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17521CE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720E0C10"/>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3BDA62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5032E3AE"/>
    <w:lvl w:ilvl="0">
      <w:start w:val="1"/>
      <w:numFmt w:val="decimal"/>
      <w:lvlText w:val="%1."/>
      <w:lvlJc w:val="left"/>
      <w:pPr>
        <w:tabs>
          <w:tab w:val="num" w:pos="360"/>
        </w:tabs>
        <w:ind w:left="360" w:hanging="360"/>
      </w:pPr>
    </w:lvl>
  </w:abstractNum>
  <w:abstractNum w:abstractNumId="9">
    <w:nsid w:val="FFFFFF89"/>
    <w:multiLevelType w:val="singleLevel"/>
    <w:tmpl w:val="8936592E"/>
    <w:lvl w:ilvl="0">
      <w:start w:val="1"/>
      <w:numFmt w:val="bullet"/>
      <w:lvlText w:val=""/>
      <w:lvlJc w:val="left"/>
      <w:pPr>
        <w:tabs>
          <w:tab w:val="num" w:pos="360"/>
        </w:tabs>
        <w:ind w:left="360" w:hanging="360"/>
      </w:pPr>
      <w:rPr>
        <w:rFonts w:ascii="Wingdings" w:hAnsi="Wingdings" w:hint="default"/>
      </w:rPr>
    </w:lvl>
  </w:abstractNum>
  <w:abstractNum w:abstractNumId="10">
    <w:nsid w:val="FFFFFFFE"/>
    <w:multiLevelType w:val="singleLevel"/>
    <w:tmpl w:val="FFFFFFFF"/>
    <w:lvl w:ilvl="0">
      <w:numFmt w:val="decimal"/>
      <w:lvlText w:val="*"/>
      <w:lvlJc w:val="left"/>
    </w:lvl>
  </w:abstractNum>
  <w:abstractNum w:abstractNumId="11">
    <w:nsid w:val="000275EF"/>
    <w:multiLevelType w:val="hybridMultilevel"/>
    <w:tmpl w:val="94D40BAA"/>
    <w:lvl w:ilvl="0" w:tplc="D34CB912">
      <w:start w:val="1"/>
      <w:numFmt w:val="decimal"/>
      <w:lvlText w:val="%1）"/>
      <w:lvlJc w:val="left"/>
      <w:pPr>
        <w:tabs>
          <w:tab w:val="num" w:pos="839"/>
        </w:tabs>
        <w:ind w:left="839" w:hanging="360"/>
      </w:pPr>
      <w:rPr>
        <w:rFonts w:hint="eastAsia"/>
      </w:rPr>
    </w:lvl>
    <w:lvl w:ilvl="1" w:tplc="A740E4C4">
      <w:start w:val="1"/>
      <w:numFmt w:val="bullet"/>
      <w:lvlText w:val=""/>
      <w:lvlJc w:val="left"/>
      <w:pPr>
        <w:tabs>
          <w:tab w:val="num" w:pos="1319"/>
        </w:tabs>
        <w:ind w:left="1319" w:hanging="420"/>
      </w:pPr>
      <w:rPr>
        <w:rFonts w:ascii="Wingdings 2" w:hAnsi="Wingdings 2" w:hint="default"/>
      </w:rPr>
    </w:lvl>
    <w:lvl w:ilvl="2" w:tplc="0409001B" w:tentative="1">
      <w:start w:val="1"/>
      <w:numFmt w:val="lowerRoman"/>
      <w:lvlText w:val="%3."/>
      <w:lvlJc w:val="right"/>
      <w:pPr>
        <w:tabs>
          <w:tab w:val="num" w:pos="1739"/>
        </w:tabs>
        <w:ind w:left="1739" w:hanging="420"/>
      </w:pPr>
    </w:lvl>
    <w:lvl w:ilvl="3" w:tplc="0409000F" w:tentative="1">
      <w:start w:val="1"/>
      <w:numFmt w:val="decimal"/>
      <w:lvlText w:val="%4."/>
      <w:lvlJc w:val="left"/>
      <w:pPr>
        <w:tabs>
          <w:tab w:val="num" w:pos="2159"/>
        </w:tabs>
        <w:ind w:left="2159" w:hanging="420"/>
      </w:pPr>
    </w:lvl>
    <w:lvl w:ilvl="4" w:tplc="04090019" w:tentative="1">
      <w:start w:val="1"/>
      <w:numFmt w:val="lowerLetter"/>
      <w:lvlText w:val="%5)"/>
      <w:lvlJc w:val="left"/>
      <w:pPr>
        <w:tabs>
          <w:tab w:val="num" w:pos="2579"/>
        </w:tabs>
        <w:ind w:left="2579" w:hanging="420"/>
      </w:pPr>
    </w:lvl>
    <w:lvl w:ilvl="5" w:tplc="0409001B" w:tentative="1">
      <w:start w:val="1"/>
      <w:numFmt w:val="lowerRoman"/>
      <w:lvlText w:val="%6."/>
      <w:lvlJc w:val="right"/>
      <w:pPr>
        <w:tabs>
          <w:tab w:val="num" w:pos="2999"/>
        </w:tabs>
        <w:ind w:left="2999" w:hanging="420"/>
      </w:pPr>
    </w:lvl>
    <w:lvl w:ilvl="6" w:tplc="0409000F" w:tentative="1">
      <w:start w:val="1"/>
      <w:numFmt w:val="decimal"/>
      <w:lvlText w:val="%7."/>
      <w:lvlJc w:val="left"/>
      <w:pPr>
        <w:tabs>
          <w:tab w:val="num" w:pos="3419"/>
        </w:tabs>
        <w:ind w:left="3419" w:hanging="420"/>
      </w:pPr>
    </w:lvl>
    <w:lvl w:ilvl="7" w:tplc="04090019" w:tentative="1">
      <w:start w:val="1"/>
      <w:numFmt w:val="lowerLetter"/>
      <w:lvlText w:val="%8)"/>
      <w:lvlJc w:val="left"/>
      <w:pPr>
        <w:tabs>
          <w:tab w:val="num" w:pos="3839"/>
        </w:tabs>
        <w:ind w:left="3839" w:hanging="420"/>
      </w:pPr>
    </w:lvl>
    <w:lvl w:ilvl="8" w:tplc="0409001B" w:tentative="1">
      <w:start w:val="1"/>
      <w:numFmt w:val="lowerRoman"/>
      <w:lvlText w:val="%9."/>
      <w:lvlJc w:val="right"/>
      <w:pPr>
        <w:tabs>
          <w:tab w:val="num" w:pos="4259"/>
        </w:tabs>
        <w:ind w:left="4259" w:hanging="420"/>
      </w:pPr>
    </w:lvl>
  </w:abstractNum>
  <w:abstractNum w:abstractNumId="12">
    <w:nsid w:val="001A1550"/>
    <w:multiLevelType w:val="multilevel"/>
    <w:tmpl w:val="C3ECE35A"/>
    <w:lvl w:ilvl="0">
      <w:start w:val="1975"/>
      <w:numFmt w:val="decimal"/>
      <w:lvlText w:val="%1-"/>
      <w:lvlJc w:val="left"/>
      <w:pPr>
        <w:tabs>
          <w:tab w:val="num" w:pos="1590"/>
        </w:tabs>
        <w:ind w:left="1590" w:hanging="1590"/>
      </w:pPr>
      <w:rPr>
        <w:rFonts w:hint="eastAsia"/>
      </w:rPr>
    </w:lvl>
    <w:lvl w:ilvl="1">
      <w:start w:val="1978"/>
      <w:numFmt w:val="decimal"/>
      <w:lvlText w:val="%1-%2年"/>
      <w:lvlJc w:val="left"/>
      <w:pPr>
        <w:tabs>
          <w:tab w:val="num" w:pos="2070"/>
        </w:tabs>
        <w:ind w:left="2070" w:hanging="1590"/>
      </w:pPr>
      <w:rPr>
        <w:rFonts w:hint="eastAsia"/>
      </w:rPr>
    </w:lvl>
    <w:lvl w:ilvl="2">
      <w:start w:val="1"/>
      <w:numFmt w:val="decimal"/>
      <w:lvlText w:val="%1-%2年%3."/>
      <w:lvlJc w:val="left"/>
      <w:pPr>
        <w:tabs>
          <w:tab w:val="num" w:pos="2550"/>
        </w:tabs>
        <w:ind w:left="2550" w:hanging="1590"/>
      </w:pPr>
      <w:rPr>
        <w:rFonts w:hint="eastAsia"/>
      </w:rPr>
    </w:lvl>
    <w:lvl w:ilvl="3">
      <w:start w:val="1"/>
      <w:numFmt w:val="decimal"/>
      <w:lvlText w:val="%1-%2年%3.%4."/>
      <w:lvlJc w:val="left"/>
      <w:pPr>
        <w:tabs>
          <w:tab w:val="num" w:pos="3030"/>
        </w:tabs>
        <w:ind w:left="3030" w:hanging="1590"/>
      </w:pPr>
      <w:rPr>
        <w:rFonts w:hint="eastAsia"/>
      </w:rPr>
    </w:lvl>
    <w:lvl w:ilvl="4">
      <w:start w:val="1"/>
      <w:numFmt w:val="decimal"/>
      <w:lvlText w:val="%1-%2年%3.%4.%5."/>
      <w:lvlJc w:val="left"/>
      <w:pPr>
        <w:tabs>
          <w:tab w:val="num" w:pos="3510"/>
        </w:tabs>
        <w:ind w:left="3510" w:hanging="1590"/>
      </w:pPr>
      <w:rPr>
        <w:rFonts w:hint="eastAsia"/>
      </w:rPr>
    </w:lvl>
    <w:lvl w:ilvl="5">
      <w:start w:val="1"/>
      <w:numFmt w:val="decimal"/>
      <w:lvlText w:val="%1-%2年%3.%4.%5.%6."/>
      <w:lvlJc w:val="left"/>
      <w:pPr>
        <w:tabs>
          <w:tab w:val="num" w:pos="3990"/>
        </w:tabs>
        <w:ind w:left="3990" w:hanging="1590"/>
      </w:pPr>
      <w:rPr>
        <w:rFonts w:hint="eastAsia"/>
      </w:rPr>
    </w:lvl>
    <w:lvl w:ilvl="6">
      <w:start w:val="1"/>
      <w:numFmt w:val="decimal"/>
      <w:lvlText w:val="%1-%2年%3.%4.%5.%6.%7."/>
      <w:lvlJc w:val="left"/>
      <w:pPr>
        <w:tabs>
          <w:tab w:val="num" w:pos="4680"/>
        </w:tabs>
        <w:ind w:left="4680" w:hanging="1800"/>
      </w:pPr>
      <w:rPr>
        <w:rFonts w:hint="eastAsia"/>
      </w:rPr>
    </w:lvl>
    <w:lvl w:ilvl="7">
      <w:start w:val="1"/>
      <w:numFmt w:val="decimal"/>
      <w:lvlText w:val="%1-%2年%3.%4.%5.%6.%7.%8."/>
      <w:lvlJc w:val="left"/>
      <w:pPr>
        <w:tabs>
          <w:tab w:val="num" w:pos="5160"/>
        </w:tabs>
        <w:ind w:left="5160" w:hanging="1800"/>
      </w:pPr>
      <w:rPr>
        <w:rFonts w:hint="eastAsia"/>
      </w:rPr>
    </w:lvl>
    <w:lvl w:ilvl="8">
      <w:start w:val="1"/>
      <w:numFmt w:val="decimal"/>
      <w:lvlText w:val="%1-%2年%3.%4.%5.%6.%7.%8.%9."/>
      <w:lvlJc w:val="left"/>
      <w:pPr>
        <w:tabs>
          <w:tab w:val="num" w:pos="6000"/>
        </w:tabs>
        <w:ind w:left="6000" w:hanging="2160"/>
      </w:pPr>
      <w:rPr>
        <w:rFonts w:hint="eastAsia"/>
      </w:rPr>
    </w:lvl>
  </w:abstractNum>
  <w:abstractNum w:abstractNumId="13">
    <w:nsid w:val="001D1274"/>
    <w:multiLevelType w:val="singleLevel"/>
    <w:tmpl w:val="61AA2098"/>
    <w:lvl w:ilvl="0">
      <w:start w:val="27"/>
      <w:numFmt w:val="decimal"/>
      <w:lvlText w:val="%1."/>
      <w:lvlJc w:val="left"/>
      <w:pPr>
        <w:tabs>
          <w:tab w:val="num" w:pos="3150"/>
        </w:tabs>
        <w:ind w:left="3150" w:hanging="3150"/>
      </w:pPr>
      <w:rPr>
        <w:rFonts w:hint="eastAsia"/>
      </w:rPr>
    </w:lvl>
  </w:abstractNum>
  <w:abstractNum w:abstractNumId="14">
    <w:nsid w:val="004A3FFB"/>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15">
    <w:nsid w:val="00532DE3"/>
    <w:multiLevelType w:val="hybridMultilevel"/>
    <w:tmpl w:val="C75251F8"/>
    <w:lvl w:ilvl="0" w:tplc="120E0312">
      <w:start w:val="126"/>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
    <w:nsid w:val="005A37E9"/>
    <w:multiLevelType w:val="hybridMultilevel"/>
    <w:tmpl w:val="5824F82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7">
    <w:nsid w:val="00711162"/>
    <w:multiLevelType w:val="hybridMultilevel"/>
    <w:tmpl w:val="22E2BBAA"/>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
    <w:nsid w:val="0073593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
    <w:nsid w:val="00753A8D"/>
    <w:multiLevelType w:val="singleLevel"/>
    <w:tmpl w:val="DC926BB6"/>
    <w:lvl w:ilvl="0">
      <w:start w:val="1"/>
      <w:numFmt w:val="lowerLetter"/>
      <w:lvlText w:val="%1．"/>
      <w:lvlJc w:val="left"/>
      <w:pPr>
        <w:tabs>
          <w:tab w:val="num" w:pos="345"/>
        </w:tabs>
        <w:ind w:left="345" w:hanging="345"/>
      </w:pPr>
      <w:rPr>
        <w:rFonts w:hint="eastAsia"/>
      </w:rPr>
    </w:lvl>
  </w:abstractNum>
  <w:abstractNum w:abstractNumId="20">
    <w:nsid w:val="0076606E"/>
    <w:multiLevelType w:val="hybridMultilevel"/>
    <w:tmpl w:val="31A27E30"/>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007F493C"/>
    <w:multiLevelType w:val="singleLevel"/>
    <w:tmpl w:val="7E52B2CC"/>
    <w:lvl w:ilvl="0">
      <w:start w:val="225"/>
      <w:numFmt w:val="decimal"/>
      <w:lvlText w:val="%1."/>
      <w:lvlJc w:val="left"/>
      <w:pPr>
        <w:tabs>
          <w:tab w:val="num" w:pos="600"/>
        </w:tabs>
        <w:ind w:left="600" w:hanging="600"/>
      </w:pPr>
      <w:rPr>
        <w:rFonts w:hint="eastAsia"/>
      </w:rPr>
    </w:lvl>
  </w:abstractNum>
  <w:abstractNum w:abstractNumId="22">
    <w:nsid w:val="008C2141"/>
    <w:multiLevelType w:val="hybridMultilevel"/>
    <w:tmpl w:val="D520AF4E"/>
    <w:lvl w:ilvl="0" w:tplc="A1E09E14">
      <w:start w:val="1999"/>
      <w:numFmt w:val="decimal"/>
      <w:lvlText w:val="%1"/>
      <w:lvlJc w:val="left"/>
      <w:pPr>
        <w:tabs>
          <w:tab w:val="num" w:pos="961"/>
        </w:tabs>
        <w:ind w:left="961" w:hanging="960"/>
      </w:pPr>
      <w:rPr>
        <w:rFonts w:hint="default"/>
      </w:rPr>
    </w:lvl>
    <w:lvl w:ilvl="1" w:tplc="04090019" w:tentative="1">
      <w:start w:val="1"/>
      <w:numFmt w:val="lowerLetter"/>
      <w:lvlText w:val="%2)"/>
      <w:lvlJc w:val="left"/>
      <w:pPr>
        <w:tabs>
          <w:tab w:val="num" w:pos="841"/>
        </w:tabs>
        <w:ind w:left="841" w:hanging="420"/>
      </w:pPr>
    </w:lvl>
    <w:lvl w:ilvl="2" w:tplc="0409001B" w:tentative="1">
      <w:start w:val="1"/>
      <w:numFmt w:val="lowerRoman"/>
      <w:lvlText w:val="%3."/>
      <w:lvlJc w:val="right"/>
      <w:pPr>
        <w:tabs>
          <w:tab w:val="num" w:pos="1261"/>
        </w:tabs>
        <w:ind w:left="1261" w:hanging="420"/>
      </w:pPr>
    </w:lvl>
    <w:lvl w:ilvl="3" w:tplc="0409000F" w:tentative="1">
      <w:start w:val="1"/>
      <w:numFmt w:val="decimal"/>
      <w:lvlText w:val="%4."/>
      <w:lvlJc w:val="left"/>
      <w:pPr>
        <w:tabs>
          <w:tab w:val="num" w:pos="1681"/>
        </w:tabs>
        <w:ind w:left="1681" w:hanging="420"/>
      </w:pPr>
    </w:lvl>
    <w:lvl w:ilvl="4" w:tplc="04090019" w:tentative="1">
      <w:start w:val="1"/>
      <w:numFmt w:val="lowerLetter"/>
      <w:lvlText w:val="%5)"/>
      <w:lvlJc w:val="left"/>
      <w:pPr>
        <w:tabs>
          <w:tab w:val="num" w:pos="2101"/>
        </w:tabs>
        <w:ind w:left="2101" w:hanging="420"/>
      </w:pPr>
    </w:lvl>
    <w:lvl w:ilvl="5" w:tplc="0409001B" w:tentative="1">
      <w:start w:val="1"/>
      <w:numFmt w:val="lowerRoman"/>
      <w:lvlText w:val="%6."/>
      <w:lvlJc w:val="right"/>
      <w:pPr>
        <w:tabs>
          <w:tab w:val="num" w:pos="2521"/>
        </w:tabs>
        <w:ind w:left="2521" w:hanging="420"/>
      </w:pPr>
    </w:lvl>
    <w:lvl w:ilvl="6" w:tplc="0409000F" w:tentative="1">
      <w:start w:val="1"/>
      <w:numFmt w:val="decimal"/>
      <w:lvlText w:val="%7."/>
      <w:lvlJc w:val="left"/>
      <w:pPr>
        <w:tabs>
          <w:tab w:val="num" w:pos="2941"/>
        </w:tabs>
        <w:ind w:left="2941" w:hanging="420"/>
      </w:pPr>
    </w:lvl>
    <w:lvl w:ilvl="7" w:tplc="04090019" w:tentative="1">
      <w:start w:val="1"/>
      <w:numFmt w:val="lowerLetter"/>
      <w:lvlText w:val="%8)"/>
      <w:lvlJc w:val="left"/>
      <w:pPr>
        <w:tabs>
          <w:tab w:val="num" w:pos="3361"/>
        </w:tabs>
        <w:ind w:left="3361" w:hanging="420"/>
      </w:pPr>
    </w:lvl>
    <w:lvl w:ilvl="8" w:tplc="0409001B" w:tentative="1">
      <w:start w:val="1"/>
      <w:numFmt w:val="lowerRoman"/>
      <w:lvlText w:val="%9."/>
      <w:lvlJc w:val="right"/>
      <w:pPr>
        <w:tabs>
          <w:tab w:val="num" w:pos="3781"/>
        </w:tabs>
        <w:ind w:left="3781" w:hanging="420"/>
      </w:pPr>
    </w:lvl>
  </w:abstractNum>
  <w:abstractNum w:abstractNumId="23">
    <w:nsid w:val="00946016"/>
    <w:multiLevelType w:val="hybridMultilevel"/>
    <w:tmpl w:val="147A11CC"/>
    <w:lvl w:ilvl="0" w:tplc="A740E4C4">
      <w:start w:val="1"/>
      <w:numFmt w:val="bullet"/>
      <w:lvlText w:val=""/>
      <w:lvlJc w:val="left"/>
      <w:pPr>
        <w:tabs>
          <w:tab w:val="num" w:pos="1680"/>
        </w:tabs>
        <w:ind w:left="168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4">
    <w:nsid w:val="009B773D"/>
    <w:multiLevelType w:val="hybridMultilevel"/>
    <w:tmpl w:val="93E4265E"/>
    <w:lvl w:ilvl="0" w:tplc="61A8C99A">
      <w:start w:val="1"/>
      <w:numFmt w:val="decimal"/>
      <w:lvlText w:val="%1．"/>
      <w:lvlJc w:val="left"/>
      <w:pPr>
        <w:tabs>
          <w:tab w:val="num" w:pos="822"/>
        </w:tabs>
        <w:ind w:left="822" w:hanging="360"/>
      </w:pPr>
      <w:rPr>
        <w:rFonts w:hint="eastAsia"/>
      </w:rPr>
    </w:lvl>
    <w:lvl w:ilvl="1" w:tplc="04090019" w:tentative="1">
      <w:start w:val="1"/>
      <w:numFmt w:val="lowerLetter"/>
      <w:lvlText w:val="%2)"/>
      <w:lvlJc w:val="left"/>
      <w:pPr>
        <w:tabs>
          <w:tab w:val="num" w:pos="1302"/>
        </w:tabs>
        <w:ind w:left="1302" w:hanging="420"/>
      </w:pPr>
    </w:lvl>
    <w:lvl w:ilvl="2" w:tplc="0409001B" w:tentative="1">
      <w:start w:val="1"/>
      <w:numFmt w:val="lowerRoman"/>
      <w:lvlText w:val="%3."/>
      <w:lvlJc w:val="right"/>
      <w:pPr>
        <w:tabs>
          <w:tab w:val="num" w:pos="1722"/>
        </w:tabs>
        <w:ind w:left="1722" w:hanging="420"/>
      </w:p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25">
    <w:nsid w:val="009F01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
    <w:nsid w:val="00A140BF"/>
    <w:multiLevelType w:val="singleLevel"/>
    <w:tmpl w:val="4114E738"/>
    <w:lvl w:ilvl="0">
      <w:start w:val="1"/>
      <w:numFmt w:val="decimal"/>
      <w:lvlText w:val="%1)"/>
      <w:legacy w:legacy="1" w:legacySpace="0" w:legacyIndent="360"/>
      <w:lvlJc w:val="left"/>
      <w:pPr>
        <w:ind w:left="360" w:hanging="360"/>
      </w:pPr>
    </w:lvl>
  </w:abstractNum>
  <w:abstractNum w:abstractNumId="27">
    <w:nsid w:val="00A31C09"/>
    <w:multiLevelType w:val="hybridMultilevel"/>
    <w:tmpl w:val="2A068C34"/>
    <w:lvl w:ilvl="0" w:tplc="882EE9B4">
      <w:start w:val="1"/>
      <w:numFmt w:val="bullet"/>
      <w:lvlText w:val=""/>
      <w:lvlJc w:val="left"/>
      <w:pPr>
        <w:tabs>
          <w:tab w:val="num" w:pos="840"/>
        </w:tabs>
        <w:ind w:left="840" w:hanging="420"/>
      </w:pPr>
      <w:rPr>
        <w:rFonts w:ascii="Symbol" w:hAnsi="Symbol" w:hint="default"/>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8">
    <w:nsid w:val="00A96EFB"/>
    <w:multiLevelType w:val="singleLevel"/>
    <w:tmpl w:val="A8429AA2"/>
    <w:lvl w:ilvl="0">
      <w:start w:val="1"/>
      <w:numFmt w:val="upperLetter"/>
      <w:lvlText w:val="%1．"/>
      <w:lvlJc w:val="left"/>
      <w:pPr>
        <w:tabs>
          <w:tab w:val="num" w:pos="345"/>
        </w:tabs>
        <w:ind w:left="345" w:hanging="345"/>
      </w:pPr>
      <w:rPr>
        <w:rFonts w:hint="eastAsia"/>
      </w:rPr>
    </w:lvl>
  </w:abstractNum>
  <w:abstractNum w:abstractNumId="29">
    <w:nsid w:val="00CC4DF8"/>
    <w:multiLevelType w:val="hybridMultilevel"/>
    <w:tmpl w:val="7E1A084E"/>
    <w:lvl w:ilvl="0" w:tplc="77DA6080">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30">
    <w:nsid w:val="00D52927"/>
    <w:multiLevelType w:val="singleLevel"/>
    <w:tmpl w:val="DE5AE560"/>
    <w:lvl w:ilvl="0">
      <w:start w:val="1"/>
      <w:numFmt w:val="decimal"/>
      <w:lvlText w:val="%1．"/>
      <w:lvlJc w:val="left"/>
      <w:pPr>
        <w:tabs>
          <w:tab w:val="num" w:pos="360"/>
        </w:tabs>
        <w:ind w:left="360" w:hanging="360"/>
      </w:pPr>
      <w:rPr>
        <w:rFonts w:hint="eastAsia"/>
      </w:rPr>
    </w:lvl>
  </w:abstractNum>
  <w:abstractNum w:abstractNumId="31">
    <w:nsid w:val="010C4D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
    <w:nsid w:val="010C56A2"/>
    <w:multiLevelType w:val="hybridMultilevel"/>
    <w:tmpl w:val="99DC0E64"/>
    <w:lvl w:ilvl="0" w:tplc="8E165774">
      <w:start w:val="359"/>
      <w:numFmt w:val="bullet"/>
      <w:lvlText w:val="●"/>
      <w:lvlJc w:val="left"/>
      <w:pPr>
        <w:tabs>
          <w:tab w:val="num" w:pos="780"/>
        </w:tabs>
        <w:ind w:left="780" w:hanging="360"/>
      </w:pPr>
      <w:rPr>
        <w:rFonts w:ascii="SimSun" w:eastAsia="SimSun" w:hAnsi="Times New Roma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3">
    <w:nsid w:val="0126430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
    <w:nsid w:val="01387A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
    <w:nsid w:val="01387DAD"/>
    <w:multiLevelType w:val="hybridMultilevel"/>
    <w:tmpl w:val="2F4E3DA6"/>
    <w:lvl w:ilvl="0" w:tplc="04090011">
      <w:start w:val="1"/>
      <w:numFmt w:val="decimal"/>
      <w:lvlText w:val="%1)"/>
      <w:lvlJc w:val="left"/>
      <w:pPr>
        <w:tabs>
          <w:tab w:val="num" w:pos="855"/>
        </w:tabs>
        <w:ind w:left="855" w:hanging="420"/>
      </w:p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36">
    <w:nsid w:val="013C0E95"/>
    <w:multiLevelType w:val="hybridMultilevel"/>
    <w:tmpl w:val="A746D7CA"/>
    <w:lvl w:ilvl="0" w:tplc="37F63076">
      <w:start w:val="2003"/>
      <w:numFmt w:val="decimal"/>
      <w:lvlText w:val="%1年"/>
      <w:lvlJc w:val="left"/>
      <w:pPr>
        <w:tabs>
          <w:tab w:val="num" w:pos="780"/>
        </w:tabs>
        <w:ind w:left="780" w:hanging="78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
    <w:nsid w:val="01442E6B"/>
    <w:multiLevelType w:val="singleLevel"/>
    <w:tmpl w:val="E1D42262"/>
    <w:lvl w:ilvl="0">
      <w:start w:val="2"/>
      <w:numFmt w:val="decimal"/>
      <w:lvlText w:val="%1"/>
      <w:lvlJc w:val="left"/>
      <w:pPr>
        <w:tabs>
          <w:tab w:val="num" w:pos="360"/>
        </w:tabs>
        <w:ind w:left="360" w:hanging="360"/>
      </w:pPr>
      <w:rPr>
        <w:rFonts w:hint="eastAsia"/>
      </w:rPr>
    </w:lvl>
  </w:abstractNum>
  <w:abstractNum w:abstractNumId="38">
    <w:nsid w:val="01443966"/>
    <w:multiLevelType w:val="multilevel"/>
    <w:tmpl w:val="8D8CC754"/>
    <w:lvl w:ilvl="0">
      <w:start w:val="1"/>
      <w:numFmt w:val="decimal"/>
      <w:lvlText w:val="%1."/>
      <w:lvlJc w:val="left"/>
      <w:pPr>
        <w:tabs>
          <w:tab w:val="num" w:pos="330"/>
        </w:tabs>
        <w:ind w:left="330" w:hanging="330"/>
      </w:pPr>
      <w:rPr>
        <w:rFonts w:hint="eastAsia"/>
        <w:b/>
      </w:rPr>
    </w:lvl>
    <w:lvl w:ilvl="1">
      <w:start w:val="1"/>
      <w:numFmt w:val="decimal"/>
      <w:lvlText w:val="%1.%2-"/>
      <w:lvlJc w:val="left"/>
      <w:pPr>
        <w:tabs>
          <w:tab w:val="num" w:pos="330"/>
        </w:tabs>
        <w:ind w:left="330" w:hanging="330"/>
      </w:pPr>
      <w:rPr>
        <w:rFonts w:hint="eastAsia"/>
        <w:b/>
      </w:rPr>
    </w:lvl>
    <w:lvl w:ilvl="2">
      <w:start w:val="1"/>
      <w:numFmt w:val="decimal"/>
      <w:lvlText w:val="%1.%2-%3."/>
      <w:lvlJc w:val="left"/>
      <w:pPr>
        <w:tabs>
          <w:tab w:val="num" w:pos="330"/>
        </w:tabs>
        <w:ind w:left="330" w:hanging="330"/>
      </w:pPr>
      <w:rPr>
        <w:rFonts w:hint="eastAsia"/>
        <w:b/>
      </w:rPr>
    </w:lvl>
    <w:lvl w:ilvl="3">
      <w:start w:val="1"/>
      <w:numFmt w:val="decimal"/>
      <w:lvlText w:val="%1.%2-%3.%4."/>
      <w:lvlJc w:val="left"/>
      <w:pPr>
        <w:tabs>
          <w:tab w:val="num" w:pos="330"/>
        </w:tabs>
        <w:ind w:left="330" w:hanging="330"/>
      </w:pPr>
      <w:rPr>
        <w:rFonts w:hint="eastAsia"/>
        <w:b/>
      </w:rPr>
    </w:lvl>
    <w:lvl w:ilvl="4">
      <w:start w:val="1"/>
      <w:numFmt w:val="decimal"/>
      <w:lvlText w:val="%1.%2-%3.%4.%5."/>
      <w:lvlJc w:val="left"/>
      <w:pPr>
        <w:tabs>
          <w:tab w:val="num" w:pos="330"/>
        </w:tabs>
        <w:ind w:left="330" w:hanging="330"/>
      </w:pPr>
      <w:rPr>
        <w:rFonts w:hint="eastAsia"/>
        <w:b/>
      </w:rPr>
    </w:lvl>
    <w:lvl w:ilvl="5">
      <w:start w:val="1"/>
      <w:numFmt w:val="decimal"/>
      <w:lvlText w:val="%1.%2-%3.%4.%5.%6."/>
      <w:lvlJc w:val="left"/>
      <w:pPr>
        <w:tabs>
          <w:tab w:val="num" w:pos="330"/>
        </w:tabs>
        <w:ind w:left="330" w:hanging="330"/>
      </w:pPr>
      <w:rPr>
        <w:rFonts w:hint="eastAsia"/>
        <w:b/>
      </w:rPr>
    </w:lvl>
    <w:lvl w:ilvl="6">
      <w:start w:val="1"/>
      <w:numFmt w:val="decimal"/>
      <w:lvlText w:val="%1.%2-%3.%4.%5.%6.%7."/>
      <w:lvlJc w:val="left"/>
      <w:pPr>
        <w:tabs>
          <w:tab w:val="num" w:pos="330"/>
        </w:tabs>
        <w:ind w:left="330" w:hanging="330"/>
      </w:pPr>
      <w:rPr>
        <w:rFonts w:hint="eastAsia"/>
        <w:b/>
      </w:rPr>
    </w:lvl>
    <w:lvl w:ilvl="7">
      <w:start w:val="1"/>
      <w:numFmt w:val="decimal"/>
      <w:lvlText w:val="%1.%2-%3.%4.%5.%6.%7.%8."/>
      <w:lvlJc w:val="left"/>
      <w:pPr>
        <w:tabs>
          <w:tab w:val="num" w:pos="330"/>
        </w:tabs>
        <w:ind w:left="330" w:hanging="330"/>
      </w:pPr>
      <w:rPr>
        <w:rFonts w:hint="eastAsia"/>
        <w:b/>
      </w:rPr>
    </w:lvl>
    <w:lvl w:ilvl="8">
      <w:start w:val="1"/>
      <w:numFmt w:val="decimal"/>
      <w:lvlText w:val="%1.%2-%3.%4.%5.%6.%7.%8.%9."/>
      <w:lvlJc w:val="left"/>
      <w:pPr>
        <w:tabs>
          <w:tab w:val="num" w:pos="330"/>
        </w:tabs>
        <w:ind w:left="330" w:hanging="330"/>
      </w:pPr>
      <w:rPr>
        <w:rFonts w:hint="eastAsia"/>
        <w:b/>
      </w:rPr>
    </w:lvl>
  </w:abstractNum>
  <w:abstractNum w:abstractNumId="39">
    <w:nsid w:val="01460B5B"/>
    <w:multiLevelType w:val="hybridMultilevel"/>
    <w:tmpl w:val="44E220C8"/>
    <w:lvl w:ilvl="0" w:tplc="C6EE1872">
      <w:start w:val="1"/>
      <w:numFmt w:val="lowerLetter"/>
      <w:lvlText w:val="%1)"/>
      <w:lvlJc w:val="left"/>
      <w:pPr>
        <w:tabs>
          <w:tab w:val="num" w:pos="822"/>
        </w:tabs>
        <w:ind w:left="822" w:hanging="360"/>
      </w:pPr>
      <w:rPr>
        <w:rFonts w:hint="eastAsia"/>
      </w:rPr>
    </w:lvl>
    <w:lvl w:ilvl="1" w:tplc="04090019" w:tentative="1">
      <w:start w:val="1"/>
      <w:numFmt w:val="lowerLetter"/>
      <w:lvlText w:val="%2)"/>
      <w:lvlJc w:val="left"/>
      <w:pPr>
        <w:tabs>
          <w:tab w:val="num" w:pos="1302"/>
        </w:tabs>
        <w:ind w:left="1302" w:hanging="420"/>
      </w:pPr>
    </w:lvl>
    <w:lvl w:ilvl="2" w:tplc="0409001B" w:tentative="1">
      <w:start w:val="1"/>
      <w:numFmt w:val="lowerRoman"/>
      <w:lvlText w:val="%3."/>
      <w:lvlJc w:val="right"/>
      <w:pPr>
        <w:tabs>
          <w:tab w:val="num" w:pos="1722"/>
        </w:tabs>
        <w:ind w:left="1722" w:hanging="420"/>
      </w:p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40">
    <w:nsid w:val="01472D69"/>
    <w:multiLevelType w:val="singleLevel"/>
    <w:tmpl w:val="17BCDA20"/>
    <w:lvl w:ilvl="0">
      <w:start w:val="1"/>
      <w:numFmt w:val="bullet"/>
      <w:lvlText w:val=""/>
      <w:lvlJc w:val="left"/>
      <w:pPr>
        <w:tabs>
          <w:tab w:val="num" w:pos="360"/>
        </w:tabs>
        <w:ind w:left="0" w:firstLine="0"/>
      </w:pPr>
      <w:rPr>
        <w:rFonts w:ascii="Wingdings" w:hAnsi="Wingdings" w:hint="default"/>
        <w:b/>
        <w:i w:val="0"/>
        <w:sz w:val="16"/>
      </w:rPr>
    </w:lvl>
  </w:abstractNum>
  <w:abstractNum w:abstractNumId="41">
    <w:nsid w:val="014E419D"/>
    <w:multiLevelType w:val="singleLevel"/>
    <w:tmpl w:val="AF223A56"/>
    <w:lvl w:ilvl="0">
      <w:start w:val="3"/>
      <w:numFmt w:val="bullet"/>
      <w:lvlText w:val="-"/>
      <w:lvlJc w:val="left"/>
      <w:pPr>
        <w:tabs>
          <w:tab w:val="num" w:pos="1770"/>
        </w:tabs>
        <w:ind w:left="1770" w:hanging="360"/>
      </w:pPr>
      <w:rPr>
        <w:rFonts w:ascii="Times New Roman" w:hAnsi="Times New Roman" w:hint="default"/>
      </w:rPr>
    </w:lvl>
  </w:abstractNum>
  <w:abstractNum w:abstractNumId="42">
    <w:nsid w:val="018E5839"/>
    <w:multiLevelType w:val="singleLevel"/>
    <w:tmpl w:val="17BCDA20"/>
    <w:lvl w:ilvl="0">
      <w:start w:val="1"/>
      <w:numFmt w:val="bullet"/>
      <w:lvlText w:val=""/>
      <w:lvlJc w:val="left"/>
      <w:pPr>
        <w:tabs>
          <w:tab w:val="num" w:pos="360"/>
        </w:tabs>
        <w:ind w:left="0" w:firstLine="0"/>
      </w:pPr>
      <w:rPr>
        <w:rFonts w:ascii="Wingdings" w:hAnsi="Wingdings" w:hint="default"/>
        <w:b/>
        <w:i w:val="0"/>
        <w:sz w:val="16"/>
      </w:rPr>
    </w:lvl>
  </w:abstractNum>
  <w:abstractNum w:abstractNumId="43">
    <w:nsid w:val="01C227FB"/>
    <w:multiLevelType w:val="hybridMultilevel"/>
    <w:tmpl w:val="1818CBA0"/>
    <w:lvl w:ilvl="0" w:tplc="FFFFFFFF">
      <w:start w:val="1"/>
      <w:numFmt w:val="decimal"/>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44">
    <w:nsid w:val="01CA434D"/>
    <w:multiLevelType w:val="multilevel"/>
    <w:tmpl w:val="CE623DAC"/>
    <w:lvl w:ilvl="0">
      <w:start w:val="1"/>
      <w:numFmt w:val="bullet"/>
      <w:lvlText w:val="●"/>
      <w:lvlJc w:val="left"/>
      <w:pPr>
        <w:tabs>
          <w:tab w:val="num" w:pos="1284"/>
        </w:tabs>
        <w:ind w:left="1284" w:hanging="360"/>
      </w:pPr>
      <w:rPr>
        <w:rFonts w:ascii="SimSun" w:eastAsia="SimSun" w:hAnsi="Times New Roman" w:hint="eastAsia"/>
      </w:rPr>
    </w:lvl>
    <w:lvl w:ilvl="1">
      <w:start w:val="1"/>
      <w:numFmt w:val="bullet"/>
      <w:lvlText w:val=""/>
      <w:lvlJc w:val="left"/>
      <w:pPr>
        <w:tabs>
          <w:tab w:val="num" w:pos="1764"/>
        </w:tabs>
        <w:ind w:left="1764" w:hanging="420"/>
      </w:pPr>
      <w:rPr>
        <w:rFonts w:ascii="Wingdings" w:hAnsi="Wingdings" w:hint="default"/>
      </w:rPr>
    </w:lvl>
    <w:lvl w:ilvl="2">
      <w:start w:val="1"/>
      <w:numFmt w:val="bullet"/>
      <w:lvlText w:val=""/>
      <w:lvlJc w:val="left"/>
      <w:pPr>
        <w:tabs>
          <w:tab w:val="num" w:pos="2184"/>
        </w:tabs>
        <w:ind w:left="2184" w:hanging="420"/>
      </w:pPr>
      <w:rPr>
        <w:rFonts w:ascii="Wingdings" w:hAnsi="Wingdings" w:hint="default"/>
      </w:rPr>
    </w:lvl>
    <w:lvl w:ilvl="3">
      <w:start w:val="1"/>
      <w:numFmt w:val="bullet"/>
      <w:lvlText w:val=""/>
      <w:lvlJc w:val="left"/>
      <w:pPr>
        <w:tabs>
          <w:tab w:val="num" w:pos="2604"/>
        </w:tabs>
        <w:ind w:left="2604" w:hanging="420"/>
      </w:pPr>
      <w:rPr>
        <w:rFonts w:ascii="Wingdings" w:hAnsi="Wingdings" w:hint="default"/>
      </w:rPr>
    </w:lvl>
    <w:lvl w:ilvl="4">
      <w:start w:val="1"/>
      <w:numFmt w:val="bullet"/>
      <w:lvlText w:val=""/>
      <w:lvlJc w:val="left"/>
      <w:pPr>
        <w:tabs>
          <w:tab w:val="num" w:pos="3024"/>
        </w:tabs>
        <w:ind w:left="3024" w:hanging="420"/>
      </w:pPr>
      <w:rPr>
        <w:rFonts w:ascii="Wingdings" w:hAnsi="Wingdings" w:hint="default"/>
      </w:rPr>
    </w:lvl>
    <w:lvl w:ilvl="5">
      <w:start w:val="1"/>
      <w:numFmt w:val="bullet"/>
      <w:lvlText w:val=""/>
      <w:lvlJc w:val="left"/>
      <w:pPr>
        <w:tabs>
          <w:tab w:val="num" w:pos="3444"/>
        </w:tabs>
        <w:ind w:left="3444" w:hanging="420"/>
      </w:pPr>
      <w:rPr>
        <w:rFonts w:ascii="Wingdings" w:hAnsi="Wingdings" w:hint="default"/>
      </w:rPr>
    </w:lvl>
    <w:lvl w:ilvl="6">
      <w:start w:val="1"/>
      <w:numFmt w:val="bullet"/>
      <w:lvlText w:val=""/>
      <w:lvlJc w:val="left"/>
      <w:pPr>
        <w:tabs>
          <w:tab w:val="num" w:pos="3864"/>
        </w:tabs>
        <w:ind w:left="3864" w:hanging="420"/>
      </w:pPr>
      <w:rPr>
        <w:rFonts w:ascii="Wingdings" w:hAnsi="Wingdings" w:hint="default"/>
      </w:rPr>
    </w:lvl>
    <w:lvl w:ilvl="7">
      <w:start w:val="1"/>
      <w:numFmt w:val="bullet"/>
      <w:lvlText w:val=""/>
      <w:lvlJc w:val="left"/>
      <w:pPr>
        <w:tabs>
          <w:tab w:val="num" w:pos="4284"/>
        </w:tabs>
        <w:ind w:left="4284" w:hanging="420"/>
      </w:pPr>
      <w:rPr>
        <w:rFonts w:ascii="Wingdings" w:hAnsi="Wingdings" w:hint="default"/>
      </w:rPr>
    </w:lvl>
    <w:lvl w:ilvl="8">
      <w:start w:val="1"/>
      <w:numFmt w:val="bullet"/>
      <w:lvlText w:val=""/>
      <w:lvlJc w:val="left"/>
      <w:pPr>
        <w:tabs>
          <w:tab w:val="num" w:pos="4704"/>
        </w:tabs>
        <w:ind w:left="4704" w:hanging="420"/>
      </w:pPr>
      <w:rPr>
        <w:rFonts w:ascii="Wingdings" w:hAnsi="Wingdings" w:hint="default"/>
      </w:rPr>
    </w:lvl>
  </w:abstractNum>
  <w:abstractNum w:abstractNumId="45">
    <w:nsid w:val="01DD1DD4"/>
    <w:multiLevelType w:val="hybridMultilevel"/>
    <w:tmpl w:val="EC284298"/>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46">
    <w:nsid w:val="01F825C8"/>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47">
    <w:nsid w:val="01FA766E"/>
    <w:multiLevelType w:val="hybridMultilevel"/>
    <w:tmpl w:val="728270F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8">
    <w:nsid w:val="021767DC"/>
    <w:multiLevelType w:val="hybridMultilevel"/>
    <w:tmpl w:val="D9260F18"/>
    <w:lvl w:ilvl="0" w:tplc="3E60748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9">
    <w:nsid w:val="02203589"/>
    <w:multiLevelType w:val="singleLevel"/>
    <w:tmpl w:val="778830EE"/>
    <w:lvl w:ilvl="0">
      <w:start w:val="1"/>
      <w:numFmt w:val="bullet"/>
      <w:lvlText w:val=""/>
      <w:lvlJc w:val="left"/>
      <w:pPr>
        <w:tabs>
          <w:tab w:val="num" w:pos="425"/>
        </w:tabs>
        <w:ind w:left="425" w:hanging="425"/>
      </w:pPr>
      <w:rPr>
        <w:rFonts w:ascii="Wingdings" w:hAnsi="Wingdings" w:hint="default"/>
      </w:rPr>
    </w:lvl>
  </w:abstractNum>
  <w:abstractNum w:abstractNumId="50">
    <w:nsid w:val="024B1E51"/>
    <w:multiLevelType w:val="singleLevel"/>
    <w:tmpl w:val="717E5016"/>
    <w:lvl w:ilvl="0">
      <w:start w:val="12"/>
      <w:numFmt w:val="decimal"/>
      <w:lvlText w:val="%1．"/>
      <w:lvlJc w:val="left"/>
      <w:pPr>
        <w:tabs>
          <w:tab w:val="num" w:pos="720"/>
        </w:tabs>
        <w:ind w:left="720" w:hanging="480"/>
      </w:pPr>
      <w:rPr>
        <w:rFonts w:hint="eastAsia"/>
      </w:rPr>
    </w:lvl>
  </w:abstractNum>
  <w:abstractNum w:abstractNumId="51">
    <w:nsid w:val="02855AF1"/>
    <w:multiLevelType w:val="hybridMultilevel"/>
    <w:tmpl w:val="3DA8CFBE"/>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2">
    <w:nsid w:val="02911C9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53">
    <w:nsid w:val="02B03B57"/>
    <w:multiLevelType w:val="singleLevel"/>
    <w:tmpl w:val="882C89BE"/>
    <w:lvl w:ilvl="0">
      <w:start w:val="1"/>
      <w:numFmt w:val="decimal"/>
      <w:lvlText w:val="%1．"/>
      <w:lvlJc w:val="left"/>
      <w:pPr>
        <w:tabs>
          <w:tab w:val="num" w:pos="360"/>
        </w:tabs>
        <w:ind w:left="360" w:hanging="360"/>
      </w:pPr>
      <w:rPr>
        <w:rFonts w:hint="eastAsia"/>
      </w:rPr>
    </w:lvl>
  </w:abstractNum>
  <w:abstractNum w:abstractNumId="54">
    <w:nsid w:val="02BE703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
    <w:nsid w:val="02C03BEA"/>
    <w:multiLevelType w:val="singleLevel"/>
    <w:tmpl w:val="78AA7628"/>
    <w:lvl w:ilvl="0">
      <w:start w:val="241"/>
      <w:numFmt w:val="decimal"/>
      <w:lvlText w:val="%1．"/>
      <w:lvlJc w:val="left"/>
      <w:pPr>
        <w:tabs>
          <w:tab w:val="num" w:pos="132"/>
        </w:tabs>
        <w:ind w:left="132" w:hanging="132"/>
      </w:pPr>
      <w:rPr>
        <w:rFonts w:ascii="SimSun" w:hAnsi="Wingdings" w:hint="eastAsia"/>
      </w:rPr>
    </w:lvl>
  </w:abstractNum>
  <w:abstractNum w:abstractNumId="56">
    <w:nsid w:val="02C576A5"/>
    <w:multiLevelType w:val="hybridMultilevel"/>
    <w:tmpl w:val="C8C4A6BA"/>
    <w:lvl w:ilvl="0" w:tplc="83B2CC50">
      <w:numFmt w:val="bullet"/>
      <w:lvlText w:val=""/>
      <w:lvlJc w:val="left"/>
      <w:pPr>
        <w:tabs>
          <w:tab w:val="num" w:pos="0"/>
        </w:tabs>
        <w:ind w:left="0" w:firstLine="0"/>
      </w:pPr>
      <w:rPr>
        <w:rFonts w:ascii="Symbol" w:hAnsi="Symbol" w:cs="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7">
    <w:nsid w:val="02EF320E"/>
    <w:multiLevelType w:val="singleLevel"/>
    <w:tmpl w:val="04E4F784"/>
    <w:lvl w:ilvl="0">
      <w:start w:val="1992"/>
      <w:numFmt w:val="decimal"/>
      <w:lvlText w:val="%1"/>
      <w:lvlJc w:val="left"/>
      <w:pPr>
        <w:tabs>
          <w:tab w:val="num" w:pos="2835"/>
        </w:tabs>
        <w:ind w:left="2835" w:hanging="2550"/>
      </w:pPr>
      <w:rPr>
        <w:rFonts w:hint="default"/>
      </w:rPr>
    </w:lvl>
  </w:abstractNum>
  <w:abstractNum w:abstractNumId="58">
    <w:nsid w:val="0301670F"/>
    <w:multiLevelType w:val="hybridMultilevel"/>
    <w:tmpl w:val="2C9A8DF0"/>
    <w:lvl w:ilvl="0" w:tplc="60BA2AD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9">
    <w:nsid w:val="030760F1"/>
    <w:multiLevelType w:val="hybridMultilevel"/>
    <w:tmpl w:val="E61E91F2"/>
    <w:lvl w:ilvl="0" w:tplc="3C223E72">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0">
    <w:nsid w:val="035624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1">
    <w:nsid w:val="03811001"/>
    <w:multiLevelType w:val="hybridMultilevel"/>
    <w:tmpl w:val="DA3253A2"/>
    <w:lvl w:ilvl="0" w:tplc="7AF69C7C">
      <w:start w:val="1"/>
      <w:numFmt w:val="upperLetter"/>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62">
    <w:nsid w:val="03865E58"/>
    <w:multiLevelType w:val="hybridMultilevel"/>
    <w:tmpl w:val="8DDE003A"/>
    <w:lvl w:ilvl="0" w:tplc="A5B6B45A">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63">
    <w:nsid w:val="038D5F22"/>
    <w:multiLevelType w:val="singleLevel"/>
    <w:tmpl w:val="C8E46C3C"/>
    <w:lvl w:ilvl="0">
      <w:start w:val="4"/>
      <w:numFmt w:val="upperLetter"/>
      <w:lvlText w:val="%1."/>
      <w:lvlJc w:val="left"/>
      <w:pPr>
        <w:tabs>
          <w:tab w:val="num" w:pos="435"/>
        </w:tabs>
        <w:ind w:left="435" w:hanging="435"/>
      </w:pPr>
      <w:rPr>
        <w:rFonts w:hint="eastAsia"/>
      </w:rPr>
    </w:lvl>
  </w:abstractNum>
  <w:abstractNum w:abstractNumId="64">
    <w:nsid w:val="03A864E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5">
    <w:nsid w:val="03AF00E3"/>
    <w:multiLevelType w:val="hybridMultilevel"/>
    <w:tmpl w:val="38FC7BBE"/>
    <w:lvl w:ilvl="0" w:tplc="20F81130">
      <w:start w:val="1996"/>
      <w:numFmt w:val="decimal"/>
      <w:lvlText w:val="%1"/>
      <w:lvlJc w:val="left"/>
      <w:pPr>
        <w:tabs>
          <w:tab w:val="num" w:pos="480"/>
        </w:tabs>
        <w:ind w:left="480" w:hanging="480"/>
      </w:pPr>
      <w:rPr>
        <w:rFonts w:hint="default"/>
      </w:rPr>
    </w:lvl>
    <w:lvl w:ilvl="1" w:tplc="A0B48EF6">
      <w:start w:val="2003"/>
      <w:numFmt w:val="bullet"/>
      <w:lvlText w:val=""/>
      <w:lvlJc w:val="left"/>
      <w:pPr>
        <w:tabs>
          <w:tab w:val="num" w:pos="780"/>
        </w:tabs>
        <w:ind w:left="780" w:hanging="360"/>
      </w:pPr>
      <w:rPr>
        <w:rFonts w:ascii="Wingdings" w:eastAsia="SimSun" w:hAnsi="Wingdings" w:cs="Times New Roman" w:hint="default"/>
        <w:b/>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6">
    <w:nsid w:val="03C25C7A"/>
    <w:multiLevelType w:val="hybridMultilevel"/>
    <w:tmpl w:val="ECAE7E12"/>
    <w:lvl w:ilvl="0" w:tplc="FFFFFFFF">
      <w:start w:val="1"/>
      <w:numFmt w:val="decimal"/>
      <w:lvlText w:val="%1．"/>
      <w:lvlJc w:val="left"/>
      <w:pPr>
        <w:tabs>
          <w:tab w:val="num" w:pos="570"/>
        </w:tabs>
        <w:ind w:left="570" w:hanging="360"/>
      </w:pPr>
      <w:rPr>
        <w:rFonts w:hint="eastAsia"/>
      </w:rPr>
    </w:lvl>
    <w:lvl w:ilvl="1" w:tplc="FFFFFFFF">
      <w:start w:val="148"/>
      <w:numFmt w:val="decimal"/>
      <w:lvlText w:val="%2."/>
      <w:lvlJc w:val="left"/>
      <w:pPr>
        <w:tabs>
          <w:tab w:val="num" w:pos="990"/>
        </w:tabs>
        <w:ind w:left="990" w:hanging="360"/>
      </w:pPr>
      <w:rPr>
        <w:rFonts w:hint="default"/>
      </w:rPr>
    </w:lvl>
    <w:lvl w:ilvl="2" w:tplc="FFFFFFFF">
      <w:start w:val="153"/>
      <w:numFmt w:val="decimal"/>
      <w:lvlText w:val="%3"/>
      <w:lvlJc w:val="left"/>
      <w:pPr>
        <w:tabs>
          <w:tab w:val="num" w:pos="1575"/>
        </w:tabs>
        <w:ind w:left="1575" w:hanging="525"/>
      </w:pPr>
      <w:rPr>
        <w:rFonts w:hint="eastAsia"/>
      </w:rPr>
    </w:lvl>
    <w:lvl w:ilvl="3" w:tplc="FFFFFFFF">
      <w:start w:val="34"/>
      <w:numFmt w:val="decimal"/>
      <w:lvlText w:val="注%4"/>
      <w:lvlJc w:val="left"/>
      <w:pPr>
        <w:tabs>
          <w:tab w:val="num" w:pos="2160"/>
        </w:tabs>
        <w:ind w:left="2160" w:hanging="690"/>
      </w:pPr>
      <w:rPr>
        <w:rFonts w:hint="eastAsia"/>
      </w:rPr>
    </w:lvl>
    <w:lvl w:ilvl="4" w:tplc="FFFFFFFF" w:tentative="1">
      <w:start w:val="1"/>
      <w:numFmt w:val="lowerLetter"/>
      <w:lvlText w:val="%5)"/>
      <w:lvlJc w:val="left"/>
      <w:pPr>
        <w:tabs>
          <w:tab w:val="num" w:pos="2310"/>
        </w:tabs>
        <w:ind w:left="2310" w:hanging="420"/>
      </w:p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67">
    <w:nsid w:val="03E06A50"/>
    <w:multiLevelType w:val="singleLevel"/>
    <w:tmpl w:val="AC8C0318"/>
    <w:lvl w:ilvl="0">
      <w:start w:val="1"/>
      <w:numFmt w:val="decimal"/>
      <w:lvlText w:val="%1."/>
      <w:lvlJc w:val="left"/>
      <w:pPr>
        <w:tabs>
          <w:tab w:val="num" w:pos="360"/>
        </w:tabs>
        <w:ind w:left="360" w:hanging="360"/>
      </w:pPr>
      <w:rPr>
        <w:rFonts w:hint="eastAsia"/>
      </w:rPr>
    </w:lvl>
  </w:abstractNum>
  <w:abstractNum w:abstractNumId="68">
    <w:nsid w:val="041011AA"/>
    <w:multiLevelType w:val="hybridMultilevel"/>
    <w:tmpl w:val="5E9C080C"/>
    <w:lvl w:ilvl="0" w:tplc="C250EDE0">
      <w:start w:val="192"/>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69">
    <w:nsid w:val="046C4E0F"/>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70">
    <w:nsid w:val="04973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1">
    <w:nsid w:val="049910BD"/>
    <w:multiLevelType w:val="hybridMultilevel"/>
    <w:tmpl w:val="7BF28958"/>
    <w:lvl w:ilvl="0" w:tplc="3D625200">
      <w:start w:val="1"/>
      <w:numFmt w:val="japaneseCounting"/>
      <w:lvlText w:val="%1、"/>
      <w:lvlJc w:val="left"/>
      <w:pPr>
        <w:tabs>
          <w:tab w:val="num" w:pos="720"/>
        </w:tabs>
        <w:ind w:left="720" w:hanging="720"/>
      </w:pPr>
      <w:rPr>
        <w:rFonts w:hint="eastAsia"/>
      </w:rPr>
    </w:lvl>
    <w:lvl w:ilvl="1" w:tplc="58481AAA">
      <w:start w:val="1"/>
      <w:numFmt w:val="decimal"/>
      <w:lvlText w:val="%2、"/>
      <w:lvlJc w:val="left"/>
      <w:pPr>
        <w:tabs>
          <w:tab w:val="num" w:pos="1140"/>
        </w:tabs>
        <w:ind w:left="1140" w:hanging="7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2">
    <w:nsid w:val="04B41E52"/>
    <w:multiLevelType w:val="hybridMultilevel"/>
    <w:tmpl w:val="E68ADB42"/>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3">
    <w:nsid w:val="04BE1611"/>
    <w:multiLevelType w:val="hybridMultilevel"/>
    <w:tmpl w:val="24982FAE"/>
    <w:lvl w:ilvl="0" w:tplc="BD96DE7E">
      <w:start w:val="10"/>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74">
    <w:nsid w:val="04E919F3"/>
    <w:multiLevelType w:val="hybridMultilevel"/>
    <w:tmpl w:val="35683D3E"/>
    <w:lvl w:ilvl="0" w:tplc="9732E04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5">
    <w:nsid w:val="04F318A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6">
    <w:nsid w:val="052E5964"/>
    <w:multiLevelType w:val="hybridMultilevel"/>
    <w:tmpl w:val="938270DA"/>
    <w:lvl w:ilvl="0" w:tplc="FFFFFFFF">
      <w:numFmt w:val="bullet"/>
      <w:lvlText w:val=""/>
      <w:lvlJc w:val="left"/>
      <w:pPr>
        <w:tabs>
          <w:tab w:val="num" w:pos="840"/>
        </w:tabs>
        <w:ind w:left="840" w:hanging="360"/>
      </w:pPr>
      <w:rPr>
        <w:rFonts w:ascii="Wingdings" w:eastAsia="SimSun" w:hAnsi="Wingdings" w:cs="Times New Roman" w:hint="default"/>
      </w:rPr>
    </w:lvl>
    <w:lvl w:ilvl="1" w:tplc="FFFFFFFF" w:tentative="1">
      <w:start w:val="1"/>
      <w:numFmt w:val="bullet"/>
      <w:lvlText w:val=""/>
      <w:lvlJc w:val="left"/>
      <w:pPr>
        <w:tabs>
          <w:tab w:val="num" w:pos="1320"/>
        </w:tabs>
        <w:ind w:left="1320" w:hanging="420"/>
      </w:pPr>
      <w:rPr>
        <w:rFonts w:ascii="Wingdings" w:hAnsi="Wingdings" w:hint="default"/>
      </w:rPr>
    </w:lvl>
    <w:lvl w:ilvl="2" w:tplc="FFFFFFFF" w:tentative="1">
      <w:start w:val="1"/>
      <w:numFmt w:val="bullet"/>
      <w:lvlText w:val=""/>
      <w:lvlJc w:val="left"/>
      <w:pPr>
        <w:tabs>
          <w:tab w:val="num" w:pos="1740"/>
        </w:tabs>
        <w:ind w:left="1740" w:hanging="420"/>
      </w:pPr>
      <w:rPr>
        <w:rFonts w:ascii="Wingdings" w:hAnsi="Wingdings" w:hint="default"/>
      </w:rPr>
    </w:lvl>
    <w:lvl w:ilvl="3" w:tplc="FFFFFFFF" w:tentative="1">
      <w:start w:val="1"/>
      <w:numFmt w:val="bullet"/>
      <w:lvlText w:val=""/>
      <w:lvlJc w:val="left"/>
      <w:pPr>
        <w:tabs>
          <w:tab w:val="num" w:pos="2160"/>
        </w:tabs>
        <w:ind w:left="2160" w:hanging="420"/>
      </w:pPr>
      <w:rPr>
        <w:rFonts w:ascii="Wingdings" w:hAnsi="Wingdings" w:hint="default"/>
      </w:rPr>
    </w:lvl>
    <w:lvl w:ilvl="4" w:tplc="FFFFFFFF" w:tentative="1">
      <w:start w:val="1"/>
      <w:numFmt w:val="bullet"/>
      <w:lvlText w:val=""/>
      <w:lvlJc w:val="left"/>
      <w:pPr>
        <w:tabs>
          <w:tab w:val="num" w:pos="2580"/>
        </w:tabs>
        <w:ind w:left="2580" w:hanging="420"/>
      </w:pPr>
      <w:rPr>
        <w:rFonts w:ascii="Wingdings" w:hAnsi="Wingdings" w:hint="default"/>
      </w:rPr>
    </w:lvl>
    <w:lvl w:ilvl="5" w:tplc="FFFFFFFF" w:tentative="1">
      <w:start w:val="1"/>
      <w:numFmt w:val="bullet"/>
      <w:lvlText w:val=""/>
      <w:lvlJc w:val="left"/>
      <w:pPr>
        <w:tabs>
          <w:tab w:val="num" w:pos="3000"/>
        </w:tabs>
        <w:ind w:left="3000" w:hanging="420"/>
      </w:pPr>
      <w:rPr>
        <w:rFonts w:ascii="Wingdings" w:hAnsi="Wingdings" w:hint="default"/>
      </w:rPr>
    </w:lvl>
    <w:lvl w:ilvl="6" w:tplc="FFFFFFFF" w:tentative="1">
      <w:start w:val="1"/>
      <w:numFmt w:val="bullet"/>
      <w:lvlText w:val=""/>
      <w:lvlJc w:val="left"/>
      <w:pPr>
        <w:tabs>
          <w:tab w:val="num" w:pos="3420"/>
        </w:tabs>
        <w:ind w:left="3420" w:hanging="420"/>
      </w:pPr>
      <w:rPr>
        <w:rFonts w:ascii="Wingdings" w:hAnsi="Wingdings" w:hint="default"/>
      </w:rPr>
    </w:lvl>
    <w:lvl w:ilvl="7" w:tplc="FFFFFFFF" w:tentative="1">
      <w:start w:val="1"/>
      <w:numFmt w:val="bullet"/>
      <w:lvlText w:val=""/>
      <w:lvlJc w:val="left"/>
      <w:pPr>
        <w:tabs>
          <w:tab w:val="num" w:pos="3840"/>
        </w:tabs>
        <w:ind w:left="3840" w:hanging="420"/>
      </w:pPr>
      <w:rPr>
        <w:rFonts w:ascii="Wingdings" w:hAnsi="Wingdings" w:hint="default"/>
      </w:rPr>
    </w:lvl>
    <w:lvl w:ilvl="8" w:tplc="FFFFFFFF" w:tentative="1">
      <w:start w:val="1"/>
      <w:numFmt w:val="bullet"/>
      <w:lvlText w:val=""/>
      <w:lvlJc w:val="left"/>
      <w:pPr>
        <w:tabs>
          <w:tab w:val="num" w:pos="4260"/>
        </w:tabs>
        <w:ind w:left="4260" w:hanging="420"/>
      </w:pPr>
      <w:rPr>
        <w:rFonts w:ascii="Wingdings" w:hAnsi="Wingdings" w:hint="default"/>
      </w:rPr>
    </w:lvl>
  </w:abstractNum>
  <w:abstractNum w:abstractNumId="77">
    <w:nsid w:val="054301DF"/>
    <w:multiLevelType w:val="hybridMultilevel"/>
    <w:tmpl w:val="5EB0DE94"/>
    <w:lvl w:ilvl="0" w:tplc="F5EE5EF6">
      <w:numFmt w:val="bullet"/>
      <w:lvlText w:val="-"/>
      <w:lvlJc w:val="left"/>
      <w:pPr>
        <w:tabs>
          <w:tab w:val="num" w:pos="1050"/>
        </w:tabs>
        <w:ind w:left="1050" w:hanging="63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8">
    <w:nsid w:val="056F20CE"/>
    <w:multiLevelType w:val="hybridMultilevel"/>
    <w:tmpl w:val="21C86870"/>
    <w:lvl w:ilvl="0" w:tplc="F42A8B28">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9">
    <w:nsid w:val="05762A86"/>
    <w:multiLevelType w:val="hybridMultilevel"/>
    <w:tmpl w:val="18D86DFE"/>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80">
    <w:nsid w:val="057C164C"/>
    <w:multiLevelType w:val="singleLevel"/>
    <w:tmpl w:val="362A50A6"/>
    <w:lvl w:ilvl="0">
      <w:start w:val="46"/>
      <w:numFmt w:val="decimal"/>
      <w:lvlText w:val="%1．"/>
      <w:lvlJc w:val="left"/>
      <w:pPr>
        <w:tabs>
          <w:tab w:val="num" w:pos="855"/>
        </w:tabs>
        <w:ind w:left="855" w:hanging="855"/>
      </w:pPr>
      <w:rPr>
        <w:rFonts w:hint="eastAsia"/>
      </w:rPr>
    </w:lvl>
  </w:abstractNum>
  <w:abstractNum w:abstractNumId="81">
    <w:nsid w:val="059008EB"/>
    <w:multiLevelType w:val="multilevel"/>
    <w:tmpl w:val="825A436C"/>
    <w:lvl w:ilvl="0">
      <w:start w:val="1977"/>
      <w:numFmt w:val="decimal"/>
      <w:lvlText w:val="%1"/>
      <w:lvlJc w:val="left"/>
      <w:pPr>
        <w:tabs>
          <w:tab w:val="num" w:pos="2160"/>
        </w:tabs>
        <w:ind w:left="2160" w:hanging="2160"/>
      </w:pPr>
      <w:rPr>
        <w:rFonts w:hint="default"/>
      </w:rPr>
    </w:lvl>
    <w:lvl w:ilvl="1">
      <w:start w:val="1980"/>
      <w:numFmt w:val="decimal"/>
      <w:lvlText w:val="%1-%2"/>
      <w:lvlJc w:val="left"/>
      <w:pPr>
        <w:tabs>
          <w:tab w:val="num" w:pos="2880"/>
        </w:tabs>
        <w:ind w:left="2880" w:hanging="2160"/>
      </w:pPr>
      <w:rPr>
        <w:rFonts w:hint="default"/>
      </w:rPr>
    </w:lvl>
    <w:lvl w:ilvl="2">
      <w:start w:val="1"/>
      <w:numFmt w:val="decimal"/>
      <w:lvlText w:val="%1-%2.%3"/>
      <w:lvlJc w:val="left"/>
      <w:pPr>
        <w:tabs>
          <w:tab w:val="num" w:pos="3600"/>
        </w:tabs>
        <w:ind w:left="3600" w:hanging="2160"/>
      </w:pPr>
      <w:rPr>
        <w:rFonts w:hint="default"/>
      </w:rPr>
    </w:lvl>
    <w:lvl w:ilvl="3">
      <w:start w:val="1"/>
      <w:numFmt w:val="decimal"/>
      <w:lvlText w:val="%1-%2.%3.%4"/>
      <w:lvlJc w:val="left"/>
      <w:pPr>
        <w:tabs>
          <w:tab w:val="num" w:pos="4320"/>
        </w:tabs>
        <w:ind w:left="4320" w:hanging="2160"/>
      </w:pPr>
      <w:rPr>
        <w:rFonts w:hint="default"/>
      </w:rPr>
    </w:lvl>
    <w:lvl w:ilvl="4">
      <w:start w:val="1"/>
      <w:numFmt w:val="decimal"/>
      <w:lvlText w:val="%1-%2.%3.%4.%5"/>
      <w:lvlJc w:val="left"/>
      <w:pPr>
        <w:tabs>
          <w:tab w:val="num" w:pos="5040"/>
        </w:tabs>
        <w:ind w:left="5040" w:hanging="2160"/>
      </w:pPr>
      <w:rPr>
        <w:rFonts w:hint="default"/>
      </w:rPr>
    </w:lvl>
    <w:lvl w:ilvl="5">
      <w:start w:val="1"/>
      <w:numFmt w:val="decimal"/>
      <w:lvlText w:val="%1-%2.%3.%4.%5.%6"/>
      <w:lvlJc w:val="left"/>
      <w:pPr>
        <w:tabs>
          <w:tab w:val="num" w:pos="5760"/>
        </w:tabs>
        <w:ind w:left="5760" w:hanging="216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7920"/>
        </w:tabs>
        <w:ind w:left="7920" w:hanging="2160"/>
      </w:pPr>
      <w:rPr>
        <w:rFonts w:hint="default"/>
      </w:rPr>
    </w:lvl>
  </w:abstractNum>
  <w:abstractNum w:abstractNumId="82">
    <w:nsid w:val="061C19A4"/>
    <w:multiLevelType w:val="hybridMultilevel"/>
    <w:tmpl w:val="523EAC92"/>
    <w:lvl w:ilvl="0" w:tplc="DEE4787A">
      <w:start w:val="1"/>
      <w:numFmt w:val="decimal"/>
      <w:lvlText w:val="%1）"/>
      <w:lvlJc w:val="left"/>
      <w:pPr>
        <w:tabs>
          <w:tab w:val="num" w:pos="732"/>
        </w:tabs>
        <w:ind w:left="732" w:hanging="360"/>
      </w:pPr>
      <w:rPr>
        <w:rFonts w:hint="eastAsia"/>
      </w:rPr>
    </w:lvl>
    <w:lvl w:ilvl="1" w:tplc="04090019" w:tentative="1">
      <w:start w:val="1"/>
      <w:numFmt w:val="lowerLetter"/>
      <w:lvlText w:val="%2)"/>
      <w:lvlJc w:val="left"/>
      <w:pPr>
        <w:tabs>
          <w:tab w:val="num" w:pos="1212"/>
        </w:tabs>
        <w:ind w:left="1212" w:hanging="420"/>
      </w:pPr>
    </w:lvl>
    <w:lvl w:ilvl="2" w:tplc="0409001B" w:tentative="1">
      <w:start w:val="1"/>
      <w:numFmt w:val="lowerRoman"/>
      <w:lvlText w:val="%3."/>
      <w:lvlJc w:val="right"/>
      <w:pPr>
        <w:tabs>
          <w:tab w:val="num" w:pos="1632"/>
        </w:tabs>
        <w:ind w:left="1632" w:hanging="420"/>
      </w:pPr>
    </w:lvl>
    <w:lvl w:ilvl="3" w:tplc="0409000F" w:tentative="1">
      <w:start w:val="1"/>
      <w:numFmt w:val="decimal"/>
      <w:lvlText w:val="%4."/>
      <w:lvlJc w:val="left"/>
      <w:pPr>
        <w:tabs>
          <w:tab w:val="num" w:pos="2052"/>
        </w:tabs>
        <w:ind w:left="2052" w:hanging="420"/>
      </w:pPr>
    </w:lvl>
    <w:lvl w:ilvl="4" w:tplc="04090019" w:tentative="1">
      <w:start w:val="1"/>
      <w:numFmt w:val="lowerLetter"/>
      <w:lvlText w:val="%5)"/>
      <w:lvlJc w:val="left"/>
      <w:pPr>
        <w:tabs>
          <w:tab w:val="num" w:pos="2472"/>
        </w:tabs>
        <w:ind w:left="2472" w:hanging="420"/>
      </w:pPr>
    </w:lvl>
    <w:lvl w:ilvl="5" w:tplc="0409001B" w:tentative="1">
      <w:start w:val="1"/>
      <w:numFmt w:val="lowerRoman"/>
      <w:lvlText w:val="%6."/>
      <w:lvlJc w:val="right"/>
      <w:pPr>
        <w:tabs>
          <w:tab w:val="num" w:pos="2892"/>
        </w:tabs>
        <w:ind w:left="2892" w:hanging="420"/>
      </w:pPr>
    </w:lvl>
    <w:lvl w:ilvl="6" w:tplc="0409000F" w:tentative="1">
      <w:start w:val="1"/>
      <w:numFmt w:val="decimal"/>
      <w:lvlText w:val="%7."/>
      <w:lvlJc w:val="left"/>
      <w:pPr>
        <w:tabs>
          <w:tab w:val="num" w:pos="3312"/>
        </w:tabs>
        <w:ind w:left="3312" w:hanging="420"/>
      </w:pPr>
    </w:lvl>
    <w:lvl w:ilvl="7" w:tplc="04090019" w:tentative="1">
      <w:start w:val="1"/>
      <w:numFmt w:val="lowerLetter"/>
      <w:lvlText w:val="%8)"/>
      <w:lvlJc w:val="left"/>
      <w:pPr>
        <w:tabs>
          <w:tab w:val="num" w:pos="3732"/>
        </w:tabs>
        <w:ind w:left="3732" w:hanging="420"/>
      </w:pPr>
    </w:lvl>
    <w:lvl w:ilvl="8" w:tplc="0409001B" w:tentative="1">
      <w:start w:val="1"/>
      <w:numFmt w:val="lowerRoman"/>
      <w:lvlText w:val="%9."/>
      <w:lvlJc w:val="right"/>
      <w:pPr>
        <w:tabs>
          <w:tab w:val="num" w:pos="4152"/>
        </w:tabs>
        <w:ind w:left="4152" w:hanging="420"/>
      </w:pPr>
    </w:lvl>
  </w:abstractNum>
  <w:abstractNum w:abstractNumId="83">
    <w:nsid w:val="062142A3"/>
    <w:multiLevelType w:val="hybridMultilevel"/>
    <w:tmpl w:val="2D9AC00C"/>
    <w:lvl w:ilvl="0" w:tplc="6A12B0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4">
    <w:nsid w:val="063545A5"/>
    <w:multiLevelType w:val="singleLevel"/>
    <w:tmpl w:val="D45ECC9E"/>
    <w:lvl w:ilvl="0">
      <w:start w:val="1"/>
      <w:numFmt w:val="decimal"/>
      <w:lvlText w:val="%1"/>
      <w:legacy w:legacy="1" w:legacySpace="0" w:legacyIndent="360"/>
      <w:lvlJc w:val="left"/>
      <w:rPr>
        <w:rFonts w:ascii="Times New Roman" w:hAnsi="Times New Roman" w:cs="Times New Roman" w:hint="default"/>
      </w:rPr>
    </w:lvl>
  </w:abstractNum>
  <w:abstractNum w:abstractNumId="85">
    <w:nsid w:val="063D0C3E"/>
    <w:multiLevelType w:val="hybridMultilevel"/>
    <w:tmpl w:val="B8EA69A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6">
    <w:nsid w:val="06522827"/>
    <w:multiLevelType w:val="hybridMultilevel"/>
    <w:tmpl w:val="E57C76CC"/>
    <w:lvl w:ilvl="0" w:tplc="3CF290F0">
      <w:start w:val="3"/>
      <w:numFmt w:val="lowerLetter"/>
      <w:lvlText w:val="%1)"/>
      <w:lvlJc w:val="left"/>
      <w:pPr>
        <w:tabs>
          <w:tab w:val="num" w:pos="810"/>
        </w:tabs>
        <w:ind w:left="810" w:hanging="390"/>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7">
    <w:nsid w:val="065B09A8"/>
    <w:multiLevelType w:val="singleLevel"/>
    <w:tmpl w:val="2FAAF89A"/>
    <w:lvl w:ilvl="0">
      <w:start w:val="1"/>
      <w:numFmt w:val="lowerLetter"/>
      <w:lvlText w:val="(%1)"/>
      <w:lvlJc w:val="left"/>
      <w:pPr>
        <w:tabs>
          <w:tab w:val="num" w:pos="420"/>
        </w:tabs>
        <w:ind w:left="420" w:hanging="420"/>
      </w:pPr>
      <w:rPr>
        <w:rFonts w:hint="eastAsia"/>
      </w:rPr>
    </w:lvl>
  </w:abstractNum>
  <w:abstractNum w:abstractNumId="88">
    <w:nsid w:val="06906ED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9">
    <w:nsid w:val="0699443A"/>
    <w:multiLevelType w:val="singleLevel"/>
    <w:tmpl w:val="04160009"/>
    <w:lvl w:ilvl="0">
      <w:start w:val="1"/>
      <w:numFmt w:val="bullet"/>
      <w:lvlText w:val=""/>
      <w:lvlJc w:val="left"/>
      <w:pPr>
        <w:tabs>
          <w:tab w:val="num" w:pos="360"/>
        </w:tabs>
        <w:ind w:left="360" w:hanging="360"/>
      </w:pPr>
      <w:rPr>
        <w:rFonts w:ascii="Wingdings" w:hAnsi="Wingdings" w:hint="default"/>
      </w:rPr>
    </w:lvl>
  </w:abstractNum>
  <w:abstractNum w:abstractNumId="90">
    <w:nsid w:val="06B929A7"/>
    <w:multiLevelType w:val="multilevel"/>
    <w:tmpl w:val="8A685C58"/>
    <w:lvl w:ilvl="0">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91">
    <w:nsid w:val="06F63B45"/>
    <w:multiLevelType w:val="multilevel"/>
    <w:tmpl w:val="14AC5554"/>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92">
    <w:nsid w:val="07587E3A"/>
    <w:multiLevelType w:val="hybridMultilevel"/>
    <w:tmpl w:val="4C0CC966"/>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3">
    <w:nsid w:val="0772475D"/>
    <w:multiLevelType w:val="hybridMultilevel"/>
    <w:tmpl w:val="005AF708"/>
    <w:lvl w:ilvl="0" w:tplc="5B3C709E">
      <w:start w:val="1"/>
      <w:numFmt w:val="lowerLetter"/>
      <w:lvlText w:val="(%1)"/>
      <w:lvlJc w:val="left"/>
      <w:pPr>
        <w:tabs>
          <w:tab w:val="num" w:pos="720"/>
        </w:tabs>
        <w:ind w:left="720" w:hanging="360"/>
      </w:pPr>
      <w:rPr>
        <w:rFonts w:hint="default"/>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4">
    <w:nsid w:val="07BB4417"/>
    <w:multiLevelType w:val="singleLevel"/>
    <w:tmpl w:val="EDA6A990"/>
    <w:lvl w:ilvl="0">
      <w:start w:val="1"/>
      <w:numFmt w:val="japaneseCounting"/>
      <w:lvlText w:val="%1．"/>
      <w:lvlJc w:val="left"/>
      <w:pPr>
        <w:tabs>
          <w:tab w:val="num" w:pos="480"/>
        </w:tabs>
        <w:ind w:left="480" w:hanging="480"/>
      </w:pPr>
      <w:rPr>
        <w:rFonts w:hint="eastAsia"/>
      </w:rPr>
    </w:lvl>
  </w:abstractNum>
  <w:abstractNum w:abstractNumId="95">
    <w:nsid w:val="07D17BD3"/>
    <w:multiLevelType w:val="singleLevel"/>
    <w:tmpl w:val="33581798"/>
    <w:lvl w:ilvl="0">
      <w:start w:val="1"/>
      <w:numFmt w:val="decimal"/>
      <w:lvlText w:val="%1．"/>
      <w:lvlJc w:val="left"/>
      <w:pPr>
        <w:tabs>
          <w:tab w:val="num" w:pos="360"/>
        </w:tabs>
        <w:ind w:left="360" w:hanging="360"/>
      </w:pPr>
      <w:rPr>
        <w:rFonts w:hint="eastAsia"/>
      </w:rPr>
    </w:lvl>
  </w:abstractNum>
  <w:abstractNum w:abstractNumId="96">
    <w:nsid w:val="080B490A"/>
    <w:multiLevelType w:val="hybridMultilevel"/>
    <w:tmpl w:val="800259AC"/>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97">
    <w:nsid w:val="081367A7"/>
    <w:multiLevelType w:val="hybridMultilevel"/>
    <w:tmpl w:val="5EEE31DE"/>
    <w:lvl w:ilvl="0" w:tplc="D1DEEAC0">
      <w:start w:val="5"/>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98">
    <w:nsid w:val="0814162C"/>
    <w:multiLevelType w:val="hybridMultilevel"/>
    <w:tmpl w:val="A9409DEE"/>
    <w:lvl w:ilvl="0" w:tplc="5DAAC2DC">
      <w:start w:val="1"/>
      <w:numFmt w:val="bullet"/>
      <w:lvlText w:val=""/>
      <w:lvlJc w:val="left"/>
      <w:pPr>
        <w:tabs>
          <w:tab w:val="num" w:pos="567"/>
        </w:tabs>
        <w:ind w:left="624" w:hanging="57"/>
      </w:pPr>
      <w:rPr>
        <w:rFonts w:ascii="Wingdings" w:hAnsi="Wingdings" w:hint="default"/>
        <w:sz w:val="10"/>
        <w:szCs w:val="10"/>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9">
    <w:nsid w:val="08153627"/>
    <w:multiLevelType w:val="singleLevel"/>
    <w:tmpl w:val="61325A3A"/>
    <w:lvl w:ilvl="0">
      <w:start w:val="1"/>
      <w:numFmt w:val="decimal"/>
      <w:lvlText w:val="%1．"/>
      <w:lvlJc w:val="left"/>
      <w:pPr>
        <w:tabs>
          <w:tab w:val="num" w:pos="360"/>
        </w:tabs>
        <w:ind w:left="360" w:hanging="360"/>
      </w:pPr>
      <w:rPr>
        <w:rFonts w:hint="eastAsia"/>
      </w:rPr>
    </w:lvl>
  </w:abstractNum>
  <w:abstractNum w:abstractNumId="100">
    <w:nsid w:val="087F2C8C"/>
    <w:multiLevelType w:val="hybridMultilevel"/>
    <w:tmpl w:val="5D0E5BEA"/>
    <w:lvl w:ilvl="0" w:tplc="5F3CEDCC">
      <w:start w:val="10"/>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1">
    <w:nsid w:val="089E3A7B"/>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102">
    <w:nsid w:val="08D7624A"/>
    <w:multiLevelType w:val="hybridMultilevel"/>
    <w:tmpl w:val="C0620592"/>
    <w:lvl w:ilvl="0" w:tplc="9904D820">
      <w:start w:val="2"/>
      <w:numFmt w:val="decimal"/>
      <w:lvlText w:val="%1、"/>
      <w:lvlJc w:val="left"/>
      <w:pPr>
        <w:tabs>
          <w:tab w:val="num" w:pos="1215"/>
        </w:tabs>
        <w:ind w:left="1215" w:hanging="360"/>
      </w:pPr>
      <w:rPr>
        <w:rFonts w:hint="eastAsia"/>
      </w:rPr>
    </w:lvl>
    <w:lvl w:ilvl="1" w:tplc="04090019" w:tentative="1">
      <w:start w:val="1"/>
      <w:numFmt w:val="lowerLetter"/>
      <w:lvlText w:val="%2)"/>
      <w:lvlJc w:val="left"/>
      <w:pPr>
        <w:tabs>
          <w:tab w:val="num" w:pos="1695"/>
        </w:tabs>
        <w:ind w:left="1695" w:hanging="420"/>
      </w:p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103">
    <w:nsid w:val="08D80595"/>
    <w:multiLevelType w:val="hybridMultilevel"/>
    <w:tmpl w:val="5ACE2A44"/>
    <w:lvl w:ilvl="0" w:tplc="7C2E8DBE">
      <w:start w:val="1998"/>
      <w:numFmt w:val="decimal"/>
      <w:lvlText w:val="%1"/>
      <w:lvlJc w:val="left"/>
      <w:pPr>
        <w:tabs>
          <w:tab w:val="num" w:pos="3390"/>
        </w:tabs>
        <w:ind w:left="3390" w:hanging="339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4">
    <w:nsid w:val="08EB504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5">
    <w:nsid w:val="08FD7709"/>
    <w:multiLevelType w:val="hybridMultilevel"/>
    <w:tmpl w:val="E74CEB54"/>
    <w:lvl w:ilvl="0" w:tplc="634CBDCE">
      <w:start w:val="1"/>
      <w:numFmt w:val="lowerLetter"/>
      <w:lvlText w:val="%1)"/>
      <w:lvlJc w:val="left"/>
      <w:pPr>
        <w:tabs>
          <w:tab w:val="num" w:pos="567"/>
        </w:tabs>
        <w:ind w:left="567" w:hanging="567"/>
      </w:pPr>
      <w:rPr>
        <w:rFonts w:hint="eastAsia"/>
        <w:b w:val="0"/>
      </w:rPr>
    </w:lvl>
    <w:lvl w:ilvl="1" w:tplc="04090011">
      <w:start w:val="1"/>
      <w:numFmt w:val="decimal"/>
      <w:lvlText w:val="%2)"/>
      <w:lvlJc w:val="left"/>
      <w:pPr>
        <w:tabs>
          <w:tab w:val="num" w:pos="840"/>
        </w:tabs>
        <w:ind w:left="840" w:hanging="420"/>
      </w:pPr>
      <w:rPr>
        <w:rFonts w:hint="eastAsia"/>
        <w:b w:val="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6">
    <w:nsid w:val="0920384D"/>
    <w:multiLevelType w:val="hybridMultilevel"/>
    <w:tmpl w:val="123A8E66"/>
    <w:lvl w:ilvl="0" w:tplc="BE30D9C0">
      <w:start w:val="170"/>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107">
    <w:nsid w:val="092F10AB"/>
    <w:multiLevelType w:val="hybridMultilevel"/>
    <w:tmpl w:val="ACD25FD0"/>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8">
    <w:nsid w:val="093206B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09">
    <w:nsid w:val="094F5C40"/>
    <w:multiLevelType w:val="hybridMultilevel"/>
    <w:tmpl w:val="F7EE15E4"/>
    <w:lvl w:ilvl="0" w:tplc="A740E4C4">
      <w:start w:val="1"/>
      <w:numFmt w:val="bullet"/>
      <w:lvlText w:val=""/>
      <w:lvlJc w:val="left"/>
      <w:pPr>
        <w:tabs>
          <w:tab w:val="num" w:pos="1680"/>
        </w:tabs>
        <w:ind w:left="168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0">
    <w:nsid w:val="0956627A"/>
    <w:multiLevelType w:val="hybridMultilevel"/>
    <w:tmpl w:val="F4B8DFB6"/>
    <w:lvl w:ilvl="0" w:tplc="05A4A5F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1">
    <w:nsid w:val="095B1502"/>
    <w:multiLevelType w:val="hybridMultilevel"/>
    <w:tmpl w:val="A1720B94"/>
    <w:lvl w:ilvl="0" w:tplc="1914951A">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2">
    <w:nsid w:val="096C2D90"/>
    <w:multiLevelType w:val="hybridMultilevel"/>
    <w:tmpl w:val="632600F8"/>
    <w:lvl w:ilvl="0" w:tplc="FFFFFFFF">
      <w:start w:val="1"/>
      <w:numFmt w:val="bullet"/>
      <w:lvlText w:val=""/>
      <w:lvlJc w:val="left"/>
      <w:pPr>
        <w:tabs>
          <w:tab w:val="num" w:pos="630"/>
        </w:tabs>
        <w:ind w:left="630" w:hanging="420"/>
      </w:pPr>
      <w:rPr>
        <w:rFonts w:ascii="Wingdings" w:hAnsi="Wingdings" w:hint="default"/>
      </w:rPr>
    </w:lvl>
    <w:lvl w:ilvl="1" w:tplc="FFFFFFFF">
      <w:start w:val="1"/>
      <w:numFmt w:val="decimal"/>
      <w:lvlText w:val="%2."/>
      <w:lvlJc w:val="left"/>
      <w:pPr>
        <w:tabs>
          <w:tab w:val="num" w:pos="1050"/>
        </w:tabs>
        <w:ind w:left="1050" w:hanging="420"/>
      </w:pPr>
    </w:lvl>
    <w:lvl w:ilvl="2" w:tplc="FFFFFFFF" w:tentative="1">
      <w:start w:val="1"/>
      <w:numFmt w:val="bullet"/>
      <w:lvlText w:val=""/>
      <w:lvlJc w:val="left"/>
      <w:pPr>
        <w:tabs>
          <w:tab w:val="num" w:pos="1470"/>
        </w:tabs>
        <w:ind w:left="1470" w:hanging="420"/>
      </w:pPr>
      <w:rPr>
        <w:rFonts w:ascii="Wingdings" w:hAnsi="Wingdings" w:hint="default"/>
      </w:rPr>
    </w:lvl>
    <w:lvl w:ilvl="3" w:tplc="FFFFFFFF" w:tentative="1">
      <w:start w:val="1"/>
      <w:numFmt w:val="bullet"/>
      <w:lvlText w:val=""/>
      <w:lvlJc w:val="left"/>
      <w:pPr>
        <w:tabs>
          <w:tab w:val="num" w:pos="1890"/>
        </w:tabs>
        <w:ind w:left="1890" w:hanging="420"/>
      </w:pPr>
      <w:rPr>
        <w:rFonts w:ascii="Wingdings" w:hAnsi="Wingdings" w:hint="default"/>
      </w:rPr>
    </w:lvl>
    <w:lvl w:ilvl="4" w:tplc="FFFFFFFF" w:tentative="1">
      <w:start w:val="1"/>
      <w:numFmt w:val="bullet"/>
      <w:lvlText w:val=""/>
      <w:lvlJc w:val="left"/>
      <w:pPr>
        <w:tabs>
          <w:tab w:val="num" w:pos="2310"/>
        </w:tabs>
        <w:ind w:left="2310" w:hanging="420"/>
      </w:pPr>
      <w:rPr>
        <w:rFonts w:ascii="Wingdings" w:hAnsi="Wingdings" w:hint="default"/>
      </w:rPr>
    </w:lvl>
    <w:lvl w:ilvl="5" w:tplc="FFFFFFFF" w:tentative="1">
      <w:start w:val="1"/>
      <w:numFmt w:val="bullet"/>
      <w:lvlText w:val=""/>
      <w:lvlJc w:val="left"/>
      <w:pPr>
        <w:tabs>
          <w:tab w:val="num" w:pos="2730"/>
        </w:tabs>
        <w:ind w:left="2730" w:hanging="420"/>
      </w:pPr>
      <w:rPr>
        <w:rFonts w:ascii="Wingdings" w:hAnsi="Wingdings" w:hint="default"/>
      </w:rPr>
    </w:lvl>
    <w:lvl w:ilvl="6" w:tplc="FFFFFFFF" w:tentative="1">
      <w:start w:val="1"/>
      <w:numFmt w:val="bullet"/>
      <w:lvlText w:val=""/>
      <w:lvlJc w:val="left"/>
      <w:pPr>
        <w:tabs>
          <w:tab w:val="num" w:pos="3150"/>
        </w:tabs>
        <w:ind w:left="3150" w:hanging="420"/>
      </w:pPr>
      <w:rPr>
        <w:rFonts w:ascii="Wingdings" w:hAnsi="Wingdings" w:hint="default"/>
      </w:rPr>
    </w:lvl>
    <w:lvl w:ilvl="7" w:tplc="FFFFFFFF" w:tentative="1">
      <w:start w:val="1"/>
      <w:numFmt w:val="bullet"/>
      <w:lvlText w:val=""/>
      <w:lvlJc w:val="left"/>
      <w:pPr>
        <w:tabs>
          <w:tab w:val="num" w:pos="3570"/>
        </w:tabs>
        <w:ind w:left="3570" w:hanging="420"/>
      </w:pPr>
      <w:rPr>
        <w:rFonts w:ascii="Wingdings" w:hAnsi="Wingdings" w:hint="default"/>
      </w:rPr>
    </w:lvl>
    <w:lvl w:ilvl="8" w:tplc="FFFFFFFF" w:tentative="1">
      <w:start w:val="1"/>
      <w:numFmt w:val="bullet"/>
      <w:lvlText w:val=""/>
      <w:lvlJc w:val="left"/>
      <w:pPr>
        <w:tabs>
          <w:tab w:val="num" w:pos="3990"/>
        </w:tabs>
        <w:ind w:left="3990" w:hanging="420"/>
      </w:pPr>
      <w:rPr>
        <w:rFonts w:ascii="Wingdings" w:hAnsi="Wingdings" w:hint="default"/>
      </w:rPr>
    </w:lvl>
  </w:abstractNum>
  <w:abstractNum w:abstractNumId="113">
    <w:nsid w:val="09813A62"/>
    <w:multiLevelType w:val="singleLevel"/>
    <w:tmpl w:val="09C427BE"/>
    <w:lvl w:ilvl="0">
      <w:start w:val="1"/>
      <w:numFmt w:val="bullet"/>
      <w:lvlText w:val=""/>
      <w:lvlJc w:val="left"/>
      <w:pPr>
        <w:tabs>
          <w:tab w:val="num" w:pos="0"/>
        </w:tabs>
        <w:ind w:left="283" w:hanging="283"/>
      </w:pPr>
      <w:rPr>
        <w:rFonts w:ascii="Wingdings" w:hAnsi="Wingdings" w:hint="default"/>
      </w:rPr>
    </w:lvl>
  </w:abstractNum>
  <w:abstractNum w:abstractNumId="114">
    <w:nsid w:val="098F7134"/>
    <w:multiLevelType w:val="hybridMultilevel"/>
    <w:tmpl w:val="E6E467CA"/>
    <w:lvl w:ilvl="0" w:tplc="FFFFFFFF">
      <w:start w:val="8"/>
      <w:numFmt w:val="bullet"/>
      <w:lvlText w:val="＊"/>
      <w:lvlJc w:val="left"/>
      <w:pPr>
        <w:tabs>
          <w:tab w:val="num" w:pos="630"/>
        </w:tabs>
        <w:ind w:left="630" w:hanging="630"/>
      </w:pPr>
      <w:rPr>
        <w:rFonts w:ascii="SimSun" w:eastAsia="SimSun" w:hAnsi="SimSun" w:cs="Times New Roman" w:hint="eastAsia"/>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115">
    <w:nsid w:val="09CF095D"/>
    <w:multiLevelType w:val="singleLevel"/>
    <w:tmpl w:val="F14EC5E2"/>
    <w:lvl w:ilvl="0">
      <w:start w:val="1"/>
      <w:numFmt w:val="lowerLetter"/>
      <w:lvlText w:val="%1．"/>
      <w:lvlJc w:val="left"/>
      <w:pPr>
        <w:tabs>
          <w:tab w:val="num" w:pos="360"/>
        </w:tabs>
        <w:ind w:left="360" w:hanging="360"/>
      </w:pPr>
      <w:rPr>
        <w:rFonts w:hint="eastAsia"/>
      </w:rPr>
    </w:lvl>
  </w:abstractNum>
  <w:abstractNum w:abstractNumId="116">
    <w:nsid w:val="09D13F06"/>
    <w:multiLevelType w:val="singleLevel"/>
    <w:tmpl w:val="2AC2DD36"/>
    <w:lvl w:ilvl="0">
      <w:start w:val="1"/>
      <w:numFmt w:val="japaneseCounting"/>
      <w:lvlText w:val="第%1章"/>
      <w:lvlJc w:val="left"/>
      <w:pPr>
        <w:tabs>
          <w:tab w:val="num" w:pos="1260"/>
        </w:tabs>
        <w:ind w:left="1260" w:hanging="840"/>
      </w:pPr>
      <w:rPr>
        <w:rFonts w:hint="eastAsia"/>
      </w:rPr>
    </w:lvl>
  </w:abstractNum>
  <w:abstractNum w:abstractNumId="117">
    <w:nsid w:val="09DC7849"/>
    <w:multiLevelType w:val="singleLevel"/>
    <w:tmpl w:val="BDA04D62"/>
    <w:lvl w:ilvl="0">
      <w:start w:val="1"/>
      <w:numFmt w:val="lowerLetter"/>
      <w:lvlText w:val="%1."/>
      <w:lvlJc w:val="left"/>
      <w:pPr>
        <w:tabs>
          <w:tab w:val="num" w:pos="705"/>
        </w:tabs>
        <w:ind w:left="705" w:hanging="285"/>
      </w:pPr>
      <w:rPr>
        <w:rFonts w:hint="default"/>
      </w:rPr>
    </w:lvl>
  </w:abstractNum>
  <w:abstractNum w:abstractNumId="118">
    <w:nsid w:val="09EC4976"/>
    <w:multiLevelType w:val="hybridMultilevel"/>
    <w:tmpl w:val="A232EAE2"/>
    <w:lvl w:ilvl="0" w:tplc="1FB6D714">
      <w:start w:val="2"/>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9">
    <w:nsid w:val="09FE157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0">
    <w:nsid w:val="0A2B43A9"/>
    <w:multiLevelType w:val="hybridMultilevel"/>
    <w:tmpl w:val="312A7E20"/>
    <w:lvl w:ilvl="0" w:tplc="FFFFFFFF">
      <w:numFmt w:val="bullet"/>
      <w:lvlText w:val="-"/>
      <w:lvlJc w:val="left"/>
      <w:pPr>
        <w:tabs>
          <w:tab w:val="num" w:pos="1125"/>
        </w:tabs>
        <w:ind w:left="1125" w:hanging="705"/>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21">
    <w:nsid w:val="0A5509BB"/>
    <w:multiLevelType w:val="multilevel"/>
    <w:tmpl w:val="0E1E072C"/>
    <w:lvl w:ilvl="0">
      <w:start w:val="1"/>
      <w:numFmt w:val="decimal"/>
      <w:lvlText w:val="%1．"/>
      <w:lvlJc w:val="left"/>
      <w:pPr>
        <w:tabs>
          <w:tab w:val="num" w:pos="780"/>
        </w:tabs>
        <w:ind w:left="780" w:hanging="360"/>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22">
    <w:nsid w:val="0A9225F9"/>
    <w:multiLevelType w:val="hybridMultilevel"/>
    <w:tmpl w:val="BD10BEFA"/>
    <w:lvl w:ilvl="0" w:tplc="FFFFFFFF">
      <w:start w:val="8"/>
      <w:numFmt w:val="bullet"/>
      <w:lvlText w:val="＊"/>
      <w:lvlJc w:val="left"/>
      <w:pPr>
        <w:tabs>
          <w:tab w:val="num" w:pos="1260"/>
        </w:tabs>
        <w:ind w:left="1260" w:hanging="840"/>
      </w:pPr>
      <w:rPr>
        <w:rFonts w:ascii="SimSun" w:eastAsia="SimSun" w:hAnsi="SimSun" w:cs="Times New Roman" w:hint="eastAsia"/>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23">
    <w:nsid w:val="0AAA4548"/>
    <w:multiLevelType w:val="hybridMultilevel"/>
    <w:tmpl w:val="0C4E782E"/>
    <w:lvl w:ilvl="0" w:tplc="FFFFFFFF">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24">
    <w:nsid w:val="0AD8208D"/>
    <w:multiLevelType w:val="hybridMultilevel"/>
    <w:tmpl w:val="CE8EB3A0"/>
    <w:lvl w:ilvl="0" w:tplc="FFFFFFFF">
      <w:start w:val="1"/>
      <w:numFmt w:val="lowerLetter"/>
      <w:lvlText w:val="%1)"/>
      <w:lvlJc w:val="left"/>
      <w:pPr>
        <w:tabs>
          <w:tab w:val="num" w:pos="630"/>
        </w:tabs>
        <w:ind w:left="630" w:hanging="420"/>
      </w:pPr>
    </w:lvl>
    <w:lvl w:ilvl="1" w:tplc="FFFFFFFF" w:tentative="1">
      <w:start w:val="1"/>
      <w:numFmt w:val="lowerLetter"/>
      <w:lvlText w:val="%2)"/>
      <w:lvlJc w:val="left"/>
      <w:pPr>
        <w:tabs>
          <w:tab w:val="num" w:pos="373"/>
        </w:tabs>
        <w:ind w:left="373" w:hanging="420"/>
      </w:pPr>
    </w:lvl>
    <w:lvl w:ilvl="2" w:tplc="FFFFFFFF" w:tentative="1">
      <w:start w:val="1"/>
      <w:numFmt w:val="lowerRoman"/>
      <w:lvlText w:val="%3."/>
      <w:lvlJc w:val="right"/>
      <w:pPr>
        <w:tabs>
          <w:tab w:val="num" w:pos="793"/>
        </w:tabs>
        <w:ind w:left="793" w:hanging="420"/>
      </w:pPr>
    </w:lvl>
    <w:lvl w:ilvl="3" w:tplc="FFFFFFFF" w:tentative="1">
      <w:start w:val="1"/>
      <w:numFmt w:val="decimal"/>
      <w:lvlText w:val="%4."/>
      <w:lvlJc w:val="left"/>
      <w:pPr>
        <w:tabs>
          <w:tab w:val="num" w:pos="1213"/>
        </w:tabs>
        <w:ind w:left="1213" w:hanging="420"/>
      </w:pPr>
    </w:lvl>
    <w:lvl w:ilvl="4" w:tplc="FFFFFFFF" w:tentative="1">
      <w:start w:val="1"/>
      <w:numFmt w:val="lowerLetter"/>
      <w:lvlText w:val="%5)"/>
      <w:lvlJc w:val="left"/>
      <w:pPr>
        <w:tabs>
          <w:tab w:val="num" w:pos="1633"/>
        </w:tabs>
        <w:ind w:left="1633" w:hanging="420"/>
      </w:pPr>
    </w:lvl>
    <w:lvl w:ilvl="5" w:tplc="FFFFFFFF" w:tentative="1">
      <w:start w:val="1"/>
      <w:numFmt w:val="lowerRoman"/>
      <w:lvlText w:val="%6."/>
      <w:lvlJc w:val="right"/>
      <w:pPr>
        <w:tabs>
          <w:tab w:val="num" w:pos="2053"/>
        </w:tabs>
        <w:ind w:left="2053" w:hanging="420"/>
      </w:pPr>
    </w:lvl>
    <w:lvl w:ilvl="6" w:tplc="FFFFFFFF" w:tentative="1">
      <w:start w:val="1"/>
      <w:numFmt w:val="decimal"/>
      <w:lvlText w:val="%7."/>
      <w:lvlJc w:val="left"/>
      <w:pPr>
        <w:tabs>
          <w:tab w:val="num" w:pos="2473"/>
        </w:tabs>
        <w:ind w:left="2473" w:hanging="420"/>
      </w:pPr>
    </w:lvl>
    <w:lvl w:ilvl="7" w:tplc="FFFFFFFF" w:tentative="1">
      <w:start w:val="1"/>
      <w:numFmt w:val="lowerLetter"/>
      <w:lvlText w:val="%8)"/>
      <w:lvlJc w:val="left"/>
      <w:pPr>
        <w:tabs>
          <w:tab w:val="num" w:pos="2893"/>
        </w:tabs>
        <w:ind w:left="2893" w:hanging="420"/>
      </w:pPr>
    </w:lvl>
    <w:lvl w:ilvl="8" w:tplc="FFFFFFFF" w:tentative="1">
      <w:start w:val="1"/>
      <w:numFmt w:val="lowerRoman"/>
      <w:lvlText w:val="%9."/>
      <w:lvlJc w:val="right"/>
      <w:pPr>
        <w:tabs>
          <w:tab w:val="num" w:pos="3313"/>
        </w:tabs>
        <w:ind w:left="3313" w:hanging="420"/>
      </w:pPr>
    </w:lvl>
  </w:abstractNum>
  <w:abstractNum w:abstractNumId="125">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26">
    <w:nsid w:val="0AE22387"/>
    <w:multiLevelType w:val="hybridMultilevel"/>
    <w:tmpl w:val="868E5E6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7">
    <w:nsid w:val="0B002788"/>
    <w:multiLevelType w:val="hybridMultilevel"/>
    <w:tmpl w:val="73B6865C"/>
    <w:lvl w:ilvl="0" w:tplc="04090019">
      <w:start w:val="1"/>
      <w:numFmt w:val="lowerLetter"/>
      <w:lvlText w:val="%1)"/>
      <w:lvlJc w:val="left"/>
      <w:pPr>
        <w:tabs>
          <w:tab w:val="num" w:pos="735"/>
        </w:tabs>
        <w:ind w:left="735" w:hanging="420"/>
      </w:pPr>
    </w:lvl>
    <w:lvl w:ilvl="1" w:tplc="04090019" w:tentative="1">
      <w:start w:val="1"/>
      <w:numFmt w:val="lowerLetter"/>
      <w:lvlText w:val="%2)"/>
      <w:lvlJc w:val="left"/>
      <w:pPr>
        <w:tabs>
          <w:tab w:val="num" w:pos="1155"/>
        </w:tabs>
        <w:ind w:left="1155" w:hanging="420"/>
      </w:pPr>
    </w:lvl>
    <w:lvl w:ilvl="2" w:tplc="0409001B" w:tentative="1">
      <w:start w:val="1"/>
      <w:numFmt w:val="lowerRoman"/>
      <w:lvlText w:val="%3."/>
      <w:lvlJc w:val="right"/>
      <w:pPr>
        <w:tabs>
          <w:tab w:val="num" w:pos="1575"/>
        </w:tabs>
        <w:ind w:left="1575" w:hanging="420"/>
      </w:pPr>
    </w:lvl>
    <w:lvl w:ilvl="3" w:tplc="0409000F" w:tentative="1">
      <w:start w:val="1"/>
      <w:numFmt w:val="decimal"/>
      <w:lvlText w:val="%4."/>
      <w:lvlJc w:val="left"/>
      <w:pPr>
        <w:tabs>
          <w:tab w:val="num" w:pos="1995"/>
        </w:tabs>
        <w:ind w:left="1995" w:hanging="420"/>
      </w:pPr>
    </w:lvl>
    <w:lvl w:ilvl="4" w:tplc="04090019" w:tentative="1">
      <w:start w:val="1"/>
      <w:numFmt w:val="lowerLetter"/>
      <w:lvlText w:val="%5)"/>
      <w:lvlJc w:val="left"/>
      <w:pPr>
        <w:tabs>
          <w:tab w:val="num" w:pos="2415"/>
        </w:tabs>
        <w:ind w:left="2415" w:hanging="420"/>
      </w:pPr>
    </w:lvl>
    <w:lvl w:ilvl="5" w:tplc="0409001B" w:tentative="1">
      <w:start w:val="1"/>
      <w:numFmt w:val="lowerRoman"/>
      <w:lvlText w:val="%6."/>
      <w:lvlJc w:val="right"/>
      <w:pPr>
        <w:tabs>
          <w:tab w:val="num" w:pos="2835"/>
        </w:tabs>
        <w:ind w:left="2835" w:hanging="420"/>
      </w:pPr>
    </w:lvl>
    <w:lvl w:ilvl="6" w:tplc="0409000F" w:tentative="1">
      <w:start w:val="1"/>
      <w:numFmt w:val="decimal"/>
      <w:lvlText w:val="%7."/>
      <w:lvlJc w:val="left"/>
      <w:pPr>
        <w:tabs>
          <w:tab w:val="num" w:pos="3255"/>
        </w:tabs>
        <w:ind w:left="3255" w:hanging="420"/>
      </w:pPr>
    </w:lvl>
    <w:lvl w:ilvl="7" w:tplc="04090019" w:tentative="1">
      <w:start w:val="1"/>
      <w:numFmt w:val="lowerLetter"/>
      <w:lvlText w:val="%8)"/>
      <w:lvlJc w:val="left"/>
      <w:pPr>
        <w:tabs>
          <w:tab w:val="num" w:pos="3675"/>
        </w:tabs>
        <w:ind w:left="3675" w:hanging="420"/>
      </w:pPr>
    </w:lvl>
    <w:lvl w:ilvl="8" w:tplc="0409001B" w:tentative="1">
      <w:start w:val="1"/>
      <w:numFmt w:val="lowerRoman"/>
      <w:lvlText w:val="%9."/>
      <w:lvlJc w:val="right"/>
      <w:pPr>
        <w:tabs>
          <w:tab w:val="num" w:pos="4095"/>
        </w:tabs>
        <w:ind w:left="4095" w:hanging="420"/>
      </w:pPr>
    </w:lvl>
  </w:abstractNum>
  <w:abstractNum w:abstractNumId="128">
    <w:nsid w:val="0B073C97"/>
    <w:multiLevelType w:val="hybridMultilevel"/>
    <w:tmpl w:val="46904F8C"/>
    <w:lvl w:ilvl="0" w:tplc="FFFFFFFF">
      <w:start w:val="1"/>
      <w:numFmt w:val="decimal"/>
      <w:lvlText w:val="%1."/>
      <w:lvlJc w:val="left"/>
      <w:pPr>
        <w:tabs>
          <w:tab w:val="num" w:pos="1380"/>
        </w:tabs>
        <w:ind w:left="1380" w:hanging="420"/>
      </w:pPr>
    </w:lvl>
    <w:lvl w:ilvl="1" w:tplc="FFFFFFFF" w:tentative="1">
      <w:start w:val="1"/>
      <w:numFmt w:val="lowerLetter"/>
      <w:lvlText w:val="%2)"/>
      <w:lvlJc w:val="left"/>
      <w:pPr>
        <w:tabs>
          <w:tab w:val="num" w:pos="1800"/>
        </w:tabs>
        <w:ind w:left="1800" w:hanging="420"/>
      </w:pPr>
    </w:lvl>
    <w:lvl w:ilvl="2" w:tplc="FFFFFFFF" w:tentative="1">
      <w:start w:val="1"/>
      <w:numFmt w:val="lowerRoman"/>
      <w:lvlText w:val="%3."/>
      <w:lvlJc w:val="right"/>
      <w:pPr>
        <w:tabs>
          <w:tab w:val="num" w:pos="2220"/>
        </w:tabs>
        <w:ind w:left="2220" w:hanging="420"/>
      </w:pPr>
    </w:lvl>
    <w:lvl w:ilvl="3" w:tplc="FFFFFFFF" w:tentative="1">
      <w:start w:val="1"/>
      <w:numFmt w:val="decimal"/>
      <w:lvlText w:val="%4."/>
      <w:lvlJc w:val="left"/>
      <w:pPr>
        <w:tabs>
          <w:tab w:val="num" w:pos="2640"/>
        </w:tabs>
        <w:ind w:left="2640" w:hanging="420"/>
      </w:pPr>
    </w:lvl>
    <w:lvl w:ilvl="4" w:tplc="FFFFFFFF" w:tentative="1">
      <w:start w:val="1"/>
      <w:numFmt w:val="lowerLetter"/>
      <w:lvlText w:val="%5)"/>
      <w:lvlJc w:val="left"/>
      <w:pPr>
        <w:tabs>
          <w:tab w:val="num" w:pos="3060"/>
        </w:tabs>
        <w:ind w:left="3060" w:hanging="420"/>
      </w:pPr>
    </w:lvl>
    <w:lvl w:ilvl="5" w:tplc="FFFFFFFF" w:tentative="1">
      <w:start w:val="1"/>
      <w:numFmt w:val="lowerRoman"/>
      <w:lvlText w:val="%6."/>
      <w:lvlJc w:val="right"/>
      <w:pPr>
        <w:tabs>
          <w:tab w:val="num" w:pos="3480"/>
        </w:tabs>
        <w:ind w:left="3480" w:hanging="420"/>
      </w:pPr>
    </w:lvl>
    <w:lvl w:ilvl="6" w:tplc="FFFFFFFF" w:tentative="1">
      <w:start w:val="1"/>
      <w:numFmt w:val="decimal"/>
      <w:lvlText w:val="%7."/>
      <w:lvlJc w:val="left"/>
      <w:pPr>
        <w:tabs>
          <w:tab w:val="num" w:pos="3900"/>
        </w:tabs>
        <w:ind w:left="3900" w:hanging="420"/>
      </w:pPr>
    </w:lvl>
    <w:lvl w:ilvl="7" w:tplc="FFFFFFFF" w:tentative="1">
      <w:start w:val="1"/>
      <w:numFmt w:val="lowerLetter"/>
      <w:lvlText w:val="%8)"/>
      <w:lvlJc w:val="left"/>
      <w:pPr>
        <w:tabs>
          <w:tab w:val="num" w:pos="4320"/>
        </w:tabs>
        <w:ind w:left="4320" w:hanging="420"/>
      </w:pPr>
    </w:lvl>
    <w:lvl w:ilvl="8" w:tplc="FFFFFFFF" w:tentative="1">
      <w:start w:val="1"/>
      <w:numFmt w:val="lowerRoman"/>
      <w:lvlText w:val="%9."/>
      <w:lvlJc w:val="right"/>
      <w:pPr>
        <w:tabs>
          <w:tab w:val="num" w:pos="4740"/>
        </w:tabs>
        <w:ind w:left="4740" w:hanging="420"/>
      </w:pPr>
    </w:lvl>
  </w:abstractNum>
  <w:abstractNum w:abstractNumId="129">
    <w:nsid w:val="0B5D10A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0">
    <w:nsid w:val="0B7663AF"/>
    <w:multiLevelType w:val="singleLevel"/>
    <w:tmpl w:val="4C4C89CE"/>
    <w:lvl w:ilvl="0">
      <w:start w:val="1"/>
      <w:numFmt w:val="decimal"/>
      <w:lvlText w:val="%1"/>
      <w:legacy w:legacy="1" w:legacySpace="0" w:legacyIndent="360"/>
      <w:lvlJc w:val="left"/>
      <w:rPr>
        <w:rFonts w:ascii="Times New Roman" w:hAnsi="Times New Roman" w:cs="Times New Roman" w:hint="default"/>
      </w:rPr>
    </w:lvl>
  </w:abstractNum>
  <w:abstractNum w:abstractNumId="131">
    <w:nsid w:val="0B7E1D0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2">
    <w:nsid w:val="0B7F397E"/>
    <w:multiLevelType w:val="hybridMultilevel"/>
    <w:tmpl w:val="DA6E3CD6"/>
    <w:lvl w:ilvl="0" w:tplc="2564D1E4">
      <w:start w:val="1"/>
      <w:numFmt w:val="japaneseCounting"/>
      <w:lvlText w:val="%1、"/>
      <w:lvlJc w:val="left"/>
      <w:pPr>
        <w:tabs>
          <w:tab w:val="num" w:pos="915"/>
        </w:tabs>
        <w:ind w:left="915" w:hanging="480"/>
      </w:pPr>
      <w:rPr>
        <w:rFonts w:hint="eastAsia"/>
      </w:rPr>
    </w:lvl>
    <w:lvl w:ilvl="1" w:tplc="04090019">
      <w:start w:val="1"/>
      <w:numFmt w:val="lowerLetter"/>
      <w:lvlText w:val="%2)"/>
      <w:lvlJc w:val="left"/>
      <w:pPr>
        <w:tabs>
          <w:tab w:val="num" w:pos="1275"/>
        </w:tabs>
        <w:ind w:left="1275" w:hanging="420"/>
      </w:pPr>
    </w:lvl>
    <w:lvl w:ilvl="2" w:tplc="42089036">
      <w:start w:val="1"/>
      <w:numFmt w:val="decimal"/>
      <w:lvlText w:val="%3）"/>
      <w:lvlJc w:val="left"/>
      <w:pPr>
        <w:tabs>
          <w:tab w:val="num" w:pos="1635"/>
        </w:tabs>
        <w:ind w:left="1635" w:hanging="360"/>
      </w:pPr>
      <w:rPr>
        <w:rFonts w:hint="eastAsia"/>
      </w:r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33">
    <w:nsid w:val="0B9F74EC"/>
    <w:multiLevelType w:val="singleLevel"/>
    <w:tmpl w:val="AF7CACB0"/>
    <w:lvl w:ilvl="0">
      <w:start w:val="1"/>
      <w:numFmt w:val="lowerLetter"/>
      <w:lvlText w:val="（%1）"/>
      <w:lvlJc w:val="left"/>
      <w:pPr>
        <w:tabs>
          <w:tab w:val="num" w:pos="720"/>
        </w:tabs>
        <w:ind w:left="720" w:hanging="720"/>
      </w:pPr>
      <w:rPr>
        <w:rFonts w:hint="default"/>
      </w:rPr>
    </w:lvl>
  </w:abstractNum>
  <w:abstractNum w:abstractNumId="134">
    <w:nsid w:val="0BB54E74"/>
    <w:multiLevelType w:val="hybridMultilevel"/>
    <w:tmpl w:val="20F49D24"/>
    <w:lvl w:ilvl="0" w:tplc="04090005">
      <w:start w:val="1"/>
      <w:numFmt w:val="bullet"/>
      <w:lvlText w:val=""/>
      <w:lvlJc w:val="left"/>
      <w:pPr>
        <w:tabs>
          <w:tab w:val="num" w:pos="1310"/>
        </w:tabs>
        <w:ind w:left="1310" w:hanging="360"/>
      </w:pPr>
      <w:rPr>
        <w:rFonts w:ascii="Wingdings" w:hAnsi="Wingdings" w:hint="default"/>
      </w:rPr>
    </w:lvl>
    <w:lvl w:ilvl="1" w:tplc="04090003" w:tentative="1">
      <w:start w:val="1"/>
      <w:numFmt w:val="bullet"/>
      <w:lvlText w:val="o"/>
      <w:lvlJc w:val="left"/>
      <w:pPr>
        <w:tabs>
          <w:tab w:val="num" w:pos="2030"/>
        </w:tabs>
        <w:ind w:left="2030" w:hanging="360"/>
      </w:pPr>
      <w:rPr>
        <w:rFonts w:ascii="Courier New" w:hAnsi="Courier New" w:hint="default"/>
      </w:rPr>
    </w:lvl>
    <w:lvl w:ilvl="2" w:tplc="04090005" w:tentative="1">
      <w:start w:val="1"/>
      <w:numFmt w:val="bullet"/>
      <w:lvlText w:val=""/>
      <w:lvlJc w:val="left"/>
      <w:pPr>
        <w:tabs>
          <w:tab w:val="num" w:pos="2750"/>
        </w:tabs>
        <w:ind w:left="2750" w:hanging="360"/>
      </w:pPr>
      <w:rPr>
        <w:rFonts w:ascii="Wingdings" w:hAnsi="Wingdings" w:hint="default"/>
      </w:rPr>
    </w:lvl>
    <w:lvl w:ilvl="3" w:tplc="04090001" w:tentative="1">
      <w:start w:val="1"/>
      <w:numFmt w:val="bullet"/>
      <w:lvlText w:val=""/>
      <w:lvlJc w:val="left"/>
      <w:pPr>
        <w:tabs>
          <w:tab w:val="num" w:pos="3470"/>
        </w:tabs>
        <w:ind w:left="3470" w:hanging="360"/>
      </w:pPr>
      <w:rPr>
        <w:rFonts w:ascii="Symbol" w:hAnsi="Symbol" w:hint="default"/>
      </w:rPr>
    </w:lvl>
    <w:lvl w:ilvl="4" w:tplc="04090003" w:tentative="1">
      <w:start w:val="1"/>
      <w:numFmt w:val="bullet"/>
      <w:lvlText w:val="o"/>
      <w:lvlJc w:val="left"/>
      <w:pPr>
        <w:tabs>
          <w:tab w:val="num" w:pos="4190"/>
        </w:tabs>
        <w:ind w:left="4190" w:hanging="360"/>
      </w:pPr>
      <w:rPr>
        <w:rFonts w:ascii="Courier New" w:hAnsi="Courier New" w:hint="default"/>
      </w:rPr>
    </w:lvl>
    <w:lvl w:ilvl="5" w:tplc="04090005" w:tentative="1">
      <w:start w:val="1"/>
      <w:numFmt w:val="bullet"/>
      <w:lvlText w:val=""/>
      <w:lvlJc w:val="left"/>
      <w:pPr>
        <w:tabs>
          <w:tab w:val="num" w:pos="4910"/>
        </w:tabs>
        <w:ind w:left="4910" w:hanging="360"/>
      </w:pPr>
      <w:rPr>
        <w:rFonts w:ascii="Wingdings" w:hAnsi="Wingdings" w:hint="default"/>
      </w:rPr>
    </w:lvl>
    <w:lvl w:ilvl="6" w:tplc="04090001" w:tentative="1">
      <w:start w:val="1"/>
      <w:numFmt w:val="bullet"/>
      <w:lvlText w:val=""/>
      <w:lvlJc w:val="left"/>
      <w:pPr>
        <w:tabs>
          <w:tab w:val="num" w:pos="5630"/>
        </w:tabs>
        <w:ind w:left="5630" w:hanging="360"/>
      </w:pPr>
      <w:rPr>
        <w:rFonts w:ascii="Symbol" w:hAnsi="Symbol" w:hint="default"/>
      </w:rPr>
    </w:lvl>
    <w:lvl w:ilvl="7" w:tplc="04090003" w:tentative="1">
      <w:start w:val="1"/>
      <w:numFmt w:val="bullet"/>
      <w:lvlText w:val="o"/>
      <w:lvlJc w:val="left"/>
      <w:pPr>
        <w:tabs>
          <w:tab w:val="num" w:pos="6350"/>
        </w:tabs>
        <w:ind w:left="6350" w:hanging="360"/>
      </w:pPr>
      <w:rPr>
        <w:rFonts w:ascii="Courier New" w:hAnsi="Courier New" w:hint="default"/>
      </w:rPr>
    </w:lvl>
    <w:lvl w:ilvl="8" w:tplc="04090005" w:tentative="1">
      <w:start w:val="1"/>
      <w:numFmt w:val="bullet"/>
      <w:lvlText w:val=""/>
      <w:lvlJc w:val="left"/>
      <w:pPr>
        <w:tabs>
          <w:tab w:val="num" w:pos="7070"/>
        </w:tabs>
        <w:ind w:left="7070" w:hanging="360"/>
      </w:pPr>
      <w:rPr>
        <w:rFonts w:ascii="Wingdings" w:hAnsi="Wingdings" w:hint="default"/>
      </w:rPr>
    </w:lvl>
  </w:abstractNum>
  <w:abstractNum w:abstractNumId="135">
    <w:nsid w:val="0BBA7FCB"/>
    <w:multiLevelType w:val="hybridMultilevel"/>
    <w:tmpl w:val="B50C39C4"/>
    <w:lvl w:ilvl="0" w:tplc="B6B26E60">
      <w:start w:val="1"/>
      <w:numFmt w:val="lowerLetter"/>
      <w:lvlText w:val="(%1)"/>
      <w:lvlJc w:val="left"/>
      <w:pPr>
        <w:tabs>
          <w:tab w:val="num" w:pos="585"/>
        </w:tabs>
        <w:ind w:left="585" w:hanging="36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136">
    <w:nsid w:val="0BC649C8"/>
    <w:multiLevelType w:val="hybridMultilevel"/>
    <w:tmpl w:val="98C89F86"/>
    <w:lvl w:ilvl="0" w:tplc="FD6846C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7">
    <w:nsid w:val="0BD51A7F"/>
    <w:multiLevelType w:val="singleLevel"/>
    <w:tmpl w:val="41C0AF6C"/>
    <w:lvl w:ilvl="0">
      <w:start w:val="1"/>
      <w:numFmt w:val="decimal"/>
      <w:lvlText w:val="%1．"/>
      <w:lvlJc w:val="left"/>
      <w:pPr>
        <w:tabs>
          <w:tab w:val="num" w:pos="360"/>
        </w:tabs>
        <w:ind w:left="360" w:hanging="360"/>
      </w:pPr>
      <w:rPr>
        <w:rFonts w:hint="eastAsia"/>
        <w:u w:val="none"/>
      </w:rPr>
    </w:lvl>
  </w:abstractNum>
  <w:abstractNum w:abstractNumId="138">
    <w:nsid w:val="0BF02CD7"/>
    <w:multiLevelType w:val="hybridMultilevel"/>
    <w:tmpl w:val="D47C1CBA"/>
    <w:lvl w:ilvl="0" w:tplc="7A0A5416">
      <w:start w:val="3"/>
      <w:numFmt w:val="lowerLetter"/>
      <w:lvlText w:val="%1)"/>
      <w:lvlJc w:val="left"/>
      <w:pPr>
        <w:tabs>
          <w:tab w:val="num" w:pos="2100"/>
        </w:tabs>
        <w:ind w:left="2100" w:hanging="420"/>
      </w:pPr>
      <w:rPr>
        <w:rFonts w:hint="eastAsia"/>
      </w:rPr>
    </w:lvl>
    <w:lvl w:ilvl="1" w:tplc="04090019">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39">
    <w:nsid w:val="0C0C4FF3"/>
    <w:multiLevelType w:val="singleLevel"/>
    <w:tmpl w:val="C7A8149A"/>
    <w:lvl w:ilvl="0">
      <w:start w:val="1"/>
      <w:numFmt w:val="lowerLetter"/>
      <w:lvlText w:val="%1．"/>
      <w:lvlJc w:val="left"/>
      <w:pPr>
        <w:tabs>
          <w:tab w:val="num" w:pos="345"/>
        </w:tabs>
        <w:ind w:left="345" w:hanging="345"/>
      </w:pPr>
      <w:rPr>
        <w:rFonts w:hint="eastAsia"/>
      </w:rPr>
    </w:lvl>
  </w:abstractNum>
  <w:abstractNum w:abstractNumId="140">
    <w:nsid w:val="0C1077CD"/>
    <w:multiLevelType w:val="hybridMultilevel"/>
    <w:tmpl w:val="AC5A7F60"/>
    <w:lvl w:ilvl="0" w:tplc="38CC4A58">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1">
    <w:nsid w:val="0C2C1B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2">
    <w:nsid w:val="0C2F2520"/>
    <w:multiLevelType w:val="hybridMultilevel"/>
    <w:tmpl w:val="EE70C378"/>
    <w:lvl w:ilvl="0" w:tplc="A740E4C4">
      <w:start w:val="1"/>
      <w:numFmt w:val="bullet"/>
      <w:lvlText w:val=""/>
      <w:lvlJc w:val="left"/>
      <w:pPr>
        <w:tabs>
          <w:tab w:val="num" w:pos="840"/>
        </w:tabs>
        <w:ind w:left="840" w:hanging="420"/>
      </w:pPr>
      <w:rPr>
        <w:rFonts w:ascii="Wingdings 2" w:hAnsi="Wingdings 2" w:hint="default"/>
      </w:rPr>
    </w:lvl>
    <w:lvl w:ilvl="1" w:tplc="882EE9B4">
      <w:start w:val="1"/>
      <w:numFmt w:val="bullet"/>
      <w:lvlText w:val=""/>
      <w:lvlJc w:val="left"/>
      <w:pPr>
        <w:tabs>
          <w:tab w:val="num" w:pos="840"/>
        </w:tabs>
        <w:ind w:left="840" w:hanging="420"/>
      </w:pPr>
      <w:rPr>
        <w:rFonts w:ascii="Symbol" w:hAnsi="Symbol"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3">
    <w:nsid w:val="0C332ED1"/>
    <w:multiLevelType w:val="singleLevel"/>
    <w:tmpl w:val="A266AFF0"/>
    <w:lvl w:ilvl="0">
      <w:start w:val="1"/>
      <w:numFmt w:val="lowerLetter"/>
      <w:lvlText w:val="（%1）"/>
      <w:lvlJc w:val="left"/>
      <w:pPr>
        <w:tabs>
          <w:tab w:val="num" w:pos="1140"/>
        </w:tabs>
        <w:ind w:left="1140" w:hanging="720"/>
      </w:pPr>
      <w:rPr>
        <w:rFonts w:hint="eastAsia"/>
      </w:rPr>
    </w:lvl>
  </w:abstractNum>
  <w:abstractNum w:abstractNumId="144">
    <w:nsid w:val="0C6704E9"/>
    <w:multiLevelType w:val="hybridMultilevel"/>
    <w:tmpl w:val="DD64FD36"/>
    <w:lvl w:ilvl="0" w:tplc="76AAD58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5">
    <w:nsid w:val="0CAA11AC"/>
    <w:multiLevelType w:val="hybridMultilevel"/>
    <w:tmpl w:val="16F2A2EA"/>
    <w:lvl w:ilvl="0" w:tplc="A0C2A7C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6">
    <w:nsid w:val="0CBC2E17"/>
    <w:multiLevelType w:val="hybridMultilevel"/>
    <w:tmpl w:val="6BC6032C"/>
    <w:lvl w:ilvl="0" w:tplc="044C36C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7">
    <w:nsid w:val="0D151B29"/>
    <w:multiLevelType w:val="hybridMultilevel"/>
    <w:tmpl w:val="1938C156"/>
    <w:lvl w:ilvl="0" w:tplc="DCFE848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8">
    <w:nsid w:val="0D2F7D8A"/>
    <w:multiLevelType w:val="hybridMultilevel"/>
    <w:tmpl w:val="1CE4AAFC"/>
    <w:lvl w:ilvl="0" w:tplc="FFFFFFFF">
      <w:start w:val="1"/>
      <w:numFmt w:val="decimal"/>
      <w:lvlText w:val="%1."/>
      <w:lvlJc w:val="left"/>
      <w:pPr>
        <w:tabs>
          <w:tab w:val="num" w:pos="840"/>
        </w:tabs>
        <w:ind w:left="840" w:hanging="360"/>
      </w:pPr>
      <w:rPr>
        <w:rFonts w:hint="eastAsia"/>
      </w:rPr>
    </w:lvl>
    <w:lvl w:ilvl="1" w:tplc="FFFFFFFF" w:tentative="1">
      <w:start w:val="1"/>
      <w:numFmt w:val="lowerLetter"/>
      <w:lvlText w:val="%2)"/>
      <w:lvlJc w:val="left"/>
      <w:pPr>
        <w:tabs>
          <w:tab w:val="num" w:pos="1320"/>
        </w:tabs>
        <w:ind w:left="1320" w:hanging="420"/>
      </w:pPr>
    </w:lvl>
    <w:lvl w:ilvl="2" w:tplc="FFFFFFFF" w:tentative="1">
      <w:start w:val="1"/>
      <w:numFmt w:val="lowerRoman"/>
      <w:lvlText w:val="%3."/>
      <w:lvlJc w:val="right"/>
      <w:pPr>
        <w:tabs>
          <w:tab w:val="num" w:pos="1740"/>
        </w:tabs>
        <w:ind w:left="1740" w:hanging="420"/>
      </w:pPr>
    </w:lvl>
    <w:lvl w:ilvl="3" w:tplc="FFFFFFFF" w:tentative="1">
      <w:start w:val="1"/>
      <w:numFmt w:val="decimal"/>
      <w:lvlText w:val="%4."/>
      <w:lvlJc w:val="left"/>
      <w:pPr>
        <w:tabs>
          <w:tab w:val="num" w:pos="2160"/>
        </w:tabs>
        <w:ind w:left="2160" w:hanging="420"/>
      </w:pPr>
    </w:lvl>
    <w:lvl w:ilvl="4" w:tplc="FFFFFFFF" w:tentative="1">
      <w:start w:val="1"/>
      <w:numFmt w:val="lowerLetter"/>
      <w:lvlText w:val="%5)"/>
      <w:lvlJc w:val="left"/>
      <w:pPr>
        <w:tabs>
          <w:tab w:val="num" w:pos="2580"/>
        </w:tabs>
        <w:ind w:left="2580" w:hanging="420"/>
      </w:pPr>
    </w:lvl>
    <w:lvl w:ilvl="5" w:tplc="FFFFFFFF" w:tentative="1">
      <w:start w:val="1"/>
      <w:numFmt w:val="lowerRoman"/>
      <w:lvlText w:val="%6."/>
      <w:lvlJc w:val="right"/>
      <w:pPr>
        <w:tabs>
          <w:tab w:val="num" w:pos="3000"/>
        </w:tabs>
        <w:ind w:left="3000" w:hanging="420"/>
      </w:pPr>
    </w:lvl>
    <w:lvl w:ilvl="6" w:tplc="FFFFFFFF" w:tentative="1">
      <w:start w:val="1"/>
      <w:numFmt w:val="decimal"/>
      <w:lvlText w:val="%7."/>
      <w:lvlJc w:val="left"/>
      <w:pPr>
        <w:tabs>
          <w:tab w:val="num" w:pos="3420"/>
        </w:tabs>
        <w:ind w:left="3420" w:hanging="420"/>
      </w:pPr>
    </w:lvl>
    <w:lvl w:ilvl="7" w:tplc="FFFFFFFF" w:tentative="1">
      <w:start w:val="1"/>
      <w:numFmt w:val="lowerLetter"/>
      <w:lvlText w:val="%8)"/>
      <w:lvlJc w:val="left"/>
      <w:pPr>
        <w:tabs>
          <w:tab w:val="num" w:pos="3840"/>
        </w:tabs>
        <w:ind w:left="3840" w:hanging="420"/>
      </w:pPr>
    </w:lvl>
    <w:lvl w:ilvl="8" w:tplc="FFFFFFFF" w:tentative="1">
      <w:start w:val="1"/>
      <w:numFmt w:val="lowerRoman"/>
      <w:lvlText w:val="%9."/>
      <w:lvlJc w:val="right"/>
      <w:pPr>
        <w:tabs>
          <w:tab w:val="num" w:pos="4260"/>
        </w:tabs>
        <w:ind w:left="4260" w:hanging="420"/>
      </w:pPr>
    </w:lvl>
  </w:abstractNum>
  <w:abstractNum w:abstractNumId="149">
    <w:nsid w:val="0D314569"/>
    <w:multiLevelType w:val="singleLevel"/>
    <w:tmpl w:val="3870B39A"/>
    <w:lvl w:ilvl="0">
      <w:start w:val="1"/>
      <w:numFmt w:val="decimal"/>
      <w:lvlText w:val="%1."/>
      <w:lvlJc w:val="left"/>
      <w:pPr>
        <w:tabs>
          <w:tab w:val="num" w:pos="150"/>
        </w:tabs>
        <w:ind w:left="150" w:hanging="150"/>
      </w:pPr>
      <w:rPr>
        <w:rFonts w:hint="eastAsia"/>
        <w:b/>
      </w:rPr>
    </w:lvl>
  </w:abstractNum>
  <w:abstractNum w:abstractNumId="150">
    <w:nsid w:val="0D4C4C90"/>
    <w:multiLevelType w:val="hybridMultilevel"/>
    <w:tmpl w:val="0F9C5400"/>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51">
    <w:nsid w:val="0D4E1BC1"/>
    <w:multiLevelType w:val="singleLevel"/>
    <w:tmpl w:val="E74CF856"/>
    <w:lvl w:ilvl="0">
      <w:numFmt w:val="bullet"/>
      <w:lvlText w:val="-"/>
      <w:lvlJc w:val="left"/>
      <w:pPr>
        <w:tabs>
          <w:tab w:val="num" w:pos="1080"/>
        </w:tabs>
        <w:ind w:left="1080" w:hanging="360"/>
      </w:pPr>
      <w:rPr>
        <w:rFonts w:hint="default"/>
      </w:rPr>
    </w:lvl>
  </w:abstractNum>
  <w:abstractNum w:abstractNumId="152">
    <w:nsid w:val="0D50609D"/>
    <w:multiLevelType w:val="singleLevel"/>
    <w:tmpl w:val="79BCBE7C"/>
    <w:lvl w:ilvl="0">
      <w:start w:val="283"/>
      <w:numFmt w:val="decimal"/>
      <w:lvlText w:val="%1."/>
      <w:legacy w:legacy="1" w:legacySpace="0" w:legacyIndent="360"/>
      <w:lvlJc w:val="left"/>
      <w:rPr>
        <w:rFonts w:ascii="Times New Roman" w:hAnsi="Times New Roman" w:cs="Times New Roman" w:hint="default"/>
      </w:rPr>
    </w:lvl>
  </w:abstractNum>
  <w:abstractNum w:abstractNumId="153">
    <w:nsid w:val="0D565033"/>
    <w:multiLevelType w:val="singleLevel"/>
    <w:tmpl w:val="F1502550"/>
    <w:lvl w:ilvl="0">
      <w:start w:val="1"/>
      <w:numFmt w:val="decimal"/>
      <w:lvlText w:val="%1．"/>
      <w:lvlJc w:val="left"/>
      <w:pPr>
        <w:tabs>
          <w:tab w:val="num" w:pos="360"/>
        </w:tabs>
        <w:ind w:left="360" w:hanging="360"/>
      </w:pPr>
      <w:rPr>
        <w:rFonts w:hint="eastAsia"/>
      </w:rPr>
    </w:lvl>
  </w:abstractNum>
  <w:abstractNum w:abstractNumId="154">
    <w:nsid w:val="0D8027B0"/>
    <w:multiLevelType w:val="hybridMultilevel"/>
    <w:tmpl w:val="973C4132"/>
    <w:lvl w:ilvl="0" w:tplc="FFFFFFFF">
      <w:numFmt w:val="bullet"/>
      <w:lvlText w:val="＊"/>
      <w:lvlJc w:val="left"/>
      <w:pPr>
        <w:tabs>
          <w:tab w:val="num" w:pos="1050"/>
        </w:tabs>
        <w:ind w:left="1050" w:hanging="630"/>
      </w:pPr>
      <w:rPr>
        <w:rFonts w:ascii="SimSun" w:eastAsia="SimSun" w:hAnsi="SimSun" w:cs="Times New Roman" w:hint="eastAsia"/>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55">
    <w:nsid w:val="0DAC315B"/>
    <w:multiLevelType w:val="hybridMultilevel"/>
    <w:tmpl w:val="5A78220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6">
    <w:nsid w:val="0DD7199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7">
    <w:nsid w:val="0DD96D74"/>
    <w:multiLevelType w:val="singleLevel"/>
    <w:tmpl w:val="17BCDA20"/>
    <w:lvl w:ilvl="0">
      <w:start w:val="1"/>
      <w:numFmt w:val="bullet"/>
      <w:lvlText w:val=""/>
      <w:lvlJc w:val="left"/>
      <w:pPr>
        <w:tabs>
          <w:tab w:val="num" w:pos="360"/>
        </w:tabs>
        <w:ind w:left="0" w:firstLine="0"/>
      </w:pPr>
      <w:rPr>
        <w:rFonts w:ascii="Wingdings" w:hAnsi="Wingdings" w:hint="default"/>
        <w:b/>
        <w:i w:val="0"/>
        <w:sz w:val="16"/>
      </w:rPr>
    </w:lvl>
  </w:abstractNum>
  <w:abstractNum w:abstractNumId="158">
    <w:nsid w:val="0DDA2422"/>
    <w:multiLevelType w:val="hybridMultilevel"/>
    <w:tmpl w:val="B4A0F8F8"/>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159">
    <w:nsid w:val="0DE65B5F"/>
    <w:multiLevelType w:val="hybridMultilevel"/>
    <w:tmpl w:val="99DC0E64"/>
    <w:lvl w:ilvl="0" w:tplc="A740E4C4">
      <w:start w:val="1"/>
      <w:numFmt w:val="bullet"/>
      <w:lvlText w:val=""/>
      <w:lvlJc w:val="left"/>
      <w:pPr>
        <w:tabs>
          <w:tab w:val="num" w:pos="857"/>
        </w:tabs>
        <w:ind w:left="857"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60">
    <w:nsid w:val="0DF47642"/>
    <w:multiLevelType w:val="singleLevel"/>
    <w:tmpl w:val="060075A0"/>
    <w:lvl w:ilvl="0">
      <w:numFmt w:val="bullet"/>
      <w:lvlText w:val="—"/>
      <w:lvlJc w:val="left"/>
      <w:pPr>
        <w:tabs>
          <w:tab w:val="num" w:pos="1620"/>
        </w:tabs>
        <w:ind w:left="1620" w:hanging="360"/>
      </w:pPr>
      <w:rPr>
        <w:rFonts w:ascii="SimSun" w:eastAsia="SimSun" w:hAnsi="Times New Roman" w:hint="eastAsia"/>
      </w:rPr>
    </w:lvl>
  </w:abstractNum>
  <w:abstractNum w:abstractNumId="161">
    <w:nsid w:val="0DFE7D3C"/>
    <w:multiLevelType w:val="hybridMultilevel"/>
    <w:tmpl w:val="82DEFE00"/>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162">
    <w:nsid w:val="0E295C3D"/>
    <w:multiLevelType w:val="singleLevel"/>
    <w:tmpl w:val="C39CCA10"/>
    <w:lvl w:ilvl="0">
      <w:start w:val="1"/>
      <w:numFmt w:val="upperLetter"/>
      <w:lvlText w:val="%1．"/>
      <w:lvlJc w:val="left"/>
      <w:pPr>
        <w:tabs>
          <w:tab w:val="num" w:pos="1590"/>
        </w:tabs>
        <w:ind w:left="1590" w:hanging="765"/>
      </w:pPr>
      <w:rPr>
        <w:rFonts w:hint="eastAsia"/>
      </w:rPr>
    </w:lvl>
  </w:abstractNum>
  <w:abstractNum w:abstractNumId="163">
    <w:nsid w:val="0E312E75"/>
    <w:multiLevelType w:val="singleLevel"/>
    <w:tmpl w:val="F656EFAC"/>
    <w:lvl w:ilvl="0">
      <w:start w:val="1"/>
      <w:numFmt w:val="japaneseCounting"/>
      <w:lvlText w:val="%1．"/>
      <w:lvlJc w:val="left"/>
      <w:pPr>
        <w:tabs>
          <w:tab w:val="num" w:pos="420"/>
        </w:tabs>
        <w:ind w:left="420" w:hanging="420"/>
      </w:pPr>
      <w:rPr>
        <w:rFonts w:hint="eastAsia"/>
      </w:rPr>
    </w:lvl>
  </w:abstractNum>
  <w:abstractNum w:abstractNumId="164">
    <w:nsid w:val="0E395CCC"/>
    <w:multiLevelType w:val="singleLevel"/>
    <w:tmpl w:val="AE0C974A"/>
    <w:lvl w:ilvl="0">
      <w:start w:val="1"/>
      <w:numFmt w:val="upperLetter"/>
      <w:lvlText w:val="%1."/>
      <w:lvlJc w:val="left"/>
      <w:pPr>
        <w:tabs>
          <w:tab w:val="num" w:pos="645"/>
        </w:tabs>
        <w:ind w:left="645" w:hanging="225"/>
      </w:pPr>
      <w:rPr>
        <w:rFonts w:hint="default"/>
      </w:rPr>
    </w:lvl>
  </w:abstractNum>
  <w:abstractNum w:abstractNumId="165">
    <w:nsid w:val="0E4F116C"/>
    <w:multiLevelType w:val="singleLevel"/>
    <w:tmpl w:val="0FAC9A10"/>
    <w:lvl w:ilvl="0">
      <w:start w:val="27"/>
      <w:numFmt w:val="decimal"/>
      <w:lvlText w:val="%1."/>
      <w:lvlJc w:val="left"/>
      <w:pPr>
        <w:tabs>
          <w:tab w:val="num" w:pos="5355"/>
        </w:tabs>
        <w:ind w:left="5355" w:hanging="5355"/>
      </w:pPr>
      <w:rPr>
        <w:rFonts w:hint="eastAsia"/>
      </w:rPr>
    </w:lvl>
  </w:abstractNum>
  <w:abstractNum w:abstractNumId="166">
    <w:nsid w:val="0E575999"/>
    <w:multiLevelType w:val="hybridMultilevel"/>
    <w:tmpl w:val="0208429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7">
    <w:nsid w:val="0E5C218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8">
    <w:nsid w:val="0E7831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9">
    <w:nsid w:val="0E795D23"/>
    <w:multiLevelType w:val="singleLevel"/>
    <w:tmpl w:val="C188F338"/>
    <w:lvl w:ilvl="0">
      <w:start w:val="1"/>
      <w:numFmt w:val="japaneseCounting"/>
      <w:lvlText w:val="%1．"/>
      <w:lvlJc w:val="left"/>
      <w:pPr>
        <w:tabs>
          <w:tab w:val="num" w:pos="1920"/>
        </w:tabs>
        <w:ind w:left="1920" w:hanging="480"/>
      </w:pPr>
      <w:rPr>
        <w:rFonts w:hint="eastAsia"/>
      </w:rPr>
    </w:lvl>
  </w:abstractNum>
  <w:abstractNum w:abstractNumId="170">
    <w:nsid w:val="0E7B47E6"/>
    <w:multiLevelType w:val="singleLevel"/>
    <w:tmpl w:val="0BB6B438"/>
    <w:lvl w:ilvl="0">
      <w:start w:val="1"/>
      <w:numFmt w:val="lowerLetter"/>
      <w:lvlText w:val="（%1）"/>
      <w:lvlJc w:val="left"/>
      <w:pPr>
        <w:tabs>
          <w:tab w:val="num" w:pos="945"/>
        </w:tabs>
        <w:ind w:left="945" w:hanging="525"/>
      </w:pPr>
      <w:rPr>
        <w:rFonts w:hint="default"/>
      </w:rPr>
    </w:lvl>
  </w:abstractNum>
  <w:abstractNum w:abstractNumId="171">
    <w:nsid w:val="0E812BF3"/>
    <w:multiLevelType w:val="singleLevel"/>
    <w:tmpl w:val="F3E8B9A6"/>
    <w:lvl w:ilvl="0">
      <w:start w:val="27"/>
      <w:numFmt w:val="decimal"/>
      <w:lvlText w:val="%1."/>
      <w:legacy w:legacy="1" w:legacySpace="0" w:legacyIndent="360"/>
      <w:lvlJc w:val="left"/>
      <w:rPr>
        <w:rFonts w:ascii="SimSun" w:eastAsia="SimSun" w:hAnsi="SimSun" w:hint="eastAsia"/>
      </w:rPr>
    </w:lvl>
  </w:abstractNum>
  <w:abstractNum w:abstractNumId="172">
    <w:nsid w:val="0E8C310F"/>
    <w:multiLevelType w:val="hybridMultilevel"/>
    <w:tmpl w:val="AE5C92C6"/>
    <w:lvl w:ilvl="0" w:tplc="FFFFFFFF">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73">
    <w:nsid w:val="0E934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4">
    <w:nsid w:val="0F0C7CB8"/>
    <w:multiLevelType w:val="multilevel"/>
    <w:tmpl w:val="D2688E20"/>
    <w:lvl w:ilvl="0">
      <w:start w:val="1980"/>
      <w:numFmt w:val="decimal"/>
      <w:lvlText w:val="%1"/>
      <w:lvlJc w:val="left"/>
      <w:pPr>
        <w:tabs>
          <w:tab w:val="num" w:pos="2160"/>
        </w:tabs>
        <w:ind w:left="2160" w:hanging="2160"/>
      </w:pPr>
      <w:rPr>
        <w:rFonts w:hint="default"/>
      </w:rPr>
    </w:lvl>
    <w:lvl w:ilvl="1">
      <w:start w:val="1984"/>
      <w:numFmt w:val="decimal"/>
      <w:lvlText w:val="%1-%2"/>
      <w:lvlJc w:val="left"/>
      <w:pPr>
        <w:tabs>
          <w:tab w:val="num" w:pos="2880"/>
        </w:tabs>
        <w:ind w:left="2880" w:hanging="2160"/>
      </w:pPr>
      <w:rPr>
        <w:rFonts w:hint="default"/>
      </w:rPr>
    </w:lvl>
    <w:lvl w:ilvl="2">
      <w:start w:val="1"/>
      <w:numFmt w:val="decimal"/>
      <w:lvlText w:val="%1-%2.%3"/>
      <w:lvlJc w:val="left"/>
      <w:pPr>
        <w:tabs>
          <w:tab w:val="num" w:pos="3600"/>
        </w:tabs>
        <w:ind w:left="3600" w:hanging="2160"/>
      </w:pPr>
      <w:rPr>
        <w:rFonts w:hint="default"/>
      </w:rPr>
    </w:lvl>
    <w:lvl w:ilvl="3">
      <w:start w:val="1"/>
      <w:numFmt w:val="decimal"/>
      <w:lvlText w:val="%1-%2.%3.%4"/>
      <w:lvlJc w:val="left"/>
      <w:pPr>
        <w:tabs>
          <w:tab w:val="num" w:pos="4320"/>
        </w:tabs>
        <w:ind w:left="4320" w:hanging="2160"/>
      </w:pPr>
      <w:rPr>
        <w:rFonts w:hint="default"/>
      </w:rPr>
    </w:lvl>
    <w:lvl w:ilvl="4">
      <w:start w:val="1"/>
      <w:numFmt w:val="decimal"/>
      <w:lvlText w:val="%1-%2.%3.%4.%5"/>
      <w:lvlJc w:val="left"/>
      <w:pPr>
        <w:tabs>
          <w:tab w:val="num" w:pos="5040"/>
        </w:tabs>
        <w:ind w:left="5040" w:hanging="2160"/>
      </w:pPr>
      <w:rPr>
        <w:rFonts w:hint="default"/>
      </w:rPr>
    </w:lvl>
    <w:lvl w:ilvl="5">
      <w:start w:val="1"/>
      <w:numFmt w:val="decimal"/>
      <w:lvlText w:val="%1-%2.%3.%4.%5.%6"/>
      <w:lvlJc w:val="left"/>
      <w:pPr>
        <w:tabs>
          <w:tab w:val="num" w:pos="5760"/>
        </w:tabs>
        <w:ind w:left="5760" w:hanging="216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7920"/>
        </w:tabs>
        <w:ind w:left="7920" w:hanging="2160"/>
      </w:pPr>
      <w:rPr>
        <w:rFonts w:hint="default"/>
      </w:rPr>
    </w:lvl>
  </w:abstractNum>
  <w:abstractNum w:abstractNumId="175">
    <w:nsid w:val="0F143177"/>
    <w:multiLevelType w:val="hybridMultilevel"/>
    <w:tmpl w:val="A89E2270"/>
    <w:lvl w:ilvl="0" w:tplc="930E1DFC">
      <w:start w:val="1"/>
      <w:numFmt w:val="bullet"/>
      <w:lvlText w:val=""/>
      <w:lvlJc w:val="left"/>
      <w:pPr>
        <w:tabs>
          <w:tab w:val="num" w:pos="720"/>
        </w:tabs>
        <w:ind w:left="720" w:hanging="360"/>
      </w:pPr>
      <w:rPr>
        <w:rFonts w:ascii="Symbol" w:hAnsi="Symbol" w:hint="default"/>
        <w:sz w:val="20"/>
      </w:rPr>
    </w:lvl>
    <w:lvl w:ilvl="1" w:tplc="B6CC28A4" w:tentative="1">
      <w:start w:val="1"/>
      <w:numFmt w:val="bullet"/>
      <w:lvlText w:val="o"/>
      <w:lvlJc w:val="left"/>
      <w:pPr>
        <w:tabs>
          <w:tab w:val="num" w:pos="1440"/>
        </w:tabs>
        <w:ind w:left="1440" w:hanging="360"/>
      </w:pPr>
      <w:rPr>
        <w:rFonts w:ascii="Courier New" w:hAnsi="Courier New" w:hint="default"/>
        <w:sz w:val="20"/>
      </w:rPr>
    </w:lvl>
    <w:lvl w:ilvl="2" w:tplc="8946C340" w:tentative="1">
      <w:start w:val="1"/>
      <w:numFmt w:val="bullet"/>
      <w:lvlText w:val=""/>
      <w:lvlJc w:val="left"/>
      <w:pPr>
        <w:tabs>
          <w:tab w:val="num" w:pos="2160"/>
        </w:tabs>
        <w:ind w:left="2160" w:hanging="360"/>
      </w:pPr>
      <w:rPr>
        <w:rFonts w:ascii="Wingdings" w:hAnsi="Wingdings" w:hint="default"/>
        <w:sz w:val="20"/>
      </w:rPr>
    </w:lvl>
    <w:lvl w:ilvl="3" w:tplc="FA9855D8" w:tentative="1">
      <w:start w:val="1"/>
      <w:numFmt w:val="bullet"/>
      <w:lvlText w:val=""/>
      <w:lvlJc w:val="left"/>
      <w:pPr>
        <w:tabs>
          <w:tab w:val="num" w:pos="2880"/>
        </w:tabs>
        <w:ind w:left="2880" w:hanging="360"/>
      </w:pPr>
      <w:rPr>
        <w:rFonts w:ascii="Wingdings" w:hAnsi="Wingdings" w:hint="default"/>
        <w:sz w:val="20"/>
      </w:rPr>
    </w:lvl>
    <w:lvl w:ilvl="4" w:tplc="980A47D2" w:tentative="1">
      <w:start w:val="1"/>
      <w:numFmt w:val="bullet"/>
      <w:lvlText w:val=""/>
      <w:lvlJc w:val="left"/>
      <w:pPr>
        <w:tabs>
          <w:tab w:val="num" w:pos="3600"/>
        </w:tabs>
        <w:ind w:left="3600" w:hanging="360"/>
      </w:pPr>
      <w:rPr>
        <w:rFonts w:ascii="Wingdings" w:hAnsi="Wingdings" w:hint="default"/>
        <w:sz w:val="20"/>
      </w:rPr>
    </w:lvl>
    <w:lvl w:ilvl="5" w:tplc="D8E4435E" w:tentative="1">
      <w:start w:val="1"/>
      <w:numFmt w:val="bullet"/>
      <w:lvlText w:val=""/>
      <w:lvlJc w:val="left"/>
      <w:pPr>
        <w:tabs>
          <w:tab w:val="num" w:pos="4320"/>
        </w:tabs>
        <w:ind w:left="4320" w:hanging="360"/>
      </w:pPr>
      <w:rPr>
        <w:rFonts w:ascii="Wingdings" w:hAnsi="Wingdings" w:hint="default"/>
        <w:sz w:val="20"/>
      </w:rPr>
    </w:lvl>
    <w:lvl w:ilvl="6" w:tplc="FB98B5B4" w:tentative="1">
      <w:start w:val="1"/>
      <w:numFmt w:val="bullet"/>
      <w:lvlText w:val=""/>
      <w:lvlJc w:val="left"/>
      <w:pPr>
        <w:tabs>
          <w:tab w:val="num" w:pos="5040"/>
        </w:tabs>
        <w:ind w:left="5040" w:hanging="360"/>
      </w:pPr>
      <w:rPr>
        <w:rFonts w:ascii="Wingdings" w:hAnsi="Wingdings" w:hint="default"/>
        <w:sz w:val="20"/>
      </w:rPr>
    </w:lvl>
    <w:lvl w:ilvl="7" w:tplc="3AB23CFE" w:tentative="1">
      <w:start w:val="1"/>
      <w:numFmt w:val="bullet"/>
      <w:lvlText w:val=""/>
      <w:lvlJc w:val="left"/>
      <w:pPr>
        <w:tabs>
          <w:tab w:val="num" w:pos="5760"/>
        </w:tabs>
        <w:ind w:left="5760" w:hanging="360"/>
      </w:pPr>
      <w:rPr>
        <w:rFonts w:ascii="Wingdings" w:hAnsi="Wingdings" w:hint="default"/>
        <w:sz w:val="20"/>
      </w:rPr>
    </w:lvl>
    <w:lvl w:ilvl="8" w:tplc="5DE6D3A4" w:tentative="1">
      <w:start w:val="1"/>
      <w:numFmt w:val="bullet"/>
      <w:lvlText w:val=""/>
      <w:lvlJc w:val="left"/>
      <w:pPr>
        <w:tabs>
          <w:tab w:val="num" w:pos="6480"/>
        </w:tabs>
        <w:ind w:left="6480" w:hanging="360"/>
      </w:pPr>
      <w:rPr>
        <w:rFonts w:ascii="Wingdings" w:hAnsi="Wingdings" w:hint="default"/>
        <w:sz w:val="20"/>
      </w:rPr>
    </w:lvl>
  </w:abstractNum>
  <w:abstractNum w:abstractNumId="176">
    <w:nsid w:val="0F211050"/>
    <w:multiLevelType w:val="hybridMultilevel"/>
    <w:tmpl w:val="0D40BF6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7">
    <w:nsid w:val="0F224564"/>
    <w:multiLevelType w:val="singleLevel"/>
    <w:tmpl w:val="902683EC"/>
    <w:lvl w:ilvl="0">
      <w:start w:val="5"/>
      <w:numFmt w:val="decimal"/>
      <w:lvlText w:val="%1."/>
      <w:lvlJc w:val="left"/>
      <w:pPr>
        <w:tabs>
          <w:tab w:val="num" w:pos="390"/>
        </w:tabs>
        <w:ind w:left="390" w:hanging="390"/>
      </w:pPr>
      <w:rPr>
        <w:rFonts w:hint="eastAsia"/>
      </w:rPr>
    </w:lvl>
  </w:abstractNum>
  <w:abstractNum w:abstractNumId="178">
    <w:nsid w:val="0F40483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9">
    <w:nsid w:val="0F50106F"/>
    <w:multiLevelType w:val="singleLevel"/>
    <w:tmpl w:val="27869DA8"/>
    <w:lvl w:ilvl="0">
      <w:start w:val="1"/>
      <w:numFmt w:val="upperLetter"/>
      <w:lvlText w:val="%1．"/>
      <w:lvlJc w:val="left"/>
      <w:pPr>
        <w:tabs>
          <w:tab w:val="num" w:pos="300"/>
        </w:tabs>
        <w:ind w:left="300" w:hanging="480"/>
      </w:pPr>
      <w:rPr>
        <w:rFonts w:hint="eastAsia"/>
      </w:rPr>
    </w:lvl>
  </w:abstractNum>
  <w:abstractNum w:abstractNumId="180">
    <w:nsid w:val="0F666B72"/>
    <w:multiLevelType w:val="singleLevel"/>
    <w:tmpl w:val="A02C6A30"/>
    <w:lvl w:ilvl="0">
      <w:start w:val="1"/>
      <w:numFmt w:val="decimal"/>
      <w:lvlText w:val="%1〕"/>
      <w:lvlJc w:val="left"/>
      <w:pPr>
        <w:tabs>
          <w:tab w:val="num" w:pos="1320"/>
        </w:tabs>
        <w:ind w:left="1320" w:hanging="480"/>
      </w:pPr>
      <w:rPr>
        <w:rFonts w:hint="eastAsia"/>
      </w:rPr>
    </w:lvl>
  </w:abstractNum>
  <w:abstractNum w:abstractNumId="181">
    <w:nsid w:val="0F847898"/>
    <w:multiLevelType w:val="singleLevel"/>
    <w:tmpl w:val="615A1DF2"/>
    <w:lvl w:ilvl="0">
      <w:start w:val="2"/>
      <w:numFmt w:val="upperLetter"/>
      <w:lvlText w:val="%1."/>
      <w:lvlJc w:val="left"/>
      <w:pPr>
        <w:tabs>
          <w:tab w:val="num" w:pos="420"/>
        </w:tabs>
        <w:ind w:left="420" w:hanging="420"/>
      </w:pPr>
      <w:rPr>
        <w:rFonts w:hint="default"/>
      </w:rPr>
    </w:lvl>
  </w:abstractNum>
  <w:abstractNum w:abstractNumId="182">
    <w:nsid w:val="0F933B59"/>
    <w:multiLevelType w:val="singleLevel"/>
    <w:tmpl w:val="0A0837D2"/>
    <w:lvl w:ilvl="0">
      <w:start w:val="1"/>
      <w:numFmt w:val="decimal"/>
      <w:lvlText w:val="%1．"/>
      <w:lvlJc w:val="left"/>
      <w:pPr>
        <w:tabs>
          <w:tab w:val="num" w:pos="765"/>
        </w:tabs>
        <w:ind w:left="765" w:hanging="345"/>
      </w:pPr>
      <w:rPr>
        <w:rFonts w:hint="eastAsia"/>
      </w:rPr>
    </w:lvl>
  </w:abstractNum>
  <w:abstractNum w:abstractNumId="183">
    <w:nsid w:val="0FAF63F3"/>
    <w:multiLevelType w:val="hybridMultilevel"/>
    <w:tmpl w:val="46F2376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4">
    <w:nsid w:val="0FB94D2C"/>
    <w:multiLevelType w:val="hybridMultilevel"/>
    <w:tmpl w:val="242882B2"/>
    <w:lvl w:ilvl="0" w:tplc="FFFFFFFF">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85">
    <w:nsid w:val="0FC076F2"/>
    <w:multiLevelType w:val="singleLevel"/>
    <w:tmpl w:val="CFCE96A8"/>
    <w:lvl w:ilvl="0">
      <w:start w:val="1"/>
      <w:numFmt w:val="decimal"/>
      <w:lvlText w:val="%1．"/>
      <w:lvlJc w:val="left"/>
      <w:pPr>
        <w:tabs>
          <w:tab w:val="num" w:pos="765"/>
        </w:tabs>
        <w:ind w:left="765" w:hanging="360"/>
      </w:pPr>
      <w:rPr>
        <w:rFonts w:hint="eastAsia"/>
      </w:rPr>
    </w:lvl>
  </w:abstractNum>
  <w:abstractNum w:abstractNumId="186">
    <w:nsid w:val="0FC82727"/>
    <w:multiLevelType w:val="hybridMultilevel"/>
    <w:tmpl w:val="71424ACE"/>
    <w:lvl w:ilvl="0" w:tplc="9E0E28CC">
      <w:start w:val="2"/>
      <w:numFmt w:val="bullet"/>
      <w:lvlText w:val="-"/>
      <w:lvlJc w:val="left"/>
      <w:pPr>
        <w:tabs>
          <w:tab w:val="num" w:pos="780"/>
        </w:tabs>
        <w:ind w:left="780" w:hanging="360"/>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87">
    <w:nsid w:val="102C1B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8">
    <w:nsid w:val="10400AFB"/>
    <w:multiLevelType w:val="hybridMultilevel"/>
    <w:tmpl w:val="FCC26A2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9">
    <w:nsid w:val="10622064"/>
    <w:multiLevelType w:val="hybridMultilevel"/>
    <w:tmpl w:val="577A7606"/>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90">
    <w:nsid w:val="10A244CA"/>
    <w:multiLevelType w:val="singleLevel"/>
    <w:tmpl w:val="6B726818"/>
    <w:lvl w:ilvl="0">
      <w:start w:val="3"/>
      <w:numFmt w:val="bullet"/>
      <w:lvlText w:val=""/>
      <w:lvlJc w:val="left"/>
      <w:pPr>
        <w:tabs>
          <w:tab w:val="num" w:pos="180"/>
        </w:tabs>
        <w:ind w:left="180" w:hanging="360"/>
      </w:pPr>
      <w:rPr>
        <w:rFonts w:ascii="Wingdings" w:eastAsia="SimSun" w:hAnsi="Wingdings" w:hint="default"/>
      </w:rPr>
    </w:lvl>
  </w:abstractNum>
  <w:abstractNum w:abstractNumId="191">
    <w:nsid w:val="10D74E24"/>
    <w:multiLevelType w:val="hybridMultilevel"/>
    <w:tmpl w:val="6212B9D4"/>
    <w:lvl w:ilvl="0" w:tplc="FFFFFFFF">
      <w:start w:val="1"/>
      <w:numFmt w:val="lowerLetter"/>
      <w:lvlText w:val="%1)"/>
      <w:lvlJc w:val="left"/>
      <w:pPr>
        <w:tabs>
          <w:tab w:val="num" w:pos="960"/>
        </w:tabs>
        <w:ind w:left="960" w:hanging="420"/>
      </w:pPr>
    </w:lvl>
    <w:lvl w:ilvl="1" w:tplc="FFFFFFFF">
      <w:start w:val="1"/>
      <w:numFmt w:val="decimal"/>
      <w:lvlText w:val="%2．"/>
      <w:lvlJc w:val="left"/>
      <w:pPr>
        <w:tabs>
          <w:tab w:val="num" w:pos="1320"/>
        </w:tabs>
        <w:ind w:left="1320" w:hanging="360"/>
      </w:pPr>
      <w:rPr>
        <w:rFonts w:hint="eastAsia"/>
      </w:rPr>
    </w:lvl>
    <w:lvl w:ilvl="2" w:tplc="FFFFFFFF">
      <w:start w:val="1"/>
      <w:numFmt w:val="lowerLetter"/>
      <w:lvlText w:val="%3)"/>
      <w:lvlJc w:val="left"/>
      <w:pPr>
        <w:tabs>
          <w:tab w:val="num" w:pos="1800"/>
        </w:tabs>
        <w:ind w:left="1800" w:hanging="420"/>
      </w:pPr>
    </w:lvl>
    <w:lvl w:ilvl="3" w:tplc="FFFFFFFF" w:tentative="1">
      <w:start w:val="1"/>
      <w:numFmt w:val="decimal"/>
      <w:lvlText w:val="%4."/>
      <w:lvlJc w:val="left"/>
      <w:pPr>
        <w:tabs>
          <w:tab w:val="num" w:pos="2220"/>
        </w:tabs>
        <w:ind w:left="2220" w:hanging="420"/>
      </w:pPr>
    </w:lvl>
    <w:lvl w:ilvl="4" w:tplc="FFFFFFFF" w:tentative="1">
      <w:start w:val="1"/>
      <w:numFmt w:val="lowerLetter"/>
      <w:lvlText w:val="%5)"/>
      <w:lvlJc w:val="left"/>
      <w:pPr>
        <w:tabs>
          <w:tab w:val="num" w:pos="2640"/>
        </w:tabs>
        <w:ind w:left="2640" w:hanging="420"/>
      </w:pPr>
    </w:lvl>
    <w:lvl w:ilvl="5" w:tplc="FFFFFFFF" w:tentative="1">
      <w:start w:val="1"/>
      <w:numFmt w:val="lowerRoman"/>
      <w:lvlText w:val="%6."/>
      <w:lvlJc w:val="right"/>
      <w:pPr>
        <w:tabs>
          <w:tab w:val="num" w:pos="3060"/>
        </w:tabs>
        <w:ind w:left="3060" w:hanging="420"/>
      </w:pPr>
    </w:lvl>
    <w:lvl w:ilvl="6" w:tplc="FFFFFFFF" w:tentative="1">
      <w:start w:val="1"/>
      <w:numFmt w:val="decimal"/>
      <w:lvlText w:val="%7."/>
      <w:lvlJc w:val="left"/>
      <w:pPr>
        <w:tabs>
          <w:tab w:val="num" w:pos="3480"/>
        </w:tabs>
        <w:ind w:left="3480" w:hanging="420"/>
      </w:pPr>
    </w:lvl>
    <w:lvl w:ilvl="7" w:tplc="FFFFFFFF" w:tentative="1">
      <w:start w:val="1"/>
      <w:numFmt w:val="lowerLetter"/>
      <w:lvlText w:val="%8)"/>
      <w:lvlJc w:val="left"/>
      <w:pPr>
        <w:tabs>
          <w:tab w:val="num" w:pos="3900"/>
        </w:tabs>
        <w:ind w:left="3900" w:hanging="420"/>
      </w:pPr>
    </w:lvl>
    <w:lvl w:ilvl="8" w:tplc="FFFFFFFF" w:tentative="1">
      <w:start w:val="1"/>
      <w:numFmt w:val="lowerRoman"/>
      <w:lvlText w:val="%9."/>
      <w:lvlJc w:val="right"/>
      <w:pPr>
        <w:tabs>
          <w:tab w:val="num" w:pos="4320"/>
        </w:tabs>
        <w:ind w:left="4320" w:hanging="420"/>
      </w:pPr>
    </w:lvl>
  </w:abstractNum>
  <w:abstractNum w:abstractNumId="192">
    <w:nsid w:val="10E972C7"/>
    <w:multiLevelType w:val="hybridMultilevel"/>
    <w:tmpl w:val="812E366E"/>
    <w:lvl w:ilvl="0" w:tplc="BFD24D50">
      <w:start w:val="1"/>
      <w:numFmt w:val="upperRoman"/>
      <w:lvlText w:val="%1．"/>
      <w:lvlJc w:val="left"/>
      <w:pPr>
        <w:tabs>
          <w:tab w:val="num" w:pos="1200"/>
        </w:tabs>
        <w:ind w:left="1200" w:hanging="7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93">
    <w:nsid w:val="110D505F"/>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194">
    <w:nsid w:val="110F2019"/>
    <w:multiLevelType w:val="hybridMultilevel"/>
    <w:tmpl w:val="600077A8"/>
    <w:lvl w:ilvl="0" w:tplc="BFDAC666">
      <w:start w:val="1"/>
      <w:numFmt w:val="upperLetter"/>
      <w:lvlText w:val="%1)"/>
      <w:lvlJc w:val="left"/>
      <w:pPr>
        <w:tabs>
          <w:tab w:val="num" w:pos="1065"/>
        </w:tabs>
        <w:ind w:left="1065" w:hanging="705"/>
      </w:pPr>
      <w:rPr>
        <w:rFonts w:hint="default"/>
      </w:rPr>
    </w:lvl>
    <w:lvl w:ilvl="1" w:tplc="041F0003">
      <w:start w:val="1"/>
      <w:numFmt w:val="bullet"/>
      <w:lvlText w:val="o"/>
      <w:lvlJc w:val="left"/>
      <w:pPr>
        <w:tabs>
          <w:tab w:val="num" w:pos="1440"/>
        </w:tabs>
        <w:ind w:left="1440" w:hanging="360"/>
      </w:pPr>
      <w:rPr>
        <w:rFonts w:ascii="Courier New" w:hAnsi="Courier New" w:cs="Courier New" w:hint="default"/>
      </w:rPr>
    </w:lvl>
    <w:lvl w:ilvl="2" w:tplc="041F001B">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95">
    <w:nsid w:val="111D2EB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6">
    <w:nsid w:val="115C24A0"/>
    <w:multiLevelType w:val="hybridMultilevel"/>
    <w:tmpl w:val="A3822E20"/>
    <w:lvl w:ilvl="0" w:tplc="FBE29990">
      <w:start w:val="4"/>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7">
    <w:nsid w:val="11745182"/>
    <w:multiLevelType w:val="hybridMultilevel"/>
    <w:tmpl w:val="26F851D6"/>
    <w:lvl w:ilvl="0" w:tplc="FFFFFFFF">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98">
    <w:nsid w:val="117C7A5A"/>
    <w:multiLevelType w:val="singleLevel"/>
    <w:tmpl w:val="2236F384"/>
    <w:lvl w:ilvl="0">
      <w:start w:val="1"/>
      <w:numFmt w:val="lowerLetter"/>
      <w:lvlText w:val="（%1）"/>
      <w:lvlJc w:val="left"/>
      <w:pPr>
        <w:tabs>
          <w:tab w:val="num" w:pos="945"/>
        </w:tabs>
        <w:ind w:left="945" w:hanging="525"/>
      </w:pPr>
      <w:rPr>
        <w:rFonts w:hint="default"/>
      </w:rPr>
    </w:lvl>
  </w:abstractNum>
  <w:abstractNum w:abstractNumId="199">
    <w:nsid w:val="118F3F79"/>
    <w:multiLevelType w:val="hybridMultilevel"/>
    <w:tmpl w:val="F06E748C"/>
    <w:lvl w:ilvl="0" w:tplc="2F728716">
      <w:start w:val="1"/>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200">
    <w:nsid w:val="11937643"/>
    <w:multiLevelType w:val="hybridMultilevel"/>
    <w:tmpl w:val="91969EF2"/>
    <w:lvl w:ilvl="0" w:tplc="FFFFFFFF">
      <w:start w:val="1"/>
      <w:numFmt w:val="decimal"/>
      <w:lvlText w:val="%1."/>
      <w:lvlJc w:val="left"/>
      <w:pPr>
        <w:tabs>
          <w:tab w:val="num" w:pos="630"/>
        </w:tabs>
        <w:ind w:left="630" w:hanging="420"/>
      </w:pPr>
    </w:lvl>
    <w:lvl w:ilvl="1" w:tplc="FFFFFFFF" w:tentative="1">
      <w:start w:val="1"/>
      <w:numFmt w:val="lowerLetter"/>
      <w:lvlText w:val="%2)"/>
      <w:lvlJc w:val="left"/>
      <w:pPr>
        <w:tabs>
          <w:tab w:val="num" w:pos="1050"/>
        </w:tabs>
        <w:ind w:left="1050" w:hanging="420"/>
      </w:pPr>
    </w:lvl>
    <w:lvl w:ilvl="2" w:tplc="FFFFFFFF" w:tentative="1">
      <w:start w:val="1"/>
      <w:numFmt w:val="lowerRoman"/>
      <w:lvlText w:val="%3."/>
      <w:lvlJc w:val="right"/>
      <w:pPr>
        <w:tabs>
          <w:tab w:val="num" w:pos="1470"/>
        </w:tabs>
        <w:ind w:left="1470" w:hanging="420"/>
      </w:pPr>
    </w:lvl>
    <w:lvl w:ilvl="3" w:tplc="FFFFFFFF" w:tentative="1">
      <w:start w:val="1"/>
      <w:numFmt w:val="decimal"/>
      <w:lvlText w:val="%4."/>
      <w:lvlJc w:val="left"/>
      <w:pPr>
        <w:tabs>
          <w:tab w:val="num" w:pos="1890"/>
        </w:tabs>
        <w:ind w:left="1890" w:hanging="420"/>
      </w:pPr>
    </w:lvl>
    <w:lvl w:ilvl="4" w:tplc="FFFFFFFF" w:tentative="1">
      <w:start w:val="1"/>
      <w:numFmt w:val="lowerLetter"/>
      <w:lvlText w:val="%5)"/>
      <w:lvlJc w:val="left"/>
      <w:pPr>
        <w:tabs>
          <w:tab w:val="num" w:pos="2310"/>
        </w:tabs>
        <w:ind w:left="2310" w:hanging="420"/>
      </w:p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201">
    <w:nsid w:val="11CE3E8A"/>
    <w:multiLevelType w:val="hybridMultilevel"/>
    <w:tmpl w:val="566C032C"/>
    <w:lvl w:ilvl="0" w:tplc="F16A3546">
      <w:start w:val="1984"/>
      <w:numFmt w:val="decimal"/>
      <w:lvlText w:val="%1"/>
      <w:lvlJc w:val="left"/>
      <w:pPr>
        <w:tabs>
          <w:tab w:val="num" w:pos="1315"/>
        </w:tabs>
        <w:ind w:left="1315" w:hanging="480"/>
      </w:pPr>
      <w:rPr>
        <w:rFonts w:hint="default"/>
      </w:rPr>
    </w:lvl>
    <w:lvl w:ilvl="1" w:tplc="191E060E">
      <w:start w:val="2000"/>
      <w:numFmt w:val="bullet"/>
      <w:lvlText w:val="-"/>
      <w:lvlJc w:val="left"/>
      <w:pPr>
        <w:tabs>
          <w:tab w:val="num" w:pos="1915"/>
        </w:tabs>
        <w:ind w:left="1915" w:hanging="360"/>
      </w:pPr>
      <w:rPr>
        <w:rFonts w:ascii="Times New Roman" w:eastAsia="Times New Roman" w:hAnsi="Times New Roman" w:cs="Times New Roman" w:hint="default"/>
      </w:rPr>
    </w:lvl>
    <w:lvl w:ilvl="2" w:tplc="0409001B">
      <w:start w:val="1"/>
      <w:numFmt w:val="lowerRoman"/>
      <w:lvlText w:val="%3."/>
      <w:lvlJc w:val="right"/>
      <w:pPr>
        <w:tabs>
          <w:tab w:val="num" w:pos="2635"/>
        </w:tabs>
        <w:ind w:left="2635" w:hanging="180"/>
      </w:pPr>
    </w:lvl>
    <w:lvl w:ilvl="3" w:tplc="0409000F">
      <w:start w:val="1"/>
      <w:numFmt w:val="decimal"/>
      <w:lvlText w:val="%4."/>
      <w:lvlJc w:val="left"/>
      <w:pPr>
        <w:tabs>
          <w:tab w:val="num" w:pos="3355"/>
        </w:tabs>
        <w:ind w:left="3355" w:hanging="360"/>
      </w:pPr>
    </w:lvl>
    <w:lvl w:ilvl="4" w:tplc="04090019" w:tentative="1">
      <w:start w:val="1"/>
      <w:numFmt w:val="lowerLetter"/>
      <w:lvlText w:val="%5."/>
      <w:lvlJc w:val="left"/>
      <w:pPr>
        <w:tabs>
          <w:tab w:val="num" w:pos="4075"/>
        </w:tabs>
        <w:ind w:left="4075" w:hanging="360"/>
      </w:pPr>
    </w:lvl>
    <w:lvl w:ilvl="5" w:tplc="0409001B" w:tentative="1">
      <w:start w:val="1"/>
      <w:numFmt w:val="lowerRoman"/>
      <w:lvlText w:val="%6."/>
      <w:lvlJc w:val="right"/>
      <w:pPr>
        <w:tabs>
          <w:tab w:val="num" w:pos="4795"/>
        </w:tabs>
        <w:ind w:left="4795" w:hanging="180"/>
      </w:pPr>
    </w:lvl>
    <w:lvl w:ilvl="6" w:tplc="0409000F" w:tentative="1">
      <w:start w:val="1"/>
      <w:numFmt w:val="decimal"/>
      <w:lvlText w:val="%7."/>
      <w:lvlJc w:val="left"/>
      <w:pPr>
        <w:tabs>
          <w:tab w:val="num" w:pos="5515"/>
        </w:tabs>
        <w:ind w:left="5515" w:hanging="360"/>
      </w:pPr>
    </w:lvl>
    <w:lvl w:ilvl="7" w:tplc="04090019" w:tentative="1">
      <w:start w:val="1"/>
      <w:numFmt w:val="lowerLetter"/>
      <w:lvlText w:val="%8."/>
      <w:lvlJc w:val="left"/>
      <w:pPr>
        <w:tabs>
          <w:tab w:val="num" w:pos="6235"/>
        </w:tabs>
        <w:ind w:left="6235" w:hanging="360"/>
      </w:pPr>
    </w:lvl>
    <w:lvl w:ilvl="8" w:tplc="0409001B" w:tentative="1">
      <w:start w:val="1"/>
      <w:numFmt w:val="lowerRoman"/>
      <w:lvlText w:val="%9."/>
      <w:lvlJc w:val="right"/>
      <w:pPr>
        <w:tabs>
          <w:tab w:val="num" w:pos="6955"/>
        </w:tabs>
        <w:ind w:left="6955" w:hanging="180"/>
      </w:pPr>
    </w:lvl>
  </w:abstractNum>
  <w:abstractNum w:abstractNumId="202">
    <w:nsid w:val="11E40CDD"/>
    <w:multiLevelType w:val="hybridMultilevel"/>
    <w:tmpl w:val="40B4863A"/>
    <w:lvl w:ilvl="0" w:tplc="60BA44EA">
      <w:start w:val="1"/>
      <w:numFmt w:val="bullet"/>
      <w:lvlText w:val="•"/>
      <w:lvlJc w:val="left"/>
      <w:pPr>
        <w:tabs>
          <w:tab w:val="num" w:pos="360"/>
        </w:tabs>
        <w:ind w:left="340" w:hanging="340"/>
      </w:pPr>
      <w:rPr>
        <w:rFonts w:ascii="Times New Roman" w:hAnsi="Times New Roman" w:cs="Times New Roman" w:hint="default"/>
      </w:rPr>
    </w:lvl>
    <w:lvl w:ilvl="1" w:tplc="DBB6883C">
      <w:start w:val="1"/>
      <w:numFmt w:val="bullet"/>
      <w:lvlText w:val="•"/>
      <w:lvlJc w:val="left"/>
      <w:pPr>
        <w:tabs>
          <w:tab w:val="num" w:pos="360"/>
        </w:tabs>
        <w:ind w:left="340" w:hanging="340"/>
      </w:pPr>
      <w:rPr>
        <w:rFonts w:ascii="Times New Roman" w:hAnsi="Times New Roman" w:cs="Times New Roman" w:hint="default"/>
      </w:rPr>
    </w:lvl>
    <w:lvl w:ilvl="2" w:tplc="60BA44EA">
      <w:start w:val="1"/>
      <w:numFmt w:val="bullet"/>
      <w:lvlText w:val="•"/>
      <w:lvlJc w:val="left"/>
      <w:pPr>
        <w:tabs>
          <w:tab w:val="num" w:pos="1560"/>
        </w:tabs>
        <w:ind w:left="1540" w:hanging="340"/>
      </w:pPr>
      <w:rPr>
        <w:rFonts w:ascii="Times New Roman" w:hAnsi="Times New Roman" w:cs="Times New Roman"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abstractNum w:abstractNumId="203">
    <w:nsid w:val="1228345A"/>
    <w:multiLevelType w:val="singleLevel"/>
    <w:tmpl w:val="09C427BE"/>
    <w:lvl w:ilvl="0">
      <w:start w:val="1"/>
      <w:numFmt w:val="bullet"/>
      <w:lvlText w:val=""/>
      <w:lvlJc w:val="left"/>
      <w:pPr>
        <w:tabs>
          <w:tab w:val="num" w:pos="0"/>
        </w:tabs>
        <w:ind w:left="283" w:hanging="283"/>
      </w:pPr>
      <w:rPr>
        <w:rFonts w:ascii="Wingdings" w:hAnsi="Wingdings" w:hint="default"/>
      </w:rPr>
    </w:lvl>
  </w:abstractNum>
  <w:abstractNum w:abstractNumId="204">
    <w:nsid w:val="123F279E"/>
    <w:multiLevelType w:val="hybridMultilevel"/>
    <w:tmpl w:val="D82A818E"/>
    <w:lvl w:ilvl="0" w:tplc="7792BF70">
      <w:start w:val="2003"/>
      <w:numFmt w:val="decimal"/>
      <w:lvlText w:val="%1"/>
      <w:lvlJc w:val="left"/>
      <w:pPr>
        <w:tabs>
          <w:tab w:val="num" w:pos="480"/>
        </w:tabs>
        <w:ind w:left="480" w:hanging="48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5">
    <w:nsid w:val="1268608B"/>
    <w:multiLevelType w:val="hybridMultilevel"/>
    <w:tmpl w:val="9DBA9694"/>
    <w:lvl w:ilvl="0" w:tplc="199CFCB6">
      <w:start w:val="13"/>
      <w:numFmt w:val="decimal"/>
      <w:lvlText w:val="%1．"/>
      <w:lvlJc w:val="left"/>
      <w:pPr>
        <w:tabs>
          <w:tab w:val="num" w:pos="1260"/>
        </w:tabs>
        <w:ind w:left="1260" w:hanging="42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206">
    <w:nsid w:val="129B68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7">
    <w:nsid w:val="12B14019"/>
    <w:multiLevelType w:val="singleLevel"/>
    <w:tmpl w:val="92C8A05C"/>
    <w:lvl w:ilvl="0">
      <w:start w:val="1"/>
      <w:numFmt w:val="decimal"/>
      <w:lvlText w:val="%1．"/>
      <w:lvlJc w:val="left"/>
      <w:pPr>
        <w:tabs>
          <w:tab w:val="num" w:pos="840"/>
        </w:tabs>
        <w:ind w:left="840" w:hanging="360"/>
      </w:pPr>
      <w:rPr>
        <w:rFonts w:hint="eastAsia"/>
      </w:rPr>
    </w:lvl>
  </w:abstractNum>
  <w:abstractNum w:abstractNumId="208">
    <w:nsid w:val="12B730F4"/>
    <w:multiLevelType w:val="hybridMultilevel"/>
    <w:tmpl w:val="68CCE4A2"/>
    <w:lvl w:ilvl="0" w:tplc="966C1B2A">
      <w:start w:val="1963"/>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09">
    <w:nsid w:val="12C302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0">
    <w:nsid w:val="12FF668C"/>
    <w:multiLevelType w:val="hybridMultilevel"/>
    <w:tmpl w:val="85F8E6B8"/>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11">
    <w:nsid w:val="13171AA9"/>
    <w:multiLevelType w:val="singleLevel"/>
    <w:tmpl w:val="D3CCED0C"/>
    <w:lvl w:ilvl="0">
      <w:start w:val="1"/>
      <w:numFmt w:val="decimal"/>
      <w:lvlText w:val="%1．"/>
      <w:lvlJc w:val="left"/>
      <w:pPr>
        <w:tabs>
          <w:tab w:val="num" w:pos="360"/>
        </w:tabs>
        <w:ind w:left="360" w:hanging="360"/>
      </w:pPr>
      <w:rPr>
        <w:rFonts w:hint="eastAsia"/>
      </w:rPr>
    </w:lvl>
  </w:abstractNum>
  <w:abstractNum w:abstractNumId="212">
    <w:nsid w:val="132230FB"/>
    <w:multiLevelType w:val="multilevel"/>
    <w:tmpl w:val="04E895B2"/>
    <w:lvl w:ilvl="0">
      <w:numFmt w:val="bullet"/>
      <w:lvlText w:val="●"/>
      <w:lvlJc w:val="left"/>
      <w:pPr>
        <w:tabs>
          <w:tab w:val="num" w:pos="1185"/>
        </w:tabs>
        <w:ind w:left="1185" w:hanging="705"/>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213">
    <w:nsid w:val="132826FA"/>
    <w:multiLevelType w:val="hybridMultilevel"/>
    <w:tmpl w:val="750E183C"/>
    <w:lvl w:ilvl="0" w:tplc="70968CF0">
      <w:start w:val="2003"/>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4">
    <w:nsid w:val="13333DC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5">
    <w:nsid w:val="13362DE4"/>
    <w:multiLevelType w:val="hybridMultilevel"/>
    <w:tmpl w:val="52366818"/>
    <w:lvl w:ilvl="0" w:tplc="FFFFFFFF">
      <w:start w:val="8"/>
      <w:numFmt w:val="bullet"/>
      <w:lvlText w:val="＊"/>
      <w:lvlJc w:val="left"/>
      <w:pPr>
        <w:tabs>
          <w:tab w:val="num" w:pos="630"/>
        </w:tabs>
        <w:ind w:left="630" w:hanging="630"/>
      </w:pPr>
      <w:rPr>
        <w:rFonts w:ascii="SimSun" w:eastAsia="SimSun" w:hAnsi="SimSun" w:cs="Times New Roman" w:hint="eastAsia"/>
      </w:rPr>
    </w:lvl>
    <w:lvl w:ilvl="1" w:tplc="FFFFFFFF">
      <w:start w:val="10"/>
      <w:numFmt w:val="bullet"/>
      <w:lvlText w:val="-"/>
      <w:lvlJc w:val="left"/>
      <w:pPr>
        <w:tabs>
          <w:tab w:val="num" w:pos="780"/>
        </w:tabs>
        <w:ind w:left="780" w:hanging="360"/>
      </w:pPr>
      <w:rPr>
        <w:rFonts w:ascii="Times New Roman" w:eastAsia="SimSun" w:hAnsi="Times New Roman" w:cs="Times New Roman"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216">
    <w:nsid w:val="137C3E68"/>
    <w:multiLevelType w:val="hybridMultilevel"/>
    <w:tmpl w:val="97C6EBA8"/>
    <w:lvl w:ilvl="0" w:tplc="D6C24A1E">
      <w:start w:val="1"/>
      <w:numFmt w:val="lowerLetter"/>
      <w:lvlText w:val="%1．"/>
      <w:lvlJc w:val="left"/>
      <w:pPr>
        <w:tabs>
          <w:tab w:val="num" w:pos="360"/>
        </w:tabs>
        <w:ind w:left="360" w:hanging="360"/>
      </w:pPr>
      <w:rPr>
        <w:rFonts w:hint="default"/>
      </w:rPr>
    </w:lvl>
    <w:lvl w:ilvl="1" w:tplc="E1226D46">
      <w:start w:val="1"/>
      <w:numFmt w:val="lowerLetter"/>
      <w:lvlText w:val="%2）"/>
      <w:lvlJc w:val="left"/>
      <w:pPr>
        <w:tabs>
          <w:tab w:val="num" w:pos="780"/>
        </w:tabs>
        <w:ind w:left="780" w:hanging="360"/>
      </w:pPr>
      <w:rPr>
        <w:rFonts w:hint="default"/>
      </w:rPr>
    </w:lvl>
    <w:lvl w:ilvl="2" w:tplc="35708522">
      <w:start w:val="1"/>
      <w:numFmt w:val="decimal"/>
      <w:lvlText w:val="%3．"/>
      <w:lvlJc w:val="left"/>
      <w:pPr>
        <w:tabs>
          <w:tab w:val="num" w:pos="1200"/>
        </w:tabs>
        <w:ind w:left="1200" w:hanging="36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7">
    <w:nsid w:val="137D54C2"/>
    <w:multiLevelType w:val="hybridMultilevel"/>
    <w:tmpl w:val="25627808"/>
    <w:lvl w:ilvl="0" w:tplc="FFFFFFFF">
      <w:start w:val="1"/>
      <w:numFmt w:val="bullet"/>
      <w:lvlText w:val=""/>
      <w:lvlJc w:val="left"/>
      <w:pPr>
        <w:tabs>
          <w:tab w:val="num" w:pos="720"/>
        </w:tabs>
        <w:ind w:left="720"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8">
    <w:nsid w:val="1394423A"/>
    <w:multiLevelType w:val="hybridMultilevel"/>
    <w:tmpl w:val="C936B3B6"/>
    <w:lvl w:ilvl="0" w:tplc="351A8A44">
      <w:start w:val="1"/>
      <w:numFmt w:val="decimal"/>
      <w:lvlText w:val="%1．"/>
      <w:lvlJc w:val="left"/>
      <w:pPr>
        <w:tabs>
          <w:tab w:val="num" w:pos="1284"/>
        </w:tabs>
        <w:ind w:left="1284" w:hanging="360"/>
      </w:pPr>
      <w:rPr>
        <w:rFonts w:hint="eastAsia"/>
      </w:rPr>
    </w:lvl>
    <w:lvl w:ilvl="1" w:tplc="04090019">
      <w:start w:val="1"/>
      <w:numFmt w:val="lowerLetter"/>
      <w:lvlText w:val="%2)"/>
      <w:lvlJc w:val="left"/>
      <w:pPr>
        <w:tabs>
          <w:tab w:val="num" w:pos="1764"/>
        </w:tabs>
        <w:ind w:left="1764" w:hanging="420"/>
      </w:pPr>
    </w:lvl>
    <w:lvl w:ilvl="2" w:tplc="0409001B" w:tentative="1">
      <w:start w:val="1"/>
      <w:numFmt w:val="lowerRoman"/>
      <w:lvlText w:val="%3."/>
      <w:lvlJc w:val="right"/>
      <w:pPr>
        <w:tabs>
          <w:tab w:val="num" w:pos="2184"/>
        </w:tabs>
        <w:ind w:left="2184" w:hanging="420"/>
      </w:pPr>
    </w:lvl>
    <w:lvl w:ilvl="3" w:tplc="0409000F" w:tentative="1">
      <w:start w:val="1"/>
      <w:numFmt w:val="decimal"/>
      <w:lvlText w:val="%4."/>
      <w:lvlJc w:val="left"/>
      <w:pPr>
        <w:tabs>
          <w:tab w:val="num" w:pos="2604"/>
        </w:tabs>
        <w:ind w:left="2604" w:hanging="420"/>
      </w:pPr>
    </w:lvl>
    <w:lvl w:ilvl="4" w:tplc="04090019" w:tentative="1">
      <w:start w:val="1"/>
      <w:numFmt w:val="lowerLetter"/>
      <w:lvlText w:val="%5)"/>
      <w:lvlJc w:val="left"/>
      <w:pPr>
        <w:tabs>
          <w:tab w:val="num" w:pos="3024"/>
        </w:tabs>
        <w:ind w:left="3024" w:hanging="420"/>
      </w:pPr>
    </w:lvl>
    <w:lvl w:ilvl="5" w:tplc="0409001B" w:tentative="1">
      <w:start w:val="1"/>
      <w:numFmt w:val="lowerRoman"/>
      <w:lvlText w:val="%6."/>
      <w:lvlJc w:val="right"/>
      <w:pPr>
        <w:tabs>
          <w:tab w:val="num" w:pos="3444"/>
        </w:tabs>
        <w:ind w:left="3444" w:hanging="420"/>
      </w:pPr>
    </w:lvl>
    <w:lvl w:ilvl="6" w:tplc="0409000F" w:tentative="1">
      <w:start w:val="1"/>
      <w:numFmt w:val="decimal"/>
      <w:lvlText w:val="%7."/>
      <w:lvlJc w:val="left"/>
      <w:pPr>
        <w:tabs>
          <w:tab w:val="num" w:pos="3864"/>
        </w:tabs>
        <w:ind w:left="3864" w:hanging="420"/>
      </w:pPr>
    </w:lvl>
    <w:lvl w:ilvl="7" w:tplc="04090019" w:tentative="1">
      <w:start w:val="1"/>
      <w:numFmt w:val="lowerLetter"/>
      <w:lvlText w:val="%8)"/>
      <w:lvlJc w:val="left"/>
      <w:pPr>
        <w:tabs>
          <w:tab w:val="num" w:pos="4284"/>
        </w:tabs>
        <w:ind w:left="4284" w:hanging="420"/>
      </w:pPr>
    </w:lvl>
    <w:lvl w:ilvl="8" w:tplc="0409001B" w:tentative="1">
      <w:start w:val="1"/>
      <w:numFmt w:val="lowerRoman"/>
      <w:lvlText w:val="%9."/>
      <w:lvlJc w:val="right"/>
      <w:pPr>
        <w:tabs>
          <w:tab w:val="num" w:pos="4704"/>
        </w:tabs>
        <w:ind w:left="4704" w:hanging="420"/>
      </w:pPr>
    </w:lvl>
  </w:abstractNum>
  <w:abstractNum w:abstractNumId="219">
    <w:nsid w:val="13960CE4"/>
    <w:multiLevelType w:val="hybridMultilevel"/>
    <w:tmpl w:val="4F24966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0">
    <w:nsid w:val="13A005E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1">
    <w:nsid w:val="13A14DE6"/>
    <w:multiLevelType w:val="multilevel"/>
    <w:tmpl w:val="8E56E00E"/>
    <w:lvl w:ilvl="0">
      <w:start w:val="1978"/>
      <w:numFmt w:val="decimal"/>
      <w:lvlText w:val="%1"/>
      <w:lvlJc w:val="left"/>
      <w:pPr>
        <w:tabs>
          <w:tab w:val="num" w:pos="1245"/>
        </w:tabs>
        <w:ind w:left="1245" w:hanging="1245"/>
      </w:pPr>
      <w:rPr>
        <w:rFonts w:hint="eastAsia"/>
      </w:rPr>
    </w:lvl>
    <w:lvl w:ilvl="1">
      <w:start w:val="1984"/>
      <w:numFmt w:val="decimal"/>
      <w:lvlText w:val="%1-%2"/>
      <w:lvlJc w:val="left"/>
      <w:pPr>
        <w:tabs>
          <w:tab w:val="num" w:pos="1365"/>
        </w:tabs>
        <w:ind w:left="1365" w:hanging="1245"/>
      </w:pPr>
      <w:rPr>
        <w:rFonts w:hint="eastAsia"/>
      </w:rPr>
    </w:lvl>
    <w:lvl w:ilvl="2">
      <w:start w:val="1"/>
      <w:numFmt w:val="decimal"/>
      <w:lvlText w:val="%1-%2.%3"/>
      <w:lvlJc w:val="left"/>
      <w:pPr>
        <w:tabs>
          <w:tab w:val="num" w:pos="1485"/>
        </w:tabs>
        <w:ind w:left="1485" w:hanging="1245"/>
      </w:pPr>
      <w:rPr>
        <w:rFonts w:hint="eastAsia"/>
      </w:rPr>
    </w:lvl>
    <w:lvl w:ilvl="3">
      <w:start w:val="1"/>
      <w:numFmt w:val="decimal"/>
      <w:lvlText w:val="%1-%2.%3.%4"/>
      <w:lvlJc w:val="left"/>
      <w:pPr>
        <w:tabs>
          <w:tab w:val="num" w:pos="1605"/>
        </w:tabs>
        <w:ind w:left="1605" w:hanging="1245"/>
      </w:pPr>
      <w:rPr>
        <w:rFonts w:hint="eastAsia"/>
      </w:rPr>
    </w:lvl>
    <w:lvl w:ilvl="4">
      <w:start w:val="1"/>
      <w:numFmt w:val="decimal"/>
      <w:lvlText w:val="%1-%2.%3.%4.%5"/>
      <w:lvlJc w:val="left"/>
      <w:pPr>
        <w:tabs>
          <w:tab w:val="num" w:pos="1725"/>
        </w:tabs>
        <w:ind w:left="1725" w:hanging="1245"/>
      </w:pPr>
      <w:rPr>
        <w:rFonts w:hint="eastAsia"/>
      </w:rPr>
    </w:lvl>
    <w:lvl w:ilvl="5">
      <w:start w:val="1"/>
      <w:numFmt w:val="decimal"/>
      <w:lvlText w:val="%1-%2.%3.%4.%5.%6"/>
      <w:lvlJc w:val="left"/>
      <w:pPr>
        <w:tabs>
          <w:tab w:val="num" w:pos="1845"/>
        </w:tabs>
        <w:ind w:left="1845" w:hanging="1245"/>
      </w:pPr>
      <w:rPr>
        <w:rFonts w:hint="eastAsia"/>
      </w:rPr>
    </w:lvl>
    <w:lvl w:ilvl="6">
      <w:start w:val="1"/>
      <w:numFmt w:val="decimal"/>
      <w:lvlText w:val="%1-%2.%3.%4.%5.%6.%7"/>
      <w:lvlJc w:val="left"/>
      <w:pPr>
        <w:tabs>
          <w:tab w:val="num" w:pos="1965"/>
        </w:tabs>
        <w:ind w:left="1965" w:hanging="1245"/>
      </w:pPr>
      <w:rPr>
        <w:rFonts w:hint="eastAsia"/>
      </w:rPr>
    </w:lvl>
    <w:lvl w:ilvl="7">
      <w:start w:val="1"/>
      <w:numFmt w:val="decimal"/>
      <w:lvlText w:val="%1-%2.%3.%4.%5.%6.%7.%8"/>
      <w:lvlJc w:val="left"/>
      <w:pPr>
        <w:tabs>
          <w:tab w:val="num" w:pos="2280"/>
        </w:tabs>
        <w:ind w:left="2280" w:hanging="1440"/>
      </w:pPr>
      <w:rPr>
        <w:rFonts w:hint="eastAsia"/>
      </w:rPr>
    </w:lvl>
    <w:lvl w:ilvl="8">
      <w:start w:val="1"/>
      <w:numFmt w:val="decimal"/>
      <w:lvlText w:val="%1-%2.%3.%4.%5.%6.%7.%8.%9"/>
      <w:lvlJc w:val="left"/>
      <w:pPr>
        <w:tabs>
          <w:tab w:val="num" w:pos="2400"/>
        </w:tabs>
        <w:ind w:left="2400" w:hanging="1440"/>
      </w:pPr>
      <w:rPr>
        <w:rFonts w:hint="eastAsia"/>
      </w:rPr>
    </w:lvl>
  </w:abstractNum>
  <w:abstractNum w:abstractNumId="222">
    <w:nsid w:val="13AD7DF4"/>
    <w:multiLevelType w:val="hybridMultilevel"/>
    <w:tmpl w:val="1276C06E"/>
    <w:lvl w:ilvl="0" w:tplc="FFFFFFFF">
      <w:start w:val="1999"/>
      <w:numFmt w:val="bullet"/>
      <w:lvlText w:val="-"/>
      <w:lvlJc w:val="left"/>
      <w:pPr>
        <w:tabs>
          <w:tab w:val="num" w:pos="2670"/>
        </w:tabs>
        <w:ind w:left="2670" w:hanging="360"/>
      </w:pPr>
      <w:rPr>
        <w:rFonts w:ascii="Times New Roman" w:eastAsia="SimSun" w:hAnsi="Times New Roman" w:cs="Times New Roman" w:hint="default"/>
      </w:rPr>
    </w:lvl>
    <w:lvl w:ilvl="1" w:tplc="FFFFFFFF" w:tentative="1">
      <w:start w:val="1"/>
      <w:numFmt w:val="bullet"/>
      <w:lvlText w:val=""/>
      <w:lvlJc w:val="left"/>
      <w:pPr>
        <w:tabs>
          <w:tab w:val="num" w:pos="3150"/>
        </w:tabs>
        <w:ind w:left="3150" w:hanging="420"/>
      </w:pPr>
      <w:rPr>
        <w:rFonts w:ascii="Wingdings" w:hAnsi="Wingdings" w:hint="default"/>
      </w:rPr>
    </w:lvl>
    <w:lvl w:ilvl="2" w:tplc="FFFFFFFF" w:tentative="1">
      <w:start w:val="1"/>
      <w:numFmt w:val="bullet"/>
      <w:lvlText w:val=""/>
      <w:lvlJc w:val="left"/>
      <w:pPr>
        <w:tabs>
          <w:tab w:val="num" w:pos="3570"/>
        </w:tabs>
        <w:ind w:left="3570" w:hanging="420"/>
      </w:pPr>
      <w:rPr>
        <w:rFonts w:ascii="Wingdings" w:hAnsi="Wingdings" w:hint="default"/>
      </w:rPr>
    </w:lvl>
    <w:lvl w:ilvl="3" w:tplc="FFFFFFFF" w:tentative="1">
      <w:start w:val="1"/>
      <w:numFmt w:val="bullet"/>
      <w:lvlText w:val=""/>
      <w:lvlJc w:val="left"/>
      <w:pPr>
        <w:tabs>
          <w:tab w:val="num" w:pos="3990"/>
        </w:tabs>
        <w:ind w:left="3990" w:hanging="420"/>
      </w:pPr>
      <w:rPr>
        <w:rFonts w:ascii="Wingdings" w:hAnsi="Wingdings" w:hint="default"/>
      </w:rPr>
    </w:lvl>
    <w:lvl w:ilvl="4" w:tplc="FFFFFFFF" w:tentative="1">
      <w:start w:val="1"/>
      <w:numFmt w:val="bullet"/>
      <w:lvlText w:val=""/>
      <w:lvlJc w:val="left"/>
      <w:pPr>
        <w:tabs>
          <w:tab w:val="num" w:pos="4410"/>
        </w:tabs>
        <w:ind w:left="4410" w:hanging="420"/>
      </w:pPr>
      <w:rPr>
        <w:rFonts w:ascii="Wingdings" w:hAnsi="Wingdings" w:hint="default"/>
      </w:rPr>
    </w:lvl>
    <w:lvl w:ilvl="5" w:tplc="FFFFFFFF" w:tentative="1">
      <w:start w:val="1"/>
      <w:numFmt w:val="bullet"/>
      <w:lvlText w:val=""/>
      <w:lvlJc w:val="left"/>
      <w:pPr>
        <w:tabs>
          <w:tab w:val="num" w:pos="4830"/>
        </w:tabs>
        <w:ind w:left="4830" w:hanging="420"/>
      </w:pPr>
      <w:rPr>
        <w:rFonts w:ascii="Wingdings" w:hAnsi="Wingdings" w:hint="default"/>
      </w:rPr>
    </w:lvl>
    <w:lvl w:ilvl="6" w:tplc="FFFFFFFF" w:tentative="1">
      <w:start w:val="1"/>
      <w:numFmt w:val="bullet"/>
      <w:lvlText w:val=""/>
      <w:lvlJc w:val="left"/>
      <w:pPr>
        <w:tabs>
          <w:tab w:val="num" w:pos="5250"/>
        </w:tabs>
        <w:ind w:left="5250" w:hanging="420"/>
      </w:pPr>
      <w:rPr>
        <w:rFonts w:ascii="Wingdings" w:hAnsi="Wingdings" w:hint="default"/>
      </w:rPr>
    </w:lvl>
    <w:lvl w:ilvl="7" w:tplc="FFFFFFFF" w:tentative="1">
      <w:start w:val="1"/>
      <w:numFmt w:val="bullet"/>
      <w:lvlText w:val=""/>
      <w:lvlJc w:val="left"/>
      <w:pPr>
        <w:tabs>
          <w:tab w:val="num" w:pos="5670"/>
        </w:tabs>
        <w:ind w:left="5670" w:hanging="420"/>
      </w:pPr>
      <w:rPr>
        <w:rFonts w:ascii="Wingdings" w:hAnsi="Wingdings" w:hint="default"/>
      </w:rPr>
    </w:lvl>
    <w:lvl w:ilvl="8" w:tplc="FFFFFFFF" w:tentative="1">
      <w:start w:val="1"/>
      <w:numFmt w:val="bullet"/>
      <w:lvlText w:val=""/>
      <w:lvlJc w:val="left"/>
      <w:pPr>
        <w:tabs>
          <w:tab w:val="num" w:pos="6090"/>
        </w:tabs>
        <w:ind w:left="6090" w:hanging="420"/>
      </w:pPr>
      <w:rPr>
        <w:rFonts w:ascii="Wingdings" w:hAnsi="Wingdings" w:hint="default"/>
      </w:rPr>
    </w:lvl>
  </w:abstractNum>
  <w:abstractNum w:abstractNumId="223">
    <w:nsid w:val="13BB146D"/>
    <w:multiLevelType w:val="multilevel"/>
    <w:tmpl w:val="B238952C"/>
    <w:lvl w:ilvl="0">
      <w:start w:val="1964"/>
      <w:numFmt w:val="decimal"/>
      <w:lvlText w:val="%1"/>
      <w:lvlJc w:val="left"/>
      <w:pPr>
        <w:tabs>
          <w:tab w:val="num" w:pos="1050"/>
        </w:tabs>
        <w:ind w:left="1050" w:hanging="1050"/>
      </w:pPr>
      <w:rPr>
        <w:rFonts w:hint="eastAsia"/>
      </w:rPr>
    </w:lvl>
    <w:lvl w:ilvl="1">
      <w:start w:val="1965"/>
      <w:numFmt w:val="decimal"/>
      <w:lvlText w:val="%1-%2"/>
      <w:lvlJc w:val="left"/>
      <w:pPr>
        <w:tabs>
          <w:tab w:val="num" w:pos="1050"/>
        </w:tabs>
        <w:ind w:left="1050" w:hanging="1050"/>
      </w:pPr>
      <w:rPr>
        <w:rFonts w:hint="eastAsia"/>
      </w:rPr>
    </w:lvl>
    <w:lvl w:ilvl="2">
      <w:start w:val="1"/>
      <w:numFmt w:val="decimal"/>
      <w:lvlText w:val="%1-%2.%3"/>
      <w:lvlJc w:val="left"/>
      <w:pPr>
        <w:tabs>
          <w:tab w:val="num" w:pos="1050"/>
        </w:tabs>
        <w:ind w:left="1050" w:hanging="1050"/>
      </w:pPr>
      <w:rPr>
        <w:rFonts w:hint="eastAsia"/>
      </w:rPr>
    </w:lvl>
    <w:lvl w:ilvl="3">
      <w:start w:val="1"/>
      <w:numFmt w:val="decimal"/>
      <w:lvlText w:val="%1-%2.%3.%4"/>
      <w:lvlJc w:val="left"/>
      <w:pPr>
        <w:tabs>
          <w:tab w:val="num" w:pos="1050"/>
        </w:tabs>
        <w:ind w:left="1050" w:hanging="1050"/>
      </w:pPr>
      <w:rPr>
        <w:rFonts w:hint="eastAsia"/>
      </w:rPr>
    </w:lvl>
    <w:lvl w:ilvl="4">
      <w:start w:val="1"/>
      <w:numFmt w:val="decimal"/>
      <w:lvlText w:val="%1-%2.%3.%4.%5"/>
      <w:lvlJc w:val="left"/>
      <w:pPr>
        <w:tabs>
          <w:tab w:val="num" w:pos="1050"/>
        </w:tabs>
        <w:ind w:left="1050" w:hanging="105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080"/>
        </w:tabs>
        <w:ind w:left="1080" w:hanging="108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440"/>
        </w:tabs>
        <w:ind w:left="1440" w:hanging="1440"/>
      </w:pPr>
      <w:rPr>
        <w:rFonts w:hint="eastAsia"/>
      </w:rPr>
    </w:lvl>
  </w:abstractNum>
  <w:abstractNum w:abstractNumId="224">
    <w:nsid w:val="13D90DD8"/>
    <w:multiLevelType w:val="hybridMultilevel"/>
    <w:tmpl w:val="B0E85846"/>
    <w:lvl w:ilvl="0" w:tplc="A740E4C4">
      <w:start w:val="1"/>
      <w:numFmt w:val="bullet"/>
      <w:lvlText w:val=""/>
      <w:lvlJc w:val="left"/>
      <w:pPr>
        <w:tabs>
          <w:tab w:val="num" w:pos="2100"/>
        </w:tabs>
        <w:ind w:left="2100" w:hanging="420"/>
      </w:pPr>
      <w:rPr>
        <w:rFonts w:ascii="Wingdings 2" w:hAnsi="Wingdings 2" w:hint="default"/>
      </w:rPr>
    </w:lvl>
    <w:lvl w:ilvl="1" w:tplc="04090003" w:tentative="1">
      <w:start w:val="1"/>
      <w:numFmt w:val="bullet"/>
      <w:lvlText w:val=""/>
      <w:lvlJc w:val="left"/>
      <w:pPr>
        <w:tabs>
          <w:tab w:val="num" w:pos="2100"/>
        </w:tabs>
        <w:ind w:left="2100" w:hanging="420"/>
      </w:pPr>
      <w:rPr>
        <w:rFonts w:ascii="Wingdings" w:hAnsi="Wingdings" w:hint="default"/>
      </w:rPr>
    </w:lvl>
    <w:lvl w:ilvl="2" w:tplc="04090005" w:tentative="1">
      <w:start w:val="1"/>
      <w:numFmt w:val="bullet"/>
      <w:lvlText w:val=""/>
      <w:lvlJc w:val="left"/>
      <w:pPr>
        <w:tabs>
          <w:tab w:val="num" w:pos="2520"/>
        </w:tabs>
        <w:ind w:left="2520" w:hanging="420"/>
      </w:pPr>
      <w:rPr>
        <w:rFonts w:ascii="Wingdings" w:hAnsi="Wingdings" w:hint="default"/>
      </w:rPr>
    </w:lvl>
    <w:lvl w:ilvl="3" w:tplc="04090001" w:tentative="1">
      <w:start w:val="1"/>
      <w:numFmt w:val="bullet"/>
      <w:lvlText w:val=""/>
      <w:lvlJc w:val="left"/>
      <w:pPr>
        <w:tabs>
          <w:tab w:val="num" w:pos="2940"/>
        </w:tabs>
        <w:ind w:left="2940" w:hanging="420"/>
      </w:pPr>
      <w:rPr>
        <w:rFonts w:ascii="Wingdings" w:hAnsi="Wingdings" w:hint="default"/>
      </w:rPr>
    </w:lvl>
    <w:lvl w:ilvl="4" w:tplc="04090003" w:tentative="1">
      <w:start w:val="1"/>
      <w:numFmt w:val="bullet"/>
      <w:lvlText w:val=""/>
      <w:lvlJc w:val="left"/>
      <w:pPr>
        <w:tabs>
          <w:tab w:val="num" w:pos="3360"/>
        </w:tabs>
        <w:ind w:left="3360" w:hanging="420"/>
      </w:pPr>
      <w:rPr>
        <w:rFonts w:ascii="Wingdings" w:hAnsi="Wingdings" w:hint="default"/>
      </w:rPr>
    </w:lvl>
    <w:lvl w:ilvl="5" w:tplc="04090005" w:tentative="1">
      <w:start w:val="1"/>
      <w:numFmt w:val="bullet"/>
      <w:lvlText w:val=""/>
      <w:lvlJc w:val="left"/>
      <w:pPr>
        <w:tabs>
          <w:tab w:val="num" w:pos="3780"/>
        </w:tabs>
        <w:ind w:left="3780" w:hanging="420"/>
      </w:pPr>
      <w:rPr>
        <w:rFonts w:ascii="Wingdings" w:hAnsi="Wingdings" w:hint="default"/>
      </w:rPr>
    </w:lvl>
    <w:lvl w:ilvl="6" w:tplc="04090001">
      <w:start w:val="1"/>
      <w:numFmt w:val="bullet"/>
      <w:lvlText w:val=""/>
      <w:lvlJc w:val="left"/>
      <w:pPr>
        <w:tabs>
          <w:tab w:val="num" w:pos="4200"/>
        </w:tabs>
        <w:ind w:left="4200" w:hanging="420"/>
      </w:pPr>
      <w:rPr>
        <w:rFonts w:ascii="Wingdings" w:hAnsi="Wingdings" w:hint="default"/>
      </w:rPr>
    </w:lvl>
    <w:lvl w:ilvl="7" w:tplc="04090003" w:tentative="1">
      <w:start w:val="1"/>
      <w:numFmt w:val="bullet"/>
      <w:lvlText w:val=""/>
      <w:lvlJc w:val="left"/>
      <w:pPr>
        <w:tabs>
          <w:tab w:val="num" w:pos="4620"/>
        </w:tabs>
        <w:ind w:left="4620" w:hanging="420"/>
      </w:pPr>
      <w:rPr>
        <w:rFonts w:ascii="Wingdings" w:hAnsi="Wingdings" w:hint="default"/>
      </w:rPr>
    </w:lvl>
    <w:lvl w:ilvl="8" w:tplc="04090005" w:tentative="1">
      <w:start w:val="1"/>
      <w:numFmt w:val="bullet"/>
      <w:lvlText w:val=""/>
      <w:lvlJc w:val="left"/>
      <w:pPr>
        <w:tabs>
          <w:tab w:val="num" w:pos="5040"/>
        </w:tabs>
        <w:ind w:left="5040" w:hanging="420"/>
      </w:pPr>
      <w:rPr>
        <w:rFonts w:ascii="Wingdings" w:hAnsi="Wingdings" w:hint="default"/>
      </w:rPr>
    </w:lvl>
  </w:abstractNum>
  <w:abstractNum w:abstractNumId="225">
    <w:nsid w:val="13E31422"/>
    <w:multiLevelType w:val="hybridMultilevel"/>
    <w:tmpl w:val="A7B8D9F8"/>
    <w:lvl w:ilvl="0" w:tplc="FFFFFFFF">
      <w:start w:val="5"/>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226">
    <w:nsid w:val="13F54B27"/>
    <w:multiLevelType w:val="multilevel"/>
    <w:tmpl w:val="B0B82152"/>
    <w:lvl w:ilvl="0">
      <w:start w:val="1980"/>
      <w:numFmt w:val="decimal"/>
      <w:lvlText w:val="%1"/>
      <w:lvlJc w:val="left"/>
      <w:pPr>
        <w:tabs>
          <w:tab w:val="num" w:pos="1155"/>
        </w:tabs>
        <w:ind w:left="1155" w:hanging="1155"/>
      </w:pPr>
      <w:rPr>
        <w:rFonts w:hint="eastAsia"/>
      </w:rPr>
    </w:lvl>
    <w:lvl w:ilvl="1">
      <w:start w:val="1985"/>
      <w:numFmt w:val="decimal"/>
      <w:lvlText w:val="%1-%2"/>
      <w:lvlJc w:val="left"/>
      <w:pPr>
        <w:tabs>
          <w:tab w:val="num" w:pos="1155"/>
        </w:tabs>
        <w:ind w:left="1155" w:hanging="1155"/>
      </w:pPr>
      <w:rPr>
        <w:rFonts w:hint="eastAsia"/>
      </w:rPr>
    </w:lvl>
    <w:lvl w:ilvl="2">
      <w:start w:val="1"/>
      <w:numFmt w:val="decimal"/>
      <w:lvlText w:val="%1-%2.%3"/>
      <w:lvlJc w:val="left"/>
      <w:pPr>
        <w:tabs>
          <w:tab w:val="num" w:pos="1155"/>
        </w:tabs>
        <w:ind w:left="1155" w:hanging="1155"/>
      </w:pPr>
      <w:rPr>
        <w:rFonts w:hint="eastAsia"/>
      </w:rPr>
    </w:lvl>
    <w:lvl w:ilvl="3">
      <w:start w:val="1"/>
      <w:numFmt w:val="decimal"/>
      <w:lvlText w:val="%1-%2.%3.%4"/>
      <w:lvlJc w:val="left"/>
      <w:pPr>
        <w:tabs>
          <w:tab w:val="num" w:pos="1155"/>
        </w:tabs>
        <w:ind w:left="1155" w:hanging="1155"/>
      </w:pPr>
      <w:rPr>
        <w:rFonts w:hint="eastAsia"/>
      </w:rPr>
    </w:lvl>
    <w:lvl w:ilvl="4">
      <w:start w:val="1"/>
      <w:numFmt w:val="decimal"/>
      <w:lvlText w:val="%1-%2.%3.%4.%5"/>
      <w:lvlJc w:val="left"/>
      <w:pPr>
        <w:tabs>
          <w:tab w:val="num" w:pos="1155"/>
        </w:tabs>
        <w:ind w:left="1155" w:hanging="1155"/>
      </w:pPr>
      <w:rPr>
        <w:rFonts w:hint="eastAsia"/>
      </w:rPr>
    </w:lvl>
    <w:lvl w:ilvl="5">
      <w:start w:val="1"/>
      <w:numFmt w:val="decimal"/>
      <w:lvlText w:val="%1-%2.%3.%4.%5.%6"/>
      <w:lvlJc w:val="left"/>
      <w:pPr>
        <w:tabs>
          <w:tab w:val="num" w:pos="1155"/>
        </w:tabs>
        <w:ind w:left="1155" w:hanging="1155"/>
      </w:pPr>
      <w:rPr>
        <w:rFonts w:hint="eastAsia"/>
      </w:rPr>
    </w:lvl>
    <w:lvl w:ilvl="6">
      <w:start w:val="1"/>
      <w:numFmt w:val="decimal"/>
      <w:lvlText w:val="%1-%2.%3.%4.%5.%6.%7"/>
      <w:lvlJc w:val="left"/>
      <w:pPr>
        <w:tabs>
          <w:tab w:val="num" w:pos="1155"/>
        </w:tabs>
        <w:ind w:left="1155" w:hanging="1155"/>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440"/>
        </w:tabs>
        <w:ind w:left="1440" w:hanging="1440"/>
      </w:pPr>
      <w:rPr>
        <w:rFonts w:hint="eastAsia"/>
      </w:rPr>
    </w:lvl>
  </w:abstractNum>
  <w:abstractNum w:abstractNumId="227">
    <w:nsid w:val="13FF45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8">
    <w:nsid w:val="14007E37"/>
    <w:multiLevelType w:val="hybridMultilevel"/>
    <w:tmpl w:val="EEE8E034"/>
    <w:lvl w:ilvl="0" w:tplc="FFFFFFFF">
      <w:start w:val="2"/>
      <w:numFmt w:val="upperLetter"/>
      <w:lvlText w:val="%1."/>
      <w:lvlJc w:val="left"/>
      <w:pPr>
        <w:tabs>
          <w:tab w:val="num" w:pos="785"/>
        </w:tabs>
        <w:ind w:left="785" w:hanging="360"/>
      </w:pPr>
      <w:rPr>
        <w:rFonts w:hint="default"/>
      </w:rPr>
    </w:lvl>
    <w:lvl w:ilvl="1" w:tplc="FFFFFFFF" w:tentative="1">
      <w:start w:val="1"/>
      <w:numFmt w:val="lowerLetter"/>
      <w:lvlText w:val="%2)"/>
      <w:lvlJc w:val="left"/>
      <w:pPr>
        <w:tabs>
          <w:tab w:val="num" w:pos="1265"/>
        </w:tabs>
        <w:ind w:left="1265" w:hanging="420"/>
      </w:pPr>
    </w:lvl>
    <w:lvl w:ilvl="2" w:tplc="FFFFFFFF" w:tentative="1">
      <w:start w:val="1"/>
      <w:numFmt w:val="lowerRoman"/>
      <w:lvlText w:val="%3."/>
      <w:lvlJc w:val="right"/>
      <w:pPr>
        <w:tabs>
          <w:tab w:val="num" w:pos="1685"/>
        </w:tabs>
        <w:ind w:left="1685" w:hanging="420"/>
      </w:pPr>
    </w:lvl>
    <w:lvl w:ilvl="3" w:tplc="FFFFFFFF" w:tentative="1">
      <w:start w:val="1"/>
      <w:numFmt w:val="decimal"/>
      <w:lvlText w:val="%4."/>
      <w:lvlJc w:val="left"/>
      <w:pPr>
        <w:tabs>
          <w:tab w:val="num" w:pos="2105"/>
        </w:tabs>
        <w:ind w:left="2105" w:hanging="420"/>
      </w:pPr>
    </w:lvl>
    <w:lvl w:ilvl="4" w:tplc="FFFFFFFF" w:tentative="1">
      <w:start w:val="1"/>
      <w:numFmt w:val="lowerLetter"/>
      <w:lvlText w:val="%5)"/>
      <w:lvlJc w:val="left"/>
      <w:pPr>
        <w:tabs>
          <w:tab w:val="num" w:pos="2525"/>
        </w:tabs>
        <w:ind w:left="2525" w:hanging="420"/>
      </w:pPr>
    </w:lvl>
    <w:lvl w:ilvl="5" w:tplc="FFFFFFFF" w:tentative="1">
      <w:start w:val="1"/>
      <w:numFmt w:val="lowerRoman"/>
      <w:lvlText w:val="%6."/>
      <w:lvlJc w:val="right"/>
      <w:pPr>
        <w:tabs>
          <w:tab w:val="num" w:pos="2945"/>
        </w:tabs>
        <w:ind w:left="2945" w:hanging="420"/>
      </w:pPr>
    </w:lvl>
    <w:lvl w:ilvl="6" w:tplc="FFFFFFFF" w:tentative="1">
      <w:start w:val="1"/>
      <w:numFmt w:val="decimal"/>
      <w:lvlText w:val="%7."/>
      <w:lvlJc w:val="left"/>
      <w:pPr>
        <w:tabs>
          <w:tab w:val="num" w:pos="3365"/>
        </w:tabs>
        <w:ind w:left="3365" w:hanging="420"/>
      </w:pPr>
    </w:lvl>
    <w:lvl w:ilvl="7" w:tplc="FFFFFFFF" w:tentative="1">
      <w:start w:val="1"/>
      <w:numFmt w:val="lowerLetter"/>
      <w:lvlText w:val="%8)"/>
      <w:lvlJc w:val="left"/>
      <w:pPr>
        <w:tabs>
          <w:tab w:val="num" w:pos="3785"/>
        </w:tabs>
        <w:ind w:left="3785" w:hanging="420"/>
      </w:pPr>
    </w:lvl>
    <w:lvl w:ilvl="8" w:tplc="FFFFFFFF" w:tentative="1">
      <w:start w:val="1"/>
      <w:numFmt w:val="lowerRoman"/>
      <w:lvlText w:val="%9."/>
      <w:lvlJc w:val="right"/>
      <w:pPr>
        <w:tabs>
          <w:tab w:val="num" w:pos="4205"/>
        </w:tabs>
        <w:ind w:left="4205" w:hanging="420"/>
      </w:pPr>
    </w:lvl>
  </w:abstractNum>
  <w:abstractNum w:abstractNumId="229">
    <w:nsid w:val="14146902"/>
    <w:multiLevelType w:val="singleLevel"/>
    <w:tmpl w:val="88EC4D08"/>
    <w:lvl w:ilvl="0">
      <w:start w:val="1"/>
      <w:numFmt w:val="bullet"/>
      <w:lvlText w:val=""/>
      <w:lvlJc w:val="left"/>
      <w:pPr>
        <w:tabs>
          <w:tab w:val="num" w:pos="0"/>
        </w:tabs>
        <w:ind w:left="360" w:hanging="360"/>
      </w:pPr>
      <w:rPr>
        <w:rFonts w:ascii="Symbol" w:hAnsi="Symbol" w:cs="Symbol" w:hint="default"/>
      </w:rPr>
    </w:lvl>
  </w:abstractNum>
  <w:abstractNum w:abstractNumId="230">
    <w:nsid w:val="14390738"/>
    <w:multiLevelType w:val="hybridMultilevel"/>
    <w:tmpl w:val="EFBEE538"/>
    <w:lvl w:ilvl="0" w:tplc="E2E029C2">
      <w:start w:val="1997"/>
      <w:numFmt w:val="decimal"/>
      <w:lvlText w:val="%1"/>
      <w:lvlJc w:val="left"/>
      <w:pPr>
        <w:tabs>
          <w:tab w:val="num" w:pos="480"/>
        </w:tabs>
        <w:ind w:left="480" w:hanging="480"/>
      </w:pPr>
      <w:rPr>
        <w:rFonts w:hint="default"/>
      </w:rPr>
    </w:lvl>
    <w:lvl w:ilvl="1" w:tplc="337A5B92">
      <w:start w:val="2003"/>
      <w:numFmt w:val="bullet"/>
      <w:lvlText w:val=""/>
      <w:lvlJc w:val="left"/>
      <w:pPr>
        <w:tabs>
          <w:tab w:val="num" w:pos="780"/>
        </w:tabs>
        <w:ind w:left="780" w:hanging="360"/>
      </w:pPr>
      <w:rPr>
        <w:rFonts w:ascii="Wingdings" w:eastAsia="SimSun" w:hAnsi="Wingdings" w:cs="Times New Roman"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1">
    <w:nsid w:val="14B3387E"/>
    <w:multiLevelType w:val="singleLevel"/>
    <w:tmpl w:val="09C427BE"/>
    <w:lvl w:ilvl="0">
      <w:start w:val="1"/>
      <w:numFmt w:val="bullet"/>
      <w:lvlText w:val=""/>
      <w:lvlJc w:val="left"/>
      <w:pPr>
        <w:tabs>
          <w:tab w:val="num" w:pos="0"/>
        </w:tabs>
        <w:ind w:left="283" w:hanging="283"/>
      </w:pPr>
      <w:rPr>
        <w:rFonts w:ascii="Wingdings" w:hAnsi="Wingdings" w:hint="default"/>
      </w:rPr>
    </w:lvl>
  </w:abstractNum>
  <w:abstractNum w:abstractNumId="232">
    <w:nsid w:val="15115534"/>
    <w:multiLevelType w:val="hybridMultilevel"/>
    <w:tmpl w:val="6F3CCB7A"/>
    <w:lvl w:ilvl="0" w:tplc="BEBA88B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3">
    <w:nsid w:val="154E146F"/>
    <w:multiLevelType w:val="multilevel"/>
    <w:tmpl w:val="E4483372"/>
    <w:lvl w:ilvl="0">
      <w:start w:val="27"/>
      <w:numFmt w:val="bullet"/>
      <w:lvlText w:val="-"/>
      <w:lvlJc w:val="left"/>
      <w:pPr>
        <w:tabs>
          <w:tab w:val="num" w:pos="1065"/>
        </w:tabs>
        <w:ind w:left="1065" w:hanging="63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234">
    <w:nsid w:val="154F2FFA"/>
    <w:multiLevelType w:val="hybridMultilevel"/>
    <w:tmpl w:val="7B0C03AC"/>
    <w:lvl w:ilvl="0" w:tplc="041F0003">
      <w:start w:val="1"/>
      <w:numFmt w:val="bullet"/>
      <w:lvlText w:val="o"/>
      <w:lvlJc w:val="left"/>
      <w:pPr>
        <w:tabs>
          <w:tab w:val="num" w:pos="720"/>
        </w:tabs>
        <w:ind w:left="720" w:hanging="360"/>
      </w:pPr>
      <w:rPr>
        <w:rFonts w:ascii="Courier New" w:hAnsi="Courier New" w:cs="Courier New" w:hint="default"/>
      </w:rPr>
    </w:lvl>
    <w:lvl w:ilvl="1" w:tplc="041F0003">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235">
    <w:nsid w:val="15615F73"/>
    <w:multiLevelType w:val="singleLevel"/>
    <w:tmpl w:val="FE5CD0E2"/>
    <w:lvl w:ilvl="0">
      <w:start w:val="1"/>
      <w:numFmt w:val="decimal"/>
      <w:lvlText w:val="%1．"/>
      <w:lvlJc w:val="left"/>
      <w:pPr>
        <w:tabs>
          <w:tab w:val="num" w:pos="360"/>
        </w:tabs>
        <w:ind w:left="360" w:hanging="360"/>
      </w:pPr>
      <w:rPr>
        <w:rFonts w:hint="eastAsia"/>
      </w:rPr>
    </w:lvl>
  </w:abstractNum>
  <w:abstractNum w:abstractNumId="236">
    <w:nsid w:val="156F013F"/>
    <w:multiLevelType w:val="singleLevel"/>
    <w:tmpl w:val="E8EAEFB6"/>
    <w:lvl w:ilvl="0">
      <w:start w:val="3"/>
      <w:numFmt w:val="decimalZero"/>
      <w:lvlText w:val="%1"/>
      <w:lvlJc w:val="left"/>
      <w:pPr>
        <w:tabs>
          <w:tab w:val="num" w:pos="432"/>
        </w:tabs>
        <w:ind w:left="432" w:hanging="432"/>
      </w:pPr>
      <w:rPr>
        <w:rFonts w:hint="eastAsia"/>
      </w:rPr>
    </w:lvl>
  </w:abstractNum>
  <w:abstractNum w:abstractNumId="237">
    <w:nsid w:val="157B4D09"/>
    <w:multiLevelType w:val="singleLevel"/>
    <w:tmpl w:val="2E3894F0"/>
    <w:lvl w:ilvl="0">
      <w:numFmt w:val="bullet"/>
      <w:lvlText w:val="—"/>
      <w:lvlJc w:val="left"/>
      <w:pPr>
        <w:tabs>
          <w:tab w:val="num" w:pos="360"/>
        </w:tabs>
        <w:ind w:left="360" w:hanging="360"/>
      </w:pPr>
      <w:rPr>
        <w:rFonts w:ascii="SimSun" w:hint="eastAsia"/>
      </w:rPr>
    </w:lvl>
  </w:abstractNum>
  <w:abstractNum w:abstractNumId="238">
    <w:nsid w:val="15A047CC"/>
    <w:multiLevelType w:val="singleLevel"/>
    <w:tmpl w:val="3F203174"/>
    <w:lvl w:ilvl="0">
      <w:start w:val="1"/>
      <w:numFmt w:val="decimal"/>
      <w:lvlText w:val="%1．"/>
      <w:lvlJc w:val="left"/>
      <w:pPr>
        <w:tabs>
          <w:tab w:val="num" w:pos="360"/>
        </w:tabs>
        <w:ind w:left="360" w:hanging="360"/>
      </w:pPr>
      <w:rPr>
        <w:rFonts w:hint="eastAsia"/>
      </w:rPr>
    </w:lvl>
  </w:abstractNum>
  <w:abstractNum w:abstractNumId="239">
    <w:nsid w:val="15C02A2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0">
    <w:nsid w:val="15C55794"/>
    <w:multiLevelType w:val="hybridMultilevel"/>
    <w:tmpl w:val="97DE8672"/>
    <w:lvl w:ilvl="0" w:tplc="CD9A2C80">
      <w:start w:val="3"/>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1">
    <w:nsid w:val="15CC5DA3"/>
    <w:multiLevelType w:val="singleLevel"/>
    <w:tmpl w:val="E9A4F484"/>
    <w:lvl w:ilvl="0">
      <w:start w:val="1"/>
      <w:numFmt w:val="upperRoman"/>
      <w:lvlText w:val="%1."/>
      <w:lvlJc w:val="left"/>
      <w:pPr>
        <w:tabs>
          <w:tab w:val="num" w:pos="840"/>
        </w:tabs>
        <w:ind w:left="840" w:hanging="240"/>
      </w:pPr>
      <w:rPr>
        <w:rFonts w:hint="default"/>
      </w:rPr>
    </w:lvl>
  </w:abstractNum>
  <w:abstractNum w:abstractNumId="242">
    <w:nsid w:val="15CE3E48"/>
    <w:multiLevelType w:val="singleLevel"/>
    <w:tmpl w:val="372634DA"/>
    <w:lvl w:ilvl="0">
      <w:start w:val="1"/>
      <w:numFmt w:val="japaneseCounting"/>
      <w:lvlText w:val="%1、"/>
      <w:lvlJc w:val="left"/>
      <w:pPr>
        <w:tabs>
          <w:tab w:val="num" w:pos="665"/>
        </w:tabs>
        <w:ind w:left="665" w:hanging="420"/>
      </w:pPr>
      <w:rPr>
        <w:rFonts w:ascii="Wingdings" w:hAnsi="Wingdings" w:hint="default"/>
      </w:rPr>
    </w:lvl>
  </w:abstractNum>
  <w:abstractNum w:abstractNumId="243">
    <w:nsid w:val="15E647D2"/>
    <w:multiLevelType w:val="hybridMultilevel"/>
    <w:tmpl w:val="26724DD4"/>
    <w:lvl w:ilvl="0" w:tplc="62EC68B4">
      <w:start w:val="7"/>
      <w:numFmt w:val="lowerRoman"/>
      <w:lvlText w:val="%1)"/>
      <w:lvlJc w:val="left"/>
      <w:pPr>
        <w:tabs>
          <w:tab w:val="num" w:pos="3600"/>
        </w:tabs>
        <w:ind w:left="3600" w:hanging="720"/>
      </w:pPr>
      <w:rPr>
        <w:rFonts w:hint="default"/>
      </w:r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244">
    <w:nsid w:val="15F21574"/>
    <w:multiLevelType w:val="hybridMultilevel"/>
    <w:tmpl w:val="A260B55C"/>
    <w:lvl w:ilvl="0" w:tplc="8850EC7C">
      <w:start w:val="1"/>
      <w:numFmt w:val="upperLetter"/>
      <w:lvlText w:val="（%1）"/>
      <w:lvlJc w:val="left"/>
      <w:pPr>
        <w:tabs>
          <w:tab w:val="num" w:pos="1575"/>
        </w:tabs>
        <w:ind w:left="1575" w:hanging="720"/>
      </w:pPr>
      <w:rPr>
        <w:rFonts w:hint="eastAsia"/>
      </w:rPr>
    </w:lvl>
    <w:lvl w:ilvl="1" w:tplc="20B08600">
      <w:start w:val="4"/>
      <w:numFmt w:val="decimal"/>
      <w:lvlText w:val="%2、"/>
      <w:lvlJc w:val="left"/>
      <w:pPr>
        <w:tabs>
          <w:tab w:val="num" w:pos="1995"/>
        </w:tabs>
        <w:ind w:left="1995" w:hanging="720"/>
      </w:pPr>
      <w:rPr>
        <w:rFonts w:hint="eastAsia"/>
      </w:r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245">
    <w:nsid w:val="15F22C74"/>
    <w:multiLevelType w:val="hybridMultilevel"/>
    <w:tmpl w:val="1E66ACA6"/>
    <w:lvl w:ilvl="0" w:tplc="041F0003">
      <w:start w:val="1"/>
      <w:numFmt w:val="bullet"/>
      <w:lvlText w:val="o"/>
      <w:lvlJc w:val="left"/>
      <w:pPr>
        <w:tabs>
          <w:tab w:val="num" w:pos="1416"/>
        </w:tabs>
        <w:ind w:left="1416" w:hanging="360"/>
      </w:pPr>
      <w:rPr>
        <w:rFonts w:ascii="Courier New" w:hAnsi="Courier New" w:cs="Courier New" w:hint="default"/>
      </w:rPr>
    </w:lvl>
    <w:lvl w:ilvl="1" w:tplc="041F0003" w:tentative="1">
      <w:start w:val="1"/>
      <w:numFmt w:val="bullet"/>
      <w:lvlText w:val="o"/>
      <w:lvlJc w:val="left"/>
      <w:pPr>
        <w:tabs>
          <w:tab w:val="num" w:pos="2136"/>
        </w:tabs>
        <w:ind w:left="2136" w:hanging="360"/>
      </w:pPr>
      <w:rPr>
        <w:rFonts w:ascii="Courier New" w:hAnsi="Courier New" w:cs="Courier New" w:hint="default"/>
      </w:rPr>
    </w:lvl>
    <w:lvl w:ilvl="2" w:tplc="041F0005" w:tentative="1">
      <w:start w:val="1"/>
      <w:numFmt w:val="bullet"/>
      <w:lvlText w:val=""/>
      <w:lvlJc w:val="left"/>
      <w:pPr>
        <w:tabs>
          <w:tab w:val="num" w:pos="2856"/>
        </w:tabs>
        <w:ind w:left="2856" w:hanging="360"/>
      </w:pPr>
      <w:rPr>
        <w:rFonts w:ascii="Wingdings" w:hAnsi="Wingdings" w:hint="default"/>
      </w:rPr>
    </w:lvl>
    <w:lvl w:ilvl="3" w:tplc="041F0001" w:tentative="1">
      <w:start w:val="1"/>
      <w:numFmt w:val="bullet"/>
      <w:lvlText w:val=""/>
      <w:lvlJc w:val="left"/>
      <w:pPr>
        <w:tabs>
          <w:tab w:val="num" w:pos="3576"/>
        </w:tabs>
        <w:ind w:left="3576" w:hanging="360"/>
      </w:pPr>
      <w:rPr>
        <w:rFonts w:ascii="Symbol" w:hAnsi="Symbol" w:hint="default"/>
      </w:rPr>
    </w:lvl>
    <w:lvl w:ilvl="4" w:tplc="041F0003" w:tentative="1">
      <w:start w:val="1"/>
      <w:numFmt w:val="bullet"/>
      <w:lvlText w:val="o"/>
      <w:lvlJc w:val="left"/>
      <w:pPr>
        <w:tabs>
          <w:tab w:val="num" w:pos="4296"/>
        </w:tabs>
        <w:ind w:left="4296" w:hanging="360"/>
      </w:pPr>
      <w:rPr>
        <w:rFonts w:ascii="Courier New" w:hAnsi="Courier New" w:cs="Courier New" w:hint="default"/>
      </w:rPr>
    </w:lvl>
    <w:lvl w:ilvl="5" w:tplc="041F0005" w:tentative="1">
      <w:start w:val="1"/>
      <w:numFmt w:val="bullet"/>
      <w:lvlText w:val=""/>
      <w:lvlJc w:val="left"/>
      <w:pPr>
        <w:tabs>
          <w:tab w:val="num" w:pos="5016"/>
        </w:tabs>
        <w:ind w:left="5016" w:hanging="360"/>
      </w:pPr>
      <w:rPr>
        <w:rFonts w:ascii="Wingdings" w:hAnsi="Wingdings" w:hint="default"/>
      </w:rPr>
    </w:lvl>
    <w:lvl w:ilvl="6" w:tplc="041F0001" w:tentative="1">
      <w:start w:val="1"/>
      <w:numFmt w:val="bullet"/>
      <w:lvlText w:val=""/>
      <w:lvlJc w:val="left"/>
      <w:pPr>
        <w:tabs>
          <w:tab w:val="num" w:pos="5736"/>
        </w:tabs>
        <w:ind w:left="5736" w:hanging="360"/>
      </w:pPr>
      <w:rPr>
        <w:rFonts w:ascii="Symbol" w:hAnsi="Symbol" w:hint="default"/>
      </w:rPr>
    </w:lvl>
    <w:lvl w:ilvl="7" w:tplc="041F0003" w:tentative="1">
      <w:start w:val="1"/>
      <w:numFmt w:val="bullet"/>
      <w:lvlText w:val="o"/>
      <w:lvlJc w:val="left"/>
      <w:pPr>
        <w:tabs>
          <w:tab w:val="num" w:pos="6456"/>
        </w:tabs>
        <w:ind w:left="6456" w:hanging="360"/>
      </w:pPr>
      <w:rPr>
        <w:rFonts w:ascii="Courier New" w:hAnsi="Courier New" w:cs="Courier New" w:hint="default"/>
      </w:rPr>
    </w:lvl>
    <w:lvl w:ilvl="8" w:tplc="041F0005" w:tentative="1">
      <w:start w:val="1"/>
      <w:numFmt w:val="bullet"/>
      <w:lvlText w:val=""/>
      <w:lvlJc w:val="left"/>
      <w:pPr>
        <w:tabs>
          <w:tab w:val="num" w:pos="7176"/>
        </w:tabs>
        <w:ind w:left="7176" w:hanging="360"/>
      </w:pPr>
      <w:rPr>
        <w:rFonts w:ascii="Wingdings" w:hAnsi="Wingdings" w:hint="default"/>
      </w:rPr>
    </w:lvl>
  </w:abstractNum>
  <w:abstractNum w:abstractNumId="246">
    <w:nsid w:val="161C5948"/>
    <w:multiLevelType w:val="hybridMultilevel"/>
    <w:tmpl w:val="D622971C"/>
    <w:lvl w:ilvl="0" w:tplc="FFFFFFFF">
      <w:start w:val="1"/>
      <w:numFmt w:val="bullet"/>
      <w:lvlText w:val=""/>
      <w:lvlJc w:val="left"/>
      <w:pPr>
        <w:tabs>
          <w:tab w:val="num" w:pos="845"/>
        </w:tabs>
        <w:ind w:left="845" w:hanging="420"/>
      </w:pPr>
      <w:rPr>
        <w:rFonts w:ascii="Symbol" w:hAnsi="Symbol" w:hint="default"/>
        <w:sz w:val="13"/>
      </w:rPr>
    </w:lvl>
    <w:lvl w:ilvl="1" w:tplc="FFFFFFFF" w:tentative="1">
      <w:start w:val="1"/>
      <w:numFmt w:val="bullet"/>
      <w:lvlText w:val=""/>
      <w:lvlJc w:val="left"/>
      <w:pPr>
        <w:tabs>
          <w:tab w:val="num" w:pos="1265"/>
        </w:tabs>
        <w:ind w:left="1265" w:hanging="420"/>
      </w:pPr>
      <w:rPr>
        <w:rFonts w:ascii="Wingdings" w:hAnsi="Wingdings" w:hint="default"/>
      </w:rPr>
    </w:lvl>
    <w:lvl w:ilvl="2" w:tplc="FFFFFFFF" w:tentative="1">
      <w:start w:val="1"/>
      <w:numFmt w:val="bullet"/>
      <w:lvlText w:val=""/>
      <w:lvlJc w:val="left"/>
      <w:pPr>
        <w:tabs>
          <w:tab w:val="num" w:pos="1685"/>
        </w:tabs>
        <w:ind w:left="1685" w:hanging="420"/>
      </w:pPr>
      <w:rPr>
        <w:rFonts w:ascii="Wingdings" w:hAnsi="Wingdings" w:hint="default"/>
      </w:rPr>
    </w:lvl>
    <w:lvl w:ilvl="3" w:tplc="FFFFFFFF" w:tentative="1">
      <w:start w:val="1"/>
      <w:numFmt w:val="bullet"/>
      <w:lvlText w:val=""/>
      <w:lvlJc w:val="left"/>
      <w:pPr>
        <w:tabs>
          <w:tab w:val="num" w:pos="2105"/>
        </w:tabs>
        <w:ind w:left="2105" w:hanging="420"/>
      </w:pPr>
      <w:rPr>
        <w:rFonts w:ascii="Wingdings" w:hAnsi="Wingdings" w:hint="default"/>
      </w:rPr>
    </w:lvl>
    <w:lvl w:ilvl="4" w:tplc="FFFFFFFF" w:tentative="1">
      <w:start w:val="1"/>
      <w:numFmt w:val="bullet"/>
      <w:lvlText w:val=""/>
      <w:lvlJc w:val="left"/>
      <w:pPr>
        <w:tabs>
          <w:tab w:val="num" w:pos="2525"/>
        </w:tabs>
        <w:ind w:left="2525" w:hanging="420"/>
      </w:pPr>
      <w:rPr>
        <w:rFonts w:ascii="Wingdings" w:hAnsi="Wingdings" w:hint="default"/>
      </w:rPr>
    </w:lvl>
    <w:lvl w:ilvl="5" w:tplc="FFFFFFFF" w:tentative="1">
      <w:start w:val="1"/>
      <w:numFmt w:val="bullet"/>
      <w:lvlText w:val=""/>
      <w:lvlJc w:val="left"/>
      <w:pPr>
        <w:tabs>
          <w:tab w:val="num" w:pos="2945"/>
        </w:tabs>
        <w:ind w:left="2945" w:hanging="420"/>
      </w:pPr>
      <w:rPr>
        <w:rFonts w:ascii="Wingdings" w:hAnsi="Wingdings" w:hint="default"/>
      </w:rPr>
    </w:lvl>
    <w:lvl w:ilvl="6" w:tplc="FFFFFFFF" w:tentative="1">
      <w:start w:val="1"/>
      <w:numFmt w:val="bullet"/>
      <w:lvlText w:val=""/>
      <w:lvlJc w:val="left"/>
      <w:pPr>
        <w:tabs>
          <w:tab w:val="num" w:pos="3365"/>
        </w:tabs>
        <w:ind w:left="3365" w:hanging="420"/>
      </w:pPr>
      <w:rPr>
        <w:rFonts w:ascii="Wingdings" w:hAnsi="Wingdings" w:hint="default"/>
      </w:rPr>
    </w:lvl>
    <w:lvl w:ilvl="7" w:tplc="FFFFFFFF" w:tentative="1">
      <w:start w:val="1"/>
      <w:numFmt w:val="bullet"/>
      <w:lvlText w:val=""/>
      <w:lvlJc w:val="left"/>
      <w:pPr>
        <w:tabs>
          <w:tab w:val="num" w:pos="3785"/>
        </w:tabs>
        <w:ind w:left="3785" w:hanging="420"/>
      </w:pPr>
      <w:rPr>
        <w:rFonts w:ascii="Wingdings" w:hAnsi="Wingdings" w:hint="default"/>
      </w:rPr>
    </w:lvl>
    <w:lvl w:ilvl="8" w:tplc="FFFFFFFF" w:tentative="1">
      <w:start w:val="1"/>
      <w:numFmt w:val="bullet"/>
      <w:lvlText w:val=""/>
      <w:lvlJc w:val="left"/>
      <w:pPr>
        <w:tabs>
          <w:tab w:val="num" w:pos="4205"/>
        </w:tabs>
        <w:ind w:left="4205" w:hanging="420"/>
      </w:pPr>
      <w:rPr>
        <w:rFonts w:ascii="Wingdings" w:hAnsi="Wingdings" w:hint="default"/>
      </w:rPr>
    </w:lvl>
  </w:abstractNum>
  <w:abstractNum w:abstractNumId="247">
    <w:nsid w:val="161F6726"/>
    <w:multiLevelType w:val="hybridMultilevel"/>
    <w:tmpl w:val="CEFAEF72"/>
    <w:lvl w:ilvl="0" w:tplc="FFFFFFFF">
      <w:start w:val="1"/>
      <w:numFmt w:val="bullet"/>
      <w:lvlText w:val=""/>
      <w:lvlJc w:val="left"/>
      <w:pPr>
        <w:tabs>
          <w:tab w:val="num" w:pos="845"/>
        </w:tabs>
        <w:ind w:left="845" w:hanging="420"/>
      </w:pPr>
      <w:rPr>
        <w:rFonts w:ascii="Symbol" w:hAnsi="Symbol" w:hint="default"/>
        <w:sz w:val="13"/>
      </w:rPr>
    </w:lvl>
    <w:lvl w:ilvl="1" w:tplc="FFFFFFFF" w:tentative="1">
      <w:start w:val="1"/>
      <w:numFmt w:val="bullet"/>
      <w:lvlText w:val=""/>
      <w:lvlJc w:val="left"/>
      <w:pPr>
        <w:tabs>
          <w:tab w:val="num" w:pos="1265"/>
        </w:tabs>
        <w:ind w:left="1265" w:hanging="420"/>
      </w:pPr>
      <w:rPr>
        <w:rFonts w:ascii="Wingdings" w:hAnsi="Wingdings" w:hint="default"/>
      </w:rPr>
    </w:lvl>
    <w:lvl w:ilvl="2" w:tplc="FFFFFFFF" w:tentative="1">
      <w:start w:val="1"/>
      <w:numFmt w:val="bullet"/>
      <w:lvlText w:val=""/>
      <w:lvlJc w:val="left"/>
      <w:pPr>
        <w:tabs>
          <w:tab w:val="num" w:pos="1685"/>
        </w:tabs>
        <w:ind w:left="1685" w:hanging="420"/>
      </w:pPr>
      <w:rPr>
        <w:rFonts w:ascii="Wingdings" w:hAnsi="Wingdings" w:hint="default"/>
      </w:rPr>
    </w:lvl>
    <w:lvl w:ilvl="3" w:tplc="FFFFFFFF" w:tentative="1">
      <w:start w:val="1"/>
      <w:numFmt w:val="bullet"/>
      <w:lvlText w:val=""/>
      <w:lvlJc w:val="left"/>
      <w:pPr>
        <w:tabs>
          <w:tab w:val="num" w:pos="2105"/>
        </w:tabs>
        <w:ind w:left="2105" w:hanging="420"/>
      </w:pPr>
      <w:rPr>
        <w:rFonts w:ascii="Wingdings" w:hAnsi="Wingdings" w:hint="default"/>
      </w:rPr>
    </w:lvl>
    <w:lvl w:ilvl="4" w:tplc="FFFFFFFF" w:tentative="1">
      <w:start w:val="1"/>
      <w:numFmt w:val="bullet"/>
      <w:lvlText w:val=""/>
      <w:lvlJc w:val="left"/>
      <w:pPr>
        <w:tabs>
          <w:tab w:val="num" w:pos="2525"/>
        </w:tabs>
        <w:ind w:left="2525" w:hanging="420"/>
      </w:pPr>
      <w:rPr>
        <w:rFonts w:ascii="Wingdings" w:hAnsi="Wingdings" w:hint="default"/>
      </w:rPr>
    </w:lvl>
    <w:lvl w:ilvl="5" w:tplc="FFFFFFFF" w:tentative="1">
      <w:start w:val="1"/>
      <w:numFmt w:val="bullet"/>
      <w:lvlText w:val=""/>
      <w:lvlJc w:val="left"/>
      <w:pPr>
        <w:tabs>
          <w:tab w:val="num" w:pos="2945"/>
        </w:tabs>
        <w:ind w:left="2945" w:hanging="420"/>
      </w:pPr>
      <w:rPr>
        <w:rFonts w:ascii="Wingdings" w:hAnsi="Wingdings" w:hint="default"/>
      </w:rPr>
    </w:lvl>
    <w:lvl w:ilvl="6" w:tplc="FFFFFFFF" w:tentative="1">
      <w:start w:val="1"/>
      <w:numFmt w:val="bullet"/>
      <w:lvlText w:val=""/>
      <w:lvlJc w:val="left"/>
      <w:pPr>
        <w:tabs>
          <w:tab w:val="num" w:pos="3365"/>
        </w:tabs>
        <w:ind w:left="3365" w:hanging="420"/>
      </w:pPr>
      <w:rPr>
        <w:rFonts w:ascii="Wingdings" w:hAnsi="Wingdings" w:hint="default"/>
      </w:rPr>
    </w:lvl>
    <w:lvl w:ilvl="7" w:tplc="FFFFFFFF" w:tentative="1">
      <w:start w:val="1"/>
      <w:numFmt w:val="bullet"/>
      <w:lvlText w:val=""/>
      <w:lvlJc w:val="left"/>
      <w:pPr>
        <w:tabs>
          <w:tab w:val="num" w:pos="3785"/>
        </w:tabs>
        <w:ind w:left="3785" w:hanging="420"/>
      </w:pPr>
      <w:rPr>
        <w:rFonts w:ascii="Wingdings" w:hAnsi="Wingdings" w:hint="default"/>
      </w:rPr>
    </w:lvl>
    <w:lvl w:ilvl="8" w:tplc="FFFFFFFF" w:tentative="1">
      <w:start w:val="1"/>
      <w:numFmt w:val="bullet"/>
      <w:lvlText w:val=""/>
      <w:lvlJc w:val="left"/>
      <w:pPr>
        <w:tabs>
          <w:tab w:val="num" w:pos="4205"/>
        </w:tabs>
        <w:ind w:left="4205" w:hanging="420"/>
      </w:pPr>
      <w:rPr>
        <w:rFonts w:ascii="Wingdings" w:hAnsi="Wingdings" w:hint="default"/>
      </w:rPr>
    </w:lvl>
  </w:abstractNum>
  <w:abstractNum w:abstractNumId="248">
    <w:nsid w:val="16271828"/>
    <w:multiLevelType w:val="hybridMultilevel"/>
    <w:tmpl w:val="D084FEF2"/>
    <w:lvl w:ilvl="0" w:tplc="FFFFFFFF">
      <w:start w:val="1"/>
      <w:numFmt w:val="decimal"/>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249">
    <w:nsid w:val="162A002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0">
    <w:nsid w:val="162C4CC9"/>
    <w:multiLevelType w:val="singleLevel"/>
    <w:tmpl w:val="DDD8527C"/>
    <w:lvl w:ilvl="0">
      <w:start w:val="1973"/>
      <w:numFmt w:val="decimal"/>
      <w:lvlText w:val="%1"/>
      <w:lvlJc w:val="left"/>
      <w:pPr>
        <w:tabs>
          <w:tab w:val="num" w:pos="495"/>
        </w:tabs>
        <w:ind w:left="495" w:hanging="495"/>
      </w:pPr>
      <w:rPr>
        <w:rFonts w:hint="default"/>
      </w:rPr>
    </w:lvl>
  </w:abstractNum>
  <w:abstractNum w:abstractNumId="251">
    <w:nsid w:val="162D012C"/>
    <w:multiLevelType w:val="hybridMultilevel"/>
    <w:tmpl w:val="4042AD1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2">
    <w:nsid w:val="162F4787"/>
    <w:multiLevelType w:val="multilevel"/>
    <w:tmpl w:val="8312EF76"/>
    <w:lvl w:ilvl="0">
      <w:start w:val="1988"/>
      <w:numFmt w:val="decimal"/>
      <w:lvlText w:val="%1"/>
      <w:lvlJc w:val="left"/>
      <w:pPr>
        <w:tabs>
          <w:tab w:val="num" w:pos="2160"/>
        </w:tabs>
        <w:ind w:left="2160" w:hanging="2160"/>
      </w:pPr>
      <w:rPr>
        <w:rFonts w:hint="default"/>
      </w:rPr>
    </w:lvl>
    <w:lvl w:ilvl="1">
      <w:start w:val="1992"/>
      <w:numFmt w:val="decimal"/>
      <w:lvlText w:val="%1-%2"/>
      <w:lvlJc w:val="left"/>
      <w:pPr>
        <w:tabs>
          <w:tab w:val="num" w:pos="2880"/>
        </w:tabs>
        <w:ind w:left="2880" w:hanging="2160"/>
      </w:pPr>
      <w:rPr>
        <w:rFonts w:hint="default"/>
      </w:rPr>
    </w:lvl>
    <w:lvl w:ilvl="2">
      <w:start w:val="1"/>
      <w:numFmt w:val="decimal"/>
      <w:lvlText w:val="%1-%2.%3"/>
      <w:lvlJc w:val="left"/>
      <w:pPr>
        <w:tabs>
          <w:tab w:val="num" w:pos="3600"/>
        </w:tabs>
        <w:ind w:left="3600" w:hanging="2160"/>
      </w:pPr>
      <w:rPr>
        <w:rFonts w:hint="default"/>
      </w:rPr>
    </w:lvl>
    <w:lvl w:ilvl="3">
      <w:start w:val="1"/>
      <w:numFmt w:val="decimal"/>
      <w:lvlText w:val="%1-%2.%3.%4"/>
      <w:lvlJc w:val="left"/>
      <w:pPr>
        <w:tabs>
          <w:tab w:val="num" w:pos="4320"/>
        </w:tabs>
        <w:ind w:left="4320" w:hanging="2160"/>
      </w:pPr>
      <w:rPr>
        <w:rFonts w:hint="default"/>
      </w:rPr>
    </w:lvl>
    <w:lvl w:ilvl="4">
      <w:start w:val="1"/>
      <w:numFmt w:val="decimal"/>
      <w:lvlText w:val="%1-%2.%3.%4.%5"/>
      <w:lvlJc w:val="left"/>
      <w:pPr>
        <w:tabs>
          <w:tab w:val="num" w:pos="5040"/>
        </w:tabs>
        <w:ind w:left="5040" w:hanging="2160"/>
      </w:pPr>
      <w:rPr>
        <w:rFonts w:hint="default"/>
      </w:rPr>
    </w:lvl>
    <w:lvl w:ilvl="5">
      <w:start w:val="1"/>
      <w:numFmt w:val="decimal"/>
      <w:lvlText w:val="%1-%2.%3.%4.%5.%6"/>
      <w:lvlJc w:val="left"/>
      <w:pPr>
        <w:tabs>
          <w:tab w:val="num" w:pos="5760"/>
        </w:tabs>
        <w:ind w:left="5760" w:hanging="216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7920"/>
        </w:tabs>
        <w:ind w:left="7920" w:hanging="2160"/>
      </w:pPr>
      <w:rPr>
        <w:rFonts w:hint="default"/>
      </w:rPr>
    </w:lvl>
  </w:abstractNum>
  <w:abstractNum w:abstractNumId="253">
    <w:nsid w:val="16417D85"/>
    <w:multiLevelType w:val="hybridMultilevel"/>
    <w:tmpl w:val="6112794A"/>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4">
    <w:nsid w:val="16451B88"/>
    <w:multiLevelType w:val="hybridMultilevel"/>
    <w:tmpl w:val="669CCAD6"/>
    <w:lvl w:ilvl="0" w:tplc="31307BF8">
      <w:start w:val="1986"/>
      <w:numFmt w:val="decimal"/>
      <w:lvlText w:val="%1"/>
      <w:lvlJc w:val="left"/>
      <w:pPr>
        <w:tabs>
          <w:tab w:val="num" w:pos="1905"/>
        </w:tabs>
        <w:ind w:left="1905" w:hanging="1680"/>
      </w:pPr>
      <w:rPr>
        <w:rFonts w:hint="default"/>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255">
    <w:nsid w:val="1648027D"/>
    <w:multiLevelType w:val="hybridMultilevel"/>
    <w:tmpl w:val="5E9CDFA6"/>
    <w:lvl w:ilvl="0" w:tplc="04090019">
      <w:start w:val="1"/>
      <w:numFmt w:val="lowerLetter"/>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56">
    <w:nsid w:val="165B4D71"/>
    <w:multiLevelType w:val="hybridMultilevel"/>
    <w:tmpl w:val="F8FC8250"/>
    <w:lvl w:ilvl="0" w:tplc="B510C006">
      <w:numFmt w:val="bullet"/>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7">
    <w:nsid w:val="16655466"/>
    <w:multiLevelType w:val="hybridMultilevel"/>
    <w:tmpl w:val="3692EB0C"/>
    <w:lvl w:ilvl="0" w:tplc="FFFFFFFF">
      <w:start w:val="1"/>
      <w:numFmt w:val="lowerLetter"/>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258">
    <w:nsid w:val="1683561B"/>
    <w:multiLevelType w:val="hybridMultilevel"/>
    <w:tmpl w:val="6A862644"/>
    <w:lvl w:ilvl="0" w:tplc="0E5C623E">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9">
    <w:nsid w:val="16904A51"/>
    <w:multiLevelType w:val="singleLevel"/>
    <w:tmpl w:val="7EAE40F2"/>
    <w:lvl w:ilvl="0">
      <w:start w:val="27"/>
      <w:numFmt w:val="decimal"/>
      <w:lvlText w:val="%1."/>
      <w:lvlJc w:val="left"/>
      <w:pPr>
        <w:tabs>
          <w:tab w:val="num" w:pos="1800"/>
        </w:tabs>
        <w:ind w:left="1800" w:hanging="1800"/>
      </w:pPr>
      <w:rPr>
        <w:rFonts w:hint="eastAsia"/>
      </w:rPr>
    </w:lvl>
  </w:abstractNum>
  <w:abstractNum w:abstractNumId="260">
    <w:nsid w:val="16915B04"/>
    <w:multiLevelType w:val="hybridMultilevel"/>
    <w:tmpl w:val="BF44047E"/>
    <w:lvl w:ilvl="0" w:tplc="0C0A000F">
      <w:start w:val="1"/>
      <w:numFmt w:val="decimal"/>
      <w:lvlText w:val="%1."/>
      <w:lvlJc w:val="left"/>
      <w:pPr>
        <w:tabs>
          <w:tab w:val="num" w:pos="360"/>
        </w:tabs>
        <w:ind w:left="360" w:hanging="360"/>
      </w:pPr>
    </w:lvl>
    <w:lvl w:ilvl="1" w:tplc="0C0A0019">
      <w:start w:val="1"/>
      <w:numFmt w:val="lowerLetter"/>
      <w:lvlText w:val="%2."/>
      <w:lvlJc w:val="left"/>
      <w:pPr>
        <w:tabs>
          <w:tab w:val="num" w:pos="1080"/>
        </w:tabs>
        <w:ind w:left="1080" w:hanging="360"/>
      </w:pPr>
    </w:lvl>
    <w:lvl w:ilvl="2" w:tplc="0C0A001B">
      <w:start w:val="1"/>
      <w:numFmt w:val="lowerRoman"/>
      <w:lvlText w:val="%3."/>
      <w:lvlJc w:val="right"/>
      <w:pPr>
        <w:tabs>
          <w:tab w:val="num" w:pos="1800"/>
        </w:tabs>
        <w:ind w:left="1800" w:hanging="180"/>
      </w:pPr>
    </w:lvl>
    <w:lvl w:ilvl="3" w:tplc="0C0A000F">
      <w:start w:val="1"/>
      <w:numFmt w:val="decimal"/>
      <w:lvlText w:val="%4."/>
      <w:lvlJc w:val="left"/>
      <w:pPr>
        <w:tabs>
          <w:tab w:val="num" w:pos="2520"/>
        </w:tabs>
        <w:ind w:left="2520" w:hanging="360"/>
      </w:pPr>
    </w:lvl>
    <w:lvl w:ilvl="4" w:tplc="0C0A0019">
      <w:start w:val="1"/>
      <w:numFmt w:val="lowerLetter"/>
      <w:lvlText w:val="%5."/>
      <w:lvlJc w:val="left"/>
      <w:pPr>
        <w:tabs>
          <w:tab w:val="num" w:pos="3240"/>
        </w:tabs>
        <w:ind w:left="3240" w:hanging="360"/>
      </w:pPr>
    </w:lvl>
    <w:lvl w:ilvl="5" w:tplc="0C0A001B">
      <w:start w:val="1"/>
      <w:numFmt w:val="lowerRoman"/>
      <w:lvlText w:val="%6."/>
      <w:lvlJc w:val="right"/>
      <w:pPr>
        <w:tabs>
          <w:tab w:val="num" w:pos="3960"/>
        </w:tabs>
        <w:ind w:left="3960" w:hanging="180"/>
      </w:pPr>
    </w:lvl>
    <w:lvl w:ilvl="6" w:tplc="0C0A000F">
      <w:start w:val="1"/>
      <w:numFmt w:val="decimal"/>
      <w:lvlText w:val="%7."/>
      <w:lvlJc w:val="left"/>
      <w:pPr>
        <w:tabs>
          <w:tab w:val="num" w:pos="4680"/>
        </w:tabs>
        <w:ind w:left="4680" w:hanging="360"/>
      </w:pPr>
    </w:lvl>
    <w:lvl w:ilvl="7" w:tplc="0C0A0019">
      <w:start w:val="1"/>
      <w:numFmt w:val="lowerLetter"/>
      <w:lvlText w:val="%8."/>
      <w:lvlJc w:val="left"/>
      <w:pPr>
        <w:tabs>
          <w:tab w:val="num" w:pos="5400"/>
        </w:tabs>
        <w:ind w:left="5400" w:hanging="360"/>
      </w:pPr>
    </w:lvl>
    <w:lvl w:ilvl="8" w:tplc="0C0A001B">
      <w:start w:val="1"/>
      <w:numFmt w:val="lowerRoman"/>
      <w:lvlText w:val="%9."/>
      <w:lvlJc w:val="right"/>
      <w:pPr>
        <w:tabs>
          <w:tab w:val="num" w:pos="6120"/>
        </w:tabs>
        <w:ind w:left="6120" w:hanging="180"/>
      </w:pPr>
    </w:lvl>
  </w:abstractNum>
  <w:abstractNum w:abstractNumId="261">
    <w:nsid w:val="16920D4D"/>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start w:val="1"/>
      <w:numFmt w:val="bullet"/>
      <w:lvlText w:val=""/>
      <w:lvlJc w:val="left"/>
      <w:pPr>
        <w:tabs>
          <w:tab w:val="num" w:pos="1265"/>
        </w:tabs>
        <w:ind w:left="1265" w:hanging="420"/>
      </w:pPr>
      <w:rPr>
        <w:rFonts w:ascii="Wingdings" w:hAnsi="Wingdings"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262">
    <w:nsid w:val="16B70C8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3">
    <w:nsid w:val="16C13247"/>
    <w:multiLevelType w:val="hybridMultilevel"/>
    <w:tmpl w:val="0C7C6740"/>
    <w:lvl w:ilvl="0" w:tplc="FFFFFFFF">
      <w:start w:val="1"/>
      <w:numFmt w:val="bullet"/>
      <w:lvlText w:val=""/>
      <w:lvlJc w:val="left"/>
      <w:pPr>
        <w:tabs>
          <w:tab w:val="num" w:pos="1685"/>
        </w:tabs>
        <w:ind w:left="1685" w:hanging="420"/>
      </w:pPr>
      <w:rPr>
        <w:rFonts w:ascii="Wingdings" w:hAnsi="Wingdings"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264">
    <w:nsid w:val="16C368DF"/>
    <w:multiLevelType w:val="hybridMultilevel"/>
    <w:tmpl w:val="125A7068"/>
    <w:lvl w:ilvl="0" w:tplc="11843D0A">
      <w:start w:val="3"/>
      <w:numFmt w:val="lowerLetter"/>
      <w:lvlText w:val="%1)"/>
      <w:lvlJc w:val="left"/>
      <w:pPr>
        <w:tabs>
          <w:tab w:val="num" w:pos="1260"/>
        </w:tabs>
        <w:ind w:left="1260" w:hanging="420"/>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5">
    <w:nsid w:val="16DB7DA1"/>
    <w:multiLevelType w:val="singleLevel"/>
    <w:tmpl w:val="C47C4938"/>
    <w:lvl w:ilvl="0">
      <w:start w:val="325"/>
      <w:numFmt w:val="chosung"/>
      <w:lvlText w:val="-"/>
      <w:lvlJc w:val="left"/>
      <w:pPr>
        <w:tabs>
          <w:tab w:val="num" w:pos="1440"/>
        </w:tabs>
        <w:ind w:left="1440" w:hanging="720"/>
      </w:pPr>
      <w:rPr>
        <w:rFonts w:cs="Times New Roman" w:hint="default"/>
      </w:rPr>
    </w:lvl>
  </w:abstractNum>
  <w:abstractNum w:abstractNumId="266">
    <w:nsid w:val="16F26BCF"/>
    <w:multiLevelType w:val="hybridMultilevel"/>
    <w:tmpl w:val="59BE52F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267">
    <w:nsid w:val="16FB48B4"/>
    <w:multiLevelType w:val="multilevel"/>
    <w:tmpl w:val="87203A46"/>
    <w:lvl w:ilvl="0">
      <w:start w:val="1"/>
      <w:numFmt w:val="decimal"/>
      <w:lvlText w:val="%1."/>
      <w:lvlJc w:val="left"/>
      <w:pPr>
        <w:tabs>
          <w:tab w:val="num" w:pos="360"/>
        </w:tabs>
        <w:ind w:left="360" w:hanging="360"/>
      </w:pPr>
      <w:rPr>
        <w:rFonts w:hint="default"/>
        <w:b w:val="0"/>
        <w:color w:val="auto"/>
      </w:rPr>
    </w:lvl>
    <w:lvl w:ilvl="1">
      <w:start w:val="1"/>
      <w:numFmt w:val="lowerLetter"/>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68">
    <w:nsid w:val="17803D20"/>
    <w:multiLevelType w:val="hybridMultilevel"/>
    <w:tmpl w:val="BB8A3A6E"/>
    <w:lvl w:ilvl="0" w:tplc="A9BE6204">
      <w:start w:val="1"/>
      <w:numFmt w:val="low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269">
    <w:nsid w:val="17BC2AFC"/>
    <w:multiLevelType w:val="hybridMultilevel"/>
    <w:tmpl w:val="87E4A34E"/>
    <w:lvl w:ilvl="0" w:tplc="FFFFFFFF">
      <w:start w:val="1"/>
      <w:numFmt w:val="bullet"/>
      <w:lvlText w:val=""/>
      <w:lvlJc w:val="left"/>
      <w:pPr>
        <w:tabs>
          <w:tab w:val="num" w:pos="2525"/>
        </w:tabs>
        <w:ind w:left="2525" w:hanging="420"/>
      </w:pPr>
      <w:rPr>
        <w:rFonts w:ascii="Symbol" w:hAnsi="Symbol" w:hint="default"/>
      </w:rPr>
    </w:lvl>
    <w:lvl w:ilvl="1" w:tplc="FFFFFFFF" w:tentative="1">
      <w:start w:val="1"/>
      <w:numFmt w:val="bullet"/>
      <w:lvlText w:val=""/>
      <w:lvlJc w:val="left"/>
      <w:pPr>
        <w:tabs>
          <w:tab w:val="num" w:pos="1680"/>
        </w:tabs>
        <w:ind w:left="1680" w:hanging="420"/>
      </w:pPr>
      <w:rPr>
        <w:rFonts w:ascii="Wingdings" w:hAnsi="Wingdings" w:hint="default"/>
      </w:rPr>
    </w:lvl>
    <w:lvl w:ilvl="2" w:tplc="FFFFFFFF" w:tentative="1">
      <w:start w:val="1"/>
      <w:numFmt w:val="bullet"/>
      <w:lvlText w:val=""/>
      <w:lvlJc w:val="left"/>
      <w:pPr>
        <w:tabs>
          <w:tab w:val="num" w:pos="2100"/>
        </w:tabs>
        <w:ind w:left="2100" w:hanging="420"/>
      </w:pPr>
      <w:rPr>
        <w:rFonts w:ascii="Wingdings" w:hAnsi="Wingdings" w:hint="default"/>
      </w:rPr>
    </w:lvl>
    <w:lvl w:ilvl="3" w:tplc="FFFFFFFF" w:tentative="1">
      <w:start w:val="1"/>
      <w:numFmt w:val="bullet"/>
      <w:lvlText w:val=""/>
      <w:lvlJc w:val="left"/>
      <w:pPr>
        <w:tabs>
          <w:tab w:val="num" w:pos="2520"/>
        </w:tabs>
        <w:ind w:left="2520" w:hanging="420"/>
      </w:pPr>
      <w:rPr>
        <w:rFonts w:ascii="Wingdings" w:hAnsi="Wingdings" w:hint="default"/>
      </w:rPr>
    </w:lvl>
    <w:lvl w:ilvl="4" w:tplc="FFFFFFFF">
      <w:start w:val="1"/>
      <w:numFmt w:val="bullet"/>
      <w:lvlText w:val=""/>
      <w:lvlJc w:val="left"/>
      <w:pPr>
        <w:tabs>
          <w:tab w:val="num" w:pos="2940"/>
        </w:tabs>
        <w:ind w:left="2940" w:hanging="420"/>
      </w:pPr>
      <w:rPr>
        <w:rFonts w:ascii="Wingdings" w:hAnsi="Wingdings" w:hint="default"/>
      </w:rPr>
    </w:lvl>
    <w:lvl w:ilvl="5" w:tplc="FFFFFFFF" w:tentative="1">
      <w:start w:val="1"/>
      <w:numFmt w:val="bullet"/>
      <w:lvlText w:val=""/>
      <w:lvlJc w:val="left"/>
      <w:pPr>
        <w:tabs>
          <w:tab w:val="num" w:pos="3360"/>
        </w:tabs>
        <w:ind w:left="3360" w:hanging="420"/>
      </w:pPr>
      <w:rPr>
        <w:rFonts w:ascii="Wingdings" w:hAnsi="Wingdings" w:hint="default"/>
      </w:rPr>
    </w:lvl>
    <w:lvl w:ilvl="6" w:tplc="FFFFFFFF" w:tentative="1">
      <w:start w:val="1"/>
      <w:numFmt w:val="bullet"/>
      <w:lvlText w:val=""/>
      <w:lvlJc w:val="left"/>
      <w:pPr>
        <w:tabs>
          <w:tab w:val="num" w:pos="3780"/>
        </w:tabs>
        <w:ind w:left="3780" w:hanging="420"/>
      </w:pPr>
      <w:rPr>
        <w:rFonts w:ascii="Wingdings" w:hAnsi="Wingdings" w:hint="default"/>
      </w:rPr>
    </w:lvl>
    <w:lvl w:ilvl="7" w:tplc="FFFFFFFF" w:tentative="1">
      <w:start w:val="1"/>
      <w:numFmt w:val="bullet"/>
      <w:lvlText w:val=""/>
      <w:lvlJc w:val="left"/>
      <w:pPr>
        <w:tabs>
          <w:tab w:val="num" w:pos="4200"/>
        </w:tabs>
        <w:ind w:left="4200" w:hanging="420"/>
      </w:pPr>
      <w:rPr>
        <w:rFonts w:ascii="Wingdings" w:hAnsi="Wingdings" w:hint="default"/>
      </w:rPr>
    </w:lvl>
    <w:lvl w:ilvl="8" w:tplc="FFFFFFFF" w:tentative="1">
      <w:start w:val="1"/>
      <w:numFmt w:val="bullet"/>
      <w:lvlText w:val=""/>
      <w:lvlJc w:val="left"/>
      <w:pPr>
        <w:tabs>
          <w:tab w:val="num" w:pos="4620"/>
        </w:tabs>
        <w:ind w:left="4620" w:hanging="420"/>
      </w:pPr>
      <w:rPr>
        <w:rFonts w:ascii="Wingdings" w:hAnsi="Wingdings" w:hint="default"/>
      </w:rPr>
    </w:lvl>
  </w:abstractNum>
  <w:abstractNum w:abstractNumId="270">
    <w:nsid w:val="17CC24D1"/>
    <w:multiLevelType w:val="hybridMultilevel"/>
    <w:tmpl w:val="1B1C7BF4"/>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271">
    <w:nsid w:val="17CE7AD9"/>
    <w:multiLevelType w:val="hybridMultilevel"/>
    <w:tmpl w:val="767013B6"/>
    <w:lvl w:ilvl="0" w:tplc="D84A15B6">
      <w:start w:val="1"/>
      <w:numFmt w:val="lowerLetter"/>
      <w:lvlText w:val="%1)"/>
      <w:lvlJc w:val="left"/>
      <w:pPr>
        <w:tabs>
          <w:tab w:val="num" w:pos="2144"/>
        </w:tabs>
        <w:ind w:left="500" w:firstLine="1158"/>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2">
    <w:nsid w:val="17D03CD5"/>
    <w:multiLevelType w:val="singleLevel"/>
    <w:tmpl w:val="E0640870"/>
    <w:lvl w:ilvl="0">
      <w:start w:val="1"/>
      <w:numFmt w:val="decimal"/>
      <w:lvlText w:val="%1"/>
      <w:legacy w:legacy="1" w:legacySpace="0" w:legacyIndent="360"/>
      <w:lvlJc w:val="left"/>
      <w:rPr>
        <w:rFonts w:ascii="SimSun" w:eastAsia="SimSun" w:hAnsi="SimSun" w:hint="eastAsia"/>
      </w:rPr>
    </w:lvl>
  </w:abstractNum>
  <w:abstractNum w:abstractNumId="273">
    <w:nsid w:val="17E67850"/>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274">
    <w:nsid w:val="17FA02A7"/>
    <w:multiLevelType w:val="hybridMultilevel"/>
    <w:tmpl w:val="F7E80312"/>
    <w:lvl w:ilvl="0" w:tplc="041F0003">
      <w:start w:val="1"/>
      <w:numFmt w:val="bullet"/>
      <w:lvlText w:val="o"/>
      <w:lvlJc w:val="left"/>
      <w:pPr>
        <w:tabs>
          <w:tab w:val="num" w:pos="1440"/>
        </w:tabs>
        <w:ind w:left="1440" w:hanging="360"/>
      </w:pPr>
      <w:rPr>
        <w:rFonts w:ascii="Courier New" w:hAnsi="Courier New" w:cs="Courier New" w:hint="default"/>
      </w:rPr>
    </w:lvl>
    <w:lvl w:ilvl="1" w:tplc="041F0003" w:tentative="1">
      <w:start w:val="1"/>
      <w:numFmt w:val="bullet"/>
      <w:lvlText w:val="o"/>
      <w:lvlJc w:val="left"/>
      <w:pPr>
        <w:tabs>
          <w:tab w:val="num" w:pos="2160"/>
        </w:tabs>
        <w:ind w:left="2160" w:hanging="360"/>
      </w:pPr>
      <w:rPr>
        <w:rFonts w:ascii="Courier New" w:hAnsi="Courier New" w:cs="Courier New" w:hint="default"/>
      </w:rPr>
    </w:lvl>
    <w:lvl w:ilvl="2" w:tplc="041F0005" w:tentative="1">
      <w:start w:val="1"/>
      <w:numFmt w:val="bullet"/>
      <w:lvlText w:val=""/>
      <w:lvlJc w:val="left"/>
      <w:pPr>
        <w:tabs>
          <w:tab w:val="num" w:pos="2880"/>
        </w:tabs>
        <w:ind w:left="2880" w:hanging="360"/>
      </w:pPr>
      <w:rPr>
        <w:rFonts w:ascii="Wingdings" w:hAnsi="Wingdings" w:hint="default"/>
      </w:rPr>
    </w:lvl>
    <w:lvl w:ilvl="3" w:tplc="041F0001" w:tentative="1">
      <w:start w:val="1"/>
      <w:numFmt w:val="bullet"/>
      <w:lvlText w:val=""/>
      <w:lvlJc w:val="left"/>
      <w:pPr>
        <w:tabs>
          <w:tab w:val="num" w:pos="3600"/>
        </w:tabs>
        <w:ind w:left="3600" w:hanging="360"/>
      </w:pPr>
      <w:rPr>
        <w:rFonts w:ascii="Symbol" w:hAnsi="Symbol" w:hint="default"/>
      </w:rPr>
    </w:lvl>
    <w:lvl w:ilvl="4" w:tplc="041F0003" w:tentative="1">
      <w:start w:val="1"/>
      <w:numFmt w:val="bullet"/>
      <w:lvlText w:val="o"/>
      <w:lvlJc w:val="left"/>
      <w:pPr>
        <w:tabs>
          <w:tab w:val="num" w:pos="4320"/>
        </w:tabs>
        <w:ind w:left="4320" w:hanging="360"/>
      </w:pPr>
      <w:rPr>
        <w:rFonts w:ascii="Courier New" w:hAnsi="Courier New" w:cs="Courier New" w:hint="default"/>
      </w:rPr>
    </w:lvl>
    <w:lvl w:ilvl="5" w:tplc="041F0005" w:tentative="1">
      <w:start w:val="1"/>
      <w:numFmt w:val="bullet"/>
      <w:lvlText w:val=""/>
      <w:lvlJc w:val="left"/>
      <w:pPr>
        <w:tabs>
          <w:tab w:val="num" w:pos="5040"/>
        </w:tabs>
        <w:ind w:left="5040" w:hanging="360"/>
      </w:pPr>
      <w:rPr>
        <w:rFonts w:ascii="Wingdings" w:hAnsi="Wingdings" w:hint="default"/>
      </w:rPr>
    </w:lvl>
    <w:lvl w:ilvl="6" w:tplc="041F0001" w:tentative="1">
      <w:start w:val="1"/>
      <w:numFmt w:val="bullet"/>
      <w:lvlText w:val=""/>
      <w:lvlJc w:val="left"/>
      <w:pPr>
        <w:tabs>
          <w:tab w:val="num" w:pos="5760"/>
        </w:tabs>
        <w:ind w:left="5760" w:hanging="360"/>
      </w:pPr>
      <w:rPr>
        <w:rFonts w:ascii="Symbol" w:hAnsi="Symbol" w:hint="default"/>
      </w:rPr>
    </w:lvl>
    <w:lvl w:ilvl="7" w:tplc="041F0003" w:tentative="1">
      <w:start w:val="1"/>
      <w:numFmt w:val="bullet"/>
      <w:lvlText w:val="o"/>
      <w:lvlJc w:val="left"/>
      <w:pPr>
        <w:tabs>
          <w:tab w:val="num" w:pos="6480"/>
        </w:tabs>
        <w:ind w:left="6480" w:hanging="360"/>
      </w:pPr>
      <w:rPr>
        <w:rFonts w:ascii="Courier New" w:hAnsi="Courier New" w:cs="Courier New" w:hint="default"/>
      </w:rPr>
    </w:lvl>
    <w:lvl w:ilvl="8" w:tplc="041F0005" w:tentative="1">
      <w:start w:val="1"/>
      <w:numFmt w:val="bullet"/>
      <w:lvlText w:val=""/>
      <w:lvlJc w:val="left"/>
      <w:pPr>
        <w:tabs>
          <w:tab w:val="num" w:pos="7200"/>
        </w:tabs>
        <w:ind w:left="7200" w:hanging="360"/>
      </w:pPr>
      <w:rPr>
        <w:rFonts w:ascii="Wingdings" w:hAnsi="Wingdings" w:hint="default"/>
      </w:rPr>
    </w:lvl>
  </w:abstractNum>
  <w:abstractNum w:abstractNumId="275">
    <w:nsid w:val="18151A81"/>
    <w:multiLevelType w:val="multilevel"/>
    <w:tmpl w:val="DEDC4FA2"/>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440"/>
        </w:tabs>
        <w:ind w:left="1440" w:hanging="1440"/>
      </w:pPr>
      <w:rPr>
        <w:rFonts w:hint="eastAsia"/>
      </w:rPr>
    </w:lvl>
  </w:abstractNum>
  <w:abstractNum w:abstractNumId="276">
    <w:nsid w:val="18203149"/>
    <w:multiLevelType w:val="singleLevel"/>
    <w:tmpl w:val="13586F8E"/>
    <w:lvl w:ilvl="0">
      <w:start w:val="1"/>
      <w:numFmt w:val="decimal"/>
      <w:lvlText w:val="%1．"/>
      <w:lvlJc w:val="left"/>
      <w:pPr>
        <w:tabs>
          <w:tab w:val="num" w:pos="360"/>
        </w:tabs>
        <w:ind w:left="360" w:hanging="360"/>
      </w:pPr>
      <w:rPr>
        <w:rFonts w:hint="eastAsia"/>
      </w:rPr>
    </w:lvl>
  </w:abstractNum>
  <w:abstractNum w:abstractNumId="277">
    <w:nsid w:val="18496608"/>
    <w:multiLevelType w:val="hybridMultilevel"/>
    <w:tmpl w:val="FC22682E"/>
    <w:lvl w:ilvl="0" w:tplc="FFFFFFFF">
      <w:start w:val="1"/>
      <w:numFmt w:val="decimal"/>
      <w:lvlText w:val="%1.  "/>
      <w:lvlJc w:val="left"/>
      <w:pPr>
        <w:tabs>
          <w:tab w:val="num" w:pos="425"/>
        </w:tabs>
        <w:ind w:left="425" w:hanging="425"/>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278">
    <w:nsid w:val="184F460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279">
    <w:nsid w:val="18872278"/>
    <w:multiLevelType w:val="hybridMultilevel"/>
    <w:tmpl w:val="E17AB8D8"/>
    <w:lvl w:ilvl="0" w:tplc="05329A6E">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0">
    <w:nsid w:val="189258FD"/>
    <w:multiLevelType w:val="multilevel"/>
    <w:tmpl w:val="2B049258"/>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281">
    <w:nsid w:val="1898364A"/>
    <w:multiLevelType w:val="hybridMultilevel"/>
    <w:tmpl w:val="22906150"/>
    <w:lvl w:ilvl="0" w:tplc="CD56D320">
      <w:start w:val="1"/>
      <w:numFmt w:val="lowerLetter"/>
      <w:lvlText w:val="（%1）"/>
      <w:lvlJc w:val="left"/>
      <w:pPr>
        <w:tabs>
          <w:tab w:val="num" w:pos="1200"/>
        </w:tabs>
        <w:ind w:left="1200" w:hanging="7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82">
    <w:nsid w:val="18C572AE"/>
    <w:multiLevelType w:val="singleLevel"/>
    <w:tmpl w:val="ABDA566E"/>
    <w:lvl w:ilvl="0">
      <w:start w:val="1"/>
      <w:numFmt w:val="japaneseCounting"/>
      <w:lvlText w:val="%1．"/>
      <w:lvlJc w:val="left"/>
      <w:pPr>
        <w:tabs>
          <w:tab w:val="num" w:pos="480"/>
        </w:tabs>
        <w:ind w:left="480" w:hanging="480"/>
      </w:pPr>
      <w:rPr>
        <w:rFonts w:hint="eastAsia"/>
      </w:rPr>
    </w:lvl>
  </w:abstractNum>
  <w:abstractNum w:abstractNumId="283">
    <w:nsid w:val="18DC5ED3"/>
    <w:multiLevelType w:val="hybridMultilevel"/>
    <w:tmpl w:val="78D609FC"/>
    <w:lvl w:ilvl="0" w:tplc="FFFFFFFF">
      <w:start w:val="1974"/>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284">
    <w:nsid w:val="190E7018"/>
    <w:multiLevelType w:val="hybridMultilevel"/>
    <w:tmpl w:val="0C7C6740"/>
    <w:lvl w:ilvl="0" w:tplc="FFFFFFFF">
      <w:start w:val="1"/>
      <w:numFmt w:val="bullet"/>
      <w:lvlText w:val=""/>
      <w:lvlJc w:val="left"/>
      <w:pPr>
        <w:tabs>
          <w:tab w:val="num" w:pos="1685"/>
        </w:tabs>
        <w:ind w:left="1685" w:hanging="420"/>
      </w:pPr>
      <w:rPr>
        <w:rFonts w:ascii="Wingdings" w:hAnsi="Wingdings"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285">
    <w:nsid w:val="191D258E"/>
    <w:multiLevelType w:val="singleLevel"/>
    <w:tmpl w:val="D67AB4D6"/>
    <w:lvl w:ilvl="0">
      <w:start w:val="1"/>
      <w:numFmt w:val="upperLetter"/>
      <w:lvlText w:val="%1."/>
      <w:lvlJc w:val="left"/>
      <w:pPr>
        <w:tabs>
          <w:tab w:val="num" w:pos="315"/>
        </w:tabs>
        <w:ind w:left="315" w:hanging="315"/>
      </w:pPr>
      <w:rPr>
        <w:rFonts w:hint="eastAsia"/>
      </w:rPr>
    </w:lvl>
  </w:abstractNum>
  <w:abstractNum w:abstractNumId="286">
    <w:nsid w:val="19481284"/>
    <w:multiLevelType w:val="singleLevel"/>
    <w:tmpl w:val="29A067EA"/>
    <w:lvl w:ilvl="0">
      <w:start w:val="1"/>
      <w:numFmt w:val="upperRoman"/>
      <w:lvlText w:val="%1．"/>
      <w:lvlJc w:val="left"/>
      <w:pPr>
        <w:tabs>
          <w:tab w:val="num" w:pos="825"/>
        </w:tabs>
        <w:ind w:left="825" w:hanging="510"/>
      </w:pPr>
      <w:rPr>
        <w:rFonts w:hint="eastAsia"/>
      </w:rPr>
    </w:lvl>
  </w:abstractNum>
  <w:abstractNum w:abstractNumId="287">
    <w:nsid w:val="19587DE9"/>
    <w:multiLevelType w:val="singleLevel"/>
    <w:tmpl w:val="44FA84B4"/>
    <w:lvl w:ilvl="0">
      <w:start w:val="1"/>
      <w:numFmt w:val="upperLetter"/>
      <w:lvlText w:val="%1."/>
      <w:lvlJc w:val="left"/>
      <w:pPr>
        <w:tabs>
          <w:tab w:val="num" w:pos="1690"/>
        </w:tabs>
        <w:ind w:left="1690" w:hanging="840"/>
      </w:pPr>
      <w:rPr>
        <w:rFonts w:hint="eastAsia"/>
      </w:rPr>
    </w:lvl>
  </w:abstractNum>
  <w:abstractNum w:abstractNumId="288">
    <w:nsid w:val="196A2295"/>
    <w:multiLevelType w:val="singleLevel"/>
    <w:tmpl w:val="BFDE5EBA"/>
    <w:lvl w:ilvl="0">
      <w:start w:val="1999"/>
      <w:numFmt w:val="decimal"/>
      <w:lvlText w:val="%1"/>
      <w:lvlJc w:val="left"/>
      <w:pPr>
        <w:tabs>
          <w:tab w:val="num" w:pos="2955"/>
        </w:tabs>
        <w:ind w:left="2955" w:hanging="2955"/>
      </w:pPr>
      <w:rPr>
        <w:rFonts w:hint="default"/>
      </w:rPr>
    </w:lvl>
  </w:abstractNum>
  <w:abstractNum w:abstractNumId="289">
    <w:nsid w:val="198F3CD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0">
    <w:nsid w:val="19A63D56"/>
    <w:multiLevelType w:val="hybridMultilevel"/>
    <w:tmpl w:val="7A5454C6"/>
    <w:lvl w:ilvl="0" w:tplc="9350F382">
      <w:start w:val="12"/>
      <w:numFmt w:val="decimal"/>
      <w:lvlText w:val="%1．"/>
      <w:lvlJc w:val="left"/>
      <w:pPr>
        <w:tabs>
          <w:tab w:val="num" w:pos="1260"/>
        </w:tabs>
        <w:ind w:left="1260" w:hanging="42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291">
    <w:nsid w:val="19B9024E"/>
    <w:multiLevelType w:val="hybridMultilevel"/>
    <w:tmpl w:val="26701C14"/>
    <w:lvl w:ilvl="0" w:tplc="FFFFFFFF">
      <w:start w:val="1"/>
      <w:numFmt w:val="bullet"/>
      <w:lvlText w:val=""/>
      <w:lvlJc w:val="left"/>
      <w:pPr>
        <w:tabs>
          <w:tab w:val="num" w:pos="360"/>
        </w:tabs>
        <w:ind w:left="283" w:hanging="283"/>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92">
    <w:nsid w:val="19E47FA7"/>
    <w:multiLevelType w:val="singleLevel"/>
    <w:tmpl w:val="F9888894"/>
    <w:lvl w:ilvl="0">
      <w:start w:val="1"/>
      <w:numFmt w:val="decimal"/>
      <w:lvlText w:val="%1.  "/>
      <w:lvlJc w:val="left"/>
      <w:pPr>
        <w:tabs>
          <w:tab w:val="num" w:pos="425"/>
        </w:tabs>
        <w:ind w:left="425" w:hanging="425"/>
      </w:pPr>
      <w:rPr>
        <w:rFonts w:hint="eastAsia"/>
      </w:rPr>
    </w:lvl>
  </w:abstractNum>
  <w:abstractNum w:abstractNumId="293">
    <w:nsid w:val="1A223CEB"/>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294">
    <w:nsid w:val="1A793F8D"/>
    <w:multiLevelType w:val="hybridMultilevel"/>
    <w:tmpl w:val="2B14E1A0"/>
    <w:lvl w:ilvl="0" w:tplc="FF66B778">
      <w:start w:val="1"/>
      <w:numFmt w:val="lowerLetter"/>
      <w:lvlText w:val="(%1)"/>
      <w:lvlJc w:val="left"/>
      <w:pPr>
        <w:tabs>
          <w:tab w:val="num" w:pos="1320"/>
        </w:tabs>
        <w:ind w:left="1320" w:hanging="360"/>
      </w:pPr>
      <w:rPr>
        <w:rFonts w:hint="eastAsia"/>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295">
    <w:nsid w:val="1AA43B0F"/>
    <w:multiLevelType w:val="hybridMultilevel"/>
    <w:tmpl w:val="EC4CA3F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96">
    <w:nsid w:val="1AC76C9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7">
    <w:nsid w:val="1ACF3191"/>
    <w:multiLevelType w:val="hybridMultilevel"/>
    <w:tmpl w:val="BC86DAEA"/>
    <w:lvl w:ilvl="0" w:tplc="041F0003">
      <w:start w:val="1"/>
      <w:numFmt w:val="bullet"/>
      <w:lvlText w:val="o"/>
      <w:lvlJc w:val="left"/>
      <w:pPr>
        <w:tabs>
          <w:tab w:val="num" w:pos="1428"/>
        </w:tabs>
        <w:ind w:left="1428" w:hanging="360"/>
      </w:pPr>
      <w:rPr>
        <w:rFonts w:ascii="Courier New" w:hAnsi="Courier New" w:cs="Courier New" w:hint="default"/>
      </w:rPr>
    </w:lvl>
    <w:lvl w:ilvl="1" w:tplc="041F0003" w:tentative="1">
      <w:start w:val="1"/>
      <w:numFmt w:val="bullet"/>
      <w:lvlText w:val="o"/>
      <w:lvlJc w:val="left"/>
      <w:pPr>
        <w:tabs>
          <w:tab w:val="num" w:pos="2148"/>
        </w:tabs>
        <w:ind w:left="2148" w:hanging="360"/>
      </w:pPr>
      <w:rPr>
        <w:rFonts w:ascii="Courier New" w:hAnsi="Courier New" w:cs="Courier New" w:hint="default"/>
      </w:rPr>
    </w:lvl>
    <w:lvl w:ilvl="2" w:tplc="041F0005" w:tentative="1">
      <w:start w:val="1"/>
      <w:numFmt w:val="bullet"/>
      <w:lvlText w:val=""/>
      <w:lvlJc w:val="left"/>
      <w:pPr>
        <w:tabs>
          <w:tab w:val="num" w:pos="2868"/>
        </w:tabs>
        <w:ind w:left="2868" w:hanging="360"/>
      </w:pPr>
      <w:rPr>
        <w:rFonts w:ascii="Wingdings" w:hAnsi="Wingdings" w:hint="default"/>
      </w:rPr>
    </w:lvl>
    <w:lvl w:ilvl="3" w:tplc="041F0001" w:tentative="1">
      <w:start w:val="1"/>
      <w:numFmt w:val="bullet"/>
      <w:lvlText w:val=""/>
      <w:lvlJc w:val="left"/>
      <w:pPr>
        <w:tabs>
          <w:tab w:val="num" w:pos="3588"/>
        </w:tabs>
        <w:ind w:left="3588" w:hanging="360"/>
      </w:pPr>
      <w:rPr>
        <w:rFonts w:ascii="Symbol" w:hAnsi="Symbol" w:hint="default"/>
      </w:rPr>
    </w:lvl>
    <w:lvl w:ilvl="4" w:tplc="041F0003" w:tentative="1">
      <w:start w:val="1"/>
      <w:numFmt w:val="bullet"/>
      <w:lvlText w:val="o"/>
      <w:lvlJc w:val="left"/>
      <w:pPr>
        <w:tabs>
          <w:tab w:val="num" w:pos="4308"/>
        </w:tabs>
        <w:ind w:left="4308" w:hanging="360"/>
      </w:pPr>
      <w:rPr>
        <w:rFonts w:ascii="Courier New" w:hAnsi="Courier New" w:cs="Courier New" w:hint="default"/>
      </w:rPr>
    </w:lvl>
    <w:lvl w:ilvl="5" w:tplc="041F0005" w:tentative="1">
      <w:start w:val="1"/>
      <w:numFmt w:val="bullet"/>
      <w:lvlText w:val=""/>
      <w:lvlJc w:val="left"/>
      <w:pPr>
        <w:tabs>
          <w:tab w:val="num" w:pos="5028"/>
        </w:tabs>
        <w:ind w:left="5028" w:hanging="360"/>
      </w:pPr>
      <w:rPr>
        <w:rFonts w:ascii="Wingdings" w:hAnsi="Wingdings" w:hint="default"/>
      </w:rPr>
    </w:lvl>
    <w:lvl w:ilvl="6" w:tplc="041F0001" w:tentative="1">
      <w:start w:val="1"/>
      <w:numFmt w:val="bullet"/>
      <w:lvlText w:val=""/>
      <w:lvlJc w:val="left"/>
      <w:pPr>
        <w:tabs>
          <w:tab w:val="num" w:pos="5748"/>
        </w:tabs>
        <w:ind w:left="5748" w:hanging="360"/>
      </w:pPr>
      <w:rPr>
        <w:rFonts w:ascii="Symbol" w:hAnsi="Symbol" w:hint="default"/>
      </w:rPr>
    </w:lvl>
    <w:lvl w:ilvl="7" w:tplc="041F0003" w:tentative="1">
      <w:start w:val="1"/>
      <w:numFmt w:val="bullet"/>
      <w:lvlText w:val="o"/>
      <w:lvlJc w:val="left"/>
      <w:pPr>
        <w:tabs>
          <w:tab w:val="num" w:pos="6468"/>
        </w:tabs>
        <w:ind w:left="6468" w:hanging="360"/>
      </w:pPr>
      <w:rPr>
        <w:rFonts w:ascii="Courier New" w:hAnsi="Courier New" w:cs="Courier New" w:hint="default"/>
      </w:rPr>
    </w:lvl>
    <w:lvl w:ilvl="8" w:tplc="041F0005" w:tentative="1">
      <w:start w:val="1"/>
      <w:numFmt w:val="bullet"/>
      <w:lvlText w:val=""/>
      <w:lvlJc w:val="left"/>
      <w:pPr>
        <w:tabs>
          <w:tab w:val="num" w:pos="7188"/>
        </w:tabs>
        <w:ind w:left="7188" w:hanging="360"/>
      </w:pPr>
      <w:rPr>
        <w:rFonts w:ascii="Wingdings" w:hAnsi="Wingdings" w:hint="default"/>
      </w:rPr>
    </w:lvl>
  </w:abstractNum>
  <w:abstractNum w:abstractNumId="298">
    <w:nsid w:val="1AD63D5E"/>
    <w:multiLevelType w:val="multilevel"/>
    <w:tmpl w:val="0B086BBC"/>
    <w:lvl w:ilvl="0">
      <w:start w:val="1976"/>
      <w:numFmt w:val="decimal"/>
      <w:lvlText w:val="%1"/>
      <w:lvlJc w:val="left"/>
      <w:pPr>
        <w:tabs>
          <w:tab w:val="num" w:pos="1230"/>
        </w:tabs>
        <w:ind w:left="1230" w:hanging="1230"/>
      </w:pPr>
      <w:rPr>
        <w:rFonts w:hint="eastAsia"/>
      </w:rPr>
    </w:lvl>
    <w:lvl w:ilvl="1">
      <w:start w:val="1978"/>
      <w:numFmt w:val="decimal"/>
      <w:lvlText w:val="%1-1978   圣保罗%2"/>
      <w:lvlJc w:val="left"/>
      <w:pPr>
        <w:tabs>
          <w:tab w:val="num" w:pos="1920"/>
        </w:tabs>
        <w:ind w:left="1920" w:hanging="1800"/>
      </w:pPr>
      <w:rPr>
        <w:rFonts w:hint="eastAsia"/>
      </w:rPr>
    </w:lvl>
    <w:lvl w:ilvl="2">
      <w:start w:val="1"/>
      <w:numFmt w:val="decimal"/>
      <w:lvlText w:val="%1-1978   圣保罗%2.%3"/>
      <w:lvlJc w:val="left"/>
      <w:pPr>
        <w:tabs>
          <w:tab w:val="num" w:pos="2040"/>
        </w:tabs>
        <w:ind w:left="2040" w:hanging="1800"/>
      </w:pPr>
      <w:rPr>
        <w:rFonts w:hint="eastAsia"/>
      </w:rPr>
    </w:lvl>
    <w:lvl w:ilvl="3">
      <w:start w:val="1"/>
      <w:numFmt w:val="decimal"/>
      <w:lvlText w:val="%1-1978   圣保罗%2.%3.%4"/>
      <w:lvlJc w:val="left"/>
      <w:pPr>
        <w:tabs>
          <w:tab w:val="num" w:pos="2520"/>
        </w:tabs>
        <w:ind w:left="2520" w:hanging="2160"/>
      </w:pPr>
      <w:rPr>
        <w:rFonts w:hint="eastAsia"/>
      </w:rPr>
    </w:lvl>
    <w:lvl w:ilvl="4">
      <w:start w:val="1"/>
      <w:numFmt w:val="decimal"/>
      <w:lvlText w:val="%1-1978   圣保罗%2.%3.%4.%5"/>
      <w:lvlJc w:val="left"/>
      <w:pPr>
        <w:tabs>
          <w:tab w:val="num" w:pos="2640"/>
        </w:tabs>
        <w:ind w:left="2640" w:hanging="2160"/>
      </w:pPr>
      <w:rPr>
        <w:rFonts w:hint="eastAsia"/>
      </w:rPr>
    </w:lvl>
    <w:lvl w:ilvl="5">
      <w:start w:val="1"/>
      <w:numFmt w:val="decimal"/>
      <w:lvlText w:val="%1-1978   圣保罗%2.%3.%4.%5.%6"/>
      <w:lvlJc w:val="left"/>
      <w:pPr>
        <w:tabs>
          <w:tab w:val="num" w:pos="2760"/>
        </w:tabs>
        <w:ind w:left="2760" w:hanging="2160"/>
      </w:pPr>
      <w:rPr>
        <w:rFonts w:hint="eastAsia"/>
      </w:rPr>
    </w:lvl>
    <w:lvl w:ilvl="6">
      <w:start w:val="1"/>
      <w:numFmt w:val="decimal"/>
      <w:lvlText w:val="%1-1978   圣保罗%2.%3.%4.%5.%6.%7"/>
      <w:lvlJc w:val="left"/>
      <w:pPr>
        <w:tabs>
          <w:tab w:val="num" w:pos="3240"/>
        </w:tabs>
        <w:ind w:left="3240" w:hanging="2520"/>
      </w:pPr>
      <w:rPr>
        <w:rFonts w:hint="eastAsia"/>
      </w:rPr>
    </w:lvl>
    <w:lvl w:ilvl="7">
      <w:start w:val="1"/>
      <w:numFmt w:val="decimal"/>
      <w:lvlText w:val="%1-1978   圣保罗%2.%3.%4.%5.%6.%7.%8"/>
      <w:lvlJc w:val="left"/>
      <w:pPr>
        <w:tabs>
          <w:tab w:val="num" w:pos="3360"/>
        </w:tabs>
        <w:ind w:left="3360" w:hanging="2520"/>
      </w:pPr>
      <w:rPr>
        <w:rFonts w:hint="eastAsia"/>
      </w:rPr>
    </w:lvl>
    <w:lvl w:ilvl="8">
      <w:start w:val="1"/>
      <w:numFmt w:val="decimal"/>
      <w:lvlText w:val="%1-1978   圣保罗%2.%3.%4.%5.%6.%7.%8.%9"/>
      <w:lvlJc w:val="left"/>
      <w:pPr>
        <w:tabs>
          <w:tab w:val="num" w:pos="3840"/>
        </w:tabs>
        <w:ind w:left="3840" w:hanging="2880"/>
      </w:pPr>
      <w:rPr>
        <w:rFonts w:hint="eastAsia"/>
      </w:rPr>
    </w:lvl>
  </w:abstractNum>
  <w:abstractNum w:abstractNumId="299">
    <w:nsid w:val="1AEF6618"/>
    <w:multiLevelType w:val="multilevel"/>
    <w:tmpl w:val="EBE66E2A"/>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800"/>
        </w:tabs>
        <w:ind w:left="1800" w:hanging="1800"/>
      </w:pPr>
      <w:rPr>
        <w:rFonts w:hint="eastAsia"/>
      </w:rPr>
    </w:lvl>
  </w:abstractNum>
  <w:abstractNum w:abstractNumId="300">
    <w:nsid w:val="1B153995"/>
    <w:multiLevelType w:val="hybridMultilevel"/>
    <w:tmpl w:val="03E0E9B2"/>
    <w:lvl w:ilvl="0" w:tplc="4224BAC0">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1">
    <w:nsid w:val="1B2B6E54"/>
    <w:multiLevelType w:val="hybridMultilevel"/>
    <w:tmpl w:val="9552002C"/>
    <w:lvl w:ilvl="0" w:tplc="298C5D6C">
      <w:numFmt w:val="bullet"/>
      <w:lvlText w:val="-"/>
      <w:lvlJc w:val="left"/>
      <w:pPr>
        <w:tabs>
          <w:tab w:val="num" w:pos="1125"/>
        </w:tabs>
        <w:ind w:left="1125" w:hanging="70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02">
    <w:nsid w:val="1B6705C2"/>
    <w:multiLevelType w:val="hybridMultilevel"/>
    <w:tmpl w:val="061A58D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03">
    <w:nsid w:val="1B99700B"/>
    <w:multiLevelType w:val="singleLevel"/>
    <w:tmpl w:val="6CBA8E16"/>
    <w:lvl w:ilvl="0">
      <w:start w:val="1"/>
      <w:numFmt w:val="decimal"/>
      <w:lvlText w:val="%1."/>
      <w:lvlJc w:val="left"/>
      <w:pPr>
        <w:tabs>
          <w:tab w:val="num" w:pos="390"/>
        </w:tabs>
        <w:ind w:left="390" w:hanging="390"/>
      </w:pPr>
      <w:rPr>
        <w:rFonts w:hint="eastAsia"/>
      </w:rPr>
    </w:lvl>
  </w:abstractNum>
  <w:abstractNum w:abstractNumId="304">
    <w:nsid w:val="1B9F6766"/>
    <w:multiLevelType w:val="hybridMultilevel"/>
    <w:tmpl w:val="7CAEBCE8"/>
    <w:lvl w:ilvl="0" w:tplc="E1BC67B4">
      <w:start w:val="5"/>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5">
    <w:nsid w:val="1BAF3F8A"/>
    <w:multiLevelType w:val="hybridMultilevel"/>
    <w:tmpl w:val="BBF89E92"/>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6">
    <w:nsid w:val="1BB75F66"/>
    <w:multiLevelType w:val="hybridMultilevel"/>
    <w:tmpl w:val="B9187F74"/>
    <w:lvl w:ilvl="0" w:tplc="23B2DE3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07">
    <w:nsid w:val="1BC05C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8">
    <w:nsid w:val="1BEE2244"/>
    <w:multiLevelType w:val="hybridMultilevel"/>
    <w:tmpl w:val="D39C93BC"/>
    <w:lvl w:ilvl="0" w:tplc="04090001">
      <w:start w:val="1"/>
      <w:numFmt w:val="bullet"/>
      <w:lvlText w:val=""/>
      <w:lvlJc w:val="left"/>
      <w:pPr>
        <w:tabs>
          <w:tab w:val="num" w:pos="1081"/>
        </w:tabs>
        <w:ind w:left="1081" w:hanging="420"/>
      </w:pPr>
      <w:rPr>
        <w:rFonts w:ascii="Wingdings" w:hAnsi="Wingdings" w:hint="default"/>
      </w:rPr>
    </w:lvl>
    <w:lvl w:ilvl="1" w:tplc="04090003" w:tentative="1">
      <w:start w:val="1"/>
      <w:numFmt w:val="bullet"/>
      <w:lvlText w:val=""/>
      <w:lvlJc w:val="left"/>
      <w:pPr>
        <w:tabs>
          <w:tab w:val="num" w:pos="1501"/>
        </w:tabs>
        <w:ind w:left="1501" w:hanging="420"/>
      </w:pPr>
      <w:rPr>
        <w:rFonts w:ascii="Wingdings" w:hAnsi="Wingdings" w:hint="default"/>
      </w:rPr>
    </w:lvl>
    <w:lvl w:ilvl="2" w:tplc="04090005" w:tentative="1">
      <w:start w:val="1"/>
      <w:numFmt w:val="bullet"/>
      <w:lvlText w:val=""/>
      <w:lvlJc w:val="left"/>
      <w:pPr>
        <w:tabs>
          <w:tab w:val="num" w:pos="1921"/>
        </w:tabs>
        <w:ind w:left="1921" w:hanging="420"/>
      </w:pPr>
      <w:rPr>
        <w:rFonts w:ascii="Wingdings" w:hAnsi="Wingdings" w:hint="default"/>
      </w:rPr>
    </w:lvl>
    <w:lvl w:ilvl="3" w:tplc="04090001" w:tentative="1">
      <w:start w:val="1"/>
      <w:numFmt w:val="bullet"/>
      <w:lvlText w:val=""/>
      <w:lvlJc w:val="left"/>
      <w:pPr>
        <w:tabs>
          <w:tab w:val="num" w:pos="2341"/>
        </w:tabs>
        <w:ind w:left="2341" w:hanging="420"/>
      </w:pPr>
      <w:rPr>
        <w:rFonts w:ascii="Wingdings" w:hAnsi="Wingdings" w:hint="default"/>
      </w:rPr>
    </w:lvl>
    <w:lvl w:ilvl="4" w:tplc="04090003" w:tentative="1">
      <w:start w:val="1"/>
      <w:numFmt w:val="bullet"/>
      <w:lvlText w:val=""/>
      <w:lvlJc w:val="left"/>
      <w:pPr>
        <w:tabs>
          <w:tab w:val="num" w:pos="2761"/>
        </w:tabs>
        <w:ind w:left="2761" w:hanging="420"/>
      </w:pPr>
      <w:rPr>
        <w:rFonts w:ascii="Wingdings" w:hAnsi="Wingdings" w:hint="default"/>
      </w:rPr>
    </w:lvl>
    <w:lvl w:ilvl="5" w:tplc="04090005" w:tentative="1">
      <w:start w:val="1"/>
      <w:numFmt w:val="bullet"/>
      <w:lvlText w:val=""/>
      <w:lvlJc w:val="left"/>
      <w:pPr>
        <w:tabs>
          <w:tab w:val="num" w:pos="3181"/>
        </w:tabs>
        <w:ind w:left="3181" w:hanging="420"/>
      </w:pPr>
      <w:rPr>
        <w:rFonts w:ascii="Wingdings" w:hAnsi="Wingdings" w:hint="default"/>
      </w:rPr>
    </w:lvl>
    <w:lvl w:ilvl="6" w:tplc="04090001" w:tentative="1">
      <w:start w:val="1"/>
      <w:numFmt w:val="bullet"/>
      <w:lvlText w:val=""/>
      <w:lvlJc w:val="left"/>
      <w:pPr>
        <w:tabs>
          <w:tab w:val="num" w:pos="3601"/>
        </w:tabs>
        <w:ind w:left="3601" w:hanging="420"/>
      </w:pPr>
      <w:rPr>
        <w:rFonts w:ascii="Wingdings" w:hAnsi="Wingdings" w:hint="default"/>
      </w:rPr>
    </w:lvl>
    <w:lvl w:ilvl="7" w:tplc="04090003" w:tentative="1">
      <w:start w:val="1"/>
      <w:numFmt w:val="bullet"/>
      <w:lvlText w:val=""/>
      <w:lvlJc w:val="left"/>
      <w:pPr>
        <w:tabs>
          <w:tab w:val="num" w:pos="4021"/>
        </w:tabs>
        <w:ind w:left="4021" w:hanging="420"/>
      </w:pPr>
      <w:rPr>
        <w:rFonts w:ascii="Wingdings" w:hAnsi="Wingdings" w:hint="default"/>
      </w:rPr>
    </w:lvl>
    <w:lvl w:ilvl="8" w:tplc="04090005" w:tentative="1">
      <w:start w:val="1"/>
      <w:numFmt w:val="bullet"/>
      <w:lvlText w:val=""/>
      <w:lvlJc w:val="left"/>
      <w:pPr>
        <w:tabs>
          <w:tab w:val="num" w:pos="4441"/>
        </w:tabs>
        <w:ind w:left="4441" w:hanging="420"/>
      </w:pPr>
      <w:rPr>
        <w:rFonts w:ascii="Wingdings" w:hAnsi="Wingdings" w:hint="default"/>
      </w:rPr>
    </w:lvl>
  </w:abstractNum>
  <w:abstractNum w:abstractNumId="309">
    <w:nsid w:val="1BF84015"/>
    <w:multiLevelType w:val="hybridMultilevel"/>
    <w:tmpl w:val="84F63720"/>
    <w:lvl w:ilvl="0" w:tplc="448E6EEA">
      <w:start w:val="1"/>
      <w:numFmt w:val="decimal"/>
      <w:lvlText w:val="（%1）"/>
      <w:lvlJc w:val="left"/>
      <w:pPr>
        <w:tabs>
          <w:tab w:val="num" w:pos="1560"/>
        </w:tabs>
        <w:ind w:left="1560" w:hanging="108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310">
    <w:nsid w:val="1BFA7CE0"/>
    <w:multiLevelType w:val="singleLevel"/>
    <w:tmpl w:val="F1E0AE9C"/>
    <w:lvl w:ilvl="0">
      <w:start w:val="1"/>
      <w:numFmt w:val="upperLetter"/>
      <w:lvlText w:val="%1."/>
      <w:lvlJc w:val="left"/>
      <w:pPr>
        <w:tabs>
          <w:tab w:val="num" w:pos="180"/>
        </w:tabs>
        <w:ind w:left="180" w:hanging="360"/>
      </w:pPr>
      <w:rPr>
        <w:rFonts w:hint="eastAsia"/>
      </w:rPr>
    </w:lvl>
  </w:abstractNum>
  <w:abstractNum w:abstractNumId="311">
    <w:nsid w:val="1C384AED"/>
    <w:multiLevelType w:val="hybridMultilevel"/>
    <w:tmpl w:val="3552E2B8"/>
    <w:lvl w:ilvl="0" w:tplc="666819A6">
      <w:start w:val="1"/>
      <w:numFmt w:val="lowerLetter"/>
      <w:lvlText w:val="（%1）"/>
      <w:lvlJc w:val="left"/>
      <w:pPr>
        <w:tabs>
          <w:tab w:val="num" w:pos="945"/>
        </w:tabs>
        <w:ind w:left="945" w:hanging="72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312">
    <w:nsid w:val="1C425539"/>
    <w:multiLevelType w:val="hybridMultilevel"/>
    <w:tmpl w:val="7980883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1FC6C10">
      <w:start w:val="13"/>
      <w:numFmt w:val="bullet"/>
      <w:lvlText w:val=""/>
      <w:lvlJc w:val="left"/>
      <w:pPr>
        <w:tabs>
          <w:tab w:val="num" w:pos="780"/>
        </w:tabs>
        <w:ind w:left="780" w:hanging="360"/>
      </w:pPr>
      <w:rPr>
        <w:rFonts w:ascii="Wingdings 2" w:eastAsia="SimSun" w:hAnsi="Wingdings 2" w:cs="Times New Roman"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13">
    <w:nsid w:val="1C44153D"/>
    <w:multiLevelType w:val="hybridMultilevel"/>
    <w:tmpl w:val="CD7CC14A"/>
    <w:lvl w:ilvl="0" w:tplc="FFFFFFFF">
      <w:start w:val="1"/>
      <w:numFmt w:val="bullet"/>
      <w:lvlText w:val=""/>
      <w:lvlJc w:val="left"/>
      <w:pPr>
        <w:tabs>
          <w:tab w:val="num" w:pos="1170"/>
        </w:tabs>
        <w:ind w:left="1170" w:hanging="420"/>
      </w:pPr>
      <w:rPr>
        <w:rFonts w:ascii="Wingdings" w:hAnsi="Wingdings" w:hint="default"/>
      </w:rPr>
    </w:lvl>
    <w:lvl w:ilvl="1" w:tplc="FFFFFFFF" w:tentative="1">
      <w:start w:val="1"/>
      <w:numFmt w:val="bullet"/>
      <w:lvlText w:val=""/>
      <w:lvlJc w:val="left"/>
      <w:pPr>
        <w:tabs>
          <w:tab w:val="num" w:pos="1590"/>
        </w:tabs>
        <w:ind w:left="1590" w:hanging="420"/>
      </w:pPr>
      <w:rPr>
        <w:rFonts w:ascii="Wingdings" w:hAnsi="Wingdings" w:hint="default"/>
      </w:rPr>
    </w:lvl>
    <w:lvl w:ilvl="2" w:tplc="FFFFFFFF" w:tentative="1">
      <w:start w:val="1"/>
      <w:numFmt w:val="bullet"/>
      <w:lvlText w:val=""/>
      <w:lvlJc w:val="left"/>
      <w:pPr>
        <w:tabs>
          <w:tab w:val="num" w:pos="2010"/>
        </w:tabs>
        <w:ind w:left="2010" w:hanging="420"/>
      </w:pPr>
      <w:rPr>
        <w:rFonts w:ascii="Wingdings" w:hAnsi="Wingdings" w:hint="default"/>
      </w:rPr>
    </w:lvl>
    <w:lvl w:ilvl="3" w:tplc="FFFFFFFF" w:tentative="1">
      <w:start w:val="1"/>
      <w:numFmt w:val="bullet"/>
      <w:lvlText w:val=""/>
      <w:lvlJc w:val="left"/>
      <w:pPr>
        <w:tabs>
          <w:tab w:val="num" w:pos="2430"/>
        </w:tabs>
        <w:ind w:left="2430" w:hanging="420"/>
      </w:pPr>
      <w:rPr>
        <w:rFonts w:ascii="Wingdings" w:hAnsi="Wingdings" w:hint="default"/>
      </w:rPr>
    </w:lvl>
    <w:lvl w:ilvl="4" w:tplc="FFFFFFFF" w:tentative="1">
      <w:start w:val="1"/>
      <w:numFmt w:val="bullet"/>
      <w:lvlText w:val=""/>
      <w:lvlJc w:val="left"/>
      <w:pPr>
        <w:tabs>
          <w:tab w:val="num" w:pos="2850"/>
        </w:tabs>
        <w:ind w:left="2850" w:hanging="420"/>
      </w:pPr>
      <w:rPr>
        <w:rFonts w:ascii="Wingdings" w:hAnsi="Wingdings" w:hint="default"/>
      </w:rPr>
    </w:lvl>
    <w:lvl w:ilvl="5" w:tplc="FFFFFFFF" w:tentative="1">
      <w:start w:val="1"/>
      <w:numFmt w:val="bullet"/>
      <w:lvlText w:val=""/>
      <w:lvlJc w:val="left"/>
      <w:pPr>
        <w:tabs>
          <w:tab w:val="num" w:pos="3270"/>
        </w:tabs>
        <w:ind w:left="3270" w:hanging="420"/>
      </w:pPr>
      <w:rPr>
        <w:rFonts w:ascii="Wingdings" w:hAnsi="Wingdings" w:hint="default"/>
      </w:rPr>
    </w:lvl>
    <w:lvl w:ilvl="6" w:tplc="FFFFFFFF" w:tentative="1">
      <w:start w:val="1"/>
      <w:numFmt w:val="bullet"/>
      <w:lvlText w:val=""/>
      <w:lvlJc w:val="left"/>
      <w:pPr>
        <w:tabs>
          <w:tab w:val="num" w:pos="3690"/>
        </w:tabs>
        <w:ind w:left="3690" w:hanging="420"/>
      </w:pPr>
      <w:rPr>
        <w:rFonts w:ascii="Wingdings" w:hAnsi="Wingdings" w:hint="default"/>
      </w:rPr>
    </w:lvl>
    <w:lvl w:ilvl="7" w:tplc="FFFFFFFF" w:tentative="1">
      <w:start w:val="1"/>
      <w:numFmt w:val="bullet"/>
      <w:lvlText w:val=""/>
      <w:lvlJc w:val="left"/>
      <w:pPr>
        <w:tabs>
          <w:tab w:val="num" w:pos="4110"/>
        </w:tabs>
        <w:ind w:left="4110" w:hanging="420"/>
      </w:pPr>
      <w:rPr>
        <w:rFonts w:ascii="Wingdings" w:hAnsi="Wingdings" w:hint="default"/>
      </w:rPr>
    </w:lvl>
    <w:lvl w:ilvl="8" w:tplc="FFFFFFFF" w:tentative="1">
      <w:start w:val="1"/>
      <w:numFmt w:val="bullet"/>
      <w:lvlText w:val=""/>
      <w:lvlJc w:val="left"/>
      <w:pPr>
        <w:tabs>
          <w:tab w:val="num" w:pos="4530"/>
        </w:tabs>
        <w:ind w:left="4530" w:hanging="420"/>
      </w:pPr>
      <w:rPr>
        <w:rFonts w:ascii="Wingdings" w:hAnsi="Wingdings" w:hint="default"/>
      </w:rPr>
    </w:lvl>
  </w:abstractNum>
  <w:abstractNum w:abstractNumId="314">
    <w:nsid w:val="1C7318DE"/>
    <w:multiLevelType w:val="hybridMultilevel"/>
    <w:tmpl w:val="3A9CCDEC"/>
    <w:lvl w:ilvl="0" w:tplc="6AD4CA9C">
      <w:numFmt w:val="bullet"/>
      <w:lvlText w:val="-"/>
      <w:lvlJc w:val="left"/>
      <w:pPr>
        <w:tabs>
          <w:tab w:val="num" w:pos="1155"/>
        </w:tabs>
        <w:ind w:left="1155" w:hanging="73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15">
    <w:nsid w:val="1C797CD8"/>
    <w:multiLevelType w:val="hybridMultilevel"/>
    <w:tmpl w:val="7C707A9C"/>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316">
    <w:nsid w:val="1C8018F8"/>
    <w:multiLevelType w:val="singleLevel"/>
    <w:tmpl w:val="4838DFFE"/>
    <w:lvl w:ilvl="0">
      <w:start w:val="2000"/>
      <w:numFmt w:val="decimal"/>
      <w:lvlText w:val="%1"/>
      <w:lvlJc w:val="left"/>
      <w:pPr>
        <w:tabs>
          <w:tab w:val="num" w:pos="5400"/>
        </w:tabs>
        <w:ind w:left="5400" w:hanging="1080"/>
      </w:pPr>
      <w:rPr>
        <w:rFonts w:hint="default"/>
      </w:rPr>
    </w:lvl>
  </w:abstractNum>
  <w:abstractNum w:abstractNumId="317">
    <w:nsid w:val="1C896B26"/>
    <w:multiLevelType w:val="multilevel"/>
    <w:tmpl w:val="ABCAD106"/>
    <w:lvl w:ilvl="0">
      <w:start w:val="1"/>
      <w:numFmt w:val="bullet"/>
      <w:lvlText w:val=""/>
      <w:lvlJc w:val="left"/>
      <w:pPr>
        <w:tabs>
          <w:tab w:val="num" w:pos="780"/>
        </w:tabs>
        <w:ind w:left="780" w:hanging="420"/>
      </w:pPr>
      <w:rPr>
        <w:rFonts w:ascii="Wingdings" w:hAnsi="Wingdings" w:hint="default"/>
        <w:sz w:val="10"/>
        <w:szCs w:val="10"/>
      </w:rPr>
    </w:lvl>
    <w:lvl w:ilvl="1">
      <w:start w:val="1"/>
      <w:numFmt w:val="bullet"/>
      <w:lvlText w:val=""/>
      <w:lvlJc w:val="left"/>
      <w:pPr>
        <w:tabs>
          <w:tab w:val="num" w:pos="840"/>
        </w:tabs>
        <w:ind w:left="840" w:hanging="420"/>
      </w:pPr>
      <w:rPr>
        <w:rFonts w:ascii="Wingdings" w:hAnsi="Wingdings" w:hint="default"/>
        <w:sz w:val="10"/>
        <w:szCs w:val="10"/>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318">
    <w:nsid w:val="1C913007"/>
    <w:multiLevelType w:val="hybridMultilevel"/>
    <w:tmpl w:val="2578E2DA"/>
    <w:lvl w:ilvl="0" w:tplc="FFFFFFFF">
      <w:start w:val="1"/>
      <w:numFmt w:val="decimal"/>
      <w:lvlText w:val="%1．"/>
      <w:lvlJc w:val="left"/>
      <w:pPr>
        <w:tabs>
          <w:tab w:val="num" w:pos="585"/>
        </w:tabs>
        <w:ind w:left="585" w:hanging="360"/>
      </w:pPr>
      <w:rPr>
        <w:rFonts w:hint="eastAsia"/>
      </w:rPr>
    </w:lvl>
    <w:lvl w:ilvl="1" w:tplc="FFFFFFFF" w:tentative="1">
      <w:start w:val="1"/>
      <w:numFmt w:val="lowerLetter"/>
      <w:lvlText w:val="%2)"/>
      <w:lvlJc w:val="left"/>
      <w:pPr>
        <w:tabs>
          <w:tab w:val="num" w:pos="1065"/>
        </w:tabs>
        <w:ind w:left="1065" w:hanging="420"/>
      </w:pPr>
    </w:lvl>
    <w:lvl w:ilvl="2" w:tplc="FFFFFFFF" w:tentative="1">
      <w:start w:val="1"/>
      <w:numFmt w:val="lowerRoman"/>
      <w:lvlText w:val="%3."/>
      <w:lvlJc w:val="right"/>
      <w:pPr>
        <w:tabs>
          <w:tab w:val="num" w:pos="1485"/>
        </w:tabs>
        <w:ind w:left="1485" w:hanging="420"/>
      </w:pPr>
    </w:lvl>
    <w:lvl w:ilvl="3" w:tplc="FFFFFFFF" w:tentative="1">
      <w:start w:val="1"/>
      <w:numFmt w:val="decimal"/>
      <w:lvlText w:val="%4."/>
      <w:lvlJc w:val="left"/>
      <w:pPr>
        <w:tabs>
          <w:tab w:val="num" w:pos="1905"/>
        </w:tabs>
        <w:ind w:left="1905" w:hanging="420"/>
      </w:pPr>
    </w:lvl>
    <w:lvl w:ilvl="4" w:tplc="FFFFFFFF" w:tentative="1">
      <w:start w:val="1"/>
      <w:numFmt w:val="lowerLetter"/>
      <w:lvlText w:val="%5)"/>
      <w:lvlJc w:val="left"/>
      <w:pPr>
        <w:tabs>
          <w:tab w:val="num" w:pos="2325"/>
        </w:tabs>
        <w:ind w:left="2325" w:hanging="420"/>
      </w:pPr>
    </w:lvl>
    <w:lvl w:ilvl="5" w:tplc="FFFFFFFF" w:tentative="1">
      <w:start w:val="1"/>
      <w:numFmt w:val="lowerRoman"/>
      <w:lvlText w:val="%6."/>
      <w:lvlJc w:val="right"/>
      <w:pPr>
        <w:tabs>
          <w:tab w:val="num" w:pos="2745"/>
        </w:tabs>
        <w:ind w:left="2745" w:hanging="420"/>
      </w:pPr>
    </w:lvl>
    <w:lvl w:ilvl="6" w:tplc="FFFFFFFF" w:tentative="1">
      <w:start w:val="1"/>
      <w:numFmt w:val="decimal"/>
      <w:lvlText w:val="%7."/>
      <w:lvlJc w:val="left"/>
      <w:pPr>
        <w:tabs>
          <w:tab w:val="num" w:pos="3165"/>
        </w:tabs>
        <w:ind w:left="3165" w:hanging="420"/>
      </w:pPr>
    </w:lvl>
    <w:lvl w:ilvl="7" w:tplc="FFFFFFFF" w:tentative="1">
      <w:start w:val="1"/>
      <w:numFmt w:val="lowerLetter"/>
      <w:lvlText w:val="%8)"/>
      <w:lvlJc w:val="left"/>
      <w:pPr>
        <w:tabs>
          <w:tab w:val="num" w:pos="3585"/>
        </w:tabs>
        <w:ind w:left="3585" w:hanging="420"/>
      </w:pPr>
    </w:lvl>
    <w:lvl w:ilvl="8" w:tplc="FFFFFFFF" w:tentative="1">
      <w:start w:val="1"/>
      <w:numFmt w:val="lowerRoman"/>
      <w:lvlText w:val="%9."/>
      <w:lvlJc w:val="right"/>
      <w:pPr>
        <w:tabs>
          <w:tab w:val="num" w:pos="4005"/>
        </w:tabs>
        <w:ind w:left="4005" w:hanging="420"/>
      </w:pPr>
    </w:lvl>
  </w:abstractNum>
  <w:abstractNum w:abstractNumId="319">
    <w:nsid w:val="1C993F1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0">
    <w:nsid w:val="1CA10D07"/>
    <w:multiLevelType w:val="singleLevel"/>
    <w:tmpl w:val="10EEE5A4"/>
    <w:lvl w:ilvl="0">
      <w:start w:val="1"/>
      <w:numFmt w:val="lowerLetter"/>
      <w:lvlText w:val="（%1）"/>
      <w:lvlJc w:val="left"/>
      <w:pPr>
        <w:tabs>
          <w:tab w:val="num" w:pos="1140"/>
        </w:tabs>
        <w:ind w:left="1140" w:hanging="720"/>
      </w:pPr>
      <w:rPr>
        <w:rFonts w:hint="eastAsia"/>
      </w:rPr>
    </w:lvl>
  </w:abstractNum>
  <w:abstractNum w:abstractNumId="321">
    <w:nsid w:val="1CBE69F1"/>
    <w:multiLevelType w:val="hybridMultilevel"/>
    <w:tmpl w:val="12442F10"/>
    <w:lvl w:ilvl="0" w:tplc="FBF4894C">
      <w:start w:val="1"/>
      <w:numFmt w:val="bullet"/>
      <w:lvlText w:val=""/>
      <w:lvlJc w:val="left"/>
      <w:pPr>
        <w:tabs>
          <w:tab w:val="num" w:pos="420"/>
        </w:tabs>
        <w:ind w:left="42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22">
    <w:nsid w:val="1CDB3F61"/>
    <w:multiLevelType w:val="hybridMultilevel"/>
    <w:tmpl w:val="383CB25A"/>
    <w:lvl w:ilvl="0" w:tplc="2A9CFB16">
      <w:start w:val="1"/>
      <w:numFmt w:val="lowerLetter"/>
      <w:lvlText w:val="(%1)"/>
      <w:lvlJc w:val="left"/>
      <w:pPr>
        <w:tabs>
          <w:tab w:val="num" w:pos="795"/>
        </w:tabs>
        <w:ind w:left="795" w:hanging="360"/>
      </w:pPr>
      <w:rPr>
        <w:rFonts w:hint="eastAsia"/>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323">
    <w:nsid w:val="1CED69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4">
    <w:nsid w:val="1D0E4BA5"/>
    <w:multiLevelType w:val="hybridMultilevel"/>
    <w:tmpl w:val="0BC28AB8"/>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25">
    <w:nsid w:val="1D1307DF"/>
    <w:multiLevelType w:val="hybridMultilevel"/>
    <w:tmpl w:val="50986FF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26">
    <w:nsid w:val="1D1556F3"/>
    <w:multiLevelType w:val="hybridMultilevel"/>
    <w:tmpl w:val="163A2DC4"/>
    <w:lvl w:ilvl="0" w:tplc="E58A72DE">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327">
    <w:nsid w:val="1D307E62"/>
    <w:multiLevelType w:val="singleLevel"/>
    <w:tmpl w:val="B8AC18B2"/>
    <w:lvl w:ilvl="0">
      <w:start w:val="1"/>
      <w:numFmt w:val="decimal"/>
      <w:lvlText w:val="%1-"/>
      <w:lvlJc w:val="left"/>
      <w:pPr>
        <w:tabs>
          <w:tab w:val="num" w:pos="735"/>
        </w:tabs>
        <w:ind w:left="735" w:hanging="315"/>
      </w:pPr>
      <w:rPr>
        <w:rFonts w:hint="eastAsia"/>
      </w:rPr>
    </w:lvl>
  </w:abstractNum>
  <w:abstractNum w:abstractNumId="328">
    <w:nsid w:val="1D521876"/>
    <w:multiLevelType w:val="hybridMultilevel"/>
    <w:tmpl w:val="3D1A7D4A"/>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29">
    <w:nsid w:val="1D534232"/>
    <w:multiLevelType w:val="hybridMultilevel"/>
    <w:tmpl w:val="5ED0EF44"/>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30">
    <w:nsid w:val="1D8060D3"/>
    <w:multiLevelType w:val="hybridMultilevel"/>
    <w:tmpl w:val="74A68358"/>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31">
    <w:nsid w:val="1DA17217"/>
    <w:multiLevelType w:val="hybridMultilevel"/>
    <w:tmpl w:val="47BC7C7E"/>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32">
    <w:nsid w:val="1DB27288"/>
    <w:multiLevelType w:val="hybridMultilevel"/>
    <w:tmpl w:val="28B28A44"/>
    <w:lvl w:ilvl="0" w:tplc="C8FCF0F2">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3">
    <w:nsid w:val="1DC410F0"/>
    <w:multiLevelType w:val="hybridMultilevel"/>
    <w:tmpl w:val="D1C067A2"/>
    <w:lvl w:ilvl="0" w:tplc="C406AC2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34">
    <w:nsid w:val="1DC677A9"/>
    <w:multiLevelType w:val="hybridMultilevel"/>
    <w:tmpl w:val="46FCBC10"/>
    <w:lvl w:ilvl="0" w:tplc="FFFFFFFF">
      <w:start w:val="1"/>
      <w:numFmt w:val="lowerLetter"/>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335">
    <w:nsid w:val="1DD818E0"/>
    <w:multiLevelType w:val="hybridMultilevel"/>
    <w:tmpl w:val="EA2AEC3E"/>
    <w:lvl w:ilvl="0" w:tplc="FFFFFFFF">
      <w:start w:val="253"/>
      <w:numFmt w:val="bullet"/>
      <w:lvlText w:val="-"/>
      <w:lvlJc w:val="left"/>
      <w:pPr>
        <w:tabs>
          <w:tab w:val="num" w:pos="1830"/>
        </w:tabs>
        <w:ind w:left="1830" w:hanging="360"/>
      </w:pPr>
      <w:rPr>
        <w:rFonts w:ascii="Times New Roman" w:eastAsia="SimSun" w:hAnsi="Times New Roman" w:cs="Times New Roman" w:hint="default"/>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336">
    <w:nsid w:val="1DD81F5B"/>
    <w:multiLevelType w:val="hybridMultilevel"/>
    <w:tmpl w:val="F3220016"/>
    <w:lvl w:ilvl="0" w:tplc="C7721A78">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7">
    <w:nsid w:val="1DE75DEF"/>
    <w:multiLevelType w:val="multilevel"/>
    <w:tmpl w:val="54CEC4FE"/>
    <w:lvl w:ilvl="0">
      <w:start w:val="1"/>
      <w:numFmt w:val="lowerLetter"/>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38">
    <w:nsid w:val="1E13761D"/>
    <w:multiLevelType w:val="hybridMultilevel"/>
    <w:tmpl w:val="1FDED92C"/>
    <w:lvl w:ilvl="0" w:tplc="FFFFFFFF">
      <w:start w:val="1"/>
      <w:numFmt w:val="lowerLetter"/>
      <w:lvlText w:val="(%1)"/>
      <w:lvlJc w:val="left"/>
      <w:pPr>
        <w:tabs>
          <w:tab w:val="num" w:pos="425"/>
        </w:tabs>
        <w:ind w:left="425" w:hanging="425"/>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339">
    <w:nsid w:val="1E846AE0"/>
    <w:multiLevelType w:val="hybridMultilevel"/>
    <w:tmpl w:val="10D2CCDA"/>
    <w:lvl w:ilvl="0" w:tplc="C0006C9C">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40">
    <w:nsid w:val="1E8A42EC"/>
    <w:multiLevelType w:val="hybridMultilevel"/>
    <w:tmpl w:val="47945EE8"/>
    <w:lvl w:ilvl="0" w:tplc="00003E58">
      <w:start w:val="1"/>
      <w:numFmt w:val="japaneseCounting"/>
      <w:lvlText w:val="%1、"/>
      <w:lvlJc w:val="left"/>
      <w:pPr>
        <w:tabs>
          <w:tab w:val="num" w:pos="1140"/>
        </w:tabs>
        <w:ind w:left="1140" w:hanging="720"/>
      </w:pPr>
      <w:rPr>
        <w:rFonts w:hint="eastAsia"/>
      </w:rPr>
    </w:lvl>
    <w:lvl w:ilvl="1" w:tplc="856A9EEA">
      <w:start w:val="5"/>
      <w:numFmt w:val="bullet"/>
      <w:lvlText w:val=""/>
      <w:lvlJc w:val="left"/>
      <w:pPr>
        <w:tabs>
          <w:tab w:val="num" w:pos="1200"/>
        </w:tabs>
        <w:ind w:left="1200" w:hanging="360"/>
      </w:pPr>
      <w:rPr>
        <w:rFonts w:ascii="Wingdings" w:eastAsia="SimSun" w:hAnsi="Wingdings" w:cs="Times New Roman" w:hint="default"/>
      </w:r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41">
    <w:nsid w:val="1E8C24EE"/>
    <w:multiLevelType w:val="hybridMultilevel"/>
    <w:tmpl w:val="D2EA074C"/>
    <w:lvl w:ilvl="0" w:tplc="FD1E18DA">
      <w:start w:val="1"/>
      <w:numFmt w:val="lowerLetter"/>
      <w:lvlText w:val="（%1）"/>
      <w:lvlJc w:val="left"/>
      <w:pPr>
        <w:tabs>
          <w:tab w:val="num" w:pos="1200"/>
        </w:tabs>
        <w:ind w:left="1200" w:hanging="72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342">
    <w:nsid w:val="1E8D45C2"/>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343">
    <w:nsid w:val="1E90231F"/>
    <w:multiLevelType w:val="singleLevel"/>
    <w:tmpl w:val="205E1F24"/>
    <w:lvl w:ilvl="0">
      <w:start w:val="1"/>
      <w:numFmt w:val="japaneseCounting"/>
      <w:lvlText w:val="%1、"/>
      <w:lvlJc w:val="left"/>
      <w:pPr>
        <w:tabs>
          <w:tab w:val="num" w:pos="390"/>
        </w:tabs>
        <w:ind w:left="390" w:hanging="390"/>
      </w:pPr>
      <w:rPr>
        <w:rFonts w:hint="eastAsia"/>
      </w:rPr>
    </w:lvl>
  </w:abstractNum>
  <w:abstractNum w:abstractNumId="344">
    <w:nsid w:val="1F2161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5">
    <w:nsid w:val="1F217A60"/>
    <w:multiLevelType w:val="hybridMultilevel"/>
    <w:tmpl w:val="3AE271CA"/>
    <w:lvl w:ilvl="0" w:tplc="D61EC432">
      <w:start w:val="3"/>
      <w:numFmt w:val="bullet"/>
      <w:lvlText w:val="●"/>
      <w:lvlJc w:val="left"/>
      <w:pPr>
        <w:tabs>
          <w:tab w:val="num" w:pos="797"/>
        </w:tabs>
        <w:ind w:left="797" w:hanging="360"/>
      </w:pPr>
      <w:rPr>
        <w:rFonts w:ascii="SimSun" w:eastAsia="SimSun" w:hAnsi="Times New Roman" w:cs="Times New Roman" w:hint="eastAsia"/>
      </w:rPr>
    </w:lvl>
    <w:lvl w:ilvl="1" w:tplc="04090003" w:tentative="1">
      <w:start w:val="1"/>
      <w:numFmt w:val="bullet"/>
      <w:lvlText w:val=""/>
      <w:lvlJc w:val="left"/>
      <w:pPr>
        <w:tabs>
          <w:tab w:val="num" w:pos="1277"/>
        </w:tabs>
        <w:ind w:left="1277" w:hanging="420"/>
      </w:pPr>
      <w:rPr>
        <w:rFonts w:ascii="Wingdings" w:hAnsi="Wingdings" w:hint="default"/>
      </w:rPr>
    </w:lvl>
    <w:lvl w:ilvl="2" w:tplc="04090005" w:tentative="1">
      <w:start w:val="1"/>
      <w:numFmt w:val="bullet"/>
      <w:lvlText w:val=""/>
      <w:lvlJc w:val="left"/>
      <w:pPr>
        <w:tabs>
          <w:tab w:val="num" w:pos="1697"/>
        </w:tabs>
        <w:ind w:left="1697" w:hanging="420"/>
      </w:pPr>
      <w:rPr>
        <w:rFonts w:ascii="Wingdings" w:hAnsi="Wingdings" w:hint="default"/>
      </w:rPr>
    </w:lvl>
    <w:lvl w:ilvl="3" w:tplc="04090001" w:tentative="1">
      <w:start w:val="1"/>
      <w:numFmt w:val="bullet"/>
      <w:lvlText w:val=""/>
      <w:lvlJc w:val="left"/>
      <w:pPr>
        <w:tabs>
          <w:tab w:val="num" w:pos="2117"/>
        </w:tabs>
        <w:ind w:left="2117" w:hanging="420"/>
      </w:pPr>
      <w:rPr>
        <w:rFonts w:ascii="Wingdings" w:hAnsi="Wingdings" w:hint="default"/>
      </w:rPr>
    </w:lvl>
    <w:lvl w:ilvl="4" w:tplc="04090003" w:tentative="1">
      <w:start w:val="1"/>
      <w:numFmt w:val="bullet"/>
      <w:lvlText w:val=""/>
      <w:lvlJc w:val="left"/>
      <w:pPr>
        <w:tabs>
          <w:tab w:val="num" w:pos="2537"/>
        </w:tabs>
        <w:ind w:left="2537" w:hanging="420"/>
      </w:pPr>
      <w:rPr>
        <w:rFonts w:ascii="Wingdings" w:hAnsi="Wingdings" w:hint="default"/>
      </w:rPr>
    </w:lvl>
    <w:lvl w:ilvl="5" w:tplc="04090005" w:tentative="1">
      <w:start w:val="1"/>
      <w:numFmt w:val="bullet"/>
      <w:lvlText w:val=""/>
      <w:lvlJc w:val="left"/>
      <w:pPr>
        <w:tabs>
          <w:tab w:val="num" w:pos="2957"/>
        </w:tabs>
        <w:ind w:left="2957" w:hanging="420"/>
      </w:pPr>
      <w:rPr>
        <w:rFonts w:ascii="Wingdings" w:hAnsi="Wingdings" w:hint="default"/>
      </w:rPr>
    </w:lvl>
    <w:lvl w:ilvl="6" w:tplc="04090001" w:tentative="1">
      <w:start w:val="1"/>
      <w:numFmt w:val="bullet"/>
      <w:lvlText w:val=""/>
      <w:lvlJc w:val="left"/>
      <w:pPr>
        <w:tabs>
          <w:tab w:val="num" w:pos="3377"/>
        </w:tabs>
        <w:ind w:left="3377" w:hanging="420"/>
      </w:pPr>
      <w:rPr>
        <w:rFonts w:ascii="Wingdings" w:hAnsi="Wingdings" w:hint="default"/>
      </w:rPr>
    </w:lvl>
    <w:lvl w:ilvl="7" w:tplc="04090003" w:tentative="1">
      <w:start w:val="1"/>
      <w:numFmt w:val="bullet"/>
      <w:lvlText w:val=""/>
      <w:lvlJc w:val="left"/>
      <w:pPr>
        <w:tabs>
          <w:tab w:val="num" w:pos="3797"/>
        </w:tabs>
        <w:ind w:left="3797" w:hanging="420"/>
      </w:pPr>
      <w:rPr>
        <w:rFonts w:ascii="Wingdings" w:hAnsi="Wingdings" w:hint="default"/>
      </w:rPr>
    </w:lvl>
    <w:lvl w:ilvl="8" w:tplc="04090005" w:tentative="1">
      <w:start w:val="1"/>
      <w:numFmt w:val="bullet"/>
      <w:lvlText w:val=""/>
      <w:lvlJc w:val="left"/>
      <w:pPr>
        <w:tabs>
          <w:tab w:val="num" w:pos="4217"/>
        </w:tabs>
        <w:ind w:left="4217" w:hanging="420"/>
      </w:pPr>
      <w:rPr>
        <w:rFonts w:ascii="Wingdings" w:hAnsi="Wingdings" w:hint="default"/>
      </w:rPr>
    </w:lvl>
  </w:abstractNum>
  <w:abstractNum w:abstractNumId="346">
    <w:nsid w:val="1F471BC5"/>
    <w:multiLevelType w:val="singleLevel"/>
    <w:tmpl w:val="2D0C8626"/>
    <w:lvl w:ilvl="0">
      <w:start w:val="1"/>
      <w:numFmt w:val="lowerLetter"/>
      <w:lvlText w:val="%1）"/>
      <w:lvlJc w:val="left"/>
      <w:pPr>
        <w:tabs>
          <w:tab w:val="num" w:pos="300"/>
        </w:tabs>
        <w:ind w:left="300" w:hanging="300"/>
      </w:pPr>
      <w:rPr>
        <w:rFonts w:hint="eastAsia"/>
      </w:rPr>
    </w:lvl>
  </w:abstractNum>
  <w:abstractNum w:abstractNumId="347">
    <w:nsid w:val="1F4B2909"/>
    <w:multiLevelType w:val="hybridMultilevel"/>
    <w:tmpl w:val="F4122180"/>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8">
    <w:nsid w:val="1F5D75B1"/>
    <w:multiLevelType w:val="hybridMultilevel"/>
    <w:tmpl w:val="29B8EEE6"/>
    <w:lvl w:ilvl="0" w:tplc="C0006C9C">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49">
    <w:nsid w:val="1F63405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0">
    <w:nsid w:val="1F6E6E6C"/>
    <w:multiLevelType w:val="singleLevel"/>
    <w:tmpl w:val="EBFEFB5A"/>
    <w:lvl w:ilvl="0">
      <w:start w:val="2"/>
      <w:numFmt w:val="upperLetter"/>
      <w:lvlText w:val="%1."/>
      <w:lvlJc w:val="left"/>
      <w:pPr>
        <w:tabs>
          <w:tab w:val="num" w:pos="630"/>
        </w:tabs>
        <w:ind w:left="630" w:hanging="630"/>
      </w:pPr>
      <w:rPr>
        <w:rFonts w:hint="eastAsia"/>
      </w:rPr>
    </w:lvl>
  </w:abstractNum>
  <w:abstractNum w:abstractNumId="351">
    <w:nsid w:val="1F703AF3"/>
    <w:multiLevelType w:val="singleLevel"/>
    <w:tmpl w:val="9594DAFE"/>
    <w:lvl w:ilvl="0">
      <w:start w:val="1"/>
      <w:numFmt w:val="decimal"/>
      <w:lvlText w:val="%1．"/>
      <w:lvlJc w:val="left"/>
      <w:pPr>
        <w:tabs>
          <w:tab w:val="num" w:pos="785"/>
        </w:tabs>
        <w:ind w:left="785" w:hanging="360"/>
      </w:pPr>
      <w:rPr>
        <w:rFonts w:hint="eastAsia"/>
      </w:rPr>
    </w:lvl>
  </w:abstractNum>
  <w:abstractNum w:abstractNumId="352">
    <w:nsid w:val="1F9979D6"/>
    <w:multiLevelType w:val="hybridMultilevel"/>
    <w:tmpl w:val="5BCC1736"/>
    <w:lvl w:ilvl="0" w:tplc="29CE441C">
      <w:start w:val="7"/>
      <w:numFmt w:val="decimal"/>
      <w:lvlText w:val="%1."/>
      <w:lvlJc w:val="left"/>
      <w:pPr>
        <w:tabs>
          <w:tab w:val="num" w:pos="420"/>
        </w:tabs>
        <w:ind w:left="420" w:hanging="42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353">
    <w:nsid w:val="1FAE091D"/>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354">
    <w:nsid w:val="1FAF2F76"/>
    <w:multiLevelType w:val="hybridMultilevel"/>
    <w:tmpl w:val="F1C6D522"/>
    <w:lvl w:ilvl="0" w:tplc="04090001">
      <w:start w:val="1"/>
      <w:numFmt w:val="bullet"/>
      <w:lvlText w:val=""/>
      <w:lvlJc w:val="left"/>
      <w:pPr>
        <w:tabs>
          <w:tab w:val="num" w:pos="420"/>
        </w:tabs>
        <w:ind w:left="420" w:hanging="420"/>
      </w:pPr>
      <w:rPr>
        <w:rFonts w:ascii="Wingdings" w:hAnsi="Wingdings" w:hint="default"/>
      </w:rPr>
    </w:lvl>
    <w:lvl w:ilvl="1" w:tplc="04090009">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55">
    <w:nsid w:val="1FB36059"/>
    <w:multiLevelType w:val="hybridMultilevel"/>
    <w:tmpl w:val="EA7A052A"/>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56">
    <w:nsid w:val="1FC21D31"/>
    <w:multiLevelType w:val="hybridMultilevel"/>
    <w:tmpl w:val="C3E0DC1E"/>
    <w:lvl w:ilvl="0" w:tplc="71E849FA">
      <w:start w:val="1"/>
      <w:numFmt w:val="decimal"/>
      <w:lvlText w:val="%1."/>
      <w:lvlJc w:val="left"/>
      <w:pPr>
        <w:tabs>
          <w:tab w:val="num" w:pos="360"/>
        </w:tabs>
        <w:ind w:left="360" w:hanging="360"/>
      </w:pPr>
      <w:rPr>
        <w:rFonts w:hint="default"/>
      </w:rPr>
    </w:lvl>
    <w:lvl w:ilvl="1" w:tplc="D062EECC">
      <w:start w:val="2003"/>
      <w:numFmt w:val="decimal"/>
      <w:lvlText w:val="%2"/>
      <w:lvlJc w:val="left"/>
      <w:pPr>
        <w:tabs>
          <w:tab w:val="num" w:pos="780"/>
        </w:tabs>
        <w:ind w:left="780" w:hanging="360"/>
      </w:pPr>
      <w:rPr>
        <w:rFonts w:hint="default"/>
      </w:rPr>
    </w:lvl>
    <w:lvl w:ilvl="2" w:tplc="0E22A230">
      <w:start w:val="2003"/>
      <w:numFmt w:val="bullet"/>
      <w:lvlText w:val=""/>
      <w:lvlJc w:val="left"/>
      <w:pPr>
        <w:tabs>
          <w:tab w:val="num" w:pos="1200"/>
        </w:tabs>
        <w:ind w:left="1200" w:hanging="360"/>
      </w:pPr>
      <w:rPr>
        <w:rFonts w:ascii="Wingdings" w:eastAsia="SimSun" w:hAnsi="Wingdings" w:cs="Times New Roman" w:hint="default"/>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7">
    <w:nsid w:val="1FC74E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8">
    <w:nsid w:val="1FD84A10"/>
    <w:multiLevelType w:val="hybridMultilevel"/>
    <w:tmpl w:val="10D2CCDA"/>
    <w:lvl w:ilvl="0" w:tplc="C0006C9C">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59">
    <w:nsid w:val="1FE96B5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0">
    <w:nsid w:val="1FF950C3"/>
    <w:multiLevelType w:val="singleLevel"/>
    <w:tmpl w:val="39CC9D6E"/>
    <w:lvl w:ilvl="0">
      <w:start w:val="6"/>
      <w:numFmt w:val="decimal"/>
      <w:lvlText w:val="%1．"/>
      <w:lvlJc w:val="left"/>
      <w:pPr>
        <w:tabs>
          <w:tab w:val="num" w:pos="360"/>
        </w:tabs>
        <w:ind w:left="360" w:hanging="360"/>
      </w:pPr>
      <w:rPr>
        <w:rFonts w:hint="eastAsia"/>
      </w:rPr>
    </w:lvl>
  </w:abstractNum>
  <w:abstractNum w:abstractNumId="361">
    <w:nsid w:val="20093D4B"/>
    <w:multiLevelType w:val="singleLevel"/>
    <w:tmpl w:val="38AECBFC"/>
    <w:lvl w:ilvl="0">
      <w:start w:val="1"/>
      <w:numFmt w:val="decimal"/>
      <w:lvlText w:val="%1〕"/>
      <w:lvlJc w:val="left"/>
      <w:pPr>
        <w:tabs>
          <w:tab w:val="num" w:pos="1320"/>
        </w:tabs>
        <w:ind w:left="1320" w:hanging="360"/>
      </w:pPr>
      <w:rPr>
        <w:rFonts w:hint="eastAsia"/>
      </w:rPr>
    </w:lvl>
  </w:abstractNum>
  <w:abstractNum w:abstractNumId="362">
    <w:nsid w:val="204B2280"/>
    <w:multiLevelType w:val="singleLevel"/>
    <w:tmpl w:val="A7BA0172"/>
    <w:lvl w:ilvl="0">
      <w:start w:val="1"/>
      <w:numFmt w:val="bullet"/>
      <w:lvlText w:val=""/>
      <w:lvlJc w:val="left"/>
      <w:pPr>
        <w:tabs>
          <w:tab w:val="num" w:pos="720"/>
        </w:tabs>
        <w:ind w:left="340" w:hanging="340"/>
      </w:pPr>
      <w:rPr>
        <w:rFonts w:ascii="Webdings" w:hAnsi="Verdana" w:hint="default"/>
        <w:sz w:val="48"/>
      </w:rPr>
    </w:lvl>
  </w:abstractNum>
  <w:abstractNum w:abstractNumId="363">
    <w:nsid w:val="20581432"/>
    <w:multiLevelType w:val="hybridMultilevel"/>
    <w:tmpl w:val="F08CE1B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64">
    <w:nsid w:val="20591CB6"/>
    <w:multiLevelType w:val="singleLevel"/>
    <w:tmpl w:val="945E42E4"/>
    <w:lvl w:ilvl="0">
      <w:start w:val="1"/>
      <w:numFmt w:val="bullet"/>
      <w:lvlText w:val=""/>
      <w:lvlJc w:val="left"/>
      <w:pPr>
        <w:tabs>
          <w:tab w:val="num" w:pos="360"/>
        </w:tabs>
        <w:ind w:left="0" w:firstLine="0"/>
      </w:pPr>
      <w:rPr>
        <w:rFonts w:ascii="Wingdings" w:hAnsi="Wingdings" w:hint="default"/>
      </w:rPr>
    </w:lvl>
  </w:abstractNum>
  <w:abstractNum w:abstractNumId="365">
    <w:nsid w:val="2060414D"/>
    <w:multiLevelType w:val="hybridMultilevel"/>
    <w:tmpl w:val="E9F857D0"/>
    <w:lvl w:ilvl="0" w:tplc="12B61FCA">
      <w:start w:val="3"/>
      <w:numFmt w:val="lowerRoman"/>
      <w:lvlText w:val="%1)"/>
      <w:lvlJc w:val="left"/>
      <w:pPr>
        <w:tabs>
          <w:tab w:val="num" w:pos="3750"/>
        </w:tabs>
        <w:ind w:left="3750" w:hanging="870"/>
      </w:pPr>
      <w:rPr>
        <w:rFonts w:hint="default"/>
      </w:r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366">
    <w:nsid w:val="20772894"/>
    <w:multiLevelType w:val="hybridMultilevel"/>
    <w:tmpl w:val="0A50040A"/>
    <w:lvl w:ilvl="0" w:tplc="FFFFFFFF">
      <w:start w:val="157"/>
      <w:numFmt w:val="decimal"/>
      <w:lvlText w:val="%1．"/>
      <w:lvlJc w:val="left"/>
      <w:pPr>
        <w:tabs>
          <w:tab w:val="num" w:pos="735"/>
        </w:tabs>
        <w:ind w:left="735" w:hanging="525"/>
      </w:pPr>
      <w:rPr>
        <w:rFonts w:hint="eastAsia"/>
      </w:rPr>
    </w:lvl>
    <w:lvl w:ilvl="1" w:tplc="FFFFFFFF">
      <w:start w:val="1"/>
      <w:numFmt w:val="bullet"/>
      <w:lvlText w:val=""/>
      <w:lvlJc w:val="left"/>
      <w:pPr>
        <w:tabs>
          <w:tab w:val="num" w:pos="1050"/>
        </w:tabs>
        <w:ind w:left="1050" w:hanging="420"/>
      </w:pPr>
      <w:rPr>
        <w:rFonts w:ascii="Wingdings" w:hAnsi="Wingdings" w:hint="default"/>
      </w:rPr>
    </w:lvl>
    <w:lvl w:ilvl="2" w:tplc="FFFFFFFF">
      <w:start w:val="245"/>
      <w:numFmt w:val="decimal"/>
      <w:lvlText w:val="%3"/>
      <w:lvlJc w:val="left"/>
      <w:pPr>
        <w:tabs>
          <w:tab w:val="num" w:pos="1410"/>
        </w:tabs>
        <w:ind w:left="1410" w:hanging="360"/>
      </w:pPr>
      <w:rPr>
        <w:rFonts w:hint="eastAsia"/>
      </w:rPr>
    </w:lvl>
    <w:lvl w:ilvl="3" w:tplc="FFFFFFFF">
      <w:start w:val="253"/>
      <w:numFmt w:val="bullet"/>
      <w:lvlText w:val="-"/>
      <w:lvlJc w:val="left"/>
      <w:pPr>
        <w:tabs>
          <w:tab w:val="num" w:pos="1830"/>
        </w:tabs>
        <w:ind w:left="1830" w:hanging="360"/>
      </w:pPr>
      <w:rPr>
        <w:rFonts w:ascii="Times New Roman" w:eastAsia="SimSun" w:hAnsi="Times New Roman" w:cs="Times New Roman" w:hint="default"/>
      </w:rPr>
    </w:lvl>
    <w:lvl w:ilvl="4" w:tplc="FFFFFFFF">
      <w:start w:val="85"/>
      <w:numFmt w:val="decimal"/>
      <w:lvlText w:val="注%5"/>
      <w:lvlJc w:val="left"/>
      <w:pPr>
        <w:tabs>
          <w:tab w:val="num" w:pos="2580"/>
        </w:tabs>
        <w:ind w:left="2580" w:hanging="690"/>
      </w:pPr>
      <w:rPr>
        <w:rFonts w:hint="eastAsia"/>
      </w:r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367">
    <w:nsid w:val="208D6AD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368">
    <w:nsid w:val="209779E3"/>
    <w:multiLevelType w:val="hybridMultilevel"/>
    <w:tmpl w:val="D69E2D32"/>
    <w:lvl w:ilvl="0" w:tplc="53E843D6">
      <w:start w:val="1"/>
      <w:numFmt w:val="lowerLetter"/>
      <w:lvlText w:val="(%1)"/>
      <w:lvlJc w:val="left"/>
      <w:pPr>
        <w:tabs>
          <w:tab w:val="num" w:pos="690"/>
        </w:tabs>
        <w:ind w:left="690" w:hanging="360"/>
      </w:pPr>
      <w:rPr>
        <w:rFonts w:hint="eastAsia"/>
      </w:rPr>
    </w:lvl>
    <w:lvl w:ilvl="1" w:tplc="3D22C53E">
      <w:start w:val="1"/>
      <w:numFmt w:val="decimal"/>
      <w:lvlText w:val="%2．"/>
      <w:lvlJc w:val="left"/>
      <w:pPr>
        <w:tabs>
          <w:tab w:val="num" w:pos="1110"/>
        </w:tabs>
        <w:ind w:left="1110" w:hanging="360"/>
      </w:pPr>
      <w:rPr>
        <w:rFonts w:hint="eastAsia"/>
      </w:r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369">
    <w:nsid w:val="20B33CC8"/>
    <w:multiLevelType w:val="hybridMultilevel"/>
    <w:tmpl w:val="1CF0A6B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370">
    <w:nsid w:val="20E80F76"/>
    <w:multiLevelType w:val="hybridMultilevel"/>
    <w:tmpl w:val="BAB08A22"/>
    <w:lvl w:ilvl="0" w:tplc="FFFFFFFF">
      <w:start w:val="1"/>
      <w:numFmt w:val="lowerLetter"/>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371">
    <w:nsid w:val="20FC2793"/>
    <w:multiLevelType w:val="hybridMultilevel"/>
    <w:tmpl w:val="D51A01DC"/>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72">
    <w:nsid w:val="20FE6015"/>
    <w:multiLevelType w:val="singleLevel"/>
    <w:tmpl w:val="0409000F"/>
    <w:lvl w:ilvl="0">
      <w:start w:val="1"/>
      <w:numFmt w:val="decimal"/>
      <w:lvlText w:val="%1."/>
      <w:lvlJc w:val="left"/>
      <w:pPr>
        <w:tabs>
          <w:tab w:val="num" w:pos="425"/>
        </w:tabs>
        <w:ind w:left="425" w:hanging="425"/>
      </w:pPr>
    </w:lvl>
  </w:abstractNum>
  <w:abstractNum w:abstractNumId="373">
    <w:nsid w:val="211254F2"/>
    <w:multiLevelType w:val="hybridMultilevel"/>
    <w:tmpl w:val="91363F32"/>
    <w:lvl w:ilvl="0" w:tplc="6CC2C96A">
      <w:start w:val="1"/>
      <w:numFmt w:val="decimal"/>
      <w:lvlText w:val="%1．"/>
      <w:lvlJc w:val="left"/>
      <w:pPr>
        <w:tabs>
          <w:tab w:val="num" w:pos="1350"/>
        </w:tabs>
        <w:ind w:left="1350" w:hanging="87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374">
    <w:nsid w:val="213E04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5">
    <w:nsid w:val="213E0A14"/>
    <w:multiLevelType w:val="singleLevel"/>
    <w:tmpl w:val="9418063C"/>
    <w:lvl w:ilvl="0">
      <w:start w:val="1"/>
      <w:numFmt w:val="decimal"/>
      <w:lvlText w:val="%1．"/>
      <w:lvlJc w:val="left"/>
      <w:pPr>
        <w:tabs>
          <w:tab w:val="num" w:pos="360"/>
        </w:tabs>
        <w:ind w:left="360" w:hanging="360"/>
      </w:pPr>
      <w:rPr>
        <w:rFonts w:hint="eastAsia"/>
      </w:rPr>
    </w:lvl>
  </w:abstractNum>
  <w:abstractNum w:abstractNumId="376">
    <w:nsid w:val="214506BA"/>
    <w:multiLevelType w:val="hybridMultilevel"/>
    <w:tmpl w:val="112651B8"/>
    <w:lvl w:ilvl="0" w:tplc="3C5E4C78">
      <w:start w:val="1988"/>
      <w:numFmt w:val="decimal"/>
      <w:lvlText w:val="%1"/>
      <w:lvlJc w:val="left"/>
      <w:pPr>
        <w:tabs>
          <w:tab w:val="num" w:pos="4320"/>
        </w:tabs>
        <w:ind w:left="4320" w:hanging="43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7">
    <w:nsid w:val="21B30D64"/>
    <w:multiLevelType w:val="hybridMultilevel"/>
    <w:tmpl w:val="AA2A90B6"/>
    <w:lvl w:ilvl="0" w:tplc="06F42142">
      <w:start w:val="1"/>
      <w:numFmt w:val="bullet"/>
      <w:lvlText w:val=""/>
      <w:lvlJc w:val="left"/>
      <w:pPr>
        <w:tabs>
          <w:tab w:val="num" w:pos="1140"/>
        </w:tabs>
        <w:ind w:left="1140" w:hanging="420"/>
      </w:pPr>
      <w:rPr>
        <w:rFonts w:ascii="Wingdings" w:hAnsi="Wingdings" w:hint="default"/>
        <w:sz w:val="10"/>
        <w:szCs w:val="10"/>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78">
    <w:nsid w:val="21FD173D"/>
    <w:multiLevelType w:val="singleLevel"/>
    <w:tmpl w:val="69F6A4C8"/>
    <w:lvl w:ilvl="0">
      <w:start w:val="1"/>
      <w:numFmt w:val="lowerLetter"/>
      <w:lvlText w:val="（%1）"/>
      <w:lvlJc w:val="left"/>
      <w:pPr>
        <w:tabs>
          <w:tab w:val="num" w:pos="1140"/>
        </w:tabs>
        <w:ind w:left="1140" w:hanging="720"/>
      </w:pPr>
      <w:rPr>
        <w:rFonts w:hint="eastAsia"/>
      </w:rPr>
    </w:lvl>
  </w:abstractNum>
  <w:abstractNum w:abstractNumId="379">
    <w:nsid w:val="21FE3729"/>
    <w:multiLevelType w:val="hybridMultilevel"/>
    <w:tmpl w:val="49F47300"/>
    <w:lvl w:ilvl="0" w:tplc="FFFFFFFF">
      <w:start w:val="1"/>
      <w:numFmt w:val="decimal"/>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380">
    <w:nsid w:val="22125368"/>
    <w:multiLevelType w:val="hybridMultilevel"/>
    <w:tmpl w:val="5BA895B0"/>
    <w:lvl w:ilvl="0" w:tplc="D01C6980">
      <w:start w:val="12"/>
      <w:numFmt w:val="decimal"/>
      <w:lvlText w:val="%1、"/>
      <w:lvlJc w:val="left"/>
      <w:pPr>
        <w:tabs>
          <w:tab w:val="num" w:pos="480"/>
        </w:tabs>
        <w:ind w:left="480" w:hanging="480"/>
      </w:pPr>
      <w:rPr>
        <w:rFonts w:hint="eastAsia"/>
      </w:rPr>
    </w:lvl>
    <w:lvl w:ilvl="1" w:tplc="0A8ABE36">
      <w:numFmt w:val="bullet"/>
      <w:lvlText w:val="-"/>
      <w:lvlJc w:val="left"/>
      <w:pPr>
        <w:tabs>
          <w:tab w:val="num" w:pos="780"/>
        </w:tabs>
        <w:ind w:left="780" w:hanging="360"/>
      </w:pPr>
      <w:rPr>
        <w:rFonts w:ascii="Times New Roman" w:eastAsia="SimSun" w:hAnsi="Times New Roman" w:cs="Times New Roman"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1">
    <w:nsid w:val="224568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2">
    <w:nsid w:val="22694A08"/>
    <w:multiLevelType w:val="multilevel"/>
    <w:tmpl w:val="0FC0867C"/>
    <w:lvl w:ilvl="0">
      <w:start w:val="1"/>
      <w:numFmt w:val="decimal"/>
      <w:lvlText w:val="%1．"/>
      <w:lvlJc w:val="left"/>
      <w:pPr>
        <w:tabs>
          <w:tab w:val="num" w:pos="1305"/>
        </w:tabs>
        <w:ind w:left="1305" w:hanging="825"/>
      </w:pPr>
      <w:rPr>
        <w:rFonts w:hint="eastAsia"/>
      </w:rPr>
    </w:lvl>
    <w:lvl w:ilvl="1">
      <w:start w:val="1"/>
      <w:numFmt w:val="decimal"/>
      <w:lvlText w:val="%2．"/>
      <w:lvlJc w:val="left"/>
      <w:pPr>
        <w:tabs>
          <w:tab w:val="num" w:pos="1260"/>
        </w:tabs>
        <w:ind w:left="1260" w:hanging="360"/>
      </w:pPr>
      <w:rPr>
        <w:rFonts w:hint="eastAsia"/>
      </w:r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383">
    <w:nsid w:val="228B7200"/>
    <w:multiLevelType w:val="hybridMultilevel"/>
    <w:tmpl w:val="0F8A86B6"/>
    <w:lvl w:ilvl="0" w:tplc="98F44D76">
      <w:start w:val="1"/>
      <w:numFmt w:val="low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384">
    <w:nsid w:val="22AE14D1"/>
    <w:multiLevelType w:val="hybridMultilevel"/>
    <w:tmpl w:val="929C0DA8"/>
    <w:lvl w:ilvl="0" w:tplc="041F0003">
      <w:start w:val="1"/>
      <w:numFmt w:val="bullet"/>
      <w:lvlText w:val="o"/>
      <w:lvlJc w:val="left"/>
      <w:pPr>
        <w:tabs>
          <w:tab w:val="num" w:pos="360"/>
        </w:tabs>
        <w:ind w:left="360" w:hanging="360"/>
      </w:pPr>
      <w:rPr>
        <w:rFonts w:ascii="Courier New" w:hAnsi="Courier New" w:cs="Courier New" w:hint="default"/>
      </w:rPr>
    </w:lvl>
    <w:lvl w:ilvl="1" w:tplc="041F0003" w:tentative="1">
      <w:start w:val="1"/>
      <w:numFmt w:val="bullet"/>
      <w:lvlText w:val="o"/>
      <w:lvlJc w:val="left"/>
      <w:pPr>
        <w:tabs>
          <w:tab w:val="num" w:pos="1080"/>
        </w:tabs>
        <w:ind w:left="1080" w:hanging="360"/>
      </w:pPr>
      <w:rPr>
        <w:rFonts w:ascii="Courier New" w:hAnsi="Courier New" w:cs="Courier New" w:hint="default"/>
      </w:rPr>
    </w:lvl>
    <w:lvl w:ilvl="2" w:tplc="041F0005" w:tentative="1">
      <w:start w:val="1"/>
      <w:numFmt w:val="bullet"/>
      <w:lvlText w:val=""/>
      <w:lvlJc w:val="left"/>
      <w:pPr>
        <w:tabs>
          <w:tab w:val="num" w:pos="1800"/>
        </w:tabs>
        <w:ind w:left="1800" w:hanging="360"/>
      </w:pPr>
      <w:rPr>
        <w:rFonts w:ascii="Wingdings" w:hAnsi="Wingdings" w:hint="default"/>
      </w:rPr>
    </w:lvl>
    <w:lvl w:ilvl="3" w:tplc="041F0001" w:tentative="1">
      <w:start w:val="1"/>
      <w:numFmt w:val="bullet"/>
      <w:lvlText w:val=""/>
      <w:lvlJc w:val="left"/>
      <w:pPr>
        <w:tabs>
          <w:tab w:val="num" w:pos="2520"/>
        </w:tabs>
        <w:ind w:left="2520" w:hanging="360"/>
      </w:pPr>
      <w:rPr>
        <w:rFonts w:ascii="Symbol" w:hAnsi="Symbol" w:hint="default"/>
      </w:rPr>
    </w:lvl>
    <w:lvl w:ilvl="4" w:tplc="041F0003" w:tentative="1">
      <w:start w:val="1"/>
      <w:numFmt w:val="bullet"/>
      <w:lvlText w:val="o"/>
      <w:lvlJc w:val="left"/>
      <w:pPr>
        <w:tabs>
          <w:tab w:val="num" w:pos="3240"/>
        </w:tabs>
        <w:ind w:left="3240" w:hanging="360"/>
      </w:pPr>
      <w:rPr>
        <w:rFonts w:ascii="Courier New" w:hAnsi="Courier New" w:cs="Courier New" w:hint="default"/>
      </w:rPr>
    </w:lvl>
    <w:lvl w:ilvl="5" w:tplc="041F0005" w:tentative="1">
      <w:start w:val="1"/>
      <w:numFmt w:val="bullet"/>
      <w:lvlText w:val=""/>
      <w:lvlJc w:val="left"/>
      <w:pPr>
        <w:tabs>
          <w:tab w:val="num" w:pos="3960"/>
        </w:tabs>
        <w:ind w:left="3960" w:hanging="360"/>
      </w:pPr>
      <w:rPr>
        <w:rFonts w:ascii="Wingdings" w:hAnsi="Wingdings" w:hint="default"/>
      </w:rPr>
    </w:lvl>
    <w:lvl w:ilvl="6" w:tplc="041F0001" w:tentative="1">
      <w:start w:val="1"/>
      <w:numFmt w:val="bullet"/>
      <w:lvlText w:val=""/>
      <w:lvlJc w:val="left"/>
      <w:pPr>
        <w:tabs>
          <w:tab w:val="num" w:pos="4680"/>
        </w:tabs>
        <w:ind w:left="4680" w:hanging="360"/>
      </w:pPr>
      <w:rPr>
        <w:rFonts w:ascii="Symbol" w:hAnsi="Symbol" w:hint="default"/>
      </w:rPr>
    </w:lvl>
    <w:lvl w:ilvl="7" w:tplc="041F0003" w:tentative="1">
      <w:start w:val="1"/>
      <w:numFmt w:val="bullet"/>
      <w:lvlText w:val="o"/>
      <w:lvlJc w:val="left"/>
      <w:pPr>
        <w:tabs>
          <w:tab w:val="num" w:pos="5400"/>
        </w:tabs>
        <w:ind w:left="5400" w:hanging="360"/>
      </w:pPr>
      <w:rPr>
        <w:rFonts w:ascii="Courier New" w:hAnsi="Courier New" w:cs="Courier New" w:hint="default"/>
      </w:rPr>
    </w:lvl>
    <w:lvl w:ilvl="8" w:tplc="041F0005" w:tentative="1">
      <w:start w:val="1"/>
      <w:numFmt w:val="bullet"/>
      <w:lvlText w:val=""/>
      <w:lvlJc w:val="left"/>
      <w:pPr>
        <w:tabs>
          <w:tab w:val="num" w:pos="6120"/>
        </w:tabs>
        <w:ind w:left="6120" w:hanging="360"/>
      </w:pPr>
      <w:rPr>
        <w:rFonts w:ascii="Wingdings" w:hAnsi="Wingdings" w:hint="default"/>
      </w:rPr>
    </w:lvl>
  </w:abstractNum>
  <w:abstractNum w:abstractNumId="385">
    <w:nsid w:val="22BB0F54"/>
    <w:multiLevelType w:val="hybridMultilevel"/>
    <w:tmpl w:val="9A66B832"/>
    <w:lvl w:ilvl="0" w:tplc="FFFFFFFF">
      <w:start w:val="1"/>
      <w:numFmt w:val="bullet"/>
      <w:lvlText w:val=""/>
      <w:lvlJc w:val="left"/>
      <w:pPr>
        <w:tabs>
          <w:tab w:val="num" w:pos="630"/>
        </w:tabs>
        <w:ind w:left="630" w:hanging="420"/>
      </w:pPr>
      <w:rPr>
        <w:rFonts w:ascii="Wingdings" w:hAnsi="Wingdings" w:hint="default"/>
      </w:rPr>
    </w:lvl>
    <w:lvl w:ilvl="1" w:tplc="FFFFFFFF" w:tentative="1">
      <w:start w:val="1"/>
      <w:numFmt w:val="bullet"/>
      <w:lvlText w:val=""/>
      <w:lvlJc w:val="left"/>
      <w:pPr>
        <w:tabs>
          <w:tab w:val="num" w:pos="1050"/>
        </w:tabs>
        <w:ind w:left="1050" w:hanging="420"/>
      </w:pPr>
      <w:rPr>
        <w:rFonts w:ascii="Wingdings" w:hAnsi="Wingdings" w:hint="default"/>
      </w:rPr>
    </w:lvl>
    <w:lvl w:ilvl="2" w:tplc="FFFFFFFF" w:tentative="1">
      <w:start w:val="1"/>
      <w:numFmt w:val="bullet"/>
      <w:lvlText w:val=""/>
      <w:lvlJc w:val="left"/>
      <w:pPr>
        <w:tabs>
          <w:tab w:val="num" w:pos="1470"/>
        </w:tabs>
        <w:ind w:left="1470" w:hanging="420"/>
      </w:pPr>
      <w:rPr>
        <w:rFonts w:ascii="Wingdings" w:hAnsi="Wingdings" w:hint="default"/>
      </w:rPr>
    </w:lvl>
    <w:lvl w:ilvl="3" w:tplc="FFFFFFFF" w:tentative="1">
      <w:start w:val="1"/>
      <w:numFmt w:val="bullet"/>
      <w:lvlText w:val=""/>
      <w:lvlJc w:val="left"/>
      <w:pPr>
        <w:tabs>
          <w:tab w:val="num" w:pos="1890"/>
        </w:tabs>
        <w:ind w:left="1890" w:hanging="420"/>
      </w:pPr>
      <w:rPr>
        <w:rFonts w:ascii="Wingdings" w:hAnsi="Wingdings" w:hint="default"/>
      </w:rPr>
    </w:lvl>
    <w:lvl w:ilvl="4" w:tplc="FFFFFFFF" w:tentative="1">
      <w:start w:val="1"/>
      <w:numFmt w:val="bullet"/>
      <w:lvlText w:val=""/>
      <w:lvlJc w:val="left"/>
      <w:pPr>
        <w:tabs>
          <w:tab w:val="num" w:pos="2310"/>
        </w:tabs>
        <w:ind w:left="2310" w:hanging="420"/>
      </w:pPr>
      <w:rPr>
        <w:rFonts w:ascii="Wingdings" w:hAnsi="Wingdings" w:hint="default"/>
      </w:rPr>
    </w:lvl>
    <w:lvl w:ilvl="5" w:tplc="FFFFFFFF" w:tentative="1">
      <w:start w:val="1"/>
      <w:numFmt w:val="bullet"/>
      <w:lvlText w:val=""/>
      <w:lvlJc w:val="left"/>
      <w:pPr>
        <w:tabs>
          <w:tab w:val="num" w:pos="2730"/>
        </w:tabs>
        <w:ind w:left="2730" w:hanging="420"/>
      </w:pPr>
      <w:rPr>
        <w:rFonts w:ascii="Wingdings" w:hAnsi="Wingdings" w:hint="default"/>
      </w:rPr>
    </w:lvl>
    <w:lvl w:ilvl="6" w:tplc="FFFFFFFF" w:tentative="1">
      <w:start w:val="1"/>
      <w:numFmt w:val="bullet"/>
      <w:lvlText w:val=""/>
      <w:lvlJc w:val="left"/>
      <w:pPr>
        <w:tabs>
          <w:tab w:val="num" w:pos="3150"/>
        </w:tabs>
        <w:ind w:left="3150" w:hanging="420"/>
      </w:pPr>
      <w:rPr>
        <w:rFonts w:ascii="Wingdings" w:hAnsi="Wingdings" w:hint="default"/>
      </w:rPr>
    </w:lvl>
    <w:lvl w:ilvl="7" w:tplc="FFFFFFFF" w:tentative="1">
      <w:start w:val="1"/>
      <w:numFmt w:val="bullet"/>
      <w:lvlText w:val=""/>
      <w:lvlJc w:val="left"/>
      <w:pPr>
        <w:tabs>
          <w:tab w:val="num" w:pos="3570"/>
        </w:tabs>
        <w:ind w:left="3570" w:hanging="420"/>
      </w:pPr>
      <w:rPr>
        <w:rFonts w:ascii="Wingdings" w:hAnsi="Wingdings" w:hint="default"/>
      </w:rPr>
    </w:lvl>
    <w:lvl w:ilvl="8" w:tplc="FFFFFFFF" w:tentative="1">
      <w:start w:val="1"/>
      <w:numFmt w:val="bullet"/>
      <w:lvlText w:val=""/>
      <w:lvlJc w:val="left"/>
      <w:pPr>
        <w:tabs>
          <w:tab w:val="num" w:pos="3990"/>
        </w:tabs>
        <w:ind w:left="3990" w:hanging="420"/>
      </w:pPr>
      <w:rPr>
        <w:rFonts w:ascii="Wingdings" w:hAnsi="Wingdings" w:hint="default"/>
      </w:rPr>
    </w:lvl>
  </w:abstractNum>
  <w:abstractNum w:abstractNumId="386">
    <w:nsid w:val="22C466D9"/>
    <w:multiLevelType w:val="hybridMultilevel"/>
    <w:tmpl w:val="C37C0542"/>
    <w:lvl w:ilvl="0" w:tplc="041F0003">
      <w:start w:val="1"/>
      <w:numFmt w:val="bullet"/>
      <w:lvlText w:val="o"/>
      <w:lvlJc w:val="left"/>
      <w:pPr>
        <w:tabs>
          <w:tab w:val="num" w:pos="720"/>
        </w:tabs>
        <w:ind w:left="720" w:hanging="360"/>
      </w:pPr>
      <w:rPr>
        <w:rFonts w:ascii="Courier New" w:hAnsi="Courier New" w:cs="Courier New" w:hint="default"/>
      </w:rPr>
    </w:lvl>
    <w:lvl w:ilvl="1" w:tplc="041F0003">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387">
    <w:nsid w:val="22CC37AE"/>
    <w:multiLevelType w:val="hybridMultilevel"/>
    <w:tmpl w:val="7F9AD9EE"/>
    <w:lvl w:ilvl="0" w:tplc="47EA3B96">
      <w:start w:val="245"/>
      <w:numFmt w:val="decimal"/>
      <w:lvlText w:val="%1."/>
      <w:lvlJc w:val="left"/>
      <w:pPr>
        <w:tabs>
          <w:tab w:val="num" w:pos="510"/>
        </w:tabs>
        <w:ind w:left="510" w:hanging="51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8">
    <w:nsid w:val="2340183F"/>
    <w:multiLevelType w:val="hybridMultilevel"/>
    <w:tmpl w:val="EE70C378"/>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89">
    <w:nsid w:val="23566221"/>
    <w:multiLevelType w:val="hybridMultilevel"/>
    <w:tmpl w:val="BB6E00E2"/>
    <w:lvl w:ilvl="0" w:tplc="B37C4E22">
      <w:start w:val="7"/>
      <w:numFmt w:val="decimal"/>
      <w:lvlText w:val="第%1条"/>
      <w:lvlJc w:val="left"/>
      <w:pPr>
        <w:tabs>
          <w:tab w:val="num" w:pos="855"/>
        </w:tabs>
        <w:ind w:left="855" w:hanging="855"/>
      </w:pPr>
      <w:rPr>
        <w:rFonts w:hint="eastAsia"/>
      </w:rPr>
    </w:lvl>
    <w:lvl w:ilvl="1" w:tplc="35E4E6C6">
      <w:start w:val="1"/>
      <w:numFmt w:val="lowerLetter"/>
      <w:lvlText w:val="（%2）"/>
      <w:lvlJc w:val="left"/>
      <w:pPr>
        <w:tabs>
          <w:tab w:val="num" w:pos="1140"/>
        </w:tabs>
        <w:ind w:left="1140" w:hanging="7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90">
    <w:nsid w:val="23663B6B"/>
    <w:multiLevelType w:val="hybridMultilevel"/>
    <w:tmpl w:val="2F4AA022"/>
    <w:lvl w:ilvl="0" w:tplc="30408EA8">
      <w:start w:val="1"/>
      <w:numFmt w:val="decimal"/>
      <w:lvlText w:val="%1．"/>
      <w:lvlJc w:val="left"/>
      <w:pPr>
        <w:tabs>
          <w:tab w:val="num" w:pos="1050"/>
        </w:tabs>
        <w:ind w:left="1050" w:hanging="63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91">
    <w:nsid w:val="23B7650C"/>
    <w:multiLevelType w:val="singleLevel"/>
    <w:tmpl w:val="AC7CBB88"/>
    <w:lvl w:ilvl="0">
      <w:start w:val="1"/>
      <w:numFmt w:val="decimal"/>
      <w:lvlText w:val="%1．"/>
      <w:lvlJc w:val="left"/>
      <w:pPr>
        <w:tabs>
          <w:tab w:val="num" w:pos="360"/>
        </w:tabs>
        <w:ind w:left="360" w:hanging="360"/>
      </w:pPr>
      <w:rPr>
        <w:rFonts w:hint="eastAsia"/>
      </w:rPr>
    </w:lvl>
  </w:abstractNum>
  <w:abstractNum w:abstractNumId="392">
    <w:nsid w:val="23BA503E"/>
    <w:multiLevelType w:val="singleLevel"/>
    <w:tmpl w:val="35CE7142"/>
    <w:lvl w:ilvl="0">
      <w:start w:val="1"/>
      <w:numFmt w:val="decimal"/>
      <w:lvlText w:val="%1."/>
      <w:lvlJc w:val="left"/>
      <w:pPr>
        <w:tabs>
          <w:tab w:val="num" w:pos="360"/>
        </w:tabs>
        <w:ind w:left="360" w:hanging="360"/>
      </w:pPr>
      <w:rPr>
        <w:rFonts w:hint="eastAsia"/>
      </w:rPr>
    </w:lvl>
  </w:abstractNum>
  <w:abstractNum w:abstractNumId="393">
    <w:nsid w:val="23CC016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4">
    <w:nsid w:val="23DA0DC3"/>
    <w:multiLevelType w:val="hybridMultilevel"/>
    <w:tmpl w:val="B0821FD8"/>
    <w:lvl w:ilvl="0" w:tplc="FFFFFFFF">
      <w:start w:val="1"/>
      <w:numFmt w:val="lowerLetter"/>
      <w:lvlText w:val="%1、"/>
      <w:lvlJc w:val="left"/>
      <w:pPr>
        <w:tabs>
          <w:tab w:val="num" w:pos="360"/>
        </w:tabs>
        <w:ind w:left="360" w:hanging="360"/>
      </w:pPr>
      <w:rPr>
        <w:rFonts w:hint="eastAsia"/>
      </w:rPr>
    </w:lvl>
    <w:lvl w:ilvl="1" w:tplc="FFFFFFFF">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395">
    <w:nsid w:val="23DD1CDE"/>
    <w:multiLevelType w:val="hybridMultilevel"/>
    <w:tmpl w:val="82BE3608"/>
    <w:lvl w:ilvl="0" w:tplc="0A1E9EFA">
      <w:start w:val="1"/>
      <w:numFmt w:val="lowerLetter"/>
      <w:lvlText w:val="（%1）"/>
      <w:lvlJc w:val="left"/>
      <w:pPr>
        <w:tabs>
          <w:tab w:val="num" w:pos="1050"/>
        </w:tabs>
        <w:ind w:left="1050" w:hanging="720"/>
      </w:pPr>
      <w:rPr>
        <w:rFonts w:hint="eastAsia"/>
      </w:rPr>
    </w:lvl>
    <w:lvl w:ilvl="1" w:tplc="04090019" w:tentative="1">
      <w:start w:val="1"/>
      <w:numFmt w:val="lowerLetter"/>
      <w:lvlText w:val="%2)"/>
      <w:lvlJc w:val="left"/>
      <w:pPr>
        <w:tabs>
          <w:tab w:val="num" w:pos="1170"/>
        </w:tabs>
        <w:ind w:left="1170" w:hanging="420"/>
      </w:p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396">
    <w:nsid w:val="23E41942"/>
    <w:multiLevelType w:val="hybridMultilevel"/>
    <w:tmpl w:val="45F2A4AC"/>
    <w:lvl w:ilvl="0" w:tplc="FFFFFFFF">
      <w:start w:val="1"/>
      <w:numFmt w:val="bullet"/>
      <w:lvlText w:val=""/>
      <w:lvlJc w:val="left"/>
      <w:pPr>
        <w:tabs>
          <w:tab w:val="num" w:pos="0"/>
        </w:tabs>
        <w:ind w:left="283" w:hanging="283"/>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97">
    <w:nsid w:val="240C1B1F"/>
    <w:multiLevelType w:val="hybridMultilevel"/>
    <w:tmpl w:val="4C92CC04"/>
    <w:lvl w:ilvl="0" w:tplc="4CC6D45A">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98">
    <w:nsid w:val="24143A38"/>
    <w:multiLevelType w:val="hybridMultilevel"/>
    <w:tmpl w:val="1B6A0E0E"/>
    <w:lvl w:ilvl="0" w:tplc="CD1AE156">
      <w:start w:val="2000"/>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99">
    <w:nsid w:val="24160767"/>
    <w:multiLevelType w:val="hybridMultilevel"/>
    <w:tmpl w:val="386E578E"/>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00">
    <w:nsid w:val="244A612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1">
    <w:nsid w:val="24516717"/>
    <w:multiLevelType w:val="multilevel"/>
    <w:tmpl w:val="48845ACE"/>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540"/>
        </w:tabs>
        <w:ind w:left="540" w:hanging="540"/>
      </w:pPr>
      <w:rPr>
        <w:rFonts w:hint="default"/>
      </w:rPr>
    </w:lvl>
    <w:lvl w:ilvl="3">
      <w:start w:val="1"/>
      <w:numFmt w:val="decimal"/>
      <w:lvlText w:val="%1.%2.%3.%4."/>
      <w:lvlJc w:val="left"/>
      <w:pPr>
        <w:tabs>
          <w:tab w:val="num" w:pos="540"/>
        </w:tabs>
        <w:ind w:left="540" w:hanging="540"/>
      </w:pPr>
      <w:rPr>
        <w:rFonts w:hint="default"/>
      </w:rPr>
    </w:lvl>
    <w:lvl w:ilvl="4">
      <w:start w:val="1"/>
      <w:numFmt w:val="decimal"/>
      <w:lvlText w:val="%1.%2.%3.%4.%5."/>
      <w:lvlJc w:val="left"/>
      <w:pPr>
        <w:tabs>
          <w:tab w:val="num" w:pos="540"/>
        </w:tabs>
        <w:ind w:left="540" w:hanging="540"/>
      </w:pPr>
      <w:rPr>
        <w:rFonts w:hint="default"/>
      </w:rPr>
    </w:lvl>
    <w:lvl w:ilvl="5">
      <w:start w:val="1"/>
      <w:numFmt w:val="decimal"/>
      <w:lvlText w:val="%1.%2.%3.%4.%5.%6."/>
      <w:lvlJc w:val="left"/>
      <w:pPr>
        <w:tabs>
          <w:tab w:val="num" w:pos="540"/>
        </w:tabs>
        <w:ind w:left="540" w:hanging="540"/>
      </w:pPr>
      <w:rPr>
        <w:rFonts w:hint="default"/>
      </w:rPr>
    </w:lvl>
    <w:lvl w:ilvl="6">
      <w:start w:val="1"/>
      <w:numFmt w:val="decimal"/>
      <w:lvlText w:val="%1.%2.%3.%4.%5.%6.%7."/>
      <w:lvlJc w:val="left"/>
      <w:pPr>
        <w:tabs>
          <w:tab w:val="num" w:pos="540"/>
        </w:tabs>
        <w:ind w:left="540" w:hanging="540"/>
      </w:pPr>
      <w:rPr>
        <w:rFonts w:hint="default"/>
      </w:rPr>
    </w:lvl>
    <w:lvl w:ilvl="7">
      <w:start w:val="1"/>
      <w:numFmt w:val="decimal"/>
      <w:lvlText w:val="%1.%2.%3.%4.%5.%6.%7.%8."/>
      <w:lvlJc w:val="left"/>
      <w:pPr>
        <w:tabs>
          <w:tab w:val="num" w:pos="540"/>
        </w:tabs>
        <w:ind w:left="540" w:hanging="540"/>
      </w:pPr>
      <w:rPr>
        <w:rFonts w:hint="default"/>
      </w:rPr>
    </w:lvl>
    <w:lvl w:ilvl="8">
      <w:start w:val="1"/>
      <w:numFmt w:val="decimal"/>
      <w:lvlText w:val="%1.%2.%3.%4.%5.%6.%7.%8.%9."/>
      <w:lvlJc w:val="left"/>
      <w:pPr>
        <w:tabs>
          <w:tab w:val="num" w:pos="540"/>
        </w:tabs>
        <w:ind w:left="540" w:hanging="540"/>
      </w:pPr>
      <w:rPr>
        <w:rFonts w:hint="default"/>
      </w:rPr>
    </w:lvl>
  </w:abstractNum>
  <w:abstractNum w:abstractNumId="402">
    <w:nsid w:val="246319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3">
    <w:nsid w:val="24686457"/>
    <w:multiLevelType w:val="singleLevel"/>
    <w:tmpl w:val="75E8D2DE"/>
    <w:lvl w:ilvl="0">
      <w:start w:val="1"/>
      <w:numFmt w:val="decimal"/>
      <w:lvlText w:val="%1"/>
      <w:legacy w:legacy="1" w:legacySpace="0" w:legacyIndent="360"/>
      <w:lvlJc w:val="left"/>
      <w:rPr>
        <w:rFonts w:ascii="Tahoma" w:hAnsi="Tahoma" w:cs="Tahoma" w:hint="default"/>
      </w:rPr>
    </w:lvl>
  </w:abstractNum>
  <w:abstractNum w:abstractNumId="404">
    <w:nsid w:val="24BA2B4F"/>
    <w:multiLevelType w:val="singleLevel"/>
    <w:tmpl w:val="5C1AB46A"/>
    <w:lvl w:ilvl="0">
      <w:start w:val="1"/>
      <w:numFmt w:val="lowerLetter"/>
      <w:lvlText w:val="%1."/>
      <w:lvlJc w:val="left"/>
      <w:pPr>
        <w:tabs>
          <w:tab w:val="num" w:pos="705"/>
        </w:tabs>
        <w:ind w:left="705" w:hanging="285"/>
      </w:pPr>
      <w:rPr>
        <w:rFonts w:hint="default"/>
      </w:rPr>
    </w:lvl>
  </w:abstractNum>
  <w:abstractNum w:abstractNumId="405">
    <w:nsid w:val="24BC6999"/>
    <w:multiLevelType w:val="multilevel"/>
    <w:tmpl w:val="C30057C6"/>
    <w:lvl w:ilvl="0">
      <w:start w:val="1960"/>
      <w:numFmt w:val="decimal"/>
      <w:lvlText w:val="%1"/>
      <w:lvlJc w:val="left"/>
      <w:pPr>
        <w:tabs>
          <w:tab w:val="num" w:pos="2370"/>
        </w:tabs>
        <w:ind w:left="2370" w:hanging="2370"/>
      </w:pPr>
      <w:rPr>
        <w:rFonts w:hint="default"/>
      </w:rPr>
    </w:lvl>
    <w:lvl w:ilvl="1">
      <w:start w:val="1966"/>
      <w:numFmt w:val="decimal"/>
      <w:lvlText w:val="%1-%2"/>
      <w:lvlJc w:val="left"/>
      <w:pPr>
        <w:tabs>
          <w:tab w:val="num" w:pos="2370"/>
        </w:tabs>
        <w:ind w:left="2370" w:hanging="2370"/>
      </w:pPr>
      <w:rPr>
        <w:rFonts w:hint="default"/>
      </w:rPr>
    </w:lvl>
    <w:lvl w:ilvl="2">
      <w:start w:val="1"/>
      <w:numFmt w:val="decimal"/>
      <w:lvlText w:val="%1-%2.%3"/>
      <w:lvlJc w:val="left"/>
      <w:pPr>
        <w:tabs>
          <w:tab w:val="num" w:pos="2370"/>
        </w:tabs>
        <w:ind w:left="2370" w:hanging="2370"/>
      </w:pPr>
      <w:rPr>
        <w:rFonts w:hint="default"/>
      </w:rPr>
    </w:lvl>
    <w:lvl w:ilvl="3">
      <w:start w:val="1"/>
      <w:numFmt w:val="decimal"/>
      <w:lvlText w:val="%1-%2.%3.%4"/>
      <w:lvlJc w:val="left"/>
      <w:pPr>
        <w:tabs>
          <w:tab w:val="num" w:pos="2370"/>
        </w:tabs>
        <w:ind w:left="2370" w:hanging="2370"/>
      </w:pPr>
      <w:rPr>
        <w:rFonts w:hint="default"/>
      </w:rPr>
    </w:lvl>
    <w:lvl w:ilvl="4">
      <w:start w:val="1"/>
      <w:numFmt w:val="decimal"/>
      <w:lvlText w:val="%1-%2.%3.%4.%5"/>
      <w:lvlJc w:val="left"/>
      <w:pPr>
        <w:tabs>
          <w:tab w:val="num" w:pos="2370"/>
        </w:tabs>
        <w:ind w:left="2370" w:hanging="2370"/>
      </w:pPr>
      <w:rPr>
        <w:rFonts w:hint="default"/>
      </w:rPr>
    </w:lvl>
    <w:lvl w:ilvl="5">
      <w:start w:val="1"/>
      <w:numFmt w:val="decimal"/>
      <w:lvlText w:val="%1-%2.%3.%4.%5.%6"/>
      <w:lvlJc w:val="left"/>
      <w:pPr>
        <w:tabs>
          <w:tab w:val="num" w:pos="2370"/>
        </w:tabs>
        <w:ind w:left="2370" w:hanging="2370"/>
      </w:pPr>
      <w:rPr>
        <w:rFonts w:hint="default"/>
      </w:rPr>
    </w:lvl>
    <w:lvl w:ilvl="6">
      <w:start w:val="1"/>
      <w:numFmt w:val="decimal"/>
      <w:lvlText w:val="%1-%2.%3.%4.%5.%6.%7"/>
      <w:lvlJc w:val="left"/>
      <w:pPr>
        <w:tabs>
          <w:tab w:val="num" w:pos="2370"/>
        </w:tabs>
        <w:ind w:left="2370" w:hanging="2370"/>
      </w:pPr>
      <w:rPr>
        <w:rFonts w:hint="default"/>
      </w:rPr>
    </w:lvl>
    <w:lvl w:ilvl="7">
      <w:start w:val="1"/>
      <w:numFmt w:val="decimal"/>
      <w:lvlText w:val="%1-%2.%3.%4.%5.%6.%7.%8"/>
      <w:lvlJc w:val="left"/>
      <w:pPr>
        <w:tabs>
          <w:tab w:val="num" w:pos="2370"/>
        </w:tabs>
        <w:ind w:left="2370" w:hanging="2370"/>
      </w:pPr>
      <w:rPr>
        <w:rFonts w:hint="default"/>
      </w:rPr>
    </w:lvl>
    <w:lvl w:ilvl="8">
      <w:start w:val="1"/>
      <w:numFmt w:val="decimal"/>
      <w:lvlText w:val="%1-%2.%3.%4.%5.%6.%7.%8.%9"/>
      <w:lvlJc w:val="left"/>
      <w:pPr>
        <w:tabs>
          <w:tab w:val="num" w:pos="2370"/>
        </w:tabs>
        <w:ind w:left="2370" w:hanging="2370"/>
      </w:pPr>
      <w:rPr>
        <w:rFonts w:hint="default"/>
      </w:rPr>
    </w:lvl>
  </w:abstractNum>
  <w:abstractNum w:abstractNumId="406">
    <w:nsid w:val="24C95F1E"/>
    <w:multiLevelType w:val="hybridMultilevel"/>
    <w:tmpl w:val="948081BE"/>
    <w:lvl w:ilvl="0" w:tplc="04090019">
      <w:start w:val="1"/>
      <w:numFmt w:val="lowerLetter"/>
      <w:lvlText w:val="%1)"/>
      <w:lvlJc w:val="left"/>
      <w:pPr>
        <w:tabs>
          <w:tab w:val="num" w:pos="645"/>
        </w:tabs>
        <w:ind w:left="645" w:hanging="420"/>
      </w:pPr>
    </w:lvl>
    <w:lvl w:ilvl="1" w:tplc="C83650FE">
      <w:start w:val="1"/>
      <w:numFmt w:val="bullet"/>
      <w:lvlText w:val=""/>
      <w:lvlJc w:val="left"/>
      <w:pPr>
        <w:tabs>
          <w:tab w:val="num" w:pos="851"/>
        </w:tabs>
        <w:ind w:left="851" w:hanging="397"/>
      </w:pPr>
      <w:rPr>
        <w:rFonts w:ascii="Wingdings" w:hAnsi="Wingdings" w:hint="default"/>
        <w:sz w:val="11"/>
        <w:szCs w:val="11"/>
      </w:r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407">
    <w:nsid w:val="24F45550"/>
    <w:multiLevelType w:val="hybridMultilevel"/>
    <w:tmpl w:val="6568AD2A"/>
    <w:lvl w:ilvl="0" w:tplc="A740E4C4">
      <w:start w:val="1"/>
      <w:numFmt w:val="bullet"/>
      <w:lvlText w:val=""/>
      <w:lvlJc w:val="left"/>
      <w:pPr>
        <w:tabs>
          <w:tab w:val="num" w:pos="857"/>
        </w:tabs>
        <w:ind w:left="857"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08">
    <w:nsid w:val="251970EE"/>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409">
    <w:nsid w:val="25305BFE"/>
    <w:multiLevelType w:val="hybridMultilevel"/>
    <w:tmpl w:val="2E6A0282"/>
    <w:lvl w:ilvl="0" w:tplc="30FED38C">
      <w:start w:val="1994"/>
      <w:numFmt w:val="decimal"/>
      <w:lvlText w:val="%1"/>
      <w:lvlJc w:val="left"/>
      <w:pPr>
        <w:tabs>
          <w:tab w:val="num" w:pos="480"/>
        </w:tabs>
        <w:ind w:left="480" w:hanging="48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10">
    <w:nsid w:val="25363B5C"/>
    <w:multiLevelType w:val="hybridMultilevel"/>
    <w:tmpl w:val="CE900238"/>
    <w:lvl w:ilvl="0" w:tplc="041F0003">
      <w:start w:val="1"/>
      <w:numFmt w:val="bullet"/>
      <w:lvlText w:val="o"/>
      <w:lvlJc w:val="left"/>
      <w:pPr>
        <w:tabs>
          <w:tab w:val="num" w:pos="1068"/>
        </w:tabs>
        <w:ind w:left="1068" w:hanging="360"/>
      </w:pPr>
      <w:rPr>
        <w:rFonts w:ascii="Courier New" w:hAnsi="Courier New" w:cs="Courier New" w:hint="default"/>
      </w:rPr>
    </w:lvl>
    <w:lvl w:ilvl="1" w:tplc="041F0003" w:tentative="1">
      <w:start w:val="1"/>
      <w:numFmt w:val="bullet"/>
      <w:lvlText w:val="o"/>
      <w:lvlJc w:val="left"/>
      <w:pPr>
        <w:tabs>
          <w:tab w:val="num" w:pos="1788"/>
        </w:tabs>
        <w:ind w:left="1788" w:hanging="360"/>
      </w:pPr>
      <w:rPr>
        <w:rFonts w:ascii="Courier New" w:hAnsi="Courier New" w:cs="Courier New" w:hint="default"/>
      </w:rPr>
    </w:lvl>
    <w:lvl w:ilvl="2" w:tplc="041F0005" w:tentative="1">
      <w:start w:val="1"/>
      <w:numFmt w:val="bullet"/>
      <w:lvlText w:val=""/>
      <w:lvlJc w:val="left"/>
      <w:pPr>
        <w:tabs>
          <w:tab w:val="num" w:pos="2508"/>
        </w:tabs>
        <w:ind w:left="2508" w:hanging="360"/>
      </w:pPr>
      <w:rPr>
        <w:rFonts w:ascii="Wingdings" w:hAnsi="Wingdings" w:hint="default"/>
      </w:rPr>
    </w:lvl>
    <w:lvl w:ilvl="3" w:tplc="041F0001" w:tentative="1">
      <w:start w:val="1"/>
      <w:numFmt w:val="bullet"/>
      <w:lvlText w:val=""/>
      <w:lvlJc w:val="left"/>
      <w:pPr>
        <w:tabs>
          <w:tab w:val="num" w:pos="3228"/>
        </w:tabs>
        <w:ind w:left="3228" w:hanging="360"/>
      </w:pPr>
      <w:rPr>
        <w:rFonts w:ascii="Symbol" w:hAnsi="Symbol" w:hint="default"/>
      </w:rPr>
    </w:lvl>
    <w:lvl w:ilvl="4" w:tplc="041F0003" w:tentative="1">
      <w:start w:val="1"/>
      <w:numFmt w:val="bullet"/>
      <w:lvlText w:val="o"/>
      <w:lvlJc w:val="left"/>
      <w:pPr>
        <w:tabs>
          <w:tab w:val="num" w:pos="3948"/>
        </w:tabs>
        <w:ind w:left="3948" w:hanging="360"/>
      </w:pPr>
      <w:rPr>
        <w:rFonts w:ascii="Courier New" w:hAnsi="Courier New" w:cs="Courier New" w:hint="default"/>
      </w:rPr>
    </w:lvl>
    <w:lvl w:ilvl="5" w:tplc="041F0005" w:tentative="1">
      <w:start w:val="1"/>
      <w:numFmt w:val="bullet"/>
      <w:lvlText w:val=""/>
      <w:lvlJc w:val="left"/>
      <w:pPr>
        <w:tabs>
          <w:tab w:val="num" w:pos="4668"/>
        </w:tabs>
        <w:ind w:left="4668" w:hanging="360"/>
      </w:pPr>
      <w:rPr>
        <w:rFonts w:ascii="Wingdings" w:hAnsi="Wingdings" w:hint="default"/>
      </w:rPr>
    </w:lvl>
    <w:lvl w:ilvl="6" w:tplc="041F0001" w:tentative="1">
      <w:start w:val="1"/>
      <w:numFmt w:val="bullet"/>
      <w:lvlText w:val=""/>
      <w:lvlJc w:val="left"/>
      <w:pPr>
        <w:tabs>
          <w:tab w:val="num" w:pos="5388"/>
        </w:tabs>
        <w:ind w:left="5388" w:hanging="360"/>
      </w:pPr>
      <w:rPr>
        <w:rFonts w:ascii="Symbol" w:hAnsi="Symbol" w:hint="default"/>
      </w:rPr>
    </w:lvl>
    <w:lvl w:ilvl="7" w:tplc="041F0003" w:tentative="1">
      <w:start w:val="1"/>
      <w:numFmt w:val="bullet"/>
      <w:lvlText w:val="o"/>
      <w:lvlJc w:val="left"/>
      <w:pPr>
        <w:tabs>
          <w:tab w:val="num" w:pos="6108"/>
        </w:tabs>
        <w:ind w:left="6108" w:hanging="360"/>
      </w:pPr>
      <w:rPr>
        <w:rFonts w:ascii="Courier New" w:hAnsi="Courier New" w:cs="Courier New" w:hint="default"/>
      </w:rPr>
    </w:lvl>
    <w:lvl w:ilvl="8" w:tplc="041F0005" w:tentative="1">
      <w:start w:val="1"/>
      <w:numFmt w:val="bullet"/>
      <w:lvlText w:val=""/>
      <w:lvlJc w:val="left"/>
      <w:pPr>
        <w:tabs>
          <w:tab w:val="num" w:pos="6828"/>
        </w:tabs>
        <w:ind w:left="6828" w:hanging="360"/>
      </w:pPr>
      <w:rPr>
        <w:rFonts w:ascii="Wingdings" w:hAnsi="Wingdings" w:hint="default"/>
      </w:rPr>
    </w:lvl>
  </w:abstractNum>
  <w:abstractNum w:abstractNumId="411">
    <w:nsid w:val="25B670F8"/>
    <w:multiLevelType w:val="singleLevel"/>
    <w:tmpl w:val="4404E328"/>
    <w:lvl w:ilvl="0">
      <w:start w:val="47"/>
      <w:numFmt w:val="decimal"/>
      <w:lvlText w:val="%1."/>
      <w:lvlJc w:val="left"/>
      <w:pPr>
        <w:tabs>
          <w:tab w:val="num" w:pos="525"/>
        </w:tabs>
        <w:ind w:left="525" w:hanging="525"/>
      </w:pPr>
      <w:rPr>
        <w:rFonts w:hint="eastAsia"/>
      </w:rPr>
    </w:lvl>
  </w:abstractNum>
  <w:abstractNum w:abstractNumId="412">
    <w:nsid w:val="25DF1D7F"/>
    <w:multiLevelType w:val="singleLevel"/>
    <w:tmpl w:val="BCD8596C"/>
    <w:lvl w:ilvl="0">
      <w:start w:val="1"/>
      <w:numFmt w:val="decimal"/>
      <w:lvlText w:val="%1."/>
      <w:lvlJc w:val="left"/>
      <w:pPr>
        <w:tabs>
          <w:tab w:val="num" w:pos="780"/>
        </w:tabs>
        <w:ind w:left="750" w:hanging="330"/>
      </w:pPr>
      <w:rPr>
        <w:rFonts w:hint="eastAsia"/>
      </w:rPr>
    </w:lvl>
  </w:abstractNum>
  <w:abstractNum w:abstractNumId="413">
    <w:nsid w:val="25E913A3"/>
    <w:multiLevelType w:val="multilevel"/>
    <w:tmpl w:val="D174E2E2"/>
    <w:lvl w:ilvl="0">
      <w:start w:val="1"/>
      <w:numFmt w:val="japaneseCounting"/>
      <w:lvlText w:val="（%1）"/>
      <w:lvlJc w:val="left"/>
      <w:pPr>
        <w:tabs>
          <w:tab w:val="num" w:pos="2100"/>
        </w:tabs>
        <w:ind w:left="2100" w:hanging="720"/>
      </w:pPr>
      <w:rPr>
        <w:rFonts w:hint="eastAsia"/>
      </w:rPr>
    </w:lvl>
    <w:lvl w:ilvl="1">
      <w:start w:val="1"/>
      <w:numFmt w:val="lowerLetter"/>
      <w:lvlText w:val="%2)"/>
      <w:lvlJc w:val="left"/>
      <w:pPr>
        <w:tabs>
          <w:tab w:val="num" w:pos="2220"/>
        </w:tabs>
        <w:ind w:left="2220" w:hanging="420"/>
      </w:pPr>
    </w:lvl>
    <w:lvl w:ilvl="2">
      <w:start w:val="1"/>
      <w:numFmt w:val="lowerRoman"/>
      <w:lvlText w:val="%3."/>
      <w:lvlJc w:val="right"/>
      <w:pPr>
        <w:tabs>
          <w:tab w:val="num" w:pos="2640"/>
        </w:tabs>
        <w:ind w:left="2640" w:hanging="420"/>
      </w:pPr>
    </w:lvl>
    <w:lvl w:ilvl="3">
      <w:start w:val="1"/>
      <w:numFmt w:val="decimal"/>
      <w:lvlText w:val="%4."/>
      <w:lvlJc w:val="left"/>
      <w:pPr>
        <w:tabs>
          <w:tab w:val="num" w:pos="3060"/>
        </w:tabs>
        <w:ind w:left="3060" w:hanging="420"/>
      </w:pPr>
    </w:lvl>
    <w:lvl w:ilvl="4">
      <w:start w:val="1"/>
      <w:numFmt w:val="lowerLetter"/>
      <w:lvlText w:val="%5)"/>
      <w:lvlJc w:val="left"/>
      <w:pPr>
        <w:tabs>
          <w:tab w:val="num" w:pos="3480"/>
        </w:tabs>
        <w:ind w:left="3480" w:hanging="420"/>
      </w:pPr>
    </w:lvl>
    <w:lvl w:ilvl="5">
      <w:start w:val="1"/>
      <w:numFmt w:val="lowerRoman"/>
      <w:lvlText w:val="%6."/>
      <w:lvlJc w:val="right"/>
      <w:pPr>
        <w:tabs>
          <w:tab w:val="num" w:pos="3900"/>
        </w:tabs>
        <w:ind w:left="3900" w:hanging="420"/>
      </w:pPr>
    </w:lvl>
    <w:lvl w:ilvl="6">
      <w:start w:val="1"/>
      <w:numFmt w:val="decimal"/>
      <w:lvlText w:val="%7."/>
      <w:lvlJc w:val="left"/>
      <w:pPr>
        <w:tabs>
          <w:tab w:val="num" w:pos="4320"/>
        </w:tabs>
        <w:ind w:left="4320" w:hanging="420"/>
      </w:pPr>
    </w:lvl>
    <w:lvl w:ilvl="7">
      <w:start w:val="1"/>
      <w:numFmt w:val="lowerLetter"/>
      <w:lvlText w:val="%8)"/>
      <w:lvlJc w:val="left"/>
      <w:pPr>
        <w:tabs>
          <w:tab w:val="num" w:pos="4740"/>
        </w:tabs>
        <w:ind w:left="4740" w:hanging="420"/>
      </w:pPr>
    </w:lvl>
    <w:lvl w:ilvl="8">
      <w:start w:val="1"/>
      <w:numFmt w:val="lowerRoman"/>
      <w:lvlText w:val="%9."/>
      <w:lvlJc w:val="right"/>
      <w:pPr>
        <w:tabs>
          <w:tab w:val="num" w:pos="5160"/>
        </w:tabs>
        <w:ind w:left="5160" w:hanging="420"/>
      </w:pPr>
    </w:lvl>
  </w:abstractNum>
  <w:abstractNum w:abstractNumId="414">
    <w:nsid w:val="25ED2762"/>
    <w:multiLevelType w:val="hybridMultilevel"/>
    <w:tmpl w:val="D05E267E"/>
    <w:lvl w:ilvl="0" w:tplc="7B96BE66">
      <w:start w:val="1"/>
      <w:numFmt w:val="bullet"/>
      <w:lvlText w:val=""/>
      <w:lvlJc w:val="left"/>
      <w:pPr>
        <w:tabs>
          <w:tab w:val="num" w:pos="765"/>
        </w:tabs>
        <w:ind w:left="765" w:hanging="405"/>
      </w:pPr>
      <w:rPr>
        <w:rFonts w:ascii="Monotype Sorts" w:eastAsia="Times New Roman" w:hAnsi="Monotype Sorts"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15">
    <w:nsid w:val="264152F6"/>
    <w:multiLevelType w:val="hybridMultilevel"/>
    <w:tmpl w:val="DB3C235C"/>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16">
    <w:nsid w:val="264A21C2"/>
    <w:multiLevelType w:val="singleLevel"/>
    <w:tmpl w:val="8168E9D4"/>
    <w:lvl w:ilvl="0">
      <w:start w:val="1"/>
      <w:numFmt w:val="decimal"/>
      <w:lvlText w:val="%1."/>
      <w:lvlJc w:val="left"/>
      <w:pPr>
        <w:tabs>
          <w:tab w:val="num" w:pos="390"/>
        </w:tabs>
        <w:ind w:left="390" w:hanging="390"/>
      </w:pPr>
      <w:rPr>
        <w:rFonts w:hint="eastAsia"/>
      </w:rPr>
    </w:lvl>
  </w:abstractNum>
  <w:abstractNum w:abstractNumId="417">
    <w:nsid w:val="264C7C6C"/>
    <w:multiLevelType w:val="hybridMultilevel"/>
    <w:tmpl w:val="425C1FC4"/>
    <w:lvl w:ilvl="0" w:tplc="04090001">
      <w:start w:val="1"/>
      <w:numFmt w:val="bullet"/>
      <w:lvlText w:val=""/>
      <w:lvlJc w:val="left"/>
      <w:pPr>
        <w:tabs>
          <w:tab w:val="num" w:pos="1681"/>
        </w:tabs>
        <w:ind w:left="1681" w:hanging="420"/>
      </w:pPr>
      <w:rPr>
        <w:rFonts w:ascii="Wingdings" w:hAnsi="Wingdings" w:hint="default"/>
      </w:rPr>
    </w:lvl>
    <w:lvl w:ilvl="1" w:tplc="04090003" w:tentative="1">
      <w:start w:val="1"/>
      <w:numFmt w:val="bullet"/>
      <w:lvlText w:val=""/>
      <w:lvlJc w:val="left"/>
      <w:pPr>
        <w:tabs>
          <w:tab w:val="num" w:pos="841"/>
        </w:tabs>
        <w:ind w:left="841" w:hanging="420"/>
      </w:pPr>
      <w:rPr>
        <w:rFonts w:ascii="Wingdings" w:hAnsi="Wingdings" w:hint="default"/>
      </w:rPr>
    </w:lvl>
    <w:lvl w:ilvl="2" w:tplc="04090005" w:tentative="1">
      <w:start w:val="1"/>
      <w:numFmt w:val="bullet"/>
      <w:lvlText w:val=""/>
      <w:lvlJc w:val="left"/>
      <w:pPr>
        <w:tabs>
          <w:tab w:val="num" w:pos="1261"/>
        </w:tabs>
        <w:ind w:left="1261" w:hanging="420"/>
      </w:pPr>
      <w:rPr>
        <w:rFonts w:ascii="Wingdings" w:hAnsi="Wingdings" w:hint="default"/>
      </w:rPr>
    </w:lvl>
    <w:lvl w:ilvl="3" w:tplc="04090001" w:tentative="1">
      <w:start w:val="1"/>
      <w:numFmt w:val="bullet"/>
      <w:lvlText w:val=""/>
      <w:lvlJc w:val="left"/>
      <w:pPr>
        <w:tabs>
          <w:tab w:val="num" w:pos="1681"/>
        </w:tabs>
        <w:ind w:left="1681" w:hanging="420"/>
      </w:pPr>
      <w:rPr>
        <w:rFonts w:ascii="Wingdings" w:hAnsi="Wingdings" w:hint="default"/>
      </w:rPr>
    </w:lvl>
    <w:lvl w:ilvl="4" w:tplc="04090003" w:tentative="1">
      <w:start w:val="1"/>
      <w:numFmt w:val="bullet"/>
      <w:lvlText w:val=""/>
      <w:lvlJc w:val="left"/>
      <w:pPr>
        <w:tabs>
          <w:tab w:val="num" w:pos="2101"/>
        </w:tabs>
        <w:ind w:left="2101" w:hanging="420"/>
      </w:pPr>
      <w:rPr>
        <w:rFonts w:ascii="Wingdings" w:hAnsi="Wingdings" w:hint="default"/>
      </w:rPr>
    </w:lvl>
    <w:lvl w:ilvl="5" w:tplc="04090005" w:tentative="1">
      <w:start w:val="1"/>
      <w:numFmt w:val="bullet"/>
      <w:lvlText w:val=""/>
      <w:lvlJc w:val="left"/>
      <w:pPr>
        <w:tabs>
          <w:tab w:val="num" w:pos="2521"/>
        </w:tabs>
        <w:ind w:left="2521" w:hanging="420"/>
      </w:pPr>
      <w:rPr>
        <w:rFonts w:ascii="Wingdings" w:hAnsi="Wingdings" w:hint="default"/>
      </w:rPr>
    </w:lvl>
    <w:lvl w:ilvl="6" w:tplc="04090001" w:tentative="1">
      <w:start w:val="1"/>
      <w:numFmt w:val="bullet"/>
      <w:lvlText w:val=""/>
      <w:lvlJc w:val="left"/>
      <w:pPr>
        <w:tabs>
          <w:tab w:val="num" w:pos="2941"/>
        </w:tabs>
        <w:ind w:left="2941" w:hanging="420"/>
      </w:pPr>
      <w:rPr>
        <w:rFonts w:ascii="Wingdings" w:hAnsi="Wingdings" w:hint="default"/>
      </w:rPr>
    </w:lvl>
    <w:lvl w:ilvl="7" w:tplc="04090003" w:tentative="1">
      <w:start w:val="1"/>
      <w:numFmt w:val="bullet"/>
      <w:lvlText w:val=""/>
      <w:lvlJc w:val="left"/>
      <w:pPr>
        <w:tabs>
          <w:tab w:val="num" w:pos="3361"/>
        </w:tabs>
        <w:ind w:left="3361" w:hanging="420"/>
      </w:pPr>
      <w:rPr>
        <w:rFonts w:ascii="Wingdings" w:hAnsi="Wingdings" w:hint="default"/>
      </w:rPr>
    </w:lvl>
    <w:lvl w:ilvl="8" w:tplc="04090005" w:tentative="1">
      <w:start w:val="1"/>
      <w:numFmt w:val="bullet"/>
      <w:lvlText w:val=""/>
      <w:lvlJc w:val="left"/>
      <w:pPr>
        <w:tabs>
          <w:tab w:val="num" w:pos="3781"/>
        </w:tabs>
        <w:ind w:left="3781" w:hanging="420"/>
      </w:pPr>
      <w:rPr>
        <w:rFonts w:ascii="Wingdings" w:hAnsi="Wingdings" w:hint="default"/>
      </w:rPr>
    </w:lvl>
  </w:abstractNum>
  <w:abstractNum w:abstractNumId="418">
    <w:nsid w:val="267A60A4"/>
    <w:multiLevelType w:val="hybridMultilevel"/>
    <w:tmpl w:val="71F42EE6"/>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19">
    <w:nsid w:val="26B35DB8"/>
    <w:multiLevelType w:val="hybridMultilevel"/>
    <w:tmpl w:val="17046CCC"/>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20">
    <w:nsid w:val="26B6557D"/>
    <w:multiLevelType w:val="singleLevel"/>
    <w:tmpl w:val="6DF256E0"/>
    <w:lvl w:ilvl="0">
      <w:start w:val="1"/>
      <w:numFmt w:val="bullet"/>
      <w:lvlText w:val=""/>
      <w:lvlJc w:val="left"/>
      <w:pPr>
        <w:tabs>
          <w:tab w:val="num" w:pos="360"/>
        </w:tabs>
        <w:ind w:left="0" w:firstLine="0"/>
      </w:pPr>
      <w:rPr>
        <w:rFonts w:ascii="Wingdings" w:hAnsi="Wingdings" w:hint="default"/>
      </w:rPr>
    </w:lvl>
  </w:abstractNum>
  <w:abstractNum w:abstractNumId="421">
    <w:nsid w:val="26B76424"/>
    <w:multiLevelType w:val="hybridMultilevel"/>
    <w:tmpl w:val="2F3A321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22">
    <w:nsid w:val="26B77618"/>
    <w:multiLevelType w:val="hybridMultilevel"/>
    <w:tmpl w:val="5AE46A30"/>
    <w:lvl w:ilvl="0" w:tplc="FFFFFFFF">
      <w:start w:val="1"/>
      <w:numFmt w:val="bullet"/>
      <w:lvlText w:val=""/>
      <w:lvlJc w:val="left"/>
      <w:pPr>
        <w:tabs>
          <w:tab w:val="num" w:pos="1890"/>
        </w:tabs>
        <w:ind w:left="1890" w:hanging="420"/>
      </w:pPr>
      <w:rPr>
        <w:rFonts w:ascii="Wingdings" w:hAnsi="Wingdings" w:hint="default"/>
        <w:color w:val="000080"/>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423">
    <w:nsid w:val="26D31F98"/>
    <w:multiLevelType w:val="hybridMultilevel"/>
    <w:tmpl w:val="0A280130"/>
    <w:lvl w:ilvl="0" w:tplc="EF8083AE">
      <w:start w:val="1"/>
      <w:numFmt w:val="lowerLetter"/>
      <w:lvlText w:val="(%1)"/>
      <w:lvlJc w:val="left"/>
      <w:pPr>
        <w:tabs>
          <w:tab w:val="num" w:pos="585"/>
        </w:tabs>
        <w:ind w:left="585" w:hanging="36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424">
    <w:nsid w:val="26E72859"/>
    <w:multiLevelType w:val="singleLevel"/>
    <w:tmpl w:val="3AD8B8B4"/>
    <w:lvl w:ilvl="0">
      <w:start w:val="2"/>
      <w:numFmt w:val="decimal"/>
      <w:lvlText w:val="%1"/>
      <w:lvlJc w:val="left"/>
      <w:pPr>
        <w:tabs>
          <w:tab w:val="num" w:pos="360"/>
        </w:tabs>
        <w:ind w:left="360" w:hanging="360"/>
      </w:pPr>
      <w:rPr>
        <w:rFonts w:hint="eastAsia"/>
      </w:rPr>
    </w:lvl>
  </w:abstractNum>
  <w:abstractNum w:abstractNumId="425">
    <w:nsid w:val="26E8435C"/>
    <w:multiLevelType w:val="hybridMultilevel"/>
    <w:tmpl w:val="E758BB9A"/>
    <w:lvl w:ilvl="0" w:tplc="FFFFFFFF">
      <w:start w:val="1"/>
      <w:numFmt w:val="lowerLetter"/>
      <w:lvlText w:val="（%1）"/>
      <w:lvlJc w:val="left"/>
      <w:pPr>
        <w:tabs>
          <w:tab w:val="num" w:pos="720"/>
        </w:tabs>
        <w:ind w:left="720" w:hanging="72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426">
    <w:nsid w:val="27145403"/>
    <w:multiLevelType w:val="hybridMultilevel"/>
    <w:tmpl w:val="89285268"/>
    <w:lvl w:ilvl="0" w:tplc="FFFFFFFF">
      <w:start w:val="27"/>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427">
    <w:nsid w:val="272F62F7"/>
    <w:multiLevelType w:val="hybridMultilevel"/>
    <w:tmpl w:val="F7EE15E4"/>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28">
    <w:nsid w:val="273378C3"/>
    <w:multiLevelType w:val="hybridMultilevel"/>
    <w:tmpl w:val="B386BF92"/>
    <w:lvl w:ilvl="0" w:tplc="FFFFFFFF">
      <w:start w:val="1"/>
      <w:numFmt w:val="lowerLetter"/>
      <w:lvlText w:val="%1)"/>
      <w:lvlJc w:val="left"/>
      <w:pPr>
        <w:tabs>
          <w:tab w:val="num" w:pos="1065"/>
        </w:tabs>
        <w:ind w:left="1065" w:hanging="420"/>
      </w:pPr>
    </w:lvl>
    <w:lvl w:ilvl="1" w:tplc="FFFFFFFF">
      <w:start w:val="1"/>
      <w:numFmt w:val="decimal"/>
      <w:lvlText w:val="%2．"/>
      <w:lvlJc w:val="left"/>
      <w:pPr>
        <w:tabs>
          <w:tab w:val="num" w:pos="1425"/>
        </w:tabs>
        <w:ind w:left="1425" w:hanging="360"/>
      </w:pPr>
      <w:rPr>
        <w:rFonts w:hint="eastAsia"/>
      </w:rPr>
    </w:lvl>
    <w:lvl w:ilvl="2" w:tplc="FFFFFFFF">
      <w:start w:val="1"/>
      <w:numFmt w:val="lowerLetter"/>
      <w:lvlText w:val="%3)"/>
      <w:lvlJc w:val="left"/>
      <w:pPr>
        <w:tabs>
          <w:tab w:val="num" w:pos="1905"/>
        </w:tabs>
        <w:ind w:left="1905" w:hanging="420"/>
      </w:pPr>
    </w:lvl>
    <w:lvl w:ilvl="3" w:tplc="FFFFFFFF" w:tentative="1">
      <w:start w:val="1"/>
      <w:numFmt w:val="decimal"/>
      <w:lvlText w:val="%4."/>
      <w:lvlJc w:val="left"/>
      <w:pPr>
        <w:tabs>
          <w:tab w:val="num" w:pos="2325"/>
        </w:tabs>
        <w:ind w:left="2325" w:hanging="420"/>
      </w:pPr>
    </w:lvl>
    <w:lvl w:ilvl="4" w:tplc="FFFFFFFF" w:tentative="1">
      <w:start w:val="1"/>
      <w:numFmt w:val="lowerLetter"/>
      <w:lvlText w:val="%5)"/>
      <w:lvlJc w:val="left"/>
      <w:pPr>
        <w:tabs>
          <w:tab w:val="num" w:pos="2745"/>
        </w:tabs>
        <w:ind w:left="2745" w:hanging="420"/>
      </w:pPr>
    </w:lvl>
    <w:lvl w:ilvl="5" w:tplc="FFFFFFFF" w:tentative="1">
      <w:start w:val="1"/>
      <w:numFmt w:val="lowerRoman"/>
      <w:lvlText w:val="%6."/>
      <w:lvlJc w:val="right"/>
      <w:pPr>
        <w:tabs>
          <w:tab w:val="num" w:pos="3165"/>
        </w:tabs>
        <w:ind w:left="3165" w:hanging="420"/>
      </w:pPr>
    </w:lvl>
    <w:lvl w:ilvl="6" w:tplc="FFFFFFFF" w:tentative="1">
      <w:start w:val="1"/>
      <w:numFmt w:val="decimal"/>
      <w:lvlText w:val="%7."/>
      <w:lvlJc w:val="left"/>
      <w:pPr>
        <w:tabs>
          <w:tab w:val="num" w:pos="3585"/>
        </w:tabs>
        <w:ind w:left="3585" w:hanging="420"/>
      </w:pPr>
    </w:lvl>
    <w:lvl w:ilvl="7" w:tplc="FFFFFFFF" w:tentative="1">
      <w:start w:val="1"/>
      <w:numFmt w:val="lowerLetter"/>
      <w:lvlText w:val="%8)"/>
      <w:lvlJc w:val="left"/>
      <w:pPr>
        <w:tabs>
          <w:tab w:val="num" w:pos="4005"/>
        </w:tabs>
        <w:ind w:left="4005" w:hanging="420"/>
      </w:pPr>
    </w:lvl>
    <w:lvl w:ilvl="8" w:tplc="FFFFFFFF" w:tentative="1">
      <w:start w:val="1"/>
      <w:numFmt w:val="lowerRoman"/>
      <w:lvlText w:val="%9."/>
      <w:lvlJc w:val="right"/>
      <w:pPr>
        <w:tabs>
          <w:tab w:val="num" w:pos="4425"/>
        </w:tabs>
        <w:ind w:left="4425" w:hanging="420"/>
      </w:pPr>
    </w:lvl>
  </w:abstractNum>
  <w:abstractNum w:abstractNumId="429">
    <w:nsid w:val="273E226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0">
    <w:nsid w:val="273F5F42"/>
    <w:multiLevelType w:val="singleLevel"/>
    <w:tmpl w:val="01B4D08C"/>
    <w:lvl w:ilvl="0">
      <w:start w:val="1"/>
      <w:numFmt w:val="decimal"/>
      <w:lvlText w:val="%1."/>
      <w:lvlJc w:val="left"/>
      <w:pPr>
        <w:tabs>
          <w:tab w:val="num" w:pos="780"/>
        </w:tabs>
        <w:ind w:left="750" w:hanging="330"/>
      </w:pPr>
      <w:rPr>
        <w:rFonts w:hint="eastAsia"/>
      </w:rPr>
    </w:lvl>
  </w:abstractNum>
  <w:abstractNum w:abstractNumId="431">
    <w:nsid w:val="275E7A1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2">
    <w:nsid w:val="276A4E0A"/>
    <w:multiLevelType w:val="hybridMultilevel"/>
    <w:tmpl w:val="36748BA2"/>
    <w:lvl w:ilvl="0" w:tplc="E856B30C">
      <w:start w:val="1"/>
      <w:numFmt w:val="lowerLetter"/>
      <w:lvlText w:val="%1)"/>
      <w:lvlJc w:val="left"/>
      <w:pPr>
        <w:tabs>
          <w:tab w:val="num" w:pos="360"/>
        </w:tabs>
        <w:ind w:left="360" w:hanging="360"/>
      </w:pPr>
      <w:rPr>
        <w:rFonts w:hint="eastAsia"/>
      </w:rPr>
    </w:lvl>
    <w:lvl w:ilvl="1" w:tplc="E7BEF8EA">
      <w:start w:val="7"/>
      <w:numFmt w:val="decimal"/>
      <w:lvlText w:val="%2．"/>
      <w:lvlJc w:val="left"/>
      <w:pPr>
        <w:tabs>
          <w:tab w:val="num" w:pos="780"/>
        </w:tabs>
        <w:ind w:left="780" w:hanging="360"/>
      </w:pPr>
      <w:rPr>
        <w:rFonts w:hint="eastAsia"/>
      </w:rPr>
    </w:lvl>
    <w:lvl w:ilvl="2" w:tplc="9A589FF8">
      <w:start w:val="1"/>
      <w:numFmt w:val="lowerLetter"/>
      <w:lvlText w:val="（%3）"/>
      <w:lvlJc w:val="left"/>
      <w:pPr>
        <w:tabs>
          <w:tab w:val="num" w:pos="1560"/>
        </w:tabs>
        <w:ind w:left="1560" w:hanging="720"/>
      </w:pPr>
      <w:rPr>
        <w:rFonts w:hint="eastAsia"/>
      </w:rPr>
    </w:lvl>
    <w:lvl w:ilvl="3" w:tplc="5EE4BAF6">
      <w:start w:val="1"/>
      <w:numFmt w:val="decimalZero"/>
      <w:lvlText w:val="%4．"/>
      <w:lvlJc w:val="left"/>
      <w:pPr>
        <w:tabs>
          <w:tab w:val="num" w:pos="1680"/>
        </w:tabs>
        <w:ind w:left="1680" w:hanging="420"/>
      </w:pPr>
      <w:rPr>
        <w:rFonts w:hint="eastAsia"/>
      </w:r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33">
    <w:nsid w:val="276C2691"/>
    <w:multiLevelType w:val="hybridMultilevel"/>
    <w:tmpl w:val="9140F0EE"/>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434">
    <w:nsid w:val="27830F9C"/>
    <w:multiLevelType w:val="singleLevel"/>
    <w:tmpl w:val="24229370"/>
    <w:lvl w:ilvl="0">
      <w:start w:val="1"/>
      <w:numFmt w:val="decimal"/>
      <w:lvlText w:val="%1."/>
      <w:lvlJc w:val="left"/>
      <w:pPr>
        <w:tabs>
          <w:tab w:val="num" w:pos="1020"/>
        </w:tabs>
        <w:ind w:left="1020" w:hanging="285"/>
      </w:pPr>
      <w:rPr>
        <w:rFonts w:hint="default"/>
      </w:rPr>
    </w:lvl>
  </w:abstractNum>
  <w:abstractNum w:abstractNumId="435">
    <w:nsid w:val="279072BB"/>
    <w:multiLevelType w:val="hybridMultilevel"/>
    <w:tmpl w:val="A3A21A88"/>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36">
    <w:nsid w:val="27941EAC"/>
    <w:multiLevelType w:val="hybridMultilevel"/>
    <w:tmpl w:val="06F667D2"/>
    <w:lvl w:ilvl="0" w:tplc="B82E5C64">
      <w:start w:val="1"/>
      <w:numFmt w:val="bullet"/>
      <w:lvlText w:val=""/>
      <w:lvlJc w:val="left"/>
      <w:pPr>
        <w:tabs>
          <w:tab w:val="num" w:pos="2047"/>
        </w:tabs>
        <w:ind w:left="2047" w:hanging="397"/>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37">
    <w:nsid w:val="279B25CA"/>
    <w:multiLevelType w:val="hybridMultilevel"/>
    <w:tmpl w:val="A280A8A6"/>
    <w:lvl w:ilvl="0" w:tplc="FFFFFFFF">
      <w:start w:val="1"/>
      <w:numFmt w:val="decimal"/>
      <w:lvlText w:val="%1．"/>
      <w:lvlJc w:val="left"/>
      <w:pPr>
        <w:tabs>
          <w:tab w:val="num" w:pos="360"/>
        </w:tabs>
        <w:ind w:left="360" w:hanging="360"/>
      </w:pPr>
      <w:rPr>
        <w:rFonts w:hint="eastAsia"/>
      </w:rPr>
    </w:lvl>
    <w:lvl w:ilvl="1" w:tplc="FFFFFFFF">
      <w:start w:val="20"/>
      <w:numFmt w:val="decimal"/>
      <w:lvlText w:val="%2."/>
      <w:lvlJc w:val="left"/>
      <w:pPr>
        <w:tabs>
          <w:tab w:val="num" w:pos="780"/>
        </w:tabs>
        <w:ind w:left="780" w:hanging="360"/>
      </w:pPr>
      <w:rPr>
        <w:rFonts w:hint="default"/>
      </w:r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438">
    <w:nsid w:val="27A2192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9">
    <w:nsid w:val="27A92D20"/>
    <w:multiLevelType w:val="hybridMultilevel"/>
    <w:tmpl w:val="6568AD2A"/>
    <w:lvl w:ilvl="0" w:tplc="405EBA6C">
      <w:start w:val="2003"/>
      <w:numFmt w:val="bullet"/>
      <w:lvlText w:val="●"/>
      <w:lvlJc w:val="left"/>
      <w:pPr>
        <w:tabs>
          <w:tab w:val="num" w:pos="780"/>
        </w:tabs>
        <w:ind w:left="780" w:hanging="360"/>
      </w:pPr>
      <w:rPr>
        <w:rFonts w:ascii="SimSun" w:eastAsia="SimSun" w:hAnsi="Times New Roma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40">
    <w:nsid w:val="27E23808"/>
    <w:multiLevelType w:val="hybridMultilevel"/>
    <w:tmpl w:val="AA1C782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41">
    <w:nsid w:val="27EB2E2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442">
    <w:nsid w:val="27FB0A20"/>
    <w:multiLevelType w:val="singleLevel"/>
    <w:tmpl w:val="389E55FA"/>
    <w:lvl w:ilvl="0">
      <w:numFmt w:val="bullet"/>
      <w:lvlText w:val="-"/>
      <w:lvlJc w:val="left"/>
      <w:pPr>
        <w:tabs>
          <w:tab w:val="num" w:pos="780"/>
        </w:tabs>
        <w:ind w:left="780" w:hanging="360"/>
      </w:pPr>
      <w:rPr>
        <w:rFonts w:hint="eastAsia"/>
      </w:rPr>
    </w:lvl>
  </w:abstractNum>
  <w:abstractNum w:abstractNumId="443">
    <w:nsid w:val="27FB0DC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444">
    <w:nsid w:val="28062BEA"/>
    <w:multiLevelType w:val="hybridMultilevel"/>
    <w:tmpl w:val="C7ACBB7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45">
    <w:nsid w:val="2826715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46">
    <w:nsid w:val="2835236F"/>
    <w:multiLevelType w:val="singleLevel"/>
    <w:tmpl w:val="194A747A"/>
    <w:lvl w:ilvl="0">
      <w:start w:val="1"/>
      <w:numFmt w:val="lowerLetter"/>
      <w:lvlText w:val="%1．"/>
      <w:lvlJc w:val="left"/>
      <w:pPr>
        <w:tabs>
          <w:tab w:val="num" w:pos="2040"/>
        </w:tabs>
        <w:ind w:left="2040" w:hanging="345"/>
      </w:pPr>
      <w:rPr>
        <w:rFonts w:hint="eastAsia"/>
      </w:rPr>
    </w:lvl>
  </w:abstractNum>
  <w:abstractNum w:abstractNumId="447">
    <w:nsid w:val="286B4189"/>
    <w:multiLevelType w:val="singleLevel"/>
    <w:tmpl w:val="B6E0370A"/>
    <w:lvl w:ilvl="0">
      <w:start w:val="4"/>
      <w:numFmt w:val="decimal"/>
      <w:lvlText w:val="%1)"/>
      <w:lvlJc w:val="left"/>
      <w:pPr>
        <w:tabs>
          <w:tab w:val="num" w:pos="2505"/>
        </w:tabs>
        <w:ind w:left="2505" w:hanging="360"/>
      </w:pPr>
      <w:rPr>
        <w:rFonts w:hint="default"/>
      </w:rPr>
    </w:lvl>
  </w:abstractNum>
  <w:abstractNum w:abstractNumId="448">
    <w:nsid w:val="28C250F5"/>
    <w:multiLevelType w:val="singleLevel"/>
    <w:tmpl w:val="F4B8D2FC"/>
    <w:lvl w:ilvl="0">
      <w:start w:val="1"/>
      <w:numFmt w:val="lowerLetter"/>
      <w:lvlText w:val="（%1）"/>
      <w:lvlJc w:val="left"/>
      <w:pPr>
        <w:tabs>
          <w:tab w:val="num" w:pos="840"/>
        </w:tabs>
        <w:ind w:left="840" w:hanging="525"/>
      </w:pPr>
      <w:rPr>
        <w:rFonts w:hint="default"/>
      </w:rPr>
    </w:lvl>
  </w:abstractNum>
  <w:abstractNum w:abstractNumId="449">
    <w:nsid w:val="28D52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50">
    <w:nsid w:val="28F63267"/>
    <w:multiLevelType w:val="hybridMultilevel"/>
    <w:tmpl w:val="90FC966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51">
    <w:nsid w:val="29056FC6"/>
    <w:multiLevelType w:val="hybridMultilevel"/>
    <w:tmpl w:val="6516850E"/>
    <w:lvl w:ilvl="0" w:tplc="52DE96A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52">
    <w:nsid w:val="29182D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53">
    <w:nsid w:val="2921013B"/>
    <w:multiLevelType w:val="hybridMultilevel"/>
    <w:tmpl w:val="1226BC4C"/>
    <w:lvl w:ilvl="0" w:tplc="FFFFFFFF">
      <w:start w:val="153"/>
      <w:numFmt w:val="decimal"/>
      <w:lvlText w:val="%1．"/>
      <w:lvlJc w:val="left"/>
      <w:pPr>
        <w:tabs>
          <w:tab w:val="num" w:pos="735"/>
        </w:tabs>
        <w:ind w:left="735" w:hanging="525"/>
      </w:pPr>
      <w:rPr>
        <w:rFonts w:hint="eastAsia"/>
      </w:rPr>
    </w:lvl>
    <w:lvl w:ilvl="1" w:tplc="FFFFFFFF" w:tentative="1">
      <w:start w:val="1"/>
      <w:numFmt w:val="lowerLetter"/>
      <w:lvlText w:val="%2)"/>
      <w:lvlJc w:val="left"/>
      <w:pPr>
        <w:tabs>
          <w:tab w:val="num" w:pos="1050"/>
        </w:tabs>
        <w:ind w:left="1050" w:hanging="420"/>
      </w:pPr>
    </w:lvl>
    <w:lvl w:ilvl="2" w:tplc="FFFFFFFF" w:tentative="1">
      <w:start w:val="1"/>
      <w:numFmt w:val="lowerRoman"/>
      <w:lvlText w:val="%3."/>
      <w:lvlJc w:val="right"/>
      <w:pPr>
        <w:tabs>
          <w:tab w:val="num" w:pos="1470"/>
        </w:tabs>
        <w:ind w:left="1470" w:hanging="420"/>
      </w:pPr>
    </w:lvl>
    <w:lvl w:ilvl="3" w:tplc="FFFFFFFF" w:tentative="1">
      <w:start w:val="1"/>
      <w:numFmt w:val="decimal"/>
      <w:lvlText w:val="%4."/>
      <w:lvlJc w:val="left"/>
      <w:pPr>
        <w:tabs>
          <w:tab w:val="num" w:pos="1890"/>
        </w:tabs>
        <w:ind w:left="1890" w:hanging="420"/>
      </w:pPr>
    </w:lvl>
    <w:lvl w:ilvl="4" w:tplc="FFFFFFFF" w:tentative="1">
      <w:start w:val="1"/>
      <w:numFmt w:val="lowerLetter"/>
      <w:lvlText w:val="%5)"/>
      <w:lvlJc w:val="left"/>
      <w:pPr>
        <w:tabs>
          <w:tab w:val="num" w:pos="2310"/>
        </w:tabs>
        <w:ind w:left="2310" w:hanging="420"/>
      </w:p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454">
    <w:nsid w:val="293522F1"/>
    <w:multiLevelType w:val="hybridMultilevel"/>
    <w:tmpl w:val="7B864202"/>
    <w:lvl w:ilvl="0" w:tplc="029A3464">
      <w:start w:val="213"/>
      <w:numFmt w:val="decimal"/>
      <w:lvlText w:val="%1."/>
      <w:lvlJc w:val="left"/>
      <w:pPr>
        <w:tabs>
          <w:tab w:val="num" w:pos="1137"/>
        </w:tabs>
        <w:ind w:left="1137" w:hanging="555"/>
      </w:pPr>
      <w:rPr>
        <w:rFonts w:hint="eastAsia"/>
      </w:rPr>
    </w:lvl>
    <w:lvl w:ilvl="1" w:tplc="04090019" w:tentative="1">
      <w:start w:val="1"/>
      <w:numFmt w:val="lowerLetter"/>
      <w:lvlText w:val="%2)"/>
      <w:lvlJc w:val="left"/>
      <w:pPr>
        <w:tabs>
          <w:tab w:val="num" w:pos="1422"/>
        </w:tabs>
        <w:ind w:left="1422" w:hanging="420"/>
      </w:pPr>
    </w:lvl>
    <w:lvl w:ilvl="2" w:tplc="0409001B" w:tentative="1">
      <w:start w:val="1"/>
      <w:numFmt w:val="lowerRoman"/>
      <w:lvlText w:val="%3."/>
      <w:lvlJc w:val="right"/>
      <w:pPr>
        <w:tabs>
          <w:tab w:val="num" w:pos="1842"/>
        </w:tabs>
        <w:ind w:left="1842" w:hanging="420"/>
      </w:pPr>
    </w:lvl>
    <w:lvl w:ilvl="3" w:tplc="0409000F" w:tentative="1">
      <w:start w:val="1"/>
      <w:numFmt w:val="decimal"/>
      <w:lvlText w:val="%4."/>
      <w:lvlJc w:val="left"/>
      <w:pPr>
        <w:tabs>
          <w:tab w:val="num" w:pos="2262"/>
        </w:tabs>
        <w:ind w:left="2262" w:hanging="420"/>
      </w:pPr>
    </w:lvl>
    <w:lvl w:ilvl="4" w:tplc="04090019" w:tentative="1">
      <w:start w:val="1"/>
      <w:numFmt w:val="lowerLetter"/>
      <w:lvlText w:val="%5)"/>
      <w:lvlJc w:val="left"/>
      <w:pPr>
        <w:tabs>
          <w:tab w:val="num" w:pos="2682"/>
        </w:tabs>
        <w:ind w:left="2682" w:hanging="420"/>
      </w:pPr>
    </w:lvl>
    <w:lvl w:ilvl="5" w:tplc="0409001B" w:tentative="1">
      <w:start w:val="1"/>
      <w:numFmt w:val="lowerRoman"/>
      <w:lvlText w:val="%6."/>
      <w:lvlJc w:val="right"/>
      <w:pPr>
        <w:tabs>
          <w:tab w:val="num" w:pos="3102"/>
        </w:tabs>
        <w:ind w:left="3102" w:hanging="420"/>
      </w:pPr>
    </w:lvl>
    <w:lvl w:ilvl="6" w:tplc="0409000F" w:tentative="1">
      <w:start w:val="1"/>
      <w:numFmt w:val="decimal"/>
      <w:lvlText w:val="%7."/>
      <w:lvlJc w:val="left"/>
      <w:pPr>
        <w:tabs>
          <w:tab w:val="num" w:pos="3522"/>
        </w:tabs>
        <w:ind w:left="3522" w:hanging="420"/>
      </w:pPr>
    </w:lvl>
    <w:lvl w:ilvl="7" w:tplc="04090019" w:tentative="1">
      <w:start w:val="1"/>
      <w:numFmt w:val="lowerLetter"/>
      <w:lvlText w:val="%8)"/>
      <w:lvlJc w:val="left"/>
      <w:pPr>
        <w:tabs>
          <w:tab w:val="num" w:pos="3942"/>
        </w:tabs>
        <w:ind w:left="3942" w:hanging="420"/>
      </w:pPr>
    </w:lvl>
    <w:lvl w:ilvl="8" w:tplc="0409001B" w:tentative="1">
      <w:start w:val="1"/>
      <w:numFmt w:val="lowerRoman"/>
      <w:lvlText w:val="%9."/>
      <w:lvlJc w:val="right"/>
      <w:pPr>
        <w:tabs>
          <w:tab w:val="num" w:pos="4362"/>
        </w:tabs>
        <w:ind w:left="4362" w:hanging="420"/>
      </w:pPr>
    </w:lvl>
  </w:abstractNum>
  <w:abstractNum w:abstractNumId="455">
    <w:nsid w:val="29682443"/>
    <w:multiLevelType w:val="hybridMultilevel"/>
    <w:tmpl w:val="8A5A2B8E"/>
    <w:lvl w:ilvl="0" w:tplc="DAB027FC">
      <w:start w:val="3"/>
      <w:numFmt w:val="lowerLetter"/>
      <w:lvlText w:val="%1)"/>
      <w:lvlJc w:val="left"/>
      <w:pPr>
        <w:tabs>
          <w:tab w:val="num" w:pos="1680"/>
        </w:tabs>
        <w:ind w:left="168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56">
    <w:nsid w:val="299E3E72"/>
    <w:multiLevelType w:val="hybridMultilevel"/>
    <w:tmpl w:val="2FAE9006"/>
    <w:lvl w:ilvl="0" w:tplc="99246D0E">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457">
    <w:nsid w:val="29A97488"/>
    <w:multiLevelType w:val="hybridMultilevel"/>
    <w:tmpl w:val="9266C0BA"/>
    <w:lvl w:ilvl="0" w:tplc="FBF4894C">
      <w:start w:val="1"/>
      <w:numFmt w:val="bullet"/>
      <w:lvlText w:val=""/>
      <w:lvlJc w:val="left"/>
      <w:pPr>
        <w:tabs>
          <w:tab w:val="num" w:pos="2783"/>
        </w:tabs>
        <w:ind w:left="2783" w:hanging="420"/>
      </w:pPr>
      <w:rPr>
        <w:rFonts w:ascii="Symbol" w:hAnsi="Symbol" w:hint="default"/>
      </w:rPr>
    </w:lvl>
    <w:lvl w:ilvl="1" w:tplc="04090003" w:tentative="1">
      <w:start w:val="1"/>
      <w:numFmt w:val="bullet"/>
      <w:lvlText w:val=""/>
      <w:lvlJc w:val="left"/>
      <w:pPr>
        <w:tabs>
          <w:tab w:val="num" w:pos="3203"/>
        </w:tabs>
        <w:ind w:left="3203" w:hanging="420"/>
      </w:pPr>
      <w:rPr>
        <w:rFonts w:ascii="Wingdings" w:hAnsi="Wingdings" w:hint="default"/>
      </w:rPr>
    </w:lvl>
    <w:lvl w:ilvl="2" w:tplc="04090005" w:tentative="1">
      <w:start w:val="1"/>
      <w:numFmt w:val="bullet"/>
      <w:lvlText w:val=""/>
      <w:lvlJc w:val="left"/>
      <w:pPr>
        <w:tabs>
          <w:tab w:val="num" w:pos="3623"/>
        </w:tabs>
        <w:ind w:left="3623" w:hanging="420"/>
      </w:pPr>
      <w:rPr>
        <w:rFonts w:ascii="Wingdings" w:hAnsi="Wingdings" w:hint="default"/>
      </w:rPr>
    </w:lvl>
    <w:lvl w:ilvl="3" w:tplc="04090001" w:tentative="1">
      <w:start w:val="1"/>
      <w:numFmt w:val="bullet"/>
      <w:lvlText w:val=""/>
      <w:lvlJc w:val="left"/>
      <w:pPr>
        <w:tabs>
          <w:tab w:val="num" w:pos="4043"/>
        </w:tabs>
        <w:ind w:left="4043" w:hanging="420"/>
      </w:pPr>
      <w:rPr>
        <w:rFonts w:ascii="Wingdings" w:hAnsi="Wingdings" w:hint="default"/>
      </w:rPr>
    </w:lvl>
    <w:lvl w:ilvl="4" w:tplc="04090003" w:tentative="1">
      <w:start w:val="1"/>
      <w:numFmt w:val="bullet"/>
      <w:lvlText w:val=""/>
      <w:lvlJc w:val="left"/>
      <w:pPr>
        <w:tabs>
          <w:tab w:val="num" w:pos="4463"/>
        </w:tabs>
        <w:ind w:left="4463" w:hanging="420"/>
      </w:pPr>
      <w:rPr>
        <w:rFonts w:ascii="Wingdings" w:hAnsi="Wingdings" w:hint="default"/>
      </w:rPr>
    </w:lvl>
    <w:lvl w:ilvl="5" w:tplc="04090005" w:tentative="1">
      <w:start w:val="1"/>
      <w:numFmt w:val="bullet"/>
      <w:lvlText w:val=""/>
      <w:lvlJc w:val="left"/>
      <w:pPr>
        <w:tabs>
          <w:tab w:val="num" w:pos="4883"/>
        </w:tabs>
        <w:ind w:left="4883" w:hanging="420"/>
      </w:pPr>
      <w:rPr>
        <w:rFonts w:ascii="Wingdings" w:hAnsi="Wingdings" w:hint="default"/>
      </w:rPr>
    </w:lvl>
    <w:lvl w:ilvl="6" w:tplc="04090001" w:tentative="1">
      <w:start w:val="1"/>
      <w:numFmt w:val="bullet"/>
      <w:lvlText w:val=""/>
      <w:lvlJc w:val="left"/>
      <w:pPr>
        <w:tabs>
          <w:tab w:val="num" w:pos="5303"/>
        </w:tabs>
        <w:ind w:left="5303" w:hanging="420"/>
      </w:pPr>
      <w:rPr>
        <w:rFonts w:ascii="Wingdings" w:hAnsi="Wingdings" w:hint="default"/>
      </w:rPr>
    </w:lvl>
    <w:lvl w:ilvl="7" w:tplc="04090003" w:tentative="1">
      <w:start w:val="1"/>
      <w:numFmt w:val="bullet"/>
      <w:lvlText w:val=""/>
      <w:lvlJc w:val="left"/>
      <w:pPr>
        <w:tabs>
          <w:tab w:val="num" w:pos="5723"/>
        </w:tabs>
        <w:ind w:left="5723" w:hanging="420"/>
      </w:pPr>
      <w:rPr>
        <w:rFonts w:ascii="Wingdings" w:hAnsi="Wingdings" w:hint="default"/>
      </w:rPr>
    </w:lvl>
    <w:lvl w:ilvl="8" w:tplc="04090005" w:tentative="1">
      <w:start w:val="1"/>
      <w:numFmt w:val="bullet"/>
      <w:lvlText w:val=""/>
      <w:lvlJc w:val="left"/>
      <w:pPr>
        <w:tabs>
          <w:tab w:val="num" w:pos="6143"/>
        </w:tabs>
        <w:ind w:left="6143" w:hanging="420"/>
      </w:pPr>
      <w:rPr>
        <w:rFonts w:ascii="Wingdings" w:hAnsi="Wingdings" w:hint="default"/>
      </w:rPr>
    </w:lvl>
  </w:abstractNum>
  <w:abstractNum w:abstractNumId="458">
    <w:nsid w:val="29CD57A8"/>
    <w:multiLevelType w:val="hybridMultilevel"/>
    <w:tmpl w:val="45A435C8"/>
    <w:lvl w:ilvl="0" w:tplc="FFFFFFFF">
      <w:start w:val="1"/>
      <w:numFmt w:val="lowerLetter"/>
      <w:lvlText w:val="(%1)"/>
      <w:lvlJc w:val="left"/>
      <w:pPr>
        <w:tabs>
          <w:tab w:val="num" w:pos="1102"/>
        </w:tabs>
        <w:ind w:left="1102" w:hanging="425"/>
      </w:pPr>
      <w:rPr>
        <w:rFonts w:hint="eastAsia"/>
      </w:rPr>
    </w:lvl>
    <w:lvl w:ilvl="1" w:tplc="FFFFFFFF" w:tentative="1">
      <w:start w:val="1"/>
      <w:numFmt w:val="lowerLetter"/>
      <w:lvlText w:val="%2)"/>
      <w:lvlJc w:val="left"/>
      <w:pPr>
        <w:tabs>
          <w:tab w:val="num" w:pos="1517"/>
        </w:tabs>
        <w:ind w:left="1517" w:hanging="420"/>
      </w:pPr>
    </w:lvl>
    <w:lvl w:ilvl="2" w:tplc="FFFFFFFF" w:tentative="1">
      <w:start w:val="1"/>
      <w:numFmt w:val="lowerRoman"/>
      <w:lvlText w:val="%3."/>
      <w:lvlJc w:val="right"/>
      <w:pPr>
        <w:tabs>
          <w:tab w:val="num" w:pos="1937"/>
        </w:tabs>
        <w:ind w:left="1937" w:hanging="420"/>
      </w:pPr>
    </w:lvl>
    <w:lvl w:ilvl="3" w:tplc="FFFFFFFF" w:tentative="1">
      <w:start w:val="1"/>
      <w:numFmt w:val="decimal"/>
      <w:lvlText w:val="%4."/>
      <w:lvlJc w:val="left"/>
      <w:pPr>
        <w:tabs>
          <w:tab w:val="num" w:pos="2357"/>
        </w:tabs>
        <w:ind w:left="2357" w:hanging="420"/>
      </w:pPr>
    </w:lvl>
    <w:lvl w:ilvl="4" w:tplc="FFFFFFFF" w:tentative="1">
      <w:start w:val="1"/>
      <w:numFmt w:val="lowerLetter"/>
      <w:lvlText w:val="%5)"/>
      <w:lvlJc w:val="left"/>
      <w:pPr>
        <w:tabs>
          <w:tab w:val="num" w:pos="2777"/>
        </w:tabs>
        <w:ind w:left="2777" w:hanging="420"/>
      </w:pPr>
    </w:lvl>
    <w:lvl w:ilvl="5" w:tplc="FFFFFFFF" w:tentative="1">
      <w:start w:val="1"/>
      <w:numFmt w:val="lowerRoman"/>
      <w:lvlText w:val="%6."/>
      <w:lvlJc w:val="right"/>
      <w:pPr>
        <w:tabs>
          <w:tab w:val="num" w:pos="3197"/>
        </w:tabs>
        <w:ind w:left="3197" w:hanging="420"/>
      </w:pPr>
    </w:lvl>
    <w:lvl w:ilvl="6" w:tplc="FFFFFFFF" w:tentative="1">
      <w:start w:val="1"/>
      <w:numFmt w:val="decimal"/>
      <w:lvlText w:val="%7."/>
      <w:lvlJc w:val="left"/>
      <w:pPr>
        <w:tabs>
          <w:tab w:val="num" w:pos="3617"/>
        </w:tabs>
        <w:ind w:left="3617" w:hanging="420"/>
      </w:pPr>
    </w:lvl>
    <w:lvl w:ilvl="7" w:tplc="FFFFFFFF" w:tentative="1">
      <w:start w:val="1"/>
      <w:numFmt w:val="lowerLetter"/>
      <w:lvlText w:val="%8)"/>
      <w:lvlJc w:val="left"/>
      <w:pPr>
        <w:tabs>
          <w:tab w:val="num" w:pos="4037"/>
        </w:tabs>
        <w:ind w:left="4037" w:hanging="420"/>
      </w:pPr>
    </w:lvl>
    <w:lvl w:ilvl="8" w:tplc="FFFFFFFF" w:tentative="1">
      <w:start w:val="1"/>
      <w:numFmt w:val="lowerRoman"/>
      <w:lvlText w:val="%9."/>
      <w:lvlJc w:val="right"/>
      <w:pPr>
        <w:tabs>
          <w:tab w:val="num" w:pos="4457"/>
        </w:tabs>
        <w:ind w:left="4457" w:hanging="420"/>
      </w:pPr>
    </w:lvl>
  </w:abstractNum>
  <w:abstractNum w:abstractNumId="459">
    <w:nsid w:val="29D8763A"/>
    <w:multiLevelType w:val="hybridMultilevel"/>
    <w:tmpl w:val="CDD26F4A"/>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60">
    <w:nsid w:val="29F148D2"/>
    <w:multiLevelType w:val="hybridMultilevel"/>
    <w:tmpl w:val="30523C0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61">
    <w:nsid w:val="2A245F3D"/>
    <w:multiLevelType w:val="singleLevel"/>
    <w:tmpl w:val="EEC4698C"/>
    <w:lvl w:ilvl="0">
      <w:start w:val="1"/>
      <w:numFmt w:val="decimal"/>
      <w:lvlText w:val="%1．"/>
      <w:lvlJc w:val="left"/>
      <w:pPr>
        <w:tabs>
          <w:tab w:val="num" w:pos="315"/>
        </w:tabs>
        <w:ind w:left="315" w:hanging="315"/>
      </w:pPr>
      <w:rPr>
        <w:rFonts w:hint="eastAsia"/>
      </w:rPr>
    </w:lvl>
  </w:abstractNum>
  <w:abstractNum w:abstractNumId="462">
    <w:nsid w:val="2A302CF9"/>
    <w:multiLevelType w:val="singleLevel"/>
    <w:tmpl w:val="06A09D16"/>
    <w:lvl w:ilvl="0">
      <w:start w:val="1"/>
      <w:numFmt w:val="decimal"/>
      <w:lvlText w:val="%1"/>
      <w:legacy w:legacy="1" w:legacySpace="0" w:legacyIndent="360"/>
      <w:lvlJc w:val="left"/>
      <w:rPr>
        <w:rFonts w:ascii="Tahoma" w:hAnsi="Tahoma" w:cs="Tahoma" w:hint="default"/>
      </w:rPr>
    </w:lvl>
  </w:abstractNum>
  <w:abstractNum w:abstractNumId="463">
    <w:nsid w:val="2A320CC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64">
    <w:nsid w:val="2AA837AF"/>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65">
    <w:nsid w:val="2AC62035"/>
    <w:multiLevelType w:val="singleLevel"/>
    <w:tmpl w:val="84FAEEE6"/>
    <w:lvl w:ilvl="0">
      <w:start w:val="1"/>
      <w:numFmt w:val="upperLetter"/>
      <w:lvlText w:val="%1．"/>
      <w:lvlJc w:val="left"/>
      <w:pPr>
        <w:tabs>
          <w:tab w:val="num" w:pos="345"/>
        </w:tabs>
        <w:ind w:left="345" w:hanging="345"/>
      </w:pPr>
      <w:rPr>
        <w:rFonts w:hint="eastAsia"/>
      </w:rPr>
    </w:lvl>
  </w:abstractNum>
  <w:abstractNum w:abstractNumId="466">
    <w:nsid w:val="2AED0D8F"/>
    <w:multiLevelType w:val="hybridMultilevel"/>
    <w:tmpl w:val="59AA6182"/>
    <w:lvl w:ilvl="0" w:tplc="FFFFFFFF">
      <w:start w:val="1"/>
      <w:numFmt w:val="decimal"/>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467">
    <w:nsid w:val="2B0639C8"/>
    <w:multiLevelType w:val="hybridMultilevel"/>
    <w:tmpl w:val="D53286A0"/>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68">
    <w:nsid w:val="2B146714"/>
    <w:multiLevelType w:val="hybridMultilevel"/>
    <w:tmpl w:val="6ED205CA"/>
    <w:lvl w:ilvl="0" w:tplc="E6D8841A">
      <w:start w:val="2002"/>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69">
    <w:nsid w:val="2B1F0A41"/>
    <w:multiLevelType w:val="singleLevel"/>
    <w:tmpl w:val="18C252FE"/>
    <w:lvl w:ilvl="0">
      <w:start w:val="6"/>
      <w:numFmt w:val="decimal"/>
      <w:lvlText w:val="%1．"/>
      <w:lvlJc w:val="left"/>
      <w:pPr>
        <w:tabs>
          <w:tab w:val="num" w:pos="360"/>
        </w:tabs>
        <w:ind w:left="360" w:hanging="360"/>
      </w:pPr>
      <w:rPr>
        <w:rFonts w:hint="eastAsia"/>
      </w:rPr>
    </w:lvl>
  </w:abstractNum>
  <w:abstractNum w:abstractNumId="470">
    <w:nsid w:val="2B860171"/>
    <w:multiLevelType w:val="singleLevel"/>
    <w:tmpl w:val="DB4234EC"/>
    <w:lvl w:ilvl="0">
      <w:start w:val="1"/>
      <w:numFmt w:val="decimal"/>
      <w:lvlText w:val="%1．"/>
      <w:lvlJc w:val="left"/>
      <w:pPr>
        <w:tabs>
          <w:tab w:val="num" w:pos="360"/>
        </w:tabs>
        <w:ind w:left="360" w:hanging="360"/>
      </w:pPr>
      <w:rPr>
        <w:rFonts w:hint="eastAsia"/>
      </w:rPr>
    </w:lvl>
  </w:abstractNum>
  <w:abstractNum w:abstractNumId="471">
    <w:nsid w:val="2B8B3C3D"/>
    <w:multiLevelType w:val="singleLevel"/>
    <w:tmpl w:val="578649FA"/>
    <w:lvl w:ilvl="0">
      <w:start w:val="1991"/>
      <w:numFmt w:val="decimal"/>
      <w:lvlText w:val="%1"/>
      <w:lvlJc w:val="left"/>
      <w:pPr>
        <w:tabs>
          <w:tab w:val="num" w:pos="3015"/>
        </w:tabs>
        <w:ind w:left="3015" w:hanging="3015"/>
      </w:pPr>
      <w:rPr>
        <w:rFonts w:hint="default"/>
      </w:rPr>
    </w:lvl>
  </w:abstractNum>
  <w:abstractNum w:abstractNumId="472">
    <w:nsid w:val="2BC3072F"/>
    <w:multiLevelType w:val="singleLevel"/>
    <w:tmpl w:val="6FE4149C"/>
    <w:lvl w:ilvl="0">
      <w:start w:val="1"/>
      <w:numFmt w:val="upperLetter"/>
      <w:lvlText w:val="%1."/>
      <w:lvlJc w:val="left"/>
      <w:pPr>
        <w:tabs>
          <w:tab w:val="num" w:pos="840"/>
        </w:tabs>
        <w:ind w:left="840" w:hanging="240"/>
      </w:pPr>
      <w:rPr>
        <w:rFonts w:hint="default"/>
      </w:rPr>
    </w:lvl>
  </w:abstractNum>
  <w:abstractNum w:abstractNumId="473">
    <w:nsid w:val="2BC8650F"/>
    <w:multiLevelType w:val="singleLevel"/>
    <w:tmpl w:val="97B21EAA"/>
    <w:lvl w:ilvl="0">
      <w:start w:val="2"/>
      <w:numFmt w:val="decimal"/>
      <w:lvlText w:val="%1."/>
      <w:lvlJc w:val="left"/>
      <w:pPr>
        <w:tabs>
          <w:tab w:val="num" w:pos="495"/>
        </w:tabs>
        <w:ind w:left="495" w:hanging="495"/>
      </w:pPr>
      <w:rPr>
        <w:rFonts w:hint="eastAsia"/>
      </w:rPr>
    </w:lvl>
  </w:abstractNum>
  <w:abstractNum w:abstractNumId="474">
    <w:nsid w:val="2BC97F87"/>
    <w:multiLevelType w:val="hybridMultilevel"/>
    <w:tmpl w:val="89E21E5C"/>
    <w:lvl w:ilvl="0" w:tplc="7A0A5416">
      <w:start w:val="3"/>
      <w:numFmt w:val="lowerLetter"/>
      <w:lvlText w:val="%1)"/>
      <w:lvlJc w:val="left"/>
      <w:pPr>
        <w:tabs>
          <w:tab w:val="num" w:pos="1680"/>
        </w:tabs>
        <w:ind w:left="1680" w:hanging="420"/>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75">
    <w:nsid w:val="2BE4125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76">
    <w:nsid w:val="2BE51E7E"/>
    <w:multiLevelType w:val="hybridMultilevel"/>
    <w:tmpl w:val="5912945C"/>
    <w:lvl w:ilvl="0" w:tplc="53C897F6">
      <w:start w:val="101"/>
      <w:numFmt w:val="bullet"/>
      <w:lvlText w:val="—"/>
      <w:lvlJc w:val="left"/>
      <w:pPr>
        <w:tabs>
          <w:tab w:val="num" w:pos="1170"/>
        </w:tabs>
        <w:ind w:left="1170" w:hanging="75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77">
    <w:nsid w:val="2C161323"/>
    <w:multiLevelType w:val="hybridMultilevel"/>
    <w:tmpl w:val="C68A13EA"/>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78">
    <w:nsid w:val="2C241C59"/>
    <w:multiLevelType w:val="singleLevel"/>
    <w:tmpl w:val="756AF286"/>
    <w:lvl w:ilvl="0">
      <w:start w:val="1"/>
      <w:numFmt w:val="decimal"/>
      <w:lvlText w:val="%1〕"/>
      <w:lvlJc w:val="left"/>
      <w:pPr>
        <w:tabs>
          <w:tab w:val="num" w:pos="1440"/>
        </w:tabs>
        <w:ind w:left="1440" w:hanging="360"/>
      </w:pPr>
      <w:rPr>
        <w:rFonts w:hint="eastAsia"/>
      </w:rPr>
    </w:lvl>
  </w:abstractNum>
  <w:abstractNum w:abstractNumId="479">
    <w:nsid w:val="2C5036A7"/>
    <w:multiLevelType w:val="hybridMultilevel"/>
    <w:tmpl w:val="AA864D8C"/>
    <w:lvl w:ilvl="0" w:tplc="4D8AFC3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80">
    <w:nsid w:val="2C630C5A"/>
    <w:multiLevelType w:val="hybridMultilevel"/>
    <w:tmpl w:val="114CE28E"/>
    <w:lvl w:ilvl="0" w:tplc="57862C60">
      <w:start w:val="213"/>
      <w:numFmt w:val="decimal"/>
      <w:lvlText w:val="%1."/>
      <w:lvlJc w:val="left"/>
      <w:pPr>
        <w:tabs>
          <w:tab w:val="num" w:pos="357"/>
        </w:tabs>
        <w:ind w:left="357" w:hanging="357"/>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81">
    <w:nsid w:val="2C70054F"/>
    <w:multiLevelType w:val="hybridMultilevel"/>
    <w:tmpl w:val="D598DFCC"/>
    <w:lvl w:ilvl="0" w:tplc="1DC4720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82">
    <w:nsid w:val="2C724BE1"/>
    <w:multiLevelType w:val="hybridMultilevel"/>
    <w:tmpl w:val="EE70C378"/>
    <w:lvl w:ilvl="0" w:tplc="A740E4C4">
      <w:start w:val="1"/>
      <w:numFmt w:val="bullet"/>
      <w:lvlText w:val=""/>
      <w:lvlJc w:val="left"/>
      <w:pPr>
        <w:tabs>
          <w:tab w:val="num" w:pos="840"/>
        </w:tabs>
        <w:ind w:left="840" w:hanging="420"/>
      </w:pPr>
      <w:rPr>
        <w:rFonts w:ascii="Wingdings 2" w:hAnsi="Wingdings 2" w:hint="default"/>
      </w:rPr>
    </w:lvl>
    <w:lvl w:ilvl="1" w:tplc="882EE9B4">
      <w:start w:val="1"/>
      <w:numFmt w:val="bullet"/>
      <w:lvlText w:val=""/>
      <w:lvlJc w:val="left"/>
      <w:pPr>
        <w:tabs>
          <w:tab w:val="num" w:pos="840"/>
        </w:tabs>
        <w:ind w:left="840" w:hanging="420"/>
      </w:pPr>
      <w:rPr>
        <w:rFonts w:ascii="Symbol" w:hAnsi="Symbol"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83">
    <w:nsid w:val="2C740C82"/>
    <w:multiLevelType w:val="hybridMultilevel"/>
    <w:tmpl w:val="B31CCC56"/>
    <w:lvl w:ilvl="0" w:tplc="90CEAE20">
      <w:start w:val="1"/>
      <w:numFmt w:val="bullet"/>
      <w:lvlText w:val="-"/>
      <w:lvlJc w:val="left"/>
      <w:pPr>
        <w:tabs>
          <w:tab w:val="num" w:pos="1155"/>
        </w:tabs>
        <w:ind w:left="1155" w:hanging="73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84">
    <w:nsid w:val="2C7F3860"/>
    <w:multiLevelType w:val="singleLevel"/>
    <w:tmpl w:val="F2AAEA90"/>
    <w:lvl w:ilvl="0">
      <w:start w:val="1999"/>
      <w:numFmt w:val="decimal"/>
      <w:lvlText w:val="%1"/>
      <w:lvlJc w:val="left"/>
      <w:pPr>
        <w:tabs>
          <w:tab w:val="num" w:pos="2880"/>
        </w:tabs>
        <w:ind w:left="2880" w:hanging="2160"/>
      </w:pPr>
      <w:rPr>
        <w:rFonts w:hint="default"/>
      </w:rPr>
    </w:lvl>
  </w:abstractNum>
  <w:abstractNum w:abstractNumId="485">
    <w:nsid w:val="2C894DB1"/>
    <w:multiLevelType w:val="hybridMultilevel"/>
    <w:tmpl w:val="ABCAD106"/>
    <w:lvl w:ilvl="0" w:tplc="6D26B96E">
      <w:start w:val="1"/>
      <w:numFmt w:val="bullet"/>
      <w:lvlText w:val=""/>
      <w:lvlJc w:val="left"/>
      <w:pPr>
        <w:tabs>
          <w:tab w:val="num" w:pos="780"/>
        </w:tabs>
        <w:ind w:left="780" w:hanging="420"/>
      </w:pPr>
      <w:rPr>
        <w:rFonts w:ascii="Wingdings" w:hAnsi="Wingdings" w:hint="default"/>
        <w:sz w:val="10"/>
        <w:szCs w:val="10"/>
      </w:rPr>
    </w:lvl>
    <w:lvl w:ilvl="1" w:tplc="246496F4">
      <w:start w:val="1"/>
      <w:numFmt w:val="bullet"/>
      <w:lvlText w:val=""/>
      <w:lvlJc w:val="left"/>
      <w:pPr>
        <w:tabs>
          <w:tab w:val="num" w:pos="840"/>
        </w:tabs>
        <w:ind w:left="840" w:hanging="420"/>
      </w:pPr>
      <w:rPr>
        <w:rFonts w:ascii="Wingdings" w:hAnsi="Wingdings" w:hint="default"/>
        <w:sz w:val="10"/>
        <w:szCs w:val="10"/>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86">
    <w:nsid w:val="2C8D519B"/>
    <w:multiLevelType w:val="multilevel"/>
    <w:tmpl w:val="CA6C4154"/>
    <w:lvl w:ilvl="0">
      <w:start w:val="27"/>
      <w:numFmt w:val="decimal"/>
      <w:lvlText w:val="%1........@"/>
      <w:lvlJc w:val="left"/>
      <w:pPr>
        <w:tabs>
          <w:tab w:val="num" w:pos="1800"/>
        </w:tabs>
        <w:ind w:left="1800" w:hanging="1800"/>
      </w:pPr>
      <w:rPr>
        <w:rFonts w:ascii="SimSun" w:hint="eastAsia"/>
      </w:rPr>
    </w:lvl>
    <w:lvl w:ilvl="1">
      <w:start w:val="8"/>
      <w:numFmt w:val="decimal"/>
      <w:lvlText w:val="%1.%3.......@ࡘ@"/>
      <w:lvlJc w:val="left"/>
      <w:pPr>
        <w:tabs>
          <w:tab w:val="num" w:pos="2160"/>
        </w:tabs>
        <w:ind w:left="2160" w:hanging="2160"/>
      </w:pPr>
      <w:rPr>
        <w:rFonts w:ascii="SimSun" w:hint="eastAsia"/>
      </w:rPr>
    </w:lvl>
    <w:lvl w:ilvl="2">
      <w:start w:val="1"/>
      <w:numFmt w:val="decimal"/>
      <w:lvlText w:val="%1.%3.%4......@ࡘ@컞　"/>
      <w:lvlJc w:val="left"/>
      <w:pPr>
        <w:tabs>
          <w:tab w:val="num" w:pos="2520"/>
        </w:tabs>
        <w:ind w:left="2520" w:hanging="2520"/>
      </w:pPr>
      <w:rPr>
        <w:rFonts w:ascii="SimSun" w:hint="eastAsia"/>
      </w:rPr>
    </w:lvl>
    <w:lvl w:ilvl="3">
      <w:start w:val="1"/>
      <w:numFmt w:val="decimal"/>
      <w:lvlText w:val="%1.%3.%4.%5.....@ࡘ@컞　"/>
      <w:lvlJc w:val="left"/>
      <w:pPr>
        <w:tabs>
          <w:tab w:val="num" w:pos="2880"/>
        </w:tabs>
        <w:ind w:left="2880" w:hanging="2880"/>
      </w:pPr>
      <w:rPr>
        <w:rFonts w:ascii="SimSun" w:hint="eastAsia"/>
      </w:rPr>
    </w:lvl>
    <w:lvl w:ilvl="4">
      <w:start w:val="1"/>
      <w:numFmt w:val="decimal"/>
      <w:lvlText w:val="%1.%3.%4.%5.%6....@ࡘ@컞　"/>
      <w:lvlJc w:val="left"/>
      <w:pPr>
        <w:tabs>
          <w:tab w:val="num" w:pos="3240"/>
        </w:tabs>
        <w:ind w:left="3240" w:hanging="3240"/>
      </w:pPr>
      <w:rPr>
        <w:rFonts w:ascii="SimSun" w:hint="eastAsia"/>
      </w:rPr>
    </w:lvl>
    <w:lvl w:ilvl="5">
      <w:start w:val="1"/>
      <w:numFmt w:val="decimal"/>
      <w:lvlText w:val="%1.%3.%4.%5.%6.%7...@ࡘ@컞　첄膕"/>
      <w:lvlJc w:val="left"/>
      <w:pPr>
        <w:tabs>
          <w:tab w:val="num" w:pos="3600"/>
        </w:tabs>
        <w:ind w:left="3600" w:hanging="3600"/>
      </w:pPr>
      <w:rPr>
        <w:rFonts w:ascii="SimSun" w:hint="eastAsia"/>
      </w:rPr>
    </w:lvl>
    <w:lvl w:ilvl="6">
      <w:start w:val="1"/>
      <w:numFmt w:val="decimal"/>
      <w:lvlText w:val="%1.%3.%4.%5.%6.%7.%8..@ࡘ@컞　첄膕b"/>
      <w:lvlJc w:val="left"/>
      <w:pPr>
        <w:tabs>
          <w:tab w:val="num" w:pos="3960"/>
        </w:tabs>
        <w:ind w:left="3960" w:hanging="3960"/>
      </w:pPr>
      <w:rPr>
        <w:rFonts w:ascii="SimSun" w:hint="eastAsia"/>
      </w:rPr>
    </w:lvl>
    <w:lvl w:ilvl="7">
      <w:start w:val="1"/>
      <w:numFmt w:val="decimal"/>
      <w:lvlText w:val="%1.%3.%4.%5.%6.%7.%8.%9.@ࡘ@컞　첄膕b"/>
      <w:lvlJc w:val="left"/>
      <w:pPr>
        <w:tabs>
          <w:tab w:val="num" w:pos="3960"/>
        </w:tabs>
        <w:ind w:left="3960" w:hanging="3960"/>
      </w:pPr>
      <w:rPr>
        <w:rFonts w:ascii="SimSun" w:hint="eastAsia"/>
      </w:rPr>
    </w:lvl>
    <w:lvl w:ilvl="8">
      <w:start w:val="1"/>
      <w:numFmt w:val="decimal"/>
      <w:lvlText w:val="%1.%3.%4.%5.%6.%7.%8.%9."/>
      <w:lvlJc w:val="left"/>
      <w:pPr>
        <w:tabs>
          <w:tab w:val="num" w:pos="1800"/>
        </w:tabs>
        <w:ind w:left="1800" w:hanging="1800"/>
      </w:pPr>
      <w:rPr>
        <w:rFonts w:ascii="SimSun" w:hint="eastAsia"/>
      </w:rPr>
    </w:lvl>
  </w:abstractNum>
  <w:abstractNum w:abstractNumId="487">
    <w:nsid w:val="2CBF4FBD"/>
    <w:multiLevelType w:val="hybridMultilevel"/>
    <w:tmpl w:val="74AE9D60"/>
    <w:lvl w:ilvl="0" w:tplc="5E3692A6">
      <w:start w:val="2000"/>
      <w:numFmt w:val="decimal"/>
      <w:lvlText w:val="%1"/>
      <w:lvlJc w:val="left"/>
      <w:pPr>
        <w:tabs>
          <w:tab w:val="num" w:pos="720"/>
        </w:tabs>
        <w:ind w:left="720" w:hanging="720"/>
      </w:pPr>
      <w:rPr>
        <w:rFonts w:ascii="SimSun" w:hAnsi="SimSun" w:hint="eastAsia"/>
        <w:sz w:val="24"/>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88">
    <w:nsid w:val="2CE044DF"/>
    <w:multiLevelType w:val="singleLevel"/>
    <w:tmpl w:val="BCC080D4"/>
    <w:lvl w:ilvl="0">
      <w:start w:val="1"/>
      <w:numFmt w:val="decimal"/>
      <w:lvlText w:val="%1."/>
      <w:lvlJc w:val="left"/>
      <w:pPr>
        <w:tabs>
          <w:tab w:val="num" w:pos="780"/>
        </w:tabs>
        <w:ind w:left="750" w:hanging="330"/>
      </w:pPr>
      <w:rPr>
        <w:rFonts w:hint="eastAsia"/>
      </w:rPr>
    </w:lvl>
  </w:abstractNum>
  <w:abstractNum w:abstractNumId="489">
    <w:nsid w:val="2CE454FB"/>
    <w:multiLevelType w:val="hybridMultilevel"/>
    <w:tmpl w:val="E61E91F2"/>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90">
    <w:nsid w:val="2D332706"/>
    <w:multiLevelType w:val="hybridMultilevel"/>
    <w:tmpl w:val="6F4086F4"/>
    <w:lvl w:ilvl="0" w:tplc="AEE2BF9C">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91">
    <w:nsid w:val="2D332D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2">
    <w:nsid w:val="2D5E231E"/>
    <w:multiLevelType w:val="hybridMultilevel"/>
    <w:tmpl w:val="38C6698C"/>
    <w:lvl w:ilvl="0" w:tplc="FFFFFFFF">
      <w:start w:val="23"/>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493">
    <w:nsid w:val="2D752873"/>
    <w:multiLevelType w:val="singleLevel"/>
    <w:tmpl w:val="F7D8BC76"/>
    <w:lvl w:ilvl="0">
      <w:start w:val="241"/>
      <w:numFmt w:val="decimal"/>
      <w:lvlText w:val="%1．"/>
      <w:lvlJc w:val="left"/>
      <w:pPr>
        <w:tabs>
          <w:tab w:val="num" w:pos="132"/>
        </w:tabs>
        <w:ind w:left="132" w:hanging="132"/>
      </w:pPr>
      <w:rPr>
        <w:rFonts w:ascii="SimSun" w:hAnsi="Wingdings" w:hint="eastAsia"/>
      </w:rPr>
    </w:lvl>
  </w:abstractNum>
  <w:abstractNum w:abstractNumId="494">
    <w:nsid w:val="2D8E6443"/>
    <w:multiLevelType w:val="singleLevel"/>
    <w:tmpl w:val="4A3AE958"/>
    <w:lvl w:ilvl="0">
      <w:start w:val="1"/>
      <w:numFmt w:val="lowerLetter"/>
      <w:lvlText w:val="%1．"/>
      <w:lvlJc w:val="left"/>
      <w:pPr>
        <w:tabs>
          <w:tab w:val="num" w:pos="345"/>
        </w:tabs>
        <w:ind w:left="345" w:hanging="345"/>
      </w:pPr>
      <w:rPr>
        <w:rFonts w:hint="eastAsia"/>
      </w:rPr>
    </w:lvl>
  </w:abstractNum>
  <w:abstractNum w:abstractNumId="495">
    <w:nsid w:val="2D902779"/>
    <w:multiLevelType w:val="hybridMultilevel"/>
    <w:tmpl w:val="28CC6660"/>
    <w:lvl w:ilvl="0" w:tplc="04090005">
      <w:start w:val="1"/>
      <w:numFmt w:val="bullet"/>
      <w:lvlText w:val=""/>
      <w:lvlJc w:val="left"/>
      <w:pPr>
        <w:tabs>
          <w:tab w:val="num" w:pos="2880"/>
        </w:tabs>
        <w:ind w:left="2880" w:hanging="360"/>
      </w:pPr>
      <w:rPr>
        <w:rFonts w:ascii="Wingdings" w:hAnsi="Wingdings" w:hint="default"/>
      </w:rPr>
    </w:lvl>
    <w:lvl w:ilvl="1" w:tplc="04090003" w:tentative="1">
      <w:start w:val="1"/>
      <w:numFmt w:val="bullet"/>
      <w:lvlText w:val="o"/>
      <w:lvlJc w:val="left"/>
      <w:pPr>
        <w:tabs>
          <w:tab w:val="num" w:pos="3600"/>
        </w:tabs>
        <w:ind w:left="3600" w:hanging="360"/>
      </w:pPr>
      <w:rPr>
        <w:rFonts w:ascii="Courier New" w:hAnsi="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496">
    <w:nsid w:val="2DB3551F"/>
    <w:multiLevelType w:val="singleLevel"/>
    <w:tmpl w:val="8F96F466"/>
    <w:lvl w:ilvl="0">
      <w:start w:val="3"/>
      <w:numFmt w:val="lowerLetter"/>
      <w:lvlText w:val="%1）"/>
      <w:lvlJc w:val="left"/>
      <w:pPr>
        <w:tabs>
          <w:tab w:val="num" w:pos="977"/>
        </w:tabs>
        <w:ind w:left="977" w:hanging="360"/>
      </w:pPr>
      <w:rPr>
        <w:rFonts w:hint="eastAsia"/>
      </w:rPr>
    </w:lvl>
  </w:abstractNum>
  <w:abstractNum w:abstractNumId="497">
    <w:nsid w:val="2E007155"/>
    <w:multiLevelType w:val="singleLevel"/>
    <w:tmpl w:val="28466104"/>
    <w:lvl w:ilvl="0">
      <w:start w:val="1"/>
      <w:numFmt w:val="upperLetter"/>
      <w:lvlText w:val="%1."/>
      <w:lvlJc w:val="left"/>
      <w:pPr>
        <w:tabs>
          <w:tab w:val="num" w:pos="735"/>
        </w:tabs>
        <w:ind w:left="735" w:hanging="315"/>
      </w:pPr>
      <w:rPr>
        <w:rFonts w:hint="default"/>
      </w:rPr>
    </w:lvl>
  </w:abstractNum>
  <w:abstractNum w:abstractNumId="498">
    <w:nsid w:val="2E1357D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9">
    <w:nsid w:val="2E152126"/>
    <w:multiLevelType w:val="hybridMultilevel"/>
    <w:tmpl w:val="C018D91A"/>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500">
    <w:nsid w:val="2E2F01A8"/>
    <w:multiLevelType w:val="singleLevel"/>
    <w:tmpl w:val="918E9F34"/>
    <w:lvl w:ilvl="0">
      <w:start w:val="1"/>
      <w:numFmt w:val="lowerLetter"/>
      <w:lvlText w:val="%1．"/>
      <w:lvlJc w:val="left"/>
      <w:pPr>
        <w:tabs>
          <w:tab w:val="num" w:pos="345"/>
        </w:tabs>
        <w:ind w:left="345" w:hanging="345"/>
      </w:pPr>
      <w:rPr>
        <w:rFonts w:hint="eastAsia"/>
      </w:rPr>
    </w:lvl>
  </w:abstractNum>
  <w:abstractNum w:abstractNumId="501">
    <w:nsid w:val="2E38504E"/>
    <w:multiLevelType w:val="hybridMultilevel"/>
    <w:tmpl w:val="EB942FAA"/>
    <w:lvl w:ilvl="0" w:tplc="04090005">
      <w:start w:val="1"/>
      <w:numFmt w:val="bullet"/>
      <w:lvlText w:val=""/>
      <w:lvlJc w:val="left"/>
      <w:pPr>
        <w:tabs>
          <w:tab w:val="num" w:pos="2360"/>
        </w:tabs>
        <w:ind w:left="2360" w:hanging="360"/>
      </w:pPr>
      <w:rPr>
        <w:rFonts w:ascii="Wingdings" w:hAnsi="Wingdings" w:hint="default"/>
      </w:rPr>
    </w:lvl>
    <w:lvl w:ilvl="1" w:tplc="04090003">
      <w:start w:val="1"/>
      <w:numFmt w:val="bullet"/>
      <w:lvlText w:val="o"/>
      <w:lvlJc w:val="left"/>
      <w:pPr>
        <w:tabs>
          <w:tab w:val="num" w:pos="3080"/>
        </w:tabs>
        <w:ind w:left="3080" w:hanging="360"/>
      </w:pPr>
      <w:rPr>
        <w:rFonts w:ascii="Courier New" w:hAnsi="Courier New" w:hint="default"/>
      </w:rPr>
    </w:lvl>
    <w:lvl w:ilvl="2" w:tplc="04090005" w:tentative="1">
      <w:start w:val="1"/>
      <w:numFmt w:val="bullet"/>
      <w:lvlText w:val=""/>
      <w:lvlJc w:val="left"/>
      <w:pPr>
        <w:tabs>
          <w:tab w:val="num" w:pos="3800"/>
        </w:tabs>
        <w:ind w:left="3800" w:hanging="360"/>
      </w:pPr>
      <w:rPr>
        <w:rFonts w:ascii="Wingdings" w:hAnsi="Wingdings" w:hint="default"/>
      </w:rPr>
    </w:lvl>
    <w:lvl w:ilvl="3" w:tplc="04090001" w:tentative="1">
      <w:start w:val="1"/>
      <w:numFmt w:val="bullet"/>
      <w:lvlText w:val=""/>
      <w:lvlJc w:val="left"/>
      <w:pPr>
        <w:tabs>
          <w:tab w:val="num" w:pos="4520"/>
        </w:tabs>
        <w:ind w:left="4520" w:hanging="360"/>
      </w:pPr>
      <w:rPr>
        <w:rFonts w:ascii="Symbol" w:hAnsi="Symbol" w:hint="default"/>
      </w:rPr>
    </w:lvl>
    <w:lvl w:ilvl="4" w:tplc="04090003" w:tentative="1">
      <w:start w:val="1"/>
      <w:numFmt w:val="bullet"/>
      <w:lvlText w:val="o"/>
      <w:lvlJc w:val="left"/>
      <w:pPr>
        <w:tabs>
          <w:tab w:val="num" w:pos="5240"/>
        </w:tabs>
        <w:ind w:left="5240" w:hanging="360"/>
      </w:pPr>
      <w:rPr>
        <w:rFonts w:ascii="Courier New" w:hAnsi="Courier New" w:hint="default"/>
      </w:rPr>
    </w:lvl>
    <w:lvl w:ilvl="5" w:tplc="04090005" w:tentative="1">
      <w:start w:val="1"/>
      <w:numFmt w:val="bullet"/>
      <w:lvlText w:val=""/>
      <w:lvlJc w:val="left"/>
      <w:pPr>
        <w:tabs>
          <w:tab w:val="num" w:pos="5960"/>
        </w:tabs>
        <w:ind w:left="5960" w:hanging="360"/>
      </w:pPr>
      <w:rPr>
        <w:rFonts w:ascii="Wingdings" w:hAnsi="Wingdings" w:hint="default"/>
      </w:rPr>
    </w:lvl>
    <w:lvl w:ilvl="6" w:tplc="04090001" w:tentative="1">
      <w:start w:val="1"/>
      <w:numFmt w:val="bullet"/>
      <w:lvlText w:val=""/>
      <w:lvlJc w:val="left"/>
      <w:pPr>
        <w:tabs>
          <w:tab w:val="num" w:pos="6680"/>
        </w:tabs>
        <w:ind w:left="6680" w:hanging="360"/>
      </w:pPr>
      <w:rPr>
        <w:rFonts w:ascii="Symbol" w:hAnsi="Symbol" w:hint="default"/>
      </w:rPr>
    </w:lvl>
    <w:lvl w:ilvl="7" w:tplc="04090003" w:tentative="1">
      <w:start w:val="1"/>
      <w:numFmt w:val="bullet"/>
      <w:lvlText w:val="o"/>
      <w:lvlJc w:val="left"/>
      <w:pPr>
        <w:tabs>
          <w:tab w:val="num" w:pos="7400"/>
        </w:tabs>
        <w:ind w:left="7400" w:hanging="360"/>
      </w:pPr>
      <w:rPr>
        <w:rFonts w:ascii="Courier New" w:hAnsi="Courier New" w:hint="default"/>
      </w:rPr>
    </w:lvl>
    <w:lvl w:ilvl="8" w:tplc="04090005" w:tentative="1">
      <w:start w:val="1"/>
      <w:numFmt w:val="bullet"/>
      <w:lvlText w:val=""/>
      <w:lvlJc w:val="left"/>
      <w:pPr>
        <w:tabs>
          <w:tab w:val="num" w:pos="8120"/>
        </w:tabs>
        <w:ind w:left="8120" w:hanging="360"/>
      </w:pPr>
      <w:rPr>
        <w:rFonts w:ascii="Wingdings" w:hAnsi="Wingdings" w:hint="default"/>
      </w:rPr>
    </w:lvl>
  </w:abstractNum>
  <w:abstractNum w:abstractNumId="502">
    <w:nsid w:val="2E6210EE"/>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503">
    <w:nsid w:val="2E7D3441"/>
    <w:multiLevelType w:val="hybridMultilevel"/>
    <w:tmpl w:val="A448C898"/>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504">
    <w:nsid w:val="2EA05A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5">
    <w:nsid w:val="2EC4545B"/>
    <w:multiLevelType w:val="hybridMultilevel"/>
    <w:tmpl w:val="87E4A34E"/>
    <w:lvl w:ilvl="0" w:tplc="FFFFFFFF">
      <w:start w:val="1"/>
      <w:numFmt w:val="bullet"/>
      <w:lvlText w:val=""/>
      <w:lvlJc w:val="left"/>
      <w:pPr>
        <w:tabs>
          <w:tab w:val="num" w:pos="2525"/>
        </w:tabs>
        <w:ind w:left="2525" w:hanging="420"/>
      </w:pPr>
      <w:rPr>
        <w:rFonts w:ascii="Symbol" w:hAnsi="Symbol" w:hint="default"/>
      </w:rPr>
    </w:lvl>
    <w:lvl w:ilvl="1" w:tplc="FFFFFFFF" w:tentative="1">
      <w:start w:val="1"/>
      <w:numFmt w:val="bullet"/>
      <w:lvlText w:val=""/>
      <w:lvlJc w:val="left"/>
      <w:pPr>
        <w:tabs>
          <w:tab w:val="num" w:pos="1680"/>
        </w:tabs>
        <w:ind w:left="1680" w:hanging="420"/>
      </w:pPr>
      <w:rPr>
        <w:rFonts w:ascii="Wingdings" w:hAnsi="Wingdings" w:hint="default"/>
      </w:rPr>
    </w:lvl>
    <w:lvl w:ilvl="2" w:tplc="FFFFFFFF" w:tentative="1">
      <w:start w:val="1"/>
      <w:numFmt w:val="bullet"/>
      <w:lvlText w:val=""/>
      <w:lvlJc w:val="left"/>
      <w:pPr>
        <w:tabs>
          <w:tab w:val="num" w:pos="2100"/>
        </w:tabs>
        <w:ind w:left="2100" w:hanging="420"/>
      </w:pPr>
      <w:rPr>
        <w:rFonts w:ascii="Wingdings" w:hAnsi="Wingdings" w:hint="default"/>
      </w:rPr>
    </w:lvl>
    <w:lvl w:ilvl="3" w:tplc="FFFFFFFF" w:tentative="1">
      <w:start w:val="1"/>
      <w:numFmt w:val="bullet"/>
      <w:lvlText w:val=""/>
      <w:lvlJc w:val="left"/>
      <w:pPr>
        <w:tabs>
          <w:tab w:val="num" w:pos="2520"/>
        </w:tabs>
        <w:ind w:left="2520" w:hanging="420"/>
      </w:pPr>
      <w:rPr>
        <w:rFonts w:ascii="Wingdings" w:hAnsi="Wingdings" w:hint="default"/>
      </w:rPr>
    </w:lvl>
    <w:lvl w:ilvl="4" w:tplc="FFFFFFFF">
      <w:start w:val="1"/>
      <w:numFmt w:val="bullet"/>
      <w:lvlText w:val=""/>
      <w:lvlJc w:val="left"/>
      <w:pPr>
        <w:tabs>
          <w:tab w:val="num" w:pos="2940"/>
        </w:tabs>
        <w:ind w:left="2940" w:hanging="420"/>
      </w:pPr>
      <w:rPr>
        <w:rFonts w:ascii="Symbol" w:eastAsia="SimSun" w:hAnsi="Symbol" w:hint="default"/>
      </w:rPr>
    </w:lvl>
    <w:lvl w:ilvl="5" w:tplc="FFFFFFFF" w:tentative="1">
      <w:start w:val="1"/>
      <w:numFmt w:val="bullet"/>
      <w:lvlText w:val=""/>
      <w:lvlJc w:val="left"/>
      <w:pPr>
        <w:tabs>
          <w:tab w:val="num" w:pos="3360"/>
        </w:tabs>
        <w:ind w:left="3360" w:hanging="420"/>
      </w:pPr>
      <w:rPr>
        <w:rFonts w:ascii="Wingdings" w:hAnsi="Wingdings" w:hint="default"/>
      </w:rPr>
    </w:lvl>
    <w:lvl w:ilvl="6" w:tplc="FFFFFFFF" w:tentative="1">
      <w:start w:val="1"/>
      <w:numFmt w:val="bullet"/>
      <w:lvlText w:val=""/>
      <w:lvlJc w:val="left"/>
      <w:pPr>
        <w:tabs>
          <w:tab w:val="num" w:pos="3780"/>
        </w:tabs>
        <w:ind w:left="3780" w:hanging="420"/>
      </w:pPr>
      <w:rPr>
        <w:rFonts w:ascii="Wingdings" w:hAnsi="Wingdings" w:hint="default"/>
      </w:rPr>
    </w:lvl>
    <w:lvl w:ilvl="7" w:tplc="FFFFFFFF" w:tentative="1">
      <w:start w:val="1"/>
      <w:numFmt w:val="bullet"/>
      <w:lvlText w:val=""/>
      <w:lvlJc w:val="left"/>
      <w:pPr>
        <w:tabs>
          <w:tab w:val="num" w:pos="4200"/>
        </w:tabs>
        <w:ind w:left="4200" w:hanging="420"/>
      </w:pPr>
      <w:rPr>
        <w:rFonts w:ascii="Wingdings" w:hAnsi="Wingdings" w:hint="default"/>
      </w:rPr>
    </w:lvl>
    <w:lvl w:ilvl="8" w:tplc="FFFFFFFF" w:tentative="1">
      <w:start w:val="1"/>
      <w:numFmt w:val="bullet"/>
      <w:lvlText w:val=""/>
      <w:lvlJc w:val="left"/>
      <w:pPr>
        <w:tabs>
          <w:tab w:val="num" w:pos="4620"/>
        </w:tabs>
        <w:ind w:left="4620" w:hanging="420"/>
      </w:pPr>
      <w:rPr>
        <w:rFonts w:ascii="Wingdings" w:hAnsi="Wingdings" w:hint="default"/>
      </w:rPr>
    </w:lvl>
  </w:abstractNum>
  <w:abstractNum w:abstractNumId="506">
    <w:nsid w:val="2ED560F3"/>
    <w:multiLevelType w:val="hybridMultilevel"/>
    <w:tmpl w:val="5DA027C8"/>
    <w:lvl w:ilvl="0" w:tplc="CBD8BE0C">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7">
    <w:nsid w:val="2EF81B1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8">
    <w:nsid w:val="2F0517FA"/>
    <w:multiLevelType w:val="multilevel"/>
    <w:tmpl w:val="A9409DEE"/>
    <w:lvl w:ilvl="0">
      <w:start w:val="1"/>
      <w:numFmt w:val="bullet"/>
      <w:lvlText w:val=""/>
      <w:lvlJc w:val="left"/>
      <w:pPr>
        <w:tabs>
          <w:tab w:val="num" w:pos="567"/>
        </w:tabs>
        <w:ind w:left="624" w:hanging="57"/>
      </w:pPr>
      <w:rPr>
        <w:rFonts w:ascii="Wingdings" w:hAnsi="Wingdings" w:hint="default"/>
        <w:sz w:val="10"/>
        <w:szCs w:val="10"/>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509">
    <w:nsid w:val="2F273A84"/>
    <w:multiLevelType w:val="singleLevel"/>
    <w:tmpl w:val="350A0DBA"/>
    <w:lvl w:ilvl="0">
      <w:start w:val="1"/>
      <w:numFmt w:val="decimal"/>
      <w:lvlText w:val="%1．"/>
      <w:lvlJc w:val="left"/>
      <w:pPr>
        <w:tabs>
          <w:tab w:val="num" w:pos="360"/>
        </w:tabs>
        <w:ind w:left="360" w:hanging="360"/>
      </w:pPr>
      <w:rPr>
        <w:rFonts w:hint="eastAsia"/>
      </w:rPr>
    </w:lvl>
  </w:abstractNum>
  <w:abstractNum w:abstractNumId="510">
    <w:nsid w:val="2F312C46"/>
    <w:multiLevelType w:val="singleLevel"/>
    <w:tmpl w:val="8CC4C5E6"/>
    <w:lvl w:ilvl="0">
      <w:start w:val="1"/>
      <w:numFmt w:val="japaneseCounting"/>
      <w:lvlText w:val="%1、"/>
      <w:lvlJc w:val="left"/>
      <w:pPr>
        <w:tabs>
          <w:tab w:val="num" w:pos="480"/>
        </w:tabs>
        <w:ind w:left="480" w:hanging="480"/>
      </w:pPr>
      <w:rPr>
        <w:rFonts w:hint="eastAsia"/>
      </w:rPr>
    </w:lvl>
  </w:abstractNum>
  <w:abstractNum w:abstractNumId="511">
    <w:nsid w:val="2F8D6BB2"/>
    <w:multiLevelType w:val="singleLevel"/>
    <w:tmpl w:val="B7467C62"/>
    <w:lvl w:ilvl="0">
      <w:start w:val="1"/>
      <w:numFmt w:val="upperLetter"/>
      <w:lvlText w:val="%1."/>
      <w:lvlJc w:val="left"/>
      <w:pPr>
        <w:tabs>
          <w:tab w:val="num" w:pos="840"/>
        </w:tabs>
        <w:ind w:left="840" w:hanging="240"/>
      </w:pPr>
      <w:rPr>
        <w:rFonts w:hint="default"/>
      </w:rPr>
    </w:lvl>
  </w:abstractNum>
  <w:abstractNum w:abstractNumId="512">
    <w:nsid w:val="2FBD1E8D"/>
    <w:multiLevelType w:val="hybridMultilevel"/>
    <w:tmpl w:val="6130FB38"/>
    <w:lvl w:ilvl="0" w:tplc="2020DA1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13">
    <w:nsid w:val="2FD533C7"/>
    <w:multiLevelType w:val="hybridMultilevel"/>
    <w:tmpl w:val="A82E903E"/>
    <w:lvl w:ilvl="0" w:tplc="FFFFFFFF">
      <w:numFmt w:val="bullet"/>
      <w:lvlText w:val="＊"/>
      <w:lvlJc w:val="left"/>
      <w:pPr>
        <w:tabs>
          <w:tab w:val="num" w:pos="1260"/>
        </w:tabs>
        <w:ind w:left="1260" w:hanging="840"/>
      </w:pPr>
      <w:rPr>
        <w:rFonts w:ascii="SimSun" w:eastAsia="SimSun" w:hAnsi="SimSun" w:cs="Times New Roman" w:hint="eastAsia"/>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514">
    <w:nsid w:val="2FF45D9E"/>
    <w:multiLevelType w:val="hybridMultilevel"/>
    <w:tmpl w:val="33EAED0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5">
    <w:nsid w:val="2FF7534F"/>
    <w:multiLevelType w:val="hybridMultilevel"/>
    <w:tmpl w:val="74704D4A"/>
    <w:lvl w:ilvl="0" w:tplc="3654810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16">
    <w:nsid w:val="2FFC0E5C"/>
    <w:multiLevelType w:val="singleLevel"/>
    <w:tmpl w:val="3D262C88"/>
    <w:lvl w:ilvl="0">
      <w:start w:val="241"/>
      <w:numFmt w:val="decimal"/>
      <w:lvlText w:val="%1．"/>
      <w:lvlJc w:val="left"/>
      <w:pPr>
        <w:tabs>
          <w:tab w:val="num" w:pos="360"/>
        </w:tabs>
        <w:ind w:left="360" w:hanging="360"/>
      </w:pPr>
      <w:rPr>
        <w:rFonts w:ascii="SimSun" w:hAnsi="Wingdings" w:hint="eastAsia"/>
      </w:rPr>
    </w:lvl>
  </w:abstractNum>
  <w:abstractNum w:abstractNumId="517">
    <w:nsid w:val="300D22D5"/>
    <w:multiLevelType w:val="singleLevel"/>
    <w:tmpl w:val="15EC85E6"/>
    <w:lvl w:ilvl="0">
      <w:start w:val="1"/>
      <w:numFmt w:val="decimal"/>
      <w:lvlText w:val="%1．"/>
      <w:lvlJc w:val="left"/>
      <w:pPr>
        <w:tabs>
          <w:tab w:val="num" w:pos="360"/>
        </w:tabs>
        <w:ind w:left="360" w:hanging="360"/>
      </w:pPr>
      <w:rPr>
        <w:rFonts w:hint="eastAsia"/>
      </w:rPr>
    </w:lvl>
  </w:abstractNum>
  <w:abstractNum w:abstractNumId="518">
    <w:nsid w:val="30197232"/>
    <w:multiLevelType w:val="hybridMultilevel"/>
    <w:tmpl w:val="295E8092"/>
    <w:lvl w:ilvl="0" w:tplc="0DE09C22">
      <w:start w:val="1"/>
      <w:numFmt w:val="lowerLetter"/>
      <w:lvlText w:val="（%1）"/>
      <w:lvlJc w:val="left"/>
      <w:pPr>
        <w:tabs>
          <w:tab w:val="num" w:pos="1260"/>
        </w:tabs>
        <w:ind w:left="1260" w:hanging="72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519">
    <w:nsid w:val="302546E1"/>
    <w:multiLevelType w:val="hybridMultilevel"/>
    <w:tmpl w:val="DBEECD2E"/>
    <w:lvl w:ilvl="0" w:tplc="CE148E50">
      <w:start w:val="1"/>
      <w:numFmt w:val="decimal"/>
      <w:lvlText w:val="%1、"/>
      <w:lvlJc w:val="left"/>
      <w:pPr>
        <w:tabs>
          <w:tab w:val="num" w:pos="795"/>
        </w:tabs>
        <w:ind w:left="795" w:hanging="360"/>
      </w:pPr>
      <w:rPr>
        <w:rFonts w:hint="eastAsia"/>
      </w:rPr>
    </w:lvl>
    <w:lvl w:ilvl="1" w:tplc="13B8C3D4">
      <w:start w:val="1"/>
      <w:numFmt w:val="decimal"/>
      <w:lvlText w:val="%2）"/>
      <w:lvlJc w:val="left"/>
      <w:pPr>
        <w:tabs>
          <w:tab w:val="num" w:pos="1650"/>
        </w:tabs>
        <w:ind w:left="1650" w:hanging="795"/>
      </w:pPr>
      <w:rPr>
        <w:rFonts w:hint="eastAsia"/>
      </w:r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520">
    <w:nsid w:val="303821EE"/>
    <w:multiLevelType w:val="singleLevel"/>
    <w:tmpl w:val="CAF80C12"/>
    <w:lvl w:ilvl="0">
      <w:start w:val="2"/>
      <w:numFmt w:val="japaneseCounting"/>
      <w:lvlText w:val="第%1段"/>
      <w:lvlJc w:val="left"/>
      <w:pPr>
        <w:tabs>
          <w:tab w:val="num" w:pos="840"/>
        </w:tabs>
        <w:ind w:left="840" w:hanging="840"/>
      </w:pPr>
      <w:rPr>
        <w:rFonts w:hint="eastAsia"/>
      </w:rPr>
    </w:lvl>
  </w:abstractNum>
  <w:abstractNum w:abstractNumId="521">
    <w:nsid w:val="303B7EEF"/>
    <w:multiLevelType w:val="hybridMultilevel"/>
    <w:tmpl w:val="B6A21D5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522">
    <w:nsid w:val="30514EF1"/>
    <w:multiLevelType w:val="singleLevel"/>
    <w:tmpl w:val="6316BF92"/>
    <w:lvl w:ilvl="0">
      <w:start w:val="2"/>
      <w:numFmt w:val="japaneseCounting"/>
      <w:lvlText w:val="第%1段"/>
      <w:lvlJc w:val="left"/>
      <w:pPr>
        <w:tabs>
          <w:tab w:val="num" w:pos="840"/>
        </w:tabs>
        <w:ind w:left="840" w:hanging="840"/>
      </w:pPr>
      <w:rPr>
        <w:rFonts w:hint="eastAsia"/>
      </w:rPr>
    </w:lvl>
  </w:abstractNum>
  <w:abstractNum w:abstractNumId="523">
    <w:nsid w:val="30557876"/>
    <w:multiLevelType w:val="hybridMultilevel"/>
    <w:tmpl w:val="44A24A60"/>
    <w:lvl w:ilvl="0" w:tplc="FFFFFFFF">
      <w:start w:val="1999"/>
      <w:numFmt w:val="bullet"/>
      <w:lvlText w:val="-"/>
      <w:lvlJc w:val="left"/>
      <w:pPr>
        <w:tabs>
          <w:tab w:val="num" w:pos="2670"/>
        </w:tabs>
        <w:ind w:left="2670" w:hanging="360"/>
      </w:pPr>
      <w:rPr>
        <w:rFonts w:ascii="Times New Roman" w:eastAsia="SimSun" w:hAnsi="Times New Roman" w:cs="Times New Roman" w:hint="default"/>
      </w:rPr>
    </w:lvl>
    <w:lvl w:ilvl="1" w:tplc="FFFFFFFF" w:tentative="1">
      <w:start w:val="1"/>
      <w:numFmt w:val="bullet"/>
      <w:lvlText w:val=""/>
      <w:lvlJc w:val="left"/>
      <w:pPr>
        <w:tabs>
          <w:tab w:val="num" w:pos="3150"/>
        </w:tabs>
        <w:ind w:left="3150" w:hanging="420"/>
      </w:pPr>
      <w:rPr>
        <w:rFonts w:ascii="Wingdings" w:hAnsi="Wingdings" w:hint="default"/>
      </w:rPr>
    </w:lvl>
    <w:lvl w:ilvl="2" w:tplc="FFFFFFFF" w:tentative="1">
      <w:start w:val="1"/>
      <w:numFmt w:val="bullet"/>
      <w:lvlText w:val=""/>
      <w:lvlJc w:val="left"/>
      <w:pPr>
        <w:tabs>
          <w:tab w:val="num" w:pos="3570"/>
        </w:tabs>
        <w:ind w:left="3570" w:hanging="420"/>
      </w:pPr>
      <w:rPr>
        <w:rFonts w:ascii="Wingdings" w:hAnsi="Wingdings" w:hint="default"/>
      </w:rPr>
    </w:lvl>
    <w:lvl w:ilvl="3" w:tplc="FFFFFFFF" w:tentative="1">
      <w:start w:val="1"/>
      <w:numFmt w:val="bullet"/>
      <w:lvlText w:val=""/>
      <w:lvlJc w:val="left"/>
      <w:pPr>
        <w:tabs>
          <w:tab w:val="num" w:pos="3990"/>
        </w:tabs>
        <w:ind w:left="3990" w:hanging="420"/>
      </w:pPr>
      <w:rPr>
        <w:rFonts w:ascii="Wingdings" w:hAnsi="Wingdings" w:hint="default"/>
      </w:rPr>
    </w:lvl>
    <w:lvl w:ilvl="4" w:tplc="FFFFFFFF" w:tentative="1">
      <w:start w:val="1"/>
      <w:numFmt w:val="bullet"/>
      <w:lvlText w:val=""/>
      <w:lvlJc w:val="left"/>
      <w:pPr>
        <w:tabs>
          <w:tab w:val="num" w:pos="4410"/>
        </w:tabs>
        <w:ind w:left="4410" w:hanging="420"/>
      </w:pPr>
      <w:rPr>
        <w:rFonts w:ascii="Wingdings" w:hAnsi="Wingdings" w:hint="default"/>
      </w:rPr>
    </w:lvl>
    <w:lvl w:ilvl="5" w:tplc="FFFFFFFF" w:tentative="1">
      <w:start w:val="1"/>
      <w:numFmt w:val="bullet"/>
      <w:lvlText w:val=""/>
      <w:lvlJc w:val="left"/>
      <w:pPr>
        <w:tabs>
          <w:tab w:val="num" w:pos="4830"/>
        </w:tabs>
        <w:ind w:left="4830" w:hanging="420"/>
      </w:pPr>
      <w:rPr>
        <w:rFonts w:ascii="Wingdings" w:hAnsi="Wingdings" w:hint="default"/>
      </w:rPr>
    </w:lvl>
    <w:lvl w:ilvl="6" w:tplc="FFFFFFFF" w:tentative="1">
      <w:start w:val="1"/>
      <w:numFmt w:val="bullet"/>
      <w:lvlText w:val=""/>
      <w:lvlJc w:val="left"/>
      <w:pPr>
        <w:tabs>
          <w:tab w:val="num" w:pos="5250"/>
        </w:tabs>
        <w:ind w:left="5250" w:hanging="420"/>
      </w:pPr>
      <w:rPr>
        <w:rFonts w:ascii="Wingdings" w:hAnsi="Wingdings" w:hint="default"/>
      </w:rPr>
    </w:lvl>
    <w:lvl w:ilvl="7" w:tplc="FFFFFFFF" w:tentative="1">
      <w:start w:val="1"/>
      <w:numFmt w:val="bullet"/>
      <w:lvlText w:val=""/>
      <w:lvlJc w:val="left"/>
      <w:pPr>
        <w:tabs>
          <w:tab w:val="num" w:pos="5670"/>
        </w:tabs>
        <w:ind w:left="5670" w:hanging="420"/>
      </w:pPr>
      <w:rPr>
        <w:rFonts w:ascii="Wingdings" w:hAnsi="Wingdings" w:hint="default"/>
      </w:rPr>
    </w:lvl>
    <w:lvl w:ilvl="8" w:tplc="FFFFFFFF" w:tentative="1">
      <w:start w:val="1"/>
      <w:numFmt w:val="bullet"/>
      <w:lvlText w:val=""/>
      <w:lvlJc w:val="left"/>
      <w:pPr>
        <w:tabs>
          <w:tab w:val="num" w:pos="6090"/>
        </w:tabs>
        <w:ind w:left="6090" w:hanging="420"/>
      </w:pPr>
      <w:rPr>
        <w:rFonts w:ascii="Wingdings" w:hAnsi="Wingdings" w:hint="default"/>
      </w:rPr>
    </w:lvl>
  </w:abstractNum>
  <w:abstractNum w:abstractNumId="524">
    <w:nsid w:val="30990C7B"/>
    <w:multiLevelType w:val="singleLevel"/>
    <w:tmpl w:val="F43ADADA"/>
    <w:lvl w:ilvl="0">
      <w:start w:val="1"/>
      <w:numFmt w:val="decimal"/>
      <w:lvlText w:val="%1．"/>
      <w:lvlJc w:val="left"/>
      <w:pPr>
        <w:tabs>
          <w:tab w:val="num" w:pos="525"/>
        </w:tabs>
        <w:ind w:left="525" w:hanging="315"/>
      </w:pPr>
      <w:rPr>
        <w:rFonts w:hint="default"/>
      </w:rPr>
    </w:lvl>
  </w:abstractNum>
  <w:abstractNum w:abstractNumId="525">
    <w:nsid w:val="30BC4861"/>
    <w:multiLevelType w:val="hybridMultilevel"/>
    <w:tmpl w:val="60369698"/>
    <w:lvl w:ilvl="0" w:tplc="7CF65B84">
      <w:start w:val="1"/>
      <w:numFmt w:val="decimal"/>
      <w:lvlText w:val="%1．"/>
      <w:lvlJc w:val="left"/>
      <w:pPr>
        <w:tabs>
          <w:tab w:val="num" w:pos="360"/>
        </w:tabs>
        <w:ind w:left="360" w:hanging="360"/>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26">
    <w:nsid w:val="30FB3D4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27">
    <w:nsid w:val="31705DA1"/>
    <w:multiLevelType w:val="hybridMultilevel"/>
    <w:tmpl w:val="B6B820E2"/>
    <w:lvl w:ilvl="0" w:tplc="FFFFFFFF">
      <w:start w:val="1"/>
      <w:numFmt w:val="lowerLetter"/>
      <w:lvlText w:val="%1)"/>
      <w:lvlJc w:val="left"/>
      <w:pPr>
        <w:tabs>
          <w:tab w:val="num" w:pos="1065"/>
        </w:tabs>
        <w:ind w:left="1065" w:hanging="420"/>
      </w:pPr>
    </w:lvl>
    <w:lvl w:ilvl="1" w:tplc="FFFFFFFF">
      <w:start w:val="1"/>
      <w:numFmt w:val="decimal"/>
      <w:lvlText w:val="%2．"/>
      <w:lvlJc w:val="left"/>
      <w:pPr>
        <w:tabs>
          <w:tab w:val="num" w:pos="1425"/>
        </w:tabs>
        <w:ind w:left="1425" w:hanging="360"/>
      </w:pPr>
      <w:rPr>
        <w:rFonts w:hint="eastAsia"/>
      </w:rPr>
    </w:lvl>
    <w:lvl w:ilvl="2" w:tplc="FFFFFFFF">
      <w:start w:val="88"/>
      <w:numFmt w:val="decimal"/>
      <w:lvlText w:val="注%3"/>
      <w:lvlJc w:val="left"/>
      <w:pPr>
        <w:tabs>
          <w:tab w:val="num" w:pos="2175"/>
        </w:tabs>
        <w:ind w:left="2175" w:hanging="690"/>
      </w:pPr>
      <w:rPr>
        <w:rFonts w:hint="eastAsia"/>
      </w:rPr>
    </w:lvl>
    <w:lvl w:ilvl="3" w:tplc="FFFFFFFF" w:tentative="1">
      <w:start w:val="1"/>
      <w:numFmt w:val="decimal"/>
      <w:lvlText w:val="%4."/>
      <w:lvlJc w:val="left"/>
      <w:pPr>
        <w:tabs>
          <w:tab w:val="num" w:pos="2325"/>
        </w:tabs>
        <w:ind w:left="2325" w:hanging="420"/>
      </w:pPr>
    </w:lvl>
    <w:lvl w:ilvl="4" w:tplc="FFFFFFFF" w:tentative="1">
      <w:start w:val="1"/>
      <w:numFmt w:val="lowerLetter"/>
      <w:lvlText w:val="%5)"/>
      <w:lvlJc w:val="left"/>
      <w:pPr>
        <w:tabs>
          <w:tab w:val="num" w:pos="2745"/>
        </w:tabs>
        <w:ind w:left="2745" w:hanging="420"/>
      </w:pPr>
    </w:lvl>
    <w:lvl w:ilvl="5" w:tplc="FFFFFFFF" w:tentative="1">
      <w:start w:val="1"/>
      <w:numFmt w:val="lowerRoman"/>
      <w:lvlText w:val="%6."/>
      <w:lvlJc w:val="right"/>
      <w:pPr>
        <w:tabs>
          <w:tab w:val="num" w:pos="3165"/>
        </w:tabs>
        <w:ind w:left="3165" w:hanging="420"/>
      </w:pPr>
    </w:lvl>
    <w:lvl w:ilvl="6" w:tplc="FFFFFFFF" w:tentative="1">
      <w:start w:val="1"/>
      <w:numFmt w:val="decimal"/>
      <w:lvlText w:val="%7."/>
      <w:lvlJc w:val="left"/>
      <w:pPr>
        <w:tabs>
          <w:tab w:val="num" w:pos="3585"/>
        </w:tabs>
        <w:ind w:left="3585" w:hanging="420"/>
      </w:pPr>
    </w:lvl>
    <w:lvl w:ilvl="7" w:tplc="FFFFFFFF" w:tentative="1">
      <w:start w:val="1"/>
      <w:numFmt w:val="lowerLetter"/>
      <w:lvlText w:val="%8)"/>
      <w:lvlJc w:val="left"/>
      <w:pPr>
        <w:tabs>
          <w:tab w:val="num" w:pos="4005"/>
        </w:tabs>
        <w:ind w:left="4005" w:hanging="420"/>
      </w:pPr>
    </w:lvl>
    <w:lvl w:ilvl="8" w:tplc="FFFFFFFF" w:tentative="1">
      <w:start w:val="1"/>
      <w:numFmt w:val="lowerRoman"/>
      <w:lvlText w:val="%9."/>
      <w:lvlJc w:val="right"/>
      <w:pPr>
        <w:tabs>
          <w:tab w:val="num" w:pos="4425"/>
        </w:tabs>
        <w:ind w:left="4425" w:hanging="420"/>
      </w:pPr>
    </w:lvl>
  </w:abstractNum>
  <w:abstractNum w:abstractNumId="528">
    <w:nsid w:val="318D3A91"/>
    <w:multiLevelType w:val="hybridMultilevel"/>
    <w:tmpl w:val="F8FC8250"/>
    <w:lvl w:ilvl="0" w:tplc="08E214DE">
      <w:start w:val="1"/>
      <w:numFmt w:val="bullet"/>
      <w:lvlText w:val=""/>
      <w:lvlJc w:val="left"/>
      <w:pPr>
        <w:tabs>
          <w:tab w:val="num" w:pos="465"/>
        </w:tabs>
        <w:ind w:left="465" w:hanging="465"/>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29">
    <w:nsid w:val="32192D99"/>
    <w:multiLevelType w:val="hybridMultilevel"/>
    <w:tmpl w:val="F0F6D198"/>
    <w:lvl w:ilvl="0" w:tplc="514EAA0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30">
    <w:nsid w:val="321D45DE"/>
    <w:multiLevelType w:val="singleLevel"/>
    <w:tmpl w:val="3C40DAF8"/>
    <w:lvl w:ilvl="0">
      <w:start w:val="241"/>
      <w:numFmt w:val="decimal"/>
      <w:lvlText w:val="%1．"/>
      <w:lvlJc w:val="left"/>
      <w:pPr>
        <w:tabs>
          <w:tab w:val="num" w:pos="360"/>
        </w:tabs>
        <w:ind w:left="360" w:hanging="360"/>
      </w:pPr>
      <w:rPr>
        <w:rFonts w:ascii="Wingdings" w:hAnsi="Wingdings" w:hint="default"/>
      </w:rPr>
    </w:lvl>
  </w:abstractNum>
  <w:abstractNum w:abstractNumId="531">
    <w:nsid w:val="32400B56"/>
    <w:multiLevelType w:val="hybridMultilevel"/>
    <w:tmpl w:val="29DAE9F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32">
    <w:nsid w:val="32441916"/>
    <w:multiLevelType w:val="singleLevel"/>
    <w:tmpl w:val="04100013"/>
    <w:lvl w:ilvl="0">
      <w:start w:val="1"/>
      <w:numFmt w:val="upperRoman"/>
      <w:lvlText w:val="%1."/>
      <w:lvlJc w:val="left"/>
      <w:pPr>
        <w:tabs>
          <w:tab w:val="num" w:pos="720"/>
        </w:tabs>
        <w:ind w:left="720" w:hanging="720"/>
      </w:pPr>
    </w:lvl>
  </w:abstractNum>
  <w:abstractNum w:abstractNumId="533">
    <w:nsid w:val="32900750"/>
    <w:multiLevelType w:val="singleLevel"/>
    <w:tmpl w:val="532083FE"/>
    <w:lvl w:ilvl="0">
      <w:start w:val="1"/>
      <w:numFmt w:val="upperLetter"/>
      <w:lvlText w:val="%1．"/>
      <w:lvlJc w:val="left"/>
      <w:pPr>
        <w:tabs>
          <w:tab w:val="num" w:pos="270"/>
        </w:tabs>
        <w:ind w:left="270" w:hanging="450"/>
      </w:pPr>
      <w:rPr>
        <w:rFonts w:hint="eastAsia"/>
      </w:rPr>
    </w:lvl>
  </w:abstractNum>
  <w:abstractNum w:abstractNumId="534">
    <w:nsid w:val="329531E9"/>
    <w:multiLevelType w:val="hybridMultilevel"/>
    <w:tmpl w:val="0C7C3560"/>
    <w:lvl w:ilvl="0" w:tplc="7FE4F46A">
      <w:start w:val="1996"/>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35">
    <w:nsid w:val="32995AB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36">
    <w:nsid w:val="32A22EC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37">
    <w:nsid w:val="32A92F39"/>
    <w:multiLevelType w:val="hybridMultilevel"/>
    <w:tmpl w:val="6A5E1CA2"/>
    <w:lvl w:ilvl="0" w:tplc="AEF80CF4">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38">
    <w:nsid w:val="32C57FCD"/>
    <w:multiLevelType w:val="multilevel"/>
    <w:tmpl w:val="87203A46"/>
    <w:lvl w:ilvl="0">
      <w:start w:val="1"/>
      <w:numFmt w:val="decimal"/>
      <w:lvlText w:val="%1."/>
      <w:lvlJc w:val="left"/>
      <w:pPr>
        <w:tabs>
          <w:tab w:val="num" w:pos="360"/>
        </w:tabs>
        <w:ind w:left="360" w:hanging="360"/>
      </w:pPr>
      <w:rPr>
        <w:rFonts w:hint="default"/>
        <w:b w:val="0"/>
        <w:color w:val="auto"/>
      </w:rPr>
    </w:lvl>
    <w:lvl w:ilvl="1">
      <w:start w:val="1"/>
      <w:numFmt w:val="lowerLetter"/>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39">
    <w:nsid w:val="32E12901"/>
    <w:multiLevelType w:val="singleLevel"/>
    <w:tmpl w:val="8CECA9C0"/>
    <w:lvl w:ilvl="0">
      <w:start w:val="1"/>
      <w:numFmt w:val="upperLetter"/>
      <w:lvlText w:val="%1."/>
      <w:lvlJc w:val="left"/>
      <w:pPr>
        <w:tabs>
          <w:tab w:val="num" w:pos="210"/>
        </w:tabs>
        <w:ind w:left="210" w:hanging="210"/>
      </w:pPr>
      <w:rPr>
        <w:rFonts w:hint="default"/>
      </w:rPr>
    </w:lvl>
  </w:abstractNum>
  <w:abstractNum w:abstractNumId="540">
    <w:nsid w:val="33017199"/>
    <w:multiLevelType w:val="hybridMultilevel"/>
    <w:tmpl w:val="FA368CC2"/>
    <w:lvl w:ilvl="0" w:tplc="FFFFFFFF">
      <w:start w:val="10"/>
      <w:numFmt w:val="bullet"/>
      <w:lvlText w:val="-"/>
      <w:lvlJc w:val="left"/>
      <w:pPr>
        <w:tabs>
          <w:tab w:val="num" w:pos="1125"/>
        </w:tabs>
        <w:ind w:left="1125" w:hanging="705"/>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541">
    <w:nsid w:val="3362656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42">
    <w:nsid w:val="339E02FA"/>
    <w:multiLevelType w:val="hybridMultilevel"/>
    <w:tmpl w:val="0BC28AB8"/>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406AC24">
      <w:start w:val="1"/>
      <w:numFmt w:val="bullet"/>
      <w:lvlText w:val=""/>
      <w:lvlJc w:val="left"/>
      <w:pPr>
        <w:tabs>
          <w:tab w:val="num" w:pos="1680"/>
        </w:tabs>
        <w:ind w:left="1680" w:hanging="420"/>
      </w:pPr>
      <w:rPr>
        <w:rFonts w:ascii="Symbol" w:hAnsi="Symbol" w:hint="default"/>
      </w:rPr>
    </w:lvl>
    <w:lvl w:ilvl="3" w:tplc="0409000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43">
    <w:nsid w:val="33CE1C66"/>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544">
    <w:nsid w:val="33DA714F"/>
    <w:multiLevelType w:val="singleLevel"/>
    <w:tmpl w:val="4BB8352A"/>
    <w:lvl w:ilvl="0">
      <w:start w:val="4"/>
      <w:numFmt w:val="lowerLetter"/>
      <w:lvlText w:val="(%1)"/>
      <w:lvlJc w:val="left"/>
      <w:pPr>
        <w:tabs>
          <w:tab w:val="num" w:pos="1950"/>
        </w:tabs>
        <w:ind w:left="1950" w:hanging="510"/>
      </w:pPr>
      <w:rPr>
        <w:rFonts w:hint="default"/>
      </w:rPr>
    </w:lvl>
  </w:abstractNum>
  <w:abstractNum w:abstractNumId="545">
    <w:nsid w:val="33DF250A"/>
    <w:multiLevelType w:val="hybridMultilevel"/>
    <w:tmpl w:val="B0E85846"/>
    <w:lvl w:ilvl="0" w:tplc="A740E4C4">
      <w:start w:val="1"/>
      <w:numFmt w:val="bullet"/>
      <w:lvlText w:val=""/>
      <w:lvlJc w:val="left"/>
      <w:pPr>
        <w:tabs>
          <w:tab w:val="num" w:pos="2100"/>
        </w:tabs>
        <w:ind w:left="2100" w:hanging="420"/>
      </w:pPr>
      <w:rPr>
        <w:rFonts w:ascii="Wingdings 2" w:hAnsi="Wingdings 2" w:hint="default"/>
      </w:rPr>
    </w:lvl>
    <w:lvl w:ilvl="1" w:tplc="04090003" w:tentative="1">
      <w:start w:val="1"/>
      <w:numFmt w:val="bullet"/>
      <w:lvlText w:val=""/>
      <w:lvlJc w:val="left"/>
      <w:pPr>
        <w:tabs>
          <w:tab w:val="num" w:pos="2100"/>
        </w:tabs>
        <w:ind w:left="2100" w:hanging="420"/>
      </w:pPr>
      <w:rPr>
        <w:rFonts w:ascii="Wingdings" w:hAnsi="Wingdings" w:hint="default"/>
      </w:rPr>
    </w:lvl>
    <w:lvl w:ilvl="2" w:tplc="04090005" w:tentative="1">
      <w:start w:val="1"/>
      <w:numFmt w:val="bullet"/>
      <w:lvlText w:val=""/>
      <w:lvlJc w:val="left"/>
      <w:pPr>
        <w:tabs>
          <w:tab w:val="num" w:pos="2520"/>
        </w:tabs>
        <w:ind w:left="2520" w:hanging="420"/>
      </w:pPr>
      <w:rPr>
        <w:rFonts w:ascii="Wingdings" w:hAnsi="Wingdings" w:hint="default"/>
      </w:rPr>
    </w:lvl>
    <w:lvl w:ilvl="3" w:tplc="04090001" w:tentative="1">
      <w:start w:val="1"/>
      <w:numFmt w:val="bullet"/>
      <w:lvlText w:val=""/>
      <w:lvlJc w:val="left"/>
      <w:pPr>
        <w:tabs>
          <w:tab w:val="num" w:pos="2940"/>
        </w:tabs>
        <w:ind w:left="2940" w:hanging="420"/>
      </w:pPr>
      <w:rPr>
        <w:rFonts w:ascii="Wingdings" w:hAnsi="Wingdings" w:hint="default"/>
      </w:rPr>
    </w:lvl>
    <w:lvl w:ilvl="4" w:tplc="04090003" w:tentative="1">
      <w:start w:val="1"/>
      <w:numFmt w:val="bullet"/>
      <w:lvlText w:val=""/>
      <w:lvlJc w:val="left"/>
      <w:pPr>
        <w:tabs>
          <w:tab w:val="num" w:pos="3360"/>
        </w:tabs>
        <w:ind w:left="3360" w:hanging="420"/>
      </w:pPr>
      <w:rPr>
        <w:rFonts w:ascii="Wingdings" w:hAnsi="Wingdings" w:hint="default"/>
      </w:rPr>
    </w:lvl>
    <w:lvl w:ilvl="5" w:tplc="04090005" w:tentative="1">
      <w:start w:val="1"/>
      <w:numFmt w:val="bullet"/>
      <w:lvlText w:val=""/>
      <w:lvlJc w:val="left"/>
      <w:pPr>
        <w:tabs>
          <w:tab w:val="num" w:pos="3780"/>
        </w:tabs>
        <w:ind w:left="3780" w:hanging="420"/>
      </w:pPr>
      <w:rPr>
        <w:rFonts w:ascii="Wingdings" w:hAnsi="Wingdings" w:hint="default"/>
      </w:rPr>
    </w:lvl>
    <w:lvl w:ilvl="6" w:tplc="DE3A1BE4">
      <w:start w:val="1"/>
      <w:numFmt w:val="bullet"/>
      <w:lvlText w:val=""/>
      <w:lvlJc w:val="left"/>
      <w:pPr>
        <w:tabs>
          <w:tab w:val="num" w:pos="4200"/>
        </w:tabs>
        <w:ind w:left="4200" w:hanging="420"/>
      </w:pPr>
      <w:rPr>
        <w:rFonts w:ascii="Wingdings 2" w:hAnsi="Wingdings 2" w:hint="default"/>
      </w:rPr>
    </w:lvl>
    <w:lvl w:ilvl="7" w:tplc="04090003" w:tentative="1">
      <w:start w:val="1"/>
      <w:numFmt w:val="bullet"/>
      <w:lvlText w:val=""/>
      <w:lvlJc w:val="left"/>
      <w:pPr>
        <w:tabs>
          <w:tab w:val="num" w:pos="4620"/>
        </w:tabs>
        <w:ind w:left="4620" w:hanging="420"/>
      </w:pPr>
      <w:rPr>
        <w:rFonts w:ascii="Wingdings" w:hAnsi="Wingdings" w:hint="default"/>
      </w:rPr>
    </w:lvl>
    <w:lvl w:ilvl="8" w:tplc="04090005" w:tentative="1">
      <w:start w:val="1"/>
      <w:numFmt w:val="bullet"/>
      <w:lvlText w:val=""/>
      <w:lvlJc w:val="left"/>
      <w:pPr>
        <w:tabs>
          <w:tab w:val="num" w:pos="5040"/>
        </w:tabs>
        <w:ind w:left="5040" w:hanging="420"/>
      </w:pPr>
      <w:rPr>
        <w:rFonts w:ascii="Wingdings" w:hAnsi="Wingdings" w:hint="default"/>
      </w:rPr>
    </w:lvl>
  </w:abstractNum>
  <w:abstractNum w:abstractNumId="546">
    <w:nsid w:val="33E062CB"/>
    <w:multiLevelType w:val="singleLevel"/>
    <w:tmpl w:val="17BCDA20"/>
    <w:lvl w:ilvl="0">
      <w:start w:val="1"/>
      <w:numFmt w:val="bullet"/>
      <w:lvlText w:val=""/>
      <w:lvlJc w:val="left"/>
      <w:pPr>
        <w:tabs>
          <w:tab w:val="num" w:pos="360"/>
        </w:tabs>
        <w:ind w:left="0" w:firstLine="0"/>
      </w:pPr>
      <w:rPr>
        <w:rFonts w:ascii="Wingdings" w:hAnsi="Wingdings" w:hint="default"/>
        <w:b/>
        <w:i w:val="0"/>
        <w:sz w:val="16"/>
      </w:rPr>
    </w:lvl>
  </w:abstractNum>
  <w:abstractNum w:abstractNumId="547">
    <w:nsid w:val="34672171"/>
    <w:multiLevelType w:val="hybridMultilevel"/>
    <w:tmpl w:val="38B4B8E2"/>
    <w:lvl w:ilvl="0" w:tplc="939C44A2">
      <w:start w:val="269"/>
      <w:numFmt w:val="decimal"/>
      <w:lvlText w:val="%1."/>
      <w:lvlJc w:val="left"/>
      <w:pPr>
        <w:tabs>
          <w:tab w:val="num" w:pos="357"/>
        </w:tabs>
        <w:ind w:left="357" w:hanging="357"/>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48">
    <w:nsid w:val="34AF54F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49">
    <w:nsid w:val="34D175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0">
    <w:nsid w:val="34E314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1">
    <w:nsid w:val="34EE4FC6"/>
    <w:multiLevelType w:val="hybridMultilevel"/>
    <w:tmpl w:val="4774C1D2"/>
    <w:lvl w:ilvl="0" w:tplc="92A089F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52">
    <w:nsid w:val="353148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3">
    <w:nsid w:val="3533268C"/>
    <w:multiLevelType w:val="hybridMultilevel"/>
    <w:tmpl w:val="1B40C76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54">
    <w:nsid w:val="358626A4"/>
    <w:multiLevelType w:val="singleLevel"/>
    <w:tmpl w:val="20B87D2E"/>
    <w:lvl w:ilvl="0">
      <w:start w:val="1"/>
      <w:numFmt w:val="decimal"/>
      <w:lvlText w:val="%1."/>
      <w:lvlJc w:val="left"/>
      <w:pPr>
        <w:tabs>
          <w:tab w:val="num" w:pos="900"/>
        </w:tabs>
        <w:ind w:left="900" w:hanging="165"/>
      </w:pPr>
      <w:rPr>
        <w:rFonts w:hint="default"/>
      </w:rPr>
    </w:lvl>
  </w:abstractNum>
  <w:abstractNum w:abstractNumId="555">
    <w:nsid w:val="35B778F7"/>
    <w:multiLevelType w:val="hybridMultilevel"/>
    <w:tmpl w:val="CB503A5C"/>
    <w:lvl w:ilvl="0" w:tplc="930A722E">
      <w:start w:val="1987"/>
      <w:numFmt w:val="decimal"/>
      <w:lvlText w:val="%1"/>
      <w:lvlJc w:val="left"/>
      <w:pPr>
        <w:tabs>
          <w:tab w:val="num" w:pos="3830"/>
        </w:tabs>
        <w:ind w:left="3830" w:hanging="2520"/>
      </w:pPr>
      <w:rPr>
        <w:rFonts w:hint="default"/>
      </w:rPr>
    </w:lvl>
    <w:lvl w:ilvl="1" w:tplc="04090019" w:tentative="1">
      <w:start w:val="1"/>
      <w:numFmt w:val="lowerLetter"/>
      <w:lvlText w:val="%2."/>
      <w:lvlJc w:val="left"/>
      <w:pPr>
        <w:tabs>
          <w:tab w:val="num" w:pos="2390"/>
        </w:tabs>
        <w:ind w:left="2390" w:hanging="360"/>
      </w:pPr>
    </w:lvl>
    <w:lvl w:ilvl="2" w:tplc="0409001B" w:tentative="1">
      <w:start w:val="1"/>
      <w:numFmt w:val="lowerRoman"/>
      <w:lvlText w:val="%3."/>
      <w:lvlJc w:val="right"/>
      <w:pPr>
        <w:tabs>
          <w:tab w:val="num" w:pos="3110"/>
        </w:tabs>
        <w:ind w:left="3110" w:hanging="180"/>
      </w:pPr>
    </w:lvl>
    <w:lvl w:ilvl="3" w:tplc="0409000F" w:tentative="1">
      <w:start w:val="1"/>
      <w:numFmt w:val="decimal"/>
      <w:lvlText w:val="%4."/>
      <w:lvlJc w:val="left"/>
      <w:pPr>
        <w:tabs>
          <w:tab w:val="num" w:pos="3830"/>
        </w:tabs>
        <w:ind w:left="3830" w:hanging="360"/>
      </w:pPr>
    </w:lvl>
    <w:lvl w:ilvl="4" w:tplc="04090019" w:tentative="1">
      <w:start w:val="1"/>
      <w:numFmt w:val="lowerLetter"/>
      <w:lvlText w:val="%5."/>
      <w:lvlJc w:val="left"/>
      <w:pPr>
        <w:tabs>
          <w:tab w:val="num" w:pos="4550"/>
        </w:tabs>
        <w:ind w:left="4550" w:hanging="360"/>
      </w:pPr>
    </w:lvl>
    <w:lvl w:ilvl="5" w:tplc="0409001B" w:tentative="1">
      <w:start w:val="1"/>
      <w:numFmt w:val="lowerRoman"/>
      <w:lvlText w:val="%6."/>
      <w:lvlJc w:val="right"/>
      <w:pPr>
        <w:tabs>
          <w:tab w:val="num" w:pos="5270"/>
        </w:tabs>
        <w:ind w:left="5270" w:hanging="180"/>
      </w:pPr>
    </w:lvl>
    <w:lvl w:ilvl="6" w:tplc="0409000F" w:tentative="1">
      <w:start w:val="1"/>
      <w:numFmt w:val="decimal"/>
      <w:lvlText w:val="%7."/>
      <w:lvlJc w:val="left"/>
      <w:pPr>
        <w:tabs>
          <w:tab w:val="num" w:pos="5990"/>
        </w:tabs>
        <w:ind w:left="5990" w:hanging="360"/>
      </w:pPr>
    </w:lvl>
    <w:lvl w:ilvl="7" w:tplc="04090019" w:tentative="1">
      <w:start w:val="1"/>
      <w:numFmt w:val="lowerLetter"/>
      <w:lvlText w:val="%8."/>
      <w:lvlJc w:val="left"/>
      <w:pPr>
        <w:tabs>
          <w:tab w:val="num" w:pos="6710"/>
        </w:tabs>
        <w:ind w:left="6710" w:hanging="360"/>
      </w:pPr>
    </w:lvl>
    <w:lvl w:ilvl="8" w:tplc="0409001B" w:tentative="1">
      <w:start w:val="1"/>
      <w:numFmt w:val="lowerRoman"/>
      <w:lvlText w:val="%9."/>
      <w:lvlJc w:val="right"/>
      <w:pPr>
        <w:tabs>
          <w:tab w:val="num" w:pos="7430"/>
        </w:tabs>
        <w:ind w:left="7430" w:hanging="180"/>
      </w:pPr>
    </w:lvl>
  </w:abstractNum>
  <w:abstractNum w:abstractNumId="556">
    <w:nsid w:val="35C45AB8"/>
    <w:multiLevelType w:val="hybridMultilevel"/>
    <w:tmpl w:val="F8D495F8"/>
    <w:lvl w:ilvl="0" w:tplc="B7FE435A">
      <w:start w:val="1"/>
      <w:numFmt w:val="decimal"/>
      <w:lvlText w:val="%1."/>
      <w:lvlJc w:val="left"/>
      <w:pPr>
        <w:tabs>
          <w:tab w:val="num" w:pos="1080"/>
        </w:tabs>
        <w:ind w:left="1080" w:hanging="720"/>
      </w:pPr>
      <w:rPr>
        <w:rFonts w:hint="default"/>
      </w:rPr>
    </w:lvl>
    <w:lvl w:ilvl="1" w:tplc="0409000F">
      <w:start w:val="1"/>
      <w:numFmt w:val="decimal"/>
      <w:lvlText w:val="%2."/>
      <w:lvlJc w:val="left"/>
      <w:pPr>
        <w:tabs>
          <w:tab w:val="num" w:pos="1440"/>
        </w:tabs>
        <w:ind w:left="1440" w:hanging="360"/>
      </w:pPr>
    </w:lvl>
    <w:lvl w:ilvl="2" w:tplc="CF3006F2">
      <w:start w:val="2"/>
      <w:numFmt w:val="lowerLetter"/>
      <w:lvlText w:val="%3)"/>
      <w:lvlJc w:val="left"/>
      <w:pPr>
        <w:tabs>
          <w:tab w:val="num" w:pos="2340"/>
        </w:tabs>
        <w:ind w:left="2340" w:hanging="360"/>
      </w:pPr>
      <w:rPr>
        <w:rFonts w:hint="default"/>
        <w:b w:val="0"/>
        <w:sz w:val="24"/>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57">
    <w:nsid w:val="35E3131A"/>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58">
    <w:nsid w:val="35EE19CA"/>
    <w:multiLevelType w:val="hybridMultilevel"/>
    <w:tmpl w:val="384C0632"/>
    <w:lvl w:ilvl="0" w:tplc="2CBC9AB2">
      <w:start w:val="30"/>
      <w:numFmt w:val="bullet"/>
      <w:lvlText w:val="■"/>
      <w:lvlJc w:val="left"/>
      <w:pPr>
        <w:tabs>
          <w:tab w:val="num" w:pos="360"/>
        </w:tabs>
        <w:ind w:left="360" w:hanging="360"/>
      </w:pPr>
      <w:rPr>
        <w:rFonts w:ascii="SimSun" w:eastAsia="SimSun" w:hAnsi="Times New Roma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59">
    <w:nsid w:val="35F47D22"/>
    <w:multiLevelType w:val="hybridMultilevel"/>
    <w:tmpl w:val="85C68C9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560">
    <w:nsid w:val="36063566"/>
    <w:multiLevelType w:val="hybridMultilevel"/>
    <w:tmpl w:val="DB0841EA"/>
    <w:lvl w:ilvl="0" w:tplc="FFFFFFFF">
      <w:start w:val="3"/>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561">
    <w:nsid w:val="361F7839"/>
    <w:multiLevelType w:val="singleLevel"/>
    <w:tmpl w:val="D17633F8"/>
    <w:lvl w:ilvl="0">
      <w:start w:val="1"/>
      <w:numFmt w:val="upperRoman"/>
      <w:lvlText w:val="%1."/>
      <w:lvlJc w:val="left"/>
      <w:pPr>
        <w:tabs>
          <w:tab w:val="num" w:pos="420"/>
        </w:tabs>
        <w:ind w:left="420" w:hanging="420"/>
      </w:pPr>
      <w:rPr>
        <w:rFonts w:hint="eastAsia"/>
      </w:rPr>
    </w:lvl>
  </w:abstractNum>
  <w:abstractNum w:abstractNumId="562">
    <w:nsid w:val="362849B4"/>
    <w:multiLevelType w:val="multilevel"/>
    <w:tmpl w:val="0214254E"/>
    <w:lvl w:ilvl="0">
      <w:start w:val="1"/>
      <w:numFmt w:val="decimal"/>
      <w:lvlText w:val="%1."/>
      <w:lvlJc w:val="left"/>
      <w:pPr>
        <w:tabs>
          <w:tab w:val="num" w:pos="710"/>
        </w:tabs>
        <w:ind w:left="710" w:hanging="285"/>
      </w:pPr>
      <w:rPr>
        <w:rFonts w:hint="default"/>
      </w:rPr>
    </w:lvl>
    <w:lvl w:ilvl="1">
      <w:start w:val="1"/>
      <w:numFmt w:val="decimal"/>
      <w:isLgl/>
      <w:lvlText w:val="%1.%2"/>
      <w:lvlJc w:val="left"/>
      <w:pPr>
        <w:tabs>
          <w:tab w:val="num" w:pos="1050"/>
        </w:tabs>
        <w:ind w:left="1050" w:hanging="420"/>
      </w:pPr>
      <w:rPr>
        <w:rFonts w:ascii="KaiTi_GB2312" w:eastAsia="KaiTi_GB2312" w:hint="default"/>
      </w:rPr>
    </w:lvl>
    <w:lvl w:ilvl="2">
      <w:start w:val="1"/>
      <w:numFmt w:val="decimal"/>
      <w:isLgl/>
      <w:lvlText w:val="%1.%2.%3"/>
      <w:lvlJc w:val="left"/>
      <w:pPr>
        <w:tabs>
          <w:tab w:val="num" w:pos="1255"/>
        </w:tabs>
        <w:ind w:left="1255" w:hanging="420"/>
      </w:pPr>
      <w:rPr>
        <w:rFonts w:ascii="KaiTi_GB2312" w:eastAsia="KaiTi_GB2312" w:hint="default"/>
      </w:rPr>
    </w:lvl>
    <w:lvl w:ilvl="3">
      <w:start w:val="1"/>
      <w:numFmt w:val="decimal"/>
      <w:isLgl/>
      <w:lvlText w:val="%1.%2.%3.%4"/>
      <w:lvlJc w:val="left"/>
      <w:pPr>
        <w:tabs>
          <w:tab w:val="num" w:pos="1460"/>
        </w:tabs>
        <w:ind w:left="1460" w:hanging="420"/>
      </w:pPr>
      <w:rPr>
        <w:rFonts w:ascii="KaiTi_GB2312" w:eastAsia="KaiTi_GB2312" w:hint="default"/>
      </w:rPr>
    </w:lvl>
    <w:lvl w:ilvl="4">
      <w:start w:val="1"/>
      <w:numFmt w:val="decimal"/>
      <w:isLgl/>
      <w:lvlText w:val="%1.%2.%3.%4.%5"/>
      <w:lvlJc w:val="left"/>
      <w:pPr>
        <w:tabs>
          <w:tab w:val="num" w:pos="1665"/>
        </w:tabs>
        <w:ind w:left="1665" w:hanging="420"/>
      </w:pPr>
      <w:rPr>
        <w:rFonts w:ascii="KaiTi_GB2312" w:eastAsia="KaiTi_GB2312" w:hint="default"/>
      </w:rPr>
    </w:lvl>
    <w:lvl w:ilvl="5">
      <w:start w:val="1"/>
      <w:numFmt w:val="decimal"/>
      <w:isLgl/>
      <w:lvlText w:val="%1.%2.%3.%4.%5.%6"/>
      <w:lvlJc w:val="left"/>
      <w:pPr>
        <w:tabs>
          <w:tab w:val="num" w:pos="1870"/>
        </w:tabs>
        <w:ind w:left="1870" w:hanging="420"/>
      </w:pPr>
      <w:rPr>
        <w:rFonts w:ascii="KaiTi_GB2312" w:eastAsia="KaiTi_GB2312" w:hint="default"/>
      </w:rPr>
    </w:lvl>
    <w:lvl w:ilvl="6">
      <w:start w:val="1"/>
      <w:numFmt w:val="decimal"/>
      <w:isLgl/>
      <w:lvlText w:val="%1.%2.%3.%4.%5.%6.%7"/>
      <w:lvlJc w:val="left"/>
      <w:pPr>
        <w:tabs>
          <w:tab w:val="num" w:pos="2075"/>
        </w:tabs>
        <w:ind w:left="2075" w:hanging="420"/>
      </w:pPr>
      <w:rPr>
        <w:rFonts w:ascii="KaiTi_GB2312" w:eastAsia="KaiTi_GB2312" w:hint="default"/>
      </w:rPr>
    </w:lvl>
    <w:lvl w:ilvl="7">
      <w:start w:val="1"/>
      <w:numFmt w:val="decimal"/>
      <w:isLgl/>
      <w:lvlText w:val="%1.%2.%3.%4.%5.%6.%7.%8"/>
      <w:lvlJc w:val="left"/>
      <w:pPr>
        <w:tabs>
          <w:tab w:val="num" w:pos="2280"/>
        </w:tabs>
        <w:ind w:left="2280" w:hanging="420"/>
      </w:pPr>
      <w:rPr>
        <w:rFonts w:ascii="KaiTi_GB2312" w:eastAsia="KaiTi_GB2312" w:hint="default"/>
      </w:rPr>
    </w:lvl>
    <w:lvl w:ilvl="8">
      <w:start w:val="1"/>
      <w:numFmt w:val="decimal"/>
      <w:isLgl/>
      <w:lvlText w:val="%1.%2.%3.%4.%5.%6.%7.%8.%9"/>
      <w:lvlJc w:val="left"/>
      <w:pPr>
        <w:tabs>
          <w:tab w:val="num" w:pos="2485"/>
        </w:tabs>
        <w:ind w:left="2485" w:hanging="420"/>
      </w:pPr>
      <w:rPr>
        <w:rFonts w:ascii="KaiTi_GB2312" w:eastAsia="KaiTi_GB2312" w:hint="default"/>
      </w:rPr>
    </w:lvl>
  </w:abstractNum>
  <w:abstractNum w:abstractNumId="563">
    <w:nsid w:val="36337359"/>
    <w:multiLevelType w:val="singleLevel"/>
    <w:tmpl w:val="FE18A1B8"/>
    <w:lvl w:ilvl="0">
      <w:start w:val="5"/>
      <w:numFmt w:val="lowerLetter"/>
      <w:lvlText w:val="(%1)"/>
      <w:lvlJc w:val="left"/>
      <w:pPr>
        <w:tabs>
          <w:tab w:val="num" w:pos="840"/>
        </w:tabs>
        <w:ind w:left="840" w:hanging="420"/>
      </w:pPr>
      <w:rPr>
        <w:rFonts w:hint="default"/>
      </w:rPr>
    </w:lvl>
  </w:abstractNum>
  <w:abstractNum w:abstractNumId="564">
    <w:nsid w:val="3657640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65">
    <w:nsid w:val="365E6EA7"/>
    <w:multiLevelType w:val="hybridMultilevel"/>
    <w:tmpl w:val="E33ACD9A"/>
    <w:lvl w:ilvl="0" w:tplc="3466A924">
      <w:start w:val="2000"/>
      <w:numFmt w:val="decimal"/>
      <w:lvlText w:val="%1"/>
      <w:lvlJc w:val="left"/>
      <w:pPr>
        <w:tabs>
          <w:tab w:val="num" w:pos="480"/>
        </w:tabs>
        <w:ind w:left="480" w:hanging="480"/>
      </w:pPr>
      <w:rPr>
        <w:rFonts w:hint="default"/>
      </w:rPr>
    </w:lvl>
    <w:lvl w:ilvl="1" w:tplc="155841C8">
      <w:start w:val="2"/>
      <w:numFmt w:val="bullet"/>
      <w:lvlText w:val=""/>
      <w:lvlJc w:val="left"/>
      <w:pPr>
        <w:tabs>
          <w:tab w:val="num" w:pos="780"/>
        </w:tabs>
        <w:ind w:left="780" w:hanging="360"/>
      </w:pPr>
      <w:rPr>
        <w:rFonts w:ascii="Wingdings" w:eastAsia="SimSun" w:hAnsi="Wingdings" w:cs="Times New Roman"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66">
    <w:nsid w:val="36604F56"/>
    <w:multiLevelType w:val="hybridMultilevel"/>
    <w:tmpl w:val="776A9322"/>
    <w:lvl w:ilvl="0" w:tplc="BF80190E">
      <w:numFmt w:val="bullet"/>
      <w:lvlText w:val="-"/>
      <w:lvlJc w:val="left"/>
      <w:pPr>
        <w:tabs>
          <w:tab w:val="num" w:pos="1155"/>
        </w:tabs>
        <w:ind w:left="1155" w:hanging="675"/>
      </w:pPr>
      <w:rPr>
        <w:rFonts w:ascii="Times New Roman" w:eastAsia="SimSun" w:hAnsi="Times New Roman" w:cs="Times New Roman"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567">
    <w:nsid w:val="366279F9"/>
    <w:multiLevelType w:val="singleLevel"/>
    <w:tmpl w:val="6FBE36FE"/>
    <w:lvl w:ilvl="0">
      <w:start w:val="3"/>
      <w:numFmt w:val="decimal"/>
      <w:lvlText w:val="%1."/>
      <w:lvlJc w:val="left"/>
      <w:pPr>
        <w:tabs>
          <w:tab w:val="num" w:pos="390"/>
        </w:tabs>
        <w:ind w:left="390" w:hanging="390"/>
      </w:pPr>
      <w:rPr>
        <w:rFonts w:hint="eastAsia"/>
      </w:rPr>
    </w:lvl>
  </w:abstractNum>
  <w:abstractNum w:abstractNumId="568">
    <w:nsid w:val="36680000"/>
    <w:multiLevelType w:val="hybridMultilevel"/>
    <w:tmpl w:val="D36A165E"/>
    <w:lvl w:ilvl="0" w:tplc="934A0D7E">
      <w:start w:val="213"/>
      <w:numFmt w:val="decimal"/>
      <w:lvlText w:val="%1."/>
      <w:lvlJc w:val="left"/>
      <w:pPr>
        <w:tabs>
          <w:tab w:val="num" w:pos="420"/>
        </w:tabs>
        <w:ind w:left="420" w:hanging="420"/>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69">
    <w:nsid w:val="368E1A75"/>
    <w:multiLevelType w:val="singleLevel"/>
    <w:tmpl w:val="70807268"/>
    <w:lvl w:ilvl="0">
      <w:start w:val="1973"/>
      <w:numFmt w:val="decimal"/>
      <w:lvlText w:val="%1"/>
      <w:lvlJc w:val="left"/>
      <w:pPr>
        <w:tabs>
          <w:tab w:val="num" w:pos="2130"/>
        </w:tabs>
        <w:ind w:left="2130" w:hanging="2130"/>
      </w:pPr>
      <w:rPr>
        <w:rFonts w:hint="default"/>
      </w:rPr>
    </w:lvl>
  </w:abstractNum>
  <w:abstractNum w:abstractNumId="570">
    <w:nsid w:val="36A17BDC"/>
    <w:multiLevelType w:val="singleLevel"/>
    <w:tmpl w:val="118ED75C"/>
    <w:lvl w:ilvl="0">
      <w:start w:val="1"/>
      <w:numFmt w:val="upperLetter"/>
      <w:lvlText w:val="%1."/>
      <w:lvlJc w:val="left"/>
      <w:pPr>
        <w:tabs>
          <w:tab w:val="num" w:pos="1690"/>
        </w:tabs>
        <w:ind w:left="1690" w:hanging="840"/>
      </w:pPr>
      <w:rPr>
        <w:rFonts w:hint="eastAsia"/>
      </w:rPr>
    </w:lvl>
  </w:abstractNum>
  <w:abstractNum w:abstractNumId="571">
    <w:nsid w:val="370C122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572">
    <w:nsid w:val="373E0F44"/>
    <w:multiLevelType w:val="hybridMultilevel"/>
    <w:tmpl w:val="A976B770"/>
    <w:lvl w:ilvl="0" w:tplc="7158AA5E">
      <w:start w:val="5"/>
      <w:numFmt w:val="bullet"/>
      <w:lvlText w:val=""/>
      <w:lvlJc w:val="left"/>
      <w:pPr>
        <w:tabs>
          <w:tab w:val="num" w:pos="1400"/>
        </w:tabs>
        <w:ind w:left="1400" w:hanging="720"/>
      </w:pPr>
      <w:rPr>
        <w:rFonts w:ascii="Monotype Sorts" w:eastAsia="Times New Roman" w:hAnsi="Monotype Sorts" w:cs="Aria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73">
    <w:nsid w:val="374C1C22"/>
    <w:multiLevelType w:val="hybridMultilevel"/>
    <w:tmpl w:val="1C6EEB20"/>
    <w:lvl w:ilvl="0" w:tplc="FFFFFFFF">
      <w:start w:val="2"/>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574">
    <w:nsid w:val="375C11DE"/>
    <w:multiLevelType w:val="multilevel"/>
    <w:tmpl w:val="021659E4"/>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75">
    <w:nsid w:val="3769039E"/>
    <w:multiLevelType w:val="hybridMultilevel"/>
    <w:tmpl w:val="FC9A3A50"/>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76">
    <w:nsid w:val="376C607C"/>
    <w:multiLevelType w:val="hybridMultilevel"/>
    <w:tmpl w:val="2C368A94"/>
    <w:lvl w:ilvl="0" w:tplc="FFFFFFFF">
      <w:start w:val="1997"/>
      <w:numFmt w:val="bullet"/>
      <w:lvlText w:val="＊"/>
      <w:lvlJc w:val="left"/>
      <w:pPr>
        <w:tabs>
          <w:tab w:val="num" w:pos="780"/>
        </w:tabs>
        <w:ind w:left="780" w:hanging="360"/>
      </w:pPr>
      <w:rPr>
        <w:rFonts w:ascii="SimSun" w:eastAsia="SimSun" w:hAnsi="SimSun" w:cs="Times New Roman" w:hint="eastAsia"/>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577">
    <w:nsid w:val="377E2C73"/>
    <w:multiLevelType w:val="hybridMultilevel"/>
    <w:tmpl w:val="627A76EA"/>
    <w:lvl w:ilvl="0" w:tplc="F1F2632E">
      <w:start w:val="247"/>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578">
    <w:nsid w:val="378D68C3"/>
    <w:multiLevelType w:val="hybridMultilevel"/>
    <w:tmpl w:val="87CE83E4"/>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79">
    <w:nsid w:val="37A44E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80">
    <w:nsid w:val="37B306BE"/>
    <w:multiLevelType w:val="hybridMultilevel"/>
    <w:tmpl w:val="CBDC3CE6"/>
    <w:lvl w:ilvl="0" w:tplc="04090005">
      <w:start w:val="1"/>
      <w:numFmt w:val="bullet"/>
      <w:lvlText w:val=""/>
      <w:lvlJc w:val="left"/>
      <w:pPr>
        <w:tabs>
          <w:tab w:val="num" w:pos="1440"/>
        </w:tabs>
        <w:ind w:left="1440" w:hanging="360"/>
      </w:pPr>
      <w:rPr>
        <w:rFonts w:ascii="Wingdings" w:hAnsi="Wingdings"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581">
    <w:nsid w:val="37D239B2"/>
    <w:multiLevelType w:val="hybridMultilevel"/>
    <w:tmpl w:val="DB922D3A"/>
    <w:lvl w:ilvl="0" w:tplc="FFFFFFFF">
      <w:start w:val="1"/>
      <w:numFmt w:val="decimal"/>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582">
    <w:nsid w:val="37DB1777"/>
    <w:multiLevelType w:val="hybridMultilevel"/>
    <w:tmpl w:val="12801FC4"/>
    <w:lvl w:ilvl="0" w:tplc="A126BA6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83">
    <w:nsid w:val="37E914DF"/>
    <w:multiLevelType w:val="hybridMultilevel"/>
    <w:tmpl w:val="0926719A"/>
    <w:lvl w:ilvl="0" w:tplc="01EC1F38">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84">
    <w:nsid w:val="37F16A6E"/>
    <w:multiLevelType w:val="singleLevel"/>
    <w:tmpl w:val="75E8D2DE"/>
    <w:lvl w:ilvl="0">
      <w:start w:val="1"/>
      <w:numFmt w:val="decimal"/>
      <w:lvlText w:val="%1"/>
      <w:legacy w:legacy="1" w:legacySpace="0" w:legacyIndent="360"/>
      <w:lvlJc w:val="left"/>
      <w:rPr>
        <w:rFonts w:ascii="Tahoma" w:hAnsi="Tahoma" w:cs="Tahoma" w:hint="default"/>
      </w:rPr>
    </w:lvl>
  </w:abstractNum>
  <w:abstractNum w:abstractNumId="585">
    <w:nsid w:val="38083B7F"/>
    <w:multiLevelType w:val="multilevel"/>
    <w:tmpl w:val="CAA0DE8A"/>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86">
    <w:nsid w:val="382114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87">
    <w:nsid w:val="3837667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88">
    <w:nsid w:val="3856009C"/>
    <w:multiLevelType w:val="hybridMultilevel"/>
    <w:tmpl w:val="7D186906"/>
    <w:lvl w:ilvl="0" w:tplc="04090001">
      <w:start w:val="1"/>
      <w:numFmt w:val="bullet"/>
      <w:lvlText w:val=""/>
      <w:lvlJc w:val="left"/>
      <w:pPr>
        <w:tabs>
          <w:tab w:val="num" w:pos="1380"/>
        </w:tabs>
        <w:ind w:left="1380" w:hanging="420"/>
      </w:pPr>
      <w:rPr>
        <w:rFonts w:ascii="Wingdings" w:hAnsi="Wingdings" w:hint="default"/>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589">
    <w:nsid w:val="38694A8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90">
    <w:nsid w:val="38887512"/>
    <w:multiLevelType w:val="hybridMultilevel"/>
    <w:tmpl w:val="EA1E0756"/>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91">
    <w:nsid w:val="38927D3F"/>
    <w:multiLevelType w:val="hybridMultilevel"/>
    <w:tmpl w:val="65501170"/>
    <w:lvl w:ilvl="0" w:tplc="FFFFFFFF">
      <w:start w:val="91"/>
      <w:numFmt w:val="decimal"/>
      <w:lvlText w:val="%1．"/>
      <w:lvlJc w:val="left"/>
      <w:pPr>
        <w:tabs>
          <w:tab w:val="num" w:pos="795"/>
        </w:tabs>
        <w:ind w:left="795" w:hanging="360"/>
      </w:pPr>
      <w:rPr>
        <w:rFonts w:hint="eastAsia"/>
      </w:rPr>
    </w:lvl>
    <w:lvl w:ilvl="1" w:tplc="FFFFFFFF" w:tentative="1">
      <w:start w:val="1"/>
      <w:numFmt w:val="lowerLetter"/>
      <w:lvlText w:val="%2)"/>
      <w:lvlJc w:val="left"/>
      <w:pPr>
        <w:tabs>
          <w:tab w:val="num" w:pos="1275"/>
        </w:tabs>
        <w:ind w:left="1275" w:hanging="420"/>
      </w:pPr>
    </w:lvl>
    <w:lvl w:ilvl="2" w:tplc="FFFFFFFF" w:tentative="1">
      <w:start w:val="1"/>
      <w:numFmt w:val="lowerRoman"/>
      <w:lvlText w:val="%3."/>
      <w:lvlJc w:val="right"/>
      <w:pPr>
        <w:tabs>
          <w:tab w:val="num" w:pos="1695"/>
        </w:tabs>
        <w:ind w:left="1695" w:hanging="420"/>
      </w:pPr>
    </w:lvl>
    <w:lvl w:ilvl="3" w:tplc="FFFFFFFF" w:tentative="1">
      <w:start w:val="1"/>
      <w:numFmt w:val="decimal"/>
      <w:lvlText w:val="%4."/>
      <w:lvlJc w:val="left"/>
      <w:pPr>
        <w:tabs>
          <w:tab w:val="num" w:pos="2115"/>
        </w:tabs>
        <w:ind w:left="2115" w:hanging="420"/>
      </w:pPr>
    </w:lvl>
    <w:lvl w:ilvl="4" w:tplc="FFFFFFFF" w:tentative="1">
      <w:start w:val="1"/>
      <w:numFmt w:val="lowerLetter"/>
      <w:lvlText w:val="%5)"/>
      <w:lvlJc w:val="left"/>
      <w:pPr>
        <w:tabs>
          <w:tab w:val="num" w:pos="2535"/>
        </w:tabs>
        <w:ind w:left="2535" w:hanging="420"/>
      </w:pPr>
    </w:lvl>
    <w:lvl w:ilvl="5" w:tplc="FFFFFFFF" w:tentative="1">
      <w:start w:val="1"/>
      <w:numFmt w:val="lowerRoman"/>
      <w:lvlText w:val="%6."/>
      <w:lvlJc w:val="right"/>
      <w:pPr>
        <w:tabs>
          <w:tab w:val="num" w:pos="2955"/>
        </w:tabs>
        <w:ind w:left="2955" w:hanging="420"/>
      </w:pPr>
    </w:lvl>
    <w:lvl w:ilvl="6" w:tplc="FFFFFFFF" w:tentative="1">
      <w:start w:val="1"/>
      <w:numFmt w:val="decimal"/>
      <w:lvlText w:val="%7."/>
      <w:lvlJc w:val="left"/>
      <w:pPr>
        <w:tabs>
          <w:tab w:val="num" w:pos="3375"/>
        </w:tabs>
        <w:ind w:left="3375" w:hanging="420"/>
      </w:pPr>
    </w:lvl>
    <w:lvl w:ilvl="7" w:tplc="FFFFFFFF" w:tentative="1">
      <w:start w:val="1"/>
      <w:numFmt w:val="lowerLetter"/>
      <w:lvlText w:val="%8)"/>
      <w:lvlJc w:val="left"/>
      <w:pPr>
        <w:tabs>
          <w:tab w:val="num" w:pos="3795"/>
        </w:tabs>
        <w:ind w:left="3795" w:hanging="420"/>
      </w:pPr>
    </w:lvl>
    <w:lvl w:ilvl="8" w:tplc="FFFFFFFF" w:tentative="1">
      <w:start w:val="1"/>
      <w:numFmt w:val="lowerRoman"/>
      <w:lvlText w:val="%9."/>
      <w:lvlJc w:val="right"/>
      <w:pPr>
        <w:tabs>
          <w:tab w:val="num" w:pos="4215"/>
        </w:tabs>
        <w:ind w:left="4215" w:hanging="420"/>
      </w:pPr>
    </w:lvl>
  </w:abstractNum>
  <w:abstractNum w:abstractNumId="592">
    <w:nsid w:val="38985A06"/>
    <w:multiLevelType w:val="hybridMultilevel"/>
    <w:tmpl w:val="A14C83E6"/>
    <w:lvl w:ilvl="0" w:tplc="04090011">
      <w:start w:val="1"/>
      <w:numFmt w:val="decimal"/>
      <w:lvlText w:val="%1)"/>
      <w:lvlJc w:val="left"/>
      <w:pPr>
        <w:tabs>
          <w:tab w:val="num" w:pos="855"/>
        </w:tabs>
        <w:ind w:left="855" w:hanging="420"/>
      </w:p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593">
    <w:nsid w:val="38B24DF2"/>
    <w:multiLevelType w:val="hybridMultilevel"/>
    <w:tmpl w:val="2F3A321C"/>
    <w:lvl w:ilvl="0" w:tplc="A740E4C4">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94">
    <w:nsid w:val="38D20F7F"/>
    <w:multiLevelType w:val="singleLevel"/>
    <w:tmpl w:val="5532B290"/>
    <w:lvl w:ilvl="0">
      <w:start w:val="1"/>
      <w:numFmt w:val="decimal"/>
      <w:lvlText w:val="%1．"/>
      <w:lvlJc w:val="left"/>
      <w:pPr>
        <w:tabs>
          <w:tab w:val="num" w:pos="360"/>
        </w:tabs>
        <w:ind w:left="360" w:hanging="360"/>
      </w:pPr>
      <w:rPr>
        <w:rFonts w:hint="eastAsia"/>
      </w:rPr>
    </w:lvl>
  </w:abstractNum>
  <w:abstractNum w:abstractNumId="595">
    <w:nsid w:val="38DC02E0"/>
    <w:multiLevelType w:val="singleLevel"/>
    <w:tmpl w:val="AF829624"/>
    <w:lvl w:ilvl="0">
      <w:start w:val="260"/>
      <w:numFmt w:val="decimal"/>
      <w:lvlText w:val="%1.  "/>
      <w:lvlJc w:val="left"/>
      <w:pPr>
        <w:tabs>
          <w:tab w:val="num" w:pos="425"/>
        </w:tabs>
        <w:ind w:left="425" w:hanging="425"/>
      </w:pPr>
      <w:rPr>
        <w:rFonts w:hint="eastAsia"/>
      </w:rPr>
    </w:lvl>
  </w:abstractNum>
  <w:abstractNum w:abstractNumId="596">
    <w:nsid w:val="38ED1036"/>
    <w:multiLevelType w:val="singleLevel"/>
    <w:tmpl w:val="33A81700"/>
    <w:lvl w:ilvl="0">
      <w:start w:val="8"/>
      <w:numFmt w:val="bullet"/>
      <w:lvlText w:val="-"/>
      <w:lvlJc w:val="left"/>
      <w:pPr>
        <w:tabs>
          <w:tab w:val="num" w:pos="360"/>
        </w:tabs>
        <w:ind w:left="360" w:hanging="360"/>
      </w:pPr>
      <w:rPr>
        <w:rFonts w:hint="default"/>
      </w:rPr>
    </w:lvl>
  </w:abstractNum>
  <w:abstractNum w:abstractNumId="597">
    <w:nsid w:val="39082B2A"/>
    <w:multiLevelType w:val="multilevel"/>
    <w:tmpl w:val="EFD2139C"/>
    <w:lvl w:ilvl="0">
      <w:start w:val="1"/>
      <w:numFmt w:val="japaneseCounting"/>
      <w:lvlText w:val="（%1）"/>
      <w:lvlJc w:val="left"/>
      <w:pPr>
        <w:tabs>
          <w:tab w:val="num" w:pos="2082"/>
        </w:tabs>
        <w:ind w:left="2082" w:hanging="114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598">
    <w:nsid w:val="390C4CE1"/>
    <w:multiLevelType w:val="hybridMultilevel"/>
    <w:tmpl w:val="0EB6AD54"/>
    <w:lvl w:ilvl="0" w:tplc="D3BA3126">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99">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600">
    <w:nsid w:val="393C7779"/>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601">
    <w:nsid w:val="394C628E"/>
    <w:multiLevelType w:val="hybridMultilevel"/>
    <w:tmpl w:val="BB9034D8"/>
    <w:lvl w:ilvl="0" w:tplc="C9D68D1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02">
    <w:nsid w:val="3964629B"/>
    <w:multiLevelType w:val="hybridMultilevel"/>
    <w:tmpl w:val="45286D88"/>
    <w:lvl w:ilvl="0" w:tplc="FFFFFFFF">
      <w:start w:val="1"/>
      <w:numFmt w:val="bullet"/>
      <w:lvlText w:val=""/>
      <w:lvlJc w:val="left"/>
      <w:pPr>
        <w:tabs>
          <w:tab w:val="num" w:pos="845"/>
        </w:tabs>
        <w:ind w:left="845" w:hanging="420"/>
      </w:pPr>
      <w:rPr>
        <w:rFonts w:ascii="Symbol" w:hAnsi="Symbol" w:hint="default"/>
        <w:sz w:val="13"/>
      </w:rPr>
    </w:lvl>
    <w:lvl w:ilvl="1" w:tplc="FFFFFFFF" w:tentative="1">
      <w:start w:val="1"/>
      <w:numFmt w:val="bullet"/>
      <w:lvlText w:val=""/>
      <w:lvlJc w:val="left"/>
      <w:pPr>
        <w:tabs>
          <w:tab w:val="num" w:pos="1265"/>
        </w:tabs>
        <w:ind w:left="1265" w:hanging="420"/>
      </w:pPr>
      <w:rPr>
        <w:rFonts w:ascii="Wingdings" w:hAnsi="Wingdings" w:hint="default"/>
      </w:rPr>
    </w:lvl>
    <w:lvl w:ilvl="2" w:tplc="FFFFFFFF" w:tentative="1">
      <w:start w:val="1"/>
      <w:numFmt w:val="bullet"/>
      <w:lvlText w:val=""/>
      <w:lvlJc w:val="left"/>
      <w:pPr>
        <w:tabs>
          <w:tab w:val="num" w:pos="1685"/>
        </w:tabs>
        <w:ind w:left="1685" w:hanging="420"/>
      </w:pPr>
      <w:rPr>
        <w:rFonts w:ascii="Wingdings" w:hAnsi="Wingdings" w:hint="default"/>
      </w:rPr>
    </w:lvl>
    <w:lvl w:ilvl="3" w:tplc="FFFFFFFF" w:tentative="1">
      <w:start w:val="1"/>
      <w:numFmt w:val="bullet"/>
      <w:lvlText w:val=""/>
      <w:lvlJc w:val="left"/>
      <w:pPr>
        <w:tabs>
          <w:tab w:val="num" w:pos="2105"/>
        </w:tabs>
        <w:ind w:left="2105" w:hanging="420"/>
      </w:pPr>
      <w:rPr>
        <w:rFonts w:ascii="Wingdings" w:hAnsi="Wingdings" w:hint="default"/>
      </w:rPr>
    </w:lvl>
    <w:lvl w:ilvl="4" w:tplc="FFFFFFFF" w:tentative="1">
      <w:start w:val="1"/>
      <w:numFmt w:val="bullet"/>
      <w:lvlText w:val=""/>
      <w:lvlJc w:val="left"/>
      <w:pPr>
        <w:tabs>
          <w:tab w:val="num" w:pos="2525"/>
        </w:tabs>
        <w:ind w:left="2525" w:hanging="420"/>
      </w:pPr>
      <w:rPr>
        <w:rFonts w:ascii="Wingdings" w:hAnsi="Wingdings" w:hint="default"/>
      </w:rPr>
    </w:lvl>
    <w:lvl w:ilvl="5" w:tplc="FFFFFFFF" w:tentative="1">
      <w:start w:val="1"/>
      <w:numFmt w:val="bullet"/>
      <w:lvlText w:val=""/>
      <w:lvlJc w:val="left"/>
      <w:pPr>
        <w:tabs>
          <w:tab w:val="num" w:pos="2945"/>
        </w:tabs>
        <w:ind w:left="2945" w:hanging="420"/>
      </w:pPr>
      <w:rPr>
        <w:rFonts w:ascii="Wingdings" w:hAnsi="Wingdings" w:hint="default"/>
      </w:rPr>
    </w:lvl>
    <w:lvl w:ilvl="6" w:tplc="FFFFFFFF" w:tentative="1">
      <w:start w:val="1"/>
      <w:numFmt w:val="bullet"/>
      <w:lvlText w:val=""/>
      <w:lvlJc w:val="left"/>
      <w:pPr>
        <w:tabs>
          <w:tab w:val="num" w:pos="3365"/>
        </w:tabs>
        <w:ind w:left="3365" w:hanging="420"/>
      </w:pPr>
      <w:rPr>
        <w:rFonts w:ascii="Wingdings" w:hAnsi="Wingdings" w:hint="default"/>
      </w:rPr>
    </w:lvl>
    <w:lvl w:ilvl="7" w:tplc="FFFFFFFF" w:tentative="1">
      <w:start w:val="1"/>
      <w:numFmt w:val="bullet"/>
      <w:lvlText w:val=""/>
      <w:lvlJc w:val="left"/>
      <w:pPr>
        <w:tabs>
          <w:tab w:val="num" w:pos="3785"/>
        </w:tabs>
        <w:ind w:left="3785" w:hanging="420"/>
      </w:pPr>
      <w:rPr>
        <w:rFonts w:ascii="Wingdings" w:hAnsi="Wingdings" w:hint="default"/>
      </w:rPr>
    </w:lvl>
    <w:lvl w:ilvl="8" w:tplc="FFFFFFFF" w:tentative="1">
      <w:start w:val="1"/>
      <w:numFmt w:val="bullet"/>
      <w:lvlText w:val=""/>
      <w:lvlJc w:val="left"/>
      <w:pPr>
        <w:tabs>
          <w:tab w:val="num" w:pos="4205"/>
        </w:tabs>
        <w:ind w:left="4205" w:hanging="420"/>
      </w:pPr>
      <w:rPr>
        <w:rFonts w:ascii="Wingdings" w:hAnsi="Wingdings" w:hint="default"/>
      </w:rPr>
    </w:lvl>
  </w:abstractNum>
  <w:abstractNum w:abstractNumId="603">
    <w:nsid w:val="39745B4B"/>
    <w:multiLevelType w:val="hybridMultilevel"/>
    <w:tmpl w:val="29622130"/>
    <w:lvl w:ilvl="0" w:tplc="4B86D768">
      <w:start w:val="2000"/>
      <w:numFmt w:val="decimal"/>
      <w:lvlText w:val="%1"/>
      <w:lvlJc w:val="left"/>
      <w:pPr>
        <w:tabs>
          <w:tab w:val="num" w:pos="2850"/>
        </w:tabs>
        <w:ind w:left="2850" w:hanging="279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604">
    <w:nsid w:val="39A404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05">
    <w:nsid w:val="39D67B91"/>
    <w:multiLevelType w:val="hybridMultilevel"/>
    <w:tmpl w:val="8350FA72"/>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06">
    <w:nsid w:val="39DE325B"/>
    <w:multiLevelType w:val="hybridMultilevel"/>
    <w:tmpl w:val="06F667D2"/>
    <w:lvl w:ilvl="0" w:tplc="DD9086E6">
      <w:numFmt w:val="bullet"/>
      <w:lvlText w:val="—"/>
      <w:lvlJc w:val="left"/>
      <w:pPr>
        <w:tabs>
          <w:tab w:val="num" w:pos="1500"/>
        </w:tabs>
        <w:ind w:left="150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07">
    <w:nsid w:val="3A131C8C"/>
    <w:multiLevelType w:val="hybridMultilevel"/>
    <w:tmpl w:val="C936975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608">
    <w:nsid w:val="3A255FDC"/>
    <w:multiLevelType w:val="singleLevel"/>
    <w:tmpl w:val="8FFE7EE8"/>
    <w:lvl w:ilvl="0">
      <w:start w:val="241"/>
      <w:numFmt w:val="decimal"/>
      <w:lvlText w:val="%1．"/>
      <w:lvlJc w:val="left"/>
      <w:pPr>
        <w:tabs>
          <w:tab w:val="num" w:pos="360"/>
        </w:tabs>
        <w:ind w:left="360" w:hanging="360"/>
      </w:pPr>
      <w:rPr>
        <w:rFonts w:ascii="SimSun" w:hAnsi="Wingdings" w:hint="eastAsia"/>
      </w:rPr>
    </w:lvl>
  </w:abstractNum>
  <w:abstractNum w:abstractNumId="609">
    <w:nsid w:val="3A3D6F9E"/>
    <w:multiLevelType w:val="singleLevel"/>
    <w:tmpl w:val="B30C46A4"/>
    <w:lvl w:ilvl="0">
      <w:start w:val="1"/>
      <w:numFmt w:val="upperRoman"/>
      <w:lvlText w:val="%1."/>
      <w:lvlJc w:val="left"/>
      <w:pPr>
        <w:tabs>
          <w:tab w:val="num" w:pos="840"/>
        </w:tabs>
        <w:ind w:left="840" w:hanging="240"/>
      </w:pPr>
      <w:rPr>
        <w:rFonts w:hint="default"/>
      </w:rPr>
    </w:lvl>
  </w:abstractNum>
  <w:abstractNum w:abstractNumId="610">
    <w:nsid w:val="3A481C41"/>
    <w:multiLevelType w:val="hybridMultilevel"/>
    <w:tmpl w:val="D1C067A2"/>
    <w:lvl w:ilvl="0" w:tplc="C406AC2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AB3CB4A4">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11">
    <w:nsid w:val="3A4F361E"/>
    <w:multiLevelType w:val="hybridMultilevel"/>
    <w:tmpl w:val="278C8BA6"/>
    <w:lvl w:ilvl="0" w:tplc="2488CEAC">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612">
    <w:nsid w:val="3A9F3139"/>
    <w:multiLevelType w:val="singleLevel"/>
    <w:tmpl w:val="EF6ED180"/>
    <w:lvl w:ilvl="0">
      <w:start w:val="1"/>
      <w:numFmt w:val="upperRoman"/>
      <w:lvlText w:val="%1."/>
      <w:lvlJc w:val="left"/>
      <w:pPr>
        <w:tabs>
          <w:tab w:val="num" w:pos="420"/>
        </w:tabs>
        <w:ind w:left="420" w:hanging="420"/>
      </w:pPr>
      <w:rPr>
        <w:rFonts w:hint="eastAsia"/>
      </w:rPr>
    </w:lvl>
  </w:abstractNum>
  <w:abstractNum w:abstractNumId="613">
    <w:nsid w:val="3AA22557"/>
    <w:multiLevelType w:val="hybridMultilevel"/>
    <w:tmpl w:val="2298A06E"/>
    <w:lvl w:ilvl="0" w:tplc="BEC4ED24">
      <w:start w:val="1"/>
      <w:numFmt w:val="japaneseCounting"/>
      <w:lvlText w:val="第%1章"/>
      <w:lvlJc w:val="left"/>
      <w:pPr>
        <w:tabs>
          <w:tab w:val="num" w:pos="960"/>
        </w:tabs>
        <w:ind w:left="960" w:hanging="9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14">
    <w:nsid w:val="3AD00B31"/>
    <w:multiLevelType w:val="hybridMultilevel"/>
    <w:tmpl w:val="1918F7AE"/>
    <w:lvl w:ilvl="0" w:tplc="084EF0F8">
      <w:start w:val="1"/>
      <w:numFmt w:val="lowerLetter"/>
      <w:lvlText w:val="%1）"/>
      <w:lvlJc w:val="left"/>
      <w:pPr>
        <w:tabs>
          <w:tab w:val="num" w:pos="360"/>
        </w:tabs>
        <w:ind w:left="360" w:hanging="360"/>
      </w:pPr>
      <w:rPr>
        <w:rFonts w:hint="default"/>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15">
    <w:nsid w:val="3AF05570"/>
    <w:multiLevelType w:val="hybridMultilevel"/>
    <w:tmpl w:val="404E51BC"/>
    <w:lvl w:ilvl="0" w:tplc="BBEE4638">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16">
    <w:nsid w:val="3B3512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17">
    <w:nsid w:val="3B503A9D"/>
    <w:multiLevelType w:val="hybridMultilevel"/>
    <w:tmpl w:val="5912945C"/>
    <w:lvl w:ilvl="0" w:tplc="B82E5C64">
      <w:start w:val="1"/>
      <w:numFmt w:val="bullet"/>
      <w:lvlText w:val=""/>
      <w:lvlJc w:val="left"/>
      <w:pPr>
        <w:tabs>
          <w:tab w:val="num" w:pos="817"/>
        </w:tabs>
        <w:ind w:left="81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18">
    <w:nsid w:val="3B57455F"/>
    <w:multiLevelType w:val="hybridMultilevel"/>
    <w:tmpl w:val="94D42672"/>
    <w:lvl w:ilvl="0" w:tplc="A9F00B0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19">
    <w:nsid w:val="3B92159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20">
    <w:nsid w:val="3B950BCF"/>
    <w:multiLevelType w:val="singleLevel"/>
    <w:tmpl w:val="77324482"/>
    <w:lvl w:ilvl="0">
      <w:start w:val="500"/>
      <w:numFmt w:val="upperRoman"/>
      <w:lvlText w:val="%1."/>
      <w:lvlJc w:val="left"/>
      <w:pPr>
        <w:tabs>
          <w:tab w:val="num" w:pos="720"/>
        </w:tabs>
        <w:ind w:left="720" w:hanging="720"/>
      </w:pPr>
      <w:rPr>
        <w:rFonts w:hint="eastAsia"/>
      </w:rPr>
    </w:lvl>
  </w:abstractNum>
  <w:abstractNum w:abstractNumId="621">
    <w:nsid w:val="3BC41FDD"/>
    <w:multiLevelType w:val="singleLevel"/>
    <w:tmpl w:val="5AE2079C"/>
    <w:lvl w:ilvl="0">
      <w:start w:val="1"/>
      <w:numFmt w:val="bullet"/>
      <w:lvlText w:val=""/>
      <w:lvlJc w:val="left"/>
      <w:pPr>
        <w:tabs>
          <w:tab w:val="num" w:pos="360"/>
        </w:tabs>
        <w:ind w:left="360" w:hanging="360"/>
      </w:pPr>
      <w:rPr>
        <w:rFonts w:ascii="Symbol" w:hAnsi="Symbol" w:hint="default"/>
        <w:b w:val="0"/>
        <w:i w:val="0"/>
        <w:sz w:val="20"/>
      </w:rPr>
    </w:lvl>
  </w:abstractNum>
  <w:abstractNum w:abstractNumId="622">
    <w:nsid w:val="3BE45675"/>
    <w:multiLevelType w:val="hybridMultilevel"/>
    <w:tmpl w:val="14CADEF6"/>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623">
    <w:nsid w:val="3BE74A93"/>
    <w:multiLevelType w:val="singleLevel"/>
    <w:tmpl w:val="3F80679A"/>
    <w:lvl w:ilvl="0">
      <w:start w:val="1"/>
      <w:numFmt w:val="upperLetter"/>
      <w:lvlText w:val="%1．"/>
      <w:lvlJc w:val="left"/>
      <w:pPr>
        <w:tabs>
          <w:tab w:val="num" w:pos="405"/>
        </w:tabs>
        <w:ind w:left="405" w:hanging="405"/>
      </w:pPr>
      <w:rPr>
        <w:rFonts w:hint="eastAsia"/>
      </w:rPr>
    </w:lvl>
  </w:abstractNum>
  <w:abstractNum w:abstractNumId="624">
    <w:nsid w:val="3BF56252"/>
    <w:multiLevelType w:val="hybridMultilevel"/>
    <w:tmpl w:val="1506E78A"/>
    <w:lvl w:ilvl="0" w:tplc="FFFFFFFF">
      <w:numFmt w:val="bullet"/>
      <w:lvlText w:val="-"/>
      <w:lvlJc w:val="left"/>
      <w:pPr>
        <w:tabs>
          <w:tab w:val="num" w:pos="1125"/>
        </w:tabs>
        <w:ind w:left="1125" w:hanging="705"/>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625">
    <w:nsid w:val="3C0F4F03"/>
    <w:multiLevelType w:val="hybridMultilevel"/>
    <w:tmpl w:val="709C9EC0"/>
    <w:lvl w:ilvl="0" w:tplc="B82E5C64">
      <w:start w:val="1"/>
      <w:numFmt w:val="bullet"/>
      <w:lvlText w:val=""/>
      <w:lvlJc w:val="left"/>
      <w:pPr>
        <w:tabs>
          <w:tab w:val="num" w:pos="1237"/>
        </w:tabs>
        <w:ind w:left="1237" w:hanging="397"/>
      </w:pPr>
      <w:rPr>
        <w:rFonts w:ascii="Symbol" w:hAnsi="Symbol" w:hint="default"/>
      </w:rPr>
    </w:lvl>
    <w:lvl w:ilvl="1" w:tplc="2CAACB0A">
      <w:numFmt w:val="bullet"/>
      <w:lvlText w:val=""/>
      <w:lvlJc w:val="left"/>
      <w:pPr>
        <w:tabs>
          <w:tab w:val="num" w:pos="1200"/>
        </w:tabs>
        <w:ind w:left="1180" w:hanging="340"/>
      </w:pPr>
      <w:rPr>
        <w:rFonts w:ascii="Wingdings 2" w:eastAsia="SimSun" w:hAnsi="Wingdings 2"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26">
    <w:nsid w:val="3C2344F5"/>
    <w:multiLevelType w:val="hybridMultilevel"/>
    <w:tmpl w:val="AA1C7824"/>
    <w:lvl w:ilvl="0" w:tplc="FFFFFFFF">
      <w:start w:val="2"/>
      <w:numFmt w:val="bullet"/>
      <w:lvlText w:val=""/>
      <w:lvlJc w:val="left"/>
      <w:pPr>
        <w:tabs>
          <w:tab w:val="num" w:pos="720"/>
        </w:tabs>
        <w:ind w:left="720" w:hanging="360"/>
      </w:pPr>
      <w:rPr>
        <w:rFonts w:ascii="Symbol" w:eastAsia="Times New Roman" w:hAnsi="Symbol"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27">
    <w:nsid w:val="3C3E68E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28">
    <w:nsid w:val="3C4C75E5"/>
    <w:multiLevelType w:val="hybridMultilevel"/>
    <w:tmpl w:val="7CC4D682"/>
    <w:lvl w:ilvl="0" w:tplc="6DAE0A7C">
      <w:start w:val="1"/>
      <w:numFmt w:val="low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629">
    <w:nsid w:val="3C4D12EC"/>
    <w:multiLevelType w:val="hybridMultilevel"/>
    <w:tmpl w:val="A406F6EC"/>
    <w:lvl w:ilvl="0" w:tplc="8940FDC8">
      <w:start w:val="1"/>
      <w:numFmt w:val="decimal"/>
      <w:lvlText w:val="%1．"/>
      <w:lvlJc w:val="left"/>
      <w:pPr>
        <w:tabs>
          <w:tab w:val="num" w:pos="1185"/>
        </w:tabs>
        <w:ind w:left="1185" w:hanging="76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630">
    <w:nsid w:val="3C7C2327"/>
    <w:multiLevelType w:val="hybridMultilevel"/>
    <w:tmpl w:val="AB30E920"/>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31">
    <w:nsid w:val="3C8873D5"/>
    <w:multiLevelType w:val="hybridMultilevel"/>
    <w:tmpl w:val="F08CE1B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A740E4C4">
      <w:start w:val="1"/>
      <w:numFmt w:val="bullet"/>
      <w:lvlText w:val=""/>
      <w:lvlJc w:val="left"/>
      <w:pPr>
        <w:tabs>
          <w:tab w:val="num" w:pos="4200"/>
        </w:tabs>
        <w:ind w:left="4200" w:hanging="420"/>
      </w:pPr>
      <w:rPr>
        <w:rFonts w:ascii="Wingdings 2" w:hAnsi="Wingdings 2"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32">
    <w:nsid w:val="3CD15789"/>
    <w:multiLevelType w:val="multilevel"/>
    <w:tmpl w:val="FAAC3B6E"/>
    <w:lvl w:ilvl="0">
      <w:start w:val="27"/>
      <w:numFmt w:val="decimal"/>
      <w:lvlText w:val="%1........@"/>
      <w:lvlJc w:val="left"/>
      <w:pPr>
        <w:tabs>
          <w:tab w:val="num" w:pos="1800"/>
        </w:tabs>
        <w:ind w:left="1800" w:hanging="1800"/>
      </w:pPr>
      <w:rPr>
        <w:rFonts w:ascii="SimSun" w:hint="eastAsia"/>
        <w:b w:val="0"/>
      </w:rPr>
    </w:lvl>
    <w:lvl w:ilvl="1">
      <w:start w:val="8"/>
      <w:numFmt w:val="decimal"/>
      <w:lvlText w:val="%1.%3.......@ࡘ@"/>
      <w:lvlJc w:val="left"/>
      <w:pPr>
        <w:tabs>
          <w:tab w:val="num" w:pos="2160"/>
        </w:tabs>
        <w:ind w:left="2160" w:hanging="2160"/>
      </w:pPr>
      <w:rPr>
        <w:rFonts w:ascii="SimSun" w:hint="eastAsia"/>
        <w:b w:val="0"/>
      </w:rPr>
    </w:lvl>
    <w:lvl w:ilvl="2">
      <w:start w:val="1"/>
      <w:numFmt w:val="decimal"/>
      <w:lvlText w:val="%1.%3.%4......@ࡘ@컞　"/>
      <w:lvlJc w:val="left"/>
      <w:pPr>
        <w:tabs>
          <w:tab w:val="num" w:pos="2520"/>
        </w:tabs>
        <w:ind w:left="2520" w:hanging="2520"/>
      </w:pPr>
      <w:rPr>
        <w:rFonts w:ascii="SimSun" w:hint="eastAsia"/>
        <w:b w:val="0"/>
      </w:rPr>
    </w:lvl>
    <w:lvl w:ilvl="3">
      <w:start w:val="1"/>
      <w:numFmt w:val="decimal"/>
      <w:lvlText w:val="%1.%3.%4.%5.....@ࡘ@컞　"/>
      <w:lvlJc w:val="left"/>
      <w:pPr>
        <w:tabs>
          <w:tab w:val="num" w:pos="2880"/>
        </w:tabs>
        <w:ind w:left="2880" w:hanging="2880"/>
      </w:pPr>
      <w:rPr>
        <w:rFonts w:ascii="SimSun" w:hint="eastAsia"/>
        <w:b w:val="0"/>
      </w:rPr>
    </w:lvl>
    <w:lvl w:ilvl="4">
      <w:start w:val="1"/>
      <w:numFmt w:val="decimal"/>
      <w:lvlText w:val="%1.%3.%4.%5.%6....@ࡘ@컞　"/>
      <w:lvlJc w:val="left"/>
      <w:pPr>
        <w:tabs>
          <w:tab w:val="num" w:pos="3240"/>
        </w:tabs>
        <w:ind w:left="3240" w:hanging="3240"/>
      </w:pPr>
      <w:rPr>
        <w:rFonts w:ascii="SimSun" w:hint="eastAsia"/>
        <w:b w:val="0"/>
      </w:rPr>
    </w:lvl>
    <w:lvl w:ilvl="5">
      <w:start w:val="1"/>
      <w:numFmt w:val="decimal"/>
      <w:lvlText w:val="%1.%3.%4.%5.%6.%7...@ࡘ@컞　첄膕"/>
      <w:lvlJc w:val="left"/>
      <w:pPr>
        <w:tabs>
          <w:tab w:val="num" w:pos="3600"/>
        </w:tabs>
        <w:ind w:left="3600" w:hanging="3600"/>
      </w:pPr>
      <w:rPr>
        <w:rFonts w:ascii="SimSun" w:hint="eastAsia"/>
        <w:b w:val="0"/>
      </w:rPr>
    </w:lvl>
    <w:lvl w:ilvl="6">
      <w:start w:val="1"/>
      <w:numFmt w:val="decimal"/>
      <w:lvlText w:val="%1.%3.%4.%5.%6.%7.%8..@ࡘ@컞　첄膕b"/>
      <w:lvlJc w:val="left"/>
      <w:pPr>
        <w:tabs>
          <w:tab w:val="num" w:pos="3960"/>
        </w:tabs>
        <w:ind w:left="3960" w:hanging="3960"/>
      </w:pPr>
      <w:rPr>
        <w:rFonts w:ascii="SimSun" w:hint="eastAsia"/>
        <w:b w:val="0"/>
      </w:rPr>
    </w:lvl>
    <w:lvl w:ilvl="7">
      <w:start w:val="1"/>
      <w:numFmt w:val="decimal"/>
      <w:lvlText w:val="%1.%3.%4.%5.%6.%7.%8.%9.@ࡘ@컞　첄膕b"/>
      <w:lvlJc w:val="left"/>
      <w:pPr>
        <w:tabs>
          <w:tab w:val="num" w:pos="3960"/>
        </w:tabs>
        <w:ind w:left="3960" w:hanging="3960"/>
      </w:pPr>
      <w:rPr>
        <w:rFonts w:ascii="SimSun" w:hint="eastAsia"/>
        <w:b w:val="0"/>
      </w:rPr>
    </w:lvl>
    <w:lvl w:ilvl="8">
      <w:start w:val="1"/>
      <w:numFmt w:val="decimal"/>
      <w:lvlText w:val="%1.%3.%4.%5.%6.%7.%8.%9."/>
      <w:lvlJc w:val="left"/>
      <w:pPr>
        <w:tabs>
          <w:tab w:val="num" w:pos="1800"/>
        </w:tabs>
        <w:ind w:left="1800" w:hanging="1800"/>
      </w:pPr>
      <w:rPr>
        <w:rFonts w:ascii="SimSun" w:hint="eastAsia"/>
        <w:b w:val="0"/>
      </w:rPr>
    </w:lvl>
  </w:abstractNum>
  <w:abstractNum w:abstractNumId="633">
    <w:nsid w:val="3CD56EBA"/>
    <w:multiLevelType w:val="hybridMultilevel"/>
    <w:tmpl w:val="4A54F5E8"/>
    <w:lvl w:ilvl="0" w:tplc="2D6A9C44">
      <w:start w:val="11"/>
      <w:numFmt w:val="decimal"/>
      <w:lvlText w:val="%1."/>
      <w:lvlJc w:val="left"/>
      <w:pPr>
        <w:tabs>
          <w:tab w:val="num" w:pos="480"/>
        </w:tabs>
        <w:ind w:left="480" w:hanging="48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34">
    <w:nsid w:val="3CE14088"/>
    <w:multiLevelType w:val="singleLevel"/>
    <w:tmpl w:val="EC10A4A0"/>
    <w:lvl w:ilvl="0">
      <w:start w:val="1"/>
      <w:numFmt w:val="decimal"/>
      <w:lvlText w:val="%1．"/>
      <w:lvlJc w:val="left"/>
      <w:pPr>
        <w:tabs>
          <w:tab w:val="num" w:pos="360"/>
        </w:tabs>
        <w:ind w:left="360" w:hanging="360"/>
      </w:pPr>
      <w:rPr>
        <w:rFonts w:hint="eastAsia"/>
      </w:rPr>
    </w:lvl>
  </w:abstractNum>
  <w:abstractNum w:abstractNumId="635">
    <w:nsid w:val="3CFA783E"/>
    <w:multiLevelType w:val="hybridMultilevel"/>
    <w:tmpl w:val="B8F66854"/>
    <w:lvl w:ilvl="0" w:tplc="529C7D62">
      <w:start w:val="1"/>
      <w:numFmt w:val="lowerLetter"/>
      <w:lvlText w:val="(%1)"/>
      <w:lvlJc w:val="left"/>
      <w:pPr>
        <w:tabs>
          <w:tab w:val="num" w:pos="360"/>
        </w:tabs>
        <w:ind w:left="360" w:hanging="360"/>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36">
    <w:nsid w:val="3D093B4F"/>
    <w:multiLevelType w:val="singleLevel"/>
    <w:tmpl w:val="020E34E2"/>
    <w:lvl w:ilvl="0">
      <w:start w:val="1"/>
      <w:numFmt w:val="decimal"/>
      <w:lvlText w:val="%1．"/>
      <w:lvlJc w:val="left"/>
      <w:pPr>
        <w:tabs>
          <w:tab w:val="num" w:pos="360"/>
        </w:tabs>
        <w:ind w:left="360" w:hanging="360"/>
      </w:pPr>
      <w:rPr>
        <w:rFonts w:hint="eastAsia"/>
      </w:rPr>
    </w:lvl>
  </w:abstractNum>
  <w:abstractNum w:abstractNumId="637">
    <w:nsid w:val="3D1A4D1B"/>
    <w:multiLevelType w:val="hybridMultilevel"/>
    <w:tmpl w:val="A7C6E15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638">
    <w:nsid w:val="3D4C4290"/>
    <w:multiLevelType w:val="singleLevel"/>
    <w:tmpl w:val="8B7A7032"/>
    <w:lvl w:ilvl="0">
      <w:start w:val="40"/>
      <w:numFmt w:val="decimal"/>
      <w:lvlText w:val="%1."/>
      <w:lvlJc w:val="left"/>
      <w:pPr>
        <w:tabs>
          <w:tab w:val="num" w:pos="360"/>
        </w:tabs>
        <w:ind w:left="360" w:hanging="360"/>
      </w:pPr>
      <w:rPr>
        <w:rFonts w:hint="eastAsia"/>
      </w:rPr>
    </w:lvl>
  </w:abstractNum>
  <w:abstractNum w:abstractNumId="639">
    <w:nsid w:val="3D5F2AC0"/>
    <w:multiLevelType w:val="singleLevel"/>
    <w:tmpl w:val="8D96529E"/>
    <w:lvl w:ilvl="0">
      <w:start w:val="1"/>
      <w:numFmt w:val="decimal"/>
      <w:lvlText w:val="%1．"/>
      <w:lvlJc w:val="left"/>
      <w:pPr>
        <w:tabs>
          <w:tab w:val="num" w:pos="780"/>
        </w:tabs>
        <w:ind w:left="780" w:hanging="360"/>
      </w:pPr>
      <w:rPr>
        <w:rFonts w:hint="eastAsia"/>
        <w:u w:val="none"/>
      </w:rPr>
    </w:lvl>
  </w:abstractNum>
  <w:abstractNum w:abstractNumId="640">
    <w:nsid w:val="3D7865AF"/>
    <w:multiLevelType w:val="hybridMultilevel"/>
    <w:tmpl w:val="72F6B9DE"/>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41">
    <w:nsid w:val="3D843A16"/>
    <w:multiLevelType w:val="hybridMultilevel"/>
    <w:tmpl w:val="597A3108"/>
    <w:lvl w:ilvl="0" w:tplc="5EEC2108">
      <w:numFmt w:val="bullet"/>
      <w:lvlText w:val=""/>
      <w:lvlJc w:val="left"/>
      <w:pPr>
        <w:tabs>
          <w:tab w:val="num" w:pos="780"/>
        </w:tabs>
        <w:ind w:left="780" w:hanging="360"/>
      </w:pPr>
      <w:rPr>
        <w:rFonts w:ascii="Wingdings 2" w:eastAsia="SimSun" w:hAnsi="Wingdings 2"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42">
    <w:nsid w:val="3D925489"/>
    <w:multiLevelType w:val="singleLevel"/>
    <w:tmpl w:val="B498B64C"/>
    <w:lvl w:ilvl="0">
      <w:start w:val="1"/>
      <w:numFmt w:val="upperLetter"/>
      <w:lvlText w:val="%1．"/>
      <w:lvlJc w:val="left"/>
      <w:pPr>
        <w:tabs>
          <w:tab w:val="num" w:pos="405"/>
        </w:tabs>
        <w:ind w:left="405" w:hanging="405"/>
      </w:pPr>
      <w:rPr>
        <w:rFonts w:hint="eastAsia"/>
      </w:rPr>
    </w:lvl>
  </w:abstractNum>
  <w:abstractNum w:abstractNumId="643">
    <w:nsid w:val="3DA52A27"/>
    <w:multiLevelType w:val="hybridMultilevel"/>
    <w:tmpl w:val="851AC3B0"/>
    <w:lvl w:ilvl="0" w:tplc="041F0003">
      <w:start w:val="1"/>
      <w:numFmt w:val="bullet"/>
      <w:lvlText w:val="o"/>
      <w:lvlJc w:val="left"/>
      <w:pPr>
        <w:tabs>
          <w:tab w:val="num" w:pos="1425"/>
        </w:tabs>
        <w:ind w:left="1425" w:hanging="360"/>
      </w:pPr>
      <w:rPr>
        <w:rFonts w:ascii="Courier New" w:hAnsi="Courier New" w:cs="Courier New" w:hint="default"/>
      </w:rPr>
    </w:lvl>
    <w:lvl w:ilvl="1" w:tplc="041F0003" w:tentative="1">
      <w:start w:val="1"/>
      <w:numFmt w:val="bullet"/>
      <w:lvlText w:val="o"/>
      <w:lvlJc w:val="left"/>
      <w:pPr>
        <w:tabs>
          <w:tab w:val="num" w:pos="2145"/>
        </w:tabs>
        <w:ind w:left="2145" w:hanging="360"/>
      </w:pPr>
      <w:rPr>
        <w:rFonts w:ascii="Courier New" w:hAnsi="Courier New" w:cs="Courier New" w:hint="default"/>
      </w:rPr>
    </w:lvl>
    <w:lvl w:ilvl="2" w:tplc="041F0005" w:tentative="1">
      <w:start w:val="1"/>
      <w:numFmt w:val="bullet"/>
      <w:lvlText w:val=""/>
      <w:lvlJc w:val="left"/>
      <w:pPr>
        <w:tabs>
          <w:tab w:val="num" w:pos="2865"/>
        </w:tabs>
        <w:ind w:left="2865" w:hanging="360"/>
      </w:pPr>
      <w:rPr>
        <w:rFonts w:ascii="Wingdings" w:hAnsi="Wingdings" w:hint="default"/>
      </w:rPr>
    </w:lvl>
    <w:lvl w:ilvl="3" w:tplc="041F0001" w:tentative="1">
      <w:start w:val="1"/>
      <w:numFmt w:val="bullet"/>
      <w:lvlText w:val=""/>
      <w:lvlJc w:val="left"/>
      <w:pPr>
        <w:tabs>
          <w:tab w:val="num" w:pos="3585"/>
        </w:tabs>
        <w:ind w:left="3585" w:hanging="360"/>
      </w:pPr>
      <w:rPr>
        <w:rFonts w:ascii="Symbol" w:hAnsi="Symbol" w:hint="default"/>
      </w:rPr>
    </w:lvl>
    <w:lvl w:ilvl="4" w:tplc="041F0003" w:tentative="1">
      <w:start w:val="1"/>
      <w:numFmt w:val="bullet"/>
      <w:lvlText w:val="o"/>
      <w:lvlJc w:val="left"/>
      <w:pPr>
        <w:tabs>
          <w:tab w:val="num" w:pos="4305"/>
        </w:tabs>
        <w:ind w:left="4305" w:hanging="360"/>
      </w:pPr>
      <w:rPr>
        <w:rFonts w:ascii="Courier New" w:hAnsi="Courier New" w:cs="Courier New" w:hint="default"/>
      </w:rPr>
    </w:lvl>
    <w:lvl w:ilvl="5" w:tplc="041F0005" w:tentative="1">
      <w:start w:val="1"/>
      <w:numFmt w:val="bullet"/>
      <w:lvlText w:val=""/>
      <w:lvlJc w:val="left"/>
      <w:pPr>
        <w:tabs>
          <w:tab w:val="num" w:pos="5025"/>
        </w:tabs>
        <w:ind w:left="5025" w:hanging="360"/>
      </w:pPr>
      <w:rPr>
        <w:rFonts w:ascii="Wingdings" w:hAnsi="Wingdings" w:hint="default"/>
      </w:rPr>
    </w:lvl>
    <w:lvl w:ilvl="6" w:tplc="041F0001" w:tentative="1">
      <w:start w:val="1"/>
      <w:numFmt w:val="bullet"/>
      <w:lvlText w:val=""/>
      <w:lvlJc w:val="left"/>
      <w:pPr>
        <w:tabs>
          <w:tab w:val="num" w:pos="5745"/>
        </w:tabs>
        <w:ind w:left="5745" w:hanging="360"/>
      </w:pPr>
      <w:rPr>
        <w:rFonts w:ascii="Symbol" w:hAnsi="Symbol" w:hint="default"/>
      </w:rPr>
    </w:lvl>
    <w:lvl w:ilvl="7" w:tplc="041F0003" w:tentative="1">
      <w:start w:val="1"/>
      <w:numFmt w:val="bullet"/>
      <w:lvlText w:val="o"/>
      <w:lvlJc w:val="left"/>
      <w:pPr>
        <w:tabs>
          <w:tab w:val="num" w:pos="6465"/>
        </w:tabs>
        <w:ind w:left="6465" w:hanging="360"/>
      </w:pPr>
      <w:rPr>
        <w:rFonts w:ascii="Courier New" w:hAnsi="Courier New" w:cs="Courier New" w:hint="default"/>
      </w:rPr>
    </w:lvl>
    <w:lvl w:ilvl="8" w:tplc="041F0005" w:tentative="1">
      <w:start w:val="1"/>
      <w:numFmt w:val="bullet"/>
      <w:lvlText w:val=""/>
      <w:lvlJc w:val="left"/>
      <w:pPr>
        <w:tabs>
          <w:tab w:val="num" w:pos="7185"/>
        </w:tabs>
        <w:ind w:left="7185" w:hanging="360"/>
      </w:pPr>
      <w:rPr>
        <w:rFonts w:ascii="Wingdings" w:hAnsi="Wingdings" w:hint="default"/>
      </w:rPr>
    </w:lvl>
  </w:abstractNum>
  <w:abstractNum w:abstractNumId="644">
    <w:nsid w:val="3DB50141"/>
    <w:multiLevelType w:val="singleLevel"/>
    <w:tmpl w:val="8B7A7032"/>
    <w:lvl w:ilvl="0">
      <w:start w:val="47"/>
      <w:numFmt w:val="decimal"/>
      <w:lvlText w:val="%1."/>
      <w:lvlJc w:val="left"/>
      <w:pPr>
        <w:tabs>
          <w:tab w:val="num" w:pos="360"/>
        </w:tabs>
        <w:ind w:left="360" w:hanging="360"/>
      </w:pPr>
      <w:rPr>
        <w:rFonts w:hint="eastAsia"/>
      </w:rPr>
    </w:lvl>
  </w:abstractNum>
  <w:abstractNum w:abstractNumId="645">
    <w:nsid w:val="3DBD3C11"/>
    <w:multiLevelType w:val="singleLevel"/>
    <w:tmpl w:val="0D781446"/>
    <w:lvl w:ilvl="0">
      <w:start w:val="57"/>
      <w:numFmt w:val="decimal"/>
      <w:lvlText w:val="%1."/>
      <w:lvlJc w:val="left"/>
      <w:pPr>
        <w:tabs>
          <w:tab w:val="num" w:pos="920"/>
        </w:tabs>
        <w:ind w:left="920" w:hanging="495"/>
      </w:pPr>
      <w:rPr>
        <w:rFonts w:hint="default"/>
      </w:rPr>
    </w:lvl>
  </w:abstractNum>
  <w:abstractNum w:abstractNumId="646">
    <w:nsid w:val="3DC60E49"/>
    <w:multiLevelType w:val="hybridMultilevel"/>
    <w:tmpl w:val="17821862"/>
    <w:lvl w:ilvl="0" w:tplc="B62E9E44">
      <w:start w:val="1"/>
      <w:numFmt w:val="upp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647">
    <w:nsid w:val="3DEC3F69"/>
    <w:multiLevelType w:val="singleLevel"/>
    <w:tmpl w:val="E092D58E"/>
    <w:lvl w:ilvl="0">
      <w:numFmt w:val="bullet"/>
      <w:lvlText w:val="-"/>
      <w:lvlJc w:val="left"/>
      <w:pPr>
        <w:tabs>
          <w:tab w:val="num" w:pos="360"/>
        </w:tabs>
        <w:ind w:left="360" w:hanging="360"/>
      </w:pPr>
      <w:rPr>
        <w:rFonts w:ascii="Times New Roman" w:hAnsi="Times New Roman" w:hint="default"/>
      </w:rPr>
    </w:lvl>
  </w:abstractNum>
  <w:abstractNum w:abstractNumId="648">
    <w:nsid w:val="3DF352E0"/>
    <w:multiLevelType w:val="singleLevel"/>
    <w:tmpl w:val="62A02476"/>
    <w:lvl w:ilvl="0">
      <w:start w:val="1"/>
      <w:numFmt w:val="decimal"/>
      <w:lvlText w:val="%1．"/>
      <w:lvlJc w:val="left"/>
      <w:pPr>
        <w:tabs>
          <w:tab w:val="num" w:pos="315"/>
        </w:tabs>
        <w:ind w:left="315" w:hanging="315"/>
      </w:pPr>
      <w:rPr>
        <w:rFonts w:hint="eastAsia"/>
      </w:rPr>
    </w:lvl>
  </w:abstractNum>
  <w:abstractNum w:abstractNumId="649">
    <w:nsid w:val="3DFD6653"/>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B9BA9C38">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50">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651">
    <w:nsid w:val="3E20089B"/>
    <w:multiLevelType w:val="hybridMultilevel"/>
    <w:tmpl w:val="A8D2F662"/>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52">
    <w:nsid w:val="3E2F5122"/>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9B20B970">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53">
    <w:nsid w:val="3E335AA2"/>
    <w:multiLevelType w:val="multilevel"/>
    <w:tmpl w:val="7B2809D8"/>
    <w:lvl w:ilvl="0">
      <w:start w:val="1"/>
      <w:numFmt w:val="decimal"/>
      <w:lvlText w:val="%1"/>
      <w:lvlJc w:val="left"/>
      <w:pPr>
        <w:tabs>
          <w:tab w:val="num" w:pos="405"/>
        </w:tabs>
        <w:ind w:left="405" w:hanging="405"/>
      </w:pPr>
      <w:rPr>
        <w:rFonts w:hint="eastAsia"/>
      </w:rPr>
    </w:lvl>
    <w:lvl w:ilvl="1">
      <w:start w:val="1"/>
      <w:numFmt w:val="decimal"/>
      <w:lvlText w:val="%1.%2"/>
      <w:lvlJc w:val="left"/>
      <w:pPr>
        <w:tabs>
          <w:tab w:val="num" w:pos="405"/>
        </w:tabs>
        <w:ind w:left="405" w:hanging="405"/>
      </w:pPr>
      <w:rPr>
        <w:rFonts w:hint="eastAsia"/>
      </w:rPr>
    </w:lvl>
    <w:lvl w:ilvl="2">
      <w:start w:val="1"/>
      <w:numFmt w:val="decimal"/>
      <w:lvlText w:val="%1.%2.%3"/>
      <w:lvlJc w:val="left"/>
      <w:pPr>
        <w:tabs>
          <w:tab w:val="num" w:pos="405"/>
        </w:tabs>
        <w:ind w:left="405" w:hanging="405"/>
      </w:pPr>
      <w:rPr>
        <w:rFonts w:hint="eastAsia"/>
      </w:rPr>
    </w:lvl>
    <w:lvl w:ilvl="3">
      <w:start w:val="1"/>
      <w:numFmt w:val="decimal"/>
      <w:lvlText w:val="%1.%2.%3.%4"/>
      <w:lvlJc w:val="left"/>
      <w:pPr>
        <w:tabs>
          <w:tab w:val="num" w:pos="405"/>
        </w:tabs>
        <w:ind w:left="405" w:hanging="405"/>
      </w:pPr>
      <w:rPr>
        <w:rFonts w:hint="eastAsia"/>
      </w:rPr>
    </w:lvl>
    <w:lvl w:ilvl="4">
      <w:start w:val="1"/>
      <w:numFmt w:val="decimal"/>
      <w:lvlText w:val="%1.%2.%3.%4.%5"/>
      <w:lvlJc w:val="left"/>
      <w:pPr>
        <w:tabs>
          <w:tab w:val="num" w:pos="405"/>
        </w:tabs>
        <w:ind w:left="405" w:hanging="405"/>
      </w:pPr>
      <w:rPr>
        <w:rFonts w:hint="eastAsia"/>
      </w:rPr>
    </w:lvl>
    <w:lvl w:ilvl="5">
      <w:start w:val="1"/>
      <w:numFmt w:val="decimal"/>
      <w:lvlText w:val="%1.%2.%3.%4.%5.%6"/>
      <w:lvlJc w:val="left"/>
      <w:pPr>
        <w:tabs>
          <w:tab w:val="num" w:pos="405"/>
        </w:tabs>
        <w:ind w:left="405" w:hanging="405"/>
      </w:pPr>
      <w:rPr>
        <w:rFonts w:hint="eastAsia"/>
      </w:rPr>
    </w:lvl>
    <w:lvl w:ilvl="6">
      <w:start w:val="1"/>
      <w:numFmt w:val="decimal"/>
      <w:lvlText w:val="%1.%2.%3.%4.%5.%6.%7"/>
      <w:lvlJc w:val="left"/>
      <w:pPr>
        <w:tabs>
          <w:tab w:val="num" w:pos="405"/>
        </w:tabs>
        <w:ind w:left="405" w:hanging="405"/>
      </w:pPr>
      <w:rPr>
        <w:rFonts w:hint="eastAsia"/>
      </w:rPr>
    </w:lvl>
    <w:lvl w:ilvl="7">
      <w:start w:val="1"/>
      <w:numFmt w:val="decimal"/>
      <w:lvlText w:val="%1.%2.%3.%4.%5.%6.%7.%8"/>
      <w:lvlJc w:val="left"/>
      <w:pPr>
        <w:tabs>
          <w:tab w:val="num" w:pos="405"/>
        </w:tabs>
        <w:ind w:left="405" w:hanging="405"/>
      </w:pPr>
      <w:rPr>
        <w:rFonts w:hint="eastAsia"/>
      </w:rPr>
    </w:lvl>
    <w:lvl w:ilvl="8">
      <w:start w:val="1"/>
      <w:numFmt w:val="decimal"/>
      <w:lvlText w:val="%1.%2.%3.%4.%5.%6.%7.%8.%9"/>
      <w:lvlJc w:val="left"/>
      <w:pPr>
        <w:tabs>
          <w:tab w:val="num" w:pos="405"/>
        </w:tabs>
        <w:ind w:left="405" w:hanging="405"/>
      </w:pPr>
      <w:rPr>
        <w:rFonts w:hint="eastAsia"/>
      </w:rPr>
    </w:lvl>
  </w:abstractNum>
  <w:abstractNum w:abstractNumId="654">
    <w:nsid w:val="3E3670F9"/>
    <w:multiLevelType w:val="singleLevel"/>
    <w:tmpl w:val="B8F2CA56"/>
    <w:lvl w:ilvl="0">
      <w:start w:val="1"/>
      <w:numFmt w:val="japaneseCounting"/>
      <w:lvlText w:val="%1．"/>
      <w:lvlJc w:val="left"/>
      <w:pPr>
        <w:tabs>
          <w:tab w:val="num" w:pos="480"/>
        </w:tabs>
        <w:ind w:left="480" w:hanging="480"/>
      </w:pPr>
      <w:rPr>
        <w:rFonts w:hint="eastAsia"/>
      </w:rPr>
    </w:lvl>
  </w:abstractNum>
  <w:abstractNum w:abstractNumId="655">
    <w:nsid w:val="3EB43A25"/>
    <w:multiLevelType w:val="hybridMultilevel"/>
    <w:tmpl w:val="279C0C04"/>
    <w:lvl w:ilvl="0" w:tplc="05061E3C">
      <w:start w:val="2"/>
      <w:numFmt w:val="upp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56">
    <w:nsid w:val="3EEB021F"/>
    <w:multiLevelType w:val="hybridMultilevel"/>
    <w:tmpl w:val="1DF0FDE4"/>
    <w:lvl w:ilvl="0" w:tplc="3C223E72">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57">
    <w:nsid w:val="3F1A1922"/>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numFmt w:val="bullet"/>
      <w:lvlText w:val=""/>
      <w:lvlJc w:val="left"/>
      <w:pPr>
        <w:tabs>
          <w:tab w:val="num" w:pos="1205"/>
        </w:tabs>
        <w:ind w:left="1205" w:hanging="360"/>
      </w:pPr>
      <w:rPr>
        <w:rFonts w:ascii="Wingdings 2" w:eastAsia="SimSun" w:hAnsi="Wingdings 2"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658">
    <w:nsid w:val="3F277C77"/>
    <w:multiLevelType w:val="hybridMultilevel"/>
    <w:tmpl w:val="D5BABBB4"/>
    <w:lvl w:ilvl="0" w:tplc="526437EE">
      <w:start w:val="1"/>
      <w:numFmt w:val="decimal"/>
      <w:lvlText w:val="%1．"/>
      <w:lvlJc w:val="left"/>
      <w:pPr>
        <w:tabs>
          <w:tab w:val="num" w:pos="1272"/>
        </w:tabs>
        <w:ind w:left="1272" w:hanging="810"/>
      </w:pPr>
      <w:rPr>
        <w:rFonts w:hint="eastAsia"/>
      </w:rPr>
    </w:lvl>
    <w:lvl w:ilvl="1" w:tplc="5BCCFD1E">
      <w:start w:val="1"/>
      <w:numFmt w:val="lowerLetter"/>
      <w:lvlText w:val="%2."/>
      <w:lvlJc w:val="left"/>
      <w:pPr>
        <w:tabs>
          <w:tab w:val="num" w:pos="1242"/>
        </w:tabs>
        <w:ind w:left="1242" w:hanging="360"/>
      </w:pPr>
      <w:rPr>
        <w:rFonts w:hint="eastAsia"/>
      </w:rPr>
    </w:lvl>
    <w:lvl w:ilvl="2" w:tplc="8404EE82">
      <w:start w:val="1"/>
      <w:numFmt w:val="decimal"/>
      <w:lvlText w:val="%3．"/>
      <w:lvlJc w:val="left"/>
      <w:pPr>
        <w:tabs>
          <w:tab w:val="num" w:pos="1662"/>
        </w:tabs>
        <w:ind w:left="1662" w:hanging="360"/>
      </w:pPr>
      <w:rPr>
        <w:rFonts w:hint="eastAsia"/>
      </w:r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659">
    <w:nsid w:val="3F335709"/>
    <w:multiLevelType w:val="hybridMultilevel"/>
    <w:tmpl w:val="AB5688AE"/>
    <w:lvl w:ilvl="0" w:tplc="0662347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60">
    <w:nsid w:val="3F4278BB"/>
    <w:multiLevelType w:val="multilevel"/>
    <w:tmpl w:val="DC508F44"/>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61">
    <w:nsid w:val="3F571EF7"/>
    <w:multiLevelType w:val="singleLevel"/>
    <w:tmpl w:val="2EA4C3EC"/>
    <w:lvl w:ilvl="0">
      <w:start w:val="1"/>
      <w:numFmt w:val="japaneseCounting"/>
      <w:lvlText w:val="%1．"/>
      <w:lvlJc w:val="left"/>
      <w:pPr>
        <w:tabs>
          <w:tab w:val="num" w:pos="480"/>
        </w:tabs>
        <w:ind w:left="480" w:hanging="480"/>
      </w:pPr>
      <w:rPr>
        <w:rFonts w:hint="eastAsia"/>
      </w:rPr>
    </w:lvl>
  </w:abstractNum>
  <w:abstractNum w:abstractNumId="662">
    <w:nsid w:val="3F9321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63">
    <w:nsid w:val="3FB123F1"/>
    <w:multiLevelType w:val="singleLevel"/>
    <w:tmpl w:val="AF223A56"/>
    <w:lvl w:ilvl="0">
      <w:start w:val="3"/>
      <w:numFmt w:val="bullet"/>
      <w:lvlText w:val="-"/>
      <w:lvlJc w:val="left"/>
      <w:pPr>
        <w:tabs>
          <w:tab w:val="num" w:pos="1770"/>
        </w:tabs>
        <w:ind w:left="1770" w:hanging="360"/>
      </w:pPr>
      <w:rPr>
        <w:rFonts w:ascii="Times New Roman" w:hAnsi="Times New Roman" w:hint="default"/>
      </w:rPr>
    </w:lvl>
  </w:abstractNum>
  <w:abstractNum w:abstractNumId="664">
    <w:nsid w:val="3FDE6BDF"/>
    <w:multiLevelType w:val="multilevel"/>
    <w:tmpl w:val="145C962A"/>
    <w:lvl w:ilvl="0">
      <w:start w:val="27"/>
      <w:numFmt w:val="decimal"/>
      <w:lvlText w:val="%1........@"/>
      <w:lvlJc w:val="left"/>
      <w:pPr>
        <w:tabs>
          <w:tab w:val="num" w:pos="1800"/>
        </w:tabs>
        <w:ind w:left="1800" w:hanging="1800"/>
      </w:pPr>
      <w:rPr>
        <w:rFonts w:ascii="SimSun" w:hint="eastAsia"/>
        <w:b w:val="0"/>
      </w:rPr>
    </w:lvl>
    <w:lvl w:ilvl="1">
      <w:start w:val="8"/>
      <w:numFmt w:val="decimal"/>
      <w:lvlText w:val="%1.%3.......@ࡘ@"/>
      <w:lvlJc w:val="left"/>
      <w:pPr>
        <w:tabs>
          <w:tab w:val="num" w:pos="2160"/>
        </w:tabs>
        <w:ind w:left="2160" w:hanging="2160"/>
      </w:pPr>
      <w:rPr>
        <w:rFonts w:ascii="SimSun" w:hint="eastAsia"/>
        <w:b w:val="0"/>
      </w:rPr>
    </w:lvl>
    <w:lvl w:ilvl="2">
      <w:start w:val="1"/>
      <w:numFmt w:val="decimal"/>
      <w:lvlText w:val="%1.%3.%4......@ࡘ@컞　"/>
      <w:lvlJc w:val="left"/>
      <w:pPr>
        <w:tabs>
          <w:tab w:val="num" w:pos="2520"/>
        </w:tabs>
        <w:ind w:left="2520" w:hanging="2520"/>
      </w:pPr>
      <w:rPr>
        <w:rFonts w:ascii="SimSun" w:hint="eastAsia"/>
        <w:b w:val="0"/>
      </w:rPr>
    </w:lvl>
    <w:lvl w:ilvl="3">
      <w:start w:val="1"/>
      <w:numFmt w:val="decimal"/>
      <w:lvlText w:val="%1.%3.%4.%5.....@ࡘ@컞　"/>
      <w:lvlJc w:val="left"/>
      <w:pPr>
        <w:tabs>
          <w:tab w:val="num" w:pos="2880"/>
        </w:tabs>
        <w:ind w:left="2880" w:hanging="2880"/>
      </w:pPr>
      <w:rPr>
        <w:rFonts w:ascii="SimSun" w:hint="eastAsia"/>
        <w:b w:val="0"/>
      </w:rPr>
    </w:lvl>
    <w:lvl w:ilvl="4">
      <w:start w:val="1"/>
      <w:numFmt w:val="decimal"/>
      <w:lvlText w:val="%1.%3.%4.%5.%6....@ࡘ@컞　"/>
      <w:lvlJc w:val="left"/>
      <w:pPr>
        <w:tabs>
          <w:tab w:val="num" w:pos="3240"/>
        </w:tabs>
        <w:ind w:left="3240" w:hanging="3240"/>
      </w:pPr>
      <w:rPr>
        <w:rFonts w:ascii="SimSun" w:hint="eastAsia"/>
        <w:b w:val="0"/>
      </w:rPr>
    </w:lvl>
    <w:lvl w:ilvl="5">
      <w:start w:val="1"/>
      <w:numFmt w:val="decimal"/>
      <w:lvlText w:val="%1.%3.%4.%5.%6.%7...@ࡘ@컞　첄膕"/>
      <w:lvlJc w:val="left"/>
      <w:pPr>
        <w:tabs>
          <w:tab w:val="num" w:pos="3600"/>
        </w:tabs>
        <w:ind w:left="3600" w:hanging="3600"/>
      </w:pPr>
      <w:rPr>
        <w:rFonts w:ascii="SimSun" w:hint="eastAsia"/>
        <w:b w:val="0"/>
      </w:rPr>
    </w:lvl>
    <w:lvl w:ilvl="6">
      <w:start w:val="1"/>
      <w:numFmt w:val="decimal"/>
      <w:lvlText w:val="%1.%3.%4.%5.%6.%7.%8..@ࡘ@컞　첄膕b"/>
      <w:lvlJc w:val="left"/>
      <w:pPr>
        <w:tabs>
          <w:tab w:val="num" w:pos="3960"/>
        </w:tabs>
        <w:ind w:left="3960" w:hanging="3960"/>
      </w:pPr>
      <w:rPr>
        <w:rFonts w:ascii="SimSun" w:hint="eastAsia"/>
        <w:b w:val="0"/>
      </w:rPr>
    </w:lvl>
    <w:lvl w:ilvl="7">
      <w:start w:val="1"/>
      <w:numFmt w:val="decimal"/>
      <w:lvlText w:val="%1.%3.%4.%5.%6.%7.%8.%9.@ࡘ@컞　첄膕b"/>
      <w:lvlJc w:val="left"/>
      <w:pPr>
        <w:tabs>
          <w:tab w:val="num" w:pos="3960"/>
        </w:tabs>
        <w:ind w:left="3960" w:hanging="3960"/>
      </w:pPr>
      <w:rPr>
        <w:rFonts w:ascii="SimSun" w:hint="eastAsia"/>
        <w:b w:val="0"/>
      </w:rPr>
    </w:lvl>
    <w:lvl w:ilvl="8">
      <w:start w:val="1"/>
      <w:numFmt w:val="decimal"/>
      <w:lvlText w:val="%1.%3.%4.%5.%6.%7.%8.%9."/>
      <w:lvlJc w:val="left"/>
      <w:pPr>
        <w:tabs>
          <w:tab w:val="num" w:pos="1800"/>
        </w:tabs>
        <w:ind w:left="1800" w:hanging="1800"/>
      </w:pPr>
      <w:rPr>
        <w:rFonts w:ascii="SimSun" w:hint="eastAsia"/>
        <w:b w:val="0"/>
      </w:rPr>
    </w:lvl>
  </w:abstractNum>
  <w:abstractNum w:abstractNumId="665">
    <w:nsid w:val="3FE270E1"/>
    <w:multiLevelType w:val="hybridMultilevel"/>
    <w:tmpl w:val="6E7640FA"/>
    <w:lvl w:ilvl="0" w:tplc="6E08B3BA">
      <w:start w:val="1994"/>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66">
    <w:nsid w:val="400367AA"/>
    <w:multiLevelType w:val="multilevel"/>
    <w:tmpl w:val="B298F3C4"/>
    <w:lvl w:ilvl="0">
      <w:start w:val="1"/>
      <w:numFmt w:val="decimal"/>
      <w:lvlText w:val="%1．"/>
      <w:lvlJc w:val="left"/>
      <w:pPr>
        <w:tabs>
          <w:tab w:val="num" w:pos="1305"/>
        </w:tabs>
        <w:ind w:left="1305" w:hanging="825"/>
      </w:pPr>
      <w:rPr>
        <w:rFonts w:hint="eastAsia"/>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667">
    <w:nsid w:val="400B17E5"/>
    <w:multiLevelType w:val="hybridMultilevel"/>
    <w:tmpl w:val="D3A4C486"/>
    <w:lvl w:ilvl="0" w:tplc="BB2AC700">
      <w:numFmt w:val="bullet"/>
      <w:lvlText w:val="●"/>
      <w:lvlJc w:val="left"/>
      <w:pPr>
        <w:tabs>
          <w:tab w:val="num" w:pos="1392"/>
        </w:tabs>
        <w:ind w:left="1392" w:hanging="930"/>
      </w:pPr>
      <w:rPr>
        <w:rFonts w:ascii="SimSun" w:eastAsia="SimSun" w:hAnsi="Times New Roman" w:cs="Times New Roman" w:hint="eastAsia"/>
      </w:rPr>
    </w:lvl>
    <w:lvl w:ilvl="1" w:tplc="04090003" w:tentative="1">
      <w:start w:val="1"/>
      <w:numFmt w:val="bullet"/>
      <w:lvlText w:val=""/>
      <w:lvlJc w:val="left"/>
      <w:pPr>
        <w:tabs>
          <w:tab w:val="num" w:pos="1302"/>
        </w:tabs>
        <w:ind w:left="1302" w:hanging="420"/>
      </w:pPr>
      <w:rPr>
        <w:rFonts w:ascii="Wingdings" w:hAnsi="Wingdings" w:hint="default"/>
      </w:rPr>
    </w:lvl>
    <w:lvl w:ilvl="2" w:tplc="04090005" w:tentative="1">
      <w:start w:val="1"/>
      <w:numFmt w:val="bullet"/>
      <w:lvlText w:val=""/>
      <w:lvlJc w:val="left"/>
      <w:pPr>
        <w:tabs>
          <w:tab w:val="num" w:pos="1722"/>
        </w:tabs>
        <w:ind w:left="1722" w:hanging="420"/>
      </w:pPr>
      <w:rPr>
        <w:rFonts w:ascii="Wingdings" w:hAnsi="Wingdings" w:hint="default"/>
      </w:rPr>
    </w:lvl>
    <w:lvl w:ilvl="3" w:tplc="04090001" w:tentative="1">
      <w:start w:val="1"/>
      <w:numFmt w:val="bullet"/>
      <w:lvlText w:val=""/>
      <w:lvlJc w:val="left"/>
      <w:pPr>
        <w:tabs>
          <w:tab w:val="num" w:pos="2142"/>
        </w:tabs>
        <w:ind w:left="2142" w:hanging="420"/>
      </w:pPr>
      <w:rPr>
        <w:rFonts w:ascii="Wingdings" w:hAnsi="Wingdings" w:hint="default"/>
      </w:rPr>
    </w:lvl>
    <w:lvl w:ilvl="4" w:tplc="04090003" w:tentative="1">
      <w:start w:val="1"/>
      <w:numFmt w:val="bullet"/>
      <w:lvlText w:val=""/>
      <w:lvlJc w:val="left"/>
      <w:pPr>
        <w:tabs>
          <w:tab w:val="num" w:pos="2562"/>
        </w:tabs>
        <w:ind w:left="2562" w:hanging="420"/>
      </w:pPr>
      <w:rPr>
        <w:rFonts w:ascii="Wingdings" w:hAnsi="Wingdings" w:hint="default"/>
      </w:rPr>
    </w:lvl>
    <w:lvl w:ilvl="5" w:tplc="04090005" w:tentative="1">
      <w:start w:val="1"/>
      <w:numFmt w:val="bullet"/>
      <w:lvlText w:val=""/>
      <w:lvlJc w:val="left"/>
      <w:pPr>
        <w:tabs>
          <w:tab w:val="num" w:pos="2982"/>
        </w:tabs>
        <w:ind w:left="2982" w:hanging="420"/>
      </w:pPr>
      <w:rPr>
        <w:rFonts w:ascii="Wingdings" w:hAnsi="Wingdings" w:hint="default"/>
      </w:rPr>
    </w:lvl>
    <w:lvl w:ilvl="6" w:tplc="04090001" w:tentative="1">
      <w:start w:val="1"/>
      <w:numFmt w:val="bullet"/>
      <w:lvlText w:val=""/>
      <w:lvlJc w:val="left"/>
      <w:pPr>
        <w:tabs>
          <w:tab w:val="num" w:pos="3402"/>
        </w:tabs>
        <w:ind w:left="3402" w:hanging="420"/>
      </w:pPr>
      <w:rPr>
        <w:rFonts w:ascii="Wingdings" w:hAnsi="Wingdings" w:hint="default"/>
      </w:rPr>
    </w:lvl>
    <w:lvl w:ilvl="7" w:tplc="04090003" w:tentative="1">
      <w:start w:val="1"/>
      <w:numFmt w:val="bullet"/>
      <w:lvlText w:val=""/>
      <w:lvlJc w:val="left"/>
      <w:pPr>
        <w:tabs>
          <w:tab w:val="num" w:pos="3822"/>
        </w:tabs>
        <w:ind w:left="3822" w:hanging="420"/>
      </w:pPr>
      <w:rPr>
        <w:rFonts w:ascii="Wingdings" w:hAnsi="Wingdings" w:hint="default"/>
      </w:rPr>
    </w:lvl>
    <w:lvl w:ilvl="8" w:tplc="04090005" w:tentative="1">
      <w:start w:val="1"/>
      <w:numFmt w:val="bullet"/>
      <w:lvlText w:val=""/>
      <w:lvlJc w:val="left"/>
      <w:pPr>
        <w:tabs>
          <w:tab w:val="num" w:pos="4242"/>
        </w:tabs>
        <w:ind w:left="4242" w:hanging="420"/>
      </w:pPr>
      <w:rPr>
        <w:rFonts w:ascii="Wingdings" w:hAnsi="Wingdings" w:hint="default"/>
      </w:rPr>
    </w:lvl>
  </w:abstractNum>
  <w:abstractNum w:abstractNumId="668">
    <w:nsid w:val="40216F1D"/>
    <w:multiLevelType w:val="hybridMultilevel"/>
    <w:tmpl w:val="7B9A32D6"/>
    <w:lvl w:ilvl="0" w:tplc="FFFFFFFF">
      <w:start w:val="1"/>
      <w:numFmt w:val="bullet"/>
      <w:lvlText w:val=""/>
      <w:lvlJc w:val="left"/>
      <w:pPr>
        <w:tabs>
          <w:tab w:val="num" w:pos="855"/>
        </w:tabs>
        <w:ind w:left="855" w:hanging="420"/>
      </w:pPr>
      <w:rPr>
        <w:rFonts w:ascii="Wingdings" w:hAnsi="Wingdings" w:hint="default"/>
      </w:rPr>
    </w:lvl>
    <w:lvl w:ilvl="1" w:tplc="FFFFFFFF" w:tentative="1">
      <w:start w:val="1"/>
      <w:numFmt w:val="lowerLetter"/>
      <w:lvlText w:val="%2)"/>
      <w:lvlJc w:val="left"/>
      <w:pPr>
        <w:tabs>
          <w:tab w:val="num" w:pos="1275"/>
        </w:tabs>
        <w:ind w:left="1275" w:hanging="420"/>
      </w:pPr>
    </w:lvl>
    <w:lvl w:ilvl="2" w:tplc="FFFFFFFF" w:tentative="1">
      <w:start w:val="1"/>
      <w:numFmt w:val="lowerRoman"/>
      <w:lvlText w:val="%3."/>
      <w:lvlJc w:val="right"/>
      <w:pPr>
        <w:tabs>
          <w:tab w:val="num" w:pos="1695"/>
        </w:tabs>
        <w:ind w:left="1695" w:hanging="420"/>
      </w:pPr>
    </w:lvl>
    <w:lvl w:ilvl="3" w:tplc="FFFFFFFF" w:tentative="1">
      <w:start w:val="1"/>
      <w:numFmt w:val="decimal"/>
      <w:lvlText w:val="%4."/>
      <w:lvlJc w:val="left"/>
      <w:pPr>
        <w:tabs>
          <w:tab w:val="num" w:pos="2115"/>
        </w:tabs>
        <w:ind w:left="2115" w:hanging="420"/>
      </w:pPr>
    </w:lvl>
    <w:lvl w:ilvl="4" w:tplc="FFFFFFFF" w:tentative="1">
      <w:start w:val="1"/>
      <w:numFmt w:val="lowerLetter"/>
      <w:lvlText w:val="%5)"/>
      <w:lvlJc w:val="left"/>
      <w:pPr>
        <w:tabs>
          <w:tab w:val="num" w:pos="2535"/>
        </w:tabs>
        <w:ind w:left="2535" w:hanging="420"/>
      </w:pPr>
    </w:lvl>
    <w:lvl w:ilvl="5" w:tplc="FFFFFFFF" w:tentative="1">
      <w:start w:val="1"/>
      <w:numFmt w:val="lowerRoman"/>
      <w:lvlText w:val="%6."/>
      <w:lvlJc w:val="right"/>
      <w:pPr>
        <w:tabs>
          <w:tab w:val="num" w:pos="2955"/>
        </w:tabs>
        <w:ind w:left="2955" w:hanging="420"/>
      </w:pPr>
    </w:lvl>
    <w:lvl w:ilvl="6" w:tplc="FFFFFFFF" w:tentative="1">
      <w:start w:val="1"/>
      <w:numFmt w:val="decimal"/>
      <w:lvlText w:val="%7."/>
      <w:lvlJc w:val="left"/>
      <w:pPr>
        <w:tabs>
          <w:tab w:val="num" w:pos="3375"/>
        </w:tabs>
        <w:ind w:left="3375" w:hanging="420"/>
      </w:pPr>
    </w:lvl>
    <w:lvl w:ilvl="7" w:tplc="FFFFFFFF" w:tentative="1">
      <w:start w:val="1"/>
      <w:numFmt w:val="lowerLetter"/>
      <w:lvlText w:val="%8)"/>
      <w:lvlJc w:val="left"/>
      <w:pPr>
        <w:tabs>
          <w:tab w:val="num" w:pos="3795"/>
        </w:tabs>
        <w:ind w:left="3795" w:hanging="420"/>
      </w:pPr>
    </w:lvl>
    <w:lvl w:ilvl="8" w:tplc="FFFFFFFF" w:tentative="1">
      <w:start w:val="1"/>
      <w:numFmt w:val="lowerRoman"/>
      <w:lvlText w:val="%9."/>
      <w:lvlJc w:val="right"/>
      <w:pPr>
        <w:tabs>
          <w:tab w:val="num" w:pos="4215"/>
        </w:tabs>
        <w:ind w:left="4215" w:hanging="420"/>
      </w:pPr>
    </w:lvl>
  </w:abstractNum>
  <w:abstractNum w:abstractNumId="669">
    <w:nsid w:val="403E452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70">
    <w:nsid w:val="406D5937"/>
    <w:multiLevelType w:val="hybridMultilevel"/>
    <w:tmpl w:val="364C7C48"/>
    <w:lvl w:ilvl="0" w:tplc="7158AA5E">
      <w:start w:val="5"/>
      <w:numFmt w:val="bullet"/>
      <w:lvlText w:val=""/>
      <w:lvlJc w:val="left"/>
      <w:pPr>
        <w:tabs>
          <w:tab w:val="num" w:pos="1080"/>
        </w:tabs>
        <w:ind w:left="1080" w:hanging="720"/>
      </w:pPr>
      <w:rPr>
        <w:rFonts w:ascii="Monotype Sorts" w:eastAsia="Times New Roman" w:hAnsi="Monotype Sorts" w:cs="Aria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71">
    <w:nsid w:val="406F1D9D"/>
    <w:multiLevelType w:val="multilevel"/>
    <w:tmpl w:val="9DA4450A"/>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440"/>
        </w:tabs>
        <w:ind w:left="1440" w:hanging="1440"/>
      </w:pPr>
      <w:rPr>
        <w:rFonts w:hint="eastAsia"/>
      </w:rPr>
    </w:lvl>
  </w:abstractNum>
  <w:abstractNum w:abstractNumId="672">
    <w:nsid w:val="407E5C1E"/>
    <w:multiLevelType w:val="hybridMultilevel"/>
    <w:tmpl w:val="2F425CAE"/>
    <w:lvl w:ilvl="0" w:tplc="C584F6AC">
      <w:start w:val="1"/>
      <w:numFmt w:val="lowerLetter"/>
      <w:lvlText w:val="%1)"/>
      <w:lvlJc w:val="left"/>
      <w:pPr>
        <w:tabs>
          <w:tab w:val="num" w:pos="1227"/>
        </w:tabs>
        <w:ind w:left="1227" w:hanging="765"/>
      </w:pPr>
      <w:rPr>
        <w:rFonts w:hint="eastAsia"/>
      </w:rPr>
    </w:lvl>
    <w:lvl w:ilvl="1" w:tplc="E194898E">
      <w:start w:val="1"/>
      <w:numFmt w:val="decimal"/>
      <w:lvlText w:val="%2．"/>
      <w:lvlJc w:val="left"/>
      <w:pPr>
        <w:tabs>
          <w:tab w:val="num" w:pos="1242"/>
        </w:tabs>
        <w:ind w:left="1242" w:hanging="360"/>
      </w:pPr>
      <w:rPr>
        <w:rFonts w:hint="eastAsia"/>
      </w:rPr>
    </w:lvl>
    <w:lvl w:ilvl="2" w:tplc="D12404A4">
      <w:start w:val="1"/>
      <w:numFmt w:val="lowerLetter"/>
      <w:lvlText w:val="%3."/>
      <w:lvlJc w:val="left"/>
      <w:pPr>
        <w:tabs>
          <w:tab w:val="num" w:pos="1662"/>
        </w:tabs>
        <w:ind w:left="1662" w:hanging="360"/>
      </w:pPr>
      <w:rPr>
        <w:rFonts w:hint="eastAsia"/>
      </w:r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673">
    <w:nsid w:val="408D1E6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74">
    <w:nsid w:val="40A00083"/>
    <w:multiLevelType w:val="singleLevel"/>
    <w:tmpl w:val="3D289AA0"/>
    <w:lvl w:ilvl="0">
      <w:start w:val="266"/>
      <w:numFmt w:val="decimal"/>
      <w:lvlText w:val="%1.  "/>
      <w:lvlJc w:val="left"/>
      <w:pPr>
        <w:tabs>
          <w:tab w:val="num" w:pos="425"/>
        </w:tabs>
        <w:ind w:left="425" w:hanging="425"/>
      </w:pPr>
      <w:rPr>
        <w:rFonts w:hint="eastAsia"/>
      </w:rPr>
    </w:lvl>
  </w:abstractNum>
  <w:abstractNum w:abstractNumId="675">
    <w:nsid w:val="40AF4AB3"/>
    <w:multiLevelType w:val="singleLevel"/>
    <w:tmpl w:val="0C04470A"/>
    <w:lvl w:ilvl="0">
      <w:start w:val="1"/>
      <w:numFmt w:val="lowerLetter"/>
      <w:lvlText w:val="（%1）"/>
      <w:lvlJc w:val="left"/>
      <w:pPr>
        <w:tabs>
          <w:tab w:val="num" w:pos="1065"/>
        </w:tabs>
        <w:ind w:left="1065" w:hanging="585"/>
      </w:pPr>
      <w:rPr>
        <w:rFonts w:hint="eastAsia"/>
      </w:rPr>
    </w:lvl>
  </w:abstractNum>
  <w:abstractNum w:abstractNumId="676">
    <w:nsid w:val="40C50205"/>
    <w:multiLevelType w:val="multilevel"/>
    <w:tmpl w:val="F2649C66"/>
    <w:lvl w:ilvl="0">
      <w:start w:val="2000"/>
      <w:numFmt w:val="bullet"/>
      <w:lvlText w:val="-"/>
      <w:lvlJc w:val="left"/>
      <w:pPr>
        <w:tabs>
          <w:tab w:val="num" w:pos="1005"/>
        </w:tabs>
        <w:ind w:left="1005" w:hanging="58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77">
    <w:nsid w:val="40DC78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78">
    <w:nsid w:val="40F2346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79">
    <w:nsid w:val="40FC42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80">
    <w:nsid w:val="41017B35"/>
    <w:multiLevelType w:val="hybridMultilevel"/>
    <w:tmpl w:val="11EA9E3C"/>
    <w:lvl w:ilvl="0" w:tplc="04090001">
      <w:start w:val="1"/>
      <w:numFmt w:val="bullet"/>
      <w:lvlText w:val=""/>
      <w:lvlJc w:val="left"/>
      <w:pPr>
        <w:tabs>
          <w:tab w:val="num" w:pos="420"/>
        </w:tabs>
        <w:ind w:left="420" w:hanging="420"/>
      </w:pPr>
      <w:rPr>
        <w:rFonts w:ascii="Wingdings" w:hAnsi="Wingding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81">
    <w:nsid w:val="41465B07"/>
    <w:multiLevelType w:val="singleLevel"/>
    <w:tmpl w:val="D4486380"/>
    <w:lvl w:ilvl="0">
      <w:start w:val="1"/>
      <w:numFmt w:val="upperLetter"/>
      <w:lvlText w:val="%1．"/>
      <w:lvlJc w:val="left"/>
      <w:pPr>
        <w:tabs>
          <w:tab w:val="num" w:pos="405"/>
        </w:tabs>
        <w:ind w:left="405" w:hanging="405"/>
      </w:pPr>
      <w:rPr>
        <w:rFonts w:hint="eastAsia"/>
      </w:rPr>
    </w:lvl>
  </w:abstractNum>
  <w:abstractNum w:abstractNumId="682">
    <w:nsid w:val="414F259A"/>
    <w:multiLevelType w:val="hybridMultilevel"/>
    <w:tmpl w:val="907C664A"/>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83">
    <w:nsid w:val="41621C11"/>
    <w:multiLevelType w:val="singleLevel"/>
    <w:tmpl w:val="D0FE3B20"/>
    <w:lvl w:ilvl="0">
      <w:start w:val="1"/>
      <w:numFmt w:val="decimal"/>
      <w:lvlText w:val="第%1条．"/>
      <w:lvlJc w:val="left"/>
      <w:pPr>
        <w:tabs>
          <w:tab w:val="num" w:pos="1470"/>
        </w:tabs>
        <w:ind w:left="1470" w:hanging="855"/>
      </w:pPr>
      <w:rPr>
        <w:rFonts w:ascii="SimHei" w:hint="default"/>
      </w:rPr>
    </w:lvl>
  </w:abstractNum>
  <w:abstractNum w:abstractNumId="684">
    <w:nsid w:val="4188475A"/>
    <w:multiLevelType w:val="singleLevel"/>
    <w:tmpl w:val="17BCDA20"/>
    <w:lvl w:ilvl="0">
      <w:start w:val="1"/>
      <w:numFmt w:val="bullet"/>
      <w:lvlText w:val=""/>
      <w:lvlJc w:val="left"/>
      <w:pPr>
        <w:tabs>
          <w:tab w:val="num" w:pos="360"/>
        </w:tabs>
        <w:ind w:left="0" w:firstLine="0"/>
      </w:pPr>
      <w:rPr>
        <w:rFonts w:ascii="Wingdings" w:hAnsi="Wingdings" w:hint="default"/>
        <w:b/>
        <w:i w:val="0"/>
        <w:sz w:val="16"/>
      </w:rPr>
    </w:lvl>
  </w:abstractNum>
  <w:abstractNum w:abstractNumId="685">
    <w:nsid w:val="41900624"/>
    <w:multiLevelType w:val="hybridMultilevel"/>
    <w:tmpl w:val="9D70770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86">
    <w:nsid w:val="419F374B"/>
    <w:multiLevelType w:val="singleLevel"/>
    <w:tmpl w:val="17BCDA20"/>
    <w:lvl w:ilvl="0">
      <w:start w:val="1"/>
      <w:numFmt w:val="bullet"/>
      <w:lvlText w:val=""/>
      <w:lvlJc w:val="left"/>
      <w:pPr>
        <w:tabs>
          <w:tab w:val="num" w:pos="360"/>
        </w:tabs>
        <w:ind w:left="0" w:firstLine="0"/>
      </w:pPr>
      <w:rPr>
        <w:rFonts w:ascii="Wingdings" w:hAnsi="Wingdings" w:hint="default"/>
        <w:b/>
        <w:i w:val="0"/>
        <w:sz w:val="16"/>
      </w:rPr>
    </w:lvl>
  </w:abstractNum>
  <w:abstractNum w:abstractNumId="687">
    <w:nsid w:val="41A477FD"/>
    <w:multiLevelType w:val="hybridMultilevel"/>
    <w:tmpl w:val="02CC97EA"/>
    <w:lvl w:ilvl="0" w:tplc="8AE88208">
      <w:start w:val="1"/>
      <w:numFmt w:val="decimal"/>
      <w:lvlText w:val="%1．"/>
      <w:lvlJc w:val="left"/>
      <w:pPr>
        <w:tabs>
          <w:tab w:val="num" w:pos="1125"/>
        </w:tabs>
        <w:ind w:left="1125" w:hanging="70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688">
    <w:nsid w:val="41CD1054"/>
    <w:multiLevelType w:val="singleLevel"/>
    <w:tmpl w:val="40569742"/>
    <w:lvl w:ilvl="0">
      <w:start w:val="2000"/>
      <w:numFmt w:val="decimal"/>
      <w:lvlText w:val="%1"/>
      <w:lvlJc w:val="left"/>
      <w:pPr>
        <w:tabs>
          <w:tab w:val="num" w:pos="5760"/>
        </w:tabs>
        <w:ind w:left="5760" w:hanging="960"/>
      </w:pPr>
      <w:rPr>
        <w:rFonts w:hint="eastAsia"/>
      </w:rPr>
    </w:lvl>
  </w:abstractNum>
  <w:abstractNum w:abstractNumId="689">
    <w:nsid w:val="41D30107"/>
    <w:multiLevelType w:val="hybridMultilevel"/>
    <w:tmpl w:val="29B8EEE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90">
    <w:nsid w:val="41D950AE"/>
    <w:multiLevelType w:val="hybridMultilevel"/>
    <w:tmpl w:val="04AA36FE"/>
    <w:lvl w:ilvl="0" w:tplc="717AD020">
      <w:start w:val="1"/>
      <w:numFmt w:val="decimal"/>
      <w:lvlText w:val="（%1）"/>
      <w:lvlJc w:val="left"/>
      <w:pPr>
        <w:tabs>
          <w:tab w:val="num" w:pos="1965"/>
        </w:tabs>
        <w:ind w:left="1965" w:hanging="1005"/>
      </w:pPr>
      <w:rPr>
        <w:rFonts w:hint="eastAsia"/>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691">
    <w:nsid w:val="41E667E4"/>
    <w:multiLevelType w:val="singleLevel"/>
    <w:tmpl w:val="E4122B1A"/>
    <w:lvl w:ilvl="0">
      <w:start w:val="1"/>
      <w:numFmt w:val="decimal"/>
      <w:lvlText w:val="%1)"/>
      <w:lvlJc w:val="left"/>
      <w:pPr>
        <w:tabs>
          <w:tab w:val="num" w:pos="1200"/>
        </w:tabs>
        <w:ind w:left="1200" w:hanging="480"/>
      </w:pPr>
      <w:rPr>
        <w:rFonts w:ascii="Times New Roman" w:hint="eastAsia"/>
      </w:rPr>
    </w:lvl>
  </w:abstractNum>
  <w:abstractNum w:abstractNumId="692">
    <w:nsid w:val="41F227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93">
    <w:nsid w:val="42004DD0"/>
    <w:multiLevelType w:val="hybridMultilevel"/>
    <w:tmpl w:val="4482A3FE"/>
    <w:lvl w:ilvl="0" w:tplc="6EE8274A">
      <w:start w:val="1"/>
      <w:numFmt w:val="upperLetter"/>
      <w:lvlText w:val="（%1）"/>
      <w:lvlJc w:val="left"/>
      <w:pPr>
        <w:tabs>
          <w:tab w:val="num" w:pos="1575"/>
        </w:tabs>
        <w:ind w:left="1575" w:hanging="720"/>
      </w:pPr>
      <w:rPr>
        <w:rFonts w:hint="eastAsia"/>
      </w:rPr>
    </w:lvl>
    <w:lvl w:ilvl="1" w:tplc="8B00EC22">
      <w:start w:val="2"/>
      <w:numFmt w:val="decimal"/>
      <w:lvlText w:val="%2、"/>
      <w:lvlJc w:val="left"/>
      <w:pPr>
        <w:tabs>
          <w:tab w:val="num" w:pos="1635"/>
        </w:tabs>
        <w:ind w:left="1635" w:hanging="360"/>
      </w:pPr>
      <w:rPr>
        <w:rFonts w:hint="eastAsia"/>
      </w:rPr>
    </w:lvl>
    <w:lvl w:ilvl="2" w:tplc="E822ECF8">
      <w:start w:val="1"/>
      <w:numFmt w:val="decimal"/>
      <w:lvlText w:val="（%3）"/>
      <w:lvlJc w:val="left"/>
      <w:pPr>
        <w:tabs>
          <w:tab w:val="num" w:pos="2415"/>
        </w:tabs>
        <w:ind w:left="2415" w:hanging="720"/>
      </w:pPr>
      <w:rPr>
        <w:rFonts w:hint="eastAsia"/>
      </w:r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694">
    <w:nsid w:val="42034093"/>
    <w:multiLevelType w:val="hybridMultilevel"/>
    <w:tmpl w:val="30523C00"/>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95">
    <w:nsid w:val="424E5E07"/>
    <w:multiLevelType w:val="hybridMultilevel"/>
    <w:tmpl w:val="067AD9AE"/>
    <w:lvl w:ilvl="0" w:tplc="C024984A">
      <w:start w:val="1"/>
      <w:numFmt w:val="decimal"/>
      <w:lvlText w:val="%1."/>
      <w:lvlJc w:val="left"/>
      <w:pPr>
        <w:tabs>
          <w:tab w:val="num" w:pos="360"/>
        </w:tabs>
        <w:ind w:left="360" w:hanging="360"/>
      </w:pPr>
      <w:rPr>
        <w:rFonts w:hint="default"/>
        <w:b w:val="0"/>
        <w:color w:val="auto"/>
      </w:rPr>
    </w:lvl>
    <w:lvl w:ilvl="1" w:tplc="4CC8FB14">
      <w:start w:val="1"/>
      <w:numFmt w:val="lowerLetter"/>
      <w:lvlText w:val="%2)"/>
      <w:lvlJc w:val="left"/>
      <w:pPr>
        <w:tabs>
          <w:tab w:val="num" w:pos="840"/>
        </w:tabs>
        <w:ind w:left="840" w:hanging="4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96">
    <w:nsid w:val="4258701A"/>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697">
    <w:nsid w:val="4285328A"/>
    <w:multiLevelType w:val="hybridMultilevel"/>
    <w:tmpl w:val="2074801A"/>
    <w:lvl w:ilvl="0" w:tplc="FFFFFFFF">
      <w:start w:val="1"/>
      <w:numFmt w:val="lowerLetter"/>
      <w:lvlText w:val="(%1)"/>
      <w:lvlJc w:val="left"/>
      <w:pPr>
        <w:tabs>
          <w:tab w:val="num" w:pos="1102"/>
        </w:tabs>
        <w:ind w:left="1102" w:hanging="425"/>
      </w:pPr>
      <w:rPr>
        <w:rFonts w:hint="eastAsia"/>
      </w:rPr>
    </w:lvl>
    <w:lvl w:ilvl="1" w:tplc="FFFFFFFF" w:tentative="1">
      <w:start w:val="1"/>
      <w:numFmt w:val="lowerLetter"/>
      <w:lvlText w:val="%2)"/>
      <w:lvlJc w:val="left"/>
      <w:pPr>
        <w:tabs>
          <w:tab w:val="num" w:pos="1517"/>
        </w:tabs>
        <w:ind w:left="1517" w:hanging="420"/>
      </w:pPr>
    </w:lvl>
    <w:lvl w:ilvl="2" w:tplc="FFFFFFFF" w:tentative="1">
      <w:start w:val="1"/>
      <w:numFmt w:val="lowerRoman"/>
      <w:lvlText w:val="%3."/>
      <w:lvlJc w:val="right"/>
      <w:pPr>
        <w:tabs>
          <w:tab w:val="num" w:pos="1937"/>
        </w:tabs>
        <w:ind w:left="1937" w:hanging="420"/>
      </w:pPr>
    </w:lvl>
    <w:lvl w:ilvl="3" w:tplc="FFFFFFFF" w:tentative="1">
      <w:start w:val="1"/>
      <w:numFmt w:val="decimal"/>
      <w:lvlText w:val="%4."/>
      <w:lvlJc w:val="left"/>
      <w:pPr>
        <w:tabs>
          <w:tab w:val="num" w:pos="2357"/>
        </w:tabs>
        <w:ind w:left="2357" w:hanging="420"/>
      </w:pPr>
    </w:lvl>
    <w:lvl w:ilvl="4" w:tplc="FFFFFFFF" w:tentative="1">
      <w:start w:val="1"/>
      <w:numFmt w:val="lowerLetter"/>
      <w:lvlText w:val="%5)"/>
      <w:lvlJc w:val="left"/>
      <w:pPr>
        <w:tabs>
          <w:tab w:val="num" w:pos="2777"/>
        </w:tabs>
        <w:ind w:left="2777" w:hanging="420"/>
      </w:pPr>
    </w:lvl>
    <w:lvl w:ilvl="5" w:tplc="FFFFFFFF" w:tentative="1">
      <w:start w:val="1"/>
      <w:numFmt w:val="lowerRoman"/>
      <w:lvlText w:val="%6."/>
      <w:lvlJc w:val="right"/>
      <w:pPr>
        <w:tabs>
          <w:tab w:val="num" w:pos="3197"/>
        </w:tabs>
        <w:ind w:left="3197" w:hanging="420"/>
      </w:pPr>
    </w:lvl>
    <w:lvl w:ilvl="6" w:tplc="FFFFFFFF" w:tentative="1">
      <w:start w:val="1"/>
      <w:numFmt w:val="decimal"/>
      <w:lvlText w:val="%7."/>
      <w:lvlJc w:val="left"/>
      <w:pPr>
        <w:tabs>
          <w:tab w:val="num" w:pos="3617"/>
        </w:tabs>
        <w:ind w:left="3617" w:hanging="420"/>
      </w:pPr>
    </w:lvl>
    <w:lvl w:ilvl="7" w:tplc="FFFFFFFF" w:tentative="1">
      <w:start w:val="1"/>
      <w:numFmt w:val="lowerLetter"/>
      <w:lvlText w:val="%8)"/>
      <w:lvlJc w:val="left"/>
      <w:pPr>
        <w:tabs>
          <w:tab w:val="num" w:pos="4037"/>
        </w:tabs>
        <w:ind w:left="4037" w:hanging="420"/>
      </w:pPr>
    </w:lvl>
    <w:lvl w:ilvl="8" w:tplc="FFFFFFFF" w:tentative="1">
      <w:start w:val="1"/>
      <w:numFmt w:val="lowerRoman"/>
      <w:lvlText w:val="%9."/>
      <w:lvlJc w:val="right"/>
      <w:pPr>
        <w:tabs>
          <w:tab w:val="num" w:pos="4457"/>
        </w:tabs>
        <w:ind w:left="4457" w:hanging="420"/>
      </w:pPr>
    </w:lvl>
  </w:abstractNum>
  <w:abstractNum w:abstractNumId="698">
    <w:nsid w:val="4293333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99">
    <w:nsid w:val="42946EBE"/>
    <w:multiLevelType w:val="hybridMultilevel"/>
    <w:tmpl w:val="57780B20"/>
    <w:lvl w:ilvl="0" w:tplc="FFFFFFFF">
      <w:numFmt w:val="bullet"/>
      <w:lvlText w:val="＊"/>
      <w:lvlJc w:val="left"/>
      <w:pPr>
        <w:tabs>
          <w:tab w:val="num" w:pos="1050"/>
        </w:tabs>
        <w:ind w:left="1050" w:hanging="630"/>
      </w:pPr>
      <w:rPr>
        <w:rFonts w:ascii="SimSun" w:eastAsia="SimSun" w:hAnsi="SimSun" w:cs="Times New Roman" w:hint="eastAsia"/>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700">
    <w:nsid w:val="429D39CD"/>
    <w:multiLevelType w:val="hybridMultilevel"/>
    <w:tmpl w:val="6C1E5DC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701">
    <w:nsid w:val="42A872B8"/>
    <w:multiLevelType w:val="hybridMultilevel"/>
    <w:tmpl w:val="2B4AFCFA"/>
    <w:lvl w:ilvl="0" w:tplc="96023336">
      <w:start w:val="3"/>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02">
    <w:nsid w:val="42BC75B4"/>
    <w:multiLevelType w:val="multilevel"/>
    <w:tmpl w:val="B436F01E"/>
    <w:lvl w:ilvl="0">
      <w:start w:val="1"/>
      <w:numFmt w:val="bullet"/>
      <w:lvlText w:val=""/>
      <w:lvlJc w:val="left"/>
      <w:pPr>
        <w:tabs>
          <w:tab w:val="num" w:pos="905"/>
        </w:tabs>
        <w:ind w:left="905" w:hanging="425"/>
      </w:pPr>
      <w:rPr>
        <w:rFonts w:ascii="Symbol" w:hAnsi="Symbol" w:hint="default"/>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703">
    <w:nsid w:val="42C838FF"/>
    <w:multiLevelType w:val="hybridMultilevel"/>
    <w:tmpl w:val="1D06ECB4"/>
    <w:lvl w:ilvl="0" w:tplc="1F38F09C">
      <w:numFmt w:val="bullet"/>
      <w:lvlText w:val="-"/>
      <w:lvlJc w:val="left"/>
      <w:pPr>
        <w:tabs>
          <w:tab w:val="num" w:pos="780"/>
        </w:tabs>
        <w:ind w:left="780" w:hanging="36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04">
    <w:nsid w:val="42CD0148"/>
    <w:multiLevelType w:val="hybridMultilevel"/>
    <w:tmpl w:val="DCDCA360"/>
    <w:lvl w:ilvl="0" w:tplc="24788B5C">
      <w:start w:val="264"/>
      <w:numFmt w:val="decimal"/>
      <w:lvlText w:val="%1."/>
      <w:lvlJc w:val="left"/>
      <w:pPr>
        <w:tabs>
          <w:tab w:val="num" w:pos="840"/>
        </w:tabs>
        <w:ind w:left="840" w:hanging="84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05">
    <w:nsid w:val="43043FA3"/>
    <w:multiLevelType w:val="singleLevel"/>
    <w:tmpl w:val="4706134C"/>
    <w:lvl w:ilvl="0">
      <w:start w:val="1"/>
      <w:numFmt w:val="lowerLetter"/>
      <w:lvlText w:val="（%1）"/>
      <w:lvlJc w:val="left"/>
      <w:pPr>
        <w:tabs>
          <w:tab w:val="num" w:pos="945"/>
        </w:tabs>
        <w:ind w:left="945" w:hanging="525"/>
      </w:pPr>
      <w:rPr>
        <w:rFonts w:hint="default"/>
      </w:rPr>
    </w:lvl>
  </w:abstractNum>
  <w:abstractNum w:abstractNumId="706">
    <w:nsid w:val="43165A6D"/>
    <w:multiLevelType w:val="singleLevel"/>
    <w:tmpl w:val="7EF2A844"/>
    <w:lvl w:ilvl="0">
      <w:start w:val="1"/>
      <w:numFmt w:val="upperLetter"/>
      <w:lvlText w:val="%1．"/>
      <w:lvlJc w:val="left"/>
      <w:pPr>
        <w:tabs>
          <w:tab w:val="num" w:pos="1590"/>
        </w:tabs>
        <w:ind w:left="1590" w:hanging="765"/>
      </w:pPr>
      <w:rPr>
        <w:rFonts w:hint="eastAsia"/>
      </w:rPr>
    </w:lvl>
  </w:abstractNum>
  <w:abstractNum w:abstractNumId="707">
    <w:nsid w:val="43277DC5"/>
    <w:multiLevelType w:val="hybridMultilevel"/>
    <w:tmpl w:val="8D2A1354"/>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08">
    <w:nsid w:val="432D5DEF"/>
    <w:multiLevelType w:val="multilevel"/>
    <w:tmpl w:val="B108F5D2"/>
    <w:lvl w:ilvl="0">
      <w:start w:val="1985"/>
      <w:numFmt w:val="decimal"/>
      <w:lvlText w:val="%1"/>
      <w:lvlJc w:val="left"/>
      <w:pPr>
        <w:tabs>
          <w:tab w:val="num" w:pos="1155"/>
        </w:tabs>
        <w:ind w:left="1155" w:hanging="1155"/>
      </w:pPr>
      <w:rPr>
        <w:rFonts w:hint="eastAsia"/>
      </w:rPr>
    </w:lvl>
    <w:lvl w:ilvl="1">
      <w:start w:val="1987"/>
      <w:numFmt w:val="decimal"/>
      <w:lvlText w:val="%1-%2"/>
      <w:lvlJc w:val="left"/>
      <w:pPr>
        <w:tabs>
          <w:tab w:val="num" w:pos="1155"/>
        </w:tabs>
        <w:ind w:left="1155" w:hanging="1155"/>
      </w:pPr>
      <w:rPr>
        <w:rFonts w:hint="eastAsia"/>
      </w:rPr>
    </w:lvl>
    <w:lvl w:ilvl="2">
      <w:start w:val="1"/>
      <w:numFmt w:val="decimal"/>
      <w:lvlText w:val="%1-%2.%3"/>
      <w:lvlJc w:val="left"/>
      <w:pPr>
        <w:tabs>
          <w:tab w:val="num" w:pos="1155"/>
        </w:tabs>
        <w:ind w:left="1155" w:hanging="1155"/>
      </w:pPr>
      <w:rPr>
        <w:rFonts w:hint="eastAsia"/>
      </w:rPr>
    </w:lvl>
    <w:lvl w:ilvl="3">
      <w:start w:val="1"/>
      <w:numFmt w:val="decimal"/>
      <w:lvlText w:val="%1-%2.%3.%4"/>
      <w:lvlJc w:val="left"/>
      <w:pPr>
        <w:tabs>
          <w:tab w:val="num" w:pos="1155"/>
        </w:tabs>
        <w:ind w:left="1155" w:hanging="1155"/>
      </w:pPr>
      <w:rPr>
        <w:rFonts w:hint="eastAsia"/>
      </w:rPr>
    </w:lvl>
    <w:lvl w:ilvl="4">
      <w:start w:val="1"/>
      <w:numFmt w:val="decimal"/>
      <w:lvlText w:val="%1-%2.%3.%4.%5"/>
      <w:lvlJc w:val="left"/>
      <w:pPr>
        <w:tabs>
          <w:tab w:val="num" w:pos="1155"/>
        </w:tabs>
        <w:ind w:left="1155" w:hanging="1155"/>
      </w:pPr>
      <w:rPr>
        <w:rFonts w:hint="eastAsia"/>
      </w:rPr>
    </w:lvl>
    <w:lvl w:ilvl="5">
      <w:start w:val="1"/>
      <w:numFmt w:val="decimal"/>
      <w:lvlText w:val="%1-%2.%3.%4.%5.%6"/>
      <w:lvlJc w:val="left"/>
      <w:pPr>
        <w:tabs>
          <w:tab w:val="num" w:pos="1155"/>
        </w:tabs>
        <w:ind w:left="1155" w:hanging="1155"/>
      </w:pPr>
      <w:rPr>
        <w:rFonts w:hint="eastAsia"/>
      </w:rPr>
    </w:lvl>
    <w:lvl w:ilvl="6">
      <w:start w:val="1"/>
      <w:numFmt w:val="decimal"/>
      <w:lvlText w:val="%1-%2.%3.%4.%5.%6.%7"/>
      <w:lvlJc w:val="left"/>
      <w:pPr>
        <w:tabs>
          <w:tab w:val="num" w:pos="1155"/>
        </w:tabs>
        <w:ind w:left="1155" w:hanging="1155"/>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440"/>
        </w:tabs>
        <w:ind w:left="1440" w:hanging="1440"/>
      </w:pPr>
      <w:rPr>
        <w:rFonts w:hint="eastAsia"/>
      </w:rPr>
    </w:lvl>
  </w:abstractNum>
  <w:abstractNum w:abstractNumId="709">
    <w:nsid w:val="433C18CE"/>
    <w:multiLevelType w:val="singleLevel"/>
    <w:tmpl w:val="A02E77DA"/>
    <w:lvl w:ilvl="0">
      <w:start w:val="1"/>
      <w:numFmt w:val="decimal"/>
      <w:lvlText w:val="%1.  "/>
      <w:lvlJc w:val="left"/>
      <w:pPr>
        <w:tabs>
          <w:tab w:val="num" w:pos="425"/>
        </w:tabs>
        <w:ind w:left="425" w:hanging="425"/>
      </w:pPr>
      <w:rPr>
        <w:rFonts w:hint="eastAsia"/>
      </w:rPr>
    </w:lvl>
  </w:abstractNum>
  <w:abstractNum w:abstractNumId="710">
    <w:nsid w:val="43833BBB"/>
    <w:multiLevelType w:val="hybridMultilevel"/>
    <w:tmpl w:val="9E8A8EEA"/>
    <w:lvl w:ilvl="0" w:tplc="B5FE61BA">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11">
    <w:nsid w:val="439617F6"/>
    <w:multiLevelType w:val="hybridMultilevel"/>
    <w:tmpl w:val="F6D0293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12">
    <w:nsid w:val="43985F18"/>
    <w:multiLevelType w:val="hybridMultilevel"/>
    <w:tmpl w:val="DA7C73E8"/>
    <w:lvl w:ilvl="0" w:tplc="2B222012">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713">
    <w:nsid w:val="43A841C2"/>
    <w:multiLevelType w:val="hybridMultilevel"/>
    <w:tmpl w:val="E026B264"/>
    <w:lvl w:ilvl="0" w:tplc="9190D112">
      <w:start w:val="13"/>
      <w:numFmt w:val="bullet"/>
      <w:lvlText w:val=""/>
      <w:lvlJc w:val="left"/>
      <w:pPr>
        <w:tabs>
          <w:tab w:val="num" w:pos="1620"/>
        </w:tabs>
        <w:ind w:left="162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14">
    <w:nsid w:val="43DF7F40"/>
    <w:multiLevelType w:val="hybridMultilevel"/>
    <w:tmpl w:val="3216FB08"/>
    <w:lvl w:ilvl="0" w:tplc="B82E5C64">
      <w:start w:val="1"/>
      <w:numFmt w:val="bullet"/>
      <w:lvlText w:val=""/>
      <w:lvlJc w:val="left"/>
      <w:pPr>
        <w:tabs>
          <w:tab w:val="num" w:pos="2047"/>
        </w:tabs>
        <w:ind w:left="2047" w:hanging="397"/>
      </w:pPr>
      <w:rPr>
        <w:rFonts w:ascii="Symbol" w:hAnsi="Symbol" w:hint="default"/>
      </w:rPr>
    </w:lvl>
    <w:lvl w:ilvl="1" w:tplc="04090003" w:tentative="1">
      <w:start w:val="1"/>
      <w:numFmt w:val="bullet"/>
      <w:lvlText w:val=""/>
      <w:lvlJc w:val="left"/>
      <w:pPr>
        <w:tabs>
          <w:tab w:val="num" w:pos="1980"/>
        </w:tabs>
        <w:ind w:left="1980" w:hanging="420"/>
      </w:pPr>
      <w:rPr>
        <w:rFonts w:ascii="Wingdings" w:hAnsi="Wingdings" w:hint="default"/>
      </w:rPr>
    </w:lvl>
    <w:lvl w:ilvl="2" w:tplc="04090005" w:tentative="1">
      <w:start w:val="1"/>
      <w:numFmt w:val="bullet"/>
      <w:lvlText w:val=""/>
      <w:lvlJc w:val="left"/>
      <w:pPr>
        <w:tabs>
          <w:tab w:val="num" w:pos="2400"/>
        </w:tabs>
        <w:ind w:left="2400" w:hanging="420"/>
      </w:pPr>
      <w:rPr>
        <w:rFonts w:ascii="Wingdings" w:hAnsi="Wingdings" w:hint="default"/>
      </w:rPr>
    </w:lvl>
    <w:lvl w:ilvl="3" w:tplc="04090001" w:tentative="1">
      <w:start w:val="1"/>
      <w:numFmt w:val="bullet"/>
      <w:lvlText w:val=""/>
      <w:lvlJc w:val="left"/>
      <w:pPr>
        <w:tabs>
          <w:tab w:val="num" w:pos="2820"/>
        </w:tabs>
        <w:ind w:left="2820" w:hanging="420"/>
      </w:pPr>
      <w:rPr>
        <w:rFonts w:ascii="Wingdings" w:hAnsi="Wingdings" w:hint="default"/>
      </w:rPr>
    </w:lvl>
    <w:lvl w:ilvl="4" w:tplc="04090003" w:tentative="1">
      <w:start w:val="1"/>
      <w:numFmt w:val="bullet"/>
      <w:lvlText w:val=""/>
      <w:lvlJc w:val="left"/>
      <w:pPr>
        <w:tabs>
          <w:tab w:val="num" w:pos="3240"/>
        </w:tabs>
        <w:ind w:left="3240" w:hanging="420"/>
      </w:pPr>
      <w:rPr>
        <w:rFonts w:ascii="Wingdings" w:hAnsi="Wingdings" w:hint="default"/>
      </w:rPr>
    </w:lvl>
    <w:lvl w:ilvl="5" w:tplc="04090005" w:tentative="1">
      <w:start w:val="1"/>
      <w:numFmt w:val="bullet"/>
      <w:lvlText w:val=""/>
      <w:lvlJc w:val="left"/>
      <w:pPr>
        <w:tabs>
          <w:tab w:val="num" w:pos="3660"/>
        </w:tabs>
        <w:ind w:left="3660" w:hanging="420"/>
      </w:pPr>
      <w:rPr>
        <w:rFonts w:ascii="Wingdings" w:hAnsi="Wingdings" w:hint="default"/>
      </w:rPr>
    </w:lvl>
    <w:lvl w:ilvl="6" w:tplc="04090001" w:tentative="1">
      <w:start w:val="1"/>
      <w:numFmt w:val="bullet"/>
      <w:lvlText w:val=""/>
      <w:lvlJc w:val="left"/>
      <w:pPr>
        <w:tabs>
          <w:tab w:val="num" w:pos="4080"/>
        </w:tabs>
        <w:ind w:left="4080" w:hanging="420"/>
      </w:pPr>
      <w:rPr>
        <w:rFonts w:ascii="Wingdings" w:hAnsi="Wingdings" w:hint="default"/>
      </w:rPr>
    </w:lvl>
    <w:lvl w:ilvl="7" w:tplc="04090003" w:tentative="1">
      <w:start w:val="1"/>
      <w:numFmt w:val="bullet"/>
      <w:lvlText w:val=""/>
      <w:lvlJc w:val="left"/>
      <w:pPr>
        <w:tabs>
          <w:tab w:val="num" w:pos="4500"/>
        </w:tabs>
        <w:ind w:left="4500" w:hanging="420"/>
      </w:pPr>
      <w:rPr>
        <w:rFonts w:ascii="Wingdings" w:hAnsi="Wingdings" w:hint="default"/>
      </w:rPr>
    </w:lvl>
    <w:lvl w:ilvl="8" w:tplc="04090005" w:tentative="1">
      <w:start w:val="1"/>
      <w:numFmt w:val="bullet"/>
      <w:lvlText w:val=""/>
      <w:lvlJc w:val="left"/>
      <w:pPr>
        <w:tabs>
          <w:tab w:val="num" w:pos="4920"/>
        </w:tabs>
        <w:ind w:left="4920" w:hanging="420"/>
      </w:pPr>
      <w:rPr>
        <w:rFonts w:ascii="Wingdings" w:hAnsi="Wingdings" w:hint="default"/>
      </w:rPr>
    </w:lvl>
  </w:abstractNum>
  <w:abstractNum w:abstractNumId="715">
    <w:nsid w:val="43E026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16">
    <w:nsid w:val="43F30AB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17">
    <w:nsid w:val="44453FA0"/>
    <w:multiLevelType w:val="hybridMultilevel"/>
    <w:tmpl w:val="3FFC2EE4"/>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18">
    <w:nsid w:val="44664101"/>
    <w:multiLevelType w:val="multilevel"/>
    <w:tmpl w:val="2DE41208"/>
    <w:lvl w:ilvl="0">
      <w:start w:val="1979"/>
      <w:numFmt w:val="decimal"/>
      <w:lvlText w:val="%1"/>
      <w:lvlJc w:val="left"/>
      <w:pPr>
        <w:tabs>
          <w:tab w:val="num" w:pos="1695"/>
        </w:tabs>
        <w:ind w:left="1695" w:hanging="1695"/>
      </w:pPr>
      <w:rPr>
        <w:rFonts w:hint="default"/>
      </w:rPr>
    </w:lvl>
    <w:lvl w:ilvl="1">
      <w:start w:val="1985"/>
      <w:numFmt w:val="decimal"/>
      <w:lvlText w:val="%1-%2"/>
      <w:lvlJc w:val="left"/>
      <w:pPr>
        <w:tabs>
          <w:tab w:val="num" w:pos="1695"/>
        </w:tabs>
        <w:ind w:left="1695" w:hanging="1695"/>
      </w:pPr>
      <w:rPr>
        <w:rFonts w:hint="default"/>
      </w:rPr>
    </w:lvl>
    <w:lvl w:ilvl="2">
      <w:start w:val="1"/>
      <w:numFmt w:val="decimal"/>
      <w:lvlText w:val="%1-%2.%3"/>
      <w:lvlJc w:val="left"/>
      <w:pPr>
        <w:tabs>
          <w:tab w:val="num" w:pos="1695"/>
        </w:tabs>
        <w:ind w:left="1695" w:hanging="1695"/>
      </w:pPr>
      <w:rPr>
        <w:rFonts w:hint="default"/>
      </w:rPr>
    </w:lvl>
    <w:lvl w:ilvl="3">
      <w:start w:val="1"/>
      <w:numFmt w:val="decimal"/>
      <w:lvlText w:val="%1-%2.%3.%4"/>
      <w:lvlJc w:val="left"/>
      <w:pPr>
        <w:tabs>
          <w:tab w:val="num" w:pos="1695"/>
        </w:tabs>
        <w:ind w:left="1695" w:hanging="1695"/>
      </w:pPr>
      <w:rPr>
        <w:rFonts w:hint="default"/>
      </w:rPr>
    </w:lvl>
    <w:lvl w:ilvl="4">
      <w:start w:val="1"/>
      <w:numFmt w:val="decimal"/>
      <w:lvlText w:val="%1-%2.%3.%4.%5"/>
      <w:lvlJc w:val="left"/>
      <w:pPr>
        <w:tabs>
          <w:tab w:val="num" w:pos="1695"/>
        </w:tabs>
        <w:ind w:left="1695" w:hanging="1695"/>
      </w:pPr>
      <w:rPr>
        <w:rFonts w:hint="default"/>
      </w:rPr>
    </w:lvl>
    <w:lvl w:ilvl="5">
      <w:start w:val="1"/>
      <w:numFmt w:val="decimal"/>
      <w:lvlText w:val="%1-%2.%3.%4.%5.%6"/>
      <w:lvlJc w:val="left"/>
      <w:pPr>
        <w:tabs>
          <w:tab w:val="num" w:pos="1695"/>
        </w:tabs>
        <w:ind w:left="1695" w:hanging="1695"/>
      </w:pPr>
      <w:rPr>
        <w:rFonts w:hint="default"/>
      </w:rPr>
    </w:lvl>
    <w:lvl w:ilvl="6">
      <w:start w:val="1"/>
      <w:numFmt w:val="decimal"/>
      <w:lvlText w:val="%1-%2.%3.%4.%5.%6.%7"/>
      <w:lvlJc w:val="left"/>
      <w:pPr>
        <w:tabs>
          <w:tab w:val="num" w:pos="1695"/>
        </w:tabs>
        <w:ind w:left="1695" w:hanging="1695"/>
      </w:pPr>
      <w:rPr>
        <w:rFonts w:hint="default"/>
      </w:rPr>
    </w:lvl>
    <w:lvl w:ilvl="7">
      <w:start w:val="1"/>
      <w:numFmt w:val="decimal"/>
      <w:lvlText w:val="%1-%2.%3.%4.%5.%6.%7.%8"/>
      <w:lvlJc w:val="left"/>
      <w:pPr>
        <w:tabs>
          <w:tab w:val="num" w:pos="1695"/>
        </w:tabs>
        <w:ind w:left="1695" w:hanging="1695"/>
      </w:pPr>
      <w:rPr>
        <w:rFonts w:hint="default"/>
      </w:rPr>
    </w:lvl>
    <w:lvl w:ilvl="8">
      <w:start w:val="1"/>
      <w:numFmt w:val="decimal"/>
      <w:lvlText w:val="%1-%2.%3.%4.%5.%6.%7.%8.%9"/>
      <w:lvlJc w:val="left"/>
      <w:pPr>
        <w:tabs>
          <w:tab w:val="num" w:pos="1800"/>
        </w:tabs>
        <w:ind w:left="1800" w:hanging="1800"/>
      </w:pPr>
      <w:rPr>
        <w:rFonts w:hint="default"/>
      </w:rPr>
    </w:lvl>
  </w:abstractNum>
  <w:abstractNum w:abstractNumId="719">
    <w:nsid w:val="451B6F1D"/>
    <w:multiLevelType w:val="hybridMultilevel"/>
    <w:tmpl w:val="0C7C6740"/>
    <w:lvl w:ilvl="0" w:tplc="FFFFFFFF">
      <w:start w:val="1"/>
      <w:numFmt w:val="bullet"/>
      <w:lvlText w:val=""/>
      <w:lvlJc w:val="left"/>
      <w:pPr>
        <w:tabs>
          <w:tab w:val="num" w:pos="1685"/>
        </w:tabs>
        <w:ind w:left="1685" w:hanging="420"/>
      </w:pPr>
      <w:rPr>
        <w:rFonts w:ascii="Wingdings" w:hAnsi="Wingdings"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720">
    <w:nsid w:val="45355250"/>
    <w:multiLevelType w:val="multilevel"/>
    <w:tmpl w:val="3930488C"/>
    <w:lvl w:ilvl="0">
      <w:start w:val="8"/>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21">
    <w:nsid w:val="45365E4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22">
    <w:nsid w:val="45627A3E"/>
    <w:multiLevelType w:val="singleLevel"/>
    <w:tmpl w:val="F0742CB8"/>
    <w:lvl w:ilvl="0">
      <w:start w:val="1"/>
      <w:numFmt w:val="decimal"/>
      <w:lvlText w:val="%1."/>
      <w:lvlJc w:val="left"/>
      <w:pPr>
        <w:tabs>
          <w:tab w:val="num" w:pos="285"/>
        </w:tabs>
        <w:ind w:left="285" w:hanging="285"/>
      </w:pPr>
      <w:rPr>
        <w:rFonts w:hint="eastAsia"/>
      </w:rPr>
    </w:lvl>
  </w:abstractNum>
  <w:abstractNum w:abstractNumId="723">
    <w:nsid w:val="459078CB"/>
    <w:multiLevelType w:val="hybridMultilevel"/>
    <w:tmpl w:val="DE62F8B6"/>
    <w:lvl w:ilvl="0" w:tplc="57083B62">
      <w:start w:val="1"/>
      <w:numFmt w:val="bullet"/>
      <w:lvlText w:val=""/>
      <w:lvlJc w:val="left"/>
      <w:pPr>
        <w:tabs>
          <w:tab w:val="num" w:pos="720"/>
        </w:tabs>
        <w:ind w:left="720" w:hanging="360"/>
      </w:pPr>
      <w:rPr>
        <w:rFonts w:ascii="Wingdings 2" w:hAnsi="Wingdings 2"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24">
    <w:nsid w:val="45AD4723"/>
    <w:multiLevelType w:val="hybridMultilevel"/>
    <w:tmpl w:val="EDD0DC48"/>
    <w:lvl w:ilvl="0" w:tplc="0056223E">
      <w:start w:val="1"/>
      <w:numFmt w:val="japaneseCounting"/>
      <w:lvlText w:val="%1、"/>
      <w:lvlJc w:val="left"/>
      <w:pPr>
        <w:tabs>
          <w:tab w:val="num" w:pos="1140"/>
        </w:tabs>
        <w:ind w:left="1140" w:hanging="72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25">
    <w:nsid w:val="45D00E5B"/>
    <w:multiLevelType w:val="hybridMultilevel"/>
    <w:tmpl w:val="DE62F8B6"/>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26">
    <w:nsid w:val="45EA6AAA"/>
    <w:multiLevelType w:val="hybridMultilevel"/>
    <w:tmpl w:val="D53286A0"/>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27">
    <w:nsid w:val="45EC2D71"/>
    <w:multiLevelType w:val="hybridMultilevel"/>
    <w:tmpl w:val="3074554E"/>
    <w:lvl w:ilvl="0" w:tplc="FFFFFFFF">
      <w:start w:val="1"/>
      <w:numFmt w:val="japaneseCounting"/>
      <w:lvlText w:val="第%1、"/>
      <w:lvlJc w:val="left"/>
      <w:pPr>
        <w:tabs>
          <w:tab w:val="num" w:pos="1505"/>
        </w:tabs>
        <w:ind w:left="1505" w:hanging="1080"/>
      </w:pPr>
      <w:rPr>
        <w:rFonts w:hint="eastAsia"/>
      </w:rPr>
    </w:lvl>
    <w:lvl w:ilvl="1" w:tplc="FFFFFFFF" w:tentative="1">
      <w:start w:val="1"/>
      <w:numFmt w:val="lowerLetter"/>
      <w:lvlText w:val="%2)"/>
      <w:lvlJc w:val="left"/>
      <w:pPr>
        <w:tabs>
          <w:tab w:val="num" w:pos="1265"/>
        </w:tabs>
        <w:ind w:left="1265" w:hanging="420"/>
      </w:pPr>
    </w:lvl>
    <w:lvl w:ilvl="2" w:tplc="FFFFFFFF" w:tentative="1">
      <w:start w:val="1"/>
      <w:numFmt w:val="lowerRoman"/>
      <w:lvlText w:val="%3."/>
      <w:lvlJc w:val="right"/>
      <w:pPr>
        <w:tabs>
          <w:tab w:val="num" w:pos="1685"/>
        </w:tabs>
        <w:ind w:left="1685" w:hanging="420"/>
      </w:pPr>
    </w:lvl>
    <w:lvl w:ilvl="3" w:tplc="FFFFFFFF" w:tentative="1">
      <w:start w:val="1"/>
      <w:numFmt w:val="decimal"/>
      <w:lvlText w:val="%4."/>
      <w:lvlJc w:val="left"/>
      <w:pPr>
        <w:tabs>
          <w:tab w:val="num" w:pos="2105"/>
        </w:tabs>
        <w:ind w:left="2105" w:hanging="420"/>
      </w:pPr>
    </w:lvl>
    <w:lvl w:ilvl="4" w:tplc="FFFFFFFF" w:tentative="1">
      <w:start w:val="1"/>
      <w:numFmt w:val="lowerLetter"/>
      <w:lvlText w:val="%5)"/>
      <w:lvlJc w:val="left"/>
      <w:pPr>
        <w:tabs>
          <w:tab w:val="num" w:pos="2525"/>
        </w:tabs>
        <w:ind w:left="2525" w:hanging="420"/>
      </w:pPr>
    </w:lvl>
    <w:lvl w:ilvl="5" w:tplc="FFFFFFFF" w:tentative="1">
      <w:start w:val="1"/>
      <w:numFmt w:val="lowerRoman"/>
      <w:lvlText w:val="%6."/>
      <w:lvlJc w:val="right"/>
      <w:pPr>
        <w:tabs>
          <w:tab w:val="num" w:pos="2945"/>
        </w:tabs>
        <w:ind w:left="2945" w:hanging="420"/>
      </w:pPr>
    </w:lvl>
    <w:lvl w:ilvl="6" w:tplc="FFFFFFFF" w:tentative="1">
      <w:start w:val="1"/>
      <w:numFmt w:val="decimal"/>
      <w:lvlText w:val="%7."/>
      <w:lvlJc w:val="left"/>
      <w:pPr>
        <w:tabs>
          <w:tab w:val="num" w:pos="3365"/>
        </w:tabs>
        <w:ind w:left="3365" w:hanging="420"/>
      </w:pPr>
    </w:lvl>
    <w:lvl w:ilvl="7" w:tplc="FFFFFFFF" w:tentative="1">
      <w:start w:val="1"/>
      <w:numFmt w:val="lowerLetter"/>
      <w:lvlText w:val="%8)"/>
      <w:lvlJc w:val="left"/>
      <w:pPr>
        <w:tabs>
          <w:tab w:val="num" w:pos="3785"/>
        </w:tabs>
        <w:ind w:left="3785" w:hanging="420"/>
      </w:pPr>
    </w:lvl>
    <w:lvl w:ilvl="8" w:tplc="FFFFFFFF" w:tentative="1">
      <w:start w:val="1"/>
      <w:numFmt w:val="lowerRoman"/>
      <w:lvlText w:val="%9."/>
      <w:lvlJc w:val="right"/>
      <w:pPr>
        <w:tabs>
          <w:tab w:val="num" w:pos="4205"/>
        </w:tabs>
        <w:ind w:left="4205" w:hanging="420"/>
      </w:pPr>
    </w:lvl>
  </w:abstractNum>
  <w:abstractNum w:abstractNumId="728">
    <w:nsid w:val="45F87D50"/>
    <w:multiLevelType w:val="singleLevel"/>
    <w:tmpl w:val="945E42E4"/>
    <w:lvl w:ilvl="0">
      <w:start w:val="1"/>
      <w:numFmt w:val="bullet"/>
      <w:lvlText w:val=""/>
      <w:lvlJc w:val="left"/>
      <w:pPr>
        <w:tabs>
          <w:tab w:val="num" w:pos="360"/>
        </w:tabs>
        <w:ind w:left="0" w:firstLine="0"/>
      </w:pPr>
      <w:rPr>
        <w:rFonts w:ascii="Wingdings" w:hAnsi="Wingdings" w:hint="default"/>
      </w:rPr>
    </w:lvl>
  </w:abstractNum>
  <w:abstractNum w:abstractNumId="729">
    <w:nsid w:val="46002DF5"/>
    <w:multiLevelType w:val="hybridMultilevel"/>
    <w:tmpl w:val="96AE071A"/>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30">
    <w:nsid w:val="461C5884"/>
    <w:multiLevelType w:val="hybridMultilevel"/>
    <w:tmpl w:val="5B9ABC24"/>
    <w:lvl w:ilvl="0" w:tplc="FFFFFFFF">
      <w:start w:val="23"/>
      <w:numFmt w:val="bullet"/>
      <w:lvlText w:val="＊"/>
      <w:lvlJc w:val="left"/>
      <w:pPr>
        <w:tabs>
          <w:tab w:val="num" w:pos="360"/>
        </w:tabs>
        <w:ind w:left="360" w:hanging="360"/>
      </w:pPr>
      <w:rPr>
        <w:rFonts w:ascii="SimSun" w:eastAsia="SimSun" w:hAnsi="SimSun" w:cs="Times New Roman" w:hint="eastAsia"/>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731">
    <w:nsid w:val="46305819"/>
    <w:multiLevelType w:val="singleLevel"/>
    <w:tmpl w:val="17BCDA20"/>
    <w:lvl w:ilvl="0">
      <w:start w:val="1"/>
      <w:numFmt w:val="bullet"/>
      <w:lvlText w:val=""/>
      <w:lvlJc w:val="left"/>
      <w:pPr>
        <w:tabs>
          <w:tab w:val="num" w:pos="360"/>
        </w:tabs>
        <w:ind w:left="0" w:firstLine="0"/>
      </w:pPr>
      <w:rPr>
        <w:rFonts w:ascii="Wingdings" w:hAnsi="Wingdings" w:hint="default"/>
        <w:b/>
        <w:i w:val="0"/>
        <w:sz w:val="16"/>
      </w:rPr>
    </w:lvl>
  </w:abstractNum>
  <w:abstractNum w:abstractNumId="732">
    <w:nsid w:val="463B77AA"/>
    <w:multiLevelType w:val="singleLevel"/>
    <w:tmpl w:val="175699D0"/>
    <w:lvl w:ilvl="0">
      <w:start w:val="1"/>
      <w:numFmt w:val="decimal"/>
      <w:lvlText w:val="%1．"/>
      <w:lvlJc w:val="left"/>
      <w:pPr>
        <w:tabs>
          <w:tab w:val="num" w:pos="360"/>
        </w:tabs>
        <w:ind w:left="360" w:hanging="360"/>
      </w:pPr>
      <w:rPr>
        <w:rFonts w:hint="eastAsia"/>
      </w:rPr>
    </w:lvl>
  </w:abstractNum>
  <w:abstractNum w:abstractNumId="733">
    <w:nsid w:val="464A40E8"/>
    <w:multiLevelType w:val="singleLevel"/>
    <w:tmpl w:val="06A09D16"/>
    <w:lvl w:ilvl="0">
      <w:start w:val="1"/>
      <w:numFmt w:val="decimal"/>
      <w:lvlText w:val="%1"/>
      <w:legacy w:legacy="1" w:legacySpace="0" w:legacyIndent="360"/>
      <w:lvlJc w:val="left"/>
      <w:rPr>
        <w:rFonts w:ascii="Tahoma" w:hAnsi="Tahoma" w:cs="Tahoma" w:hint="default"/>
      </w:rPr>
    </w:lvl>
  </w:abstractNum>
  <w:abstractNum w:abstractNumId="734">
    <w:nsid w:val="465C6C13"/>
    <w:multiLevelType w:val="hybridMultilevel"/>
    <w:tmpl w:val="B9242ADE"/>
    <w:lvl w:ilvl="0" w:tplc="04090001">
      <w:start w:val="1"/>
      <w:numFmt w:val="bullet"/>
      <w:lvlText w:val=""/>
      <w:lvlJc w:val="left"/>
      <w:pPr>
        <w:tabs>
          <w:tab w:val="num" w:pos="675"/>
        </w:tabs>
        <w:ind w:left="675" w:hanging="420"/>
      </w:pPr>
      <w:rPr>
        <w:rFonts w:ascii="Wingdings" w:hAnsi="Wingdings" w:hint="default"/>
      </w:rPr>
    </w:lvl>
    <w:lvl w:ilvl="1" w:tplc="04090003" w:tentative="1">
      <w:start w:val="1"/>
      <w:numFmt w:val="bullet"/>
      <w:lvlText w:val=""/>
      <w:lvlJc w:val="left"/>
      <w:pPr>
        <w:tabs>
          <w:tab w:val="num" w:pos="1095"/>
        </w:tabs>
        <w:ind w:left="1095" w:hanging="420"/>
      </w:pPr>
      <w:rPr>
        <w:rFonts w:ascii="Wingdings" w:hAnsi="Wingdings" w:hint="default"/>
      </w:rPr>
    </w:lvl>
    <w:lvl w:ilvl="2" w:tplc="04090005" w:tentative="1">
      <w:start w:val="1"/>
      <w:numFmt w:val="bullet"/>
      <w:lvlText w:val=""/>
      <w:lvlJc w:val="left"/>
      <w:pPr>
        <w:tabs>
          <w:tab w:val="num" w:pos="1515"/>
        </w:tabs>
        <w:ind w:left="1515" w:hanging="420"/>
      </w:pPr>
      <w:rPr>
        <w:rFonts w:ascii="Wingdings" w:hAnsi="Wingdings" w:hint="default"/>
      </w:rPr>
    </w:lvl>
    <w:lvl w:ilvl="3" w:tplc="04090001" w:tentative="1">
      <w:start w:val="1"/>
      <w:numFmt w:val="bullet"/>
      <w:lvlText w:val=""/>
      <w:lvlJc w:val="left"/>
      <w:pPr>
        <w:tabs>
          <w:tab w:val="num" w:pos="1935"/>
        </w:tabs>
        <w:ind w:left="1935" w:hanging="420"/>
      </w:pPr>
      <w:rPr>
        <w:rFonts w:ascii="Wingdings" w:hAnsi="Wingdings" w:hint="default"/>
      </w:rPr>
    </w:lvl>
    <w:lvl w:ilvl="4" w:tplc="04090003" w:tentative="1">
      <w:start w:val="1"/>
      <w:numFmt w:val="bullet"/>
      <w:lvlText w:val=""/>
      <w:lvlJc w:val="left"/>
      <w:pPr>
        <w:tabs>
          <w:tab w:val="num" w:pos="2355"/>
        </w:tabs>
        <w:ind w:left="2355" w:hanging="420"/>
      </w:pPr>
      <w:rPr>
        <w:rFonts w:ascii="Wingdings" w:hAnsi="Wingdings" w:hint="default"/>
      </w:rPr>
    </w:lvl>
    <w:lvl w:ilvl="5" w:tplc="04090005" w:tentative="1">
      <w:start w:val="1"/>
      <w:numFmt w:val="bullet"/>
      <w:lvlText w:val=""/>
      <w:lvlJc w:val="left"/>
      <w:pPr>
        <w:tabs>
          <w:tab w:val="num" w:pos="2775"/>
        </w:tabs>
        <w:ind w:left="2775" w:hanging="420"/>
      </w:pPr>
      <w:rPr>
        <w:rFonts w:ascii="Wingdings" w:hAnsi="Wingdings" w:hint="default"/>
      </w:rPr>
    </w:lvl>
    <w:lvl w:ilvl="6" w:tplc="04090001" w:tentative="1">
      <w:start w:val="1"/>
      <w:numFmt w:val="bullet"/>
      <w:lvlText w:val=""/>
      <w:lvlJc w:val="left"/>
      <w:pPr>
        <w:tabs>
          <w:tab w:val="num" w:pos="3195"/>
        </w:tabs>
        <w:ind w:left="3195" w:hanging="420"/>
      </w:pPr>
      <w:rPr>
        <w:rFonts w:ascii="Wingdings" w:hAnsi="Wingdings" w:hint="default"/>
      </w:rPr>
    </w:lvl>
    <w:lvl w:ilvl="7" w:tplc="04090003" w:tentative="1">
      <w:start w:val="1"/>
      <w:numFmt w:val="bullet"/>
      <w:lvlText w:val=""/>
      <w:lvlJc w:val="left"/>
      <w:pPr>
        <w:tabs>
          <w:tab w:val="num" w:pos="3615"/>
        </w:tabs>
        <w:ind w:left="3615" w:hanging="420"/>
      </w:pPr>
      <w:rPr>
        <w:rFonts w:ascii="Wingdings" w:hAnsi="Wingdings" w:hint="default"/>
      </w:rPr>
    </w:lvl>
    <w:lvl w:ilvl="8" w:tplc="04090005" w:tentative="1">
      <w:start w:val="1"/>
      <w:numFmt w:val="bullet"/>
      <w:lvlText w:val=""/>
      <w:lvlJc w:val="left"/>
      <w:pPr>
        <w:tabs>
          <w:tab w:val="num" w:pos="4035"/>
        </w:tabs>
        <w:ind w:left="4035" w:hanging="420"/>
      </w:pPr>
      <w:rPr>
        <w:rFonts w:ascii="Wingdings" w:hAnsi="Wingdings" w:hint="default"/>
      </w:rPr>
    </w:lvl>
  </w:abstractNum>
  <w:abstractNum w:abstractNumId="735">
    <w:nsid w:val="46740FDC"/>
    <w:multiLevelType w:val="hybridMultilevel"/>
    <w:tmpl w:val="8350FA72"/>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36">
    <w:nsid w:val="46840A50"/>
    <w:multiLevelType w:val="singleLevel"/>
    <w:tmpl w:val="B9B29256"/>
    <w:lvl w:ilvl="0">
      <w:start w:val="241"/>
      <w:numFmt w:val="decimal"/>
      <w:lvlText w:val="%1．"/>
      <w:lvlJc w:val="left"/>
      <w:pPr>
        <w:tabs>
          <w:tab w:val="num" w:pos="132"/>
        </w:tabs>
        <w:ind w:left="132" w:hanging="132"/>
      </w:pPr>
      <w:rPr>
        <w:rFonts w:ascii="SimSun" w:hAnsi="Wingdings" w:hint="eastAsia"/>
      </w:rPr>
    </w:lvl>
  </w:abstractNum>
  <w:abstractNum w:abstractNumId="737">
    <w:nsid w:val="468B0178"/>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C0006C9C">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38">
    <w:nsid w:val="469160C2"/>
    <w:multiLevelType w:val="singleLevel"/>
    <w:tmpl w:val="17BCDA20"/>
    <w:lvl w:ilvl="0">
      <w:start w:val="1"/>
      <w:numFmt w:val="bullet"/>
      <w:lvlText w:val=""/>
      <w:lvlJc w:val="left"/>
      <w:pPr>
        <w:tabs>
          <w:tab w:val="num" w:pos="360"/>
        </w:tabs>
        <w:ind w:left="0" w:firstLine="0"/>
      </w:pPr>
      <w:rPr>
        <w:rFonts w:ascii="Wingdings" w:hAnsi="Wingdings" w:hint="default"/>
        <w:b/>
        <w:i w:val="0"/>
        <w:sz w:val="16"/>
      </w:rPr>
    </w:lvl>
  </w:abstractNum>
  <w:abstractNum w:abstractNumId="739">
    <w:nsid w:val="46945452"/>
    <w:multiLevelType w:val="hybridMultilevel"/>
    <w:tmpl w:val="7D186906"/>
    <w:lvl w:ilvl="0" w:tplc="3222CF34">
      <w:start w:val="1"/>
      <w:numFmt w:val="lowerLetter"/>
      <w:lvlText w:val="（%1）"/>
      <w:lvlJc w:val="left"/>
      <w:pPr>
        <w:tabs>
          <w:tab w:val="num" w:pos="1680"/>
        </w:tabs>
        <w:ind w:left="1680" w:hanging="720"/>
      </w:pPr>
      <w:rPr>
        <w:rFonts w:hint="eastAsia"/>
      </w:rPr>
    </w:lvl>
    <w:lvl w:ilvl="1" w:tplc="04090001">
      <w:start w:val="1"/>
      <w:numFmt w:val="bullet"/>
      <w:lvlText w:val=""/>
      <w:lvlJc w:val="left"/>
      <w:pPr>
        <w:tabs>
          <w:tab w:val="num" w:pos="1800"/>
        </w:tabs>
        <w:ind w:left="1800" w:hanging="420"/>
      </w:pPr>
      <w:rPr>
        <w:rFonts w:ascii="Wingdings" w:hAnsi="Wingdings" w:hint="default"/>
      </w:r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740">
    <w:nsid w:val="4694602C"/>
    <w:multiLevelType w:val="hybridMultilevel"/>
    <w:tmpl w:val="38FA4CD2"/>
    <w:lvl w:ilvl="0" w:tplc="292C06D4">
      <w:start w:val="1"/>
      <w:numFmt w:val="lowerLetter"/>
      <w:lvlText w:val="（%1）"/>
      <w:lvlJc w:val="left"/>
      <w:pPr>
        <w:tabs>
          <w:tab w:val="num" w:pos="1560"/>
        </w:tabs>
        <w:ind w:left="1560" w:hanging="108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741">
    <w:nsid w:val="469A52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42">
    <w:nsid w:val="46A57249"/>
    <w:multiLevelType w:val="multilevel"/>
    <w:tmpl w:val="61509908"/>
    <w:lvl w:ilvl="0">
      <w:start w:val="9"/>
      <w:numFmt w:val="decimal"/>
      <w:lvlText w:val="%1."/>
      <w:lvlJc w:val="left"/>
      <w:pPr>
        <w:tabs>
          <w:tab w:val="num" w:pos="390"/>
        </w:tabs>
        <w:ind w:left="390" w:hanging="390"/>
      </w:pPr>
      <w:rPr>
        <w:rFonts w:hint="default"/>
      </w:rPr>
    </w:lvl>
    <w:lvl w:ilvl="1">
      <w:start w:val="3"/>
      <w:numFmt w:val="decimal"/>
      <w:isLgl/>
      <w:lvlText w:val="%1.%2."/>
      <w:lvlJc w:val="left"/>
      <w:pPr>
        <w:tabs>
          <w:tab w:val="num" w:pos="705"/>
        </w:tabs>
        <w:ind w:left="705" w:hanging="705"/>
      </w:pPr>
      <w:rPr>
        <w:rFonts w:hint="default"/>
      </w:rPr>
    </w:lvl>
    <w:lvl w:ilvl="2">
      <w:start w:val="2"/>
      <w:numFmt w:val="decimal"/>
      <w:isLgl/>
      <w:lvlText w:val="%1.%2.%3."/>
      <w:lvlJc w:val="left"/>
      <w:pPr>
        <w:tabs>
          <w:tab w:val="num" w:pos="705"/>
        </w:tabs>
        <w:ind w:left="705" w:hanging="705"/>
      </w:pPr>
      <w:rPr>
        <w:rFonts w:hint="default"/>
      </w:rPr>
    </w:lvl>
    <w:lvl w:ilvl="3">
      <w:start w:val="1"/>
      <w:numFmt w:val="decimal"/>
      <w:isLgl/>
      <w:lvlText w:val="%1.%2.%3.%4."/>
      <w:lvlJc w:val="left"/>
      <w:pPr>
        <w:tabs>
          <w:tab w:val="num" w:pos="705"/>
        </w:tabs>
        <w:ind w:left="705" w:hanging="705"/>
      </w:pPr>
      <w:rPr>
        <w:rFonts w:hint="default"/>
      </w:rPr>
    </w:lvl>
    <w:lvl w:ilvl="4">
      <w:start w:val="1"/>
      <w:numFmt w:val="decimal"/>
      <w:isLgl/>
      <w:lvlText w:val="%1.%2.%3.%4.%5."/>
      <w:lvlJc w:val="left"/>
      <w:pPr>
        <w:tabs>
          <w:tab w:val="num" w:pos="705"/>
        </w:tabs>
        <w:ind w:left="705" w:hanging="705"/>
      </w:pPr>
      <w:rPr>
        <w:rFonts w:hint="default"/>
      </w:rPr>
    </w:lvl>
    <w:lvl w:ilvl="5">
      <w:start w:val="1"/>
      <w:numFmt w:val="decimal"/>
      <w:isLgl/>
      <w:lvlText w:val="%1.%2.%3.%4.%5.%6."/>
      <w:lvlJc w:val="left"/>
      <w:pPr>
        <w:tabs>
          <w:tab w:val="num" w:pos="705"/>
        </w:tabs>
        <w:ind w:left="705" w:hanging="705"/>
      </w:pPr>
      <w:rPr>
        <w:rFonts w:hint="default"/>
      </w:rPr>
    </w:lvl>
    <w:lvl w:ilvl="6">
      <w:start w:val="1"/>
      <w:numFmt w:val="decimal"/>
      <w:isLgl/>
      <w:lvlText w:val="%1.%2.%3.%4.%5.%6.%7."/>
      <w:lvlJc w:val="left"/>
      <w:pPr>
        <w:tabs>
          <w:tab w:val="num" w:pos="705"/>
        </w:tabs>
        <w:ind w:left="705" w:hanging="705"/>
      </w:pPr>
      <w:rPr>
        <w:rFonts w:hint="default"/>
      </w:rPr>
    </w:lvl>
    <w:lvl w:ilvl="7">
      <w:start w:val="1"/>
      <w:numFmt w:val="decimal"/>
      <w:isLgl/>
      <w:lvlText w:val="%1.%2.%3.%4.%5.%6.%7.%8."/>
      <w:lvlJc w:val="left"/>
      <w:pPr>
        <w:tabs>
          <w:tab w:val="num" w:pos="705"/>
        </w:tabs>
        <w:ind w:left="705" w:hanging="705"/>
      </w:pPr>
      <w:rPr>
        <w:rFonts w:hint="default"/>
      </w:rPr>
    </w:lvl>
    <w:lvl w:ilvl="8">
      <w:start w:val="1"/>
      <w:numFmt w:val="decimal"/>
      <w:isLgl/>
      <w:lvlText w:val="%1.%2.%3.%4.%5.%6.%7.%8.%9."/>
      <w:lvlJc w:val="left"/>
      <w:pPr>
        <w:tabs>
          <w:tab w:val="num" w:pos="705"/>
        </w:tabs>
        <w:ind w:left="705" w:hanging="705"/>
      </w:pPr>
      <w:rPr>
        <w:rFonts w:hint="default"/>
      </w:rPr>
    </w:lvl>
  </w:abstractNum>
  <w:abstractNum w:abstractNumId="743">
    <w:nsid w:val="46A914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44">
    <w:nsid w:val="46B67350"/>
    <w:multiLevelType w:val="singleLevel"/>
    <w:tmpl w:val="15863998"/>
    <w:lvl w:ilvl="0">
      <w:start w:val="1"/>
      <w:numFmt w:val="decimal"/>
      <w:lvlText w:val="%1．"/>
      <w:lvlJc w:val="left"/>
      <w:pPr>
        <w:tabs>
          <w:tab w:val="num" w:pos="360"/>
        </w:tabs>
        <w:ind w:left="360" w:hanging="360"/>
      </w:pPr>
      <w:rPr>
        <w:rFonts w:hint="eastAsia"/>
      </w:rPr>
    </w:lvl>
  </w:abstractNum>
  <w:abstractNum w:abstractNumId="745">
    <w:nsid w:val="46DA51C7"/>
    <w:multiLevelType w:val="singleLevel"/>
    <w:tmpl w:val="FFDC6290"/>
    <w:lvl w:ilvl="0">
      <w:start w:val="1"/>
      <w:numFmt w:val="lowerLetter"/>
      <w:lvlText w:val="（%1）"/>
      <w:lvlJc w:val="left"/>
      <w:pPr>
        <w:tabs>
          <w:tab w:val="num" w:pos="945"/>
        </w:tabs>
        <w:ind w:left="945" w:hanging="525"/>
      </w:pPr>
      <w:rPr>
        <w:rFonts w:hint="default"/>
      </w:rPr>
    </w:lvl>
  </w:abstractNum>
  <w:abstractNum w:abstractNumId="746">
    <w:nsid w:val="46E15AED"/>
    <w:multiLevelType w:val="hybridMultilevel"/>
    <w:tmpl w:val="147A11C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47">
    <w:nsid w:val="46EC0C68"/>
    <w:multiLevelType w:val="hybridMultilevel"/>
    <w:tmpl w:val="8E225392"/>
    <w:lvl w:ilvl="0" w:tplc="2A66EEC2">
      <w:start w:val="1973"/>
      <w:numFmt w:val="decimal"/>
      <w:lvlText w:val="%1"/>
      <w:lvlJc w:val="left"/>
      <w:pPr>
        <w:tabs>
          <w:tab w:val="num" w:pos="645"/>
        </w:tabs>
        <w:ind w:left="645" w:hanging="645"/>
      </w:pPr>
      <w:rPr>
        <w:rFonts w:hint="eastAsia"/>
      </w:rPr>
    </w:lvl>
    <w:lvl w:ilvl="1" w:tplc="5E78A890">
      <w:start w:val="1976"/>
      <w:numFmt w:val="bullet"/>
      <w:lvlText w:val="-"/>
      <w:lvlJc w:val="left"/>
      <w:pPr>
        <w:tabs>
          <w:tab w:val="num" w:pos="780"/>
        </w:tabs>
        <w:ind w:left="780" w:hanging="360"/>
      </w:pPr>
      <w:rPr>
        <w:rFonts w:ascii="Times New Roman" w:eastAsia="SimSun" w:hAnsi="Times New Roman" w:cs="Times New Roman"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48">
    <w:nsid w:val="473F764A"/>
    <w:multiLevelType w:val="hybridMultilevel"/>
    <w:tmpl w:val="6F6E5A30"/>
    <w:lvl w:ilvl="0" w:tplc="FFFFFFFF">
      <w:start w:val="1"/>
      <w:numFmt w:val="lowerLetter"/>
      <w:lvlText w:val="%1)"/>
      <w:lvlJc w:val="left"/>
      <w:pPr>
        <w:tabs>
          <w:tab w:val="num" w:pos="645"/>
        </w:tabs>
        <w:ind w:left="645" w:hanging="420"/>
      </w:pPr>
    </w:lvl>
    <w:lvl w:ilvl="1" w:tplc="FFFFFFFF" w:tentative="1">
      <w:start w:val="1"/>
      <w:numFmt w:val="lowerLetter"/>
      <w:lvlText w:val="%2)"/>
      <w:lvlJc w:val="left"/>
      <w:pPr>
        <w:tabs>
          <w:tab w:val="num" w:pos="1065"/>
        </w:tabs>
        <w:ind w:left="1065" w:hanging="420"/>
      </w:pPr>
    </w:lvl>
    <w:lvl w:ilvl="2" w:tplc="FFFFFFFF" w:tentative="1">
      <w:start w:val="1"/>
      <w:numFmt w:val="lowerRoman"/>
      <w:lvlText w:val="%3."/>
      <w:lvlJc w:val="right"/>
      <w:pPr>
        <w:tabs>
          <w:tab w:val="num" w:pos="1485"/>
        </w:tabs>
        <w:ind w:left="1485" w:hanging="420"/>
      </w:pPr>
    </w:lvl>
    <w:lvl w:ilvl="3" w:tplc="FFFFFFFF" w:tentative="1">
      <w:start w:val="1"/>
      <w:numFmt w:val="decimal"/>
      <w:lvlText w:val="%4."/>
      <w:lvlJc w:val="left"/>
      <w:pPr>
        <w:tabs>
          <w:tab w:val="num" w:pos="1905"/>
        </w:tabs>
        <w:ind w:left="1905" w:hanging="420"/>
      </w:pPr>
    </w:lvl>
    <w:lvl w:ilvl="4" w:tplc="FFFFFFFF" w:tentative="1">
      <w:start w:val="1"/>
      <w:numFmt w:val="lowerLetter"/>
      <w:lvlText w:val="%5)"/>
      <w:lvlJc w:val="left"/>
      <w:pPr>
        <w:tabs>
          <w:tab w:val="num" w:pos="2325"/>
        </w:tabs>
        <w:ind w:left="2325" w:hanging="420"/>
      </w:pPr>
    </w:lvl>
    <w:lvl w:ilvl="5" w:tplc="FFFFFFFF" w:tentative="1">
      <w:start w:val="1"/>
      <w:numFmt w:val="lowerRoman"/>
      <w:lvlText w:val="%6."/>
      <w:lvlJc w:val="right"/>
      <w:pPr>
        <w:tabs>
          <w:tab w:val="num" w:pos="2745"/>
        </w:tabs>
        <w:ind w:left="2745" w:hanging="420"/>
      </w:pPr>
    </w:lvl>
    <w:lvl w:ilvl="6" w:tplc="FFFFFFFF" w:tentative="1">
      <w:start w:val="1"/>
      <w:numFmt w:val="decimal"/>
      <w:lvlText w:val="%7."/>
      <w:lvlJc w:val="left"/>
      <w:pPr>
        <w:tabs>
          <w:tab w:val="num" w:pos="3165"/>
        </w:tabs>
        <w:ind w:left="3165" w:hanging="420"/>
      </w:pPr>
    </w:lvl>
    <w:lvl w:ilvl="7" w:tplc="FFFFFFFF" w:tentative="1">
      <w:start w:val="1"/>
      <w:numFmt w:val="lowerLetter"/>
      <w:lvlText w:val="%8)"/>
      <w:lvlJc w:val="left"/>
      <w:pPr>
        <w:tabs>
          <w:tab w:val="num" w:pos="3585"/>
        </w:tabs>
        <w:ind w:left="3585" w:hanging="420"/>
      </w:pPr>
    </w:lvl>
    <w:lvl w:ilvl="8" w:tplc="FFFFFFFF" w:tentative="1">
      <w:start w:val="1"/>
      <w:numFmt w:val="lowerRoman"/>
      <w:lvlText w:val="%9."/>
      <w:lvlJc w:val="right"/>
      <w:pPr>
        <w:tabs>
          <w:tab w:val="num" w:pos="4005"/>
        </w:tabs>
        <w:ind w:left="4005" w:hanging="420"/>
      </w:pPr>
    </w:lvl>
  </w:abstractNum>
  <w:abstractNum w:abstractNumId="749">
    <w:nsid w:val="47403727"/>
    <w:multiLevelType w:val="hybridMultilevel"/>
    <w:tmpl w:val="282A2BE2"/>
    <w:lvl w:ilvl="0" w:tplc="004A8D96">
      <w:start w:val="2"/>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750">
    <w:nsid w:val="474317F7"/>
    <w:multiLevelType w:val="hybridMultilevel"/>
    <w:tmpl w:val="88BC2C2E"/>
    <w:lvl w:ilvl="0" w:tplc="FFFFFFFF">
      <w:start w:val="1"/>
      <w:numFmt w:val="decimal"/>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751">
    <w:nsid w:val="477C2662"/>
    <w:multiLevelType w:val="singleLevel"/>
    <w:tmpl w:val="56AC7582"/>
    <w:lvl w:ilvl="0">
      <w:start w:val="4"/>
      <w:numFmt w:val="japaneseCounting"/>
      <w:lvlText w:val="%1."/>
      <w:lvlJc w:val="left"/>
      <w:pPr>
        <w:tabs>
          <w:tab w:val="num" w:pos="1499"/>
        </w:tabs>
        <w:ind w:left="1499" w:hanging="705"/>
      </w:pPr>
      <w:rPr>
        <w:rFonts w:hint="eastAsia"/>
      </w:rPr>
    </w:lvl>
  </w:abstractNum>
  <w:abstractNum w:abstractNumId="752">
    <w:nsid w:val="47DB4DA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53">
    <w:nsid w:val="47F07DE8"/>
    <w:multiLevelType w:val="hybridMultilevel"/>
    <w:tmpl w:val="C144F1DC"/>
    <w:lvl w:ilvl="0" w:tplc="70C840D0">
      <w:start w:val="2"/>
      <w:numFmt w:val="japaneseCounting"/>
      <w:lvlText w:val="第%1章"/>
      <w:lvlJc w:val="left"/>
      <w:pPr>
        <w:tabs>
          <w:tab w:val="num" w:pos="840"/>
        </w:tabs>
        <w:ind w:left="840" w:hanging="8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54">
    <w:nsid w:val="47F554F8"/>
    <w:multiLevelType w:val="hybridMultilevel"/>
    <w:tmpl w:val="AA8E8276"/>
    <w:lvl w:ilvl="0" w:tplc="A634AF80">
      <w:start w:val="1"/>
      <w:numFmt w:val="japaneseCounting"/>
      <w:lvlText w:val="第%1条"/>
      <w:lvlJc w:val="left"/>
      <w:pPr>
        <w:tabs>
          <w:tab w:val="num" w:pos="750"/>
        </w:tabs>
        <w:ind w:left="750" w:hanging="750"/>
      </w:pPr>
      <w:rPr>
        <w:rFonts w:hint="default"/>
        <w:b/>
      </w:rPr>
    </w:lvl>
    <w:lvl w:ilvl="1" w:tplc="8098BD5A">
      <w:start w:val="1"/>
      <w:numFmt w:val="decimal"/>
      <w:lvlText w:val="%2."/>
      <w:lvlJc w:val="left"/>
      <w:pPr>
        <w:tabs>
          <w:tab w:val="num" w:pos="840"/>
        </w:tabs>
        <w:ind w:left="840" w:hanging="420"/>
      </w:pPr>
      <w:rPr>
        <w:rFonts w:hint="default"/>
        <w:b/>
        <w:color w:val="auto"/>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55">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56">
    <w:nsid w:val="482330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57">
    <w:nsid w:val="48373C12"/>
    <w:multiLevelType w:val="singleLevel"/>
    <w:tmpl w:val="A3CA3004"/>
    <w:lvl w:ilvl="0">
      <w:start w:val="32"/>
      <w:numFmt w:val="decimal"/>
      <w:lvlText w:val="%1."/>
      <w:lvlJc w:val="left"/>
      <w:pPr>
        <w:tabs>
          <w:tab w:val="num" w:pos="1714"/>
        </w:tabs>
        <w:ind w:left="1714" w:hanging="495"/>
      </w:pPr>
      <w:rPr>
        <w:rFonts w:hint="default"/>
      </w:rPr>
    </w:lvl>
  </w:abstractNum>
  <w:abstractNum w:abstractNumId="758">
    <w:nsid w:val="484673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59">
    <w:nsid w:val="484B3452"/>
    <w:multiLevelType w:val="singleLevel"/>
    <w:tmpl w:val="E3EA1124"/>
    <w:lvl w:ilvl="0">
      <w:start w:val="1987"/>
      <w:numFmt w:val="decimal"/>
      <w:lvlText w:val="%1-"/>
      <w:lvlJc w:val="left"/>
      <w:pPr>
        <w:tabs>
          <w:tab w:val="num" w:pos="3120"/>
        </w:tabs>
        <w:ind w:left="3120" w:hanging="2835"/>
      </w:pPr>
      <w:rPr>
        <w:rFonts w:hint="default"/>
      </w:rPr>
    </w:lvl>
  </w:abstractNum>
  <w:abstractNum w:abstractNumId="760">
    <w:nsid w:val="487D36A6"/>
    <w:multiLevelType w:val="hybridMultilevel"/>
    <w:tmpl w:val="F9861358"/>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61">
    <w:nsid w:val="488438DA"/>
    <w:multiLevelType w:val="hybridMultilevel"/>
    <w:tmpl w:val="78340370"/>
    <w:lvl w:ilvl="0" w:tplc="041F0003">
      <w:start w:val="1"/>
      <w:numFmt w:val="bullet"/>
      <w:lvlText w:val="o"/>
      <w:lvlJc w:val="left"/>
      <w:pPr>
        <w:tabs>
          <w:tab w:val="num" w:pos="1425"/>
        </w:tabs>
        <w:ind w:left="1425" w:hanging="360"/>
      </w:pPr>
      <w:rPr>
        <w:rFonts w:ascii="Courier New" w:hAnsi="Courier New" w:cs="Courier New" w:hint="default"/>
      </w:rPr>
    </w:lvl>
    <w:lvl w:ilvl="1" w:tplc="041F0003" w:tentative="1">
      <w:start w:val="1"/>
      <w:numFmt w:val="bullet"/>
      <w:lvlText w:val="o"/>
      <w:lvlJc w:val="left"/>
      <w:pPr>
        <w:tabs>
          <w:tab w:val="num" w:pos="2145"/>
        </w:tabs>
        <w:ind w:left="2145" w:hanging="360"/>
      </w:pPr>
      <w:rPr>
        <w:rFonts w:ascii="Courier New" w:hAnsi="Courier New" w:cs="Courier New" w:hint="default"/>
      </w:rPr>
    </w:lvl>
    <w:lvl w:ilvl="2" w:tplc="041F0005" w:tentative="1">
      <w:start w:val="1"/>
      <w:numFmt w:val="bullet"/>
      <w:lvlText w:val=""/>
      <w:lvlJc w:val="left"/>
      <w:pPr>
        <w:tabs>
          <w:tab w:val="num" w:pos="2865"/>
        </w:tabs>
        <w:ind w:left="2865" w:hanging="360"/>
      </w:pPr>
      <w:rPr>
        <w:rFonts w:ascii="Wingdings" w:hAnsi="Wingdings" w:hint="default"/>
      </w:rPr>
    </w:lvl>
    <w:lvl w:ilvl="3" w:tplc="041F0001" w:tentative="1">
      <w:start w:val="1"/>
      <w:numFmt w:val="bullet"/>
      <w:lvlText w:val=""/>
      <w:lvlJc w:val="left"/>
      <w:pPr>
        <w:tabs>
          <w:tab w:val="num" w:pos="3585"/>
        </w:tabs>
        <w:ind w:left="3585" w:hanging="360"/>
      </w:pPr>
      <w:rPr>
        <w:rFonts w:ascii="Symbol" w:hAnsi="Symbol" w:hint="default"/>
      </w:rPr>
    </w:lvl>
    <w:lvl w:ilvl="4" w:tplc="041F0003" w:tentative="1">
      <w:start w:val="1"/>
      <w:numFmt w:val="bullet"/>
      <w:lvlText w:val="o"/>
      <w:lvlJc w:val="left"/>
      <w:pPr>
        <w:tabs>
          <w:tab w:val="num" w:pos="4305"/>
        </w:tabs>
        <w:ind w:left="4305" w:hanging="360"/>
      </w:pPr>
      <w:rPr>
        <w:rFonts w:ascii="Courier New" w:hAnsi="Courier New" w:cs="Courier New" w:hint="default"/>
      </w:rPr>
    </w:lvl>
    <w:lvl w:ilvl="5" w:tplc="041F0005" w:tentative="1">
      <w:start w:val="1"/>
      <w:numFmt w:val="bullet"/>
      <w:lvlText w:val=""/>
      <w:lvlJc w:val="left"/>
      <w:pPr>
        <w:tabs>
          <w:tab w:val="num" w:pos="5025"/>
        </w:tabs>
        <w:ind w:left="5025" w:hanging="360"/>
      </w:pPr>
      <w:rPr>
        <w:rFonts w:ascii="Wingdings" w:hAnsi="Wingdings" w:hint="default"/>
      </w:rPr>
    </w:lvl>
    <w:lvl w:ilvl="6" w:tplc="041F0001" w:tentative="1">
      <w:start w:val="1"/>
      <w:numFmt w:val="bullet"/>
      <w:lvlText w:val=""/>
      <w:lvlJc w:val="left"/>
      <w:pPr>
        <w:tabs>
          <w:tab w:val="num" w:pos="5745"/>
        </w:tabs>
        <w:ind w:left="5745" w:hanging="360"/>
      </w:pPr>
      <w:rPr>
        <w:rFonts w:ascii="Symbol" w:hAnsi="Symbol" w:hint="default"/>
      </w:rPr>
    </w:lvl>
    <w:lvl w:ilvl="7" w:tplc="041F0003" w:tentative="1">
      <w:start w:val="1"/>
      <w:numFmt w:val="bullet"/>
      <w:lvlText w:val="o"/>
      <w:lvlJc w:val="left"/>
      <w:pPr>
        <w:tabs>
          <w:tab w:val="num" w:pos="6465"/>
        </w:tabs>
        <w:ind w:left="6465" w:hanging="360"/>
      </w:pPr>
      <w:rPr>
        <w:rFonts w:ascii="Courier New" w:hAnsi="Courier New" w:cs="Courier New" w:hint="default"/>
      </w:rPr>
    </w:lvl>
    <w:lvl w:ilvl="8" w:tplc="041F0005" w:tentative="1">
      <w:start w:val="1"/>
      <w:numFmt w:val="bullet"/>
      <w:lvlText w:val=""/>
      <w:lvlJc w:val="left"/>
      <w:pPr>
        <w:tabs>
          <w:tab w:val="num" w:pos="7185"/>
        </w:tabs>
        <w:ind w:left="7185" w:hanging="360"/>
      </w:pPr>
      <w:rPr>
        <w:rFonts w:ascii="Wingdings" w:hAnsi="Wingdings" w:hint="default"/>
      </w:rPr>
    </w:lvl>
  </w:abstractNum>
  <w:abstractNum w:abstractNumId="762">
    <w:nsid w:val="488B48D5"/>
    <w:multiLevelType w:val="multilevel"/>
    <w:tmpl w:val="71401708"/>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763">
    <w:nsid w:val="48DD149D"/>
    <w:multiLevelType w:val="hybridMultilevel"/>
    <w:tmpl w:val="1BE43DAA"/>
    <w:lvl w:ilvl="0" w:tplc="FFFFFFFF">
      <w:start w:val="1"/>
      <w:numFmt w:val="decimal"/>
      <w:lvlText w:val="%1.  "/>
      <w:lvlJc w:val="left"/>
      <w:pPr>
        <w:tabs>
          <w:tab w:val="num" w:pos="425"/>
        </w:tabs>
        <w:ind w:left="425" w:hanging="425"/>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764">
    <w:nsid w:val="48DD7838"/>
    <w:multiLevelType w:val="multilevel"/>
    <w:tmpl w:val="B36832B2"/>
    <w:lvl w:ilvl="0">
      <w:start w:val="1977"/>
      <w:numFmt w:val="decimal"/>
      <w:lvlText w:val="%1"/>
      <w:lvlJc w:val="left"/>
      <w:pPr>
        <w:tabs>
          <w:tab w:val="num" w:pos="1155"/>
        </w:tabs>
        <w:ind w:left="1155" w:hanging="1155"/>
      </w:pPr>
      <w:rPr>
        <w:rFonts w:hint="eastAsia"/>
      </w:rPr>
    </w:lvl>
    <w:lvl w:ilvl="1">
      <w:start w:val="1980"/>
      <w:numFmt w:val="decimal"/>
      <w:lvlText w:val="%1-%2"/>
      <w:lvlJc w:val="left"/>
      <w:pPr>
        <w:tabs>
          <w:tab w:val="num" w:pos="1155"/>
        </w:tabs>
        <w:ind w:left="1155" w:hanging="1155"/>
      </w:pPr>
      <w:rPr>
        <w:rFonts w:hint="eastAsia"/>
      </w:rPr>
    </w:lvl>
    <w:lvl w:ilvl="2">
      <w:start w:val="1"/>
      <w:numFmt w:val="decimal"/>
      <w:lvlText w:val="%1-%2.%3"/>
      <w:lvlJc w:val="left"/>
      <w:pPr>
        <w:tabs>
          <w:tab w:val="num" w:pos="1155"/>
        </w:tabs>
        <w:ind w:left="1155" w:hanging="1155"/>
      </w:pPr>
      <w:rPr>
        <w:rFonts w:hint="eastAsia"/>
      </w:rPr>
    </w:lvl>
    <w:lvl w:ilvl="3">
      <w:start w:val="1"/>
      <w:numFmt w:val="decimal"/>
      <w:lvlText w:val="%1-%2.%3.%4"/>
      <w:lvlJc w:val="left"/>
      <w:pPr>
        <w:tabs>
          <w:tab w:val="num" w:pos="1155"/>
        </w:tabs>
        <w:ind w:left="1155" w:hanging="1155"/>
      </w:pPr>
      <w:rPr>
        <w:rFonts w:hint="eastAsia"/>
      </w:rPr>
    </w:lvl>
    <w:lvl w:ilvl="4">
      <w:start w:val="1"/>
      <w:numFmt w:val="decimal"/>
      <w:lvlText w:val="%1-%2.%3.%4.%5"/>
      <w:lvlJc w:val="left"/>
      <w:pPr>
        <w:tabs>
          <w:tab w:val="num" w:pos="1155"/>
        </w:tabs>
        <w:ind w:left="1155" w:hanging="1155"/>
      </w:pPr>
      <w:rPr>
        <w:rFonts w:hint="eastAsia"/>
      </w:rPr>
    </w:lvl>
    <w:lvl w:ilvl="5">
      <w:start w:val="1"/>
      <w:numFmt w:val="decimal"/>
      <w:lvlText w:val="%1-%2.%3.%4.%5.%6"/>
      <w:lvlJc w:val="left"/>
      <w:pPr>
        <w:tabs>
          <w:tab w:val="num" w:pos="1155"/>
        </w:tabs>
        <w:ind w:left="1155" w:hanging="1155"/>
      </w:pPr>
      <w:rPr>
        <w:rFonts w:hint="eastAsia"/>
      </w:rPr>
    </w:lvl>
    <w:lvl w:ilvl="6">
      <w:start w:val="1"/>
      <w:numFmt w:val="decimal"/>
      <w:lvlText w:val="%1-%2.%3.%4.%5.%6.%7"/>
      <w:lvlJc w:val="left"/>
      <w:pPr>
        <w:tabs>
          <w:tab w:val="num" w:pos="1155"/>
        </w:tabs>
        <w:ind w:left="1155" w:hanging="1155"/>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440"/>
        </w:tabs>
        <w:ind w:left="1440" w:hanging="1440"/>
      </w:pPr>
      <w:rPr>
        <w:rFonts w:hint="eastAsia"/>
      </w:rPr>
    </w:lvl>
  </w:abstractNum>
  <w:abstractNum w:abstractNumId="765">
    <w:nsid w:val="48E11854"/>
    <w:multiLevelType w:val="singleLevel"/>
    <w:tmpl w:val="0409000F"/>
    <w:lvl w:ilvl="0">
      <w:start w:val="1"/>
      <w:numFmt w:val="decimal"/>
      <w:lvlText w:val="%1."/>
      <w:lvlJc w:val="left"/>
      <w:pPr>
        <w:tabs>
          <w:tab w:val="num" w:pos="360"/>
        </w:tabs>
        <w:ind w:left="360" w:hanging="360"/>
      </w:pPr>
    </w:lvl>
  </w:abstractNum>
  <w:abstractNum w:abstractNumId="766">
    <w:nsid w:val="491B4629"/>
    <w:multiLevelType w:val="hybridMultilevel"/>
    <w:tmpl w:val="7A94FCF8"/>
    <w:lvl w:ilvl="0" w:tplc="495237E4">
      <w:start w:val="2002"/>
      <w:numFmt w:val="decimal"/>
      <w:lvlText w:val="%1"/>
      <w:lvlJc w:val="left"/>
      <w:pPr>
        <w:tabs>
          <w:tab w:val="num" w:pos="480"/>
        </w:tabs>
        <w:ind w:left="480" w:hanging="480"/>
      </w:pPr>
      <w:rPr>
        <w:rFonts w:hint="default"/>
      </w:rPr>
    </w:lvl>
    <w:lvl w:ilvl="1" w:tplc="848210F8">
      <w:start w:val="2002"/>
      <w:numFmt w:val="bullet"/>
      <w:lvlText w:val=""/>
      <w:lvlJc w:val="left"/>
      <w:pPr>
        <w:tabs>
          <w:tab w:val="num" w:pos="780"/>
        </w:tabs>
        <w:ind w:left="780" w:hanging="360"/>
      </w:pPr>
      <w:rPr>
        <w:rFonts w:ascii="Wingdings" w:eastAsia="SimSun" w:hAnsi="Wingdings" w:cs="Times New Roman"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67">
    <w:nsid w:val="494D47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68">
    <w:nsid w:val="495877C6"/>
    <w:multiLevelType w:val="singleLevel"/>
    <w:tmpl w:val="902C74BA"/>
    <w:lvl w:ilvl="0">
      <w:start w:val="1"/>
      <w:numFmt w:val="japaneseCounting"/>
      <w:lvlText w:val="%1．"/>
      <w:lvlJc w:val="left"/>
      <w:pPr>
        <w:tabs>
          <w:tab w:val="num" w:pos="480"/>
        </w:tabs>
        <w:ind w:left="480" w:hanging="480"/>
      </w:pPr>
      <w:rPr>
        <w:rFonts w:hint="eastAsia"/>
      </w:rPr>
    </w:lvl>
  </w:abstractNum>
  <w:abstractNum w:abstractNumId="769">
    <w:nsid w:val="496A33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70">
    <w:nsid w:val="49724D44"/>
    <w:multiLevelType w:val="hybridMultilevel"/>
    <w:tmpl w:val="E1FE80A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771">
    <w:nsid w:val="497838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72">
    <w:nsid w:val="499E6E0B"/>
    <w:multiLevelType w:val="singleLevel"/>
    <w:tmpl w:val="FC8E95EE"/>
    <w:lvl w:ilvl="0">
      <w:start w:val="1"/>
      <w:numFmt w:val="decimal"/>
      <w:lvlText w:val="%1．"/>
      <w:lvlJc w:val="left"/>
      <w:pPr>
        <w:tabs>
          <w:tab w:val="num" w:pos="360"/>
        </w:tabs>
        <w:ind w:left="360" w:hanging="360"/>
      </w:pPr>
      <w:rPr>
        <w:rFonts w:hint="eastAsia"/>
      </w:rPr>
    </w:lvl>
  </w:abstractNum>
  <w:abstractNum w:abstractNumId="773">
    <w:nsid w:val="49A16B63"/>
    <w:multiLevelType w:val="hybridMultilevel"/>
    <w:tmpl w:val="1DCC74F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74">
    <w:nsid w:val="49A16DB2"/>
    <w:multiLevelType w:val="hybridMultilevel"/>
    <w:tmpl w:val="E5A4517A"/>
    <w:lvl w:ilvl="0" w:tplc="FFFFFFFF">
      <w:start w:val="154"/>
      <w:numFmt w:val="decimal"/>
      <w:lvlText w:val="%1."/>
      <w:lvlJc w:val="left"/>
      <w:pPr>
        <w:tabs>
          <w:tab w:val="num" w:pos="585"/>
        </w:tabs>
        <w:ind w:left="585" w:hanging="360"/>
      </w:pPr>
      <w:rPr>
        <w:rFonts w:hint="default"/>
      </w:rPr>
    </w:lvl>
    <w:lvl w:ilvl="1" w:tplc="FFFFFFFF" w:tentative="1">
      <w:start w:val="1"/>
      <w:numFmt w:val="lowerLetter"/>
      <w:lvlText w:val="%2)"/>
      <w:lvlJc w:val="left"/>
      <w:pPr>
        <w:tabs>
          <w:tab w:val="num" w:pos="1065"/>
        </w:tabs>
        <w:ind w:left="1065" w:hanging="420"/>
      </w:pPr>
    </w:lvl>
    <w:lvl w:ilvl="2" w:tplc="FFFFFFFF" w:tentative="1">
      <w:start w:val="1"/>
      <w:numFmt w:val="lowerRoman"/>
      <w:lvlText w:val="%3."/>
      <w:lvlJc w:val="right"/>
      <w:pPr>
        <w:tabs>
          <w:tab w:val="num" w:pos="1485"/>
        </w:tabs>
        <w:ind w:left="1485" w:hanging="420"/>
      </w:pPr>
    </w:lvl>
    <w:lvl w:ilvl="3" w:tplc="FFFFFFFF" w:tentative="1">
      <w:start w:val="1"/>
      <w:numFmt w:val="decimal"/>
      <w:lvlText w:val="%4."/>
      <w:lvlJc w:val="left"/>
      <w:pPr>
        <w:tabs>
          <w:tab w:val="num" w:pos="1905"/>
        </w:tabs>
        <w:ind w:left="1905" w:hanging="420"/>
      </w:pPr>
    </w:lvl>
    <w:lvl w:ilvl="4" w:tplc="FFFFFFFF" w:tentative="1">
      <w:start w:val="1"/>
      <w:numFmt w:val="lowerLetter"/>
      <w:lvlText w:val="%5)"/>
      <w:lvlJc w:val="left"/>
      <w:pPr>
        <w:tabs>
          <w:tab w:val="num" w:pos="2325"/>
        </w:tabs>
        <w:ind w:left="2325" w:hanging="420"/>
      </w:pPr>
    </w:lvl>
    <w:lvl w:ilvl="5" w:tplc="FFFFFFFF" w:tentative="1">
      <w:start w:val="1"/>
      <w:numFmt w:val="lowerRoman"/>
      <w:lvlText w:val="%6."/>
      <w:lvlJc w:val="right"/>
      <w:pPr>
        <w:tabs>
          <w:tab w:val="num" w:pos="2745"/>
        </w:tabs>
        <w:ind w:left="2745" w:hanging="420"/>
      </w:pPr>
    </w:lvl>
    <w:lvl w:ilvl="6" w:tplc="FFFFFFFF" w:tentative="1">
      <w:start w:val="1"/>
      <w:numFmt w:val="decimal"/>
      <w:lvlText w:val="%7."/>
      <w:lvlJc w:val="left"/>
      <w:pPr>
        <w:tabs>
          <w:tab w:val="num" w:pos="3165"/>
        </w:tabs>
        <w:ind w:left="3165" w:hanging="420"/>
      </w:pPr>
    </w:lvl>
    <w:lvl w:ilvl="7" w:tplc="FFFFFFFF" w:tentative="1">
      <w:start w:val="1"/>
      <w:numFmt w:val="lowerLetter"/>
      <w:lvlText w:val="%8)"/>
      <w:lvlJc w:val="left"/>
      <w:pPr>
        <w:tabs>
          <w:tab w:val="num" w:pos="3585"/>
        </w:tabs>
        <w:ind w:left="3585" w:hanging="420"/>
      </w:pPr>
    </w:lvl>
    <w:lvl w:ilvl="8" w:tplc="FFFFFFFF" w:tentative="1">
      <w:start w:val="1"/>
      <w:numFmt w:val="lowerRoman"/>
      <w:lvlText w:val="%9."/>
      <w:lvlJc w:val="right"/>
      <w:pPr>
        <w:tabs>
          <w:tab w:val="num" w:pos="4005"/>
        </w:tabs>
        <w:ind w:left="4005" w:hanging="420"/>
      </w:pPr>
    </w:lvl>
  </w:abstractNum>
  <w:abstractNum w:abstractNumId="775">
    <w:nsid w:val="49D1263A"/>
    <w:multiLevelType w:val="hybridMultilevel"/>
    <w:tmpl w:val="DEE464BC"/>
    <w:lvl w:ilvl="0" w:tplc="FFFFFFFF">
      <w:start w:val="4"/>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776">
    <w:nsid w:val="49DB1570"/>
    <w:multiLevelType w:val="singleLevel"/>
    <w:tmpl w:val="445030D4"/>
    <w:lvl w:ilvl="0">
      <w:start w:val="1"/>
      <w:numFmt w:val="upperLetter"/>
      <w:lvlText w:val="%1."/>
      <w:lvlJc w:val="left"/>
      <w:pPr>
        <w:tabs>
          <w:tab w:val="num" w:pos="345"/>
        </w:tabs>
        <w:ind w:left="345" w:hanging="345"/>
      </w:pPr>
      <w:rPr>
        <w:rFonts w:hint="eastAsia"/>
      </w:rPr>
    </w:lvl>
  </w:abstractNum>
  <w:abstractNum w:abstractNumId="777">
    <w:nsid w:val="49F165F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778">
    <w:nsid w:val="49FE5FD6"/>
    <w:multiLevelType w:val="hybridMultilevel"/>
    <w:tmpl w:val="D28CE41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79">
    <w:nsid w:val="4A014902"/>
    <w:multiLevelType w:val="singleLevel"/>
    <w:tmpl w:val="4404BC3E"/>
    <w:lvl w:ilvl="0">
      <w:start w:val="1"/>
      <w:numFmt w:val="lowerLetter"/>
      <w:lvlText w:val="（%1）"/>
      <w:lvlJc w:val="left"/>
      <w:pPr>
        <w:tabs>
          <w:tab w:val="num" w:pos="945"/>
        </w:tabs>
        <w:ind w:left="945" w:hanging="525"/>
      </w:pPr>
      <w:rPr>
        <w:rFonts w:hint="default"/>
      </w:rPr>
    </w:lvl>
  </w:abstractNum>
  <w:abstractNum w:abstractNumId="780">
    <w:nsid w:val="4A0B4AD5"/>
    <w:multiLevelType w:val="hybridMultilevel"/>
    <w:tmpl w:val="E3D4C8EA"/>
    <w:lvl w:ilvl="0" w:tplc="9758AF70">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81">
    <w:nsid w:val="4A514B9D"/>
    <w:multiLevelType w:val="singleLevel"/>
    <w:tmpl w:val="348A0B44"/>
    <w:lvl w:ilvl="0">
      <w:start w:val="1"/>
      <w:numFmt w:val="upperLetter"/>
      <w:lvlText w:val="%1."/>
      <w:lvlJc w:val="left"/>
      <w:pPr>
        <w:tabs>
          <w:tab w:val="num" w:pos="1690"/>
        </w:tabs>
        <w:ind w:left="1690" w:hanging="840"/>
      </w:pPr>
      <w:rPr>
        <w:rFonts w:hint="eastAsia"/>
      </w:rPr>
    </w:lvl>
  </w:abstractNum>
  <w:abstractNum w:abstractNumId="782">
    <w:nsid w:val="4A5A11AF"/>
    <w:multiLevelType w:val="multilevel"/>
    <w:tmpl w:val="C89A7788"/>
    <w:lvl w:ilvl="0">
      <w:start w:val="1"/>
      <w:numFmt w:val="japaneseCounting"/>
      <w:lvlText w:val="（%1）"/>
      <w:lvlJc w:val="left"/>
      <w:pPr>
        <w:tabs>
          <w:tab w:val="num" w:pos="720"/>
        </w:tabs>
        <w:ind w:left="720" w:hanging="7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783">
    <w:nsid w:val="4A6B317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84">
    <w:nsid w:val="4A804DEB"/>
    <w:multiLevelType w:val="singleLevel"/>
    <w:tmpl w:val="17323610"/>
    <w:lvl w:ilvl="0">
      <w:start w:val="1"/>
      <w:numFmt w:val="bullet"/>
      <w:lvlText w:val=""/>
      <w:lvlJc w:val="left"/>
      <w:pPr>
        <w:tabs>
          <w:tab w:val="num" w:pos="360"/>
        </w:tabs>
        <w:ind w:left="340" w:hanging="340"/>
      </w:pPr>
      <w:rPr>
        <w:rFonts w:ascii="Webdings" w:hAnsi="Webdings" w:hint="default"/>
        <w:sz w:val="22"/>
      </w:rPr>
    </w:lvl>
  </w:abstractNum>
  <w:abstractNum w:abstractNumId="785">
    <w:nsid w:val="4AD632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86">
    <w:nsid w:val="4AE61B9A"/>
    <w:multiLevelType w:val="hybridMultilevel"/>
    <w:tmpl w:val="3AE271CA"/>
    <w:lvl w:ilvl="0" w:tplc="A740E4C4">
      <w:start w:val="1"/>
      <w:numFmt w:val="bullet"/>
      <w:lvlText w:val=""/>
      <w:lvlJc w:val="left"/>
      <w:pPr>
        <w:tabs>
          <w:tab w:val="num" w:pos="857"/>
        </w:tabs>
        <w:ind w:left="857" w:hanging="420"/>
      </w:pPr>
      <w:rPr>
        <w:rFonts w:ascii="Wingdings 2" w:hAnsi="Wingdings 2" w:hint="default"/>
      </w:rPr>
    </w:lvl>
    <w:lvl w:ilvl="1" w:tplc="04090003" w:tentative="1">
      <w:start w:val="1"/>
      <w:numFmt w:val="bullet"/>
      <w:lvlText w:val=""/>
      <w:lvlJc w:val="left"/>
      <w:pPr>
        <w:tabs>
          <w:tab w:val="num" w:pos="1277"/>
        </w:tabs>
        <w:ind w:left="1277" w:hanging="420"/>
      </w:pPr>
      <w:rPr>
        <w:rFonts w:ascii="Wingdings" w:hAnsi="Wingdings" w:hint="default"/>
      </w:rPr>
    </w:lvl>
    <w:lvl w:ilvl="2" w:tplc="04090005" w:tentative="1">
      <w:start w:val="1"/>
      <w:numFmt w:val="bullet"/>
      <w:lvlText w:val=""/>
      <w:lvlJc w:val="left"/>
      <w:pPr>
        <w:tabs>
          <w:tab w:val="num" w:pos="1697"/>
        </w:tabs>
        <w:ind w:left="1697" w:hanging="420"/>
      </w:pPr>
      <w:rPr>
        <w:rFonts w:ascii="Wingdings" w:hAnsi="Wingdings" w:hint="default"/>
      </w:rPr>
    </w:lvl>
    <w:lvl w:ilvl="3" w:tplc="04090001" w:tentative="1">
      <w:start w:val="1"/>
      <w:numFmt w:val="bullet"/>
      <w:lvlText w:val=""/>
      <w:lvlJc w:val="left"/>
      <w:pPr>
        <w:tabs>
          <w:tab w:val="num" w:pos="2117"/>
        </w:tabs>
        <w:ind w:left="2117" w:hanging="420"/>
      </w:pPr>
      <w:rPr>
        <w:rFonts w:ascii="Wingdings" w:hAnsi="Wingdings" w:hint="default"/>
      </w:rPr>
    </w:lvl>
    <w:lvl w:ilvl="4" w:tplc="04090003" w:tentative="1">
      <w:start w:val="1"/>
      <w:numFmt w:val="bullet"/>
      <w:lvlText w:val=""/>
      <w:lvlJc w:val="left"/>
      <w:pPr>
        <w:tabs>
          <w:tab w:val="num" w:pos="2537"/>
        </w:tabs>
        <w:ind w:left="2537" w:hanging="420"/>
      </w:pPr>
      <w:rPr>
        <w:rFonts w:ascii="Wingdings" w:hAnsi="Wingdings" w:hint="default"/>
      </w:rPr>
    </w:lvl>
    <w:lvl w:ilvl="5" w:tplc="04090005" w:tentative="1">
      <w:start w:val="1"/>
      <w:numFmt w:val="bullet"/>
      <w:lvlText w:val=""/>
      <w:lvlJc w:val="left"/>
      <w:pPr>
        <w:tabs>
          <w:tab w:val="num" w:pos="2957"/>
        </w:tabs>
        <w:ind w:left="2957" w:hanging="420"/>
      </w:pPr>
      <w:rPr>
        <w:rFonts w:ascii="Wingdings" w:hAnsi="Wingdings" w:hint="default"/>
      </w:rPr>
    </w:lvl>
    <w:lvl w:ilvl="6" w:tplc="04090001" w:tentative="1">
      <w:start w:val="1"/>
      <w:numFmt w:val="bullet"/>
      <w:lvlText w:val=""/>
      <w:lvlJc w:val="left"/>
      <w:pPr>
        <w:tabs>
          <w:tab w:val="num" w:pos="3377"/>
        </w:tabs>
        <w:ind w:left="3377" w:hanging="420"/>
      </w:pPr>
      <w:rPr>
        <w:rFonts w:ascii="Wingdings" w:hAnsi="Wingdings" w:hint="default"/>
      </w:rPr>
    </w:lvl>
    <w:lvl w:ilvl="7" w:tplc="04090003" w:tentative="1">
      <w:start w:val="1"/>
      <w:numFmt w:val="bullet"/>
      <w:lvlText w:val=""/>
      <w:lvlJc w:val="left"/>
      <w:pPr>
        <w:tabs>
          <w:tab w:val="num" w:pos="3797"/>
        </w:tabs>
        <w:ind w:left="3797" w:hanging="420"/>
      </w:pPr>
      <w:rPr>
        <w:rFonts w:ascii="Wingdings" w:hAnsi="Wingdings" w:hint="default"/>
      </w:rPr>
    </w:lvl>
    <w:lvl w:ilvl="8" w:tplc="04090005" w:tentative="1">
      <w:start w:val="1"/>
      <w:numFmt w:val="bullet"/>
      <w:lvlText w:val=""/>
      <w:lvlJc w:val="left"/>
      <w:pPr>
        <w:tabs>
          <w:tab w:val="num" w:pos="4217"/>
        </w:tabs>
        <w:ind w:left="4217" w:hanging="420"/>
      </w:pPr>
      <w:rPr>
        <w:rFonts w:ascii="Wingdings" w:hAnsi="Wingdings" w:hint="default"/>
      </w:rPr>
    </w:lvl>
  </w:abstractNum>
  <w:abstractNum w:abstractNumId="787">
    <w:nsid w:val="4B147C45"/>
    <w:multiLevelType w:val="hybridMultilevel"/>
    <w:tmpl w:val="846238A6"/>
    <w:lvl w:ilvl="0" w:tplc="179AB078">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788">
    <w:nsid w:val="4B3F003A"/>
    <w:multiLevelType w:val="singleLevel"/>
    <w:tmpl w:val="04160005"/>
    <w:lvl w:ilvl="0">
      <w:start w:val="1"/>
      <w:numFmt w:val="bullet"/>
      <w:lvlText w:val=""/>
      <w:lvlJc w:val="left"/>
      <w:pPr>
        <w:tabs>
          <w:tab w:val="num" w:pos="720"/>
        </w:tabs>
        <w:ind w:left="720" w:hanging="360"/>
      </w:pPr>
      <w:rPr>
        <w:rFonts w:ascii="Wingdings" w:hAnsi="Wingdings" w:hint="default"/>
      </w:rPr>
    </w:lvl>
  </w:abstractNum>
  <w:abstractNum w:abstractNumId="789">
    <w:nsid w:val="4B4F5B4A"/>
    <w:multiLevelType w:val="multilevel"/>
    <w:tmpl w:val="E1C6075A"/>
    <w:lvl w:ilvl="0">
      <w:start w:val="1"/>
      <w:numFmt w:val="decimal"/>
      <w:lvlText w:val="%1．"/>
      <w:lvlJc w:val="left"/>
      <w:pPr>
        <w:tabs>
          <w:tab w:val="num" w:pos="2142"/>
        </w:tabs>
        <w:ind w:left="2142" w:hanging="780"/>
      </w:pPr>
      <w:rPr>
        <w:rFonts w:hint="eastAsia"/>
      </w:rPr>
    </w:lvl>
    <w:lvl w:ilvl="1">
      <w:start w:val="1"/>
      <w:numFmt w:val="lowerLetter"/>
      <w:lvlText w:val="%2)"/>
      <w:lvlJc w:val="left"/>
      <w:pPr>
        <w:tabs>
          <w:tab w:val="num" w:pos="2202"/>
        </w:tabs>
        <w:ind w:left="2202" w:hanging="420"/>
      </w:pPr>
    </w:lvl>
    <w:lvl w:ilvl="2">
      <w:start w:val="1"/>
      <w:numFmt w:val="lowerRoman"/>
      <w:lvlText w:val="%3."/>
      <w:lvlJc w:val="right"/>
      <w:pPr>
        <w:tabs>
          <w:tab w:val="num" w:pos="2622"/>
        </w:tabs>
        <w:ind w:left="2622" w:hanging="420"/>
      </w:pPr>
    </w:lvl>
    <w:lvl w:ilvl="3">
      <w:start w:val="1"/>
      <w:numFmt w:val="decimal"/>
      <w:lvlText w:val="%4."/>
      <w:lvlJc w:val="left"/>
      <w:pPr>
        <w:tabs>
          <w:tab w:val="num" w:pos="3042"/>
        </w:tabs>
        <w:ind w:left="3042" w:hanging="420"/>
      </w:pPr>
    </w:lvl>
    <w:lvl w:ilvl="4">
      <w:start w:val="1"/>
      <w:numFmt w:val="lowerLetter"/>
      <w:lvlText w:val="%5)"/>
      <w:lvlJc w:val="left"/>
      <w:pPr>
        <w:tabs>
          <w:tab w:val="num" w:pos="3462"/>
        </w:tabs>
        <w:ind w:left="3462" w:hanging="420"/>
      </w:pPr>
    </w:lvl>
    <w:lvl w:ilvl="5">
      <w:start w:val="1"/>
      <w:numFmt w:val="lowerRoman"/>
      <w:lvlText w:val="%6."/>
      <w:lvlJc w:val="right"/>
      <w:pPr>
        <w:tabs>
          <w:tab w:val="num" w:pos="3882"/>
        </w:tabs>
        <w:ind w:left="3882" w:hanging="420"/>
      </w:pPr>
    </w:lvl>
    <w:lvl w:ilvl="6">
      <w:start w:val="1"/>
      <w:numFmt w:val="decimal"/>
      <w:lvlText w:val="%7."/>
      <w:lvlJc w:val="left"/>
      <w:pPr>
        <w:tabs>
          <w:tab w:val="num" w:pos="4302"/>
        </w:tabs>
        <w:ind w:left="4302" w:hanging="420"/>
      </w:pPr>
    </w:lvl>
    <w:lvl w:ilvl="7">
      <w:start w:val="1"/>
      <w:numFmt w:val="lowerLetter"/>
      <w:lvlText w:val="%8)"/>
      <w:lvlJc w:val="left"/>
      <w:pPr>
        <w:tabs>
          <w:tab w:val="num" w:pos="4722"/>
        </w:tabs>
        <w:ind w:left="4722" w:hanging="420"/>
      </w:pPr>
    </w:lvl>
    <w:lvl w:ilvl="8">
      <w:start w:val="1"/>
      <w:numFmt w:val="lowerRoman"/>
      <w:lvlText w:val="%9."/>
      <w:lvlJc w:val="right"/>
      <w:pPr>
        <w:tabs>
          <w:tab w:val="num" w:pos="5142"/>
        </w:tabs>
        <w:ind w:left="5142" w:hanging="420"/>
      </w:pPr>
    </w:lvl>
  </w:abstractNum>
  <w:abstractNum w:abstractNumId="790">
    <w:nsid w:val="4B652D7F"/>
    <w:multiLevelType w:val="hybridMultilevel"/>
    <w:tmpl w:val="2A0A259E"/>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91">
    <w:nsid w:val="4B6B1C34"/>
    <w:multiLevelType w:val="singleLevel"/>
    <w:tmpl w:val="7942747C"/>
    <w:lvl w:ilvl="0">
      <w:start w:val="241"/>
      <w:numFmt w:val="decimal"/>
      <w:lvlText w:val="%1．"/>
      <w:lvlJc w:val="left"/>
      <w:pPr>
        <w:tabs>
          <w:tab w:val="num" w:pos="768"/>
        </w:tabs>
        <w:ind w:left="768" w:hanging="132"/>
      </w:pPr>
      <w:rPr>
        <w:rFonts w:ascii="SimSun" w:hAnsi="Wingdings" w:hint="eastAsia"/>
      </w:rPr>
    </w:lvl>
  </w:abstractNum>
  <w:abstractNum w:abstractNumId="792">
    <w:nsid w:val="4B77594A"/>
    <w:multiLevelType w:val="hybridMultilevel"/>
    <w:tmpl w:val="EBCC99D0"/>
    <w:lvl w:ilvl="0" w:tplc="FFFFFFFF">
      <w:start w:val="1999"/>
      <w:numFmt w:val="bullet"/>
      <w:lvlText w:val="-"/>
      <w:lvlJc w:val="left"/>
      <w:pPr>
        <w:tabs>
          <w:tab w:val="num" w:pos="2670"/>
        </w:tabs>
        <w:ind w:left="2670" w:hanging="360"/>
      </w:pPr>
      <w:rPr>
        <w:rFonts w:ascii="Times New Roman" w:eastAsia="SimSun" w:hAnsi="Times New Roman" w:cs="Times New Roman" w:hint="default"/>
      </w:rPr>
    </w:lvl>
    <w:lvl w:ilvl="1" w:tplc="FFFFFFFF" w:tentative="1">
      <w:start w:val="1"/>
      <w:numFmt w:val="bullet"/>
      <w:lvlText w:val=""/>
      <w:lvlJc w:val="left"/>
      <w:pPr>
        <w:tabs>
          <w:tab w:val="num" w:pos="3150"/>
        </w:tabs>
        <w:ind w:left="3150" w:hanging="420"/>
      </w:pPr>
      <w:rPr>
        <w:rFonts w:ascii="Wingdings" w:hAnsi="Wingdings" w:hint="default"/>
      </w:rPr>
    </w:lvl>
    <w:lvl w:ilvl="2" w:tplc="FFFFFFFF" w:tentative="1">
      <w:start w:val="1"/>
      <w:numFmt w:val="bullet"/>
      <w:lvlText w:val=""/>
      <w:lvlJc w:val="left"/>
      <w:pPr>
        <w:tabs>
          <w:tab w:val="num" w:pos="3570"/>
        </w:tabs>
        <w:ind w:left="3570" w:hanging="420"/>
      </w:pPr>
      <w:rPr>
        <w:rFonts w:ascii="Wingdings" w:hAnsi="Wingdings" w:hint="default"/>
      </w:rPr>
    </w:lvl>
    <w:lvl w:ilvl="3" w:tplc="FFFFFFFF" w:tentative="1">
      <w:start w:val="1"/>
      <w:numFmt w:val="bullet"/>
      <w:lvlText w:val=""/>
      <w:lvlJc w:val="left"/>
      <w:pPr>
        <w:tabs>
          <w:tab w:val="num" w:pos="3990"/>
        </w:tabs>
        <w:ind w:left="3990" w:hanging="420"/>
      </w:pPr>
      <w:rPr>
        <w:rFonts w:ascii="Wingdings" w:hAnsi="Wingdings" w:hint="default"/>
      </w:rPr>
    </w:lvl>
    <w:lvl w:ilvl="4" w:tplc="FFFFFFFF" w:tentative="1">
      <w:start w:val="1"/>
      <w:numFmt w:val="bullet"/>
      <w:lvlText w:val=""/>
      <w:lvlJc w:val="left"/>
      <w:pPr>
        <w:tabs>
          <w:tab w:val="num" w:pos="4410"/>
        </w:tabs>
        <w:ind w:left="4410" w:hanging="420"/>
      </w:pPr>
      <w:rPr>
        <w:rFonts w:ascii="Wingdings" w:hAnsi="Wingdings" w:hint="default"/>
      </w:rPr>
    </w:lvl>
    <w:lvl w:ilvl="5" w:tplc="FFFFFFFF" w:tentative="1">
      <w:start w:val="1"/>
      <w:numFmt w:val="bullet"/>
      <w:lvlText w:val=""/>
      <w:lvlJc w:val="left"/>
      <w:pPr>
        <w:tabs>
          <w:tab w:val="num" w:pos="4830"/>
        </w:tabs>
        <w:ind w:left="4830" w:hanging="420"/>
      </w:pPr>
      <w:rPr>
        <w:rFonts w:ascii="Wingdings" w:hAnsi="Wingdings" w:hint="default"/>
      </w:rPr>
    </w:lvl>
    <w:lvl w:ilvl="6" w:tplc="FFFFFFFF" w:tentative="1">
      <w:start w:val="1"/>
      <w:numFmt w:val="bullet"/>
      <w:lvlText w:val=""/>
      <w:lvlJc w:val="left"/>
      <w:pPr>
        <w:tabs>
          <w:tab w:val="num" w:pos="5250"/>
        </w:tabs>
        <w:ind w:left="5250" w:hanging="420"/>
      </w:pPr>
      <w:rPr>
        <w:rFonts w:ascii="Wingdings" w:hAnsi="Wingdings" w:hint="default"/>
      </w:rPr>
    </w:lvl>
    <w:lvl w:ilvl="7" w:tplc="FFFFFFFF" w:tentative="1">
      <w:start w:val="1"/>
      <w:numFmt w:val="bullet"/>
      <w:lvlText w:val=""/>
      <w:lvlJc w:val="left"/>
      <w:pPr>
        <w:tabs>
          <w:tab w:val="num" w:pos="5670"/>
        </w:tabs>
        <w:ind w:left="5670" w:hanging="420"/>
      </w:pPr>
      <w:rPr>
        <w:rFonts w:ascii="Wingdings" w:hAnsi="Wingdings" w:hint="default"/>
      </w:rPr>
    </w:lvl>
    <w:lvl w:ilvl="8" w:tplc="FFFFFFFF" w:tentative="1">
      <w:start w:val="1"/>
      <w:numFmt w:val="bullet"/>
      <w:lvlText w:val=""/>
      <w:lvlJc w:val="left"/>
      <w:pPr>
        <w:tabs>
          <w:tab w:val="num" w:pos="6090"/>
        </w:tabs>
        <w:ind w:left="6090" w:hanging="420"/>
      </w:pPr>
      <w:rPr>
        <w:rFonts w:ascii="Wingdings" w:hAnsi="Wingdings" w:hint="default"/>
      </w:rPr>
    </w:lvl>
  </w:abstractNum>
  <w:abstractNum w:abstractNumId="793">
    <w:nsid w:val="4B8022A0"/>
    <w:multiLevelType w:val="singleLevel"/>
    <w:tmpl w:val="276E0930"/>
    <w:lvl w:ilvl="0">
      <w:start w:val="2"/>
      <w:numFmt w:val="decimal"/>
      <w:lvlText w:val="%1."/>
      <w:lvlJc w:val="left"/>
      <w:pPr>
        <w:tabs>
          <w:tab w:val="num" w:pos="495"/>
        </w:tabs>
        <w:ind w:left="495" w:hanging="495"/>
      </w:pPr>
      <w:rPr>
        <w:rFonts w:hint="eastAsia"/>
      </w:rPr>
    </w:lvl>
  </w:abstractNum>
  <w:abstractNum w:abstractNumId="794">
    <w:nsid w:val="4B8616E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95">
    <w:nsid w:val="4BC2294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96">
    <w:nsid w:val="4BF35D2A"/>
    <w:multiLevelType w:val="singleLevel"/>
    <w:tmpl w:val="A454C3AE"/>
    <w:lvl w:ilvl="0">
      <w:start w:val="67"/>
      <w:numFmt w:val="bullet"/>
      <w:lvlText w:val=""/>
      <w:lvlJc w:val="left"/>
      <w:pPr>
        <w:tabs>
          <w:tab w:val="num" w:pos="525"/>
        </w:tabs>
        <w:ind w:left="525" w:hanging="525"/>
      </w:pPr>
      <w:rPr>
        <w:rFonts w:ascii="Webdings" w:hAnsi="Webdings" w:hint="default"/>
        <w:b w:val="0"/>
      </w:rPr>
    </w:lvl>
  </w:abstractNum>
  <w:abstractNum w:abstractNumId="797">
    <w:nsid w:val="4BF4223D"/>
    <w:multiLevelType w:val="hybridMultilevel"/>
    <w:tmpl w:val="54E425C4"/>
    <w:lvl w:ilvl="0" w:tplc="E506BA7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98">
    <w:nsid w:val="4C1D2FB8"/>
    <w:multiLevelType w:val="hybridMultilevel"/>
    <w:tmpl w:val="81702CCE"/>
    <w:lvl w:ilvl="0" w:tplc="34E24A6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99">
    <w:nsid w:val="4C28608F"/>
    <w:multiLevelType w:val="hybridMultilevel"/>
    <w:tmpl w:val="5B4CFB14"/>
    <w:lvl w:ilvl="0" w:tplc="4232C822">
      <w:start w:val="173"/>
      <w:numFmt w:val="bullet"/>
      <w:lvlText w:val="●"/>
      <w:lvlJc w:val="left"/>
      <w:pPr>
        <w:tabs>
          <w:tab w:val="num" w:pos="1287"/>
        </w:tabs>
        <w:ind w:left="1287" w:hanging="825"/>
      </w:pPr>
      <w:rPr>
        <w:rFonts w:ascii="SimSun" w:eastAsia="SimSun" w:hAnsi="Times New Roman" w:cs="Times New Roman" w:hint="eastAsia"/>
      </w:rPr>
    </w:lvl>
    <w:lvl w:ilvl="1" w:tplc="04090003" w:tentative="1">
      <w:start w:val="1"/>
      <w:numFmt w:val="bullet"/>
      <w:lvlText w:val=""/>
      <w:lvlJc w:val="left"/>
      <w:pPr>
        <w:tabs>
          <w:tab w:val="num" w:pos="1302"/>
        </w:tabs>
        <w:ind w:left="1302" w:hanging="420"/>
      </w:pPr>
      <w:rPr>
        <w:rFonts w:ascii="Wingdings" w:hAnsi="Wingdings" w:hint="default"/>
      </w:rPr>
    </w:lvl>
    <w:lvl w:ilvl="2" w:tplc="04090005" w:tentative="1">
      <w:start w:val="1"/>
      <w:numFmt w:val="bullet"/>
      <w:lvlText w:val=""/>
      <w:lvlJc w:val="left"/>
      <w:pPr>
        <w:tabs>
          <w:tab w:val="num" w:pos="1722"/>
        </w:tabs>
        <w:ind w:left="1722" w:hanging="420"/>
      </w:pPr>
      <w:rPr>
        <w:rFonts w:ascii="Wingdings" w:hAnsi="Wingdings" w:hint="default"/>
      </w:rPr>
    </w:lvl>
    <w:lvl w:ilvl="3" w:tplc="04090001" w:tentative="1">
      <w:start w:val="1"/>
      <w:numFmt w:val="bullet"/>
      <w:lvlText w:val=""/>
      <w:lvlJc w:val="left"/>
      <w:pPr>
        <w:tabs>
          <w:tab w:val="num" w:pos="2142"/>
        </w:tabs>
        <w:ind w:left="2142" w:hanging="420"/>
      </w:pPr>
      <w:rPr>
        <w:rFonts w:ascii="Wingdings" w:hAnsi="Wingdings" w:hint="default"/>
      </w:rPr>
    </w:lvl>
    <w:lvl w:ilvl="4" w:tplc="04090003" w:tentative="1">
      <w:start w:val="1"/>
      <w:numFmt w:val="bullet"/>
      <w:lvlText w:val=""/>
      <w:lvlJc w:val="left"/>
      <w:pPr>
        <w:tabs>
          <w:tab w:val="num" w:pos="2562"/>
        </w:tabs>
        <w:ind w:left="2562" w:hanging="420"/>
      </w:pPr>
      <w:rPr>
        <w:rFonts w:ascii="Wingdings" w:hAnsi="Wingdings" w:hint="default"/>
      </w:rPr>
    </w:lvl>
    <w:lvl w:ilvl="5" w:tplc="04090005" w:tentative="1">
      <w:start w:val="1"/>
      <w:numFmt w:val="bullet"/>
      <w:lvlText w:val=""/>
      <w:lvlJc w:val="left"/>
      <w:pPr>
        <w:tabs>
          <w:tab w:val="num" w:pos="2982"/>
        </w:tabs>
        <w:ind w:left="2982" w:hanging="420"/>
      </w:pPr>
      <w:rPr>
        <w:rFonts w:ascii="Wingdings" w:hAnsi="Wingdings" w:hint="default"/>
      </w:rPr>
    </w:lvl>
    <w:lvl w:ilvl="6" w:tplc="04090001" w:tentative="1">
      <w:start w:val="1"/>
      <w:numFmt w:val="bullet"/>
      <w:lvlText w:val=""/>
      <w:lvlJc w:val="left"/>
      <w:pPr>
        <w:tabs>
          <w:tab w:val="num" w:pos="3402"/>
        </w:tabs>
        <w:ind w:left="3402" w:hanging="420"/>
      </w:pPr>
      <w:rPr>
        <w:rFonts w:ascii="Wingdings" w:hAnsi="Wingdings" w:hint="default"/>
      </w:rPr>
    </w:lvl>
    <w:lvl w:ilvl="7" w:tplc="04090003" w:tentative="1">
      <w:start w:val="1"/>
      <w:numFmt w:val="bullet"/>
      <w:lvlText w:val=""/>
      <w:lvlJc w:val="left"/>
      <w:pPr>
        <w:tabs>
          <w:tab w:val="num" w:pos="3822"/>
        </w:tabs>
        <w:ind w:left="3822" w:hanging="420"/>
      </w:pPr>
      <w:rPr>
        <w:rFonts w:ascii="Wingdings" w:hAnsi="Wingdings" w:hint="default"/>
      </w:rPr>
    </w:lvl>
    <w:lvl w:ilvl="8" w:tplc="04090005" w:tentative="1">
      <w:start w:val="1"/>
      <w:numFmt w:val="bullet"/>
      <w:lvlText w:val=""/>
      <w:lvlJc w:val="left"/>
      <w:pPr>
        <w:tabs>
          <w:tab w:val="num" w:pos="4242"/>
        </w:tabs>
        <w:ind w:left="4242" w:hanging="420"/>
      </w:pPr>
      <w:rPr>
        <w:rFonts w:ascii="Wingdings" w:hAnsi="Wingdings" w:hint="default"/>
      </w:rPr>
    </w:lvl>
  </w:abstractNum>
  <w:abstractNum w:abstractNumId="800">
    <w:nsid w:val="4C5403B7"/>
    <w:multiLevelType w:val="singleLevel"/>
    <w:tmpl w:val="527E38D8"/>
    <w:lvl w:ilvl="0">
      <w:start w:val="27"/>
      <w:numFmt w:val="decimal"/>
      <w:lvlText w:val="%1."/>
      <w:lvlJc w:val="left"/>
      <w:pPr>
        <w:tabs>
          <w:tab w:val="num" w:pos="7875"/>
        </w:tabs>
        <w:ind w:left="7875" w:hanging="7875"/>
      </w:pPr>
      <w:rPr>
        <w:rFonts w:hint="eastAsia"/>
      </w:rPr>
    </w:lvl>
  </w:abstractNum>
  <w:abstractNum w:abstractNumId="801">
    <w:nsid w:val="4C785B39"/>
    <w:multiLevelType w:val="multilevel"/>
    <w:tmpl w:val="A3349BC6"/>
    <w:lvl w:ilvl="0">
      <w:start w:val="3"/>
      <w:numFmt w:val="decimal"/>
      <w:lvlText w:val="%1."/>
      <w:lvlJc w:val="left"/>
      <w:pPr>
        <w:tabs>
          <w:tab w:val="num" w:pos="630"/>
        </w:tabs>
        <w:ind w:left="630" w:hanging="630"/>
      </w:pPr>
      <w:rPr>
        <w:rFonts w:hint="eastAsia"/>
      </w:rPr>
    </w:lvl>
    <w:lvl w:ilvl="1">
      <w:start w:val="1"/>
      <w:numFmt w:val="decimal"/>
      <w:lvlText w:val="%1.%2."/>
      <w:lvlJc w:val="left"/>
      <w:pPr>
        <w:tabs>
          <w:tab w:val="num" w:pos="720"/>
        </w:tabs>
        <w:ind w:left="720" w:hanging="72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802">
    <w:nsid w:val="4C8266A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803">
    <w:nsid w:val="4CC740FE"/>
    <w:multiLevelType w:val="singleLevel"/>
    <w:tmpl w:val="0ADCF8FC"/>
    <w:lvl w:ilvl="0">
      <w:start w:val="1"/>
      <w:numFmt w:val="lowerLetter"/>
      <w:lvlText w:val="(%1)"/>
      <w:lvlJc w:val="left"/>
      <w:pPr>
        <w:tabs>
          <w:tab w:val="num" w:pos="420"/>
        </w:tabs>
        <w:ind w:left="420" w:hanging="420"/>
      </w:pPr>
      <w:rPr>
        <w:rFonts w:hint="eastAsia"/>
      </w:rPr>
    </w:lvl>
  </w:abstractNum>
  <w:abstractNum w:abstractNumId="804">
    <w:nsid w:val="4CE93BA1"/>
    <w:multiLevelType w:val="singleLevel"/>
    <w:tmpl w:val="81040BCC"/>
    <w:lvl w:ilvl="0">
      <w:start w:val="1"/>
      <w:numFmt w:val="lowerLetter"/>
      <w:lvlText w:val="%1．"/>
      <w:lvlJc w:val="left"/>
      <w:pPr>
        <w:tabs>
          <w:tab w:val="num" w:pos="345"/>
        </w:tabs>
        <w:ind w:left="345" w:hanging="345"/>
      </w:pPr>
      <w:rPr>
        <w:rFonts w:hint="eastAsia"/>
      </w:rPr>
    </w:lvl>
  </w:abstractNum>
  <w:abstractNum w:abstractNumId="805">
    <w:nsid w:val="4CFD5D7E"/>
    <w:multiLevelType w:val="singleLevel"/>
    <w:tmpl w:val="D9542EEC"/>
    <w:lvl w:ilvl="0">
      <w:start w:val="5"/>
      <w:numFmt w:val="bullet"/>
      <w:lvlText w:val="-"/>
      <w:lvlJc w:val="left"/>
      <w:pPr>
        <w:tabs>
          <w:tab w:val="num" w:pos="780"/>
        </w:tabs>
        <w:ind w:left="780" w:hanging="360"/>
      </w:pPr>
      <w:rPr>
        <w:rFonts w:hint="default"/>
      </w:rPr>
    </w:lvl>
  </w:abstractNum>
  <w:abstractNum w:abstractNumId="806">
    <w:nsid w:val="4D016332"/>
    <w:multiLevelType w:val="multilevel"/>
    <w:tmpl w:val="5BC02A6E"/>
    <w:lvl w:ilvl="0">
      <w:start w:val="26"/>
      <w:numFmt w:val="decimal"/>
      <w:lvlText w:val="%1."/>
      <w:lvlJc w:val="left"/>
      <w:pPr>
        <w:tabs>
          <w:tab w:val="num" w:pos="2077"/>
        </w:tabs>
        <w:ind w:left="2077" w:hanging="915"/>
      </w:pPr>
      <w:rPr>
        <w:rFonts w:hint="eastAsia"/>
      </w:rPr>
    </w:lvl>
    <w:lvl w:ilvl="1">
      <w:start w:val="1"/>
      <w:numFmt w:val="lowerLetter"/>
      <w:lvlText w:val="%2)"/>
      <w:lvlJc w:val="left"/>
      <w:pPr>
        <w:tabs>
          <w:tab w:val="num" w:pos="2002"/>
        </w:tabs>
        <w:ind w:left="2002" w:hanging="420"/>
      </w:pPr>
    </w:lvl>
    <w:lvl w:ilvl="2">
      <w:start w:val="1"/>
      <w:numFmt w:val="lowerRoman"/>
      <w:lvlText w:val="%3."/>
      <w:lvlJc w:val="right"/>
      <w:pPr>
        <w:tabs>
          <w:tab w:val="num" w:pos="2422"/>
        </w:tabs>
        <w:ind w:left="2422" w:hanging="420"/>
      </w:pPr>
    </w:lvl>
    <w:lvl w:ilvl="3">
      <w:start w:val="1"/>
      <w:numFmt w:val="decimal"/>
      <w:lvlText w:val="%4."/>
      <w:lvlJc w:val="left"/>
      <w:pPr>
        <w:tabs>
          <w:tab w:val="num" w:pos="2842"/>
        </w:tabs>
        <w:ind w:left="2842" w:hanging="420"/>
      </w:pPr>
    </w:lvl>
    <w:lvl w:ilvl="4">
      <w:start w:val="1"/>
      <w:numFmt w:val="lowerLetter"/>
      <w:lvlText w:val="%5)"/>
      <w:lvlJc w:val="left"/>
      <w:pPr>
        <w:tabs>
          <w:tab w:val="num" w:pos="3262"/>
        </w:tabs>
        <w:ind w:left="3262" w:hanging="420"/>
      </w:pPr>
    </w:lvl>
    <w:lvl w:ilvl="5">
      <w:start w:val="1"/>
      <w:numFmt w:val="lowerRoman"/>
      <w:lvlText w:val="%6."/>
      <w:lvlJc w:val="right"/>
      <w:pPr>
        <w:tabs>
          <w:tab w:val="num" w:pos="3682"/>
        </w:tabs>
        <w:ind w:left="3682" w:hanging="420"/>
      </w:pPr>
    </w:lvl>
    <w:lvl w:ilvl="6">
      <w:start w:val="1"/>
      <w:numFmt w:val="decimal"/>
      <w:lvlText w:val="%7."/>
      <w:lvlJc w:val="left"/>
      <w:pPr>
        <w:tabs>
          <w:tab w:val="num" w:pos="4102"/>
        </w:tabs>
        <w:ind w:left="4102" w:hanging="420"/>
      </w:pPr>
    </w:lvl>
    <w:lvl w:ilvl="7">
      <w:start w:val="1"/>
      <w:numFmt w:val="lowerLetter"/>
      <w:lvlText w:val="%8)"/>
      <w:lvlJc w:val="left"/>
      <w:pPr>
        <w:tabs>
          <w:tab w:val="num" w:pos="4522"/>
        </w:tabs>
        <w:ind w:left="4522" w:hanging="420"/>
      </w:pPr>
    </w:lvl>
    <w:lvl w:ilvl="8">
      <w:start w:val="1"/>
      <w:numFmt w:val="lowerRoman"/>
      <w:lvlText w:val="%9."/>
      <w:lvlJc w:val="right"/>
      <w:pPr>
        <w:tabs>
          <w:tab w:val="num" w:pos="4942"/>
        </w:tabs>
        <w:ind w:left="4942" w:hanging="420"/>
      </w:pPr>
    </w:lvl>
  </w:abstractNum>
  <w:abstractNum w:abstractNumId="807">
    <w:nsid w:val="4D3E7930"/>
    <w:multiLevelType w:val="hybridMultilevel"/>
    <w:tmpl w:val="A2EA6CBE"/>
    <w:lvl w:ilvl="0" w:tplc="570A81F2">
      <w:start w:val="1"/>
      <w:numFmt w:val="decimal"/>
      <w:lvlText w:val="%1．"/>
      <w:lvlJc w:val="left"/>
      <w:pPr>
        <w:tabs>
          <w:tab w:val="num" w:pos="900"/>
        </w:tabs>
        <w:ind w:left="900" w:hanging="36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808">
    <w:nsid w:val="4D4E6AD9"/>
    <w:multiLevelType w:val="multilevel"/>
    <w:tmpl w:val="AAF0507C"/>
    <w:lvl w:ilvl="0">
      <w:start w:val="1"/>
      <w:numFmt w:val="decimal"/>
      <w:lvlText w:val="%1"/>
      <w:lvlJc w:val="left"/>
      <w:pPr>
        <w:tabs>
          <w:tab w:val="num" w:pos="420"/>
        </w:tabs>
        <w:ind w:left="420" w:hanging="420"/>
      </w:pPr>
      <w:rPr>
        <w:rFonts w:hint="eastAsia"/>
      </w:rPr>
    </w:lvl>
    <w:lvl w:ilvl="1">
      <w:start w:val="1"/>
      <w:numFmt w:val="decimal"/>
      <w:lvlText w:val="%1.%2"/>
      <w:lvlJc w:val="left"/>
      <w:pPr>
        <w:tabs>
          <w:tab w:val="num" w:pos="420"/>
        </w:tabs>
        <w:ind w:left="420" w:hanging="420"/>
      </w:pPr>
      <w:rPr>
        <w:rFonts w:hint="eastAsia"/>
      </w:rPr>
    </w:lvl>
    <w:lvl w:ilvl="2">
      <w:start w:val="1"/>
      <w:numFmt w:val="decimal"/>
      <w:lvlText w:val="%1.%2.%3"/>
      <w:lvlJc w:val="left"/>
      <w:pPr>
        <w:tabs>
          <w:tab w:val="num" w:pos="420"/>
        </w:tabs>
        <w:ind w:left="420" w:hanging="420"/>
      </w:pPr>
      <w:rPr>
        <w:rFonts w:hint="eastAsia"/>
      </w:rPr>
    </w:lvl>
    <w:lvl w:ilvl="3">
      <w:start w:val="1"/>
      <w:numFmt w:val="decimal"/>
      <w:lvlText w:val="%1.%2.%3.%4"/>
      <w:lvlJc w:val="left"/>
      <w:pPr>
        <w:tabs>
          <w:tab w:val="num" w:pos="420"/>
        </w:tabs>
        <w:ind w:left="420" w:hanging="420"/>
      </w:pPr>
      <w:rPr>
        <w:rFonts w:hint="eastAsia"/>
      </w:rPr>
    </w:lvl>
    <w:lvl w:ilvl="4">
      <w:start w:val="1"/>
      <w:numFmt w:val="decimal"/>
      <w:lvlText w:val="%1.%2.%3.%4.%5"/>
      <w:lvlJc w:val="left"/>
      <w:pPr>
        <w:tabs>
          <w:tab w:val="num" w:pos="420"/>
        </w:tabs>
        <w:ind w:left="420" w:hanging="420"/>
      </w:pPr>
      <w:rPr>
        <w:rFonts w:hint="eastAsia"/>
      </w:rPr>
    </w:lvl>
    <w:lvl w:ilvl="5">
      <w:start w:val="1"/>
      <w:numFmt w:val="decimal"/>
      <w:lvlText w:val="%1.%2.%3.%4.%5.%6"/>
      <w:lvlJc w:val="left"/>
      <w:pPr>
        <w:tabs>
          <w:tab w:val="num" w:pos="420"/>
        </w:tabs>
        <w:ind w:left="420" w:hanging="420"/>
      </w:pPr>
      <w:rPr>
        <w:rFonts w:hint="eastAsia"/>
      </w:rPr>
    </w:lvl>
    <w:lvl w:ilvl="6">
      <w:start w:val="1"/>
      <w:numFmt w:val="decimal"/>
      <w:lvlText w:val="%1.%2.%3.%4.%5.%6.%7"/>
      <w:lvlJc w:val="left"/>
      <w:pPr>
        <w:tabs>
          <w:tab w:val="num" w:pos="420"/>
        </w:tabs>
        <w:ind w:left="420" w:hanging="420"/>
      </w:pPr>
      <w:rPr>
        <w:rFonts w:hint="eastAsia"/>
      </w:rPr>
    </w:lvl>
    <w:lvl w:ilvl="7">
      <w:start w:val="1"/>
      <w:numFmt w:val="decimal"/>
      <w:lvlText w:val="%1.%2.%3.%4.%5.%6.%7.%8"/>
      <w:lvlJc w:val="left"/>
      <w:pPr>
        <w:tabs>
          <w:tab w:val="num" w:pos="420"/>
        </w:tabs>
        <w:ind w:left="420" w:hanging="420"/>
      </w:pPr>
      <w:rPr>
        <w:rFonts w:hint="eastAsia"/>
      </w:rPr>
    </w:lvl>
    <w:lvl w:ilvl="8">
      <w:start w:val="1"/>
      <w:numFmt w:val="decimal"/>
      <w:lvlText w:val="%1.%2.%3.%4.%5.%6.%7.%8.%9"/>
      <w:lvlJc w:val="left"/>
      <w:pPr>
        <w:tabs>
          <w:tab w:val="num" w:pos="420"/>
        </w:tabs>
        <w:ind w:left="420" w:hanging="420"/>
      </w:pPr>
      <w:rPr>
        <w:rFonts w:hint="eastAsia"/>
      </w:rPr>
    </w:lvl>
  </w:abstractNum>
  <w:abstractNum w:abstractNumId="809">
    <w:nsid w:val="4D6A33A4"/>
    <w:multiLevelType w:val="hybridMultilevel"/>
    <w:tmpl w:val="ECE21A90"/>
    <w:lvl w:ilvl="0" w:tplc="B3902D08">
      <w:start w:val="1"/>
      <w:numFmt w:val="lowerLetter"/>
      <w:lvlText w:val="（%1）"/>
      <w:lvlJc w:val="left"/>
      <w:pPr>
        <w:tabs>
          <w:tab w:val="num" w:pos="1545"/>
        </w:tabs>
        <w:ind w:left="1545" w:hanging="1065"/>
      </w:pPr>
      <w:rPr>
        <w:rFonts w:hint="eastAsia"/>
      </w:rPr>
    </w:lvl>
    <w:lvl w:ilvl="1" w:tplc="45621E14">
      <w:start w:val="1"/>
      <w:numFmt w:val="decimal"/>
      <w:lvlText w:val="%2．"/>
      <w:lvlJc w:val="left"/>
      <w:pPr>
        <w:tabs>
          <w:tab w:val="num" w:pos="1260"/>
        </w:tabs>
        <w:ind w:left="1260" w:hanging="360"/>
      </w:pPr>
      <w:rPr>
        <w:rFonts w:hint="eastAsia"/>
      </w:r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810">
    <w:nsid w:val="4D6D2002"/>
    <w:multiLevelType w:val="hybridMultilevel"/>
    <w:tmpl w:val="4042AD12"/>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11">
    <w:nsid w:val="4D75362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12">
    <w:nsid w:val="4DAA3ED4"/>
    <w:multiLevelType w:val="hybridMultilevel"/>
    <w:tmpl w:val="924E50E8"/>
    <w:lvl w:ilvl="0" w:tplc="C2C22D70">
      <w:start w:val="2003"/>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1680"/>
        </w:tabs>
        <w:ind w:left="1680" w:hanging="420"/>
      </w:pPr>
      <w:rPr>
        <w:rFonts w:ascii="Wingdings" w:hAnsi="Wingdings" w:hint="default"/>
      </w:rPr>
    </w:lvl>
    <w:lvl w:ilvl="2" w:tplc="04090005"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3" w:tentative="1">
      <w:start w:val="1"/>
      <w:numFmt w:val="bullet"/>
      <w:lvlText w:val=""/>
      <w:lvlJc w:val="left"/>
      <w:pPr>
        <w:tabs>
          <w:tab w:val="num" w:pos="2940"/>
        </w:tabs>
        <w:ind w:left="2940" w:hanging="420"/>
      </w:pPr>
      <w:rPr>
        <w:rFonts w:ascii="Wingdings" w:hAnsi="Wingdings" w:hint="default"/>
      </w:rPr>
    </w:lvl>
    <w:lvl w:ilvl="5" w:tplc="04090005"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3" w:tentative="1">
      <w:start w:val="1"/>
      <w:numFmt w:val="bullet"/>
      <w:lvlText w:val=""/>
      <w:lvlJc w:val="left"/>
      <w:pPr>
        <w:tabs>
          <w:tab w:val="num" w:pos="4200"/>
        </w:tabs>
        <w:ind w:left="4200" w:hanging="420"/>
      </w:pPr>
      <w:rPr>
        <w:rFonts w:ascii="Wingdings" w:hAnsi="Wingdings" w:hint="default"/>
      </w:rPr>
    </w:lvl>
    <w:lvl w:ilvl="8" w:tplc="04090005" w:tentative="1">
      <w:start w:val="1"/>
      <w:numFmt w:val="bullet"/>
      <w:lvlText w:val=""/>
      <w:lvlJc w:val="left"/>
      <w:pPr>
        <w:tabs>
          <w:tab w:val="num" w:pos="4620"/>
        </w:tabs>
        <w:ind w:left="4620" w:hanging="420"/>
      </w:pPr>
      <w:rPr>
        <w:rFonts w:ascii="Wingdings" w:hAnsi="Wingdings" w:hint="default"/>
      </w:rPr>
    </w:lvl>
  </w:abstractNum>
  <w:abstractNum w:abstractNumId="813">
    <w:nsid w:val="4DD5224E"/>
    <w:multiLevelType w:val="singleLevel"/>
    <w:tmpl w:val="8DD01114"/>
    <w:lvl w:ilvl="0">
      <w:start w:val="2000"/>
      <w:numFmt w:val="decimal"/>
      <w:lvlText w:val="%1"/>
      <w:lvlJc w:val="left"/>
      <w:pPr>
        <w:tabs>
          <w:tab w:val="num" w:pos="6480"/>
        </w:tabs>
        <w:ind w:left="6480" w:hanging="1920"/>
      </w:pPr>
      <w:rPr>
        <w:rFonts w:hint="eastAsia"/>
      </w:rPr>
    </w:lvl>
  </w:abstractNum>
  <w:abstractNum w:abstractNumId="814">
    <w:nsid w:val="4DFC0264"/>
    <w:multiLevelType w:val="singleLevel"/>
    <w:tmpl w:val="17BCDA20"/>
    <w:lvl w:ilvl="0">
      <w:start w:val="1"/>
      <w:numFmt w:val="bullet"/>
      <w:lvlText w:val=""/>
      <w:lvlJc w:val="left"/>
      <w:pPr>
        <w:tabs>
          <w:tab w:val="num" w:pos="360"/>
        </w:tabs>
        <w:ind w:left="0" w:firstLine="0"/>
      </w:pPr>
      <w:rPr>
        <w:rFonts w:ascii="Wingdings" w:hAnsi="Wingdings" w:hint="default"/>
        <w:b/>
        <w:i w:val="0"/>
        <w:sz w:val="16"/>
      </w:rPr>
    </w:lvl>
  </w:abstractNum>
  <w:abstractNum w:abstractNumId="815">
    <w:nsid w:val="4E317F10"/>
    <w:multiLevelType w:val="hybridMultilevel"/>
    <w:tmpl w:val="1BC817C2"/>
    <w:lvl w:ilvl="0" w:tplc="FFFFFFFF">
      <w:start w:val="95"/>
      <w:numFmt w:val="decimal"/>
      <w:lvlText w:val="%1."/>
      <w:lvlJc w:val="left"/>
      <w:pPr>
        <w:tabs>
          <w:tab w:val="num" w:pos="795"/>
        </w:tabs>
        <w:ind w:left="795" w:hanging="360"/>
      </w:pPr>
      <w:rPr>
        <w:rFonts w:hint="eastAsia"/>
      </w:rPr>
    </w:lvl>
    <w:lvl w:ilvl="1" w:tplc="FFFFFFFF">
      <w:start w:val="99"/>
      <w:numFmt w:val="decimal"/>
      <w:lvlText w:val="%2．"/>
      <w:lvlJc w:val="left"/>
      <w:pPr>
        <w:tabs>
          <w:tab w:val="num" w:pos="1275"/>
        </w:tabs>
        <w:ind w:left="1275" w:hanging="420"/>
      </w:pPr>
      <w:rPr>
        <w:rFonts w:hint="eastAsia"/>
      </w:rPr>
    </w:lvl>
    <w:lvl w:ilvl="2" w:tplc="FFFFFFFF">
      <w:start w:val="1"/>
      <w:numFmt w:val="bullet"/>
      <w:lvlText w:val=""/>
      <w:lvlJc w:val="left"/>
      <w:pPr>
        <w:tabs>
          <w:tab w:val="num" w:pos="1695"/>
        </w:tabs>
        <w:ind w:left="1695" w:hanging="420"/>
      </w:pPr>
      <w:rPr>
        <w:rFonts w:ascii="Wingdings" w:hAnsi="Wingdings" w:hint="default"/>
      </w:rPr>
    </w:lvl>
    <w:lvl w:ilvl="3" w:tplc="FFFFFFFF">
      <w:start w:val="100"/>
      <w:numFmt w:val="decimal"/>
      <w:lvlText w:val="%4"/>
      <w:lvlJc w:val="left"/>
      <w:pPr>
        <w:tabs>
          <w:tab w:val="num" w:pos="2055"/>
        </w:tabs>
        <w:ind w:left="2055" w:hanging="360"/>
      </w:pPr>
      <w:rPr>
        <w:rFonts w:hint="eastAsia"/>
      </w:rPr>
    </w:lvl>
    <w:lvl w:ilvl="4" w:tplc="FFFFFFFF" w:tentative="1">
      <w:start w:val="1"/>
      <w:numFmt w:val="lowerLetter"/>
      <w:lvlText w:val="%5)"/>
      <w:lvlJc w:val="left"/>
      <w:pPr>
        <w:tabs>
          <w:tab w:val="num" w:pos="2535"/>
        </w:tabs>
        <w:ind w:left="2535" w:hanging="420"/>
      </w:pPr>
    </w:lvl>
    <w:lvl w:ilvl="5" w:tplc="FFFFFFFF" w:tentative="1">
      <w:start w:val="1"/>
      <w:numFmt w:val="lowerRoman"/>
      <w:lvlText w:val="%6."/>
      <w:lvlJc w:val="right"/>
      <w:pPr>
        <w:tabs>
          <w:tab w:val="num" w:pos="2955"/>
        </w:tabs>
        <w:ind w:left="2955" w:hanging="420"/>
      </w:pPr>
    </w:lvl>
    <w:lvl w:ilvl="6" w:tplc="FFFFFFFF" w:tentative="1">
      <w:start w:val="1"/>
      <w:numFmt w:val="decimal"/>
      <w:lvlText w:val="%7."/>
      <w:lvlJc w:val="left"/>
      <w:pPr>
        <w:tabs>
          <w:tab w:val="num" w:pos="3375"/>
        </w:tabs>
        <w:ind w:left="3375" w:hanging="420"/>
      </w:pPr>
    </w:lvl>
    <w:lvl w:ilvl="7" w:tplc="FFFFFFFF" w:tentative="1">
      <w:start w:val="1"/>
      <w:numFmt w:val="lowerLetter"/>
      <w:lvlText w:val="%8)"/>
      <w:lvlJc w:val="left"/>
      <w:pPr>
        <w:tabs>
          <w:tab w:val="num" w:pos="3795"/>
        </w:tabs>
        <w:ind w:left="3795" w:hanging="420"/>
      </w:pPr>
    </w:lvl>
    <w:lvl w:ilvl="8" w:tplc="FFFFFFFF" w:tentative="1">
      <w:start w:val="1"/>
      <w:numFmt w:val="lowerRoman"/>
      <w:lvlText w:val="%9."/>
      <w:lvlJc w:val="right"/>
      <w:pPr>
        <w:tabs>
          <w:tab w:val="num" w:pos="4215"/>
        </w:tabs>
        <w:ind w:left="4215" w:hanging="420"/>
      </w:pPr>
    </w:lvl>
  </w:abstractNum>
  <w:abstractNum w:abstractNumId="816">
    <w:nsid w:val="4E33479B"/>
    <w:multiLevelType w:val="hybridMultilevel"/>
    <w:tmpl w:val="9C16967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17">
    <w:nsid w:val="4E526D29"/>
    <w:multiLevelType w:val="hybridMultilevel"/>
    <w:tmpl w:val="094AB85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18">
    <w:nsid w:val="4E67135E"/>
    <w:multiLevelType w:val="hybridMultilevel"/>
    <w:tmpl w:val="727C8454"/>
    <w:lvl w:ilvl="0" w:tplc="0409000B">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19">
    <w:nsid w:val="4E765683"/>
    <w:multiLevelType w:val="singleLevel"/>
    <w:tmpl w:val="491287E8"/>
    <w:lvl w:ilvl="0">
      <w:numFmt w:val="bullet"/>
      <w:lvlText w:val="-"/>
      <w:lvlJc w:val="left"/>
      <w:pPr>
        <w:tabs>
          <w:tab w:val="num" w:pos="780"/>
        </w:tabs>
        <w:ind w:left="780" w:hanging="360"/>
      </w:pPr>
      <w:rPr>
        <w:rFonts w:hint="eastAsia"/>
      </w:rPr>
    </w:lvl>
  </w:abstractNum>
  <w:abstractNum w:abstractNumId="820">
    <w:nsid w:val="4ED33B0B"/>
    <w:multiLevelType w:val="hybridMultilevel"/>
    <w:tmpl w:val="0DFE17FC"/>
    <w:lvl w:ilvl="0" w:tplc="98BA82D0">
      <w:start w:val="1"/>
      <w:numFmt w:val="upperLetter"/>
      <w:lvlText w:val="（%1）"/>
      <w:lvlJc w:val="left"/>
      <w:pPr>
        <w:tabs>
          <w:tab w:val="num" w:pos="1320"/>
        </w:tabs>
        <w:ind w:left="1320" w:hanging="720"/>
      </w:pPr>
      <w:rPr>
        <w:rFonts w:hint="eastAsia"/>
      </w:rPr>
    </w:lvl>
    <w:lvl w:ilvl="1" w:tplc="04090019" w:tentative="1">
      <w:start w:val="1"/>
      <w:numFmt w:val="lowerLetter"/>
      <w:lvlText w:val="%2)"/>
      <w:lvlJc w:val="left"/>
      <w:pPr>
        <w:tabs>
          <w:tab w:val="num" w:pos="1440"/>
        </w:tabs>
        <w:ind w:left="1440" w:hanging="420"/>
      </w:pPr>
    </w:lvl>
    <w:lvl w:ilvl="2" w:tplc="0409001B" w:tentative="1">
      <w:start w:val="1"/>
      <w:numFmt w:val="lowerRoman"/>
      <w:lvlText w:val="%3."/>
      <w:lvlJc w:val="right"/>
      <w:pPr>
        <w:tabs>
          <w:tab w:val="num" w:pos="1860"/>
        </w:tabs>
        <w:ind w:left="1860" w:hanging="420"/>
      </w:pPr>
    </w:lvl>
    <w:lvl w:ilvl="3" w:tplc="0409000F" w:tentative="1">
      <w:start w:val="1"/>
      <w:numFmt w:val="decimal"/>
      <w:lvlText w:val="%4."/>
      <w:lvlJc w:val="left"/>
      <w:pPr>
        <w:tabs>
          <w:tab w:val="num" w:pos="2280"/>
        </w:tabs>
        <w:ind w:left="2280" w:hanging="420"/>
      </w:pPr>
    </w:lvl>
    <w:lvl w:ilvl="4" w:tplc="04090019" w:tentative="1">
      <w:start w:val="1"/>
      <w:numFmt w:val="lowerLetter"/>
      <w:lvlText w:val="%5)"/>
      <w:lvlJc w:val="left"/>
      <w:pPr>
        <w:tabs>
          <w:tab w:val="num" w:pos="2700"/>
        </w:tabs>
        <w:ind w:left="2700" w:hanging="420"/>
      </w:pPr>
    </w:lvl>
    <w:lvl w:ilvl="5" w:tplc="0409001B" w:tentative="1">
      <w:start w:val="1"/>
      <w:numFmt w:val="lowerRoman"/>
      <w:lvlText w:val="%6."/>
      <w:lvlJc w:val="right"/>
      <w:pPr>
        <w:tabs>
          <w:tab w:val="num" w:pos="3120"/>
        </w:tabs>
        <w:ind w:left="3120" w:hanging="420"/>
      </w:pPr>
    </w:lvl>
    <w:lvl w:ilvl="6" w:tplc="0409000F" w:tentative="1">
      <w:start w:val="1"/>
      <w:numFmt w:val="decimal"/>
      <w:lvlText w:val="%7."/>
      <w:lvlJc w:val="left"/>
      <w:pPr>
        <w:tabs>
          <w:tab w:val="num" w:pos="3540"/>
        </w:tabs>
        <w:ind w:left="3540" w:hanging="420"/>
      </w:pPr>
    </w:lvl>
    <w:lvl w:ilvl="7" w:tplc="04090019" w:tentative="1">
      <w:start w:val="1"/>
      <w:numFmt w:val="lowerLetter"/>
      <w:lvlText w:val="%8)"/>
      <w:lvlJc w:val="left"/>
      <w:pPr>
        <w:tabs>
          <w:tab w:val="num" w:pos="3960"/>
        </w:tabs>
        <w:ind w:left="3960" w:hanging="420"/>
      </w:pPr>
    </w:lvl>
    <w:lvl w:ilvl="8" w:tplc="0409001B" w:tentative="1">
      <w:start w:val="1"/>
      <w:numFmt w:val="lowerRoman"/>
      <w:lvlText w:val="%9."/>
      <w:lvlJc w:val="right"/>
      <w:pPr>
        <w:tabs>
          <w:tab w:val="num" w:pos="4380"/>
        </w:tabs>
        <w:ind w:left="4380" w:hanging="420"/>
      </w:pPr>
    </w:lvl>
  </w:abstractNum>
  <w:abstractNum w:abstractNumId="821">
    <w:nsid w:val="4EEB40F8"/>
    <w:multiLevelType w:val="singleLevel"/>
    <w:tmpl w:val="7B7EF00A"/>
    <w:lvl w:ilvl="0">
      <w:start w:val="1977"/>
      <w:numFmt w:val="decimal"/>
      <w:lvlText w:val="%1"/>
      <w:lvlJc w:val="left"/>
      <w:pPr>
        <w:tabs>
          <w:tab w:val="num" w:pos="2130"/>
        </w:tabs>
        <w:ind w:left="2130" w:hanging="2130"/>
      </w:pPr>
      <w:rPr>
        <w:rFonts w:hint="default"/>
      </w:rPr>
    </w:lvl>
  </w:abstractNum>
  <w:abstractNum w:abstractNumId="822">
    <w:nsid w:val="4F094035"/>
    <w:multiLevelType w:val="multilevel"/>
    <w:tmpl w:val="9C76FDD8"/>
    <w:lvl w:ilvl="0">
      <w:start w:val="1"/>
      <w:numFmt w:val="decimal"/>
      <w:lvlText w:val="%1．"/>
      <w:lvlJc w:val="left"/>
      <w:pPr>
        <w:tabs>
          <w:tab w:val="num" w:pos="570"/>
        </w:tabs>
        <w:ind w:left="570" w:hanging="360"/>
      </w:pPr>
      <w:rPr>
        <w:rFonts w:hint="eastAsia"/>
      </w:rPr>
    </w:lvl>
    <w:lvl w:ilvl="1">
      <w:start w:val="1995"/>
      <w:numFmt w:val="decimal"/>
      <w:lvlText w:val="%2"/>
      <w:lvlJc w:val="left"/>
      <w:pPr>
        <w:tabs>
          <w:tab w:val="num" w:pos="2115"/>
        </w:tabs>
        <w:ind w:left="2115" w:hanging="1485"/>
      </w:pPr>
      <w:rPr>
        <w:rFonts w:hint="default"/>
      </w:rPr>
    </w:lvl>
    <w:lvl w:ilvl="2">
      <w:start w:val="6"/>
      <w:numFmt w:val="decimal"/>
      <w:lvlText w:val="注%3"/>
      <w:lvlJc w:val="left"/>
      <w:pPr>
        <w:tabs>
          <w:tab w:val="num" w:pos="1650"/>
        </w:tabs>
        <w:ind w:left="1650" w:hanging="600"/>
      </w:pPr>
      <w:rPr>
        <w:rFonts w:hint="eastAsia"/>
      </w:r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823">
    <w:nsid w:val="4F0F35E0"/>
    <w:multiLevelType w:val="hybridMultilevel"/>
    <w:tmpl w:val="66E6F478"/>
    <w:lvl w:ilvl="0" w:tplc="FFFFFFFF">
      <w:start w:val="1"/>
      <w:numFmt w:val="bullet"/>
      <w:lvlText w:val=""/>
      <w:lvlJc w:val="left"/>
      <w:pPr>
        <w:tabs>
          <w:tab w:val="num" w:pos="720"/>
        </w:tabs>
        <w:ind w:left="720"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24">
    <w:nsid w:val="4F4A7EF8"/>
    <w:multiLevelType w:val="singleLevel"/>
    <w:tmpl w:val="4C4C89CE"/>
    <w:lvl w:ilvl="0">
      <w:start w:val="1"/>
      <w:numFmt w:val="decimal"/>
      <w:lvlText w:val="%1"/>
      <w:legacy w:legacy="1" w:legacySpace="0" w:legacyIndent="360"/>
      <w:lvlJc w:val="left"/>
      <w:rPr>
        <w:rFonts w:ascii="Times New Roman" w:hAnsi="Times New Roman" w:cs="Times New Roman" w:hint="default"/>
      </w:rPr>
    </w:lvl>
  </w:abstractNum>
  <w:abstractNum w:abstractNumId="825">
    <w:nsid w:val="4F5B0C8B"/>
    <w:multiLevelType w:val="hybridMultilevel"/>
    <w:tmpl w:val="C75251F8"/>
    <w:lvl w:ilvl="0" w:tplc="95DCABC8">
      <w:start w:val="126"/>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26">
    <w:nsid w:val="4F680717"/>
    <w:multiLevelType w:val="hybridMultilevel"/>
    <w:tmpl w:val="45542F84"/>
    <w:lvl w:ilvl="0" w:tplc="041F0003">
      <w:start w:val="1"/>
      <w:numFmt w:val="bullet"/>
      <w:lvlText w:val="o"/>
      <w:lvlJc w:val="left"/>
      <w:pPr>
        <w:tabs>
          <w:tab w:val="num" w:pos="360"/>
        </w:tabs>
        <w:ind w:left="360" w:hanging="360"/>
      </w:pPr>
      <w:rPr>
        <w:rFonts w:ascii="Courier New" w:hAnsi="Courier New" w:cs="Courier New" w:hint="default"/>
      </w:rPr>
    </w:lvl>
    <w:lvl w:ilvl="1" w:tplc="041F0003" w:tentative="1">
      <w:start w:val="1"/>
      <w:numFmt w:val="bullet"/>
      <w:lvlText w:val="o"/>
      <w:lvlJc w:val="left"/>
      <w:pPr>
        <w:tabs>
          <w:tab w:val="num" w:pos="1080"/>
        </w:tabs>
        <w:ind w:left="1080" w:hanging="360"/>
      </w:pPr>
      <w:rPr>
        <w:rFonts w:ascii="Courier New" w:hAnsi="Courier New" w:cs="Courier New" w:hint="default"/>
      </w:rPr>
    </w:lvl>
    <w:lvl w:ilvl="2" w:tplc="041F0005" w:tentative="1">
      <w:start w:val="1"/>
      <w:numFmt w:val="bullet"/>
      <w:lvlText w:val=""/>
      <w:lvlJc w:val="left"/>
      <w:pPr>
        <w:tabs>
          <w:tab w:val="num" w:pos="1800"/>
        </w:tabs>
        <w:ind w:left="1800" w:hanging="360"/>
      </w:pPr>
      <w:rPr>
        <w:rFonts w:ascii="Wingdings" w:hAnsi="Wingdings" w:hint="default"/>
      </w:rPr>
    </w:lvl>
    <w:lvl w:ilvl="3" w:tplc="041F0001" w:tentative="1">
      <w:start w:val="1"/>
      <w:numFmt w:val="bullet"/>
      <w:lvlText w:val=""/>
      <w:lvlJc w:val="left"/>
      <w:pPr>
        <w:tabs>
          <w:tab w:val="num" w:pos="2520"/>
        </w:tabs>
        <w:ind w:left="2520" w:hanging="360"/>
      </w:pPr>
      <w:rPr>
        <w:rFonts w:ascii="Symbol" w:hAnsi="Symbol" w:hint="default"/>
      </w:rPr>
    </w:lvl>
    <w:lvl w:ilvl="4" w:tplc="041F0003" w:tentative="1">
      <w:start w:val="1"/>
      <w:numFmt w:val="bullet"/>
      <w:lvlText w:val="o"/>
      <w:lvlJc w:val="left"/>
      <w:pPr>
        <w:tabs>
          <w:tab w:val="num" w:pos="3240"/>
        </w:tabs>
        <w:ind w:left="3240" w:hanging="360"/>
      </w:pPr>
      <w:rPr>
        <w:rFonts w:ascii="Courier New" w:hAnsi="Courier New" w:cs="Courier New" w:hint="default"/>
      </w:rPr>
    </w:lvl>
    <w:lvl w:ilvl="5" w:tplc="041F0005" w:tentative="1">
      <w:start w:val="1"/>
      <w:numFmt w:val="bullet"/>
      <w:lvlText w:val=""/>
      <w:lvlJc w:val="left"/>
      <w:pPr>
        <w:tabs>
          <w:tab w:val="num" w:pos="3960"/>
        </w:tabs>
        <w:ind w:left="3960" w:hanging="360"/>
      </w:pPr>
      <w:rPr>
        <w:rFonts w:ascii="Wingdings" w:hAnsi="Wingdings" w:hint="default"/>
      </w:rPr>
    </w:lvl>
    <w:lvl w:ilvl="6" w:tplc="041F0001" w:tentative="1">
      <w:start w:val="1"/>
      <w:numFmt w:val="bullet"/>
      <w:lvlText w:val=""/>
      <w:lvlJc w:val="left"/>
      <w:pPr>
        <w:tabs>
          <w:tab w:val="num" w:pos="4680"/>
        </w:tabs>
        <w:ind w:left="4680" w:hanging="360"/>
      </w:pPr>
      <w:rPr>
        <w:rFonts w:ascii="Symbol" w:hAnsi="Symbol" w:hint="default"/>
      </w:rPr>
    </w:lvl>
    <w:lvl w:ilvl="7" w:tplc="041F0003" w:tentative="1">
      <w:start w:val="1"/>
      <w:numFmt w:val="bullet"/>
      <w:lvlText w:val="o"/>
      <w:lvlJc w:val="left"/>
      <w:pPr>
        <w:tabs>
          <w:tab w:val="num" w:pos="5400"/>
        </w:tabs>
        <w:ind w:left="5400" w:hanging="360"/>
      </w:pPr>
      <w:rPr>
        <w:rFonts w:ascii="Courier New" w:hAnsi="Courier New" w:cs="Courier New" w:hint="default"/>
      </w:rPr>
    </w:lvl>
    <w:lvl w:ilvl="8" w:tplc="041F0005" w:tentative="1">
      <w:start w:val="1"/>
      <w:numFmt w:val="bullet"/>
      <w:lvlText w:val=""/>
      <w:lvlJc w:val="left"/>
      <w:pPr>
        <w:tabs>
          <w:tab w:val="num" w:pos="6120"/>
        </w:tabs>
        <w:ind w:left="6120" w:hanging="360"/>
      </w:pPr>
      <w:rPr>
        <w:rFonts w:ascii="Wingdings" w:hAnsi="Wingdings" w:hint="default"/>
      </w:rPr>
    </w:lvl>
  </w:abstractNum>
  <w:abstractNum w:abstractNumId="827">
    <w:nsid w:val="4F937D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28">
    <w:nsid w:val="4F9F54A7"/>
    <w:multiLevelType w:val="singleLevel"/>
    <w:tmpl w:val="CA0235C4"/>
    <w:lvl w:ilvl="0">
      <w:start w:val="1"/>
      <w:numFmt w:val="upperLetter"/>
      <w:lvlText w:val="%1．"/>
      <w:lvlJc w:val="left"/>
      <w:pPr>
        <w:tabs>
          <w:tab w:val="num" w:pos="345"/>
        </w:tabs>
        <w:ind w:left="345" w:hanging="345"/>
      </w:pPr>
      <w:rPr>
        <w:rFonts w:hint="eastAsia"/>
      </w:rPr>
    </w:lvl>
  </w:abstractNum>
  <w:abstractNum w:abstractNumId="829">
    <w:nsid w:val="4FBA5DB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30">
    <w:nsid w:val="4FC87C8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31">
    <w:nsid w:val="4FD74159"/>
    <w:multiLevelType w:val="hybridMultilevel"/>
    <w:tmpl w:val="4C06EB80"/>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32">
    <w:nsid w:val="4FE00135"/>
    <w:multiLevelType w:val="multilevel"/>
    <w:tmpl w:val="E72C080E"/>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833">
    <w:nsid w:val="50185D24"/>
    <w:multiLevelType w:val="hybridMultilevel"/>
    <w:tmpl w:val="0F14D5A6"/>
    <w:lvl w:ilvl="0" w:tplc="882EE9B4">
      <w:start w:val="1"/>
      <w:numFmt w:val="bullet"/>
      <w:lvlText w:val=""/>
      <w:lvlJc w:val="left"/>
      <w:pPr>
        <w:tabs>
          <w:tab w:val="num" w:pos="2159"/>
        </w:tabs>
        <w:ind w:left="2159" w:hanging="420"/>
      </w:pPr>
      <w:rPr>
        <w:rFonts w:ascii="Symbol" w:hAnsi="Symbol" w:hint="default"/>
      </w:rPr>
    </w:lvl>
    <w:lvl w:ilvl="1" w:tplc="04090003" w:tentative="1">
      <w:start w:val="1"/>
      <w:numFmt w:val="bullet"/>
      <w:lvlText w:val=""/>
      <w:lvlJc w:val="left"/>
      <w:pPr>
        <w:tabs>
          <w:tab w:val="num" w:pos="2159"/>
        </w:tabs>
        <w:ind w:left="2159" w:hanging="420"/>
      </w:pPr>
      <w:rPr>
        <w:rFonts w:ascii="Wingdings" w:hAnsi="Wingdings" w:hint="default"/>
      </w:rPr>
    </w:lvl>
    <w:lvl w:ilvl="2" w:tplc="04090005" w:tentative="1">
      <w:start w:val="1"/>
      <w:numFmt w:val="bullet"/>
      <w:lvlText w:val=""/>
      <w:lvlJc w:val="left"/>
      <w:pPr>
        <w:tabs>
          <w:tab w:val="num" w:pos="2579"/>
        </w:tabs>
        <w:ind w:left="2579" w:hanging="420"/>
      </w:pPr>
      <w:rPr>
        <w:rFonts w:ascii="Wingdings" w:hAnsi="Wingdings" w:hint="default"/>
      </w:rPr>
    </w:lvl>
    <w:lvl w:ilvl="3" w:tplc="04090001" w:tentative="1">
      <w:start w:val="1"/>
      <w:numFmt w:val="bullet"/>
      <w:lvlText w:val=""/>
      <w:lvlJc w:val="left"/>
      <w:pPr>
        <w:tabs>
          <w:tab w:val="num" w:pos="2999"/>
        </w:tabs>
        <w:ind w:left="2999" w:hanging="420"/>
      </w:pPr>
      <w:rPr>
        <w:rFonts w:ascii="Wingdings" w:hAnsi="Wingdings" w:hint="default"/>
      </w:rPr>
    </w:lvl>
    <w:lvl w:ilvl="4" w:tplc="04090003" w:tentative="1">
      <w:start w:val="1"/>
      <w:numFmt w:val="bullet"/>
      <w:lvlText w:val=""/>
      <w:lvlJc w:val="left"/>
      <w:pPr>
        <w:tabs>
          <w:tab w:val="num" w:pos="3419"/>
        </w:tabs>
        <w:ind w:left="3419" w:hanging="420"/>
      </w:pPr>
      <w:rPr>
        <w:rFonts w:ascii="Wingdings" w:hAnsi="Wingdings" w:hint="default"/>
      </w:rPr>
    </w:lvl>
    <w:lvl w:ilvl="5" w:tplc="04090005" w:tentative="1">
      <w:start w:val="1"/>
      <w:numFmt w:val="bullet"/>
      <w:lvlText w:val=""/>
      <w:lvlJc w:val="left"/>
      <w:pPr>
        <w:tabs>
          <w:tab w:val="num" w:pos="3839"/>
        </w:tabs>
        <w:ind w:left="3839" w:hanging="420"/>
      </w:pPr>
      <w:rPr>
        <w:rFonts w:ascii="Wingdings" w:hAnsi="Wingdings" w:hint="default"/>
      </w:rPr>
    </w:lvl>
    <w:lvl w:ilvl="6" w:tplc="04090001">
      <w:start w:val="1"/>
      <w:numFmt w:val="bullet"/>
      <w:lvlText w:val=""/>
      <w:lvlJc w:val="left"/>
      <w:pPr>
        <w:tabs>
          <w:tab w:val="num" w:pos="4259"/>
        </w:tabs>
        <w:ind w:left="4259" w:hanging="420"/>
      </w:pPr>
      <w:rPr>
        <w:rFonts w:ascii="Wingdings" w:hAnsi="Wingdings" w:hint="default"/>
      </w:rPr>
    </w:lvl>
    <w:lvl w:ilvl="7" w:tplc="04090003" w:tentative="1">
      <w:start w:val="1"/>
      <w:numFmt w:val="bullet"/>
      <w:lvlText w:val=""/>
      <w:lvlJc w:val="left"/>
      <w:pPr>
        <w:tabs>
          <w:tab w:val="num" w:pos="4679"/>
        </w:tabs>
        <w:ind w:left="4679" w:hanging="420"/>
      </w:pPr>
      <w:rPr>
        <w:rFonts w:ascii="Wingdings" w:hAnsi="Wingdings" w:hint="default"/>
      </w:rPr>
    </w:lvl>
    <w:lvl w:ilvl="8" w:tplc="04090005" w:tentative="1">
      <w:start w:val="1"/>
      <w:numFmt w:val="bullet"/>
      <w:lvlText w:val=""/>
      <w:lvlJc w:val="left"/>
      <w:pPr>
        <w:tabs>
          <w:tab w:val="num" w:pos="5099"/>
        </w:tabs>
        <w:ind w:left="5099" w:hanging="420"/>
      </w:pPr>
      <w:rPr>
        <w:rFonts w:ascii="Wingdings" w:hAnsi="Wingdings" w:hint="default"/>
      </w:rPr>
    </w:lvl>
  </w:abstractNum>
  <w:abstractNum w:abstractNumId="834">
    <w:nsid w:val="504E79E8"/>
    <w:multiLevelType w:val="hybridMultilevel"/>
    <w:tmpl w:val="2D3A6AB2"/>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835">
    <w:nsid w:val="50690696"/>
    <w:multiLevelType w:val="multilevel"/>
    <w:tmpl w:val="C8806632"/>
    <w:lvl w:ilvl="0">
      <w:start w:val="7"/>
      <w:numFmt w:val="decimal"/>
      <w:lvlText w:val="%1.0"/>
      <w:lvlJc w:val="left"/>
      <w:pPr>
        <w:tabs>
          <w:tab w:val="num" w:pos="420"/>
        </w:tabs>
        <w:ind w:left="420" w:hanging="420"/>
      </w:pPr>
      <w:rPr>
        <w:rFonts w:hint="default"/>
        <w:b/>
      </w:rPr>
    </w:lvl>
    <w:lvl w:ilvl="1">
      <w:start w:val="1"/>
      <w:numFmt w:val="decimal"/>
      <w:lvlText w:val="%1.%2"/>
      <w:lvlJc w:val="left"/>
      <w:pPr>
        <w:tabs>
          <w:tab w:val="num" w:pos="1140"/>
        </w:tabs>
        <w:ind w:left="1140" w:hanging="420"/>
      </w:pPr>
      <w:rPr>
        <w:rFonts w:hint="default"/>
        <w:b/>
      </w:rPr>
    </w:lvl>
    <w:lvl w:ilvl="2">
      <w:start w:val="1"/>
      <w:numFmt w:val="decimal"/>
      <w:lvlText w:val="%1.%2.%3"/>
      <w:lvlJc w:val="left"/>
      <w:pPr>
        <w:tabs>
          <w:tab w:val="num" w:pos="2160"/>
        </w:tabs>
        <w:ind w:left="2160" w:hanging="720"/>
      </w:pPr>
      <w:rPr>
        <w:rFonts w:hint="default"/>
        <w:b/>
      </w:rPr>
    </w:lvl>
    <w:lvl w:ilvl="3">
      <w:start w:val="1"/>
      <w:numFmt w:val="decimal"/>
      <w:lvlText w:val="%1.%2.%3.%4"/>
      <w:lvlJc w:val="left"/>
      <w:pPr>
        <w:tabs>
          <w:tab w:val="num" w:pos="2880"/>
        </w:tabs>
        <w:ind w:left="2880" w:hanging="720"/>
      </w:pPr>
      <w:rPr>
        <w:rFonts w:hint="default"/>
        <w:b/>
      </w:rPr>
    </w:lvl>
    <w:lvl w:ilvl="4">
      <w:start w:val="1"/>
      <w:numFmt w:val="decimal"/>
      <w:lvlText w:val="%1.%2.%3.%4.%5"/>
      <w:lvlJc w:val="left"/>
      <w:pPr>
        <w:tabs>
          <w:tab w:val="num" w:pos="3960"/>
        </w:tabs>
        <w:ind w:left="3960" w:hanging="1080"/>
      </w:pPr>
      <w:rPr>
        <w:rFonts w:hint="default"/>
        <w:b/>
      </w:rPr>
    </w:lvl>
    <w:lvl w:ilvl="5">
      <w:start w:val="1"/>
      <w:numFmt w:val="decimal"/>
      <w:lvlText w:val="%1.%2.%3.%4.%5.%6"/>
      <w:lvlJc w:val="left"/>
      <w:pPr>
        <w:tabs>
          <w:tab w:val="num" w:pos="4680"/>
        </w:tabs>
        <w:ind w:left="4680" w:hanging="1080"/>
      </w:pPr>
      <w:rPr>
        <w:rFonts w:hint="default"/>
        <w:b/>
      </w:rPr>
    </w:lvl>
    <w:lvl w:ilvl="6">
      <w:start w:val="1"/>
      <w:numFmt w:val="decimal"/>
      <w:lvlText w:val="%1.%2.%3.%4.%5.%6.%7"/>
      <w:lvlJc w:val="left"/>
      <w:pPr>
        <w:tabs>
          <w:tab w:val="num" w:pos="5760"/>
        </w:tabs>
        <w:ind w:left="5760" w:hanging="1440"/>
      </w:pPr>
      <w:rPr>
        <w:rFonts w:hint="default"/>
        <w:b/>
      </w:rPr>
    </w:lvl>
    <w:lvl w:ilvl="7">
      <w:start w:val="1"/>
      <w:numFmt w:val="decimal"/>
      <w:lvlText w:val="%1.%2.%3.%4.%5.%6.%7.%8"/>
      <w:lvlJc w:val="left"/>
      <w:pPr>
        <w:tabs>
          <w:tab w:val="num" w:pos="6480"/>
        </w:tabs>
        <w:ind w:left="6480" w:hanging="1440"/>
      </w:pPr>
      <w:rPr>
        <w:rFonts w:hint="default"/>
        <w:b/>
      </w:rPr>
    </w:lvl>
    <w:lvl w:ilvl="8">
      <w:start w:val="1"/>
      <w:numFmt w:val="decimal"/>
      <w:lvlText w:val="%1.%2.%3.%4.%5.%6.%7.%8.%9"/>
      <w:lvlJc w:val="left"/>
      <w:pPr>
        <w:tabs>
          <w:tab w:val="num" w:pos="7560"/>
        </w:tabs>
        <w:ind w:left="7560" w:hanging="1800"/>
      </w:pPr>
      <w:rPr>
        <w:rFonts w:hint="default"/>
        <w:b/>
      </w:rPr>
    </w:lvl>
  </w:abstractNum>
  <w:abstractNum w:abstractNumId="836">
    <w:nsid w:val="50784F26"/>
    <w:multiLevelType w:val="singleLevel"/>
    <w:tmpl w:val="52505FAE"/>
    <w:lvl w:ilvl="0">
      <w:start w:val="52"/>
      <w:numFmt w:val="decimal"/>
      <w:lvlText w:val="%1．"/>
      <w:lvlJc w:val="left"/>
      <w:pPr>
        <w:tabs>
          <w:tab w:val="num" w:pos="855"/>
        </w:tabs>
        <w:ind w:left="855" w:hanging="855"/>
      </w:pPr>
      <w:rPr>
        <w:rFonts w:hint="eastAsia"/>
      </w:rPr>
    </w:lvl>
  </w:abstractNum>
  <w:abstractNum w:abstractNumId="837">
    <w:nsid w:val="5089696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38">
    <w:nsid w:val="50B85FD4"/>
    <w:multiLevelType w:val="hybridMultilevel"/>
    <w:tmpl w:val="91C25134"/>
    <w:lvl w:ilvl="0" w:tplc="E7A8C48A">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39">
    <w:nsid w:val="50BA3E64"/>
    <w:multiLevelType w:val="hybridMultilevel"/>
    <w:tmpl w:val="CE4857A2"/>
    <w:lvl w:ilvl="0" w:tplc="0409000F">
      <w:start w:val="1"/>
      <w:numFmt w:val="decimal"/>
      <w:lvlText w:val="%1."/>
      <w:lvlJc w:val="left"/>
      <w:pPr>
        <w:tabs>
          <w:tab w:val="num" w:pos="720"/>
        </w:tabs>
        <w:ind w:left="720" w:hanging="360"/>
      </w:pPr>
    </w:lvl>
    <w:lvl w:ilvl="1" w:tplc="170A1B00">
      <w:start w:val="3"/>
      <w:numFmt w:val="bullet"/>
      <w:lvlText w:val="-"/>
      <w:lvlJc w:val="left"/>
      <w:pPr>
        <w:tabs>
          <w:tab w:val="num" w:pos="1440"/>
        </w:tabs>
        <w:ind w:left="144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40">
    <w:nsid w:val="50C56AAD"/>
    <w:multiLevelType w:val="hybridMultilevel"/>
    <w:tmpl w:val="86EC75F8"/>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41">
    <w:nsid w:val="50C60C0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42">
    <w:nsid w:val="50D70B50"/>
    <w:multiLevelType w:val="singleLevel"/>
    <w:tmpl w:val="ABEE3A50"/>
    <w:lvl w:ilvl="0">
      <w:start w:val="1"/>
      <w:numFmt w:val="lowerLetter"/>
      <w:lvlText w:val="(%1)"/>
      <w:lvlJc w:val="left"/>
      <w:pPr>
        <w:tabs>
          <w:tab w:val="num" w:pos="425"/>
        </w:tabs>
        <w:ind w:left="425" w:hanging="425"/>
      </w:pPr>
      <w:rPr>
        <w:rFonts w:hint="eastAsia"/>
      </w:rPr>
    </w:lvl>
  </w:abstractNum>
  <w:abstractNum w:abstractNumId="843">
    <w:nsid w:val="50F161B8"/>
    <w:multiLevelType w:val="singleLevel"/>
    <w:tmpl w:val="2C029D64"/>
    <w:lvl w:ilvl="0">
      <w:start w:val="39"/>
      <w:numFmt w:val="bullet"/>
      <w:lvlText w:val="■"/>
      <w:lvlJc w:val="left"/>
      <w:pPr>
        <w:tabs>
          <w:tab w:val="num" w:pos="635"/>
        </w:tabs>
        <w:ind w:left="635" w:hanging="210"/>
      </w:pPr>
      <w:rPr>
        <w:rFonts w:ascii="SimSun" w:hint="eastAsia"/>
      </w:rPr>
    </w:lvl>
  </w:abstractNum>
  <w:abstractNum w:abstractNumId="844">
    <w:nsid w:val="50FD3C9B"/>
    <w:multiLevelType w:val="singleLevel"/>
    <w:tmpl w:val="17BCDA20"/>
    <w:lvl w:ilvl="0">
      <w:start w:val="1"/>
      <w:numFmt w:val="bullet"/>
      <w:lvlText w:val=""/>
      <w:lvlJc w:val="left"/>
      <w:pPr>
        <w:tabs>
          <w:tab w:val="num" w:pos="360"/>
        </w:tabs>
        <w:ind w:left="0" w:firstLine="0"/>
      </w:pPr>
      <w:rPr>
        <w:rFonts w:ascii="Wingdings" w:hAnsi="Wingdings" w:hint="default"/>
        <w:b/>
        <w:i w:val="0"/>
        <w:sz w:val="16"/>
      </w:rPr>
    </w:lvl>
  </w:abstractNum>
  <w:abstractNum w:abstractNumId="845">
    <w:nsid w:val="51336279"/>
    <w:multiLevelType w:val="hybridMultilevel"/>
    <w:tmpl w:val="12B27E98"/>
    <w:lvl w:ilvl="0" w:tplc="2B26C3C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46">
    <w:nsid w:val="51457BC3"/>
    <w:multiLevelType w:val="hybridMultilevel"/>
    <w:tmpl w:val="77E8879C"/>
    <w:lvl w:ilvl="0" w:tplc="7D721E9C">
      <w:start w:val="3"/>
      <w:numFmt w:val="lowerLetter"/>
      <w:lvlText w:val="%1)"/>
      <w:lvlJc w:val="left"/>
      <w:pPr>
        <w:tabs>
          <w:tab w:val="num" w:pos="1259"/>
        </w:tabs>
        <w:ind w:left="680" w:hanging="453"/>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47">
    <w:nsid w:val="515F695C"/>
    <w:multiLevelType w:val="hybridMultilevel"/>
    <w:tmpl w:val="30523C00"/>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48">
    <w:nsid w:val="516F531D"/>
    <w:multiLevelType w:val="singleLevel"/>
    <w:tmpl w:val="7F66F1C6"/>
    <w:lvl w:ilvl="0">
      <w:start w:val="255"/>
      <w:numFmt w:val="decimal"/>
      <w:lvlText w:val="%1.  "/>
      <w:lvlJc w:val="left"/>
      <w:pPr>
        <w:tabs>
          <w:tab w:val="num" w:pos="425"/>
        </w:tabs>
        <w:ind w:left="425" w:hanging="425"/>
      </w:pPr>
      <w:rPr>
        <w:rFonts w:hint="eastAsia"/>
      </w:rPr>
    </w:lvl>
  </w:abstractNum>
  <w:abstractNum w:abstractNumId="849">
    <w:nsid w:val="51724CD8"/>
    <w:multiLevelType w:val="hybridMultilevel"/>
    <w:tmpl w:val="97EA8A44"/>
    <w:lvl w:ilvl="0" w:tplc="1C5AF408">
      <w:start w:val="231"/>
      <w:numFmt w:val="decimal"/>
      <w:lvlText w:val="%1．"/>
      <w:lvlJc w:val="left"/>
      <w:pPr>
        <w:tabs>
          <w:tab w:val="num" w:pos="570"/>
        </w:tabs>
        <w:ind w:left="570" w:hanging="5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50">
    <w:nsid w:val="517373F5"/>
    <w:multiLevelType w:val="multilevel"/>
    <w:tmpl w:val="A69AF83E"/>
    <w:lvl w:ilvl="0">
      <w:start w:val="1978"/>
      <w:numFmt w:val="decimal"/>
      <w:lvlText w:val="%1"/>
      <w:lvlJc w:val="left"/>
      <w:pPr>
        <w:tabs>
          <w:tab w:val="num" w:pos="1305"/>
        </w:tabs>
        <w:ind w:left="1305" w:hanging="1305"/>
      </w:pPr>
      <w:rPr>
        <w:rFonts w:hint="default"/>
      </w:rPr>
    </w:lvl>
    <w:lvl w:ilvl="1">
      <w:start w:val="1984"/>
      <w:numFmt w:val="decimal"/>
      <w:lvlText w:val="%1-%2"/>
      <w:lvlJc w:val="left"/>
      <w:pPr>
        <w:tabs>
          <w:tab w:val="num" w:pos="1305"/>
        </w:tabs>
        <w:ind w:left="1305" w:hanging="1305"/>
      </w:pPr>
      <w:rPr>
        <w:rFonts w:hint="default"/>
      </w:rPr>
    </w:lvl>
    <w:lvl w:ilvl="2">
      <w:start w:val="1"/>
      <w:numFmt w:val="decimal"/>
      <w:lvlText w:val="%1-%2.%3"/>
      <w:lvlJc w:val="left"/>
      <w:pPr>
        <w:tabs>
          <w:tab w:val="num" w:pos="1305"/>
        </w:tabs>
        <w:ind w:left="1305" w:hanging="1305"/>
      </w:pPr>
      <w:rPr>
        <w:rFonts w:hint="default"/>
      </w:rPr>
    </w:lvl>
    <w:lvl w:ilvl="3">
      <w:start w:val="1"/>
      <w:numFmt w:val="decimal"/>
      <w:lvlText w:val="%1-%2.%3.%4"/>
      <w:lvlJc w:val="left"/>
      <w:pPr>
        <w:tabs>
          <w:tab w:val="num" w:pos="1305"/>
        </w:tabs>
        <w:ind w:left="1305" w:hanging="1305"/>
      </w:pPr>
      <w:rPr>
        <w:rFonts w:hint="default"/>
      </w:rPr>
    </w:lvl>
    <w:lvl w:ilvl="4">
      <w:start w:val="1"/>
      <w:numFmt w:val="decimal"/>
      <w:lvlText w:val="%1-%2.%3.%4.%5"/>
      <w:lvlJc w:val="left"/>
      <w:pPr>
        <w:tabs>
          <w:tab w:val="num" w:pos="1305"/>
        </w:tabs>
        <w:ind w:left="1305" w:hanging="1305"/>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51">
    <w:nsid w:val="518F1551"/>
    <w:multiLevelType w:val="hybridMultilevel"/>
    <w:tmpl w:val="805A85DE"/>
    <w:lvl w:ilvl="0" w:tplc="2C7014A0">
      <w:start w:val="1"/>
      <w:numFmt w:val="lowerLetter"/>
      <w:lvlText w:val="%1)"/>
      <w:lvlJc w:val="left"/>
      <w:pPr>
        <w:tabs>
          <w:tab w:val="num" w:pos="567"/>
        </w:tabs>
        <w:ind w:left="567" w:hanging="567"/>
      </w:pPr>
      <w:rPr>
        <w:rFonts w:hint="eastAsia"/>
      </w:rPr>
    </w:lvl>
    <w:lvl w:ilvl="1" w:tplc="0D806A5A">
      <w:start w:val="1"/>
      <w:numFmt w:val="lowerLetter"/>
      <w:lvlText w:val="%2)"/>
      <w:lvlJc w:val="left"/>
      <w:pPr>
        <w:tabs>
          <w:tab w:val="num" w:pos="840"/>
        </w:tabs>
        <w:ind w:left="840" w:hanging="420"/>
      </w:pPr>
      <w:rPr>
        <w:b w:val="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52">
    <w:nsid w:val="51E04F53"/>
    <w:multiLevelType w:val="multilevel"/>
    <w:tmpl w:val="BE2E9FFA"/>
    <w:lvl w:ilvl="0">
      <w:start w:val="1"/>
      <w:numFmt w:val="japaneseCounting"/>
      <w:lvlText w:val="（%1）"/>
      <w:lvlJc w:val="left"/>
      <w:pPr>
        <w:tabs>
          <w:tab w:val="num" w:pos="1662"/>
        </w:tabs>
        <w:ind w:left="1662" w:hanging="72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853">
    <w:nsid w:val="520A1AB6"/>
    <w:multiLevelType w:val="singleLevel"/>
    <w:tmpl w:val="17323610"/>
    <w:lvl w:ilvl="0">
      <w:start w:val="1"/>
      <w:numFmt w:val="bullet"/>
      <w:lvlText w:val=""/>
      <w:lvlJc w:val="left"/>
      <w:pPr>
        <w:tabs>
          <w:tab w:val="num" w:pos="360"/>
        </w:tabs>
        <w:ind w:left="340" w:hanging="340"/>
      </w:pPr>
      <w:rPr>
        <w:rFonts w:ascii="Webdings" w:hAnsi="Webdings" w:hint="default"/>
        <w:sz w:val="22"/>
      </w:rPr>
    </w:lvl>
  </w:abstractNum>
  <w:abstractNum w:abstractNumId="854">
    <w:nsid w:val="52153286"/>
    <w:multiLevelType w:val="singleLevel"/>
    <w:tmpl w:val="F52AD752"/>
    <w:lvl w:ilvl="0">
      <w:start w:val="216"/>
      <w:numFmt w:val="decimal"/>
      <w:lvlText w:val="%1."/>
      <w:lvlJc w:val="left"/>
      <w:pPr>
        <w:tabs>
          <w:tab w:val="num" w:pos="600"/>
        </w:tabs>
        <w:ind w:left="600" w:hanging="600"/>
      </w:pPr>
      <w:rPr>
        <w:rFonts w:hint="eastAsia"/>
      </w:rPr>
    </w:lvl>
  </w:abstractNum>
  <w:abstractNum w:abstractNumId="855">
    <w:nsid w:val="52280917"/>
    <w:multiLevelType w:val="multilevel"/>
    <w:tmpl w:val="6390171A"/>
    <w:lvl w:ilvl="0">
      <w:numFmt w:val="bullet"/>
      <w:lvlText w:val=""/>
      <w:lvlJc w:val="left"/>
      <w:pPr>
        <w:tabs>
          <w:tab w:val="num" w:pos="1050"/>
        </w:tabs>
        <w:ind w:left="1050" w:hanging="63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856">
    <w:nsid w:val="522E62CF"/>
    <w:multiLevelType w:val="hybridMultilevel"/>
    <w:tmpl w:val="7ECCEDD8"/>
    <w:lvl w:ilvl="0" w:tplc="B41AF5C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57">
    <w:nsid w:val="525311E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58">
    <w:nsid w:val="5274623C"/>
    <w:multiLevelType w:val="hybridMultilevel"/>
    <w:tmpl w:val="B1CC51DA"/>
    <w:lvl w:ilvl="0" w:tplc="7758D630">
      <w:start w:val="1"/>
      <w:numFmt w:val="decimal"/>
      <w:lvlText w:val="%1．"/>
      <w:lvlJc w:val="left"/>
      <w:pPr>
        <w:tabs>
          <w:tab w:val="num" w:pos="360"/>
        </w:tabs>
        <w:ind w:left="360" w:hanging="360"/>
      </w:pPr>
      <w:rPr>
        <w:rFonts w:ascii="SimSun" w:hAnsi="SimSu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59">
    <w:nsid w:val="52A83719"/>
    <w:multiLevelType w:val="singleLevel"/>
    <w:tmpl w:val="AF223A56"/>
    <w:lvl w:ilvl="0">
      <w:start w:val="3"/>
      <w:numFmt w:val="bullet"/>
      <w:lvlText w:val="-"/>
      <w:lvlJc w:val="left"/>
      <w:pPr>
        <w:tabs>
          <w:tab w:val="num" w:pos="1770"/>
        </w:tabs>
        <w:ind w:left="1770" w:hanging="360"/>
      </w:pPr>
      <w:rPr>
        <w:rFonts w:ascii="Times New Roman" w:hAnsi="Times New Roman" w:hint="default"/>
      </w:rPr>
    </w:lvl>
  </w:abstractNum>
  <w:abstractNum w:abstractNumId="860">
    <w:nsid w:val="52B0015D"/>
    <w:multiLevelType w:val="hybridMultilevel"/>
    <w:tmpl w:val="DD326C80"/>
    <w:lvl w:ilvl="0" w:tplc="D36ED908">
      <w:start w:val="1"/>
      <w:numFmt w:val="bullet"/>
      <w:lvlText w:val=""/>
      <w:lvlJc w:val="left"/>
      <w:pPr>
        <w:tabs>
          <w:tab w:val="num" w:pos="720"/>
        </w:tabs>
        <w:ind w:left="720" w:hanging="360"/>
      </w:pPr>
      <w:rPr>
        <w:rFonts w:ascii="Symbol" w:hAnsi="Symbol" w:hint="default"/>
        <w:sz w:val="20"/>
      </w:rPr>
    </w:lvl>
    <w:lvl w:ilvl="1" w:tplc="96E2ED20" w:tentative="1">
      <w:start w:val="1"/>
      <w:numFmt w:val="bullet"/>
      <w:lvlText w:val="o"/>
      <w:lvlJc w:val="left"/>
      <w:pPr>
        <w:tabs>
          <w:tab w:val="num" w:pos="1440"/>
        </w:tabs>
        <w:ind w:left="1440" w:hanging="360"/>
      </w:pPr>
      <w:rPr>
        <w:rFonts w:ascii="Courier New" w:hAnsi="Courier New" w:hint="default"/>
        <w:sz w:val="20"/>
      </w:rPr>
    </w:lvl>
    <w:lvl w:ilvl="2" w:tplc="7292A7BE" w:tentative="1">
      <w:start w:val="1"/>
      <w:numFmt w:val="bullet"/>
      <w:lvlText w:val=""/>
      <w:lvlJc w:val="left"/>
      <w:pPr>
        <w:tabs>
          <w:tab w:val="num" w:pos="2160"/>
        </w:tabs>
        <w:ind w:left="2160" w:hanging="360"/>
      </w:pPr>
      <w:rPr>
        <w:rFonts w:ascii="Wingdings" w:hAnsi="Wingdings" w:hint="default"/>
        <w:sz w:val="20"/>
      </w:rPr>
    </w:lvl>
    <w:lvl w:ilvl="3" w:tplc="BC382100" w:tentative="1">
      <w:start w:val="1"/>
      <w:numFmt w:val="bullet"/>
      <w:lvlText w:val=""/>
      <w:lvlJc w:val="left"/>
      <w:pPr>
        <w:tabs>
          <w:tab w:val="num" w:pos="2880"/>
        </w:tabs>
        <w:ind w:left="2880" w:hanging="360"/>
      </w:pPr>
      <w:rPr>
        <w:rFonts w:ascii="Wingdings" w:hAnsi="Wingdings" w:hint="default"/>
        <w:sz w:val="20"/>
      </w:rPr>
    </w:lvl>
    <w:lvl w:ilvl="4" w:tplc="724425BA" w:tentative="1">
      <w:start w:val="1"/>
      <w:numFmt w:val="bullet"/>
      <w:lvlText w:val=""/>
      <w:lvlJc w:val="left"/>
      <w:pPr>
        <w:tabs>
          <w:tab w:val="num" w:pos="3600"/>
        </w:tabs>
        <w:ind w:left="3600" w:hanging="360"/>
      </w:pPr>
      <w:rPr>
        <w:rFonts w:ascii="Wingdings" w:hAnsi="Wingdings" w:hint="default"/>
        <w:sz w:val="20"/>
      </w:rPr>
    </w:lvl>
    <w:lvl w:ilvl="5" w:tplc="CC1E42A8" w:tentative="1">
      <w:start w:val="1"/>
      <w:numFmt w:val="bullet"/>
      <w:lvlText w:val=""/>
      <w:lvlJc w:val="left"/>
      <w:pPr>
        <w:tabs>
          <w:tab w:val="num" w:pos="4320"/>
        </w:tabs>
        <w:ind w:left="4320" w:hanging="360"/>
      </w:pPr>
      <w:rPr>
        <w:rFonts w:ascii="Wingdings" w:hAnsi="Wingdings" w:hint="default"/>
        <w:sz w:val="20"/>
      </w:rPr>
    </w:lvl>
    <w:lvl w:ilvl="6" w:tplc="74D0D63A" w:tentative="1">
      <w:start w:val="1"/>
      <w:numFmt w:val="bullet"/>
      <w:lvlText w:val=""/>
      <w:lvlJc w:val="left"/>
      <w:pPr>
        <w:tabs>
          <w:tab w:val="num" w:pos="5040"/>
        </w:tabs>
        <w:ind w:left="5040" w:hanging="360"/>
      </w:pPr>
      <w:rPr>
        <w:rFonts w:ascii="Wingdings" w:hAnsi="Wingdings" w:hint="default"/>
        <w:sz w:val="20"/>
      </w:rPr>
    </w:lvl>
    <w:lvl w:ilvl="7" w:tplc="26562062" w:tentative="1">
      <w:start w:val="1"/>
      <w:numFmt w:val="bullet"/>
      <w:lvlText w:val=""/>
      <w:lvlJc w:val="left"/>
      <w:pPr>
        <w:tabs>
          <w:tab w:val="num" w:pos="5760"/>
        </w:tabs>
        <w:ind w:left="5760" w:hanging="360"/>
      </w:pPr>
      <w:rPr>
        <w:rFonts w:ascii="Wingdings" w:hAnsi="Wingdings" w:hint="default"/>
        <w:sz w:val="20"/>
      </w:rPr>
    </w:lvl>
    <w:lvl w:ilvl="8" w:tplc="B1CA1F1E" w:tentative="1">
      <w:start w:val="1"/>
      <w:numFmt w:val="bullet"/>
      <w:lvlText w:val=""/>
      <w:lvlJc w:val="left"/>
      <w:pPr>
        <w:tabs>
          <w:tab w:val="num" w:pos="6480"/>
        </w:tabs>
        <w:ind w:left="6480" w:hanging="360"/>
      </w:pPr>
      <w:rPr>
        <w:rFonts w:ascii="Wingdings" w:hAnsi="Wingdings" w:hint="default"/>
        <w:sz w:val="20"/>
      </w:rPr>
    </w:lvl>
  </w:abstractNum>
  <w:abstractNum w:abstractNumId="861">
    <w:nsid w:val="52CF10B3"/>
    <w:multiLevelType w:val="hybridMultilevel"/>
    <w:tmpl w:val="BE22C9F4"/>
    <w:lvl w:ilvl="0" w:tplc="9190D112">
      <w:start w:val="13"/>
      <w:numFmt w:val="bullet"/>
      <w:lvlText w:val=""/>
      <w:lvlJc w:val="left"/>
      <w:pPr>
        <w:tabs>
          <w:tab w:val="num" w:pos="1620"/>
        </w:tabs>
        <w:ind w:left="162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62">
    <w:nsid w:val="52DA354C"/>
    <w:multiLevelType w:val="hybridMultilevel"/>
    <w:tmpl w:val="C3AE6DC0"/>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63">
    <w:nsid w:val="52DB50DC"/>
    <w:multiLevelType w:val="singleLevel"/>
    <w:tmpl w:val="17BCDA20"/>
    <w:lvl w:ilvl="0">
      <w:start w:val="1"/>
      <w:numFmt w:val="bullet"/>
      <w:lvlText w:val=""/>
      <w:lvlJc w:val="left"/>
      <w:pPr>
        <w:tabs>
          <w:tab w:val="num" w:pos="360"/>
        </w:tabs>
        <w:ind w:left="0" w:firstLine="0"/>
      </w:pPr>
      <w:rPr>
        <w:rFonts w:ascii="Wingdings" w:hAnsi="Wingdings" w:hint="default"/>
        <w:b/>
        <w:i w:val="0"/>
        <w:sz w:val="16"/>
      </w:rPr>
    </w:lvl>
  </w:abstractNum>
  <w:abstractNum w:abstractNumId="864">
    <w:nsid w:val="52DC19E9"/>
    <w:multiLevelType w:val="multilevel"/>
    <w:tmpl w:val="499A0910"/>
    <w:lvl w:ilvl="0">
      <w:start w:val="1992"/>
      <w:numFmt w:val="decimal"/>
      <w:lvlText w:val="%1-"/>
      <w:lvlJc w:val="left"/>
      <w:pPr>
        <w:tabs>
          <w:tab w:val="num" w:pos="1575"/>
        </w:tabs>
        <w:ind w:left="1575" w:hanging="1575"/>
      </w:pPr>
      <w:rPr>
        <w:rFonts w:hint="eastAsia"/>
      </w:rPr>
    </w:lvl>
    <w:lvl w:ilvl="1">
      <w:start w:val="1993"/>
      <w:numFmt w:val="decimal"/>
      <w:lvlText w:val="%1-%2年"/>
      <w:lvlJc w:val="left"/>
      <w:pPr>
        <w:tabs>
          <w:tab w:val="num" w:pos="1995"/>
        </w:tabs>
        <w:ind w:left="1995" w:hanging="1575"/>
      </w:pPr>
      <w:rPr>
        <w:rFonts w:hint="eastAsia"/>
      </w:rPr>
    </w:lvl>
    <w:lvl w:ilvl="2">
      <w:start w:val="1"/>
      <w:numFmt w:val="decimal"/>
      <w:lvlText w:val="%1-%2年%3."/>
      <w:lvlJc w:val="left"/>
      <w:pPr>
        <w:tabs>
          <w:tab w:val="num" w:pos="2415"/>
        </w:tabs>
        <w:ind w:left="2415" w:hanging="1575"/>
      </w:pPr>
      <w:rPr>
        <w:rFonts w:hint="eastAsia"/>
      </w:rPr>
    </w:lvl>
    <w:lvl w:ilvl="3">
      <w:start w:val="1"/>
      <w:numFmt w:val="decimal"/>
      <w:lvlText w:val="%1-%2年%3.%4."/>
      <w:lvlJc w:val="left"/>
      <w:pPr>
        <w:tabs>
          <w:tab w:val="num" w:pos="2835"/>
        </w:tabs>
        <w:ind w:left="2835" w:hanging="1575"/>
      </w:pPr>
      <w:rPr>
        <w:rFonts w:hint="eastAsia"/>
      </w:rPr>
    </w:lvl>
    <w:lvl w:ilvl="4">
      <w:start w:val="1"/>
      <w:numFmt w:val="decimal"/>
      <w:lvlText w:val="%1-%2年%3.%4.%5."/>
      <w:lvlJc w:val="left"/>
      <w:pPr>
        <w:tabs>
          <w:tab w:val="num" w:pos="3255"/>
        </w:tabs>
        <w:ind w:left="3255" w:hanging="1575"/>
      </w:pPr>
      <w:rPr>
        <w:rFonts w:hint="eastAsia"/>
      </w:rPr>
    </w:lvl>
    <w:lvl w:ilvl="5">
      <w:start w:val="1"/>
      <w:numFmt w:val="decimal"/>
      <w:lvlText w:val="%1-%2年%3.%4.%5.%6."/>
      <w:lvlJc w:val="left"/>
      <w:pPr>
        <w:tabs>
          <w:tab w:val="num" w:pos="3675"/>
        </w:tabs>
        <w:ind w:left="3675" w:hanging="1575"/>
      </w:pPr>
      <w:rPr>
        <w:rFonts w:hint="eastAsia"/>
      </w:rPr>
    </w:lvl>
    <w:lvl w:ilvl="6">
      <w:start w:val="1"/>
      <w:numFmt w:val="decimal"/>
      <w:lvlText w:val="%1-%2年%3.%4.%5.%6.%7."/>
      <w:lvlJc w:val="left"/>
      <w:pPr>
        <w:tabs>
          <w:tab w:val="num" w:pos="4320"/>
        </w:tabs>
        <w:ind w:left="4320" w:hanging="1800"/>
      </w:pPr>
      <w:rPr>
        <w:rFonts w:hint="eastAsia"/>
      </w:rPr>
    </w:lvl>
    <w:lvl w:ilvl="7">
      <w:start w:val="1"/>
      <w:numFmt w:val="decimal"/>
      <w:lvlText w:val="%1-%2年%3.%4.%5.%6.%7.%8."/>
      <w:lvlJc w:val="left"/>
      <w:pPr>
        <w:tabs>
          <w:tab w:val="num" w:pos="4740"/>
        </w:tabs>
        <w:ind w:left="4740" w:hanging="1800"/>
      </w:pPr>
      <w:rPr>
        <w:rFonts w:hint="eastAsia"/>
      </w:rPr>
    </w:lvl>
    <w:lvl w:ilvl="8">
      <w:start w:val="1"/>
      <w:numFmt w:val="decimal"/>
      <w:lvlText w:val="%1-%2年%3.%4.%5.%6.%7.%8.%9."/>
      <w:lvlJc w:val="left"/>
      <w:pPr>
        <w:tabs>
          <w:tab w:val="num" w:pos="5520"/>
        </w:tabs>
        <w:ind w:left="5520" w:hanging="2160"/>
      </w:pPr>
      <w:rPr>
        <w:rFonts w:hint="eastAsia"/>
      </w:rPr>
    </w:lvl>
  </w:abstractNum>
  <w:abstractNum w:abstractNumId="865">
    <w:nsid w:val="52E619DF"/>
    <w:multiLevelType w:val="singleLevel"/>
    <w:tmpl w:val="75E8D2DE"/>
    <w:lvl w:ilvl="0">
      <w:start w:val="1"/>
      <w:numFmt w:val="decimal"/>
      <w:lvlText w:val="%1"/>
      <w:legacy w:legacy="1" w:legacySpace="0" w:legacyIndent="360"/>
      <w:lvlJc w:val="left"/>
      <w:rPr>
        <w:rFonts w:ascii="Tahoma" w:hAnsi="Tahoma" w:cs="Tahoma" w:hint="default"/>
      </w:rPr>
    </w:lvl>
  </w:abstractNum>
  <w:abstractNum w:abstractNumId="866">
    <w:nsid w:val="531210CD"/>
    <w:multiLevelType w:val="hybridMultilevel"/>
    <w:tmpl w:val="A364D6AE"/>
    <w:lvl w:ilvl="0" w:tplc="5A3281A2">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67">
    <w:nsid w:val="532C14DB"/>
    <w:multiLevelType w:val="hybridMultilevel"/>
    <w:tmpl w:val="E7C27AEC"/>
    <w:lvl w:ilvl="0" w:tplc="C62AD684">
      <w:start w:val="1"/>
      <w:numFmt w:val="upperLetter"/>
      <w:lvlText w:val="%1）"/>
      <w:lvlJc w:val="left"/>
      <w:pPr>
        <w:tabs>
          <w:tab w:val="num" w:pos="720"/>
        </w:tabs>
        <w:ind w:left="720" w:hanging="720"/>
      </w:pPr>
      <w:rPr>
        <w:rFonts w:hint="default"/>
      </w:rPr>
    </w:lvl>
    <w:lvl w:ilvl="1" w:tplc="04090001">
      <w:start w:val="1"/>
      <w:numFmt w:val="bullet"/>
      <w:lvlText w:val=""/>
      <w:lvlJc w:val="left"/>
      <w:pPr>
        <w:tabs>
          <w:tab w:val="num" w:pos="840"/>
        </w:tabs>
        <w:ind w:left="840" w:hanging="420"/>
      </w:pPr>
      <w:rPr>
        <w:rFonts w:ascii="Wingdings" w:hAnsi="Wingdings" w:hint="default"/>
      </w:rPr>
    </w:lvl>
    <w:lvl w:ilvl="2" w:tplc="431AA09E">
      <w:start w:val="2001"/>
      <w:numFmt w:val="decimal"/>
      <w:lvlText w:val="%3"/>
      <w:lvlJc w:val="left"/>
      <w:pPr>
        <w:tabs>
          <w:tab w:val="num" w:pos="1620"/>
        </w:tabs>
        <w:ind w:left="1620" w:hanging="780"/>
      </w:pPr>
      <w:rPr>
        <w:rFonts w:hint="default"/>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68">
    <w:nsid w:val="53313C19"/>
    <w:multiLevelType w:val="singleLevel"/>
    <w:tmpl w:val="9934F284"/>
    <w:lvl w:ilvl="0">
      <w:start w:val="1"/>
      <w:numFmt w:val="lowerLetter"/>
      <w:lvlText w:val="%1．"/>
      <w:lvlJc w:val="left"/>
      <w:pPr>
        <w:tabs>
          <w:tab w:val="num" w:pos="345"/>
        </w:tabs>
        <w:ind w:left="345" w:hanging="345"/>
      </w:pPr>
      <w:rPr>
        <w:rFonts w:hint="eastAsia"/>
      </w:rPr>
    </w:lvl>
  </w:abstractNum>
  <w:abstractNum w:abstractNumId="869">
    <w:nsid w:val="53757E6E"/>
    <w:multiLevelType w:val="hybridMultilevel"/>
    <w:tmpl w:val="74A68358"/>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406AC24">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70">
    <w:nsid w:val="53843032"/>
    <w:multiLevelType w:val="multilevel"/>
    <w:tmpl w:val="87203A46"/>
    <w:lvl w:ilvl="0">
      <w:start w:val="1"/>
      <w:numFmt w:val="decimal"/>
      <w:lvlText w:val="%1."/>
      <w:lvlJc w:val="left"/>
      <w:pPr>
        <w:tabs>
          <w:tab w:val="num" w:pos="360"/>
        </w:tabs>
        <w:ind w:left="360" w:hanging="360"/>
      </w:pPr>
      <w:rPr>
        <w:rFonts w:hint="default"/>
        <w:b w:val="0"/>
        <w:color w:val="auto"/>
      </w:rPr>
    </w:lvl>
    <w:lvl w:ilvl="1">
      <w:start w:val="1"/>
      <w:numFmt w:val="lowerLetter"/>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871">
    <w:nsid w:val="53A4024D"/>
    <w:multiLevelType w:val="singleLevel"/>
    <w:tmpl w:val="D30E7EF4"/>
    <w:lvl w:ilvl="0">
      <w:start w:val="5"/>
      <w:numFmt w:val="decimal"/>
      <w:lvlText w:val="%1."/>
      <w:lvlJc w:val="left"/>
      <w:pPr>
        <w:tabs>
          <w:tab w:val="num" w:pos="360"/>
        </w:tabs>
        <w:ind w:left="360" w:hanging="360"/>
      </w:pPr>
      <w:rPr>
        <w:rFonts w:hint="default"/>
      </w:rPr>
    </w:lvl>
  </w:abstractNum>
  <w:abstractNum w:abstractNumId="872">
    <w:nsid w:val="53B765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73">
    <w:nsid w:val="53C856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74">
    <w:nsid w:val="53CB643E"/>
    <w:multiLevelType w:val="hybridMultilevel"/>
    <w:tmpl w:val="0AB64E30"/>
    <w:lvl w:ilvl="0" w:tplc="2F3A3B0E">
      <w:start w:val="111"/>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875">
    <w:nsid w:val="53DE30F6"/>
    <w:multiLevelType w:val="hybridMultilevel"/>
    <w:tmpl w:val="BF7C9292"/>
    <w:lvl w:ilvl="0" w:tplc="A82420FC">
      <w:start w:val="1985"/>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76">
    <w:nsid w:val="53F17C25"/>
    <w:multiLevelType w:val="multilevel"/>
    <w:tmpl w:val="5E9CDFA6"/>
    <w:lvl w:ilvl="0">
      <w:start w:val="1"/>
      <w:numFmt w:val="lowerLetter"/>
      <w:lvlText w:val="%1)"/>
      <w:lvlJc w:val="left"/>
      <w:pPr>
        <w:tabs>
          <w:tab w:val="num" w:pos="840"/>
        </w:tabs>
        <w:ind w:left="840" w:hanging="420"/>
      </w:p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877">
    <w:nsid w:val="53F76ED4"/>
    <w:multiLevelType w:val="hybridMultilevel"/>
    <w:tmpl w:val="761440FA"/>
    <w:lvl w:ilvl="0" w:tplc="FFFFFFFF">
      <w:start w:val="1"/>
      <w:numFmt w:val="lowerLetter"/>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878">
    <w:nsid w:val="53F80C57"/>
    <w:multiLevelType w:val="singleLevel"/>
    <w:tmpl w:val="28884BC8"/>
    <w:lvl w:ilvl="0">
      <w:start w:val="1"/>
      <w:numFmt w:val="decimal"/>
      <w:lvlText w:val="%1."/>
      <w:lvlJc w:val="left"/>
      <w:pPr>
        <w:tabs>
          <w:tab w:val="num" w:pos="165"/>
        </w:tabs>
        <w:ind w:left="165" w:hanging="165"/>
      </w:pPr>
      <w:rPr>
        <w:rFonts w:hint="eastAsia"/>
      </w:rPr>
    </w:lvl>
  </w:abstractNum>
  <w:abstractNum w:abstractNumId="879">
    <w:nsid w:val="540C134B"/>
    <w:multiLevelType w:val="singleLevel"/>
    <w:tmpl w:val="C3484314"/>
    <w:lvl w:ilvl="0">
      <w:start w:val="3"/>
      <w:numFmt w:val="upperLetter"/>
      <w:lvlText w:val="%1."/>
      <w:lvlJc w:val="left"/>
      <w:pPr>
        <w:tabs>
          <w:tab w:val="num" w:pos="360"/>
        </w:tabs>
        <w:ind w:left="360" w:hanging="360"/>
      </w:pPr>
      <w:rPr>
        <w:rFonts w:hint="default"/>
      </w:rPr>
    </w:lvl>
  </w:abstractNum>
  <w:abstractNum w:abstractNumId="880">
    <w:nsid w:val="542B4A1B"/>
    <w:multiLevelType w:val="multilevel"/>
    <w:tmpl w:val="8026B9F2"/>
    <w:lvl w:ilvl="0">
      <w:start w:val="1976"/>
      <w:numFmt w:val="decimal"/>
      <w:lvlText w:val="%1"/>
      <w:lvlJc w:val="left"/>
      <w:pPr>
        <w:tabs>
          <w:tab w:val="num" w:pos="915"/>
        </w:tabs>
        <w:ind w:left="915" w:hanging="915"/>
      </w:pPr>
      <w:rPr>
        <w:rFonts w:hint="eastAsia"/>
      </w:rPr>
    </w:lvl>
    <w:lvl w:ilvl="1">
      <w:start w:val="1978"/>
      <w:numFmt w:val="decimal"/>
      <w:lvlText w:val="%1-%2"/>
      <w:lvlJc w:val="left"/>
      <w:pPr>
        <w:tabs>
          <w:tab w:val="num" w:pos="1035"/>
        </w:tabs>
        <w:ind w:left="1035" w:hanging="915"/>
      </w:pPr>
      <w:rPr>
        <w:rFonts w:hint="eastAsia"/>
      </w:rPr>
    </w:lvl>
    <w:lvl w:ilvl="2">
      <w:start w:val="1"/>
      <w:numFmt w:val="decimal"/>
      <w:lvlText w:val="%1-%2.%3"/>
      <w:lvlJc w:val="left"/>
      <w:pPr>
        <w:tabs>
          <w:tab w:val="num" w:pos="1155"/>
        </w:tabs>
        <w:ind w:left="1155" w:hanging="915"/>
      </w:pPr>
      <w:rPr>
        <w:rFonts w:hint="eastAsia"/>
      </w:rPr>
    </w:lvl>
    <w:lvl w:ilvl="3">
      <w:start w:val="1"/>
      <w:numFmt w:val="decimal"/>
      <w:lvlText w:val="%1-%2.%3.%4"/>
      <w:lvlJc w:val="left"/>
      <w:pPr>
        <w:tabs>
          <w:tab w:val="num" w:pos="1275"/>
        </w:tabs>
        <w:ind w:left="1275" w:hanging="915"/>
      </w:pPr>
      <w:rPr>
        <w:rFonts w:hint="eastAsia"/>
      </w:rPr>
    </w:lvl>
    <w:lvl w:ilvl="4">
      <w:start w:val="1"/>
      <w:numFmt w:val="decimal"/>
      <w:lvlText w:val="%1-%2.%3.%4.%5"/>
      <w:lvlJc w:val="left"/>
      <w:pPr>
        <w:tabs>
          <w:tab w:val="num" w:pos="1560"/>
        </w:tabs>
        <w:ind w:left="1560" w:hanging="1080"/>
      </w:pPr>
      <w:rPr>
        <w:rFonts w:hint="eastAsia"/>
      </w:rPr>
    </w:lvl>
    <w:lvl w:ilvl="5">
      <w:start w:val="1"/>
      <w:numFmt w:val="decimal"/>
      <w:lvlText w:val="%1-%2.%3.%4.%5.%6"/>
      <w:lvlJc w:val="left"/>
      <w:pPr>
        <w:tabs>
          <w:tab w:val="num" w:pos="1680"/>
        </w:tabs>
        <w:ind w:left="1680" w:hanging="1080"/>
      </w:pPr>
      <w:rPr>
        <w:rFonts w:hint="eastAsia"/>
      </w:rPr>
    </w:lvl>
    <w:lvl w:ilvl="6">
      <w:start w:val="1"/>
      <w:numFmt w:val="decimal"/>
      <w:lvlText w:val="%1-%2.%3.%4.%5.%6.%7"/>
      <w:lvlJc w:val="left"/>
      <w:pPr>
        <w:tabs>
          <w:tab w:val="num" w:pos="1800"/>
        </w:tabs>
        <w:ind w:left="1800" w:hanging="1080"/>
      </w:pPr>
      <w:rPr>
        <w:rFonts w:hint="eastAsia"/>
      </w:rPr>
    </w:lvl>
    <w:lvl w:ilvl="7">
      <w:start w:val="1"/>
      <w:numFmt w:val="decimal"/>
      <w:lvlText w:val="%1-%2.%3.%4.%5.%6.%7.%8"/>
      <w:lvlJc w:val="left"/>
      <w:pPr>
        <w:tabs>
          <w:tab w:val="num" w:pos="2280"/>
        </w:tabs>
        <w:ind w:left="2280" w:hanging="1440"/>
      </w:pPr>
      <w:rPr>
        <w:rFonts w:hint="eastAsia"/>
      </w:rPr>
    </w:lvl>
    <w:lvl w:ilvl="8">
      <w:start w:val="1"/>
      <w:numFmt w:val="decimal"/>
      <w:lvlText w:val="%1-%2.%3.%4.%5.%6.%7.%8.%9"/>
      <w:lvlJc w:val="left"/>
      <w:pPr>
        <w:tabs>
          <w:tab w:val="num" w:pos="2400"/>
        </w:tabs>
        <w:ind w:left="2400" w:hanging="1440"/>
      </w:pPr>
      <w:rPr>
        <w:rFonts w:hint="eastAsia"/>
      </w:rPr>
    </w:lvl>
  </w:abstractNum>
  <w:abstractNum w:abstractNumId="881">
    <w:nsid w:val="5486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82">
    <w:nsid w:val="54B2738A"/>
    <w:multiLevelType w:val="hybridMultilevel"/>
    <w:tmpl w:val="CE40093E"/>
    <w:lvl w:ilvl="0" w:tplc="D786AAFA">
      <w:start w:val="1"/>
      <w:numFmt w:val="japaneseCounting"/>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83">
    <w:nsid w:val="54C72F73"/>
    <w:multiLevelType w:val="hybridMultilevel"/>
    <w:tmpl w:val="7222F124"/>
    <w:lvl w:ilvl="0" w:tplc="FFFFFFFF">
      <w:start w:val="1"/>
      <w:numFmt w:val="bullet"/>
      <w:lvlText w:val=""/>
      <w:lvlJc w:val="left"/>
      <w:pPr>
        <w:tabs>
          <w:tab w:val="num" w:pos="720"/>
        </w:tabs>
        <w:ind w:left="720" w:hanging="360"/>
      </w:pPr>
      <w:rPr>
        <w:rFonts w:ascii="Wingdings" w:hAnsi="Wingdings" w:hint="default"/>
      </w:rPr>
    </w:lvl>
    <w:lvl w:ilvl="1" w:tplc="FFFFFFFF">
      <w:numFmt w:val="bullet"/>
      <w:lvlText w:val="-"/>
      <w:lvlJc w:val="left"/>
      <w:pPr>
        <w:tabs>
          <w:tab w:val="num" w:pos="1440"/>
        </w:tabs>
        <w:ind w:left="1440" w:hanging="360"/>
      </w:pPr>
      <w:rPr>
        <w:rFonts w:ascii="Arial Narrow" w:eastAsia="Times New Roman" w:hAnsi="Arial Narrow" w:cs="Times New Roman"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84">
    <w:nsid w:val="54D94697"/>
    <w:multiLevelType w:val="multilevel"/>
    <w:tmpl w:val="9634B0EC"/>
    <w:lvl w:ilvl="0">
      <w:start w:val="1"/>
      <w:numFmt w:val="decimal"/>
      <w:lvlText w:val="%1."/>
      <w:lvlJc w:val="left"/>
      <w:pPr>
        <w:tabs>
          <w:tab w:val="num" w:pos="345"/>
        </w:tabs>
        <w:ind w:left="345" w:hanging="345"/>
      </w:pPr>
      <w:rPr>
        <w:rFonts w:hint="eastAsia"/>
      </w:rPr>
    </w:lvl>
    <w:lvl w:ilvl="1">
      <w:start w:val="1"/>
      <w:numFmt w:val="decimal"/>
      <w:lvlText w:val="%1.%2-"/>
      <w:lvlJc w:val="left"/>
      <w:pPr>
        <w:tabs>
          <w:tab w:val="num" w:pos="345"/>
        </w:tabs>
        <w:ind w:left="345" w:hanging="345"/>
      </w:pPr>
      <w:rPr>
        <w:rFonts w:hint="eastAsia"/>
      </w:rPr>
    </w:lvl>
    <w:lvl w:ilvl="2">
      <w:start w:val="1"/>
      <w:numFmt w:val="decimal"/>
      <w:lvlText w:val="%1.%2-%3."/>
      <w:lvlJc w:val="left"/>
      <w:pPr>
        <w:tabs>
          <w:tab w:val="num" w:pos="345"/>
        </w:tabs>
        <w:ind w:left="345" w:hanging="345"/>
      </w:pPr>
      <w:rPr>
        <w:rFonts w:hint="eastAsia"/>
      </w:rPr>
    </w:lvl>
    <w:lvl w:ilvl="3">
      <w:start w:val="1"/>
      <w:numFmt w:val="decimal"/>
      <w:lvlText w:val="%1.%2-%3.%4."/>
      <w:lvlJc w:val="left"/>
      <w:pPr>
        <w:tabs>
          <w:tab w:val="num" w:pos="345"/>
        </w:tabs>
        <w:ind w:left="345" w:hanging="345"/>
      </w:pPr>
      <w:rPr>
        <w:rFonts w:hint="eastAsia"/>
      </w:rPr>
    </w:lvl>
    <w:lvl w:ilvl="4">
      <w:start w:val="1"/>
      <w:numFmt w:val="decimal"/>
      <w:lvlText w:val="%1.%2-%3.%4.%5."/>
      <w:lvlJc w:val="left"/>
      <w:pPr>
        <w:tabs>
          <w:tab w:val="num" w:pos="345"/>
        </w:tabs>
        <w:ind w:left="345" w:hanging="345"/>
      </w:pPr>
      <w:rPr>
        <w:rFonts w:hint="eastAsia"/>
      </w:rPr>
    </w:lvl>
    <w:lvl w:ilvl="5">
      <w:start w:val="1"/>
      <w:numFmt w:val="decimal"/>
      <w:lvlText w:val="%1.%2-%3.%4.%5.%6."/>
      <w:lvlJc w:val="left"/>
      <w:pPr>
        <w:tabs>
          <w:tab w:val="num" w:pos="345"/>
        </w:tabs>
        <w:ind w:left="345" w:hanging="345"/>
      </w:pPr>
      <w:rPr>
        <w:rFonts w:hint="eastAsia"/>
      </w:rPr>
    </w:lvl>
    <w:lvl w:ilvl="6">
      <w:start w:val="1"/>
      <w:numFmt w:val="decimal"/>
      <w:lvlText w:val="%1.%2-%3.%4.%5.%6.%7."/>
      <w:lvlJc w:val="left"/>
      <w:pPr>
        <w:tabs>
          <w:tab w:val="num" w:pos="345"/>
        </w:tabs>
        <w:ind w:left="345" w:hanging="345"/>
      </w:pPr>
      <w:rPr>
        <w:rFonts w:hint="eastAsia"/>
      </w:rPr>
    </w:lvl>
    <w:lvl w:ilvl="7">
      <w:start w:val="1"/>
      <w:numFmt w:val="decimal"/>
      <w:lvlText w:val="%1.%2-%3.%4.%5.%6.%7.%8."/>
      <w:lvlJc w:val="left"/>
      <w:pPr>
        <w:tabs>
          <w:tab w:val="num" w:pos="345"/>
        </w:tabs>
        <w:ind w:left="345" w:hanging="345"/>
      </w:pPr>
      <w:rPr>
        <w:rFonts w:hint="eastAsia"/>
      </w:rPr>
    </w:lvl>
    <w:lvl w:ilvl="8">
      <w:start w:val="1"/>
      <w:numFmt w:val="decimal"/>
      <w:lvlText w:val="%1.%2-%3.%4.%5.%6.%7.%8.%9."/>
      <w:lvlJc w:val="left"/>
      <w:pPr>
        <w:tabs>
          <w:tab w:val="num" w:pos="345"/>
        </w:tabs>
        <w:ind w:left="345" w:hanging="345"/>
      </w:pPr>
      <w:rPr>
        <w:rFonts w:hint="eastAsia"/>
      </w:rPr>
    </w:lvl>
  </w:abstractNum>
  <w:abstractNum w:abstractNumId="885">
    <w:nsid w:val="54E631B4"/>
    <w:multiLevelType w:val="hybridMultilevel"/>
    <w:tmpl w:val="C65C3C0C"/>
    <w:lvl w:ilvl="0" w:tplc="992CDB04">
      <w:start w:val="1"/>
      <w:numFmt w:val="lowerLetter"/>
      <w:lvlText w:val="%1."/>
      <w:lvlJc w:val="left"/>
      <w:pPr>
        <w:tabs>
          <w:tab w:val="num" w:pos="1125"/>
        </w:tabs>
        <w:ind w:left="1125" w:hanging="645"/>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886">
    <w:nsid w:val="55196CD0"/>
    <w:multiLevelType w:val="singleLevel"/>
    <w:tmpl w:val="77FC7D5C"/>
    <w:lvl w:ilvl="0">
      <w:start w:val="1"/>
      <w:numFmt w:val="upperLetter"/>
      <w:lvlText w:val="%1．"/>
      <w:lvlJc w:val="left"/>
      <w:pPr>
        <w:tabs>
          <w:tab w:val="num" w:pos="405"/>
        </w:tabs>
        <w:ind w:left="405" w:hanging="405"/>
      </w:pPr>
      <w:rPr>
        <w:rFonts w:hint="eastAsia"/>
      </w:rPr>
    </w:lvl>
  </w:abstractNum>
  <w:abstractNum w:abstractNumId="887">
    <w:nsid w:val="5524172E"/>
    <w:multiLevelType w:val="singleLevel"/>
    <w:tmpl w:val="D25CCF26"/>
    <w:lvl w:ilvl="0">
      <w:start w:val="52"/>
      <w:numFmt w:val="bullet"/>
      <w:lvlText w:val="—"/>
      <w:lvlJc w:val="left"/>
      <w:pPr>
        <w:tabs>
          <w:tab w:val="num" w:pos="645"/>
        </w:tabs>
        <w:ind w:left="645" w:hanging="360"/>
      </w:pPr>
      <w:rPr>
        <w:rFonts w:ascii="SimSun" w:hint="eastAsia"/>
      </w:rPr>
    </w:lvl>
  </w:abstractNum>
  <w:abstractNum w:abstractNumId="888">
    <w:nsid w:val="55376D2F"/>
    <w:multiLevelType w:val="hybridMultilevel"/>
    <w:tmpl w:val="2A0A411E"/>
    <w:lvl w:ilvl="0" w:tplc="F7F8930E">
      <w:start w:val="1995"/>
      <w:numFmt w:val="decimal"/>
      <w:lvlText w:val="%1"/>
      <w:lvlJc w:val="left"/>
      <w:pPr>
        <w:tabs>
          <w:tab w:val="num" w:pos="480"/>
        </w:tabs>
        <w:ind w:left="480" w:hanging="48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89">
    <w:nsid w:val="553E7268"/>
    <w:multiLevelType w:val="hybridMultilevel"/>
    <w:tmpl w:val="7E32CDB4"/>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90">
    <w:nsid w:val="55821AA9"/>
    <w:multiLevelType w:val="singleLevel"/>
    <w:tmpl w:val="D5FCB9F6"/>
    <w:lvl w:ilvl="0">
      <w:start w:val="1"/>
      <w:numFmt w:val="decimal"/>
      <w:lvlText w:val="%1."/>
      <w:lvlJc w:val="left"/>
      <w:pPr>
        <w:tabs>
          <w:tab w:val="num" w:pos="165"/>
        </w:tabs>
        <w:ind w:left="165" w:hanging="165"/>
      </w:pPr>
      <w:rPr>
        <w:rFonts w:ascii="Times New Roman" w:hAnsi="Times New Roman" w:hint="eastAsia"/>
        <w:b/>
      </w:rPr>
    </w:lvl>
  </w:abstractNum>
  <w:abstractNum w:abstractNumId="891">
    <w:nsid w:val="559A45F7"/>
    <w:multiLevelType w:val="hybridMultilevel"/>
    <w:tmpl w:val="85349064"/>
    <w:lvl w:ilvl="0" w:tplc="0B9249D2">
      <w:start w:val="1"/>
      <w:numFmt w:val="lowerLetter"/>
      <w:lvlText w:val="(%1)"/>
      <w:lvlJc w:val="left"/>
      <w:pPr>
        <w:tabs>
          <w:tab w:val="num" w:pos="360"/>
        </w:tabs>
        <w:ind w:left="360" w:hanging="360"/>
      </w:pPr>
      <w:rPr>
        <w:rFonts w:hint="default"/>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92">
    <w:nsid w:val="559E5F44"/>
    <w:multiLevelType w:val="hybridMultilevel"/>
    <w:tmpl w:val="01D0E0B8"/>
    <w:lvl w:ilvl="0" w:tplc="FFFFFFFF">
      <w:start w:val="1"/>
      <w:numFmt w:val="decimal"/>
      <w:lvlText w:val="%1."/>
      <w:lvlJc w:val="left"/>
      <w:pPr>
        <w:tabs>
          <w:tab w:val="num" w:pos="540"/>
        </w:tabs>
        <w:ind w:left="540" w:hanging="420"/>
      </w:pPr>
    </w:lvl>
    <w:lvl w:ilvl="1" w:tplc="FFFFFFFF" w:tentative="1">
      <w:start w:val="1"/>
      <w:numFmt w:val="lowerLetter"/>
      <w:lvlText w:val="%2)"/>
      <w:lvlJc w:val="left"/>
      <w:pPr>
        <w:tabs>
          <w:tab w:val="num" w:pos="960"/>
        </w:tabs>
        <w:ind w:left="960" w:hanging="420"/>
      </w:pPr>
    </w:lvl>
    <w:lvl w:ilvl="2" w:tplc="FFFFFFFF" w:tentative="1">
      <w:start w:val="1"/>
      <w:numFmt w:val="lowerRoman"/>
      <w:lvlText w:val="%3."/>
      <w:lvlJc w:val="right"/>
      <w:pPr>
        <w:tabs>
          <w:tab w:val="num" w:pos="1380"/>
        </w:tabs>
        <w:ind w:left="1380" w:hanging="420"/>
      </w:pPr>
    </w:lvl>
    <w:lvl w:ilvl="3" w:tplc="FFFFFFFF" w:tentative="1">
      <w:start w:val="1"/>
      <w:numFmt w:val="decimal"/>
      <w:lvlText w:val="%4."/>
      <w:lvlJc w:val="left"/>
      <w:pPr>
        <w:tabs>
          <w:tab w:val="num" w:pos="1800"/>
        </w:tabs>
        <w:ind w:left="1800" w:hanging="420"/>
      </w:pPr>
    </w:lvl>
    <w:lvl w:ilvl="4" w:tplc="FFFFFFFF" w:tentative="1">
      <w:start w:val="1"/>
      <w:numFmt w:val="lowerLetter"/>
      <w:lvlText w:val="%5)"/>
      <w:lvlJc w:val="left"/>
      <w:pPr>
        <w:tabs>
          <w:tab w:val="num" w:pos="2220"/>
        </w:tabs>
        <w:ind w:left="2220" w:hanging="420"/>
      </w:pPr>
    </w:lvl>
    <w:lvl w:ilvl="5" w:tplc="FFFFFFFF" w:tentative="1">
      <w:start w:val="1"/>
      <w:numFmt w:val="lowerRoman"/>
      <w:lvlText w:val="%6."/>
      <w:lvlJc w:val="right"/>
      <w:pPr>
        <w:tabs>
          <w:tab w:val="num" w:pos="2640"/>
        </w:tabs>
        <w:ind w:left="2640" w:hanging="420"/>
      </w:pPr>
    </w:lvl>
    <w:lvl w:ilvl="6" w:tplc="FFFFFFFF" w:tentative="1">
      <w:start w:val="1"/>
      <w:numFmt w:val="decimal"/>
      <w:lvlText w:val="%7."/>
      <w:lvlJc w:val="left"/>
      <w:pPr>
        <w:tabs>
          <w:tab w:val="num" w:pos="3060"/>
        </w:tabs>
        <w:ind w:left="3060" w:hanging="420"/>
      </w:pPr>
    </w:lvl>
    <w:lvl w:ilvl="7" w:tplc="FFFFFFFF" w:tentative="1">
      <w:start w:val="1"/>
      <w:numFmt w:val="lowerLetter"/>
      <w:lvlText w:val="%8)"/>
      <w:lvlJc w:val="left"/>
      <w:pPr>
        <w:tabs>
          <w:tab w:val="num" w:pos="3480"/>
        </w:tabs>
        <w:ind w:left="3480" w:hanging="420"/>
      </w:pPr>
    </w:lvl>
    <w:lvl w:ilvl="8" w:tplc="FFFFFFFF" w:tentative="1">
      <w:start w:val="1"/>
      <w:numFmt w:val="lowerRoman"/>
      <w:lvlText w:val="%9."/>
      <w:lvlJc w:val="right"/>
      <w:pPr>
        <w:tabs>
          <w:tab w:val="num" w:pos="3900"/>
        </w:tabs>
        <w:ind w:left="3900" w:hanging="420"/>
      </w:pPr>
    </w:lvl>
  </w:abstractNum>
  <w:abstractNum w:abstractNumId="893">
    <w:nsid w:val="55F42AB1"/>
    <w:multiLevelType w:val="hybridMultilevel"/>
    <w:tmpl w:val="EA487AF0"/>
    <w:lvl w:ilvl="0" w:tplc="36FA948A">
      <w:start w:val="2000"/>
      <w:numFmt w:val="decimal"/>
      <w:lvlText w:val="%1"/>
      <w:lvlJc w:val="left"/>
      <w:pPr>
        <w:tabs>
          <w:tab w:val="num" w:pos="3210"/>
        </w:tabs>
        <w:ind w:left="3210" w:hanging="285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94">
    <w:nsid w:val="55FA1FE2"/>
    <w:multiLevelType w:val="hybridMultilevel"/>
    <w:tmpl w:val="14E0192E"/>
    <w:lvl w:ilvl="0" w:tplc="F078BAD6">
      <w:start w:val="1"/>
      <w:numFmt w:val="decimal"/>
      <w:lvlText w:val="%1．"/>
      <w:lvlJc w:val="left"/>
      <w:pPr>
        <w:tabs>
          <w:tab w:val="num" w:pos="870"/>
        </w:tabs>
        <w:ind w:left="870" w:hanging="39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895">
    <w:nsid w:val="56083788"/>
    <w:multiLevelType w:val="singleLevel"/>
    <w:tmpl w:val="945E42E4"/>
    <w:lvl w:ilvl="0">
      <w:start w:val="1"/>
      <w:numFmt w:val="bullet"/>
      <w:lvlText w:val=""/>
      <w:lvlJc w:val="left"/>
      <w:pPr>
        <w:tabs>
          <w:tab w:val="num" w:pos="360"/>
        </w:tabs>
        <w:ind w:left="0" w:firstLine="0"/>
      </w:pPr>
      <w:rPr>
        <w:rFonts w:ascii="Wingdings" w:hAnsi="Wingdings" w:hint="default"/>
      </w:rPr>
    </w:lvl>
  </w:abstractNum>
  <w:abstractNum w:abstractNumId="896">
    <w:nsid w:val="562A480D"/>
    <w:multiLevelType w:val="hybridMultilevel"/>
    <w:tmpl w:val="1D4085AC"/>
    <w:lvl w:ilvl="0" w:tplc="2A86C6FA">
      <w:start w:val="1995"/>
      <w:numFmt w:val="decimal"/>
      <w:lvlText w:val="%1"/>
      <w:lvlJc w:val="left"/>
      <w:pPr>
        <w:tabs>
          <w:tab w:val="num" w:pos="480"/>
        </w:tabs>
        <w:ind w:left="480" w:hanging="48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97">
    <w:nsid w:val="5656794F"/>
    <w:multiLevelType w:val="hybridMultilevel"/>
    <w:tmpl w:val="3BCEE0BA"/>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98">
    <w:nsid w:val="56D324C1"/>
    <w:multiLevelType w:val="hybridMultilevel"/>
    <w:tmpl w:val="538EFEE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99">
    <w:nsid w:val="56E564D1"/>
    <w:multiLevelType w:val="singleLevel"/>
    <w:tmpl w:val="F36E5028"/>
    <w:lvl w:ilvl="0">
      <w:start w:val="241"/>
      <w:numFmt w:val="decimal"/>
      <w:lvlText w:val="%1．"/>
      <w:lvlJc w:val="left"/>
      <w:pPr>
        <w:tabs>
          <w:tab w:val="num" w:pos="132"/>
        </w:tabs>
        <w:ind w:left="132" w:hanging="132"/>
      </w:pPr>
      <w:rPr>
        <w:rFonts w:ascii="SimSun" w:hAnsi="Wingdings" w:hint="eastAsia"/>
      </w:rPr>
    </w:lvl>
  </w:abstractNum>
  <w:abstractNum w:abstractNumId="900">
    <w:nsid w:val="57063FDA"/>
    <w:multiLevelType w:val="singleLevel"/>
    <w:tmpl w:val="6DF256E0"/>
    <w:lvl w:ilvl="0">
      <w:start w:val="1"/>
      <w:numFmt w:val="bullet"/>
      <w:lvlText w:val=""/>
      <w:lvlJc w:val="left"/>
      <w:pPr>
        <w:tabs>
          <w:tab w:val="num" w:pos="360"/>
        </w:tabs>
        <w:ind w:left="0" w:firstLine="0"/>
      </w:pPr>
      <w:rPr>
        <w:rFonts w:ascii="Wingdings" w:hAnsi="Wingdings" w:hint="default"/>
      </w:rPr>
    </w:lvl>
  </w:abstractNum>
  <w:abstractNum w:abstractNumId="901">
    <w:nsid w:val="571039D5"/>
    <w:multiLevelType w:val="multilevel"/>
    <w:tmpl w:val="C4243B98"/>
    <w:lvl w:ilvl="0">
      <w:start w:val="1976"/>
      <w:numFmt w:val="decimal"/>
      <w:lvlText w:val="%1"/>
      <w:lvlJc w:val="left"/>
      <w:pPr>
        <w:tabs>
          <w:tab w:val="num" w:pos="1455"/>
        </w:tabs>
        <w:ind w:left="1455" w:hanging="1455"/>
      </w:pPr>
      <w:rPr>
        <w:rFonts w:hint="default"/>
      </w:rPr>
    </w:lvl>
    <w:lvl w:ilvl="1">
      <w:start w:val="1978"/>
      <w:numFmt w:val="decimal"/>
      <w:lvlText w:val="%1-%2"/>
      <w:lvlJc w:val="left"/>
      <w:pPr>
        <w:tabs>
          <w:tab w:val="num" w:pos="1455"/>
        </w:tabs>
        <w:ind w:left="1455" w:hanging="1455"/>
      </w:pPr>
      <w:rPr>
        <w:rFonts w:hint="default"/>
      </w:rPr>
    </w:lvl>
    <w:lvl w:ilvl="2">
      <w:start w:val="1"/>
      <w:numFmt w:val="decimal"/>
      <w:lvlText w:val="%1-%2.%3"/>
      <w:lvlJc w:val="left"/>
      <w:pPr>
        <w:tabs>
          <w:tab w:val="num" w:pos="1455"/>
        </w:tabs>
        <w:ind w:left="1455" w:hanging="1455"/>
      </w:pPr>
      <w:rPr>
        <w:rFonts w:hint="default"/>
      </w:rPr>
    </w:lvl>
    <w:lvl w:ilvl="3">
      <w:start w:val="1"/>
      <w:numFmt w:val="decimal"/>
      <w:lvlText w:val="%1-%2.%3.%4"/>
      <w:lvlJc w:val="left"/>
      <w:pPr>
        <w:tabs>
          <w:tab w:val="num" w:pos="1455"/>
        </w:tabs>
        <w:ind w:left="1455" w:hanging="1455"/>
      </w:pPr>
      <w:rPr>
        <w:rFonts w:hint="default"/>
      </w:rPr>
    </w:lvl>
    <w:lvl w:ilvl="4">
      <w:start w:val="1"/>
      <w:numFmt w:val="decimal"/>
      <w:lvlText w:val="%1-%2.%3.%4.%5"/>
      <w:lvlJc w:val="left"/>
      <w:pPr>
        <w:tabs>
          <w:tab w:val="num" w:pos="1455"/>
        </w:tabs>
        <w:ind w:left="1455" w:hanging="1455"/>
      </w:pPr>
      <w:rPr>
        <w:rFonts w:hint="default"/>
      </w:rPr>
    </w:lvl>
    <w:lvl w:ilvl="5">
      <w:start w:val="1"/>
      <w:numFmt w:val="decimal"/>
      <w:lvlText w:val="%1-%2.%3.%4.%5.%6"/>
      <w:lvlJc w:val="left"/>
      <w:pPr>
        <w:tabs>
          <w:tab w:val="num" w:pos="1455"/>
        </w:tabs>
        <w:ind w:left="1455" w:hanging="1455"/>
      </w:pPr>
      <w:rPr>
        <w:rFonts w:hint="default"/>
      </w:rPr>
    </w:lvl>
    <w:lvl w:ilvl="6">
      <w:start w:val="1"/>
      <w:numFmt w:val="decimal"/>
      <w:lvlText w:val="%1-%2.%3.%4.%5.%6.%7"/>
      <w:lvlJc w:val="left"/>
      <w:pPr>
        <w:tabs>
          <w:tab w:val="num" w:pos="1455"/>
        </w:tabs>
        <w:ind w:left="1455" w:hanging="1455"/>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02">
    <w:nsid w:val="57191E94"/>
    <w:multiLevelType w:val="singleLevel"/>
    <w:tmpl w:val="B6C2A3C4"/>
    <w:lvl w:ilvl="0">
      <w:start w:val="1"/>
      <w:numFmt w:val="decimal"/>
      <w:lvlText w:val="%1．"/>
      <w:lvlJc w:val="left"/>
      <w:pPr>
        <w:tabs>
          <w:tab w:val="num" w:pos="360"/>
        </w:tabs>
        <w:ind w:left="360" w:hanging="360"/>
      </w:pPr>
      <w:rPr>
        <w:rFonts w:hint="eastAsia"/>
      </w:rPr>
    </w:lvl>
  </w:abstractNum>
  <w:abstractNum w:abstractNumId="903">
    <w:nsid w:val="57226DF4"/>
    <w:multiLevelType w:val="singleLevel"/>
    <w:tmpl w:val="DBBC6FAC"/>
    <w:lvl w:ilvl="0">
      <w:start w:val="564"/>
      <w:numFmt w:val="decimal"/>
      <w:lvlText w:val="%1."/>
      <w:legacy w:legacy="1" w:legacySpace="0" w:legacyIndent="360"/>
      <w:lvlJc w:val="left"/>
      <w:rPr>
        <w:rFonts w:ascii="Times New Roman" w:hAnsi="Times New Roman" w:cs="Times New Roman" w:hint="default"/>
      </w:rPr>
    </w:lvl>
  </w:abstractNum>
  <w:abstractNum w:abstractNumId="904">
    <w:nsid w:val="572C0BF9"/>
    <w:multiLevelType w:val="hybridMultilevel"/>
    <w:tmpl w:val="DDD83FF4"/>
    <w:lvl w:ilvl="0" w:tplc="FFFFFFFF">
      <w:start w:val="1"/>
      <w:numFmt w:val="lowerLetter"/>
      <w:lvlText w:val="%1)"/>
      <w:lvlJc w:val="left"/>
      <w:pPr>
        <w:tabs>
          <w:tab w:val="num" w:pos="1097"/>
        </w:tabs>
        <w:ind w:left="1097" w:hanging="420"/>
      </w:p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905">
    <w:nsid w:val="57400BCD"/>
    <w:multiLevelType w:val="hybridMultilevel"/>
    <w:tmpl w:val="B5087320"/>
    <w:lvl w:ilvl="0" w:tplc="2C7014A0">
      <w:start w:val="1"/>
      <w:numFmt w:val="lowerLetter"/>
      <w:lvlText w:val="%1)"/>
      <w:lvlJc w:val="left"/>
      <w:pPr>
        <w:tabs>
          <w:tab w:val="num" w:pos="1047"/>
        </w:tabs>
        <w:ind w:left="1047" w:hanging="567"/>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906">
    <w:nsid w:val="574D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07">
    <w:nsid w:val="57674DE7"/>
    <w:multiLevelType w:val="singleLevel"/>
    <w:tmpl w:val="9E603A1A"/>
    <w:lvl w:ilvl="0">
      <w:start w:val="241"/>
      <w:numFmt w:val="decimal"/>
      <w:lvlText w:val="%1．"/>
      <w:lvlJc w:val="left"/>
      <w:pPr>
        <w:tabs>
          <w:tab w:val="num" w:pos="324"/>
        </w:tabs>
        <w:ind w:left="324" w:hanging="324"/>
      </w:pPr>
      <w:rPr>
        <w:rFonts w:ascii="SimSun" w:hint="eastAsia"/>
      </w:rPr>
    </w:lvl>
  </w:abstractNum>
  <w:abstractNum w:abstractNumId="908">
    <w:nsid w:val="57907BE8"/>
    <w:multiLevelType w:val="hybridMultilevel"/>
    <w:tmpl w:val="ACD25FD0"/>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09">
    <w:nsid w:val="57A40125"/>
    <w:multiLevelType w:val="hybridMultilevel"/>
    <w:tmpl w:val="192E71A2"/>
    <w:lvl w:ilvl="0" w:tplc="FFFFFFFF">
      <w:start w:val="1"/>
      <w:numFmt w:val="decimal"/>
      <w:lvlText w:val="%1.  "/>
      <w:lvlJc w:val="left"/>
      <w:pPr>
        <w:tabs>
          <w:tab w:val="num" w:pos="425"/>
        </w:tabs>
        <w:ind w:left="425" w:hanging="425"/>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910">
    <w:nsid w:val="57AA67F9"/>
    <w:multiLevelType w:val="hybridMultilevel"/>
    <w:tmpl w:val="803AA77C"/>
    <w:lvl w:ilvl="0" w:tplc="5C408B9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11">
    <w:nsid w:val="57AB04FD"/>
    <w:multiLevelType w:val="hybridMultilevel"/>
    <w:tmpl w:val="193A3CF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12">
    <w:nsid w:val="57B21DF7"/>
    <w:multiLevelType w:val="hybridMultilevel"/>
    <w:tmpl w:val="8378FC5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13">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914">
    <w:nsid w:val="57E1218F"/>
    <w:multiLevelType w:val="hybridMultilevel"/>
    <w:tmpl w:val="9722883A"/>
    <w:lvl w:ilvl="0" w:tplc="84DC5210">
      <w:start w:val="1"/>
      <w:numFmt w:val="upperLetter"/>
      <w:lvlText w:val="%1．"/>
      <w:lvlJc w:val="left"/>
      <w:pPr>
        <w:tabs>
          <w:tab w:val="num" w:pos="375"/>
        </w:tabs>
        <w:ind w:left="375" w:hanging="37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15">
    <w:nsid w:val="580C06F4"/>
    <w:multiLevelType w:val="hybridMultilevel"/>
    <w:tmpl w:val="28D4CC26"/>
    <w:lvl w:ilvl="0" w:tplc="C0006C9C">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16">
    <w:nsid w:val="58200F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17">
    <w:nsid w:val="58213CD3"/>
    <w:multiLevelType w:val="hybridMultilevel"/>
    <w:tmpl w:val="4ACA9796"/>
    <w:lvl w:ilvl="0" w:tplc="6D20F04C">
      <w:start w:val="8"/>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18">
    <w:nsid w:val="58B01BB5"/>
    <w:multiLevelType w:val="hybridMultilevel"/>
    <w:tmpl w:val="CE6234A0"/>
    <w:lvl w:ilvl="0" w:tplc="475292F8">
      <w:start w:val="1995"/>
      <w:numFmt w:val="decimal"/>
      <w:lvlText w:val="%1"/>
      <w:lvlJc w:val="left"/>
      <w:pPr>
        <w:tabs>
          <w:tab w:val="num" w:pos="4320"/>
        </w:tabs>
        <w:ind w:left="4320" w:hanging="43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19">
    <w:nsid w:val="58C24837"/>
    <w:multiLevelType w:val="singleLevel"/>
    <w:tmpl w:val="3AE2831C"/>
    <w:lvl w:ilvl="0">
      <w:start w:val="1"/>
      <w:numFmt w:val="decimal"/>
      <w:lvlText w:val="%1〕"/>
      <w:lvlJc w:val="left"/>
      <w:pPr>
        <w:tabs>
          <w:tab w:val="num" w:pos="1320"/>
        </w:tabs>
        <w:ind w:left="1320" w:hanging="480"/>
      </w:pPr>
      <w:rPr>
        <w:rFonts w:hint="eastAsia"/>
      </w:rPr>
    </w:lvl>
  </w:abstractNum>
  <w:abstractNum w:abstractNumId="920">
    <w:nsid w:val="58D9501E"/>
    <w:multiLevelType w:val="hybridMultilevel"/>
    <w:tmpl w:val="44501010"/>
    <w:lvl w:ilvl="0" w:tplc="2122995E">
      <w:start w:val="4"/>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21">
    <w:nsid w:val="58EB68FB"/>
    <w:multiLevelType w:val="hybridMultilevel"/>
    <w:tmpl w:val="30E2B7B4"/>
    <w:lvl w:ilvl="0" w:tplc="6E621782">
      <w:start w:val="1"/>
      <w:numFmt w:val="lowerLetter"/>
      <w:lvlText w:val="(%1)"/>
      <w:lvlJc w:val="left"/>
      <w:pPr>
        <w:tabs>
          <w:tab w:val="num" w:pos="1215"/>
        </w:tabs>
        <w:ind w:left="1215" w:hanging="360"/>
      </w:pPr>
      <w:rPr>
        <w:rFonts w:hint="eastAsia"/>
      </w:rPr>
    </w:lvl>
    <w:lvl w:ilvl="1" w:tplc="04090019" w:tentative="1">
      <w:start w:val="1"/>
      <w:numFmt w:val="lowerLetter"/>
      <w:lvlText w:val="%2)"/>
      <w:lvlJc w:val="left"/>
      <w:pPr>
        <w:tabs>
          <w:tab w:val="num" w:pos="1695"/>
        </w:tabs>
        <w:ind w:left="1695" w:hanging="420"/>
      </w:p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922">
    <w:nsid w:val="592C37B0"/>
    <w:multiLevelType w:val="hybridMultilevel"/>
    <w:tmpl w:val="28D4CC2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23">
    <w:nsid w:val="594E592D"/>
    <w:multiLevelType w:val="singleLevel"/>
    <w:tmpl w:val="CC265ACE"/>
    <w:lvl w:ilvl="0">
      <w:start w:val="44"/>
      <w:numFmt w:val="decimal"/>
      <w:lvlText w:val="%1."/>
      <w:lvlJc w:val="left"/>
      <w:pPr>
        <w:tabs>
          <w:tab w:val="num" w:pos="525"/>
        </w:tabs>
        <w:ind w:left="525" w:hanging="525"/>
      </w:pPr>
      <w:rPr>
        <w:rFonts w:hint="eastAsia"/>
      </w:rPr>
    </w:lvl>
  </w:abstractNum>
  <w:abstractNum w:abstractNumId="924">
    <w:nsid w:val="597D54A4"/>
    <w:multiLevelType w:val="singleLevel"/>
    <w:tmpl w:val="B0DC5ECE"/>
    <w:lvl w:ilvl="0">
      <w:start w:val="1"/>
      <w:numFmt w:val="decimal"/>
      <w:lvlText w:val="%1．"/>
      <w:lvlJc w:val="left"/>
      <w:pPr>
        <w:tabs>
          <w:tab w:val="num" w:pos="315"/>
        </w:tabs>
        <w:ind w:left="315" w:hanging="315"/>
      </w:pPr>
      <w:rPr>
        <w:rFonts w:hint="eastAsia"/>
      </w:rPr>
    </w:lvl>
  </w:abstractNum>
  <w:abstractNum w:abstractNumId="925">
    <w:nsid w:val="599A3C01"/>
    <w:multiLevelType w:val="hybridMultilevel"/>
    <w:tmpl w:val="4C0CC966"/>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26">
    <w:nsid w:val="59CC37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27">
    <w:nsid w:val="59D32A79"/>
    <w:multiLevelType w:val="singleLevel"/>
    <w:tmpl w:val="5FC8F9B2"/>
    <w:lvl w:ilvl="0">
      <w:start w:val="1"/>
      <w:numFmt w:val="decimal"/>
      <w:lvlText w:val="%1．"/>
      <w:lvlJc w:val="left"/>
      <w:pPr>
        <w:tabs>
          <w:tab w:val="num" w:pos="360"/>
        </w:tabs>
        <w:ind w:left="360" w:hanging="360"/>
      </w:pPr>
      <w:rPr>
        <w:rFonts w:hint="eastAsia"/>
      </w:rPr>
    </w:lvl>
  </w:abstractNum>
  <w:abstractNum w:abstractNumId="928">
    <w:nsid w:val="59E15A0C"/>
    <w:multiLevelType w:val="singleLevel"/>
    <w:tmpl w:val="AFD2993C"/>
    <w:lvl w:ilvl="0">
      <w:start w:val="2"/>
      <w:numFmt w:val="bullet"/>
      <w:lvlText w:val=""/>
      <w:lvlJc w:val="left"/>
      <w:pPr>
        <w:tabs>
          <w:tab w:val="num" w:pos="780"/>
        </w:tabs>
        <w:ind w:left="780" w:hanging="360"/>
      </w:pPr>
      <w:rPr>
        <w:rFonts w:ascii="Wingdings" w:hAnsi="Wingdings" w:hint="default"/>
      </w:rPr>
    </w:lvl>
  </w:abstractNum>
  <w:abstractNum w:abstractNumId="929">
    <w:nsid w:val="5A2327F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30">
    <w:nsid w:val="5A3032E7"/>
    <w:multiLevelType w:val="singleLevel"/>
    <w:tmpl w:val="146CF19A"/>
    <w:lvl w:ilvl="0">
      <w:start w:val="1"/>
      <w:numFmt w:val="decimal"/>
      <w:lvlText w:val="%1．"/>
      <w:lvlJc w:val="left"/>
      <w:pPr>
        <w:tabs>
          <w:tab w:val="num" w:pos="360"/>
        </w:tabs>
        <w:ind w:left="360" w:hanging="360"/>
      </w:pPr>
      <w:rPr>
        <w:rFonts w:hint="eastAsia"/>
      </w:rPr>
    </w:lvl>
  </w:abstractNum>
  <w:abstractNum w:abstractNumId="931">
    <w:nsid w:val="5A345804"/>
    <w:multiLevelType w:val="hybridMultilevel"/>
    <w:tmpl w:val="8B8286EC"/>
    <w:lvl w:ilvl="0" w:tplc="D67A936E">
      <w:numFmt w:val="bullet"/>
      <w:lvlText w:val="-"/>
      <w:lvlJc w:val="left"/>
      <w:pPr>
        <w:tabs>
          <w:tab w:val="num" w:pos="1193"/>
        </w:tabs>
        <w:ind w:left="1193" w:hanging="720"/>
      </w:pPr>
      <w:rPr>
        <w:rFonts w:ascii="Times New Roman" w:eastAsia="SimSun" w:hAnsi="Times New Roman" w:cs="Times New Roman" w:hint="default"/>
      </w:rPr>
    </w:lvl>
    <w:lvl w:ilvl="1" w:tplc="04090003" w:tentative="1">
      <w:start w:val="1"/>
      <w:numFmt w:val="bullet"/>
      <w:lvlText w:val=""/>
      <w:lvlJc w:val="left"/>
      <w:pPr>
        <w:tabs>
          <w:tab w:val="num" w:pos="1313"/>
        </w:tabs>
        <w:ind w:left="1313" w:hanging="420"/>
      </w:pPr>
      <w:rPr>
        <w:rFonts w:ascii="Wingdings" w:hAnsi="Wingdings" w:hint="default"/>
      </w:rPr>
    </w:lvl>
    <w:lvl w:ilvl="2" w:tplc="04090005" w:tentative="1">
      <w:start w:val="1"/>
      <w:numFmt w:val="bullet"/>
      <w:lvlText w:val=""/>
      <w:lvlJc w:val="left"/>
      <w:pPr>
        <w:tabs>
          <w:tab w:val="num" w:pos="1733"/>
        </w:tabs>
        <w:ind w:left="1733" w:hanging="420"/>
      </w:pPr>
      <w:rPr>
        <w:rFonts w:ascii="Wingdings" w:hAnsi="Wingdings" w:hint="default"/>
      </w:rPr>
    </w:lvl>
    <w:lvl w:ilvl="3" w:tplc="04090001" w:tentative="1">
      <w:start w:val="1"/>
      <w:numFmt w:val="bullet"/>
      <w:lvlText w:val=""/>
      <w:lvlJc w:val="left"/>
      <w:pPr>
        <w:tabs>
          <w:tab w:val="num" w:pos="2153"/>
        </w:tabs>
        <w:ind w:left="2153" w:hanging="420"/>
      </w:pPr>
      <w:rPr>
        <w:rFonts w:ascii="Wingdings" w:hAnsi="Wingdings" w:hint="default"/>
      </w:rPr>
    </w:lvl>
    <w:lvl w:ilvl="4" w:tplc="04090003" w:tentative="1">
      <w:start w:val="1"/>
      <w:numFmt w:val="bullet"/>
      <w:lvlText w:val=""/>
      <w:lvlJc w:val="left"/>
      <w:pPr>
        <w:tabs>
          <w:tab w:val="num" w:pos="2573"/>
        </w:tabs>
        <w:ind w:left="2573" w:hanging="420"/>
      </w:pPr>
      <w:rPr>
        <w:rFonts w:ascii="Wingdings" w:hAnsi="Wingdings" w:hint="default"/>
      </w:rPr>
    </w:lvl>
    <w:lvl w:ilvl="5" w:tplc="04090005" w:tentative="1">
      <w:start w:val="1"/>
      <w:numFmt w:val="bullet"/>
      <w:lvlText w:val=""/>
      <w:lvlJc w:val="left"/>
      <w:pPr>
        <w:tabs>
          <w:tab w:val="num" w:pos="2993"/>
        </w:tabs>
        <w:ind w:left="2993" w:hanging="420"/>
      </w:pPr>
      <w:rPr>
        <w:rFonts w:ascii="Wingdings" w:hAnsi="Wingdings" w:hint="default"/>
      </w:rPr>
    </w:lvl>
    <w:lvl w:ilvl="6" w:tplc="04090001" w:tentative="1">
      <w:start w:val="1"/>
      <w:numFmt w:val="bullet"/>
      <w:lvlText w:val=""/>
      <w:lvlJc w:val="left"/>
      <w:pPr>
        <w:tabs>
          <w:tab w:val="num" w:pos="3413"/>
        </w:tabs>
        <w:ind w:left="3413" w:hanging="420"/>
      </w:pPr>
      <w:rPr>
        <w:rFonts w:ascii="Wingdings" w:hAnsi="Wingdings" w:hint="default"/>
      </w:rPr>
    </w:lvl>
    <w:lvl w:ilvl="7" w:tplc="04090003" w:tentative="1">
      <w:start w:val="1"/>
      <w:numFmt w:val="bullet"/>
      <w:lvlText w:val=""/>
      <w:lvlJc w:val="left"/>
      <w:pPr>
        <w:tabs>
          <w:tab w:val="num" w:pos="3833"/>
        </w:tabs>
        <w:ind w:left="3833" w:hanging="420"/>
      </w:pPr>
      <w:rPr>
        <w:rFonts w:ascii="Wingdings" w:hAnsi="Wingdings" w:hint="default"/>
      </w:rPr>
    </w:lvl>
    <w:lvl w:ilvl="8" w:tplc="04090005" w:tentative="1">
      <w:start w:val="1"/>
      <w:numFmt w:val="bullet"/>
      <w:lvlText w:val=""/>
      <w:lvlJc w:val="left"/>
      <w:pPr>
        <w:tabs>
          <w:tab w:val="num" w:pos="4253"/>
        </w:tabs>
        <w:ind w:left="4253" w:hanging="420"/>
      </w:pPr>
      <w:rPr>
        <w:rFonts w:ascii="Wingdings" w:hAnsi="Wingdings" w:hint="default"/>
      </w:rPr>
    </w:lvl>
  </w:abstractNum>
  <w:abstractNum w:abstractNumId="932">
    <w:nsid w:val="5A397FC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33">
    <w:nsid w:val="5AA94E68"/>
    <w:multiLevelType w:val="hybridMultilevel"/>
    <w:tmpl w:val="4B707098"/>
    <w:lvl w:ilvl="0" w:tplc="83B2CC50">
      <w:numFmt w:val="bullet"/>
      <w:lvlText w:val=""/>
      <w:lvlJc w:val="left"/>
      <w:pPr>
        <w:tabs>
          <w:tab w:val="num" w:pos="0"/>
        </w:tabs>
        <w:ind w:left="0" w:firstLine="0"/>
      </w:pPr>
      <w:rPr>
        <w:rFonts w:ascii="Symbol" w:hAnsi="Symbol" w:cs="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34">
    <w:nsid w:val="5ABA6093"/>
    <w:multiLevelType w:val="hybridMultilevel"/>
    <w:tmpl w:val="4178FF9C"/>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35">
    <w:nsid w:val="5AD01C0B"/>
    <w:multiLevelType w:val="singleLevel"/>
    <w:tmpl w:val="E640CF24"/>
    <w:lvl w:ilvl="0">
      <w:numFmt w:val="bullet"/>
      <w:lvlText w:val="-"/>
      <w:lvlJc w:val="left"/>
      <w:pPr>
        <w:tabs>
          <w:tab w:val="num" w:pos="360"/>
        </w:tabs>
        <w:ind w:left="360" w:hanging="360"/>
      </w:pPr>
      <w:rPr>
        <w:rFonts w:hint="default"/>
      </w:rPr>
    </w:lvl>
  </w:abstractNum>
  <w:abstractNum w:abstractNumId="936">
    <w:nsid w:val="5B2B53C2"/>
    <w:multiLevelType w:val="hybridMultilevel"/>
    <w:tmpl w:val="77A6A7C6"/>
    <w:lvl w:ilvl="0" w:tplc="041F0003">
      <w:start w:val="1"/>
      <w:numFmt w:val="bullet"/>
      <w:lvlText w:val="o"/>
      <w:lvlJc w:val="left"/>
      <w:pPr>
        <w:tabs>
          <w:tab w:val="num" w:pos="1416"/>
        </w:tabs>
        <w:ind w:left="1416" w:hanging="360"/>
      </w:pPr>
      <w:rPr>
        <w:rFonts w:ascii="Courier New" w:hAnsi="Courier New" w:cs="Courier New" w:hint="default"/>
      </w:rPr>
    </w:lvl>
    <w:lvl w:ilvl="1" w:tplc="041F0003">
      <w:start w:val="1"/>
      <w:numFmt w:val="bullet"/>
      <w:lvlText w:val="o"/>
      <w:lvlJc w:val="left"/>
      <w:pPr>
        <w:tabs>
          <w:tab w:val="num" w:pos="2136"/>
        </w:tabs>
        <w:ind w:left="2136" w:hanging="360"/>
      </w:pPr>
      <w:rPr>
        <w:rFonts w:ascii="Courier New" w:hAnsi="Courier New" w:cs="Courier New" w:hint="default"/>
      </w:rPr>
    </w:lvl>
    <w:lvl w:ilvl="2" w:tplc="041F0005" w:tentative="1">
      <w:start w:val="1"/>
      <w:numFmt w:val="bullet"/>
      <w:lvlText w:val=""/>
      <w:lvlJc w:val="left"/>
      <w:pPr>
        <w:tabs>
          <w:tab w:val="num" w:pos="2856"/>
        </w:tabs>
        <w:ind w:left="2856" w:hanging="360"/>
      </w:pPr>
      <w:rPr>
        <w:rFonts w:ascii="Wingdings" w:hAnsi="Wingdings" w:hint="default"/>
      </w:rPr>
    </w:lvl>
    <w:lvl w:ilvl="3" w:tplc="041F0001" w:tentative="1">
      <w:start w:val="1"/>
      <w:numFmt w:val="bullet"/>
      <w:lvlText w:val=""/>
      <w:lvlJc w:val="left"/>
      <w:pPr>
        <w:tabs>
          <w:tab w:val="num" w:pos="3576"/>
        </w:tabs>
        <w:ind w:left="3576" w:hanging="360"/>
      </w:pPr>
      <w:rPr>
        <w:rFonts w:ascii="Symbol" w:hAnsi="Symbol" w:hint="default"/>
      </w:rPr>
    </w:lvl>
    <w:lvl w:ilvl="4" w:tplc="041F0003" w:tentative="1">
      <w:start w:val="1"/>
      <w:numFmt w:val="bullet"/>
      <w:lvlText w:val="o"/>
      <w:lvlJc w:val="left"/>
      <w:pPr>
        <w:tabs>
          <w:tab w:val="num" w:pos="4296"/>
        </w:tabs>
        <w:ind w:left="4296" w:hanging="360"/>
      </w:pPr>
      <w:rPr>
        <w:rFonts w:ascii="Courier New" w:hAnsi="Courier New" w:cs="Courier New" w:hint="default"/>
      </w:rPr>
    </w:lvl>
    <w:lvl w:ilvl="5" w:tplc="041F0005" w:tentative="1">
      <w:start w:val="1"/>
      <w:numFmt w:val="bullet"/>
      <w:lvlText w:val=""/>
      <w:lvlJc w:val="left"/>
      <w:pPr>
        <w:tabs>
          <w:tab w:val="num" w:pos="5016"/>
        </w:tabs>
        <w:ind w:left="5016" w:hanging="360"/>
      </w:pPr>
      <w:rPr>
        <w:rFonts w:ascii="Wingdings" w:hAnsi="Wingdings" w:hint="default"/>
      </w:rPr>
    </w:lvl>
    <w:lvl w:ilvl="6" w:tplc="041F0001" w:tentative="1">
      <w:start w:val="1"/>
      <w:numFmt w:val="bullet"/>
      <w:lvlText w:val=""/>
      <w:lvlJc w:val="left"/>
      <w:pPr>
        <w:tabs>
          <w:tab w:val="num" w:pos="5736"/>
        </w:tabs>
        <w:ind w:left="5736" w:hanging="360"/>
      </w:pPr>
      <w:rPr>
        <w:rFonts w:ascii="Symbol" w:hAnsi="Symbol" w:hint="default"/>
      </w:rPr>
    </w:lvl>
    <w:lvl w:ilvl="7" w:tplc="041F0003" w:tentative="1">
      <w:start w:val="1"/>
      <w:numFmt w:val="bullet"/>
      <w:lvlText w:val="o"/>
      <w:lvlJc w:val="left"/>
      <w:pPr>
        <w:tabs>
          <w:tab w:val="num" w:pos="6456"/>
        </w:tabs>
        <w:ind w:left="6456" w:hanging="360"/>
      </w:pPr>
      <w:rPr>
        <w:rFonts w:ascii="Courier New" w:hAnsi="Courier New" w:cs="Courier New" w:hint="default"/>
      </w:rPr>
    </w:lvl>
    <w:lvl w:ilvl="8" w:tplc="041F0005" w:tentative="1">
      <w:start w:val="1"/>
      <w:numFmt w:val="bullet"/>
      <w:lvlText w:val=""/>
      <w:lvlJc w:val="left"/>
      <w:pPr>
        <w:tabs>
          <w:tab w:val="num" w:pos="7176"/>
        </w:tabs>
        <w:ind w:left="7176" w:hanging="360"/>
      </w:pPr>
      <w:rPr>
        <w:rFonts w:ascii="Wingdings" w:hAnsi="Wingdings" w:hint="default"/>
      </w:rPr>
    </w:lvl>
  </w:abstractNum>
  <w:abstractNum w:abstractNumId="937">
    <w:nsid w:val="5B6338EE"/>
    <w:multiLevelType w:val="hybridMultilevel"/>
    <w:tmpl w:val="5D364DB8"/>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938">
    <w:nsid w:val="5B73275E"/>
    <w:multiLevelType w:val="singleLevel"/>
    <w:tmpl w:val="06A09D16"/>
    <w:lvl w:ilvl="0">
      <w:start w:val="1"/>
      <w:numFmt w:val="decimal"/>
      <w:lvlText w:val="%1"/>
      <w:legacy w:legacy="1" w:legacySpace="0" w:legacyIndent="360"/>
      <w:lvlJc w:val="left"/>
      <w:rPr>
        <w:rFonts w:ascii="Tahoma" w:hAnsi="Tahoma" w:cs="Tahoma" w:hint="default"/>
      </w:rPr>
    </w:lvl>
  </w:abstractNum>
  <w:abstractNum w:abstractNumId="939">
    <w:nsid w:val="5B7A1A89"/>
    <w:multiLevelType w:val="hybridMultilevel"/>
    <w:tmpl w:val="72BAD8A6"/>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40">
    <w:nsid w:val="5B7F4DA1"/>
    <w:multiLevelType w:val="hybridMultilevel"/>
    <w:tmpl w:val="1CC2C36E"/>
    <w:lvl w:ilvl="0" w:tplc="A740E4C4">
      <w:start w:val="1"/>
      <w:numFmt w:val="bullet"/>
      <w:lvlText w:val=""/>
      <w:lvlJc w:val="left"/>
      <w:pPr>
        <w:tabs>
          <w:tab w:val="num" w:pos="2100"/>
        </w:tabs>
        <w:ind w:left="2100" w:hanging="420"/>
      </w:pPr>
      <w:rPr>
        <w:rFonts w:ascii="Wingdings 2" w:hAnsi="Wingdings 2" w:hint="default"/>
      </w:rPr>
    </w:lvl>
    <w:lvl w:ilvl="1" w:tplc="E088519A">
      <w:numFmt w:val="bullet"/>
      <w:lvlText w:val="—"/>
      <w:lvlJc w:val="left"/>
      <w:pPr>
        <w:tabs>
          <w:tab w:val="num" w:pos="2040"/>
        </w:tabs>
        <w:ind w:left="2040" w:hanging="360"/>
      </w:pPr>
      <w:rPr>
        <w:rFonts w:ascii="Times New Roman" w:eastAsia="SimSun" w:hAnsi="Times New Roman" w:cs="Times New Roman" w:hint="default"/>
      </w:rPr>
    </w:lvl>
    <w:lvl w:ilvl="2" w:tplc="04090005" w:tentative="1">
      <w:start w:val="1"/>
      <w:numFmt w:val="bullet"/>
      <w:lvlText w:val=""/>
      <w:lvlJc w:val="left"/>
      <w:pPr>
        <w:tabs>
          <w:tab w:val="num" w:pos="2520"/>
        </w:tabs>
        <w:ind w:left="2520" w:hanging="420"/>
      </w:pPr>
      <w:rPr>
        <w:rFonts w:ascii="Wingdings" w:hAnsi="Wingdings" w:hint="default"/>
      </w:rPr>
    </w:lvl>
    <w:lvl w:ilvl="3" w:tplc="04090001" w:tentative="1">
      <w:start w:val="1"/>
      <w:numFmt w:val="bullet"/>
      <w:lvlText w:val=""/>
      <w:lvlJc w:val="left"/>
      <w:pPr>
        <w:tabs>
          <w:tab w:val="num" w:pos="2940"/>
        </w:tabs>
        <w:ind w:left="2940" w:hanging="420"/>
      </w:pPr>
      <w:rPr>
        <w:rFonts w:ascii="Wingdings" w:hAnsi="Wingdings" w:hint="default"/>
      </w:rPr>
    </w:lvl>
    <w:lvl w:ilvl="4" w:tplc="04090003" w:tentative="1">
      <w:start w:val="1"/>
      <w:numFmt w:val="bullet"/>
      <w:lvlText w:val=""/>
      <w:lvlJc w:val="left"/>
      <w:pPr>
        <w:tabs>
          <w:tab w:val="num" w:pos="3360"/>
        </w:tabs>
        <w:ind w:left="3360" w:hanging="420"/>
      </w:pPr>
      <w:rPr>
        <w:rFonts w:ascii="Wingdings" w:hAnsi="Wingdings" w:hint="default"/>
      </w:rPr>
    </w:lvl>
    <w:lvl w:ilvl="5" w:tplc="04090005" w:tentative="1">
      <w:start w:val="1"/>
      <w:numFmt w:val="bullet"/>
      <w:lvlText w:val=""/>
      <w:lvlJc w:val="left"/>
      <w:pPr>
        <w:tabs>
          <w:tab w:val="num" w:pos="3780"/>
        </w:tabs>
        <w:ind w:left="3780" w:hanging="420"/>
      </w:pPr>
      <w:rPr>
        <w:rFonts w:ascii="Wingdings" w:hAnsi="Wingdings" w:hint="default"/>
      </w:rPr>
    </w:lvl>
    <w:lvl w:ilvl="6" w:tplc="A740E4C4">
      <w:start w:val="1"/>
      <w:numFmt w:val="bullet"/>
      <w:lvlText w:val=""/>
      <w:lvlJc w:val="left"/>
      <w:pPr>
        <w:tabs>
          <w:tab w:val="num" w:pos="4200"/>
        </w:tabs>
        <w:ind w:left="4200" w:hanging="420"/>
      </w:pPr>
      <w:rPr>
        <w:rFonts w:ascii="Wingdings 2" w:hAnsi="Wingdings 2" w:hint="default"/>
      </w:rPr>
    </w:lvl>
    <w:lvl w:ilvl="7" w:tplc="04090003" w:tentative="1">
      <w:start w:val="1"/>
      <w:numFmt w:val="bullet"/>
      <w:lvlText w:val=""/>
      <w:lvlJc w:val="left"/>
      <w:pPr>
        <w:tabs>
          <w:tab w:val="num" w:pos="4620"/>
        </w:tabs>
        <w:ind w:left="4620" w:hanging="420"/>
      </w:pPr>
      <w:rPr>
        <w:rFonts w:ascii="Wingdings" w:hAnsi="Wingdings" w:hint="default"/>
      </w:rPr>
    </w:lvl>
    <w:lvl w:ilvl="8" w:tplc="04090005" w:tentative="1">
      <w:start w:val="1"/>
      <w:numFmt w:val="bullet"/>
      <w:lvlText w:val=""/>
      <w:lvlJc w:val="left"/>
      <w:pPr>
        <w:tabs>
          <w:tab w:val="num" w:pos="5040"/>
        </w:tabs>
        <w:ind w:left="5040" w:hanging="420"/>
      </w:pPr>
      <w:rPr>
        <w:rFonts w:ascii="Wingdings" w:hAnsi="Wingdings" w:hint="default"/>
      </w:rPr>
    </w:lvl>
  </w:abstractNum>
  <w:abstractNum w:abstractNumId="941">
    <w:nsid w:val="5B8F3AD6"/>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942">
    <w:nsid w:val="5B9473F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43">
    <w:nsid w:val="5B964DD0"/>
    <w:multiLevelType w:val="hybridMultilevel"/>
    <w:tmpl w:val="B3903E5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44">
    <w:nsid w:val="5BAA5E3C"/>
    <w:multiLevelType w:val="singleLevel"/>
    <w:tmpl w:val="BE48868A"/>
    <w:lvl w:ilvl="0">
      <w:start w:val="4"/>
      <w:numFmt w:val="lowerLetter"/>
      <w:lvlText w:val="（%1）"/>
      <w:lvlJc w:val="left"/>
      <w:pPr>
        <w:tabs>
          <w:tab w:val="num" w:pos="945"/>
        </w:tabs>
        <w:ind w:left="945" w:hanging="525"/>
      </w:pPr>
      <w:rPr>
        <w:rFonts w:hint="default"/>
      </w:rPr>
    </w:lvl>
  </w:abstractNum>
  <w:abstractNum w:abstractNumId="945">
    <w:nsid w:val="5BB9216C"/>
    <w:multiLevelType w:val="hybridMultilevel"/>
    <w:tmpl w:val="A4A4C554"/>
    <w:lvl w:ilvl="0" w:tplc="622C8B76">
      <w:start w:val="1"/>
      <w:numFmt w:val="japaneseCounting"/>
      <w:lvlText w:val="%1、"/>
      <w:lvlJc w:val="left"/>
      <w:pPr>
        <w:tabs>
          <w:tab w:val="num" w:pos="900"/>
        </w:tabs>
        <w:ind w:left="900" w:hanging="4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946">
    <w:nsid w:val="5BC141ED"/>
    <w:multiLevelType w:val="hybridMultilevel"/>
    <w:tmpl w:val="B9243FB0"/>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47">
    <w:nsid w:val="5C4928EB"/>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948">
    <w:nsid w:val="5C6C6CE1"/>
    <w:multiLevelType w:val="multilevel"/>
    <w:tmpl w:val="11F68C82"/>
    <w:lvl w:ilvl="0">
      <w:start w:val="1"/>
      <w:numFmt w:val="decimal"/>
      <w:lvlText w:val="%1.0"/>
      <w:lvlJc w:val="left"/>
      <w:pPr>
        <w:tabs>
          <w:tab w:val="num" w:pos="420"/>
        </w:tabs>
        <w:ind w:left="420" w:hanging="420"/>
      </w:pPr>
      <w:rPr>
        <w:rFonts w:hint="default"/>
      </w:rPr>
    </w:lvl>
    <w:lvl w:ilvl="1">
      <w:start w:val="1"/>
      <w:numFmt w:val="decimal"/>
      <w:lvlText w:val="%1.%2"/>
      <w:lvlJc w:val="left"/>
      <w:pPr>
        <w:tabs>
          <w:tab w:val="num" w:pos="840"/>
        </w:tabs>
        <w:ind w:left="840" w:hanging="420"/>
      </w:pPr>
      <w:rPr>
        <w:rFonts w:hint="default"/>
      </w:rPr>
    </w:lvl>
    <w:lvl w:ilvl="2">
      <w:start w:val="1"/>
      <w:numFmt w:val="decimal"/>
      <w:lvlText w:val="%1.%2.%3"/>
      <w:lvlJc w:val="left"/>
      <w:pPr>
        <w:tabs>
          <w:tab w:val="num" w:pos="1560"/>
        </w:tabs>
        <w:ind w:left="1560" w:hanging="720"/>
      </w:pPr>
      <w:rPr>
        <w:rFonts w:hint="default"/>
      </w:rPr>
    </w:lvl>
    <w:lvl w:ilvl="3">
      <w:start w:val="1"/>
      <w:numFmt w:val="decimal"/>
      <w:lvlText w:val="%1.%2.%3.%4"/>
      <w:lvlJc w:val="left"/>
      <w:pPr>
        <w:tabs>
          <w:tab w:val="num" w:pos="1980"/>
        </w:tabs>
        <w:ind w:left="1980" w:hanging="720"/>
      </w:pPr>
      <w:rPr>
        <w:rFonts w:hint="default"/>
      </w:rPr>
    </w:lvl>
    <w:lvl w:ilvl="4">
      <w:start w:val="1"/>
      <w:numFmt w:val="decimal"/>
      <w:lvlText w:val="%1.%2.%3.%4.%5"/>
      <w:lvlJc w:val="left"/>
      <w:pPr>
        <w:tabs>
          <w:tab w:val="num" w:pos="2760"/>
        </w:tabs>
        <w:ind w:left="2760" w:hanging="1080"/>
      </w:pPr>
      <w:rPr>
        <w:rFonts w:hint="default"/>
      </w:rPr>
    </w:lvl>
    <w:lvl w:ilvl="5">
      <w:start w:val="1"/>
      <w:numFmt w:val="decimal"/>
      <w:lvlText w:val="%1.%2.%3.%4.%5.%6"/>
      <w:lvlJc w:val="left"/>
      <w:pPr>
        <w:tabs>
          <w:tab w:val="num" w:pos="3180"/>
        </w:tabs>
        <w:ind w:left="3180" w:hanging="1080"/>
      </w:pPr>
      <w:rPr>
        <w:rFonts w:hint="default"/>
      </w:rPr>
    </w:lvl>
    <w:lvl w:ilvl="6">
      <w:start w:val="1"/>
      <w:numFmt w:val="decimal"/>
      <w:lvlText w:val="%1.%2.%3.%4.%5.%6.%7"/>
      <w:lvlJc w:val="left"/>
      <w:pPr>
        <w:tabs>
          <w:tab w:val="num" w:pos="3960"/>
        </w:tabs>
        <w:ind w:left="3960" w:hanging="1440"/>
      </w:pPr>
      <w:rPr>
        <w:rFonts w:hint="default"/>
      </w:rPr>
    </w:lvl>
    <w:lvl w:ilvl="7">
      <w:start w:val="1"/>
      <w:numFmt w:val="decimal"/>
      <w:lvlText w:val="%1.%2.%3.%4.%5.%6.%7.%8"/>
      <w:lvlJc w:val="left"/>
      <w:pPr>
        <w:tabs>
          <w:tab w:val="num" w:pos="4380"/>
        </w:tabs>
        <w:ind w:left="4380" w:hanging="1440"/>
      </w:pPr>
      <w:rPr>
        <w:rFonts w:hint="default"/>
      </w:rPr>
    </w:lvl>
    <w:lvl w:ilvl="8">
      <w:start w:val="1"/>
      <w:numFmt w:val="decimal"/>
      <w:lvlText w:val="%1.%2.%3.%4.%5.%6.%7.%8.%9"/>
      <w:lvlJc w:val="left"/>
      <w:pPr>
        <w:tabs>
          <w:tab w:val="num" w:pos="5160"/>
        </w:tabs>
        <w:ind w:left="5160" w:hanging="1800"/>
      </w:pPr>
      <w:rPr>
        <w:rFonts w:hint="default"/>
      </w:rPr>
    </w:lvl>
  </w:abstractNum>
  <w:abstractNum w:abstractNumId="949">
    <w:nsid w:val="5C7E1370"/>
    <w:multiLevelType w:val="hybridMultilevel"/>
    <w:tmpl w:val="DDFEE3A6"/>
    <w:lvl w:ilvl="0" w:tplc="6A12B012">
      <w:start w:val="1"/>
      <w:numFmt w:val="bullet"/>
      <w:lvlText w:val=""/>
      <w:lvlJc w:val="left"/>
      <w:pPr>
        <w:tabs>
          <w:tab w:val="num" w:pos="1620"/>
        </w:tabs>
        <w:ind w:left="1620" w:hanging="360"/>
      </w:pPr>
      <w:rPr>
        <w:rFonts w:ascii="Wingdings 2" w:eastAsia="SimSun" w:hAnsi="Wingdings 2"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50">
    <w:nsid w:val="5CC250E9"/>
    <w:multiLevelType w:val="singleLevel"/>
    <w:tmpl w:val="09C427BE"/>
    <w:lvl w:ilvl="0">
      <w:start w:val="1"/>
      <w:numFmt w:val="bullet"/>
      <w:lvlText w:val=""/>
      <w:lvlJc w:val="left"/>
      <w:pPr>
        <w:tabs>
          <w:tab w:val="num" w:pos="0"/>
        </w:tabs>
        <w:ind w:left="283" w:hanging="283"/>
      </w:pPr>
      <w:rPr>
        <w:rFonts w:ascii="Wingdings" w:hAnsi="Wingdings" w:hint="default"/>
      </w:rPr>
    </w:lvl>
  </w:abstractNum>
  <w:abstractNum w:abstractNumId="951">
    <w:nsid w:val="5CCD712D"/>
    <w:multiLevelType w:val="singleLevel"/>
    <w:tmpl w:val="338032A4"/>
    <w:lvl w:ilvl="0">
      <w:start w:val="4"/>
      <w:numFmt w:val="decimal"/>
      <w:lvlText w:val="%1."/>
      <w:lvlJc w:val="left"/>
      <w:pPr>
        <w:tabs>
          <w:tab w:val="num" w:pos="420"/>
        </w:tabs>
        <w:ind w:left="420" w:hanging="420"/>
      </w:pPr>
      <w:rPr>
        <w:rFonts w:hint="eastAsia"/>
      </w:rPr>
    </w:lvl>
  </w:abstractNum>
  <w:abstractNum w:abstractNumId="952">
    <w:nsid w:val="5D334A1D"/>
    <w:multiLevelType w:val="singleLevel"/>
    <w:tmpl w:val="0C82525A"/>
    <w:lvl w:ilvl="0">
      <w:start w:val="1"/>
      <w:numFmt w:val="lowerLetter"/>
      <w:lvlText w:val="%1．"/>
      <w:lvlJc w:val="left"/>
      <w:pPr>
        <w:tabs>
          <w:tab w:val="num" w:pos="345"/>
        </w:tabs>
        <w:ind w:left="345" w:hanging="345"/>
      </w:pPr>
      <w:rPr>
        <w:rFonts w:hint="eastAsia"/>
      </w:rPr>
    </w:lvl>
  </w:abstractNum>
  <w:abstractNum w:abstractNumId="953">
    <w:nsid w:val="5D490F6C"/>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954">
    <w:nsid w:val="5D54331A"/>
    <w:multiLevelType w:val="hybridMultilevel"/>
    <w:tmpl w:val="75721BF0"/>
    <w:lvl w:ilvl="0" w:tplc="B1741C6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55">
    <w:nsid w:val="5D640610"/>
    <w:multiLevelType w:val="singleLevel"/>
    <w:tmpl w:val="7F2EA230"/>
    <w:lvl w:ilvl="0">
      <w:start w:val="1"/>
      <w:numFmt w:val="lowerLetter"/>
      <w:lvlText w:val="（%1）"/>
      <w:lvlJc w:val="left"/>
      <w:pPr>
        <w:tabs>
          <w:tab w:val="num" w:pos="945"/>
        </w:tabs>
        <w:ind w:left="945" w:hanging="525"/>
      </w:pPr>
      <w:rPr>
        <w:rFonts w:hint="default"/>
      </w:rPr>
    </w:lvl>
  </w:abstractNum>
  <w:abstractNum w:abstractNumId="956">
    <w:nsid w:val="5D677D62"/>
    <w:multiLevelType w:val="singleLevel"/>
    <w:tmpl w:val="CECC0628"/>
    <w:lvl w:ilvl="0">
      <w:start w:val="1995"/>
      <w:numFmt w:val="decimal"/>
      <w:lvlText w:val="%1"/>
      <w:lvlJc w:val="left"/>
      <w:pPr>
        <w:tabs>
          <w:tab w:val="num" w:pos="5775"/>
        </w:tabs>
        <w:ind w:left="5775" w:hanging="5775"/>
      </w:pPr>
      <w:rPr>
        <w:rFonts w:hint="eastAsia"/>
      </w:rPr>
    </w:lvl>
  </w:abstractNum>
  <w:abstractNum w:abstractNumId="957">
    <w:nsid w:val="5D6D5C68"/>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958">
    <w:nsid w:val="5D9556FC"/>
    <w:multiLevelType w:val="hybridMultilevel"/>
    <w:tmpl w:val="E7065C10"/>
    <w:lvl w:ilvl="0" w:tplc="A27014B8">
      <w:start w:val="1999"/>
      <w:numFmt w:val="decimal"/>
      <w:lvlText w:val="%1"/>
      <w:lvlJc w:val="left"/>
      <w:pPr>
        <w:tabs>
          <w:tab w:val="num" w:pos="481"/>
        </w:tabs>
        <w:ind w:left="481" w:hanging="480"/>
      </w:pPr>
      <w:rPr>
        <w:rFonts w:hint="default"/>
      </w:rPr>
    </w:lvl>
    <w:lvl w:ilvl="1" w:tplc="3CCA7182">
      <w:start w:val="1999"/>
      <w:numFmt w:val="bullet"/>
      <w:lvlText w:val=""/>
      <w:lvlJc w:val="left"/>
      <w:pPr>
        <w:tabs>
          <w:tab w:val="num" w:pos="781"/>
        </w:tabs>
        <w:ind w:left="781" w:hanging="360"/>
      </w:pPr>
      <w:rPr>
        <w:rFonts w:ascii="Wingdings" w:eastAsia="SimSun" w:hAnsi="Wingdings" w:cs="Times New Roman" w:hint="default"/>
      </w:rPr>
    </w:lvl>
    <w:lvl w:ilvl="2" w:tplc="0409001B" w:tentative="1">
      <w:start w:val="1"/>
      <w:numFmt w:val="lowerRoman"/>
      <w:lvlText w:val="%3."/>
      <w:lvlJc w:val="right"/>
      <w:pPr>
        <w:tabs>
          <w:tab w:val="num" w:pos="1261"/>
        </w:tabs>
        <w:ind w:left="1261" w:hanging="420"/>
      </w:pPr>
    </w:lvl>
    <w:lvl w:ilvl="3" w:tplc="0409000F" w:tentative="1">
      <w:start w:val="1"/>
      <w:numFmt w:val="decimal"/>
      <w:lvlText w:val="%4."/>
      <w:lvlJc w:val="left"/>
      <w:pPr>
        <w:tabs>
          <w:tab w:val="num" w:pos="1681"/>
        </w:tabs>
        <w:ind w:left="1681" w:hanging="420"/>
      </w:pPr>
    </w:lvl>
    <w:lvl w:ilvl="4" w:tplc="04090019" w:tentative="1">
      <w:start w:val="1"/>
      <w:numFmt w:val="lowerLetter"/>
      <w:lvlText w:val="%5)"/>
      <w:lvlJc w:val="left"/>
      <w:pPr>
        <w:tabs>
          <w:tab w:val="num" w:pos="2101"/>
        </w:tabs>
        <w:ind w:left="2101" w:hanging="420"/>
      </w:pPr>
    </w:lvl>
    <w:lvl w:ilvl="5" w:tplc="0409001B" w:tentative="1">
      <w:start w:val="1"/>
      <w:numFmt w:val="lowerRoman"/>
      <w:lvlText w:val="%6."/>
      <w:lvlJc w:val="right"/>
      <w:pPr>
        <w:tabs>
          <w:tab w:val="num" w:pos="2521"/>
        </w:tabs>
        <w:ind w:left="2521" w:hanging="420"/>
      </w:pPr>
    </w:lvl>
    <w:lvl w:ilvl="6" w:tplc="0409000F" w:tentative="1">
      <w:start w:val="1"/>
      <w:numFmt w:val="decimal"/>
      <w:lvlText w:val="%7."/>
      <w:lvlJc w:val="left"/>
      <w:pPr>
        <w:tabs>
          <w:tab w:val="num" w:pos="2941"/>
        </w:tabs>
        <w:ind w:left="2941" w:hanging="420"/>
      </w:pPr>
    </w:lvl>
    <w:lvl w:ilvl="7" w:tplc="04090019" w:tentative="1">
      <w:start w:val="1"/>
      <w:numFmt w:val="lowerLetter"/>
      <w:lvlText w:val="%8)"/>
      <w:lvlJc w:val="left"/>
      <w:pPr>
        <w:tabs>
          <w:tab w:val="num" w:pos="3361"/>
        </w:tabs>
        <w:ind w:left="3361" w:hanging="420"/>
      </w:pPr>
    </w:lvl>
    <w:lvl w:ilvl="8" w:tplc="0409001B" w:tentative="1">
      <w:start w:val="1"/>
      <w:numFmt w:val="lowerRoman"/>
      <w:lvlText w:val="%9."/>
      <w:lvlJc w:val="right"/>
      <w:pPr>
        <w:tabs>
          <w:tab w:val="num" w:pos="3781"/>
        </w:tabs>
        <w:ind w:left="3781" w:hanging="420"/>
      </w:pPr>
    </w:lvl>
  </w:abstractNum>
  <w:abstractNum w:abstractNumId="959">
    <w:nsid w:val="5DA30E7E"/>
    <w:multiLevelType w:val="singleLevel"/>
    <w:tmpl w:val="8B7A7032"/>
    <w:lvl w:ilvl="0">
      <w:start w:val="39"/>
      <w:numFmt w:val="decimal"/>
      <w:lvlText w:val="%1."/>
      <w:lvlJc w:val="left"/>
      <w:pPr>
        <w:tabs>
          <w:tab w:val="num" w:pos="360"/>
        </w:tabs>
        <w:ind w:left="360" w:hanging="360"/>
      </w:pPr>
      <w:rPr>
        <w:rFonts w:hint="eastAsia"/>
      </w:rPr>
    </w:lvl>
  </w:abstractNum>
  <w:abstractNum w:abstractNumId="960">
    <w:nsid w:val="5DC633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61">
    <w:nsid w:val="5E465F8F"/>
    <w:multiLevelType w:val="singleLevel"/>
    <w:tmpl w:val="12F2511A"/>
    <w:lvl w:ilvl="0">
      <w:start w:val="25"/>
      <w:numFmt w:val="decimal"/>
      <w:lvlText w:val="%1."/>
      <w:lvlJc w:val="left"/>
      <w:pPr>
        <w:tabs>
          <w:tab w:val="num" w:pos="495"/>
        </w:tabs>
        <w:ind w:left="495" w:hanging="495"/>
      </w:pPr>
      <w:rPr>
        <w:rFonts w:hint="eastAsia"/>
      </w:rPr>
    </w:lvl>
  </w:abstractNum>
  <w:abstractNum w:abstractNumId="962">
    <w:nsid w:val="5E4D6827"/>
    <w:multiLevelType w:val="multilevel"/>
    <w:tmpl w:val="BFD6119C"/>
    <w:lvl w:ilvl="0">
      <w:start w:val="1966"/>
      <w:numFmt w:val="decimal"/>
      <w:lvlText w:val="%1-"/>
      <w:lvlJc w:val="left"/>
      <w:pPr>
        <w:tabs>
          <w:tab w:val="num" w:pos="1410"/>
        </w:tabs>
        <w:ind w:left="1410" w:hanging="1410"/>
      </w:pPr>
      <w:rPr>
        <w:rFonts w:hint="eastAsia"/>
      </w:rPr>
    </w:lvl>
    <w:lvl w:ilvl="1">
      <w:start w:val="1972"/>
      <w:numFmt w:val="decimal"/>
      <w:lvlText w:val="%1-%2年"/>
      <w:lvlJc w:val="left"/>
      <w:pPr>
        <w:tabs>
          <w:tab w:val="num" w:pos="1410"/>
        </w:tabs>
        <w:ind w:left="1410" w:hanging="1410"/>
      </w:pPr>
      <w:rPr>
        <w:rFonts w:hint="eastAsia"/>
      </w:rPr>
    </w:lvl>
    <w:lvl w:ilvl="2">
      <w:start w:val="1"/>
      <w:numFmt w:val="decimal"/>
      <w:lvlText w:val="%1-%2年%3."/>
      <w:lvlJc w:val="left"/>
      <w:pPr>
        <w:tabs>
          <w:tab w:val="num" w:pos="1410"/>
        </w:tabs>
        <w:ind w:left="1410" w:hanging="1410"/>
      </w:pPr>
      <w:rPr>
        <w:rFonts w:hint="eastAsia"/>
      </w:rPr>
    </w:lvl>
    <w:lvl w:ilvl="3">
      <w:start w:val="1"/>
      <w:numFmt w:val="decimal"/>
      <w:lvlText w:val="%1-%2年%3.%4."/>
      <w:lvlJc w:val="left"/>
      <w:pPr>
        <w:tabs>
          <w:tab w:val="num" w:pos="1410"/>
        </w:tabs>
        <w:ind w:left="1410" w:hanging="1410"/>
      </w:pPr>
      <w:rPr>
        <w:rFonts w:hint="eastAsia"/>
      </w:rPr>
    </w:lvl>
    <w:lvl w:ilvl="4">
      <w:start w:val="1"/>
      <w:numFmt w:val="decimal"/>
      <w:lvlText w:val="%1-%2年%3.%4.%5."/>
      <w:lvlJc w:val="left"/>
      <w:pPr>
        <w:tabs>
          <w:tab w:val="num" w:pos="1410"/>
        </w:tabs>
        <w:ind w:left="1410" w:hanging="1410"/>
      </w:pPr>
      <w:rPr>
        <w:rFonts w:hint="eastAsia"/>
      </w:rPr>
    </w:lvl>
    <w:lvl w:ilvl="5">
      <w:start w:val="1"/>
      <w:numFmt w:val="decimal"/>
      <w:lvlText w:val="%1-%2年%3.%4.%5.%6."/>
      <w:lvlJc w:val="left"/>
      <w:pPr>
        <w:tabs>
          <w:tab w:val="num" w:pos="1410"/>
        </w:tabs>
        <w:ind w:left="1410" w:hanging="1410"/>
      </w:pPr>
      <w:rPr>
        <w:rFonts w:hint="eastAsia"/>
      </w:rPr>
    </w:lvl>
    <w:lvl w:ilvl="6">
      <w:start w:val="1"/>
      <w:numFmt w:val="decimal"/>
      <w:lvlText w:val="%1-%2年%3.%4.%5.%6.%7."/>
      <w:lvlJc w:val="left"/>
      <w:pPr>
        <w:tabs>
          <w:tab w:val="num" w:pos="1440"/>
        </w:tabs>
        <w:ind w:left="1440" w:hanging="1440"/>
      </w:pPr>
      <w:rPr>
        <w:rFonts w:hint="eastAsia"/>
      </w:rPr>
    </w:lvl>
    <w:lvl w:ilvl="7">
      <w:start w:val="1"/>
      <w:numFmt w:val="decimal"/>
      <w:lvlText w:val="%1-%2年%3.%4.%5.%6.%7.%8."/>
      <w:lvlJc w:val="left"/>
      <w:pPr>
        <w:tabs>
          <w:tab w:val="num" w:pos="1440"/>
        </w:tabs>
        <w:ind w:left="1440" w:hanging="1440"/>
      </w:pPr>
      <w:rPr>
        <w:rFonts w:hint="eastAsia"/>
      </w:rPr>
    </w:lvl>
    <w:lvl w:ilvl="8">
      <w:start w:val="1"/>
      <w:numFmt w:val="decimal"/>
      <w:lvlText w:val="%1-%2年%3.%4.%5.%6.%7.%8.%9."/>
      <w:lvlJc w:val="left"/>
      <w:pPr>
        <w:tabs>
          <w:tab w:val="num" w:pos="1800"/>
        </w:tabs>
        <w:ind w:left="1800" w:hanging="1800"/>
      </w:pPr>
      <w:rPr>
        <w:rFonts w:hint="eastAsia"/>
      </w:rPr>
    </w:lvl>
  </w:abstractNum>
  <w:abstractNum w:abstractNumId="963">
    <w:nsid w:val="5ECD383D"/>
    <w:multiLevelType w:val="hybridMultilevel"/>
    <w:tmpl w:val="8684F132"/>
    <w:lvl w:ilvl="0" w:tplc="4CC6D45A">
      <w:numFmt w:val="bullet"/>
      <w:lvlText w:val=""/>
      <w:lvlJc w:val="left"/>
      <w:pPr>
        <w:tabs>
          <w:tab w:val="num" w:pos="780"/>
        </w:tabs>
        <w:ind w:left="780" w:hanging="360"/>
      </w:pPr>
      <w:rPr>
        <w:rFonts w:ascii="Wingdings" w:eastAsia="SimSun" w:hAnsi="Wingdings" w:cs="Times New Roman" w:hint="default"/>
      </w:rPr>
    </w:lvl>
    <w:lvl w:ilvl="1" w:tplc="8CC6F614">
      <w:numFmt w:val="bullet"/>
      <w:lvlText w:val="-"/>
      <w:lvlJc w:val="left"/>
      <w:pPr>
        <w:tabs>
          <w:tab w:val="num" w:pos="1200"/>
        </w:tabs>
        <w:ind w:left="1200" w:hanging="360"/>
      </w:pPr>
      <w:rPr>
        <w:rFonts w:ascii="SimSun" w:eastAsia="SimSun" w:hAnsi="SimSun" w:cs="Times New Roman" w:hint="eastAsia"/>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64">
    <w:nsid w:val="5ECE3FE4"/>
    <w:multiLevelType w:val="hybridMultilevel"/>
    <w:tmpl w:val="ADFAFF68"/>
    <w:lvl w:ilvl="0" w:tplc="5C929F2E">
      <w:start w:val="6"/>
      <w:numFmt w:val="bullet"/>
      <w:lvlText w:val=""/>
      <w:lvlJc w:val="left"/>
      <w:pPr>
        <w:tabs>
          <w:tab w:val="num" w:pos="780"/>
        </w:tabs>
        <w:ind w:left="780" w:hanging="360"/>
      </w:pPr>
      <w:rPr>
        <w:rFonts w:ascii="Symbol" w:eastAsia="SimSun" w:hAnsi="Symbol"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65">
    <w:nsid w:val="5ED439F2"/>
    <w:multiLevelType w:val="singleLevel"/>
    <w:tmpl w:val="64E079A2"/>
    <w:lvl w:ilvl="0">
      <w:start w:val="1"/>
      <w:numFmt w:val="bullet"/>
      <w:lvlText w:val="●"/>
      <w:lvlJc w:val="left"/>
      <w:pPr>
        <w:tabs>
          <w:tab w:val="num" w:pos="840"/>
        </w:tabs>
        <w:ind w:left="840" w:hanging="135"/>
      </w:pPr>
      <w:rPr>
        <w:rFonts w:ascii="SimSun" w:eastAsia="SimSun" w:hint="eastAsia"/>
      </w:rPr>
    </w:lvl>
  </w:abstractNum>
  <w:abstractNum w:abstractNumId="966">
    <w:nsid w:val="5EE13991"/>
    <w:multiLevelType w:val="hybridMultilevel"/>
    <w:tmpl w:val="72EA0146"/>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967">
    <w:nsid w:val="5F162C52"/>
    <w:multiLevelType w:val="singleLevel"/>
    <w:tmpl w:val="2732FB64"/>
    <w:lvl w:ilvl="0">
      <w:start w:val="50"/>
      <w:numFmt w:val="decimal"/>
      <w:lvlText w:val=""/>
      <w:lvlJc w:val="left"/>
      <w:pPr>
        <w:tabs>
          <w:tab w:val="num" w:pos="360"/>
        </w:tabs>
        <w:ind w:left="360" w:hanging="360"/>
      </w:pPr>
      <w:rPr>
        <w:rFonts w:ascii="Wingdings" w:hAnsi="Wingdings" w:hint="default"/>
      </w:rPr>
    </w:lvl>
  </w:abstractNum>
  <w:abstractNum w:abstractNumId="968">
    <w:nsid w:val="5F2A18FD"/>
    <w:multiLevelType w:val="multilevel"/>
    <w:tmpl w:val="B436F01E"/>
    <w:lvl w:ilvl="0">
      <w:start w:val="1"/>
      <w:numFmt w:val="bullet"/>
      <w:lvlText w:val="●"/>
      <w:lvlJc w:val="left"/>
      <w:pPr>
        <w:tabs>
          <w:tab w:val="num" w:pos="840"/>
        </w:tabs>
        <w:ind w:left="840" w:hanging="360"/>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969">
    <w:nsid w:val="5F3E26C8"/>
    <w:multiLevelType w:val="hybridMultilevel"/>
    <w:tmpl w:val="1FCC46AE"/>
    <w:lvl w:ilvl="0" w:tplc="589A9BE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70">
    <w:nsid w:val="5F7E2FC3"/>
    <w:multiLevelType w:val="hybridMultilevel"/>
    <w:tmpl w:val="F9861358"/>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71">
    <w:nsid w:val="5FD54A32"/>
    <w:multiLevelType w:val="singleLevel"/>
    <w:tmpl w:val="545003C4"/>
    <w:lvl w:ilvl="0">
      <w:start w:val="5"/>
      <w:numFmt w:val="upperLetter"/>
      <w:lvlText w:val="%1."/>
      <w:lvlJc w:val="left"/>
      <w:pPr>
        <w:tabs>
          <w:tab w:val="num" w:pos="810"/>
        </w:tabs>
        <w:ind w:left="810" w:hanging="390"/>
      </w:pPr>
      <w:rPr>
        <w:rFonts w:hint="default"/>
      </w:rPr>
    </w:lvl>
  </w:abstractNum>
  <w:abstractNum w:abstractNumId="972">
    <w:nsid w:val="5FE63899"/>
    <w:multiLevelType w:val="hybridMultilevel"/>
    <w:tmpl w:val="C6A43E88"/>
    <w:lvl w:ilvl="0" w:tplc="FFFFFFFF">
      <w:start w:val="153"/>
      <w:numFmt w:val="decimal"/>
      <w:lvlText w:val="%1."/>
      <w:lvlJc w:val="left"/>
      <w:pPr>
        <w:tabs>
          <w:tab w:val="num" w:pos="1020"/>
        </w:tabs>
        <w:ind w:left="1020" w:hanging="810"/>
      </w:pPr>
      <w:rPr>
        <w:rFonts w:hint="default"/>
      </w:rPr>
    </w:lvl>
    <w:lvl w:ilvl="1" w:tplc="FFFFFFFF" w:tentative="1">
      <w:start w:val="1"/>
      <w:numFmt w:val="lowerLetter"/>
      <w:lvlText w:val="%2)"/>
      <w:lvlJc w:val="left"/>
      <w:pPr>
        <w:tabs>
          <w:tab w:val="num" w:pos="1050"/>
        </w:tabs>
        <w:ind w:left="1050" w:hanging="420"/>
      </w:pPr>
    </w:lvl>
    <w:lvl w:ilvl="2" w:tplc="FFFFFFFF" w:tentative="1">
      <w:start w:val="1"/>
      <w:numFmt w:val="lowerRoman"/>
      <w:lvlText w:val="%3."/>
      <w:lvlJc w:val="right"/>
      <w:pPr>
        <w:tabs>
          <w:tab w:val="num" w:pos="1470"/>
        </w:tabs>
        <w:ind w:left="1470" w:hanging="420"/>
      </w:pPr>
    </w:lvl>
    <w:lvl w:ilvl="3" w:tplc="FFFFFFFF" w:tentative="1">
      <w:start w:val="1"/>
      <w:numFmt w:val="decimal"/>
      <w:lvlText w:val="%4."/>
      <w:lvlJc w:val="left"/>
      <w:pPr>
        <w:tabs>
          <w:tab w:val="num" w:pos="1890"/>
        </w:tabs>
        <w:ind w:left="1890" w:hanging="420"/>
      </w:pPr>
    </w:lvl>
    <w:lvl w:ilvl="4" w:tplc="FFFFFFFF" w:tentative="1">
      <w:start w:val="1"/>
      <w:numFmt w:val="lowerLetter"/>
      <w:lvlText w:val="%5)"/>
      <w:lvlJc w:val="left"/>
      <w:pPr>
        <w:tabs>
          <w:tab w:val="num" w:pos="2310"/>
        </w:tabs>
        <w:ind w:left="2310" w:hanging="420"/>
      </w:p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973">
    <w:nsid w:val="5FEA519A"/>
    <w:multiLevelType w:val="hybridMultilevel"/>
    <w:tmpl w:val="425C1FC4"/>
    <w:lvl w:ilvl="0" w:tplc="26E8D512">
      <w:start w:val="1"/>
      <w:numFmt w:val="bullet"/>
      <w:lvlText w:val=""/>
      <w:lvlJc w:val="left"/>
      <w:pPr>
        <w:tabs>
          <w:tab w:val="num" w:pos="1621"/>
        </w:tabs>
        <w:ind w:left="1621" w:hanging="360"/>
      </w:pPr>
      <w:rPr>
        <w:rFonts w:ascii="Wingdings 2" w:eastAsia="SimSun" w:hAnsi="Wingdings 2" w:hint="default"/>
      </w:rPr>
    </w:lvl>
    <w:lvl w:ilvl="1" w:tplc="04090003" w:tentative="1">
      <w:start w:val="1"/>
      <w:numFmt w:val="bullet"/>
      <w:lvlText w:val=""/>
      <w:lvlJc w:val="left"/>
      <w:pPr>
        <w:tabs>
          <w:tab w:val="num" w:pos="841"/>
        </w:tabs>
        <w:ind w:left="841" w:hanging="420"/>
      </w:pPr>
      <w:rPr>
        <w:rFonts w:ascii="Wingdings" w:hAnsi="Wingdings" w:hint="default"/>
      </w:rPr>
    </w:lvl>
    <w:lvl w:ilvl="2" w:tplc="04090005" w:tentative="1">
      <w:start w:val="1"/>
      <w:numFmt w:val="bullet"/>
      <w:lvlText w:val=""/>
      <w:lvlJc w:val="left"/>
      <w:pPr>
        <w:tabs>
          <w:tab w:val="num" w:pos="1261"/>
        </w:tabs>
        <w:ind w:left="1261" w:hanging="420"/>
      </w:pPr>
      <w:rPr>
        <w:rFonts w:ascii="Wingdings" w:hAnsi="Wingdings" w:hint="default"/>
      </w:rPr>
    </w:lvl>
    <w:lvl w:ilvl="3" w:tplc="04090001" w:tentative="1">
      <w:start w:val="1"/>
      <w:numFmt w:val="bullet"/>
      <w:lvlText w:val=""/>
      <w:lvlJc w:val="left"/>
      <w:pPr>
        <w:tabs>
          <w:tab w:val="num" w:pos="1681"/>
        </w:tabs>
        <w:ind w:left="1681" w:hanging="420"/>
      </w:pPr>
      <w:rPr>
        <w:rFonts w:ascii="Wingdings" w:hAnsi="Wingdings" w:hint="default"/>
      </w:rPr>
    </w:lvl>
    <w:lvl w:ilvl="4" w:tplc="04090003" w:tentative="1">
      <w:start w:val="1"/>
      <w:numFmt w:val="bullet"/>
      <w:lvlText w:val=""/>
      <w:lvlJc w:val="left"/>
      <w:pPr>
        <w:tabs>
          <w:tab w:val="num" w:pos="2101"/>
        </w:tabs>
        <w:ind w:left="2101" w:hanging="420"/>
      </w:pPr>
      <w:rPr>
        <w:rFonts w:ascii="Wingdings" w:hAnsi="Wingdings" w:hint="default"/>
      </w:rPr>
    </w:lvl>
    <w:lvl w:ilvl="5" w:tplc="04090005" w:tentative="1">
      <w:start w:val="1"/>
      <w:numFmt w:val="bullet"/>
      <w:lvlText w:val=""/>
      <w:lvlJc w:val="left"/>
      <w:pPr>
        <w:tabs>
          <w:tab w:val="num" w:pos="2521"/>
        </w:tabs>
        <w:ind w:left="2521" w:hanging="420"/>
      </w:pPr>
      <w:rPr>
        <w:rFonts w:ascii="Wingdings" w:hAnsi="Wingdings" w:hint="default"/>
      </w:rPr>
    </w:lvl>
    <w:lvl w:ilvl="6" w:tplc="04090001" w:tentative="1">
      <w:start w:val="1"/>
      <w:numFmt w:val="bullet"/>
      <w:lvlText w:val=""/>
      <w:lvlJc w:val="left"/>
      <w:pPr>
        <w:tabs>
          <w:tab w:val="num" w:pos="2941"/>
        </w:tabs>
        <w:ind w:left="2941" w:hanging="420"/>
      </w:pPr>
      <w:rPr>
        <w:rFonts w:ascii="Wingdings" w:hAnsi="Wingdings" w:hint="default"/>
      </w:rPr>
    </w:lvl>
    <w:lvl w:ilvl="7" w:tplc="04090003" w:tentative="1">
      <w:start w:val="1"/>
      <w:numFmt w:val="bullet"/>
      <w:lvlText w:val=""/>
      <w:lvlJc w:val="left"/>
      <w:pPr>
        <w:tabs>
          <w:tab w:val="num" w:pos="3361"/>
        </w:tabs>
        <w:ind w:left="3361" w:hanging="420"/>
      </w:pPr>
      <w:rPr>
        <w:rFonts w:ascii="Wingdings" w:hAnsi="Wingdings" w:hint="default"/>
      </w:rPr>
    </w:lvl>
    <w:lvl w:ilvl="8" w:tplc="04090005" w:tentative="1">
      <w:start w:val="1"/>
      <w:numFmt w:val="bullet"/>
      <w:lvlText w:val=""/>
      <w:lvlJc w:val="left"/>
      <w:pPr>
        <w:tabs>
          <w:tab w:val="num" w:pos="3781"/>
        </w:tabs>
        <w:ind w:left="3781" w:hanging="420"/>
      </w:pPr>
      <w:rPr>
        <w:rFonts w:ascii="Wingdings" w:hAnsi="Wingdings" w:hint="default"/>
      </w:rPr>
    </w:lvl>
  </w:abstractNum>
  <w:abstractNum w:abstractNumId="974">
    <w:nsid w:val="5FEC1E7B"/>
    <w:multiLevelType w:val="hybridMultilevel"/>
    <w:tmpl w:val="3634BB78"/>
    <w:lvl w:ilvl="0" w:tplc="43E04FAA">
      <w:start w:val="3"/>
      <w:numFmt w:val="lowerLetter"/>
      <w:lvlText w:val="%1)"/>
      <w:lvlJc w:val="left"/>
      <w:pPr>
        <w:tabs>
          <w:tab w:val="num" w:pos="1940"/>
        </w:tabs>
        <w:ind w:left="567" w:firstLine="341"/>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75">
    <w:nsid w:val="5FF9217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76">
    <w:nsid w:val="601D05A7"/>
    <w:multiLevelType w:val="hybridMultilevel"/>
    <w:tmpl w:val="25521436"/>
    <w:lvl w:ilvl="0" w:tplc="D6A2C76C">
      <w:start w:val="1994"/>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77">
    <w:nsid w:val="602364F9"/>
    <w:multiLevelType w:val="multilevel"/>
    <w:tmpl w:val="983A66BE"/>
    <w:lvl w:ilvl="0">
      <w:numFmt w:val="bullet"/>
      <w:lvlText w:val=""/>
      <w:lvlJc w:val="left"/>
      <w:pPr>
        <w:tabs>
          <w:tab w:val="num" w:pos="1050"/>
        </w:tabs>
        <w:ind w:left="1050" w:hanging="63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978">
    <w:nsid w:val="603518A6"/>
    <w:multiLevelType w:val="hybridMultilevel"/>
    <w:tmpl w:val="C00067AA"/>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79">
    <w:nsid w:val="604C1FFA"/>
    <w:multiLevelType w:val="hybridMultilevel"/>
    <w:tmpl w:val="3AAE6E2C"/>
    <w:lvl w:ilvl="0" w:tplc="FFFFFFFF">
      <w:start w:val="1"/>
      <w:numFmt w:val="upperLetter"/>
      <w:lvlText w:val="%1."/>
      <w:lvlJc w:val="left"/>
      <w:pPr>
        <w:tabs>
          <w:tab w:val="num" w:pos="785"/>
        </w:tabs>
        <w:ind w:left="785" w:hanging="360"/>
      </w:pPr>
      <w:rPr>
        <w:rFonts w:hint="default"/>
      </w:rPr>
    </w:lvl>
    <w:lvl w:ilvl="1" w:tplc="FFFFFFFF" w:tentative="1">
      <w:start w:val="1"/>
      <w:numFmt w:val="lowerLetter"/>
      <w:lvlText w:val="%2)"/>
      <w:lvlJc w:val="left"/>
      <w:pPr>
        <w:tabs>
          <w:tab w:val="num" w:pos="1265"/>
        </w:tabs>
        <w:ind w:left="1265" w:hanging="420"/>
      </w:pPr>
    </w:lvl>
    <w:lvl w:ilvl="2" w:tplc="FFFFFFFF" w:tentative="1">
      <w:start w:val="1"/>
      <w:numFmt w:val="lowerRoman"/>
      <w:lvlText w:val="%3."/>
      <w:lvlJc w:val="right"/>
      <w:pPr>
        <w:tabs>
          <w:tab w:val="num" w:pos="1685"/>
        </w:tabs>
        <w:ind w:left="1685" w:hanging="420"/>
      </w:pPr>
    </w:lvl>
    <w:lvl w:ilvl="3" w:tplc="FFFFFFFF" w:tentative="1">
      <w:start w:val="1"/>
      <w:numFmt w:val="decimal"/>
      <w:lvlText w:val="%4."/>
      <w:lvlJc w:val="left"/>
      <w:pPr>
        <w:tabs>
          <w:tab w:val="num" w:pos="2105"/>
        </w:tabs>
        <w:ind w:left="2105" w:hanging="420"/>
      </w:pPr>
    </w:lvl>
    <w:lvl w:ilvl="4" w:tplc="FFFFFFFF" w:tentative="1">
      <w:start w:val="1"/>
      <w:numFmt w:val="lowerLetter"/>
      <w:lvlText w:val="%5)"/>
      <w:lvlJc w:val="left"/>
      <w:pPr>
        <w:tabs>
          <w:tab w:val="num" w:pos="2525"/>
        </w:tabs>
        <w:ind w:left="2525" w:hanging="420"/>
      </w:pPr>
    </w:lvl>
    <w:lvl w:ilvl="5" w:tplc="FFFFFFFF" w:tentative="1">
      <w:start w:val="1"/>
      <w:numFmt w:val="lowerRoman"/>
      <w:lvlText w:val="%6."/>
      <w:lvlJc w:val="right"/>
      <w:pPr>
        <w:tabs>
          <w:tab w:val="num" w:pos="2945"/>
        </w:tabs>
        <w:ind w:left="2945" w:hanging="420"/>
      </w:pPr>
    </w:lvl>
    <w:lvl w:ilvl="6" w:tplc="FFFFFFFF" w:tentative="1">
      <w:start w:val="1"/>
      <w:numFmt w:val="decimal"/>
      <w:lvlText w:val="%7."/>
      <w:lvlJc w:val="left"/>
      <w:pPr>
        <w:tabs>
          <w:tab w:val="num" w:pos="3365"/>
        </w:tabs>
        <w:ind w:left="3365" w:hanging="420"/>
      </w:pPr>
    </w:lvl>
    <w:lvl w:ilvl="7" w:tplc="FFFFFFFF" w:tentative="1">
      <w:start w:val="1"/>
      <w:numFmt w:val="lowerLetter"/>
      <w:lvlText w:val="%8)"/>
      <w:lvlJc w:val="left"/>
      <w:pPr>
        <w:tabs>
          <w:tab w:val="num" w:pos="3785"/>
        </w:tabs>
        <w:ind w:left="3785" w:hanging="420"/>
      </w:pPr>
    </w:lvl>
    <w:lvl w:ilvl="8" w:tplc="FFFFFFFF" w:tentative="1">
      <w:start w:val="1"/>
      <w:numFmt w:val="lowerRoman"/>
      <w:lvlText w:val="%9."/>
      <w:lvlJc w:val="right"/>
      <w:pPr>
        <w:tabs>
          <w:tab w:val="num" w:pos="4205"/>
        </w:tabs>
        <w:ind w:left="4205" w:hanging="420"/>
      </w:pPr>
    </w:lvl>
  </w:abstractNum>
  <w:abstractNum w:abstractNumId="980">
    <w:nsid w:val="60795FA9"/>
    <w:multiLevelType w:val="hybridMultilevel"/>
    <w:tmpl w:val="577A7606"/>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81">
    <w:nsid w:val="60B603B0"/>
    <w:multiLevelType w:val="hybridMultilevel"/>
    <w:tmpl w:val="633E9B52"/>
    <w:lvl w:ilvl="0" w:tplc="A6105308">
      <w:start w:val="13"/>
      <w:numFmt w:val="bullet"/>
      <w:lvlText w:val=""/>
      <w:lvlJc w:val="left"/>
      <w:pPr>
        <w:tabs>
          <w:tab w:val="num" w:pos="473"/>
        </w:tabs>
        <w:ind w:left="473"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82">
    <w:nsid w:val="61123AF8"/>
    <w:multiLevelType w:val="singleLevel"/>
    <w:tmpl w:val="DEE228E0"/>
    <w:lvl w:ilvl="0">
      <w:start w:val="1"/>
      <w:numFmt w:val="decimal"/>
      <w:lvlText w:val="%1"/>
      <w:lvlJc w:val="left"/>
      <w:pPr>
        <w:tabs>
          <w:tab w:val="num" w:pos="420"/>
        </w:tabs>
        <w:ind w:left="420" w:hanging="420"/>
      </w:pPr>
      <w:rPr>
        <w:rFonts w:hint="eastAsia"/>
      </w:rPr>
    </w:lvl>
  </w:abstractNum>
  <w:abstractNum w:abstractNumId="983">
    <w:nsid w:val="61195722"/>
    <w:multiLevelType w:val="hybridMultilevel"/>
    <w:tmpl w:val="E42C2C2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984">
    <w:nsid w:val="615252C5"/>
    <w:multiLevelType w:val="hybridMultilevel"/>
    <w:tmpl w:val="339674D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985">
    <w:nsid w:val="61B40562"/>
    <w:multiLevelType w:val="hybridMultilevel"/>
    <w:tmpl w:val="6980C520"/>
    <w:lvl w:ilvl="0" w:tplc="B5F4EED0">
      <w:start w:val="10"/>
      <w:numFmt w:val="decimal"/>
      <w:lvlText w:val="%1．"/>
      <w:lvlJc w:val="left"/>
      <w:pPr>
        <w:tabs>
          <w:tab w:val="num" w:pos="480"/>
        </w:tabs>
        <w:ind w:left="480" w:hanging="48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86">
    <w:nsid w:val="61BA6EDD"/>
    <w:multiLevelType w:val="hybridMultilevel"/>
    <w:tmpl w:val="AA1C7824"/>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87">
    <w:nsid w:val="61F40D68"/>
    <w:multiLevelType w:val="multilevel"/>
    <w:tmpl w:val="11A423D6"/>
    <w:lvl w:ilvl="0">
      <w:start w:val="1"/>
      <w:numFmt w:val="decimal"/>
      <w:lvlText w:val="%1."/>
      <w:lvlJc w:val="left"/>
      <w:pPr>
        <w:tabs>
          <w:tab w:val="num" w:pos="390"/>
        </w:tabs>
        <w:ind w:left="390" w:hanging="390"/>
      </w:pPr>
      <w:rPr>
        <w:rFonts w:hint="default"/>
      </w:rPr>
    </w:lvl>
    <w:lvl w:ilvl="1">
      <w:start w:val="1"/>
      <w:numFmt w:val="decimal"/>
      <w:lvlText w:val="%1.%2."/>
      <w:lvlJc w:val="left"/>
      <w:pPr>
        <w:tabs>
          <w:tab w:val="num" w:pos="810"/>
        </w:tabs>
        <w:ind w:left="810" w:hanging="390"/>
      </w:pPr>
      <w:rPr>
        <w:rFonts w:hint="default"/>
      </w:rPr>
    </w:lvl>
    <w:lvl w:ilvl="2">
      <w:start w:val="1"/>
      <w:numFmt w:val="decimal"/>
      <w:lvlText w:val="%1.%2.%3."/>
      <w:lvlJc w:val="left"/>
      <w:pPr>
        <w:tabs>
          <w:tab w:val="num" w:pos="1230"/>
        </w:tabs>
        <w:ind w:left="1230" w:hanging="390"/>
      </w:pPr>
      <w:rPr>
        <w:rFonts w:hint="default"/>
      </w:rPr>
    </w:lvl>
    <w:lvl w:ilvl="3">
      <w:start w:val="1"/>
      <w:numFmt w:val="decimal"/>
      <w:lvlText w:val="%1.%2.%3.%4."/>
      <w:lvlJc w:val="left"/>
      <w:pPr>
        <w:tabs>
          <w:tab w:val="num" w:pos="1650"/>
        </w:tabs>
        <w:ind w:left="1650" w:hanging="390"/>
      </w:pPr>
      <w:rPr>
        <w:rFonts w:hint="default"/>
      </w:rPr>
    </w:lvl>
    <w:lvl w:ilvl="4">
      <w:start w:val="1"/>
      <w:numFmt w:val="decimal"/>
      <w:lvlText w:val="%1.%2.%3.%4.%5."/>
      <w:lvlJc w:val="left"/>
      <w:pPr>
        <w:tabs>
          <w:tab w:val="num" w:pos="2070"/>
        </w:tabs>
        <w:ind w:left="2070" w:hanging="390"/>
      </w:pPr>
      <w:rPr>
        <w:rFonts w:hint="default"/>
      </w:rPr>
    </w:lvl>
    <w:lvl w:ilvl="5">
      <w:start w:val="1"/>
      <w:numFmt w:val="decimal"/>
      <w:lvlText w:val="%1.%2.%3.%4.%5.%6."/>
      <w:lvlJc w:val="left"/>
      <w:pPr>
        <w:tabs>
          <w:tab w:val="num" w:pos="2490"/>
        </w:tabs>
        <w:ind w:left="2490" w:hanging="390"/>
      </w:pPr>
      <w:rPr>
        <w:rFonts w:hint="default"/>
      </w:rPr>
    </w:lvl>
    <w:lvl w:ilvl="6">
      <w:start w:val="1"/>
      <w:numFmt w:val="decimal"/>
      <w:lvlText w:val="%1.%2.%3.%4.%5.%6.%7."/>
      <w:lvlJc w:val="left"/>
      <w:pPr>
        <w:tabs>
          <w:tab w:val="num" w:pos="2910"/>
        </w:tabs>
        <w:ind w:left="2910" w:hanging="390"/>
      </w:pPr>
      <w:rPr>
        <w:rFonts w:hint="default"/>
      </w:rPr>
    </w:lvl>
    <w:lvl w:ilvl="7">
      <w:start w:val="1"/>
      <w:numFmt w:val="decimal"/>
      <w:lvlText w:val="%1.%2.%3.%4.%5.%6.%7.%8."/>
      <w:lvlJc w:val="left"/>
      <w:pPr>
        <w:tabs>
          <w:tab w:val="num" w:pos="3330"/>
        </w:tabs>
        <w:ind w:left="3330" w:hanging="390"/>
      </w:pPr>
      <w:rPr>
        <w:rFonts w:hint="default"/>
      </w:rPr>
    </w:lvl>
    <w:lvl w:ilvl="8">
      <w:start w:val="1"/>
      <w:numFmt w:val="decimal"/>
      <w:lvlText w:val="%1.%2.%3.%4.%5.%6.%7.%8.%9."/>
      <w:lvlJc w:val="left"/>
      <w:pPr>
        <w:tabs>
          <w:tab w:val="num" w:pos="3750"/>
        </w:tabs>
        <w:ind w:left="3750" w:hanging="390"/>
      </w:pPr>
      <w:rPr>
        <w:rFonts w:hint="default"/>
      </w:rPr>
    </w:lvl>
  </w:abstractNum>
  <w:abstractNum w:abstractNumId="988">
    <w:nsid w:val="61FE0D9C"/>
    <w:multiLevelType w:val="hybridMultilevel"/>
    <w:tmpl w:val="8300264C"/>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89">
    <w:nsid w:val="62162D42"/>
    <w:multiLevelType w:val="hybridMultilevel"/>
    <w:tmpl w:val="76E6F328"/>
    <w:lvl w:ilvl="0" w:tplc="E1145E5C">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990">
    <w:nsid w:val="621D3D02"/>
    <w:multiLevelType w:val="singleLevel"/>
    <w:tmpl w:val="0409000F"/>
    <w:lvl w:ilvl="0">
      <w:start w:val="1"/>
      <w:numFmt w:val="decimal"/>
      <w:lvlText w:val="%1."/>
      <w:lvlJc w:val="left"/>
      <w:pPr>
        <w:tabs>
          <w:tab w:val="num" w:pos="425"/>
        </w:tabs>
        <w:ind w:left="425" w:hanging="425"/>
      </w:pPr>
    </w:lvl>
  </w:abstractNum>
  <w:abstractNum w:abstractNumId="991">
    <w:nsid w:val="622E410A"/>
    <w:multiLevelType w:val="singleLevel"/>
    <w:tmpl w:val="B7E0A05C"/>
    <w:lvl w:ilvl="0">
      <w:start w:val="1"/>
      <w:numFmt w:val="japaneseCounting"/>
      <w:lvlText w:val="%1．"/>
      <w:lvlJc w:val="left"/>
      <w:pPr>
        <w:tabs>
          <w:tab w:val="num" w:pos="420"/>
        </w:tabs>
        <w:ind w:left="420" w:hanging="420"/>
      </w:pPr>
      <w:rPr>
        <w:rFonts w:hint="eastAsia"/>
      </w:rPr>
    </w:lvl>
  </w:abstractNum>
  <w:abstractNum w:abstractNumId="992">
    <w:nsid w:val="622F6AD3"/>
    <w:multiLevelType w:val="singleLevel"/>
    <w:tmpl w:val="B002BCA0"/>
    <w:lvl w:ilvl="0">
      <w:start w:val="303"/>
      <w:numFmt w:val="decimal"/>
      <w:lvlText w:val="%1.  "/>
      <w:lvlJc w:val="left"/>
      <w:pPr>
        <w:tabs>
          <w:tab w:val="num" w:pos="425"/>
        </w:tabs>
        <w:ind w:left="425" w:hanging="425"/>
      </w:pPr>
      <w:rPr>
        <w:rFonts w:hint="eastAsia"/>
      </w:rPr>
    </w:lvl>
  </w:abstractNum>
  <w:abstractNum w:abstractNumId="993">
    <w:nsid w:val="622F6DB4"/>
    <w:multiLevelType w:val="singleLevel"/>
    <w:tmpl w:val="64E079A2"/>
    <w:lvl w:ilvl="0">
      <w:start w:val="1"/>
      <w:numFmt w:val="bullet"/>
      <w:lvlText w:val="●"/>
      <w:lvlJc w:val="left"/>
      <w:pPr>
        <w:tabs>
          <w:tab w:val="num" w:pos="840"/>
        </w:tabs>
        <w:ind w:left="840" w:hanging="135"/>
      </w:pPr>
      <w:rPr>
        <w:rFonts w:ascii="SimSun" w:eastAsia="SimSun" w:hint="eastAsia"/>
      </w:rPr>
    </w:lvl>
  </w:abstractNum>
  <w:abstractNum w:abstractNumId="994">
    <w:nsid w:val="62313B3C"/>
    <w:multiLevelType w:val="hybridMultilevel"/>
    <w:tmpl w:val="E5963A90"/>
    <w:lvl w:ilvl="0" w:tplc="CF1E6E0A">
      <w:start w:val="1997"/>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95">
    <w:nsid w:val="62872FE1"/>
    <w:multiLevelType w:val="multilevel"/>
    <w:tmpl w:val="59F8D3A8"/>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996">
    <w:nsid w:val="629A7C10"/>
    <w:multiLevelType w:val="hybridMultilevel"/>
    <w:tmpl w:val="ABCE8CEE"/>
    <w:lvl w:ilvl="0" w:tplc="6362433C">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97">
    <w:nsid w:val="62B04504"/>
    <w:multiLevelType w:val="hybridMultilevel"/>
    <w:tmpl w:val="E34EDB2C"/>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98">
    <w:nsid w:val="62B33650"/>
    <w:multiLevelType w:val="hybridMultilevel"/>
    <w:tmpl w:val="3D344FF4"/>
    <w:lvl w:ilvl="0" w:tplc="93D4A8B2">
      <w:start w:val="1998"/>
      <w:numFmt w:val="decimal"/>
      <w:lvlText w:val="%1"/>
      <w:lvlJc w:val="left"/>
      <w:pPr>
        <w:tabs>
          <w:tab w:val="num" w:pos="480"/>
        </w:tabs>
        <w:ind w:left="480" w:hanging="480"/>
      </w:pPr>
      <w:rPr>
        <w:rFonts w:hint="default"/>
      </w:rPr>
    </w:lvl>
    <w:lvl w:ilvl="1" w:tplc="B502B0A2">
      <w:start w:val="1998"/>
      <w:numFmt w:val="bullet"/>
      <w:lvlText w:val=""/>
      <w:lvlJc w:val="left"/>
      <w:pPr>
        <w:tabs>
          <w:tab w:val="num" w:pos="780"/>
        </w:tabs>
        <w:ind w:left="780" w:hanging="360"/>
      </w:pPr>
      <w:rPr>
        <w:rFonts w:ascii="Wingdings" w:eastAsia="SimSun" w:hAnsi="Wingdings" w:cs="Times New Roman"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99">
    <w:nsid w:val="62C60E5B"/>
    <w:multiLevelType w:val="hybridMultilevel"/>
    <w:tmpl w:val="C98C86E2"/>
    <w:lvl w:ilvl="0" w:tplc="90326D54">
      <w:start w:val="2003"/>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00">
    <w:nsid w:val="62DA009B"/>
    <w:multiLevelType w:val="hybridMultilevel"/>
    <w:tmpl w:val="7A6E5C6E"/>
    <w:lvl w:ilvl="0" w:tplc="A2D43D26">
      <w:start w:val="1"/>
      <w:numFmt w:val="decimal"/>
      <w:lvlText w:val="%1．"/>
      <w:lvlJc w:val="left"/>
      <w:pPr>
        <w:tabs>
          <w:tab w:val="num" w:pos="822"/>
        </w:tabs>
        <w:ind w:left="822" w:hanging="360"/>
      </w:pPr>
      <w:rPr>
        <w:rFonts w:hint="eastAsia"/>
      </w:rPr>
    </w:lvl>
    <w:lvl w:ilvl="1" w:tplc="4014D474">
      <w:start w:val="1"/>
      <w:numFmt w:val="lowerLetter"/>
      <w:lvlText w:val="%2)"/>
      <w:lvlJc w:val="left"/>
      <w:pPr>
        <w:tabs>
          <w:tab w:val="num" w:pos="1242"/>
        </w:tabs>
        <w:ind w:left="1242" w:hanging="360"/>
      </w:pPr>
      <w:rPr>
        <w:rFonts w:hint="eastAsia"/>
      </w:rPr>
    </w:lvl>
    <w:lvl w:ilvl="2" w:tplc="A740E4C4">
      <w:start w:val="1"/>
      <w:numFmt w:val="bullet"/>
      <w:lvlText w:val=""/>
      <w:lvlJc w:val="left"/>
      <w:pPr>
        <w:tabs>
          <w:tab w:val="num" w:pos="1722"/>
        </w:tabs>
        <w:ind w:left="1722" w:hanging="420"/>
      </w:pPr>
      <w:rPr>
        <w:rFonts w:ascii="Wingdings 2" w:hAnsi="Wingdings 2" w:hint="default"/>
      </w:r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1001">
    <w:nsid w:val="62E12F71"/>
    <w:multiLevelType w:val="singleLevel"/>
    <w:tmpl w:val="A2703786"/>
    <w:lvl w:ilvl="0">
      <w:start w:val="1"/>
      <w:numFmt w:val="decimal"/>
      <w:lvlText w:val="%1．"/>
      <w:lvlJc w:val="left"/>
      <w:pPr>
        <w:tabs>
          <w:tab w:val="num" w:pos="360"/>
        </w:tabs>
        <w:ind w:left="360" w:hanging="360"/>
      </w:pPr>
      <w:rPr>
        <w:rFonts w:hint="eastAsia"/>
        <w:b/>
      </w:rPr>
    </w:lvl>
  </w:abstractNum>
  <w:abstractNum w:abstractNumId="1002">
    <w:nsid w:val="630E5F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03">
    <w:nsid w:val="634923B9"/>
    <w:multiLevelType w:val="hybridMultilevel"/>
    <w:tmpl w:val="21B6A33E"/>
    <w:lvl w:ilvl="0" w:tplc="FFFFFFFF">
      <w:start w:val="101"/>
      <w:numFmt w:val="decimal"/>
      <w:lvlText w:val="%1．"/>
      <w:lvlJc w:val="left"/>
      <w:pPr>
        <w:tabs>
          <w:tab w:val="num" w:pos="735"/>
        </w:tabs>
        <w:ind w:left="735" w:hanging="525"/>
      </w:pPr>
      <w:rPr>
        <w:rFonts w:hint="eastAsia"/>
      </w:rPr>
    </w:lvl>
    <w:lvl w:ilvl="1" w:tplc="FFFFFFFF">
      <w:start w:val="1"/>
      <w:numFmt w:val="lowerLetter"/>
      <w:lvlText w:val="%2)"/>
      <w:lvlJc w:val="left"/>
      <w:pPr>
        <w:tabs>
          <w:tab w:val="num" w:pos="1050"/>
        </w:tabs>
        <w:ind w:left="1050" w:hanging="420"/>
      </w:pPr>
    </w:lvl>
    <w:lvl w:ilvl="2" w:tplc="FFFFFFFF" w:tentative="1">
      <w:start w:val="1"/>
      <w:numFmt w:val="lowerRoman"/>
      <w:lvlText w:val="%3."/>
      <w:lvlJc w:val="right"/>
      <w:pPr>
        <w:tabs>
          <w:tab w:val="num" w:pos="1470"/>
        </w:tabs>
        <w:ind w:left="1470" w:hanging="420"/>
      </w:pPr>
    </w:lvl>
    <w:lvl w:ilvl="3" w:tplc="FFFFFFFF" w:tentative="1">
      <w:start w:val="1"/>
      <w:numFmt w:val="decimal"/>
      <w:lvlText w:val="%4."/>
      <w:lvlJc w:val="left"/>
      <w:pPr>
        <w:tabs>
          <w:tab w:val="num" w:pos="1890"/>
        </w:tabs>
        <w:ind w:left="1890" w:hanging="420"/>
      </w:pPr>
    </w:lvl>
    <w:lvl w:ilvl="4" w:tplc="FFFFFFFF" w:tentative="1">
      <w:start w:val="1"/>
      <w:numFmt w:val="lowerLetter"/>
      <w:lvlText w:val="%5)"/>
      <w:lvlJc w:val="left"/>
      <w:pPr>
        <w:tabs>
          <w:tab w:val="num" w:pos="2310"/>
        </w:tabs>
        <w:ind w:left="2310" w:hanging="420"/>
      </w:p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1004">
    <w:nsid w:val="63B96BA3"/>
    <w:multiLevelType w:val="hybridMultilevel"/>
    <w:tmpl w:val="17F8EFCA"/>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05">
    <w:nsid w:val="63D352ED"/>
    <w:multiLevelType w:val="hybridMultilevel"/>
    <w:tmpl w:val="0BC28AB8"/>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06">
    <w:nsid w:val="644E45FD"/>
    <w:multiLevelType w:val="multilevel"/>
    <w:tmpl w:val="3EF21940"/>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007">
    <w:nsid w:val="64573B46"/>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08">
    <w:nsid w:val="647C40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09">
    <w:nsid w:val="647F1C09"/>
    <w:multiLevelType w:val="hybridMultilevel"/>
    <w:tmpl w:val="773EE766"/>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1010">
    <w:nsid w:val="64834718"/>
    <w:multiLevelType w:val="hybridMultilevel"/>
    <w:tmpl w:val="94980706"/>
    <w:lvl w:ilvl="0" w:tplc="6E0A0CE8">
      <w:start w:val="1"/>
      <w:numFmt w:val="lowerLetter"/>
      <w:lvlText w:val="（%1）"/>
      <w:lvlJc w:val="left"/>
      <w:pPr>
        <w:tabs>
          <w:tab w:val="num" w:pos="1515"/>
        </w:tabs>
        <w:ind w:left="1515" w:hanging="1035"/>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011">
    <w:nsid w:val="648A3BCF"/>
    <w:multiLevelType w:val="multilevel"/>
    <w:tmpl w:val="1BA6173C"/>
    <w:lvl w:ilvl="0">
      <w:start w:val="4"/>
      <w:numFmt w:val="decimal"/>
      <w:lvlText w:val="%1."/>
      <w:lvlJc w:val="left"/>
      <w:pPr>
        <w:tabs>
          <w:tab w:val="num" w:pos="390"/>
        </w:tabs>
        <w:ind w:left="390" w:hanging="390"/>
      </w:pPr>
      <w:rPr>
        <w:rFonts w:hint="default"/>
      </w:rPr>
    </w:lvl>
    <w:lvl w:ilvl="1">
      <w:start w:val="1"/>
      <w:numFmt w:val="decimal"/>
      <w:isLgl/>
      <w:lvlText w:val="%1.%2."/>
      <w:lvlJc w:val="left"/>
      <w:pPr>
        <w:tabs>
          <w:tab w:val="num" w:pos="540"/>
        </w:tabs>
        <w:ind w:left="540" w:hanging="540"/>
      </w:pPr>
      <w:rPr>
        <w:rFonts w:hint="default"/>
      </w:rPr>
    </w:lvl>
    <w:lvl w:ilvl="2">
      <w:start w:val="1"/>
      <w:numFmt w:val="decimal"/>
      <w:isLgl/>
      <w:lvlText w:val="%1.%2.%3."/>
      <w:lvlJc w:val="left"/>
      <w:pPr>
        <w:tabs>
          <w:tab w:val="num" w:pos="540"/>
        </w:tabs>
        <w:ind w:left="540" w:hanging="540"/>
      </w:pPr>
      <w:rPr>
        <w:rFonts w:hint="default"/>
      </w:rPr>
    </w:lvl>
    <w:lvl w:ilvl="3">
      <w:start w:val="1"/>
      <w:numFmt w:val="decimal"/>
      <w:isLgl/>
      <w:lvlText w:val="%1.%2.%3.%4."/>
      <w:lvlJc w:val="left"/>
      <w:pPr>
        <w:tabs>
          <w:tab w:val="num" w:pos="540"/>
        </w:tabs>
        <w:ind w:left="540" w:hanging="540"/>
      </w:pPr>
      <w:rPr>
        <w:rFonts w:hint="default"/>
      </w:rPr>
    </w:lvl>
    <w:lvl w:ilvl="4">
      <w:start w:val="1"/>
      <w:numFmt w:val="decimal"/>
      <w:isLgl/>
      <w:lvlText w:val="%1.%2.%3.%4.%5."/>
      <w:lvlJc w:val="left"/>
      <w:pPr>
        <w:tabs>
          <w:tab w:val="num" w:pos="540"/>
        </w:tabs>
        <w:ind w:left="540" w:hanging="540"/>
      </w:pPr>
      <w:rPr>
        <w:rFonts w:hint="default"/>
      </w:rPr>
    </w:lvl>
    <w:lvl w:ilvl="5">
      <w:start w:val="1"/>
      <w:numFmt w:val="decimal"/>
      <w:isLgl/>
      <w:lvlText w:val="%1.%2.%3.%4.%5.%6."/>
      <w:lvlJc w:val="left"/>
      <w:pPr>
        <w:tabs>
          <w:tab w:val="num" w:pos="540"/>
        </w:tabs>
        <w:ind w:left="540" w:hanging="540"/>
      </w:pPr>
      <w:rPr>
        <w:rFonts w:hint="default"/>
      </w:rPr>
    </w:lvl>
    <w:lvl w:ilvl="6">
      <w:start w:val="1"/>
      <w:numFmt w:val="decimal"/>
      <w:isLgl/>
      <w:lvlText w:val="%1.%2.%3.%4.%5.%6.%7."/>
      <w:lvlJc w:val="left"/>
      <w:pPr>
        <w:tabs>
          <w:tab w:val="num" w:pos="540"/>
        </w:tabs>
        <w:ind w:left="540" w:hanging="540"/>
      </w:pPr>
      <w:rPr>
        <w:rFonts w:hint="default"/>
      </w:rPr>
    </w:lvl>
    <w:lvl w:ilvl="7">
      <w:start w:val="1"/>
      <w:numFmt w:val="decimal"/>
      <w:isLgl/>
      <w:lvlText w:val="%1.%2.%3.%4.%5.%6.%7.%8."/>
      <w:lvlJc w:val="left"/>
      <w:pPr>
        <w:tabs>
          <w:tab w:val="num" w:pos="540"/>
        </w:tabs>
        <w:ind w:left="540" w:hanging="540"/>
      </w:pPr>
      <w:rPr>
        <w:rFonts w:hint="default"/>
      </w:rPr>
    </w:lvl>
    <w:lvl w:ilvl="8">
      <w:start w:val="1"/>
      <w:numFmt w:val="decimal"/>
      <w:isLgl/>
      <w:lvlText w:val="%1.%2.%3.%4.%5.%6.%7.%8.%9."/>
      <w:lvlJc w:val="left"/>
      <w:pPr>
        <w:tabs>
          <w:tab w:val="num" w:pos="540"/>
        </w:tabs>
        <w:ind w:left="540" w:hanging="540"/>
      </w:pPr>
      <w:rPr>
        <w:rFonts w:hint="default"/>
      </w:rPr>
    </w:lvl>
  </w:abstractNum>
  <w:abstractNum w:abstractNumId="1012">
    <w:nsid w:val="64A3112B"/>
    <w:multiLevelType w:val="hybridMultilevel"/>
    <w:tmpl w:val="C84698BA"/>
    <w:lvl w:ilvl="0" w:tplc="FFFFFFFF">
      <w:start w:val="1"/>
      <w:numFmt w:val="lowerLetter"/>
      <w:lvlText w:val="(%1)"/>
      <w:lvlJc w:val="left"/>
      <w:pPr>
        <w:tabs>
          <w:tab w:val="num" w:pos="1102"/>
        </w:tabs>
        <w:ind w:left="1102" w:hanging="425"/>
      </w:pPr>
      <w:rPr>
        <w:rFonts w:hint="eastAsia"/>
      </w:rPr>
    </w:lvl>
    <w:lvl w:ilvl="1" w:tplc="FFFFFFFF" w:tentative="1">
      <w:start w:val="1"/>
      <w:numFmt w:val="lowerLetter"/>
      <w:lvlText w:val="%2)"/>
      <w:lvlJc w:val="left"/>
      <w:pPr>
        <w:tabs>
          <w:tab w:val="num" w:pos="1517"/>
        </w:tabs>
        <w:ind w:left="1517" w:hanging="420"/>
      </w:pPr>
    </w:lvl>
    <w:lvl w:ilvl="2" w:tplc="FFFFFFFF" w:tentative="1">
      <w:start w:val="1"/>
      <w:numFmt w:val="lowerRoman"/>
      <w:lvlText w:val="%3."/>
      <w:lvlJc w:val="right"/>
      <w:pPr>
        <w:tabs>
          <w:tab w:val="num" w:pos="1937"/>
        </w:tabs>
        <w:ind w:left="1937" w:hanging="420"/>
      </w:pPr>
    </w:lvl>
    <w:lvl w:ilvl="3" w:tplc="FFFFFFFF" w:tentative="1">
      <w:start w:val="1"/>
      <w:numFmt w:val="decimal"/>
      <w:lvlText w:val="%4."/>
      <w:lvlJc w:val="left"/>
      <w:pPr>
        <w:tabs>
          <w:tab w:val="num" w:pos="2357"/>
        </w:tabs>
        <w:ind w:left="2357" w:hanging="420"/>
      </w:pPr>
    </w:lvl>
    <w:lvl w:ilvl="4" w:tplc="FFFFFFFF" w:tentative="1">
      <w:start w:val="1"/>
      <w:numFmt w:val="lowerLetter"/>
      <w:lvlText w:val="%5)"/>
      <w:lvlJc w:val="left"/>
      <w:pPr>
        <w:tabs>
          <w:tab w:val="num" w:pos="2777"/>
        </w:tabs>
        <w:ind w:left="2777" w:hanging="420"/>
      </w:pPr>
    </w:lvl>
    <w:lvl w:ilvl="5" w:tplc="FFFFFFFF" w:tentative="1">
      <w:start w:val="1"/>
      <w:numFmt w:val="lowerRoman"/>
      <w:lvlText w:val="%6."/>
      <w:lvlJc w:val="right"/>
      <w:pPr>
        <w:tabs>
          <w:tab w:val="num" w:pos="3197"/>
        </w:tabs>
        <w:ind w:left="3197" w:hanging="420"/>
      </w:pPr>
    </w:lvl>
    <w:lvl w:ilvl="6" w:tplc="FFFFFFFF" w:tentative="1">
      <w:start w:val="1"/>
      <w:numFmt w:val="decimal"/>
      <w:lvlText w:val="%7."/>
      <w:lvlJc w:val="left"/>
      <w:pPr>
        <w:tabs>
          <w:tab w:val="num" w:pos="3617"/>
        </w:tabs>
        <w:ind w:left="3617" w:hanging="420"/>
      </w:pPr>
    </w:lvl>
    <w:lvl w:ilvl="7" w:tplc="FFFFFFFF" w:tentative="1">
      <w:start w:val="1"/>
      <w:numFmt w:val="lowerLetter"/>
      <w:lvlText w:val="%8)"/>
      <w:lvlJc w:val="left"/>
      <w:pPr>
        <w:tabs>
          <w:tab w:val="num" w:pos="4037"/>
        </w:tabs>
        <w:ind w:left="4037" w:hanging="420"/>
      </w:pPr>
    </w:lvl>
    <w:lvl w:ilvl="8" w:tplc="FFFFFFFF" w:tentative="1">
      <w:start w:val="1"/>
      <w:numFmt w:val="lowerRoman"/>
      <w:lvlText w:val="%9."/>
      <w:lvlJc w:val="right"/>
      <w:pPr>
        <w:tabs>
          <w:tab w:val="num" w:pos="4457"/>
        </w:tabs>
        <w:ind w:left="4457" w:hanging="420"/>
      </w:pPr>
    </w:lvl>
  </w:abstractNum>
  <w:abstractNum w:abstractNumId="1013">
    <w:nsid w:val="64A90509"/>
    <w:multiLevelType w:val="hybridMultilevel"/>
    <w:tmpl w:val="A5846756"/>
    <w:lvl w:ilvl="0" w:tplc="FCC4A95C">
      <w:start w:val="1"/>
      <w:numFmt w:val="decimal"/>
      <w:lvlText w:val="%1．"/>
      <w:lvlJc w:val="left"/>
      <w:pPr>
        <w:tabs>
          <w:tab w:val="num" w:pos="822"/>
        </w:tabs>
        <w:ind w:left="822" w:hanging="360"/>
      </w:pPr>
      <w:rPr>
        <w:rFonts w:hint="eastAsia"/>
      </w:rPr>
    </w:lvl>
    <w:lvl w:ilvl="1" w:tplc="04090019" w:tentative="1">
      <w:start w:val="1"/>
      <w:numFmt w:val="lowerLetter"/>
      <w:lvlText w:val="%2)"/>
      <w:lvlJc w:val="left"/>
      <w:pPr>
        <w:tabs>
          <w:tab w:val="num" w:pos="1302"/>
        </w:tabs>
        <w:ind w:left="1302" w:hanging="420"/>
      </w:pPr>
    </w:lvl>
    <w:lvl w:ilvl="2" w:tplc="0409001B" w:tentative="1">
      <w:start w:val="1"/>
      <w:numFmt w:val="lowerRoman"/>
      <w:lvlText w:val="%3."/>
      <w:lvlJc w:val="right"/>
      <w:pPr>
        <w:tabs>
          <w:tab w:val="num" w:pos="1722"/>
        </w:tabs>
        <w:ind w:left="1722" w:hanging="420"/>
      </w:p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1014">
    <w:nsid w:val="64A9056B"/>
    <w:multiLevelType w:val="hybridMultilevel"/>
    <w:tmpl w:val="F5A4237E"/>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15">
    <w:nsid w:val="64B823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16">
    <w:nsid w:val="64C06F7A"/>
    <w:multiLevelType w:val="hybridMultilevel"/>
    <w:tmpl w:val="EAAA368A"/>
    <w:lvl w:ilvl="0" w:tplc="0C0A0005">
      <w:start w:val="1"/>
      <w:numFmt w:val="bullet"/>
      <w:lvlText w:val=""/>
      <w:lvlJc w:val="left"/>
      <w:pPr>
        <w:tabs>
          <w:tab w:val="num" w:pos="1770"/>
        </w:tabs>
        <w:ind w:left="1770" w:hanging="360"/>
      </w:pPr>
      <w:rPr>
        <w:rFonts w:ascii="Wingdings" w:hAnsi="Wingdings" w:hint="default"/>
      </w:rPr>
    </w:lvl>
    <w:lvl w:ilvl="1" w:tplc="0C0A0003" w:tentative="1">
      <w:start w:val="1"/>
      <w:numFmt w:val="bullet"/>
      <w:lvlText w:val="o"/>
      <w:lvlJc w:val="left"/>
      <w:pPr>
        <w:tabs>
          <w:tab w:val="num" w:pos="2490"/>
        </w:tabs>
        <w:ind w:left="2490" w:hanging="360"/>
      </w:pPr>
      <w:rPr>
        <w:rFonts w:ascii="Courier New" w:hAnsi="Courier New" w:hint="default"/>
      </w:rPr>
    </w:lvl>
    <w:lvl w:ilvl="2" w:tplc="0C0A0005" w:tentative="1">
      <w:start w:val="1"/>
      <w:numFmt w:val="bullet"/>
      <w:lvlText w:val=""/>
      <w:lvlJc w:val="left"/>
      <w:pPr>
        <w:tabs>
          <w:tab w:val="num" w:pos="3210"/>
        </w:tabs>
        <w:ind w:left="3210" w:hanging="360"/>
      </w:pPr>
      <w:rPr>
        <w:rFonts w:ascii="Wingdings" w:hAnsi="Wingdings" w:hint="default"/>
      </w:rPr>
    </w:lvl>
    <w:lvl w:ilvl="3" w:tplc="0C0A0001" w:tentative="1">
      <w:start w:val="1"/>
      <w:numFmt w:val="bullet"/>
      <w:lvlText w:val=""/>
      <w:lvlJc w:val="left"/>
      <w:pPr>
        <w:tabs>
          <w:tab w:val="num" w:pos="3930"/>
        </w:tabs>
        <w:ind w:left="3930" w:hanging="360"/>
      </w:pPr>
      <w:rPr>
        <w:rFonts w:ascii="Symbol" w:hAnsi="Symbol" w:hint="default"/>
      </w:rPr>
    </w:lvl>
    <w:lvl w:ilvl="4" w:tplc="0C0A0003" w:tentative="1">
      <w:start w:val="1"/>
      <w:numFmt w:val="bullet"/>
      <w:lvlText w:val="o"/>
      <w:lvlJc w:val="left"/>
      <w:pPr>
        <w:tabs>
          <w:tab w:val="num" w:pos="4650"/>
        </w:tabs>
        <w:ind w:left="4650" w:hanging="360"/>
      </w:pPr>
      <w:rPr>
        <w:rFonts w:ascii="Courier New" w:hAnsi="Courier New" w:hint="default"/>
      </w:rPr>
    </w:lvl>
    <w:lvl w:ilvl="5" w:tplc="0C0A0005" w:tentative="1">
      <w:start w:val="1"/>
      <w:numFmt w:val="bullet"/>
      <w:lvlText w:val=""/>
      <w:lvlJc w:val="left"/>
      <w:pPr>
        <w:tabs>
          <w:tab w:val="num" w:pos="5370"/>
        </w:tabs>
        <w:ind w:left="5370" w:hanging="360"/>
      </w:pPr>
      <w:rPr>
        <w:rFonts w:ascii="Wingdings" w:hAnsi="Wingdings" w:hint="default"/>
      </w:rPr>
    </w:lvl>
    <w:lvl w:ilvl="6" w:tplc="0C0A0001" w:tentative="1">
      <w:start w:val="1"/>
      <w:numFmt w:val="bullet"/>
      <w:lvlText w:val=""/>
      <w:lvlJc w:val="left"/>
      <w:pPr>
        <w:tabs>
          <w:tab w:val="num" w:pos="6090"/>
        </w:tabs>
        <w:ind w:left="6090" w:hanging="360"/>
      </w:pPr>
      <w:rPr>
        <w:rFonts w:ascii="Symbol" w:hAnsi="Symbol" w:hint="default"/>
      </w:rPr>
    </w:lvl>
    <w:lvl w:ilvl="7" w:tplc="0C0A0003" w:tentative="1">
      <w:start w:val="1"/>
      <w:numFmt w:val="bullet"/>
      <w:lvlText w:val="o"/>
      <w:lvlJc w:val="left"/>
      <w:pPr>
        <w:tabs>
          <w:tab w:val="num" w:pos="6810"/>
        </w:tabs>
        <w:ind w:left="6810" w:hanging="360"/>
      </w:pPr>
      <w:rPr>
        <w:rFonts w:ascii="Courier New" w:hAnsi="Courier New" w:hint="default"/>
      </w:rPr>
    </w:lvl>
    <w:lvl w:ilvl="8" w:tplc="0C0A0005" w:tentative="1">
      <w:start w:val="1"/>
      <w:numFmt w:val="bullet"/>
      <w:lvlText w:val=""/>
      <w:lvlJc w:val="left"/>
      <w:pPr>
        <w:tabs>
          <w:tab w:val="num" w:pos="7530"/>
        </w:tabs>
        <w:ind w:left="7530" w:hanging="360"/>
      </w:pPr>
      <w:rPr>
        <w:rFonts w:ascii="Wingdings" w:hAnsi="Wingdings" w:hint="default"/>
      </w:rPr>
    </w:lvl>
  </w:abstractNum>
  <w:abstractNum w:abstractNumId="1017">
    <w:nsid w:val="64C536C6"/>
    <w:multiLevelType w:val="singleLevel"/>
    <w:tmpl w:val="06A09D16"/>
    <w:lvl w:ilvl="0">
      <w:start w:val="1"/>
      <w:numFmt w:val="decimal"/>
      <w:lvlText w:val="%1"/>
      <w:legacy w:legacy="1" w:legacySpace="0" w:legacyIndent="360"/>
      <w:lvlJc w:val="left"/>
      <w:rPr>
        <w:rFonts w:ascii="Tahoma" w:hAnsi="Tahoma" w:cs="Tahoma" w:hint="default"/>
      </w:rPr>
    </w:lvl>
  </w:abstractNum>
  <w:abstractNum w:abstractNumId="1018">
    <w:nsid w:val="64D810CF"/>
    <w:multiLevelType w:val="hybridMultilevel"/>
    <w:tmpl w:val="7FC06524"/>
    <w:lvl w:ilvl="0" w:tplc="41C485F4">
      <w:start w:val="1977"/>
      <w:numFmt w:val="decimal"/>
      <w:lvlText w:val="%1"/>
      <w:lvlJc w:val="left"/>
      <w:pPr>
        <w:tabs>
          <w:tab w:val="num" w:pos="645"/>
        </w:tabs>
        <w:ind w:left="645" w:hanging="64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19">
    <w:nsid w:val="64DB0130"/>
    <w:multiLevelType w:val="hybridMultilevel"/>
    <w:tmpl w:val="74A68358"/>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20">
    <w:nsid w:val="6512431F"/>
    <w:multiLevelType w:val="hybridMultilevel"/>
    <w:tmpl w:val="389AD4EA"/>
    <w:lvl w:ilvl="0" w:tplc="493E4EC6">
      <w:start w:val="1"/>
      <w:numFmt w:val="japaneseCounting"/>
      <w:lvlText w:val="%1、"/>
      <w:lvlJc w:val="left"/>
      <w:pPr>
        <w:tabs>
          <w:tab w:val="num" w:pos="480"/>
        </w:tabs>
        <w:ind w:left="480" w:hanging="480"/>
      </w:pPr>
      <w:rPr>
        <w:rFonts w:hint="eastAsia"/>
      </w:rPr>
    </w:lvl>
    <w:lvl w:ilvl="1" w:tplc="61E63976">
      <w:start w:val="1"/>
      <w:numFmt w:val="upperLetter"/>
      <w:lvlText w:val="%2."/>
      <w:lvlJc w:val="left"/>
      <w:pPr>
        <w:tabs>
          <w:tab w:val="num" w:pos="780"/>
        </w:tabs>
        <w:ind w:left="780" w:hanging="360"/>
      </w:pPr>
      <w:rPr>
        <w:rFonts w:hint="eastAsia"/>
      </w:rPr>
    </w:lvl>
    <w:lvl w:ilvl="2" w:tplc="8ECEF860">
      <w:start w:val="1"/>
      <w:numFmt w:val="japaneseCounting"/>
      <w:lvlText w:val="%3、"/>
      <w:lvlJc w:val="left"/>
      <w:pPr>
        <w:tabs>
          <w:tab w:val="num" w:pos="1320"/>
        </w:tabs>
        <w:ind w:left="1320" w:hanging="48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21">
    <w:nsid w:val="65621AD3"/>
    <w:multiLevelType w:val="hybridMultilevel"/>
    <w:tmpl w:val="91F6060E"/>
    <w:lvl w:ilvl="0" w:tplc="BE182A48">
      <w:start w:val="1"/>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22">
    <w:nsid w:val="656F2D93"/>
    <w:multiLevelType w:val="singleLevel"/>
    <w:tmpl w:val="75E8D2DE"/>
    <w:lvl w:ilvl="0">
      <w:start w:val="1"/>
      <w:numFmt w:val="decimal"/>
      <w:lvlText w:val="%1"/>
      <w:legacy w:legacy="1" w:legacySpace="0" w:legacyIndent="360"/>
      <w:lvlJc w:val="left"/>
      <w:rPr>
        <w:rFonts w:ascii="Tahoma" w:hAnsi="Tahoma" w:cs="Tahoma" w:hint="default"/>
      </w:rPr>
    </w:lvl>
  </w:abstractNum>
  <w:abstractNum w:abstractNumId="1023">
    <w:nsid w:val="65814CE2"/>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1024">
    <w:nsid w:val="65897A78"/>
    <w:multiLevelType w:val="hybridMultilevel"/>
    <w:tmpl w:val="29726A98"/>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25">
    <w:nsid w:val="65A664FC"/>
    <w:multiLevelType w:val="hybridMultilevel"/>
    <w:tmpl w:val="961E94EC"/>
    <w:lvl w:ilvl="0" w:tplc="FE50FFEC">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26">
    <w:nsid w:val="65BA61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27">
    <w:nsid w:val="65C04F9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28">
    <w:nsid w:val="65E30406"/>
    <w:multiLevelType w:val="hybridMultilevel"/>
    <w:tmpl w:val="800259AC"/>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1029">
    <w:nsid w:val="65EB2CB7"/>
    <w:multiLevelType w:val="singleLevel"/>
    <w:tmpl w:val="6186B460"/>
    <w:lvl w:ilvl="0">
      <w:start w:val="1"/>
      <w:numFmt w:val="decimal"/>
      <w:lvlText w:val="%1."/>
      <w:lvlJc w:val="left"/>
      <w:pPr>
        <w:tabs>
          <w:tab w:val="num" w:pos="900"/>
        </w:tabs>
        <w:ind w:left="900" w:hanging="165"/>
      </w:pPr>
      <w:rPr>
        <w:rFonts w:hint="default"/>
      </w:rPr>
    </w:lvl>
  </w:abstractNum>
  <w:abstractNum w:abstractNumId="1030">
    <w:nsid w:val="65EF4D52"/>
    <w:multiLevelType w:val="singleLevel"/>
    <w:tmpl w:val="0E0E6C28"/>
    <w:lvl w:ilvl="0">
      <w:start w:val="1"/>
      <w:numFmt w:val="japaneseCounting"/>
      <w:lvlText w:val="%1、"/>
      <w:lvlJc w:val="left"/>
      <w:pPr>
        <w:tabs>
          <w:tab w:val="num" w:pos="420"/>
        </w:tabs>
        <w:ind w:left="420" w:hanging="420"/>
      </w:pPr>
      <w:rPr>
        <w:rFonts w:hint="eastAsia"/>
      </w:rPr>
    </w:lvl>
  </w:abstractNum>
  <w:abstractNum w:abstractNumId="1031">
    <w:nsid w:val="65FF23A0"/>
    <w:multiLevelType w:val="singleLevel"/>
    <w:tmpl w:val="D3B4615A"/>
    <w:lvl w:ilvl="0">
      <w:start w:val="1"/>
      <w:numFmt w:val="decimal"/>
      <w:lvlText w:val="%1"/>
      <w:lvlJc w:val="left"/>
      <w:pPr>
        <w:tabs>
          <w:tab w:val="num" w:pos="525"/>
        </w:tabs>
        <w:ind w:left="525" w:hanging="525"/>
      </w:pPr>
      <w:rPr>
        <w:rFonts w:hint="eastAsia"/>
      </w:rPr>
    </w:lvl>
  </w:abstractNum>
  <w:abstractNum w:abstractNumId="1032">
    <w:nsid w:val="66202B0A"/>
    <w:multiLevelType w:val="singleLevel"/>
    <w:tmpl w:val="AC7A7918"/>
    <w:lvl w:ilvl="0">
      <w:start w:val="1977"/>
      <w:numFmt w:val="decimal"/>
      <w:lvlText w:val="%1"/>
      <w:lvlJc w:val="left"/>
      <w:pPr>
        <w:tabs>
          <w:tab w:val="num" w:pos="495"/>
        </w:tabs>
        <w:ind w:left="495" w:hanging="495"/>
      </w:pPr>
      <w:rPr>
        <w:rFonts w:hint="default"/>
      </w:rPr>
    </w:lvl>
  </w:abstractNum>
  <w:abstractNum w:abstractNumId="1033">
    <w:nsid w:val="662D2860"/>
    <w:multiLevelType w:val="hybridMultilevel"/>
    <w:tmpl w:val="2CFC496A"/>
    <w:lvl w:ilvl="0" w:tplc="7DE89464">
      <w:start w:val="1985"/>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34">
    <w:nsid w:val="665C18BC"/>
    <w:multiLevelType w:val="hybridMultilevel"/>
    <w:tmpl w:val="7E3C4C5E"/>
    <w:lvl w:ilvl="0" w:tplc="FFFFFFFF">
      <w:start w:val="1"/>
      <w:numFmt w:val="decimal"/>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1035">
    <w:nsid w:val="66645675"/>
    <w:multiLevelType w:val="hybridMultilevel"/>
    <w:tmpl w:val="75A6C9C8"/>
    <w:lvl w:ilvl="0" w:tplc="5D585384">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36">
    <w:nsid w:val="66662699"/>
    <w:multiLevelType w:val="hybridMultilevel"/>
    <w:tmpl w:val="50EE504C"/>
    <w:lvl w:ilvl="0" w:tplc="FFFFFFFF">
      <w:start w:val="1999"/>
      <w:numFmt w:val="bullet"/>
      <w:lvlText w:val="＊"/>
      <w:lvlJc w:val="left"/>
      <w:pPr>
        <w:tabs>
          <w:tab w:val="num" w:pos="360"/>
        </w:tabs>
        <w:ind w:left="360" w:hanging="360"/>
      </w:pPr>
      <w:rPr>
        <w:rFonts w:ascii="SimSun" w:eastAsia="SimSun" w:hAnsi="SimSun" w:cs="Times New Roman" w:hint="eastAsia"/>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1037">
    <w:nsid w:val="666F7536"/>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038">
    <w:nsid w:val="66743066"/>
    <w:multiLevelType w:val="hybridMultilevel"/>
    <w:tmpl w:val="B9243FB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39">
    <w:nsid w:val="66976F0C"/>
    <w:multiLevelType w:val="hybridMultilevel"/>
    <w:tmpl w:val="FC5A98F8"/>
    <w:lvl w:ilvl="0" w:tplc="FC82BEB6">
      <w:start w:val="3"/>
      <w:numFmt w:val="lowerLetter"/>
      <w:lvlText w:val="%1)"/>
      <w:lvlJc w:val="left"/>
      <w:pPr>
        <w:tabs>
          <w:tab w:val="num" w:pos="1814"/>
        </w:tabs>
        <w:ind w:left="170" w:firstLine="1158"/>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40">
    <w:nsid w:val="669773C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41">
    <w:nsid w:val="66AC2584"/>
    <w:multiLevelType w:val="singleLevel"/>
    <w:tmpl w:val="17BCDA20"/>
    <w:lvl w:ilvl="0">
      <w:start w:val="1"/>
      <w:numFmt w:val="bullet"/>
      <w:lvlText w:val=""/>
      <w:lvlJc w:val="left"/>
      <w:pPr>
        <w:tabs>
          <w:tab w:val="num" w:pos="360"/>
        </w:tabs>
        <w:ind w:left="0" w:firstLine="0"/>
      </w:pPr>
      <w:rPr>
        <w:rFonts w:ascii="Wingdings" w:hAnsi="Wingdings" w:hint="default"/>
        <w:b/>
        <w:i w:val="0"/>
        <w:sz w:val="16"/>
      </w:rPr>
    </w:lvl>
  </w:abstractNum>
  <w:abstractNum w:abstractNumId="1042">
    <w:nsid w:val="66BD2A90"/>
    <w:multiLevelType w:val="multilevel"/>
    <w:tmpl w:val="C96A6236"/>
    <w:lvl w:ilvl="0">
      <w:start w:val="36"/>
      <w:numFmt w:val="bullet"/>
      <w:lvlText w:val="-"/>
      <w:lvlJc w:val="left"/>
      <w:pPr>
        <w:tabs>
          <w:tab w:val="num" w:pos="795"/>
        </w:tabs>
        <w:ind w:left="795" w:hanging="36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1043">
    <w:nsid w:val="66CB4BF2"/>
    <w:multiLevelType w:val="hybridMultilevel"/>
    <w:tmpl w:val="90D4B2C4"/>
    <w:lvl w:ilvl="0" w:tplc="FFFFFFFF">
      <w:start w:val="1"/>
      <w:numFmt w:val="lowerLetter"/>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1044">
    <w:nsid w:val="66D846DA"/>
    <w:multiLevelType w:val="singleLevel"/>
    <w:tmpl w:val="B54A7D14"/>
    <w:lvl w:ilvl="0">
      <w:start w:val="1"/>
      <w:numFmt w:val="upperLetter"/>
      <w:lvlText w:val="%1."/>
      <w:lvlJc w:val="left"/>
      <w:pPr>
        <w:tabs>
          <w:tab w:val="num" w:pos="480"/>
        </w:tabs>
        <w:ind w:left="480" w:hanging="480"/>
      </w:pPr>
      <w:rPr>
        <w:rFonts w:hint="eastAsia"/>
      </w:rPr>
    </w:lvl>
  </w:abstractNum>
  <w:abstractNum w:abstractNumId="1045">
    <w:nsid w:val="671D0E6C"/>
    <w:multiLevelType w:val="hybridMultilevel"/>
    <w:tmpl w:val="B69ABA78"/>
    <w:lvl w:ilvl="0" w:tplc="618EF488">
      <w:start w:val="1"/>
      <w:numFmt w:val="japaneseCounting"/>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46">
    <w:nsid w:val="672702A1"/>
    <w:multiLevelType w:val="singleLevel"/>
    <w:tmpl w:val="FB30FFDE"/>
    <w:lvl w:ilvl="0">
      <w:start w:val="92"/>
      <w:numFmt w:val="decimal"/>
      <w:lvlText w:val="%1."/>
      <w:legacy w:legacy="1" w:legacySpace="0" w:legacyIndent="360"/>
      <w:lvlJc w:val="left"/>
      <w:rPr>
        <w:rFonts w:ascii="SimSun" w:eastAsia="SimSun" w:hAnsi="SimSun" w:hint="eastAsia"/>
      </w:rPr>
    </w:lvl>
  </w:abstractNum>
  <w:abstractNum w:abstractNumId="1047">
    <w:nsid w:val="675B53F6"/>
    <w:multiLevelType w:val="singleLevel"/>
    <w:tmpl w:val="836EA15E"/>
    <w:lvl w:ilvl="0">
      <w:start w:val="1"/>
      <w:numFmt w:val="decimal"/>
      <w:lvlText w:val="%1．"/>
      <w:lvlJc w:val="left"/>
      <w:pPr>
        <w:tabs>
          <w:tab w:val="num" w:pos="360"/>
        </w:tabs>
        <w:ind w:left="360" w:hanging="360"/>
      </w:pPr>
      <w:rPr>
        <w:rFonts w:hint="eastAsia"/>
      </w:rPr>
    </w:lvl>
  </w:abstractNum>
  <w:abstractNum w:abstractNumId="1048">
    <w:nsid w:val="67696C06"/>
    <w:multiLevelType w:val="hybridMultilevel"/>
    <w:tmpl w:val="D602C4D0"/>
    <w:lvl w:ilvl="0" w:tplc="DBB6883C">
      <w:start w:val="1"/>
      <w:numFmt w:val="bullet"/>
      <w:lvlText w:val="•"/>
      <w:lvlJc w:val="left"/>
      <w:pPr>
        <w:tabs>
          <w:tab w:val="num" w:pos="360"/>
        </w:tabs>
        <w:ind w:left="340" w:hanging="340"/>
      </w:pPr>
      <w:rPr>
        <w:rFonts w:ascii="Times New Roman" w:hAnsi="Times New Roman" w:cs="Times New Roman" w:hint="default"/>
      </w:rPr>
    </w:lvl>
    <w:lvl w:ilvl="1" w:tplc="60BA44EA">
      <w:start w:val="1"/>
      <w:numFmt w:val="bullet"/>
      <w:lvlText w:val="•"/>
      <w:lvlJc w:val="left"/>
      <w:pPr>
        <w:tabs>
          <w:tab w:val="num" w:pos="1160"/>
        </w:tabs>
        <w:ind w:left="1140" w:hanging="340"/>
      </w:pPr>
      <w:rPr>
        <w:rFonts w:ascii="Times New Roman" w:hAnsi="Times New Roman" w:cs="Times New Roman" w:hint="default"/>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abstractNum w:abstractNumId="1049">
    <w:nsid w:val="677B2FFE"/>
    <w:multiLevelType w:val="singleLevel"/>
    <w:tmpl w:val="A112DE0A"/>
    <w:lvl w:ilvl="0">
      <w:start w:val="72"/>
      <w:numFmt w:val="decimal"/>
      <w:lvlText w:val="%1."/>
      <w:lvlJc w:val="left"/>
      <w:pPr>
        <w:tabs>
          <w:tab w:val="num" w:pos="1575"/>
        </w:tabs>
        <w:ind w:left="1575" w:hanging="495"/>
      </w:pPr>
      <w:rPr>
        <w:rFonts w:hint="default"/>
      </w:rPr>
    </w:lvl>
  </w:abstractNum>
  <w:abstractNum w:abstractNumId="1050">
    <w:nsid w:val="67D34952"/>
    <w:multiLevelType w:val="multilevel"/>
    <w:tmpl w:val="35DC85F8"/>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1051">
    <w:nsid w:val="67DC3DCA"/>
    <w:multiLevelType w:val="singleLevel"/>
    <w:tmpl w:val="4FCE03E4"/>
    <w:lvl w:ilvl="0">
      <w:start w:val="3"/>
      <w:numFmt w:val="decimal"/>
      <w:lvlText w:val="%1〕"/>
      <w:lvlJc w:val="left"/>
      <w:pPr>
        <w:tabs>
          <w:tab w:val="num" w:pos="1320"/>
        </w:tabs>
        <w:ind w:left="1320" w:hanging="600"/>
      </w:pPr>
      <w:rPr>
        <w:rFonts w:hint="eastAsia"/>
      </w:rPr>
    </w:lvl>
  </w:abstractNum>
  <w:abstractNum w:abstractNumId="1052">
    <w:nsid w:val="67ED31AD"/>
    <w:multiLevelType w:val="hybridMultilevel"/>
    <w:tmpl w:val="ADFAFF68"/>
    <w:lvl w:ilvl="0" w:tplc="E0829418">
      <w:start w:val="6"/>
      <w:numFmt w:val="bullet"/>
      <w:lvlText w:val="-"/>
      <w:lvlJc w:val="left"/>
      <w:pPr>
        <w:tabs>
          <w:tab w:val="num" w:pos="780"/>
        </w:tabs>
        <w:ind w:left="780" w:hanging="360"/>
      </w:pPr>
      <w:rPr>
        <w:rFonts w:ascii="SimSun" w:eastAsia="SimSun" w:hAnsi="Symbol"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53">
    <w:nsid w:val="680C581C"/>
    <w:multiLevelType w:val="singleLevel"/>
    <w:tmpl w:val="CECA98D8"/>
    <w:lvl w:ilvl="0">
      <w:start w:val="255"/>
      <w:numFmt w:val="decimal"/>
      <w:lvlText w:val="%1."/>
      <w:lvlJc w:val="left"/>
      <w:pPr>
        <w:tabs>
          <w:tab w:val="num" w:pos="810"/>
        </w:tabs>
        <w:ind w:left="810" w:hanging="600"/>
      </w:pPr>
      <w:rPr>
        <w:rFonts w:hint="default"/>
      </w:rPr>
    </w:lvl>
  </w:abstractNum>
  <w:abstractNum w:abstractNumId="1054">
    <w:nsid w:val="681F3F12"/>
    <w:multiLevelType w:val="singleLevel"/>
    <w:tmpl w:val="65C4AF5E"/>
    <w:lvl w:ilvl="0">
      <w:start w:val="1"/>
      <w:numFmt w:val="upperLetter"/>
      <w:lvlText w:val="%1．"/>
      <w:lvlJc w:val="left"/>
      <w:pPr>
        <w:tabs>
          <w:tab w:val="num" w:pos="405"/>
        </w:tabs>
        <w:ind w:left="405" w:hanging="405"/>
      </w:pPr>
      <w:rPr>
        <w:rFonts w:hint="eastAsia"/>
        <w:u w:val="none"/>
      </w:rPr>
    </w:lvl>
  </w:abstractNum>
  <w:abstractNum w:abstractNumId="1055">
    <w:nsid w:val="68460E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56">
    <w:nsid w:val="687925DA"/>
    <w:multiLevelType w:val="singleLevel"/>
    <w:tmpl w:val="17BCDA20"/>
    <w:lvl w:ilvl="0">
      <w:start w:val="1"/>
      <w:numFmt w:val="bullet"/>
      <w:lvlText w:val=""/>
      <w:lvlJc w:val="left"/>
      <w:pPr>
        <w:tabs>
          <w:tab w:val="num" w:pos="360"/>
        </w:tabs>
        <w:ind w:left="0" w:firstLine="0"/>
      </w:pPr>
      <w:rPr>
        <w:rFonts w:ascii="Wingdings" w:hAnsi="Wingdings" w:hint="default"/>
        <w:b/>
        <w:i w:val="0"/>
        <w:sz w:val="16"/>
      </w:rPr>
    </w:lvl>
  </w:abstractNum>
  <w:abstractNum w:abstractNumId="1057">
    <w:nsid w:val="689E4F0E"/>
    <w:multiLevelType w:val="hybridMultilevel"/>
    <w:tmpl w:val="D7042D1E"/>
    <w:lvl w:ilvl="0" w:tplc="94A61166">
      <w:start w:val="1"/>
      <w:numFmt w:val="low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058">
    <w:nsid w:val="68F70BA1"/>
    <w:multiLevelType w:val="hybridMultilevel"/>
    <w:tmpl w:val="A3DCC4A8"/>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59">
    <w:nsid w:val="68F7200E"/>
    <w:multiLevelType w:val="hybridMultilevel"/>
    <w:tmpl w:val="E7BA7ABE"/>
    <w:lvl w:ilvl="0" w:tplc="2D9ACCB6">
      <w:start w:val="1"/>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060">
    <w:nsid w:val="68FB3A13"/>
    <w:multiLevelType w:val="hybridMultilevel"/>
    <w:tmpl w:val="568EF858"/>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61">
    <w:nsid w:val="6914638B"/>
    <w:multiLevelType w:val="hybridMultilevel"/>
    <w:tmpl w:val="4724B8C4"/>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62">
    <w:nsid w:val="69453A14"/>
    <w:multiLevelType w:val="hybridMultilevel"/>
    <w:tmpl w:val="87D0C350"/>
    <w:lvl w:ilvl="0" w:tplc="F8A0A7EC">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063">
    <w:nsid w:val="69540237"/>
    <w:multiLevelType w:val="hybridMultilevel"/>
    <w:tmpl w:val="5A1EC0C4"/>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64">
    <w:nsid w:val="69D00FA2"/>
    <w:multiLevelType w:val="hybridMultilevel"/>
    <w:tmpl w:val="290E5034"/>
    <w:lvl w:ilvl="0" w:tplc="ECDEC384">
      <w:start w:val="1999"/>
      <w:numFmt w:val="bullet"/>
      <w:lvlText w:val="●"/>
      <w:lvlJc w:val="left"/>
      <w:pPr>
        <w:tabs>
          <w:tab w:val="num" w:pos="1287"/>
        </w:tabs>
        <w:ind w:left="1287" w:hanging="825"/>
      </w:pPr>
      <w:rPr>
        <w:rFonts w:ascii="SimSun" w:eastAsia="SimSun" w:hAnsi="Times New Roman" w:cs="Times New Roman" w:hint="eastAsia"/>
      </w:rPr>
    </w:lvl>
    <w:lvl w:ilvl="1" w:tplc="04090003" w:tentative="1">
      <w:start w:val="1"/>
      <w:numFmt w:val="bullet"/>
      <w:lvlText w:val=""/>
      <w:lvlJc w:val="left"/>
      <w:pPr>
        <w:tabs>
          <w:tab w:val="num" w:pos="1302"/>
        </w:tabs>
        <w:ind w:left="1302" w:hanging="420"/>
      </w:pPr>
      <w:rPr>
        <w:rFonts w:ascii="Wingdings" w:hAnsi="Wingdings" w:hint="default"/>
      </w:rPr>
    </w:lvl>
    <w:lvl w:ilvl="2" w:tplc="04090005" w:tentative="1">
      <w:start w:val="1"/>
      <w:numFmt w:val="bullet"/>
      <w:lvlText w:val=""/>
      <w:lvlJc w:val="left"/>
      <w:pPr>
        <w:tabs>
          <w:tab w:val="num" w:pos="1722"/>
        </w:tabs>
        <w:ind w:left="1722" w:hanging="420"/>
      </w:pPr>
      <w:rPr>
        <w:rFonts w:ascii="Wingdings" w:hAnsi="Wingdings" w:hint="default"/>
      </w:rPr>
    </w:lvl>
    <w:lvl w:ilvl="3" w:tplc="04090001" w:tentative="1">
      <w:start w:val="1"/>
      <w:numFmt w:val="bullet"/>
      <w:lvlText w:val=""/>
      <w:lvlJc w:val="left"/>
      <w:pPr>
        <w:tabs>
          <w:tab w:val="num" w:pos="2142"/>
        </w:tabs>
        <w:ind w:left="2142" w:hanging="420"/>
      </w:pPr>
      <w:rPr>
        <w:rFonts w:ascii="Wingdings" w:hAnsi="Wingdings" w:hint="default"/>
      </w:rPr>
    </w:lvl>
    <w:lvl w:ilvl="4" w:tplc="04090003" w:tentative="1">
      <w:start w:val="1"/>
      <w:numFmt w:val="bullet"/>
      <w:lvlText w:val=""/>
      <w:lvlJc w:val="left"/>
      <w:pPr>
        <w:tabs>
          <w:tab w:val="num" w:pos="2562"/>
        </w:tabs>
        <w:ind w:left="2562" w:hanging="420"/>
      </w:pPr>
      <w:rPr>
        <w:rFonts w:ascii="Wingdings" w:hAnsi="Wingdings" w:hint="default"/>
      </w:rPr>
    </w:lvl>
    <w:lvl w:ilvl="5" w:tplc="04090005" w:tentative="1">
      <w:start w:val="1"/>
      <w:numFmt w:val="bullet"/>
      <w:lvlText w:val=""/>
      <w:lvlJc w:val="left"/>
      <w:pPr>
        <w:tabs>
          <w:tab w:val="num" w:pos="2982"/>
        </w:tabs>
        <w:ind w:left="2982" w:hanging="420"/>
      </w:pPr>
      <w:rPr>
        <w:rFonts w:ascii="Wingdings" w:hAnsi="Wingdings" w:hint="default"/>
      </w:rPr>
    </w:lvl>
    <w:lvl w:ilvl="6" w:tplc="04090001" w:tentative="1">
      <w:start w:val="1"/>
      <w:numFmt w:val="bullet"/>
      <w:lvlText w:val=""/>
      <w:lvlJc w:val="left"/>
      <w:pPr>
        <w:tabs>
          <w:tab w:val="num" w:pos="3402"/>
        </w:tabs>
        <w:ind w:left="3402" w:hanging="420"/>
      </w:pPr>
      <w:rPr>
        <w:rFonts w:ascii="Wingdings" w:hAnsi="Wingdings" w:hint="default"/>
      </w:rPr>
    </w:lvl>
    <w:lvl w:ilvl="7" w:tplc="04090003" w:tentative="1">
      <w:start w:val="1"/>
      <w:numFmt w:val="bullet"/>
      <w:lvlText w:val=""/>
      <w:lvlJc w:val="left"/>
      <w:pPr>
        <w:tabs>
          <w:tab w:val="num" w:pos="3822"/>
        </w:tabs>
        <w:ind w:left="3822" w:hanging="420"/>
      </w:pPr>
      <w:rPr>
        <w:rFonts w:ascii="Wingdings" w:hAnsi="Wingdings" w:hint="default"/>
      </w:rPr>
    </w:lvl>
    <w:lvl w:ilvl="8" w:tplc="04090005" w:tentative="1">
      <w:start w:val="1"/>
      <w:numFmt w:val="bullet"/>
      <w:lvlText w:val=""/>
      <w:lvlJc w:val="left"/>
      <w:pPr>
        <w:tabs>
          <w:tab w:val="num" w:pos="4242"/>
        </w:tabs>
        <w:ind w:left="4242" w:hanging="420"/>
      </w:pPr>
      <w:rPr>
        <w:rFonts w:ascii="Wingdings" w:hAnsi="Wingdings" w:hint="default"/>
      </w:rPr>
    </w:lvl>
  </w:abstractNum>
  <w:abstractNum w:abstractNumId="1065">
    <w:nsid w:val="6A50454B"/>
    <w:multiLevelType w:val="hybridMultilevel"/>
    <w:tmpl w:val="0D305B6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66">
    <w:nsid w:val="6A725CA8"/>
    <w:multiLevelType w:val="singleLevel"/>
    <w:tmpl w:val="C69E1F30"/>
    <w:lvl w:ilvl="0">
      <w:start w:val="1"/>
      <w:numFmt w:val="lowerLetter"/>
      <w:lvlText w:val="%1．"/>
      <w:lvlJc w:val="left"/>
      <w:pPr>
        <w:tabs>
          <w:tab w:val="num" w:pos="345"/>
        </w:tabs>
        <w:ind w:left="345" w:hanging="345"/>
      </w:pPr>
      <w:rPr>
        <w:rFonts w:hint="eastAsia"/>
      </w:rPr>
    </w:lvl>
  </w:abstractNum>
  <w:abstractNum w:abstractNumId="1067">
    <w:nsid w:val="6A7A18D7"/>
    <w:multiLevelType w:val="multilevel"/>
    <w:tmpl w:val="9A4CD6B2"/>
    <w:lvl w:ilvl="0">
      <w:start w:val="1"/>
      <w:numFmt w:val="lowerRoman"/>
      <w:lvlText w:val="(%1)"/>
      <w:lvlJc w:val="left"/>
      <w:pPr>
        <w:tabs>
          <w:tab w:val="num" w:pos="1140"/>
        </w:tabs>
        <w:ind w:left="1140" w:hanging="7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068">
    <w:nsid w:val="6A896AD7"/>
    <w:multiLevelType w:val="hybridMultilevel"/>
    <w:tmpl w:val="2F820968"/>
    <w:lvl w:ilvl="0" w:tplc="3C223E72">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69">
    <w:nsid w:val="6A8B2426"/>
    <w:multiLevelType w:val="singleLevel"/>
    <w:tmpl w:val="0DCE1954"/>
    <w:lvl w:ilvl="0">
      <w:start w:val="1998"/>
      <w:numFmt w:val="decimal"/>
      <w:lvlText w:val="%1-"/>
      <w:lvlJc w:val="left"/>
      <w:pPr>
        <w:tabs>
          <w:tab w:val="num" w:pos="2835"/>
        </w:tabs>
        <w:ind w:left="2835" w:hanging="2550"/>
      </w:pPr>
      <w:rPr>
        <w:rFonts w:hint="default"/>
      </w:rPr>
    </w:lvl>
  </w:abstractNum>
  <w:abstractNum w:abstractNumId="1070">
    <w:nsid w:val="6A9A75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71">
    <w:nsid w:val="6AA80AE9"/>
    <w:multiLevelType w:val="hybridMultilevel"/>
    <w:tmpl w:val="5A8E558A"/>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72">
    <w:nsid w:val="6AC136F9"/>
    <w:multiLevelType w:val="singleLevel"/>
    <w:tmpl w:val="6BD08344"/>
    <w:lvl w:ilvl="0">
      <w:start w:val="1"/>
      <w:numFmt w:val="decimal"/>
      <w:lvlText w:val="%1．"/>
      <w:lvlJc w:val="left"/>
      <w:pPr>
        <w:tabs>
          <w:tab w:val="num" w:pos="360"/>
        </w:tabs>
        <w:ind w:left="360" w:hanging="360"/>
      </w:pPr>
      <w:rPr>
        <w:rFonts w:hint="eastAsia"/>
      </w:rPr>
    </w:lvl>
  </w:abstractNum>
  <w:abstractNum w:abstractNumId="1073">
    <w:nsid w:val="6AC37726"/>
    <w:multiLevelType w:val="singleLevel"/>
    <w:tmpl w:val="ABEE3A50"/>
    <w:lvl w:ilvl="0">
      <w:start w:val="1"/>
      <w:numFmt w:val="lowerLetter"/>
      <w:lvlText w:val="(%1)"/>
      <w:lvlJc w:val="left"/>
      <w:pPr>
        <w:tabs>
          <w:tab w:val="num" w:pos="425"/>
        </w:tabs>
        <w:ind w:left="425" w:hanging="425"/>
      </w:pPr>
      <w:rPr>
        <w:rFonts w:hint="eastAsia"/>
      </w:rPr>
    </w:lvl>
  </w:abstractNum>
  <w:abstractNum w:abstractNumId="1074">
    <w:nsid w:val="6ACE23A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75">
    <w:nsid w:val="6AD77928"/>
    <w:multiLevelType w:val="singleLevel"/>
    <w:tmpl w:val="17BCDA20"/>
    <w:lvl w:ilvl="0">
      <w:start w:val="1"/>
      <w:numFmt w:val="bullet"/>
      <w:lvlText w:val=""/>
      <w:lvlJc w:val="left"/>
      <w:pPr>
        <w:tabs>
          <w:tab w:val="num" w:pos="360"/>
        </w:tabs>
        <w:ind w:left="0" w:firstLine="0"/>
      </w:pPr>
      <w:rPr>
        <w:rFonts w:ascii="Wingdings" w:hAnsi="Wingdings" w:hint="default"/>
        <w:b/>
        <w:i w:val="0"/>
        <w:sz w:val="16"/>
      </w:rPr>
    </w:lvl>
  </w:abstractNum>
  <w:abstractNum w:abstractNumId="1076">
    <w:nsid w:val="6AE52C7A"/>
    <w:multiLevelType w:val="hybridMultilevel"/>
    <w:tmpl w:val="2592980E"/>
    <w:lvl w:ilvl="0" w:tplc="04090019">
      <w:start w:val="1"/>
      <w:numFmt w:val="lowerLetter"/>
      <w:lvlText w:val="%1)"/>
      <w:lvlJc w:val="left"/>
      <w:pPr>
        <w:tabs>
          <w:tab w:val="num" w:pos="900"/>
        </w:tabs>
        <w:ind w:left="900" w:hanging="420"/>
      </w:pPr>
    </w:lvl>
    <w:lvl w:ilvl="1" w:tplc="A740E4C4">
      <w:start w:val="1"/>
      <w:numFmt w:val="bullet"/>
      <w:lvlText w:val=""/>
      <w:lvlJc w:val="left"/>
      <w:pPr>
        <w:tabs>
          <w:tab w:val="num" w:pos="1320"/>
        </w:tabs>
        <w:ind w:left="1320" w:hanging="420"/>
      </w:pPr>
      <w:rPr>
        <w:rFonts w:ascii="Wingdings 2" w:hAnsi="Wingdings 2" w:hint="default"/>
      </w:r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077">
    <w:nsid w:val="6B130445"/>
    <w:multiLevelType w:val="hybridMultilevel"/>
    <w:tmpl w:val="E48C94D2"/>
    <w:lvl w:ilvl="0" w:tplc="8FE822D0">
      <w:start w:val="213"/>
      <w:numFmt w:val="decimal"/>
      <w:lvlText w:val="%1."/>
      <w:lvlJc w:val="left"/>
      <w:pPr>
        <w:tabs>
          <w:tab w:val="num" w:pos="357"/>
        </w:tabs>
        <w:ind w:left="357" w:hanging="357"/>
      </w:pPr>
      <w:rPr>
        <w:rFonts w:hint="eastAsia"/>
        <w:b w:val="0"/>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78">
    <w:nsid w:val="6B381AA9"/>
    <w:multiLevelType w:val="hybridMultilevel"/>
    <w:tmpl w:val="E3A8344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79">
    <w:nsid w:val="6B45788A"/>
    <w:multiLevelType w:val="hybridMultilevel"/>
    <w:tmpl w:val="A3DCC4A8"/>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C406AC24">
      <w:start w:val="1"/>
      <w:numFmt w:val="bullet"/>
      <w:lvlText w:val=""/>
      <w:lvlJc w:val="left"/>
      <w:pPr>
        <w:tabs>
          <w:tab w:val="num" w:pos="1260"/>
        </w:tabs>
        <w:ind w:left="1260" w:hanging="420"/>
      </w:pPr>
      <w:rPr>
        <w:rFonts w:ascii="Symbol" w:hAnsi="Symbol"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80">
    <w:nsid w:val="6B591492"/>
    <w:multiLevelType w:val="hybridMultilevel"/>
    <w:tmpl w:val="61C671B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81">
    <w:nsid w:val="6B5C748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82">
    <w:nsid w:val="6BA02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83">
    <w:nsid w:val="6BB437C9"/>
    <w:multiLevelType w:val="hybridMultilevel"/>
    <w:tmpl w:val="1024AD44"/>
    <w:lvl w:ilvl="0" w:tplc="8F3C9686">
      <w:start w:val="1"/>
      <w:numFmt w:val="decimal"/>
      <w:lvlText w:val="%1-"/>
      <w:lvlJc w:val="left"/>
      <w:pPr>
        <w:tabs>
          <w:tab w:val="num" w:pos="1890"/>
        </w:tabs>
        <w:ind w:left="1890" w:hanging="360"/>
      </w:pPr>
      <w:rPr>
        <w:rFonts w:hint="eastAsia"/>
      </w:rPr>
    </w:lvl>
    <w:lvl w:ilvl="1" w:tplc="04090019" w:tentative="1">
      <w:start w:val="1"/>
      <w:numFmt w:val="lowerLetter"/>
      <w:lvlText w:val="%2)"/>
      <w:lvlJc w:val="left"/>
      <w:pPr>
        <w:tabs>
          <w:tab w:val="num" w:pos="2370"/>
        </w:tabs>
        <w:ind w:left="2370" w:hanging="420"/>
      </w:pPr>
    </w:lvl>
    <w:lvl w:ilvl="2" w:tplc="0409001B" w:tentative="1">
      <w:start w:val="1"/>
      <w:numFmt w:val="lowerRoman"/>
      <w:lvlText w:val="%3."/>
      <w:lvlJc w:val="right"/>
      <w:pPr>
        <w:tabs>
          <w:tab w:val="num" w:pos="2790"/>
        </w:tabs>
        <w:ind w:left="2790" w:hanging="420"/>
      </w:pPr>
    </w:lvl>
    <w:lvl w:ilvl="3" w:tplc="0409000F" w:tentative="1">
      <w:start w:val="1"/>
      <w:numFmt w:val="decimal"/>
      <w:lvlText w:val="%4."/>
      <w:lvlJc w:val="left"/>
      <w:pPr>
        <w:tabs>
          <w:tab w:val="num" w:pos="3210"/>
        </w:tabs>
        <w:ind w:left="3210" w:hanging="420"/>
      </w:pPr>
    </w:lvl>
    <w:lvl w:ilvl="4" w:tplc="04090019" w:tentative="1">
      <w:start w:val="1"/>
      <w:numFmt w:val="lowerLetter"/>
      <w:lvlText w:val="%5)"/>
      <w:lvlJc w:val="left"/>
      <w:pPr>
        <w:tabs>
          <w:tab w:val="num" w:pos="3630"/>
        </w:tabs>
        <w:ind w:left="3630" w:hanging="420"/>
      </w:pPr>
    </w:lvl>
    <w:lvl w:ilvl="5" w:tplc="0409001B" w:tentative="1">
      <w:start w:val="1"/>
      <w:numFmt w:val="lowerRoman"/>
      <w:lvlText w:val="%6."/>
      <w:lvlJc w:val="right"/>
      <w:pPr>
        <w:tabs>
          <w:tab w:val="num" w:pos="4050"/>
        </w:tabs>
        <w:ind w:left="4050" w:hanging="420"/>
      </w:pPr>
    </w:lvl>
    <w:lvl w:ilvl="6" w:tplc="0409000F" w:tentative="1">
      <w:start w:val="1"/>
      <w:numFmt w:val="decimal"/>
      <w:lvlText w:val="%7."/>
      <w:lvlJc w:val="left"/>
      <w:pPr>
        <w:tabs>
          <w:tab w:val="num" w:pos="4470"/>
        </w:tabs>
        <w:ind w:left="4470" w:hanging="420"/>
      </w:pPr>
    </w:lvl>
    <w:lvl w:ilvl="7" w:tplc="04090019" w:tentative="1">
      <w:start w:val="1"/>
      <w:numFmt w:val="lowerLetter"/>
      <w:lvlText w:val="%8)"/>
      <w:lvlJc w:val="left"/>
      <w:pPr>
        <w:tabs>
          <w:tab w:val="num" w:pos="4890"/>
        </w:tabs>
        <w:ind w:left="4890" w:hanging="420"/>
      </w:pPr>
    </w:lvl>
    <w:lvl w:ilvl="8" w:tplc="0409001B" w:tentative="1">
      <w:start w:val="1"/>
      <w:numFmt w:val="lowerRoman"/>
      <w:lvlText w:val="%9."/>
      <w:lvlJc w:val="right"/>
      <w:pPr>
        <w:tabs>
          <w:tab w:val="num" w:pos="5310"/>
        </w:tabs>
        <w:ind w:left="5310" w:hanging="420"/>
      </w:pPr>
    </w:lvl>
  </w:abstractNum>
  <w:abstractNum w:abstractNumId="1084">
    <w:nsid w:val="6BDD5091"/>
    <w:multiLevelType w:val="hybridMultilevel"/>
    <w:tmpl w:val="2FB23DB8"/>
    <w:lvl w:ilvl="0" w:tplc="447A5966">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085">
    <w:nsid w:val="6BE039A3"/>
    <w:multiLevelType w:val="hybridMultilevel"/>
    <w:tmpl w:val="05B6783A"/>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86">
    <w:nsid w:val="6BE16BE7"/>
    <w:multiLevelType w:val="multilevel"/>
    <w:tmpl w:val="ACEEBFDA"/>
    <w:lvl w:ilvl="0">
      <w:start w:val="13"/>
      <w:numFmt w:val="decimal"/>
      <w:lvlText w:val="%1.0"/>
      <w:lvlJc w:val="left"/>
      <w:pPr>
        <w:tabs>
          <w:tab w:val="num" w:pos="870"/>
        </w:tabs>
        <w:ind w:left="870" w:hanging="870"/>
      </w:pPr>
      <w:rPr>
        <w:rFonts w:hint="default"/>
      </w:rPr>
    </w:lvl>
    <w:lvl w:ilvl="1">
      <w:start w:val="1"/>
      <w:numFmt w:val="decimal"/>
      <w:lvlText w:val="%1.%2"/>
      <w:lvlJc w:val="left"/>
      <w:pPr>
        <w:tabs>
          <w:tab w:val="num" w:pos="1590"/>
        </w:tabs>
        <w:ind w:left="1590" w:hanging="870"/>
      </w:pPr>
      <w:rPr>
        <w:rFonts w:hint="default"/>
      </w:rPr>
    </w:lvl>
    <w:lvl w:ilvl="2">
      <w:start w:val="1"/>
      <w:numFmt w:val="decimal"/>
      <w:lvlText w:val="%1.%2.%3"/>
      <w:lvlJc w:val="left"/>
      <w:pPr>
        <w:tabs>
          <w:tab w:val="num" w:pos="2310"/>
        </w:tabs>
        <w:ind w:left="2310" w:hanging="87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8280"/>
        </w:tabs>
        <w:ind w:left="8280" w:hanging="2520"/>
      </w:pPr>
      <w:rPr>
        <w:rFonts w:hint="default"/>
      </w:rPr>
    </w:lvl>
  </w:abstractNum>
  <w:abstractNum w:abstractNumId="1087">
    <w:nsid w:val="6BEE60AA"/>
    <w:multiLevelType w:val="multilevel"/>
    <w:tmpl w:val="700E67A6"/>
    <w:lvl w:ilvl="0">
      <w:start w:val="1960"/>
      <w:numFmt w:val="decimal"/>
      <w:lvlText w:val="%1"/>
      <w:lvlJc w:val="left"/>
      <w:pPr>
        <w:tabs>
          <w:tab w:val="num" w:pos="1260"/>
        </w:tabs>
        <w:ind w:left="1260" w:hanging="1260"/>
      </w:pPr>
      <w:rPr>
        <w:rFonts w:hint="eastAsia"/>
      </w:rPr>
    </w:lvl>
    <w:lvl w:ilvl="1">
      <w:start w:val="1970"/>
      <w:numFmt w:val="decimal"/>
      <w:lvlText w:val="%1-%2"/>
      <w:lvlJc w:val="left"/>
      <w:pPr>
        <w:tabs>
          <w:tab w:val="num" w:pos="1260"/>
        </w:tabs>
        <w:ind w:left="1260" w:hanging="1260"/>
      </w:pPr>
      <w:rPr>
        <w:rFonts w:hint="eastAsia"/>
      </w:rPr>
    </w:lvl>
    <w:lvl w:ilvl="2">
      <w:start w:val="1"/>
      <w:numFmt w:val="decimal"/>
      <w:lvlText w:val="%1-%2.%3"/>
      <w:lvlJc w:val="left"/>
      <w:pPr>
        <w:tabs>
          <w:tab w:val="num" w:pos="1260"/>
        </w:tabs>
        <w:ind w:left="1260" w:hanging="1260"/>
      </w:pPr>
      <w:rPr>
        <w:rFonts w:hint="eastAsia"/>
      </w:rPr>
    </w:lvl>
    <w:lvl w:ilvl="3">
      <w:start w:val="1"/>
      <w:numFmt w:val="decimal"/>
      <w:lvlText w:val="%1-%2.%3.%4"/>
      <w:lvlJc w:val="left"/>
      <w:pPr>
        <w:tabs>
          <w:tab w:val="num" w:pos="1260"/>
        </w:tabs>
        <w:ind w:left="1260" w:hanging="1260"/>
      </w:pPr>
      <w:rPr>
        <w:rFonts w:hint="eastAsia"/>
      </w:rPr>
    </w:lvl>
    <w:lvl w:ilvl="4">
      <w:start w:val="1"/>
      <w:numFmt w:val="decimal"/>
      <w:lvlText w:val="%1-%2.%3.%4.%5"/>
      <w:lvlJc w:val="left"/>
      <w:pPr>
        <w:tabs>
          <w:tab w:val="num" w:pos="1260"/>
        </w:tabs>
        <w:ind w:left="1260" w:hanging="1260"/>
      </w:pPr>
      <w:rPr>
        <w:rFonts w:hint="eastAsia"/>
      </w:rPr>
    </w:lvl>
    <w:lvl w:ilvl="5">
      <w:start w:val="1"/>
      <w:numFmt w:val="decimal"/>
      <w:lvlText w:val="%1-%2.%3.%4.%5.%6"/>
      <w:lvlJc w:val="left"/>
      <w:pPr>
        <w:tabs>
          <w:tab w:val="num" w:pos="1260"/>
        </w:tabs>
        <w:ind w:left="1260" w:hanging="1260"/>
      </w:pPr>
      <w:rPr>
        <w:rFonts w:hint="eastAsia"/>
      </w:rPr>
    </w:lvl>
    <w:lvl w:ilvl="6">
      <w:start w:val="1"/>
      <w:numFmt w:val="decimal"/>
      <w:lvlText w:val="%1-%2.%3.%4.%5.%6.%7"/>
      <w:lvlJc w:val="left"/>
      <w:pPr>
        <w:tabs>
          <w:tab w:val="num" w:pos="1260"/>
        </w:tabs>
        <w:ind w:left="1260" w:hanging="126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440"/>
        </w:tabs>
        <w:ind w:left="1440" w:hanging="1440"/>
      </w:pPr>
      <w:rPr>
        <w:rFonts w:hint="eastAsia"/>
      </w:rPr>
    </w:lvl>
  </w:abstractNum>
  <w:abstractNum w:abstractNumId="1088">
    <w:nsid w:val="6C007CA4"/>
    <w:multiLevelType w:val="singleLevel"/>
    <w:tmpl w:val="CD1C550C"/>
    <w:lvl w:ilvl="0">
      <w:start w:val="1"/>
      <w:numFmt w:val="decimal"/>
      <w:lvlText w:val="%1."/>
      <w:lvlJc w:val="left"/>
      <w:pPr>
        <w:tabs>
          <w:tab w:val="num" w:pos="600"/>
        </w:tabs>
        <w:ind w:left="600" w:hanging="600"/>
      </w:pPr>
      <w:rPr>
        <w:rFonts w:hint="eastAsia"/>
      </w:rPr>
    </w:lvl>
  </w:abstractNum>
  <w:abstractNum w:abstractNumId="1089">
    <w:nsid w:val="6C03035D"/>
    <w:multiLevelType w:val="hybridMultilevel"/>
    <w:tmpl w:val="453A3E46"/>
    <w:lvl w:ilvl="0" w:tplc="BE9297F6">
      <w:start w:val="1"/>
      <w:numFmt w:val="decimal"/>
      <w:lvlText w:val="%1．"/>
      <w:lvlJc w:val="left"/>
      <w:pPr>
        <w:tabs>
          <w:tab w:val="num" w:pos="795"/>
        </w:tabs>
        <w:ind w:left="795" w:hanging="360"/>
      </w:pPr>
      <w:rPr>
        <w:rFonts w:hint="eastAsia"/>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090">
    <w:nsid w:val="6C1645B7"/>
    <w:multiLevelType w:val="singleLevel"/>
    <w:tmpl w:val="9F68EAAA"/>
    <w:lvl w:ilvl="0">
      <w:start w:val="241"/>
      <w:numFmt w:val="decimal"/>
      <w:lvlText w:val="%1．"/>
      <w:lvlJc w:val="left"/>
      <w:pPr>
        <w:tabs>
          <w:tab w:val="num" w:pos="360"/>
        </w:tabs>
        <w:ind w:left="360" w:hanging="360"/>
      </w:pPr>
      <w:rPr>
        <w:rFonts w:ascii="Wingdings" w:hAnsi="Wingdings" w:hint="default"/>
      </w:rPr>
    </w:lvl>
  </w:abstractNum>
  <w:abstractNum w:abstractNumId="1091">
    <w:nsid w:val="6C247AEB"/>
    <w:multiLevelType w:val="multilevel"/>
    <w:tmpl w:val="114CE28E"/>
    <w:lvl w:ilvl="0">
      <w:start w:val="213"/>
      <w:numFmt w:val="decimal"/>
      <w:lvlText w:val="%1."/>
      <w:lvlJc w:val="left"/>
      <w:pPr>
        <w:tabs>
          <w:tab w:val="num" w:pos="357"/>
        </w:tabs>
        <w:ind w:left="357" w:hanging="357"/>
      </w:pPr>
      <w:rPr>
        <w:rFonts w:hint="eastAsia"/>
        <w:b w:val="0"/>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092">
    <w:nsid w:val="6C26429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93">
    <w:nsid w:val="6C2774ED"/>
    <w:multiLevelType w:val="singleLevel"/>
    <w:tmpl w:val="4114E738"/>
    <w:lvl w:ilvl="0">
      <w:start w:val="1"/>
      <w:numFmt w:val="decimal"/>
      <w:lvlText w:val="%1)"/>
      <w:legacy w:legacy="1" w:legacySpace="0" w:legacyIndent="360"/>
      <w:lvlJc w:val="left"/>
      <w:pPr>
        <w:ind w:left="360" w:hanging="360"/>
      </w:pPr>
    </w:lvl>
  </w:abstractNum>
  <w:abstractNum w:abstractNumId="1094">
    <w:nsid w:val="6C2D55B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95">
    <w:nsid w:val="6C473C1F"/>
    <w:multiLevelType w:val="hybridMultilevel"/>
    <w:tmpl w:val="EFC63BD8"/>
    <w:lvl w:ilvl="0" w:tplc="FFFFFFFF">
      <w:start w:val="1"/>
      <w:numFmt w:val="lowerLetter"/>
      <w:lvlText w:val="%1、"/>
      <w:lvlJc w:val="left"/>
      <w:pPr>
        <w:tabs>
          <w:tab w:val="num" w:pos="1305"/>
        </w:tabs>
        <w:ind w:left="1305" w:hanging="825"/>
      </w:pPr>
      <w:rPr>
        <w:rFonts w:hint="eastAsia"/>
      </w:rPr>
    </w:lvl>
    <w:lvl w:ilvl="1" w:tplc="FFFFFFFF" w:tentative="1">
      <w:start w:val="1"/>
      <w:numFmt w:val="lowerLetter"/>
      <w:lvlText w:val="%2)"/>
      <w:lvlJc w:val="left"/>
      <w:pPr>
        <w:tabs>
          <w:tab w:val="num" w:pos="1320"/>
        </w:tabs>
        <w:ind w:left="1320" w:hanging="420"/>
      </w:pPr>
    </w:lvl>
    <w:lvl w:ilvl="2" w:tplc="FFFFFFFF" w:tentative="1">
      <w:start w:val="1"/>
      <w:numFmt w:val="lowerRoman"/>
      <w:lvlText w:val="%3."/>
      <w:lvlJc w:val="right"/>
      <w:pPr>
        <w:tabs>
          <w:tab w:val="num" w:pos="1740"/>
        </w:tabs>
        <w:ind w:left="1740" w:hanging="420"/>
      </w:pPr>
    </w:lvl>
    <w:lvl w:ilvl="3" w:tplc="FFFFFFFF" w:tentative="1">
      <w:start w:val="1"/>
      <w:numFmt w:val="decimal"/>
      <w:lvlText w:val="%4."/>
      <w:lvlJc w:val="left"/>
      <w:pPr>
        <w:tabs>
          <w:tab w:val="num" w:pos="2160"/>
        </w:tabs>
        <w:ind w:left="2160" w:hanging="420"/>
      </w:pPr>
    </w:lvl>
    <w:lvl w:ilvl="4" w:tplc="FFFFFFFF" w:tentative="1">
      <w:start w:val="1"/>
      <w:numFmt w:val="lowerLetter"/>
      <w:lvlText w:val="%5)"/>
      <w:lvlJc w:val="left"/>
      <w:pPr>
        <w:tabs>
          <w:tab w:val="num" w:pos="2580"/>
        </w:tabs>
        <w:ind w:left="2580" w:hanging="420"/>
      </w:pPr>
    </w:lvl>
    <w:lvl w:ilvl="5" w:tplc="FFFFFFFF" w:tentative="1">
      <w:start w:val="1"/>
      <w:numFmt w:val="lowerRoman"/>
      <w:lvlText w:val="%6."/>
      <w:lvlJc w:val="right"/>
      <w:pPr>
        <w:tabs>
          <w:tab w:val="num" w:pos="3000"/>
        </w:tabs>
        <w:ind w:left="3000" w:hanging="420"/>
      </w:pPr>
    </w:lvl>
    <w:lvl w:ilvl="6" w:tplc="FFFFFFFF" w:tentative="1">
      <w:start w:val="1"/>
      <w:numFmt w:val="decimal"/>
      <w:lvlText w:val="%7."/>
      <w:lvlJc w:val="left"/>
      <w:pPr>
        <w:tabs>
          <w:tab w:val="num" w:pos="3420"/>
        </w:tabs>
        <w:ind w:left="3420" w:hanging="420"/>
      </w:pPr>
    </w:lvl>
    <w:lvl w:ilvl="7" w:tplc="FFFFFFFF" w:tentative="1">
      <w:start w:val="1"/>
      <w:numFmt w:val="lowerLetter"/>
      <w:lvlText w:val="%8)"/>
      <w:lvlJc w:val="left"/>
      <w:pPr>
        <w:tabs>
          <w:tab w:val="num" w:pos="3840"/>
        </w:tabs>
        <w:ind w:left="3840" w:hanging="420"/>
      </w:pPr>
    </w:lvl>
    <w:lvl w:ilvl="8" w:tplc="FFFFFFFF" w:tentative="1">
      <w:start w:val="1"/>
      <w:numFmt w:val="lowerRoman"/>
      <w:lvlText w:val="%9."/>
      <w:lvlJc w:val="right"/>
      <w:pPr>
        <w:tabs>
          <w:tab w:val="num" w:pos="4260"/>
        </w:tabs>
        <w:ind w:left="4260" w:hanging="420"/>
      </w:pPr>
    </w:lvl>
  </w:abstractNum>
  <w:abstractNum w:abstractNumId="1096">
    <w:nsid w:val="6C554DB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97">
    <w:nsid w:val="6C5E1B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98">
    <w:nsid w:val="6C7A58F6"/>
    <w:multiLevelType w:val="hybridMultilevel"/>
    <w:tmpl w:val="A95A59CC"/>
    <w:lvl w:ilvl="0" w:tplc="1DB2A76A">
      <w:start w:val="1"/>
      <w:numFmt w:val="decimal"/>
      <w:lvlText w:val="%1、"/>
      <w:lvlJc w:val="left"/>
      <w:pPr>
        <w:tabs>
          <w:tab w:val="num" w:pos="795"/>
        </w:tabs>
        <w:ind w:left="795" w:hanging="360"/>
      </w:pPr>
      <w:rPr>
        <w:rFonts w:hint="eastAsia"/>
      </w:rPr>
    </w:lvl>
    <w:lvl w:ilvl="1" w:tplc="55C016F6">
      <w:start w:val="1"/>
      <w:numFmt w:val="upperLetter"/>
      <w:lvlText w:val="%2、"/>
      <w:lvlJc w:val="left"/>
      <w:pPr>
        <w:tabs>
          <w:tab w:val="num" w:pos="1380"/>
        </w:tabs>
        <w:ind w:left="1380" w:hanging="525"/>
      </w:pPr>
      <w:rPr>
        <w:rFonts w:hint="eastAsia"/>
      </w:r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099">
    <w:nsid w:val="6C7C0D4A"/>
    <w:multiLevelType w:val="hybridMultilevel"/>
    <w:tmpl w:val="03F047B4"/>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170"/>
        </w:tabs>
        <w:ind w:left="1170" w:hanging="420"/>
      </w:pPr>
      <w:rPr>
        <w:rFonts w:ascii="Wingdings" w:hAnsi="Wingdings" w:hint="default"/>
      </w:rPr>
    </w:lvl>
    <w:lvl w:ilvl="2" w:tplc="04090005" w:tentative="1">
      <w:start w:val="1"/>
      <w:numFmt w:val="bullet"/>
      <w:lvlText w:val=""/>
      <w:lvlJc w:val="left"/>
      <w:pPr>
        <w:tabs>
          <w:tab w:val="num" w:pos="1590"/>
        </w:tabs>
        <w:ind w:left="1590" w:hanging="420"/>
      </w:pPr>
      <w:rPr>
        <w:rFonts w:ascii="Wingdings" w:hAnsi="Wingdings" w:hint="default"/>
      </w:rPr>
    </w:lvl>
    <w:lvl w:ilvl="3" w:tplc="04090001" w:tentative="1">
      <w:start w:val="1"/>
      <w:numFmt w:val="bullet"/>
      <w:lvlText w:val=""/>
      <w:lvlJc w:val="left"/>
      <w:pPr>
        <w:tabs>
          <w:tab w:val="num" w:pos="2010"/>
        </w:tabs>
        <w:ind w:left="2010" w:hanging="420"/>
      </w:pPr>
      <w:rPr>
        <w:rFonts w:ascii="Wingdings" w:hAnsi="Wingdings" w:hint="default"/>
      </w:rPr>
    </w:lvl>
    <w:lvl w:ilvl="4" w:tplc="04090003" w:tentative="1">
      <w:start w:val="1"/>
      <w:numFmt w:val="bullet"/>
      <w:lvlText w:val=""/>
      <w:lvlJc w:val="left"/>
      <w:pPr>
        <w:tabs>
          <w:tab w:val="num" w:pos="2430"/>
        </w:tabs>
        <w:ind w:left="2430" w:hanging="420"/>
      </w:pPr>
      <w:rPr>
        <w:rFonts w:ascii="Wingdings" w:hAnsi="Wingdings" w:hint="default"/>
      </w:rPr>
    </w:lvl>
    <w:lvl w:ilvl="5" w:tplc="04090005" w:tentative="1">
      <w:start w:val="1"/>
      <w:numFmt w:val="bullet"/>
      <w:lvlText w:val=""/>
      <w:lvlJc w:val="left"/>
      <w:pPr>
        <w:tabs>
          <w:tab w:val="num" w:pos="2850"/>
        </w:tabs>
        <w:ind w:left="2850" w:hanging="420"/>
      </w:pPr>
      <w:rPr>
        <w:rFonts w:ascii="Wingdings" w:hAnsi="Wingdings" w:hint="default"/>
      </w:rPr>
    </w:lvl>
    <w:lvl w:ilvl="6" w:tplc="04090001" w:tentative="1">
      <w:start w:val="1"/>
      <w:numFmt w:val="bullet"/>
      <w:lvlText w:val=""/>
      <w:lvlJc w:val="left"/>
      <w:pPr>
        <w:tabs>
          <w:tab w:val="num" w:pos="3270"/>
        </w:tabs>
        <w:ind w:left="3270" w:hanging="420"/>
      </w:pPr>
      <w:rPr>
        <w:rFonts w:ascii="Wingdings" w:hAnsi="Wingdings" w:hint="default"/>
      </w:rPr>
    </w:lvl>
    <w:lvl w:ilvl="7" w:tplc="04090003" w:tentative="1">
      <w:start w:val="1"/>
      <w:numFmt w:val="bullet"/>
      <w:lvlText w:val=""/>
      <w:lvlJc w:val="left"/>
      <w:pPr>
        <w:tabs>
          <w:tab w:val="num" w:pos="3690"/>
        </w:tabs>
        <w:ind w:left="3690" w:hanging="420"/>
      </w:pPr>
      <w:rPr>
        <w:rFonts w:ascii="Wingdings" w:hAnsi="Wingdings" w:hint="default"/>
      </w:rPr>
    </w:lvl>
    <w:lvl w:ilvl="8" w:tplc="04090005" w:tentative="1">
      <w:start w:val="1"/>
      <w:numFmt w:val="bullet"/>
      <w:lvlText w:val=""/>
      <w:lvlJc w:val="left"/>
      <w:pPr>
        <w:tabs>
          <w:tab w:val="num" w:pos="4110"/>
        </w:tabs>
        <w:ind w:left="4110" w:hanging="420"/>
      </w:pPr>
      <w:rPr>
        <w:rFonts w:ascii="Wingdings" w:hAnsi="Wingdings" w:hint="default"/>
      </w:rPr>
    </w:lvl>
  </w:abstractNum>
  <w:abstractNum w:abstractNumId="1100">
    <w:nsid w:val="6C8E4CBA"/>
    <w:multiLevelType w:val="singleLevel"/>
    <w:tmpl w:val="9C3E80CE"/>
    <w:lvl w:ilvl="0">
      <w:start w:val="1"/>
      <w:numFmt w:val="decimal"/>
      <w:lvlText w:val="%1．"/>
      <w:lvlJc w:val="left"/>
      <w:pPr>
        <w:tabs>
          <w:tab w:val="num" w:pos="360"/>
        </w:tabs>
        <w:ind w:left="360" w:hanging="360"/>
      </w:pPr>
      <w:rPr>
        <w:rFonts w:hint="eastAsia"/>
      </w:rPr>
    </w:lvl>
  </w:abstractNum>
  <w:abstractNum w:abstractNumId="1101">
    <w:nsid w:val="6C996E4F"/>
    <w:multiLevelType w:val="hybridMultilevel"/>
    <w:tmpl w:val="14CADEF6"/>
    <w:lvl w:ilvl="0" w:tplc="FFFFFFFF">
      <w:start w:val="253"/>
      <w:numFmt w:val="bullet"/>
      <w:lvlText w:val="-"/>
      <w:lvlJc w:val="left"/>
      <w:pPr>
        <w:tabs>
          <w:tab w:val="num" w:pos="1830"/>
        </w:tabs>
        <w:ind w:left="1830" w:hanging="360"/>
      </w:pPr>
      <w:rPr>
        <w:rFonts w:ascii="Times New Roman" w:eastAsia="SimSun" w:hAnsi="Times New Roman" w:cs="Times New Roman" w:hint="default"/>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1102">
    <w:nsid w:val="6C997C1B"/>
    <w:multiLevelType w:val="singleLevel"/>
    <w:tmpl w:val="E5FC9D38"/>
    <w:lvl w:ilvl="0">
      <w:start w:val="1"/>
      <w:numFmt w:val="japaneseCounting"/>
      <w:lvlText w:val="（%1）"/>
      <w:lvlJc w:val="left"/>
      <w:pPr>
        <w:tabs>
          <w:tab w:val="num" w:pos="1785"/>
        </w:tabs>
        <w:ind w:left="1785" w:hanging="720"/>
      </w:pPr>
      <w:rPr>
        <w:rFonts w:hint="eastAsia"/>
      </w:rPr>
    </w:lvl>
  </w:abstractNum>
  <w:abstractNum w:abstractNumId="1103">
    <w:nsid w:val="6CAA1582"/>
    <w:multiLevelType w:val="hybridMultilevel"/>
    <w:tmpl w:val="FA3EDAD8"/>
    <w:lvl w:ilvl="0" w:tplc="2D58F984">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104">
    <w:nsid w:val="6CC3491B"/>
    <w:multiLevelType w:val="hybridMultilevel"/>
    <w:tmpl w:val="4C92CC04"/>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05">
    <w:nsid w:val="6CC51C21"/>
    <w:multiLevelType w:val="hybridMultilevel"/>
    <w:tmpl w:val="ECA664E8"/>
    <w:lvl w:ilvl="0" w:tplc="3C9444C0">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106">
    <w:nsid w:val="6CD279E5"/>
    <w:multiLevelType w:val="hybridMultilevel"/>
    <w:tmpl w:val="3FEA4AA0"/>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07">
    <w:nsid w:val="6CEE2F20"/>
    <w:multiLevelType w:val="hybridMultilevel"/>
    <w:tmpl w:val="17046CCC"/>
    <w:lvl w:ilvl="0" w:tplc="FFFFFFFF">
      <w:start w:val="1"/>
      <w:numFmt w:val="bullet"/>
      <w:lvlText w:val=""/>
      <w:lvlJc w:val="left"/>
      <w:pPr>
        <w:tabs>
          <w:tab w:val="num" w:pos="720"/>
        </w:tabs>
        <w:ind w:left="720" w:hanging="360"/>
      </w:pPr>
      <w:rPr>
        <w:rFonts w:ascii="Wingdings" w:hAnsi="Wingdings" w:hint="default"/>
        <w:sz w:val="16"/>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08">
    <w:nsid w:val="6CF41183"/>
    <w:multiLevelType w:val="hybridMultilevel"/>
    <w:tmpl w:val="E3361986"/>
    <w:lvl w:ilvl="0" w:tplc="F3B6207E">
      <w:start w:val="20"/>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109">
    <w:nsid w:val="6D0078D4"/>
    <w:multiLevelType w:val="hybridMultilevel"/>
    <w:tmpl w:val="4010F60E"/>
    <w:lvl w:ilvl="0" w:tplc="FFFFFFFF">
      <w:start w:val="1"/>
      <w:numFmt w:val="bullet"/>
      <w:lvlText w:val=""/>
      <w:lvlJc w:val="left"/>
      <w:pPr>
        <w:tabs>
          <w:tab w:val="num" w:pos="845"/>
        </w:tabs>
        <w:ind w:left="845" w:hanging="420"/>
      </w:pPr>
      <w:rPr>
        <w:rFonts w:ascii="Symbol" w:hAnsi="Symbol" w:hint="default"/>
        <w:sz w:val="13"/>
      </w:rPr>
    </w:lvl>
    <w:lvl w:ilvl="1" w:tplc="FFFFFFFF" w:tentative="1">
      <w:start w:val="1"/>
      <w:numFmt w:val="bullet"/>
      <w:lvlText w:val=""/>
      <w:lvlJc w:val="left"/>
      <w:pPr>
        <w:tabs>
          <w:tab w:val="num" w:pos="1265"/>
        </w:tabs>
        <w:ind w:left="1265" w:hanging="420"/>
      </w:pPr>
      <w:rPr>
        <w:rFonts w:ascii="Wingdings" w:hAnsi="Wingdings" w:hint="default"/>
      </w:rPr>
    </w:lvl>
    <w:lvl w:ilvl="2" w:tplc="FFFFFFFF" w:tentative="1">
      <w:start w:val="1"/>
      <w:numFmt w:val="bullet"/>
      <w:lvlText w:val=""/>
      <w:lvlJc w:val="left"/>
      <w:pPr>
        <w:tabs>
          <w:tab w:val="num" w:pos="1685"/>
        </w:tabs>
        <w:ind w:left="1685" w:hanging="420"/>
      </w:pPr>
      <w:rPr>
        <w:rFonts w:ascii="Wingdings" w:hAnsi="Wingdings" w:hint="default"/>
      </w:rPr>
    </w:lvl>
    <w:lvl w:ilvl="3" w:tplc="FFFFFFFF" w:tentative="1">
      <w:start w:val="1"/>
      <w:numFmt w:val="bullet"/>
      <w:lvlText w:val=""/>
      <w:lvlJc w:val="left"/>
      <w:pPr>
        <w:tabs>
          <w:tab w:val="num" w:pos="2105"/>
        </w:tabs>
        <w:ind w:left="2105" w:hanging="420"/>
      </w:pPr>
      <w:rPr>
        <w:rFonts w:ascii="Wingdings" w:hAnsi="Wingdings" w:hint="default"/>
      </w:rPr>
    </w:lvl>
    <w:lvl w:ilvl="4" w:tplc="FFFFFFFF" w:tentative="1">
      <w:start w:val="1"/>
      <w:numFmt w:val="bullet"/>
      <w:lvlText w:val=""/>
      <w:lvlJc w:val="left"/>
      <w:pPr>
        <w:tabs>
          <w:tab w:val="num" w:pos="2525"/>
        </w:tabs>
        <w:ind w:left="2525" w:hanging="420"/>
      </w:pPr>
      <w:rPr>
        <w:rFonts w:ascii="Wingdings" w:hAnsi="Wingdings" w:hint="default"/>
      </w:rPr>
    </w:lvl>
    <w:lvl w:ilvl="5" w:tplc="FFFFFFFF" w:tentative="1">
      <w:start w:val="1"/>
      <w:numFmt w:val="bullet"/>
      <w:lvlText w:val=""/>
      <w:lvlJc w:val="left"/>
      <w:pPr>
        <w:tabs>
          <w:tab w:val="num" w:pos="2945"/>
        </w:tabs>
        <w:ind w:left="2945" w:hanging="420"/>
      </w:pPr>
      <w:rPr>
        <w:rFonts w:ascii="Wingdings" w:hAnsi="Wingdings" w:hint="default"/>
      </w:rPr>
    </w:lvl>
    <w:lvl w:ilvl="6" w:tplc="FFFFFFFF" w:tentative="1">
      <w:start w:val="1"/>
      <w:numFmt w:val="bullet"/>
      <w:lvlText w:val=""/>
      <w:lvlJc w:val="left"/>
      <w:pPr>
        <w:tabs>
          <w:tab w:val="num" w:pos="3365"/>
        </w:tabs>
        <w:ind w:left="3365" w:hanging="420"/>
      </w:pPr>
      <w:rPr>
        <w:rFonts w:ascii="Wingdings" w:hAnsi="Wingdings" w:hint="default"/>
      </w:rPr>
    </w:lvl>
    <w:lvl w:ilvl="7" w:tplc="FFFFFFFF" w:tentative="1">
      <w:start w:val="1"/>
      <w:numFmt w:val="bullet"/>
      <w:lvlText w:val=""/>
      <w:lvlJc w:val="left"/>
      <w:pPr>
        <w:tabs>
          <w:tab w:val="num" w:pos="3785"/>
        </w:tabs>
        <w:ind w:left="3785" w:hanging="420"/>
      </w:pPr>
      <w:rPr>
        <w:rFonts w:ascii="Wingdings" w:hAnsi="Wingdings" w:hint="default"/>
      </w:rPr>
    </w:lvl>
    <w:lvl w:ilvl="8" w:tplc="FFFFFFFF" w:tentative="1">
      <w:start w:val="1"/>
      <w:numFmt w:val="bullet"/>
      <w:lvlText w:val=""/>
      <w:lvlJc w:val="left"/>
      <w:pPr>
        <w:tabs>
          <w:tab w:val="num" w:pos="4205"/>
        </w:tabs>
        <w:ind w:left="4205" w:hanging="420"/>
      </w:pPr>
      <w:rPr>
        <w:rFonts w:ascii="Wingdings" w:hAnsi="Wingdings" w:hint="default"/>
      </w:rPr>
    </w:lvl>
  </w:abstractNum>
  <w:abstractNum w:abstractNumId="1110">
    <w:nsid w:val="6D081C68"/>
    <w:multiLevelType w:val="singleLevel"/>
    <w:tmpl w:val="07CA3B30"/>
    <w:lvl w:ilvl="0">
      <w:start w:val="1"/>
      <w:numFmt w:val="upperLetter"/>
      <w:lvlText w:val="%1．"/>
      <w:lvlJc w:val="left"/>
      <w:pPr>
        <w:tabs>
          <w:tab w:val="num" w:pos="1590"/>
        </w:tabs>
        <w:ind w:left="1590" w:hanging="765"/>
      </w:pPr>
      <w:rPr>
        <w:rFonts w:hint="eastAsia"/>
      </w:rPr>
    </w:lvl>
  </w:abstractNum>
  <w:abstractNum w:abstractNumId="1111">
    <w:nsid w:val="6D2F646E"/>
    <w:multiLevelType w:val="hybridMultilevel"/>
    <w:tmpl w:val="1F8CC6B4"/>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12">
    <w:nsid w:val="6D440590"/>
    <w:multiLevelType w:val="hybridMultilevel"/>
    <w:tmpl w:val="44469156"/>
    <w:lvl w:ilvl="0" w:tplc="4128267C">
      <w:start w:val="11"/>
      <w:numFmt w:val="decimal"/>
      <w:lvlText w:val="第%1条"/>
      <w:lvlJc w:val="left"/>
      <w:pPr>
        <w:tabs>
          <w:tab w:val="num" w:pos="960"/>
        </w:tabs>
        <w:ind w:left="960" w:hanging="960"/>
      </w:pPr>
      <w:rPr>
        <w:rFonts w:hint="eastAsia"/>
      </w:rPr>
    </w:lvl>
    <w:lvl w:ilvl="1" w:tplc="970C2012">
      <w:start w:val="1"/>
      <w:numFmt w:val="decimal"/>
      <w:lvlText w:val="%2．"/>
      <w:lvlJc w:val="left"/>
      <w:pPr>
        <w:tabs>
          <w:tab w:val="num" w:pos="780"/>
        </w:tabs>
        <w:ind w:left="780" w:hanging="360"/>
      </w:pPr>
      <w:rPr>
        <w:rFonts w:hint="eastAsia"/>
      </w:rPr>
    </w:lvl>
    <w:lvl w:ilvl="2" w:tplc="0BE253CC">
      <w:start w:val="1"/>
      <w:numFmt w:val="decimal"/>
      <w:lvlText w:val="%3."/>
      <w:lvlJc w:val="left"/>
      <w:pPr>
        <w:tabs>
          <w:tab w:val="num" w:pos="1200"/>
        </w:tabs>
        <w:ind w:left="1200" w:hanging="360"/>
      </w:pPr>
      <w:rPr>
        <w:rFonts w:hint="eastAsia"/>
      </w:rPr>
    </w:lvl>
    <w:lvl w:ilvl="3" w:tplc="3C22307C">
      <w:start w:val="1"/>
      <w:numFmt w:val="lowerLetter"/>
      <w:lvlText w:val="(%4)"/>
      <w:lvlJc w:val="left"/>
      <w:pPr>
        <w:tabs>
          <w:tab w:val="num" w:pos="1620"/>
        </w:tabs>
        <w:ind w:left="1620" w:hanging="360"/>
      </w:pPr>
      <w:rPr>
        <w:rFonts w:hint="eastAsia"/>
      </w:r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13">
    <w:nsid w:val="6D540850"/>
    <w:multiLevelType w:val="hybridMultilevel"/>
    <w:tmpl w:val="45F2A4AC"/>
    <w:lvl w:ilvl="0" w:tplc="FFFFFFFF">
      <w:start w:val="1"/>
      <w:numFmt w:val="bullet"/>
      <w:lvlText w:val=""/>
      <w:lvlJc w:val="left"/>
      <w:pPr>
        <w:tabs>
          <w:tab w:val="num" w:pos="360"/>
        </w:tabs>
        <w:ind w:left="283" w:hanging="283"/>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14">
    <w:nsid w:val="6D57772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15">
    <w:nsid w:val="6DE126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16">
    <w:nsid w:val="6E0D27F8"/>
    <w:multiLevelType w:val="singleLevel"/>
    <w:tmpl w:val="B73283FE"/>
    <w:lvl w:ilvl="0">
      <w:start w:val="1"/>
      <w:numFmt w:val="upperLetter"/>
      <w:lvlText w:val="%1．"/>
      <w:lvlJc w:val="left"/>
      <w:pPr>
        <w:tabs>
          <w:tab w:val="num" w:pos="360"/>
        </w:tabs>
        <w:ind w:left="360" w:hanging="360"/>
      </w:pPr>
      <w:rPr>
        <w:rFonts w:hint="eastAsia"/>
      </w:rPr>
    </w:lvl>
  </w:abstractNum>
  <w:abstractNum w:abstractNumId="1117">
    <w:nsid w:val="6E1152AE"/>
    <w:multiLevelType w:val="singleLevel"/>
    <w:tmpl w:val="4342C5FA"/>
    <w:lvl w:ilvl="0">
      <w:start w:val="1"/>
      <w:numFmt w:val="lowerLetter"/>
      <w:lvlText w:val="%1)"/>
      <w:lvlJc w:val="left"/>
      <w:pPr>
        <w:tabs>
          <w:tab w:val="num" w:pos="285"/>
        </w:tabs>
        <w:ind w:left="285" w:hanging="285"/>
      </w:pPr>
      <w:rPr>
        <w:rFonts w:hint="default"/>
      </w:rPr>
    </w:lvl>
  </w:abstractNum>
  <w:abstractNum w:abstractNumId="1118">
    <w:nsid w:val="6E213209"/>
    <w:multiLevelType w:val="hybridMultilevel"/>
    <w:tmpl w:val="61C671BC"/>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19">
    <w:nsid w:val="6E307471"/>
    <w:multiLevelType w:val="hybridMultilevel"/>
    <w:tmpl w:val="9E62C156"/>
    <w:lvl w:ilvl="0" w:tplc="FFFFFFFF">
      <w:start w:val="4"/>
      <w:numFmt w:val="decimal"/>
      <w:lvlText w:val="注%1．"/>
      <w:lvlJc w:val="left"/>
      <w:pPr>
        <w:tabs>
          <w:tab w:val="num" w:pos="720"/>
        </w:tabs>
        <w:ind w:left="720" w:hanging="720"/>
      </w:pPr>
      <w:rPr>
        <w:rFonts w:hint="eastAsia"/>
      </w:rPr>
    </w:lvl>
    <w:lvl w:ilvl="1" w:tplc="FFFFFFFF">
      <w:start w:val="61"/>
      <w:numFmt w:val="decimal"/>
      <w:lvlText w:val="%2."/>
      <w:lvlJc w:val="left"/>
      <w:pPr>
        <w:tabs>
          <w:tab w:val="num" w:pos="1125"/>
        </w:tabs>
        <w:ind w:left="1125" w:hanging="705"/>
      </w:pPr>
      <w:rPr>
        <w:rFonts w:hint="default"/>
      </w:rPr>
    </w:lvl>
    <w:lvl w:ilvl="2" w:tplc="FFFFFFFF">
      <w:start w:val="1"/>
      <w:numFmt w:val="decimal"/>
      <w:lvlText w:val="%3．"/>
      <w:lvlJc w:val="left"/>
      <w:pPr>
        <w:tabs>
          <w:tab w:val="num" w:pos="1200"/>
        </w:tabs>
        <w:ind w:left="1200" w:hanging="360"/>
      </w:pPr>
      <w:rPr>
        <w:rFonts w:hint="eastAsia"/>
      </w:rPr>
    </w:lvl>
    <w:lvl w:ilvl="3" w:tplc="FFFFFFFF">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1120">
    <w:nsid w:val="6E655AB6"/>
    <w:multiLevelType w:val="multilevel"/>
    <w:tmpl w:val="DF44D97C"/>
    <w:lvl w:ilvl="0">
      <w:start w:val="2"/>
      <w:numFmt w:val="upperLetter"/>
      <w:lvlText w:val="%1."/>
      <w:lvlJc w:val="left"/>
      <w:pPr>
        <w:tabs>
          <w:tab w:val="num" w:pos="780"/>
        </w:tabs>
        <w:ind w:left="780" w:hanging="36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121">
    <w:nsid w:val="6EA332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22">
    <w:nsid w:val="6EB850C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23">
    <w:nsid w:val="6EC26A90"/>
    <w:multiLevelType w:val="hybridMultilevel"/>
    <w:tmpl w:val="051EC554"/>
    <w:lvl w:ilvl="0" w:tplc="2062A450">
      <w:start w:val="1"/>
      <w:numFmt w:val="none"/>
      <w:lvlText w:val="一、"/>
      <w:lvlJc w:val="left"/>
      <w:pPr>
        <w:tabs>
          <w:tab w:val="num" w:pos="375"/>
        </w:tabs>
        <w:ind w:left="375" w:hanging="375"/>
      </w:pPr>
      <w:rPr>
        <w:rFonts w:hint="eastAsia"/>
      </w:rPr>
    </w:lvl>
    <w:lvl w:ilvl="1" w:tplc="BC56DDC4">
      <w:start w:val="2"/>
      <w:numFmt w:val="japaneseCounting"/>
      <w:lvlText w:val="%2、"/>
      <w:lvlJc w:val="left"/>
      <w:pPr>
        <w:tabs>
          <w:tab w:val="num" w:pos="780"/>
        </w:tabs>
        <w:ind w:left="780" w:hanging="360"/>
      </w:pPr>
      <w:rPr>
        <w:rFonts w:hint="eastAsia"/>
      </w:rPr>
    </w:lvl>
    <w:lvl w:ilvl="2" w:tplc="892AA0FC">
      <w:start w:val="1"/>
      <w:numFmt w:val="decimal"/>
      <w:lvlText w:val="%3."/>
      <w:lvlJc w:val="left"/>
      <w:pPr>
        <w:tabs>
          <w:tab w:val="num" w:pos="1200"/>
        </w:tabs>
        <w:ind w:left="1200" w:hanging="360"/>
      </w:pPr>
      <w:rPr>
        <w:rFonts w:hint="eastAsia"/>
      </w:rPr>
    </w:lvl>
    <w:lvl w:ilvl="3" w:tplc="1890A0C4">
      <w:start w:val="10"/>
      <w:numFmt w:val="decimal"/>
      <w:lvlText w:val="第%4条"/>
      <w:lvlJc w:val="left"/>
      <w:pPr>
        <w:tabs>
          <w:tab w:val="num" w:pos="1995"/>
        </w:tabs>
        <w:ind w:left="1995" w:hanging="735"/>
      </w:pPr>
      <w:rPr>
        <w:rFonts w:hint="eastAsia"/>
      </w:rPr>
    </w:lvl>
    <w:lvl w:ilvl="4" w:tplc="D4240144">
      <w:start w:val="1"/>
      <w:numFmt w:val="lowerLetter"/>
      <w:lvlText w:val="（%5）"/>
      <w:lvlJc w:val="left"/>
      <w:pPr>
        <w:tabs>
          <w:tab w:val="num" w:pos="2400"/>
        </w:tabs>
        <w:ind w:left="2400" w:hanging="720"/>
      </w:pPr>
      <w:rPr>
        <w:rFonts w:hint="eastAsia"/>
      </w:r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24">
    <w:nsid w:val="6EC41555"/>
    <w:multiLevelType w:val="hybridMultilevel"/>
    <w:tmpl w:val="FF1A2B4E"/>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125">
    <w:nsid w:val="6F58540A"/>
    <w:multiLevelType w:val="hybridMultilevel"/>
    <w:tmpl w:val="B33821C4"/>
    <w:lvl w:ilvl="0" w:tplc="F44ED920">
      <w:start w:val="1"/>
      <w:numFmt w:val="bullet"/>
      <w:lvlText w:val=""/>
      <w:lvlJc w:val="left"/>
      <w:pPr>
        <w:tabs>
          <w:tab w:val="num" w:pos="680"/>
        </w:tabs>
        <w:ind w:left="680" w:hanging="283"/>
      </w:pPr>
      <w:rPr>
        <w:rFonts w:ascii="Wingdings" w:hAnsi="Wingdings" w:hint="default"/>
        <w:sz w:val="10"/>
        <w:szCs w:val="10"/>
      </w:rPr>
    </w:lvl>
    <w:lvl w:ilvl="1" w:tplc="246496F4">
      <w:start w:val="1"/>
      <w:numFmt w:val="bullet"/>
      <w:lvlText w:val=""/>
      <w:lvlJc w:val="left"/>
      <w:pPr>
        <w:tabs>
          <w:tab w:val="num" w:pos="840"/>
        </w:tabs>
        <w:ind w:left="840" w:hanging="420"/>
      </w:pPr>
      <w:rPr>
        <w:rFonts w:ascii="Wingdings" w:hAnsi="Wingdings" w:hint="default"/>
        <w:sz w:val="10"/>
        <w:szCs w:val="10"/>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26">
    <w:nsid w:val="6F5967EC"/>
    <w:multiLevelType w:val="hybridMultilevel"/>
    <w:tmpl w:val="DF3A4E02"/>
    <w:lvl w:ilvl="0" w:tplc="FFFFFFFF">
      <w:start w:val="1"/>
      <w:numFmt w:val="bullet"/>
      <w:lvlText w:val=""/>
      <w:lvlJc w:val="left"/>
      <w:pPr>
        <w:tabs>
          <w:tab w:val="num" w:pos="630"/>
        </w:tabs>
        <w:ind w:left="630" w:hanging="420"/>
      </w:pPr>
      <w:rPr>
        <w:rFonts w:ascii="Wingdings" w:hAnsi="Wingdings" w:hint="default"/>
      </w:rPr>
    </w:lvl>
    <w:lvl w:ilvl="1" w:tplc="FFFFFFFF">
      <w:start w:val="1"/>
      <w:numFmt w:val="decimal"/>
      <w:lvlText w:val="%2."/>
      <w:lvlJc w:val="left"/>
      <w:pPr>
        <w:tabs>
          <w:tab w:val="num" w:pos="1050"/>
        </w:tabs>
        <w:ind w:left="1050" w:hanging="420"/>
      </w:pPr>
    </w:lvl>
    <w:lvl w:ilvl="2" w:tplc="FFFFFFFF">
      <w:start w:val="7"/>
      <w:numFmt w:val="decimal"/>
      <w:lvlText w:val="%3．"/>
      <w:lvlJc w:val="left"/>
      <w:pPr>
        <w:tabs>
          <w:tab w:val="num" w:pos="1410"/>
        </w:tabs>
        <w:ind w:left="1410" w:hanging="360"/>
      </w:pPr>
      <w:rPr>
        <w:rFonts w:hint="eastAsia"/>
      </w:rPr>
    </w:lvl>
    <w:lvl w:ilvl="3" w:tplc="FFFFFFFF" w:tentative="1">
      <w:start w:val="1"/>
      <w:numFmt w:val="bullet"/>
      <w:lvlText w:val=""/>
      <w:lvlJc w:val="left"/>
      <w:pPr>
        <w:tabs>
          <w:tab w:val="num" w:pos="1890"/>
        </w:tabs>
        <w:ind w:left="1890" w:hanging="420"/>
      </w:pPr>
      <w:rPr>
        <w:rFonts w:ascii="Wingdings" w:hAnsi="Wingdings" w:hint="default"/>
      </w:rPr>
    </w:lvl>
    <w:lvl w:ilvl="4" w:tplc="FFFFFFFF" w:tentative="1">
      <w:start w:val="1"/>
      <w:numFmt w:val="bullet"/>
      <w:lvlText w:val=""/>
      <w:lvlJc w:val="left"/>
      <w:pPr>
        <w:tabs>
          <w:tab w:val="num" w:pos="2310"/>
        </w:tabs>
        <w:ind w:left="2310" w:hanging="420"/>
      </w:pPr>
      <w:rPr>
        <w:rFonts w:ascii="Wingdings" w:hAnsi="Wingdings" w:hint="default"/>
      </w:rPr>
    </w:lvl>
    <w:lvl w:ilvl="5" w:tplc="FFFFFFFF" w:tentative="1">
      <w:start w:val="1"/>
      <w:numFmt w:val="bullet"/>
      <w:lvlText w:val=""/>
      <w:lvlJc w:val="left"/>
      <w:pPr>
        <w:tabs>
          <w:tab w:val="num" w:pos="2730"/>
        </w:tabs>
        <w:ind w:left="2730" w:hanging="420"/>
      </w:pPr>
      <w:rPr>
        <w:rFonts w:ascii="Wingdings" w:hAnsi="Wingdings" w:hint="default"/>
      </w:rPr>
    </w:lvl>
    <w:lvl w:ilvl="6" w:tplc="FFFFFFFF" w:tentative="1">
      <w:start w:val="1"/>
      <w:numFmt w:val="bullet"/>
      <w:lvlText w:val=""/>
      <w:lvlJc w:val="left"/>
      <w:pPr>
        <w:tabs>
          <w:tab w:val="num" w:pos="3150"/>
        </w:tabs>
        <w:ind w:left="3150" w:hanging="420"/>
      </w:pPr>
      <w:rPr>
        <w:rFonts w:ascii="Wingdings" w:hAnsi="Wingdings" w:hint="default"/>
      </w:rPr>
    </w:lvl>
    <w:lvl w:ilvl="7" w:tplc="FFFFFFFF" w:tentative="1">
      <w:start w:val="1"/>
      <w:numFmt w:val="bullet"/>
      <w:lvlText w:val=""/>
      <w:lvlJc w:val="left"/>
      <w:pPr>
        <w:tabs>
          <w:tab w:val="num" w:pos="3570"/>
        </w:tabs>
        <w:ind w:left="3570" w:hanging="420"/>
      </w:pPr>
      <w:rPr>
        <w:rFonts w:ascii="Wingdings" w:hAnsi="Wingdings" w:hint="default"/>
      </w:rPr>
    </w:lvl>
    <w:lvl w:ilvl="8" w:tplc="FFFFFFFF" w:tentative="1">
      <w:start w:val="1"/>
      <w:numFmt w:val="bullet"/>
      <w:lvlText w:val=""/>
      <w:lvlJc w:val="left"/>
      <w:pPr>
        <w:tabs>
          <w:tab w:val="num" w:pos="3990"/>
        </w:tabs>
        <w:ind w:left="3990" w:hanging="420"/>
      </w:pPr>
      <w:rPr>
        <w:rFonts w:ascii="Wingdings" w:hAnsi="Wingdings" w:hint="default"/>
      </w:rPr>
    </w:lvl>
  </w:abstractNum>
  <w:abstractNum w:abstractNumId="1127">
    <w:nsid w:val="6F7361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28">
    <w:nsid w:val="6F816657"/>
    <w:multiLevelType w:val="hybridMultilevel"/>
    <w:tmpl w:val="57D4E262"/>
    <w:lvl w:ilvl="0" w:tplc="FFFFFFFF">
      <w:start w:val="1999"/>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129">
    <w:nsid w:val="6FCD55A6"/>
    <w:multiLevelType w:val="hybridMultilevel"/>
    <w:tmpl w:val="2BF4BB22"/>
    <w:lvl w:ilvl="0" w:tplc="04090001">
      <w:start w:val="1"/>
      <w:numFmt w:val="bullet"/>
      <w:lvlText w:val=""/>
      <w:lvlJc w:val="left"/>
      <w:pPr>
        <w:tabs>
          <w:tab w:val="num" w:pos="2100"/>
        </w:tabs>
        <w:ind w:left="2100" w:hanging="420"/>
      </w:pPr>
      <w:rPr>
        <w:rFonts w:ascii="Wingdings" w:hAnsi="Wingdings"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30">
    <w:nsid w:val="6FE90467"/>
    <w:multiLevelType w:val="hybridMultilevel"/>
    <w:tmpl w:val="264469CC"/>
    <w:lvl w:ilvl="0" w:tplc="08F271F4">
      <w:start w:val="1"/>
      <w:numFmt w:val="decimal"/>
      <w:lvlText w:val="%1．"/>
      <w:lvlJc w:val="left"/>
      <w:pPr>
        <w:tabs>
          <w:tab w:val="num" w:pos="900"/>
        </w:tabs>
        <w:ind w:left="900" w:hanging="36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1131">
    <w:nsid w:val="6FF12F8E"/>
    <w:multiLevelType w:val="hybridMultilevel"/>
    <w:tmpl w:val="93A0E074"/>
    <w:lvl w:ilvl="0" w:tplc="BD04D576">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32">
    <w:nsid w:val="70007E5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133">
    <w:nsid w:val="700124D7"/>
    <w:multiLevelType w:val="hybridMultilevel"/>
    <w:tmpl w:val="F1503AB6"/>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34">
    <w:nsid w:val="7013607B"/>
    <w:multiLevelType w:val="multilevel"/>
    <w:tmpl w:val="D36A165E"/>
    <w:lvl w:ilvl="0">
      <w:start w:val="213"/>
      <w:numFmt w:val="decimal"/>
      <w:lvlText w:val="%1."/>
      <w:lvlJc w:val="left"/>
      <w:pPr>
        <w:tabs>
          <w:tab w:val="num" w:pos="420"/>
        </w:tabs>
        <w:ind w:left="420" w:hanging="420"/>
      </w:pPr>
      <w:rPr>
        <w:rFonts w:hint="eastAsia"/>
        <w:b w:val="0"/>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135">
    <w:nsid w:val="701476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36">
    <w:nsid w:val="701812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37">
    <w:nsid w:val="701D5318"/>
    <w:multiLevelType w:val="hybridMultilevel"/>
    <w:tmpl w:val="FDFA2042"/>
    <w:lvl w:ilvl="0" w:tplc="882EE9B4">
      <w:start w:val="1"/>
      <w:numFmt w:val="bullet"/>
      <w:lvlText w:val=""/>
      <w:lvlJc w:val="left"/>
      <w:pPr>
        <w:tabs>
          <w:tab w:val="num" w:pos="960"/>
        </w:tabs>
        <w:ind w:left="960" w:hanging="420"/>
      </w:pPr>
      <w:rPr>
        <w:rFonts w:ascii="Symbol" w:hAnsi="Symbol" w:hint="default"/>
      </w:rPr>
    </w:lvl>
    <w:lvl w:ilvl="1" w:tplc="04090003" w:tentative="1">
      <w:start w:val="1"/>
      <w:numFmt w:val="bullet"/>
      <w:lvlText w:val=""/>
      <w:lvlJc w:val="left"/>
      <w:pPr>
        <w:tabs>
          <w:tab w:val="num" w:pos="960"/>
        </w:tabs>
        <w:ind w:left="960" w:hanging="420"/>
      </w:pPr>
      <w:rPr>
        <w:rFonts w:ascii="Wingdings" w:hAnsi="Wingdings" w:hint="default"/>
      </w:rPr>
    </w:lvl>
    <w:lvl w:ilvl="2" w:tplc="04090005" w:tentative="1">
      <w:start w:val="1"/>
      <w:numFmt w:val="bullet"/>
      <w:lvlText w:val=""/>
      <w:lvlJc w:val="left"/>
      <w:pPr>
        <w:tabs>
          <w:tab w:val="num" w:pos="1380"/>
        </w:tabs>
        <w:ind w:left="1380" w:hanging="420"/>
      </w:pPr>
      <w:rPr>
        <w:rFonts w:ascii="Wingdings" w:hAnsi="Wingdings" w:hint="default"/>
      </w:rPr>
    </w:lvl>
    <w:lvl w:ilvl="3" w:tplc="04090001" w:tentative="1">
      <w:start w:val="1"/>
      <w:numFmt w:val="bullet"/>
      <w:lvlText w:val=""/>
      <w:lvlJc w:val="left"/>
      <w:pPr>
        <w:tabs>
          <w:tab w:val="num" w:pos="1800"/>
        </w:tabs>
        <w:ind w:left="1800" w:hanging="420"/>
      </w:pPr>
      <w:rPr>
        <w:rFonts w:ascii="Wingdings" w:hAnsi="Wingdings" w:hint="default"/>
      </w:rPr>
    </w:lvl>
    <w:lvl w:ilvl="4" w:tplc="04090003" w:tentative="1">
      <w:start w:val="1"/>
      <w:numFmt w:val="bullet"/>
      <w:lvlText w:val=""/>
      <w:lvlJc w:val="left"/>
      <w:pPr>
        <w:tabs>
          <w:tab w:val="num" w:pos="2220"/>
        </w:tabs>
        <w:ind w:left="2220" w:hanging="420"/>
      </w:pPr>
      <w:rPr>
        <w:rFonts w:ascii="Wingdings" w:hAnsi="Wingdings" w:hint="default"/>
      </w:rPr>
    </w:lvl>
    <w:lvl w:ilvl="5" w:tplc="04090005" w:tentative="1">
      <w:start w:val="1"/>
      <w:numFmt w:val="bullet"/>
      <w:lvlText w:val=""/>
      <w:lvlJc w:val="left"/>
      <w:pPr>
        <w:tabs>
          <w:tab w:val="num" w:pos="2640"/>
        </w:tabs>
        <w:ind w:left="2640" w:hanging="420"/>
      </w:pPr>
      <w:rPr>
        <w:rFonts w:ascii="Wingdings" w:hAnsi="Wingdings" w:hint="default"/>
      </w:rPr>
    </w:lvl>
    <w:lvl w:ilvl="6" w:tplc="04090001" w:tentative="1">
      <w:start w:val="1"/>
      <w:numFmt w:val="bullet"/>
      <w:lvlText w:val=""/>
      <w:lvlJc w:val="left"/>
      <w:pPr>
        <w:tabs>
          <w:tab w:val="num" w:pos="3060"/>
        </w:tabs>
        <w:ind w:left="3060" w:hanging="420"/>
      </w:pPr>
      <w:rPr>
        <w:rFonts w:ascii="Wingdings" w:hAnsi="Wingdings" w:hint="default"/>
      </w:rPr>
    </w:lvl>
    <w:lvl w:ilvl="7" w:tplc="04090003" w:tentative="1">
      <w:start w:val="1"/>
      <w:numFmt w:val="bullet"/>
      <w:lvlText w:val=""/>
      <w:lvlJc w:val="left"/>
      <w:pPr>
        <w:tabs>
          <w:tab w:val="num" w:pos="3480"/>
        </w:tabs>
        <w:ind w:left="3480" w:hanging="420"/>
      </w:pPr>
      <w:rPr>
        <w:rFonts w:ascii="Wingdings" w:hAnsi="Wingdings" w:hint="default"/>
      </w:rPr>
    </w:lvl>
    <w:lvl w:ilvl="8" w:tplc="04090005" w:tentative="1">
      <w:start w:val="1"/>
      <w:numFmt w:val="bullet"/>
      <w:lvlText w:val=""/>
      <w:lvlJc w:val="left"/>
      <w:pPr>
        <w:tabs>
          <w:tab w:val="num" w:pos="3900"/>
        </w:tabs>
        <w:ind w:left="3900" w:hanging="420"/>
      </w:pPr>
      <w:rPr>
        <w:rFonts w:ascii="Wingdings" w:hAnsi="Wingdings" w:hint="default"/>
      </w:rPr>
    </w:lvl>
  </w:abstractNum>
  <w:abstractNum w:abstractNumId="1138">
    <w:nsid w:val="70361B8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39">
    <w:nsid w:val="70640A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40">
    <w:nsid w:val="706C2FB0"/>
    <w:multiLevelType w:val="hybridMultilevel"/>
    <w:tmpl w:val="4724B8C4"/>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0006C9C">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41">
    <w:nsid w:val="707A381E"/>
    <w:multiLevelType w:val="hybridMultilevel"/>
    <w:tmpl w:val="0C7C6740"/>
    <w:lvl w:ilvl="0" w:tplc="FFFFFFFF">
      <w:start w:val="1"/>
      <w:numFmt w:val="bullet"/>
      <w:lvlText w:val=""/>
      <w:lvlJc w:val="left"/>
      <w:pPr>
        <w:tabs>
          <w:tab w:val="num" w:pos="1685"/>
        </w:tabs>
        <w:ind w:left="1685" w:hanging="420"/>
      </w:pPr>
      <w:rPr>
        <w:rFonts w:ascii="Symbol" w:hAnsi="Symbol"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142">
    <w:nsid w:val="708F5D51"/>
    <w:multiLevelType w:val="hybridMultilevel"/>
    <w:tmpl w:val="0CA8E908"/>
    <w:lvl w:ilvl="0" w:tplc="04090019">
      <w:start w:val="1"/>
      <w:numFmt w:val="lowerLetter"/>
      <w:lvlText w:val="%1)"/>
      <w:lvlJc w:val="left"/>
      <w:pPr>
        <w:tabs>
          <w:tab w:val="num" w:pos="420"/>
        </w:tabs>
        <w:ind w:left="420" w:hanging="420"/>
      </w:pPr>
    </w:lvl>
    <w:lvl w:ilvl="1" w:tplc="B7E671D4">
      <w:start w:val="258"/>
      <w:numFmt w:val="decimal"/>
      <w:lvlText w:val="%2."/>
      <w:lvlJc w:val="left"/>
      <w:pPr>
        <w:tabs>
          <w:tab w:val="num" w:pos="357"/>
        </w:tabs>
        <w:ind w:left="357" w:hanging="357"/>
      </w:pPr>
      <w:rPr>
        <w:rFonts w:hint="eastAsia"/>
        <w:b w:val="0"/>
      </w:rPr>
    </w:lvl>
    <w:lvl w:ilvl="2" w:tplc="3F5E72A8">
      <w:start w:val="1"/>
      <w:numFmt w:val="bullet"/>
      <w:lvlText w:val=""/>
      <w:lvlJc w:val="left"/>
      <w:pPr>
        <w:tabs>
          <w:tab w:val="num" w:pos="454"/>
        </w:tabs>
        <w:ind w:left="510" w:hanging="56"/>
      </w:pPr>
      <w:rPr>
        <w:rFonts w:ascii="Wingdings" w:hAnsi="Wingdings" w:hint="default"/>
        <w:sz w:val="11"/>
        <w:szCs w:val="11"/>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43">
    <w:nsid w:val="709E3ADF"/>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1144">
    <w:nsid w:val="70E54063"/>
    <w:multiLevelType w:val="singleLevel"/>
    <w:tmpl w:val="CCFA24D2"/>
    <w:lvl w:ilvl="0">
      <w:start w:val="3"/>
      <w:numFmt w:val="decimal"/>
      <w:lvlText w:val="%1"/>
      <w:lvlJc w:val="left"/>
      <w:pPr>
        <w:tabs>
          <w:tab w:val="num" w:pos="360"/>
        </w:tabs>
        <w:ind w:left="360" w:hanging="360"/>
      </w:pPr>
      <w:rPr>
        <w:rFonts w:hint="eastAsia"/>
      </w:rPr>
    </w:lvl>
  </w:abstractNum>
  <w:abstractNum w:abstractNumId="1145">
    <w:nsid w:val="70EC4C8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146">
    <w:nsid w:val="70F949C7"/>
    <w:multiLevelType w:val="singleLevel"/>
    <w:tmpl w:val="327C344E"/>
    <w:lvl w:ilvl="0">
      <w:start w:val="1"/>
      <w:numFmt w:val="lowerLetter"/>
      <w:lvlText w:val="（%1）"/>
      <w:lvlJc w:val="left"/>
      <w:pPr>
        <w:tabs>
          <w:tab w:val="num" w:pos="945"/>
        </w:tabs>
        <w:ind w:left="945" w:hanging="525"/>
      </w:pPr>
      <w:rPr>
        <w:rFonts w:hint="default"/>
      </w:rPr>
    </w:lvl>
  </w:abstractNum>
  <w:abstractNum w:abstractNumId="1147">
    <w:nsid w:val="71103B64"/>
    <w:multiLevelType w:val="singleLevel"/>
    <w:tmpl w:val="4300C04E"/>
    <w:lvl w:ilvl="0">
      <w:start w:val="1"/>
      <w:numFmt w:val="lowerLetter"/>
      <w:lvlText w:val="（%1）"/>
      <w:lvlJc w:val="left"/>
      <w:pPr>
        <w:tabs>
          <w:tab w:val="num" w:pos="945"/>
        </w:tabs>
        <w:ind w:left="945" w:hanging="525"/>
      </w:pPr>
      <w:rPr>
        <w:rFonts w:hint="default"/>
      </w:rPr>
    </w:lvl>
  </w:abstractNum>
  <w:abstractNum w:abstractNumId="1148">
    <w:nsid w:val="712F7B66"/>
    <w:multiLevelType w:val="hybridMultilevel"/>
    <w:tmpl w:val="FC1AF618"/>
    <w:lvl w:ilvl="0" w:tplc="8A8CA1AE">
      <w:start w:val="1970"/>
      <w:numFmt w:val="decimal"/>
      <w:lvlText w:val="%1"/>
      <w:lvlJc w:val="left"/>
      <w:pPr>
        <w:tabs>
          <w:tab w:val="num" w:pos="645"/>
        </w:tabs>
        <w:ind w:left="645" w:hanging="64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49">
    <w:nsid w:val="715B0537"/>
    <w:multiLevelType w:val="hybridMultilevel"/>
    <w:tmpl w:val="7E3654EA"/>
    <w:lvl w:ilvl="0" w:tplc="E4FEA02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50">
    <w:nsid w:val="716C1858"/>
    <w:multiLevelType w:val="singleLevel"/>
    <w:tmpl w:val="2D1CD6EC"/>
    <w:lvl w:ilvl="0">
      <w:start w:val="27"/>
      <w:numFmt w:val="decimal"/>
      <w:lvlText w:val="%1."/>
      <w:lvlJc w:val="left"/>
      <w:pPr>
        <w:tabs>
          <w:tab w:val="num" w:pos="1800"/>
        </w:tabs>
        <w:ind w:left="1800" w:hanging="1800"/>
      </w:pPr>
      <w:rPr>
        <w:rFonts w:hint="eastAsia"/>
      </w:rPr>
    </w:lvl>
  </w:abstractNum>
  <w:abstractNum w:abstractNumId="1151">
    <w:nsid w:val="71BB6B00"/>
    <w:multiLevelType w:val="hybridMultilevel"/>
    <w:tmpl w:val="66009F00"/>
    <w:lvl w:ilvl="0" w:tplc="17E40074">
      <w:start w:val="3"/>
      <w:numFmt w:val="lowerLetter"/>
      <w:lvlText w:val="%1)"/>
      <w:lvlJc w:val="left"/>
      <w:pPr>
        <w:tabs>
          <w:tab w:val="num" w:pos="1486"/>
        </w:tabs>
        <w:ind w:left="907" w:hanging="453"/>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52">
    <w:nsid w:val="71DE13C7"/>
    <w:multiLevelType w:val="hybridMultilevel"/>
    <w:tmpl w:val="DF020328"/>
    <w:lvl w:ilvl="0" w:tplc="8AC2B470">
      <w:start w:val="4"/>
      <w:numFmt w:val="bullet"/>
      <w:lvlText w:val="-"/>
      <w:lvlJc w:val="left"/>
      <w:pPr>
        <w:tabs>
          <w:tab w:val="num" w:pos="360"/>
        </w:tabs>
        <w:ind w:left="360" w:hanging="360"/>
      </w:pPr>
      <w:rPr>
        <w:rFonts w:ascii="Times New Roman" w:eastAsia="SimSun" w:hAnsi="Times New Roman"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53">
    <w:nsid w:val="721C660D"/>
    <w:multiLevelType w:val="singleLevel"/>
    <w:tmpl w:val="A5703C6A"/>
    <w:lvl w:ilvl="0">
      <w:start w:val="1"/>
      <w:numFmt w:val="japaneseCounting"/>
      <w:lvlText w:val="%1．"/>
      <w:lvlJc w:val="left"/>
      <w:pPr>
        <w:tabs>
          <w:tab w:val="num" w:pos="420"/>
        </w:tabs>
        <w:ind w:left="420" w:hanging="420"/>
      </w:pPr>
      <w:rPr>
        <w:rFonts w:hint="eastAsia"/>
      </w:rPr>
    </w:lvl>
  </w:abstractNum>
  <w:abstractNum w:abstractNumId="1154">
    <w:nsid w:val="723116B3"/>
    <w:multiLevelType w:val="hybridMultilevel"/>
    <w:tmpl w:val="11EA9E3C"/>
    <w:lvl w:ilvl="0" w:tplc="04090019">
      <w:start w:val="1"/>
      <w:numFmt w:val="lowerLetter"/>
      <w:lvlText w:val="%1)"/>
      <w:lvlJc w:val="left"/>
      <w:pPr>
        <w:tabs>
          <w:tab w:val="num" w:pos="420"/>
        </w:tabs>
        <w:ind w:left="420" w:hanging="420"/>
      </w:pPr>
    </w:lvl>
    <w:lvl w:ilvl="1" w:tplc="04090001">
      <w:start w:val="1"/>
      <w:numFmt w:val="bullet"/>
      <w:lvlText w:val=""/>
      <w:lvlJc w:val="left"/>
      <w:pPr>
        <w:tabs>
          <w:tab w:val="num" w:pos="840"/>
        </w:tabs>
        <w:ind w:left="840" w:hanging="420"/>
      </w:pPr>
      <w:rPr>
        <w:rFonts w:ascii="Wingdings" w:hAnsi="Wingding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55">
    <w:nsid w:val="725F7046"/>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56">
    <w:nsid w:val="727135D7"/>
    <w:multiLevelType w:val="singleLevel"/>
    <w:tmpl w:val="87487A9C"/>
    <w:lvl w:ilvl="0">
      <w:start w:val="1"/>
      <w:numFmt w:val="upperLetter"/>
      <w:lvlText w:val="%1."/>
      <w:lvlJc w:val="left"/>
      <w:pPr>
        <w:tabs>
          <w:tab w:val="num" w:pos="420"/>
        </w:tabs>
        <w:ind w:left="420" w:hanging="420"/>
      </w:pPr>
      <w:rPr>
        <w:rFonts w:hint="eastAsia"/>
      </w:rPr>
    </w:lvl>
  </w:abstractNum>
  <w:abstractNum w:abstractNumId="1157">
    <w:nsid w:val="727B3368"/>
    <w:multiLevelType w:val="singleLevel"/>
    <w:tmpl w:val="17BCDA20"/>
    <w:lvl w:ilvl="0">
      <w:start w:val="1"/>
      <w:numFmt w:val="bullet"/>
      <w:lvlText w:val=""/>
      <w:lvlJc w:val="left"/>
      <w:pPr>
        <w:tabs>
          <w:tab w:val="num" w:pos="360"/>
        </w:tabs>
        <w:ind w:left="0" w:firstLine="0"/>
      </w:pPr>
      <w:rPr>
        <w:rFonts w:ascii="Wingdings" w:hAnsi="Wingdings" w:hint="default"/>
        <w:b/>
        <w:i w:val="0"/>
        <w:sz w:val="16"/>
      </w:rPr>
    </w:lvl>
  </w:abstractNum>
  <w:abstractNum w:abstractNumId="1158">
    <w:nsid w:val="72810120"/>
    <w:multiLevelType w:val="hybridMultilevel"/>
    <w:tmpl w:val="BDB2F34C"/>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159">
    <w:nsid w:val="72F62362"/>
    <w:multiLevelType w:val="singleLevel"/>
    <w:tmpl w:val="17BCDA20"/>
    <w:lvl w:ilvl="0">
      <w:start w:val="1"/>
      <w:numFmt w:val="bullet"/>
      <w:lvlText w:val=""/>
      <w:lvlJc w:val="left"/>
      <w:pPr>
        <w:tabs>
          <w:tab w:val="num" w:pos="360"/>
        </w:tabs>
        <w:ind w:left="0" w:firstLine="0"/>
      </w:pPr>
      <w:rPr>
        <w:rFonts w:ascii="Wingdings" w:hAnsi="Wingdings" w:hint="default"/>
        <w:b/>
        <w:i w:val="0"/>
        <w:sz w:val="16"/>
      </w:rPr>
    </w:lvl>
  </w:abstractNum>
  <w:abstractNum w:abstractNumId="1160">
    <w:nsid w:val="72FA2485"/>
    <w:multiLevelType w:val="hybridMultilevel"/>
    <w:tmpl w:val="96AE071A"/>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61">
    <w:nsid w:val="72FD2A7C"/>
    <w:multiLevelType w:val="hybridMultilevel"/>
    <w:tmpl w:val="0FB4CC26"/>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62">
    <w:nsid w:val="731D7C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63">
    <w:nsid w:val="737F0DB6"/>
    <w:multiLevelType w:val="hybridMultilevel"/>
    <w:tmpl w:val="17CA259C"/>
    <w:lvl w:ilvl="0" w:tplc="9B14DE9C">
      <w:start w:val="1"/>
      <w:numFmt w:val="decimal"/>
      <w:lvlText w:val="%1，"/>
      <w:lvlJc w:val="left"/>
      <w:pPr>
        <w:tabs>
          <w:tab w:val="num" w:pos="360"/>
        </w:tabs>
        <w:ind w:left="360" w:hanging="360"/>
      </w:pPr>
      <w:rPr>
        <w:rFonts w:hint="eastAsia"/>
      </w:rPr>
    </w:lvl>
    <w:lvl w:ilvl="1" w:tplc="29D2CA58">
      <w:start w:val="1"/>
      <w:numFmt w:val="decimal"/>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64">
    <w:nsid w:val="739B46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65">
    <w:nsid w:val="73D50EC4"/>
    <w:multiLevelType w:val="hybridMultilevel"/>
    <w:tmpl w:val="727EA7F2"/>
    <w:lvl w:ilvl="0" w:tplc="5B30CFFC">
      <w:start w:val="1"/>
      <w:numFmt w:val="lowerLetter"/>
      <w:lvlText w:val="（%1）"/>
      <w:lvlJc w:val="left"/>
      <w:pPr>
        <w:tabs>
          <w:tab w:val="num" w:pos="945"/>
        </w:tabs>
        <w:ind w:left="945" w:hanging="72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1166">
    <w:nsid w:val="74077078"/>
    <w:multiLevelType w:val="hybridMultilevel"/>
    <w:tmpl w:val="0EC297D4"/>
    <w:lvl w:ilvl="0" w:tplc="E1BC67B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67">
    <w:nsid w:val="74082024"/>
    <w:multiLevelType w:val="hybridMultilevel"/>
    <w:tmpl w:val="5B60DC94"/>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68">
    <w:nsid w:val="741D5EF7"/>
    <w:multiLevelType w:val="singleLevel"/>
    <w:tmpl w:val="F91C39D0"/>
    <w:lvl w:ilvl="0">
      <w:start w:val="2"/>
      <w:numFmt w:val="decimal"/>
      <w:lvlText w:val="%1."/>
      <w:lvlJc w:val="left"/>
      <w:pPr>
        <w:tabs>
          <w:tab w:val="num" w:pos="495"/>
        </w:tabs>
        <w:ind w:left="495" w:hanging="495"/>
      </w:pPr>
      <w:rPr>
        <w:rFonts w:hint="eastAsia"/>
      </w:rPr>
    </w:lvl>
  </w:abstractNum>
  <w:abstractNum w:abstractNumId="1169">
    <w:nsid w:val="745120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70">
    <w:nsid w:val="746B0561"/>
    <w:multiLevelType w:val="hybridMultilevel"/>
    <w:tmpl w:val="159C6C68"/>
    <w:lvl w:ilvl="0" w:tplc="FBF4894C">
      <w:start w:val="1"/>
      <w:numFmt w:val="bullet"/>
      <w:lvlText w:val=""/>
      <w:lvlJc w:val="left"/>
      <w:pPr>
        <w:tabs>
          <w:tab w:val="num" w:pos="420"/>
        </w:tabs>
        <w:ind w:left="42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71">
    <w:nsid w:val="746E7649"/>
    <w:multiLevelType w:val="singleLevel"/>
    <w:tmpl w:val="21BC9670"/>
    <w:lvl w:ilvl="0">
      <w:start w:val="1"/>
      <w:numFmt w:val="lowerLetter"/>
      <w:lvlText w:val="（%1）"/>
      <w:lvlJc w:val="left"/>
      <w:pPr>
        <w:tabs>
          <w:tab w:val="num" w:pos="945"/>
        </w:tabs>
        <w:ind w:left="945" w:hanging="525"/>
      </w:pPr>
      <w:rPr>
        <w:rFonts w:hint="default"/>
      </w:rPr>
    </w:lvl>
  </w:abstractNum>
  <w:abstractNum w:abstractNumId="1172">
    <w:nsid w:val="746F2893"/>
    <w:multiLevelType w:val="singleLevel"/>
    <w:tmpl w:val="8EF4A6CC"/>
    <w:lvl w:ilvl="0">
      <w:start w:val="1"/>
      <w:numFmt w:val="decimal"/>
      <w:lvlText w:val="%1．"/>
      <w:lvlJc w:val="left"/>
      <w:pPr>
        <w:tabs>
          <w:tab w:val="num" w:pos="360"/>
        </w:tabs>
        <w:ind w:left="360" w:hanging="360"/>
      </w:pPr>
      <w:rPr>
        <w:rFonts w:hint="eastAsia"/>
      </w:rPr>
    </w:lvl>
  </w:abstractNum>
  <w:abstractNum w:abstractNumId="1173">
    <w:nsid w:val="74757A30"/>
    <w:multiLevelType w:val="singleLevel"/>
    <w:tmpl w:val="612E766E"/>
    <w:lvl w:ilvl="0">
      <w:start w:val="1"/>
      <w:numFmt w:val="bullet"/>
      <w:lvlText w:val=""/>
      <w:lvlJc w:val="left"/>
      <w:pPr>
        <w:tabs>
          <w:tab w:val="num" w:pos="425"/>
        </w:tabs>
        <w:ind w:left="425" w:hanging="425"/>
      </w:pPr>
      <w:rPr>
        <w:rFonts w:ascii="Wingdings" w:hAnsi="Wingdings" w:hint="default"/>
      </w:rPr>
    </w:lvl>
  </w:abstractNum>
  <w:abstractNum w:abstractNumId="1174">
    <w:nsid w:val="7479272B"/>
    <w:multiLevelType w:val="hybridMultilevel"/>
    <w:tmpl w:val="96C46990"/>
    <w:lvl w:ilvl="0" w:tplc="FFFFFFFF">
      <w:start w:val="1"/>
      <w:numFmt w:val="lowerLetter"/>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1175">
    <w:nsid w:val="74802AE6"/>
    <w:multiLevelType w:val="singleLevel"/>
    <w:tmpl w:val="CCB6F2FE"/>
    <w:lvl w:ilvl="0">
      <w:start w:val="241"/>
      <w:numFmt w:val="decimal"/>
      <w:lvlText w:val="%1．"/>
      <w:lvlJc w:val="left"/>
      <w:pPr>
        <w:tabs>
          <w:tab w:val="num" w:pos="216"/>
        </w:tabs>
        <w:ind w:left="216" w:hanging="216"/>
      </w:pPr>
      <w:rPr>
        <w:rFonts w:ascii="SimSun" w:hint="eastAsia"/>
      </w:rPr>
    </w:lvl>
  </w:abstractNum>
  <w:abstractNum w:abstractNumId="1176">
    <w:nsid w:val="748C786C"/>
    <w:multiLevelType w:val="hybridMultilevel"/>
    <w:tmpl w:val="74D82114"/>
    <w:lvl w:ilvl="0" w:tplc="4658FA4A">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177">
    <w:nsid w:val="74AA7B98"/>
    <w:multiLevelType w:val="hybridMultilevel"/>
    <w:tmpl w:val="A682711E"/>
    <w:lvl w:ilvl="0" w:tplc="7A2082FC">
      <w:start w:val="4"/>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78">
    <w:nsid w:val="74BC2487"/>
    <w:multiLevelType w:val="hybridMultilevel"/>
    <w:tmpl w:val="2716FA12"/>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79">
    <w:nsid w:val="74C277D9"/>
    <w:multiLevelType w:val="hybridMultilevel"/>
    <w:tmpl w:val="03B2302E"/>
    <w:lvl w:ilvl="0" w:tplc="5756F5D6">
      <w:start w:val="1"/>
      <w:numFmt w:val="decimal"/>
      <w:lvlText w:val="第%1条"/>
      <w:lvlJc w:val="left"/>
      <w:pPr>
        <w:tabs>
          <w:tab w:val="num" w:pos="855"/>
        </w:tabs>
        <w:ind w:left="855" w:hanging="855"/>
      </w:pPr>
      <w:rPr>
        <w:rFonts w:hint="eastAsia"/>
      </w:rPr>
    </w:lvl>
    <w:lvl w:ilvl="1" w:tplc="C7DE339A">
      <w:start w:val="1"/>
      <w:numFmt w:val="lowerLetter"/>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80">
    <w:nsid w:val="74CE4BDC"/>
    <w:multiLevelType w:val="hybridMultilevel"/>
    <w:tmpl w:val="DA0463F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81">
    <w:nsid w:val="74DE2E51"/>
    <w:multiLevelType w:val="multilevel"/>
    <w:tmpl w:val="87203A46"/>
    <w:lvl w:ilvl="0">
      <w:start w:val="1"/>
      <w:numFmt w:val="decimal"/>
      <w:lvlText w:val="%1."/>
      <w:lvlJc w:val="left"/>
      <w:pPr>
        <w:tabs>
          <w:tab w:val="num" w:pos="360"/>
        </w:tabs>
        <w:ind w:left="360" w:hanging="360"/>
      </w:pPr>
      <w:rPr>
        <w:rFonts w:hint="default"/>
        <w:b w:val="0"/>
        <w:color w:val="auto"/>
      </w:rPr>
    </w:lvl>
    <w:lvl w:ilvl="1">
      <w:start w:val="1"/>
      <w:numFmt w:val="lowerLetter"/>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182">
    <w:nsid w:val="74EC537B"/>
    <w:multiLevelType w:val="hybridMultilevel"/>
    <w:tmpl w:val="ABE06206"/>
    <w:lvl w:ilvl="0" w:tplc="FFFFFFFF">
      <w:start w:val="1"/>
      <w:numFmt w:val="decimal"/>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1183">
    <w:nsid w:val="74F0626D"/>
    <w:multiLevelType w:val="hybridMultilevel"/>
    <w:tmpl w:val="E34EDB2C"/>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84">
    <w:nsid w:val="750B73C8"/>
    <w:multiLevelType w:val="hybridMultilevel"/>
    <w:tmpl w:val="0E0C5924"/>
    <w:lvl w:ilvl="0" w:tplc="C00E4F06">
      <w:start w:val="1"/>
      <w:numFmt w:val="decimal"/>
      <w:lvlText w:val="%1．"/>
      <w:lvlJc w:val="left"/>
      <w:pPr>
        <w:tabs>
          <w:tab w:val="num" w:pos="360"/>
        </w:tabs>
        <w:ind w:left="360" w:hanging="360"/>
      </w:pPr>
      <w:rPr>
        <w:rFonts w:ascii="Times New Roman" w:hAnsi="Times New Roma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85">
    <w:nsid w:val="75120B91"/>
    <w:multiLevelType w:val="singleLevel"/>
    <w:tmpl w:val="E340C308"/>
    <w:lvl w:ilvl="0">
      <w:start w:val="32"/>
      <w:numFmt w:val="decimal"/>
      <w:lvlText w:val="%1."/>
      <w:lvlJc w:val="left"/>
      <w:pPr>
        <w:tabs>
          <w:tab w:val="num" w:pos="495"/>
        </w:tabs>
        <w:ind w:left="495" w:hanging="495"/>
      </w:pPr>
      <w:rPr>
        <w:rFonts w:hint="default"/>
      </w:rPr>
    </w:lvl>
  </w:abstractNum>
  <w:abstractNum w:abstractNumId="1186">
    <w:nsid w:val="752B3236"/>
    <w:multiLevelType w:val="multilevel"/>
    <w:tmpl w:val="8AA8D4C6"/>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187">
    <w:nsid w:val="75434E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88">
    <w:nsid w:val="755932BF"/>
    <w:multiLevelType w:val="hybridMultilevel"/>
    <w:tmpl w:val="124C5F58"/>
    <w:lvl w:ilvl="0" w:tplc="FFFFFFFF">
      <w:start w:val="1"/>
      <w:numFmt w:val="lowerLetter"/>
      <w:lvlText w:val="（%1）"/>
      <w:lvlJc w:val="left"/>
      <w:pPr>
        <w:tabs>
          <w:tab w:val="num" w:pos="720"/>
        </w:tabs>
        <w:ind w:left="720" w:hanging="72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1189">
    <w:nsid w:val="755D534F"/>
    <w:multiLevelType w:val="hybridMultilevel"/>
    <w:tmpl w:val="714CE18A"/>
    <w:lvl w:ilvl="0" w:tplc="FFFFFFFF">
      <w:start w:val="1"/>
      <w:numFmt w:val="bullet"/>
      <w:lvlText w:val=""/>
      <w:lvlJc w:val="left"/>
      <w:pPr>
        <w:tabs>
          <w:tab w:val="num" w:pos="845"/>
        </w:tabs>
        <w:ind w:left="845" w:hanging="420"/>
      </w:pPr>
      <w:rPr>
        <w:rFonts w:ascii="Symbol" w:hAnsi="Symbol" w:hint="default"/>
        <w:sz w:val="13"/>
      </w:rPr>
    </w:lvl>
    <w:lvl w:ilvl="1" w:tplc="FFFFFFFF" w:tentative="1">
      <w:start w:val="1"/>
      <w:numFmt w:val="bullet"/>
      <w:lvlText w:val=""/>
      <w:lvlJc w:val="left"/>
      <w:pPr>
        <w:tabs>
          <w:tab w:val="num" w:pos="1265"/>
        </w:tabs>
        <w:ind w:left="1265" w:hanging="420"/>
      </w:pPr>
      <w:rPr>
        <w:rFonts w:ascii="Wingdings" w:hAnsi="Wingdings" w:hint="default"/>
      </w:rPr>
    </w:lvl>
    <w:lvl w:ilvl="2" w:tplc="FFFFFFFF" w:tentative="1">
      <w:start w:val="1"/>
      <w:numFmt w:val="bullet"/>
      <w:lvlText w:val=""/>
      <w:lvlJc w:val="left"/>
      <w:pPr>
        <w:tabs>
          <w:tab w:val="num" w:pos="1685"/>
        </w:tabs>
        <w:ind w:left="1685" w:hanging="420"/>
      </w:pPr>
      <w:rPr>
        <w:rFonts w:ascii="Wingdings" w:hAnsi="Wingdings" w:hint="default"/>
      </w:rPr>
    </w:lvl>
    <w:lvl w:ilvl="3" w:tplc="FFFFFFFF" w:tentative="1">
      <w:start w:val="1"/>
      <w:numFmt w:val="bullet"/>
      <w:lvlText w:val=""/>
      <w:lvlJc w:val="left"/>
      <w:pPr>
        <w:tabs>
          <w:tab w:val="num" w:pos="2105"/>
        </w:tabs>
        <w:ind w:left="2105" w:hanging="420"/>
      </w:pPr>
      <w:rPr>
        <w:rFonts w:ascii="Wingdings" w:hAnsi="Wingdings" w:hint="default"/>
      </w:rPr>
    </w:lvl>
    <w:lvl w:ilvl="4" w:tplc="FFFFFFFF" w:tentative="1">
      <w:start w:val="1"/>
      <w:numFmt w:val="bullet"/>
      <w:lvlText w:val=""/>
      <w:lvlJc w:val="left"/>
      <w:pPr>
        <w:tabs>
          <w:tab w:val="num" w:pos="2525"/>
        </w:tabs>
        <w:ind w:left="2525" w:hanging="420"/>
      </w:pPr>
      <w:rPr>
        <w:rFonts w:ascii="Wingdings" w:hAnsi="Wingdings" w:hint="default"/>
      </w:rPr>
    </w:lvl>
    <w:lvl w:ilvl="5" w:tplc="FFFFFFFF" w:tentative="1">
      <w:start w:val="1"/>
      <w:numFmt w:val="bullet"/>
      <w:lvlText w:val=""/>
      <w:lvlJc w:val="left"/>
      <w:pPr>
        <w:tabs>
          <w:tab w:val="num" w:pos="2945"/>
        </w:tabs>
        <w:ind w:left="2945" w:hanging="420"/>
      </w:pPr>
      <w:rPr>
        <w:rFonts w:ascii="Wingdings" w:hAnsi="Wingdings" w:hint="default"/>
      </w:rPr>
    </w:lvl>
    <w:lvl w:ilvl="6" w:tplc="FFFFFFFF" w:tentative="1">
      <w:start w:val="1"/>
      <w:numFmt w:val="bullet"/>
      <w:lvlText w:val=""/>
      <w:lvlJc w:val="left"/>
      <w:pPr>
        <w:tabs>
          <w:tab w:val="num" w:pos="3365"/>
        </w:tabs>
        <w:ind w:left="3365" w:hanging="420"/>
      </w:pPr>
      <w:rPr>
        <w:rFonts w:ascii="Wingdings" w:hAnsi="Wingdings" w:hint="default"/>
      </w:rPr>
    </w:lvl>
    <w:lvl w:ilvl="7" w:tplc="FFFFFFFF" w:tentative="1">
      <w:start w:val="1"/>
      <w:numFmt w:val="bullet"/>
      <w:lvlText w:val=""/>
      <w:lvlJc w:val="left"/>
      <w:pPr>
        <w:tabs>
          <w:tab w:val="num" w:pos="3785"/>
        </w:tabs>
        <w:ind w:left="3785" w:hanging="420"/>
      </w:pPr>
      <w:rPr>
        <w:rFonts w:ascii="Wingdings" w:hAnsi="Wingdings" w:hint="default"/>
      </w:rPr>
    </w:lvl>
    <w:lvl w:ilvl="8" w:tplc="FFFFFFFF" w:tentative="1">
      <w:start w:val="1"/>
      <w:numFmt w:val="bullet"/>
      <w:lvlText w:val=""/>
      <w:lvlJc w:val="left"/>
      <w:pPr>
        <w:tabs>
          <w:tab w:val="num" w:pos="4205"/>
        </w:tabs>
        <w:ind w:left="4205" w:hanging="420"/>
      </w:pPr>
      <w:rPr>
        <w:rFonts w:ascii="Wingdings" w:hAnsi="Wingdings" w:hint="default"/>
      </w:rPr>
    </w:lvl>
  </w:abstractNum>
  <w:abstractNum w:abstractNumId="1190">
    <w:nsid w:val="75A04C87"/>
    <w:multiLevelType w:val="multilevel"/>
    <w:tmpl w:val="F6A021C4"/>
    <w:lvl w:ilvl="0">
      <w:start w:val="4"/>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1191">
    <w:nsid w:val="75A628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92">
    <w:nsid w:val="75A632C0"/>
    <w:multiLevelType w:val="singleLevel"/>
    <w:tmpl w:val="4956B85E"/>
    <w:lvl w:ilvl="0">
      <w:start w:val="4"/>
      <w:numFmt w:val="upperLetter"/>
      <w:lvlText w:val="%1."/>
      <w:lvlJc w:val="left"/>
      <w:pPr>
        <w:tabs>
          <w:tab w:val="num" w:pos="1395"/>
        </w:tabs>
        <w:ind w:left="1395" w:hanging="435"/>
      </w:pPr>
      <w:rPr>
        <w:rFonts w:hint="eastAsia"/>
      </w:rPr>
    </w:lvl>
  </w:abstractNum>
  <w:abstractNum w:abstractNumId="1193">
    <w:nsid w:val="75BD132C"/>
    <w:multiLevelType w:val="singleLevel"/>
    <w:tmpl w:val="83F61D9C"/>
    <w:lvl w:ilvl="0">
      <w:start w:val="1"/>
      <w:numFmt w:val="decimal"/>
      <w:lvlText w:val="%1."/>
      <w:lvlJc w:val="left"/>
      <w:pPr>
        <w:tabs>
          <w:tab w:val="num" w:pos="1440"/>
        </w:tabs>
        <w:ind w:left="1440" w:hanging="720"/>
      </w:pPr>
      <w:rPr>
        <w:rFonts w:hint="default"/>
      </w:rPr>
    </w:lvl>
  </w:abstractNum>
  <w:abstractNum w:abstractNumId="1194">
    <w:nsid w:val="75D3657C"/>
    <w:multiLevelType w:val="hybridMultilevel"/>
    <w:tmpl w:val="1A267940"/>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95">
    <w:nsid w:val="761F515E"/>
    <w:multiLevelType w:val="multilevel"/>
    <w:tmpl w:val="9C2CCC84"/>
    <w:lvl w:ilvl="0">
      <w:start w:val="1"/>
      <w:numFmt w:val="decimal"/>
      <w:lvlText w:val="%1."/>
      <w:lvlJc w:val="left"/>
      <w:pPr>
        <w:tabs>
          <w:tab w:val="num" w:pos="540"/>
        </w:tabs>
        <w:ind w:left="540" w:hanging="540"/>
      </w:pPr>
      <w:rPr>
        <w:rFonts w:hint="eastAsia"/>
      </w:rPr>
    </w:lvl>
    <w:lvl w:ilvl="1">
      <w:start w:val="1"/>
      <w:numFmt w:val="decimal"/>
      <w:lvlText w:val="%1.%2."/>
      <w:lvlJc w:val="left"/>
      <w:pPr>
        <w:tabs>
          <w:tab w:val="num" w:pos="540"/>
        </w:tabs>
        <w:ind w:left="540" w:hanging="540"/>
      </w:pPr>
      <w:rPr>
        <w:rFonts w:hint="eastAsia"/>
      </w:rPr>
    </w:lvl>
    <w:lvl w:ilvl="2">
      <w:start w:val="1"/>
      <w:numFmt w:val="decimal"/>
      <w:lvlText w:val="%1.%2.%3."/>
      <w:lvlJc w:val="left"/>
      <w:pPr>
        <w:tabs>
          <w:tab w:val="num" w:pos="540"/>
        </w:tabs>
        <w:ind w:left="540" w:hanging="540"/>
      </w:pPr>
      <w:rPr>
        <w:rFonts w:hint="eastAsia"/>
      </w:rPr>
    </w:lvl>
    <w:lvl w:ilvl="3">
      <w:start w:val="1"/>
      <w:numFmt w:val="decimal"/>
      <w:lvlText w:val="%1.%2.%3.%4."/>
      <w:lvlJc w:val="left"/>
      <w:pPr>
        <w:tabs>
          <w:tab w:val="num" w:pos="540"/>
        </w:tabs>
        <w:ind w:left="540" w:hanging="540"/>
      </w:pPr>
      <w:rPr>
        <w:rFonts w:hint="eastAsia"/>
      </w:rPr>
    </w:lvl>
    <w:lvl w:ilvl="4">
      <w:start w:val="1"/>
      <w:numFmt w:val="decimal"/>
      <w:lvlText w:val="%1.%2.%3.%4.%5."/>
      <w:lvlJc w:val="left"/>
      <w:pPr>
        <w:tabs>
          <w:tab w:val="num" w:pos="540"/>
        </w:tabs>
        <w:ind w:left="540" w:hanging="540"/>
      </w:pPr>
      <w:rPr>
        <w:rFonts w:hint="eastAsia"/>
      </w:rPr>
    </w:lvl>
    <w:lvl w:ilvl="5">
      <w:start w:val="1"/>
      <w:numFmt w:val="decimal"/>
      <w:lvlText w:val="%1.%2.%3.%4.%5.%6."/>
      <w:lvlJc w:val="left"/>
      <w:pPr>
        <w:tabs>
          <w:tab w:val="num" w:pos="540"/>
        </w:tabs>
        <w:ind w:left="540" w:hanging="540"/>
      </w:pPr>
      <w:rPr>
        <w:rFonts w:hint="eastAsia"/>
      </w:rPr>
    </w:lvl>
    <w:lvl w:ilvl="6">
      <w:start w:val="1"/>
      <w:numFmt w:val="decimal"/>
      <w:lvlText w:val="%1.%2.%3.%4.%5.%6.%7."/>
      <w:lvlJc w:val="left"/>
      <w:pPr>
        <w:tabs>
          <w:tab w:val="num" w:pos="540"/>
        </w:tabs>
        <w:ind w:left="540" w:hanging="540"/>
      </w:pPr>
      <w:rPr>
        <w:rFonts w:hint="eastAsia"/>
      </w:rPr>
    </w:lvl>
    <w:lvl w:ilvl="7">
      <w:start w:val="1"/>
      <w:numFmt w:val="decimal"/>
      <w:lvlText w:val="%1.%2.%3.%4.%5.%6.%7.%8."/>
      <w:lvlJc w:val="left"/>
      <w:pPr>
        <w:tabs>
          <w:tab w:val="num" w:pos="540"/>
        </w:tabs>
        <w:ind w:left="540" w:hanging="540"/>
      </w:pPr>
      <w:rPr>
        <w:rFonts w:hint="eastAsia"/>
      </w:rPr>
    </w:lvl>
    <w:lvl w:ilvl="8">
      <w:start w:val="1"/>
      <w:numFmt w:val="decimal"/>
      <w:lvlText w:val="%1.%2.%3.%4.%5.%6.%7.%8.%9."/>
      <w:lvlJc w:val="left"/>
      <w:pPr>
        <w:tabs>
          <w:tab w:val="num" w:pos="540"/>
        </w:tabs>
        <w:ind w:left="540" w:hanging="540"/>
      </w:pPr>
      <w:rPr>
        <w:rFonts w:hint="eastAsia"/>
      </w:rPr>
    </w:lvl>
  </w:abstractNum>
  <w:abstractNum w:abstractNumId="1196">
    <w:nsid w:val="7622420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97">
    <w:nsid w:val="762A6B07"/>
    <w:multiLevelType w:val="singleLevel"/>
    <w:tmpl w:val="868AD0F6"/>
    <w:lvl w:ilvl="0">
      <w:start w:val="1"/>
      <w:numFmt w:val="decimal"/>
      <w:lvlText w:val="%1."/>
      <w:lvlJc w:val="left"/>
      <w:pPr>
        <w:tabs>
          <w:tab w:val="num" w:pos="195"/>
        </w:tabs>
        <w:ind w:left="195" w:hanging="195"/>
      </w:pPr>
      <w:rPr>
        <w:rFonts w:hint="eastAsia"/>
      </w:rPr>
    </w:lvl>
  </w:abstractNum>
  <w:abstractNum w:abstractNumId="1198">
    <w:nsid w:val="76A43E9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99">
    <w:nsid w:val="76B13988"/>
    <w:multiLevelType w:val="hybridMultilevel"/>
    <w:tmpl w:val="C778DCB4"/>
    <w:lvl w:ilvl="0" w:tplc="04090001">
      <w:start w:val="1"/>
      <w:numFmt w:val="bullet"/>
      <w:lvlText w:val=""/>
      <w:lvlJc w:val="left"/>
      <w:pPr>
        <w:tabs>
          <w:tab w:val="num" w:pos="1500"/>
        </w:tabs>
        <w:ind w:left="1500" w:hanging="420"/>
      </w:pPr>
      <w:rPr>
        <w:rFonts w:ascii="Wingdings" w:hAnsi="Wingdings" w:hint="default"/>
      </w:rPr>
    </w:lvl>
    <w:lvl w:ilvl="1" w:tplc="04090003" w:tentative="1">
      <w:start w:val="1"/>
      <w:numFmt w:val="bullet"/>
      <w:lvlText w:val=""/>
      <w:lvlJc w:val="left"/>
      <w:pPr>
        <w:tabs>
          <w:tab w:val="num" w:pos="1920"/>
        </w:tabs>
        <w:ind w:left="1920" w:hanging="420"/>
      </w:pPr>
      <w:rPr>
        <w:rFonts w:ascii="Wingdings" w:hAnsi="Wingdings" w:hint="default"/>
      </w:rPr>
    </w:lvl>
    <w:lvl w:ilvl="2" w:tplc="04090005" w:tentative="1">
      <w:start w:val="1"/>
      <w:numFmt w:val="bullet"/>
      <w:lvlText w:val=""/>
      <w:lvlJc w:val="left"/>
      <w:pPr>
        <w:tabs>
          <w:tab w:val="num" w:pos="2340"/>
        </w:tabs>
        <w:ind w:left="2340" w:hanging="420"/>
      </w:pPr>
      <w:rPr>
        <w:rFonts w:ascii="Wingdings" w:hAnsi="Wingdings" w:hint="default"/>
      </w:rPr>
    </w:lvl>
    <w:lvl w:ilvl="3" w:tplc="04090001" w:tentative="1">
      <w:start w:val="1"/>
      <w:numFmt w:val="bullet"/>
      <w:lvlText w:val=""/>
      <w:lvlJc w:val="left"/>
      <w:pPr>
        <w:tabs>
          <w:tab w:val="num" w:pos="2760"/>
        </w:tabs>
        <w:ind w:left="2760" w:hanging="420"/>
      </w:pPr>
      <w:rPr>
        <w:rFonts w:ascii="Wingdings" w:hAnsi="Wingdings" w:hint="default"/>
      </w:rPr>
    </w:lvl>
    <w:lvl w:ilvl="4" w:tplc="04090003" w:tentative="1">
      <w:start w:val="1"/>
      <w:numFmt w:val="bullet"/>
      <w:lvlText w:val=""/>
      <w:lvlJc w:val="left"/>
      <w:pPr>
        <w:tabs>
          <w:tab w:val="num" w:pos="3180"/>
        </w:tabs>
        <w:ind w:left="3180" w:hanging="420"/>
      </w:pPr>
      <w:rPr>
        <w:rFonts w:ascii="Wingdings" w:hAnsi="Wingdings" w:hint="default"/>
      </w:rPr>
    </w:lvl>
    <w:lvl w:ilvl="5" w:tplc="04090005" w:tentative="1">
      <w:start w:val="1"/>
      <w:numFmt w:val="bullet"/>
      <w:lvlText w:val=""/>
      <w:lvlJc w:val="left"/>
      <w:pPr>
        <w:tabs>
          <w:tab w:val="num" w:pos="3600"/>
        </w:tabs>
        <w:ind w:left="3600" w:hanging="420"/>
      </w:pPr>
      <w:rPr>
        <w:rFonts w:ascii="Wingdings" w:hAnsi="Wingdings" w:hint="default"/>
      </w:rPr>
    </w:lvl>
    <w:lvl w:ilvl="6" w:tplc="04090001" w:tentative="1">
      <w:start w:val="1"/>
      <w:numFmt w:val="bullet"/>
      <w:lvlText w:val=""/>
      <w:lvlJc w:val="left"/>
      <w:pPr>
        <w:tabs>
          <w:tab w:val="num" w:pos="4020"/>
        </w:tabs>
        <w:ind w:left="4020" w:hanging="420"/>
      </w:pPr>
      <w:rPr>
        <w:rFonts w:ascii="Wingdings" w:hAnsi="Wingdings" w:hint="default"/>
      </w:rPr>
    </w:lvl>
    <w:lvl w:ilvl="7" w:tplc="04090003" w:tentative="1">
      <w:start w:val="1"/>
      <w:numFmt w:val="bullet"/>
      <w:lvlText w:val=""/>
      <w:lvlJc w:val="left"/>
      <w:pPr>
        <w:tabs>
          <w:tab w:val="num" w:pos="4440"/>
        </w:tabs>
        <w:ind w:left="4440" w:hanging="420"/>
      </w:pPr>
      <w:rPr>
        <w:rFonts w:ascii="Wingdings" w:hAnsi="Wingdings" w:hint="default"/>
      </w:rPr>
    </w:lvl>
    <w:lvl w:ilvl="8" w:tplc="04090005" w:tentative="1">
      <w:start w:val="1"/>
      <w:numFmt w:val="bullet"/>
      <w:lvlText w:val=""/>
      <w:lvlJc w:val="left"/>
      <w:pPr>
        <w:tabs>
          <w:tab w:val="num" w:pos="4860"/>
        </w:tabs>
        <w:ind w:left="4860" w:hanging="420"/>
      </w:pPr>
      <w:rPr>
        <w:rFonts w:ascii="Wingdings" w:hAnsi="Wingdings" w:hint="default"/>
      </w:rPr>
    </w:lvl>
  </w:abstractNum>
  <w:abstractNum w:abstractNumId="1200">
    <w:nsid w:val="76DF15A2"/>
    <w:multiLevelType w:val="hybridMultilevel"/>
    <w:tmpl w:val="709C9EC0"/>
    <w:lvl w:ilvl="0" w:tplc="8856E2A4">
      <w:start w:val="3"/>
      <w:numFmt w:val="bullet"/>
      <w:lvlText w:val="—"/>
      <w:lvlJc w:val="left"/>
      <w:pPr>
        <w:tabs>
          <w:tab w:val="num" w:pos="1170"/>
        </w:tabs>
        <w:ind w:left="1170" w:hanging="750"/>
      </w:pPr>
      <w:rPr>
        <w:rFonts w:ascii="SimSun" w:eastAsia="SimSun" w:hAnsi="SimSun" w:cs="Times New Roman" w:hint="eastAsia"/>
      </w:rPr>
    </w:lvl>
    <w:lvl w:ilvl="1" w:tplc="2CAACB0A">
      <w:numFmt w:val="bullet"/>
      <w:lvlText w:val=""/>
      <w:lvlJc w:val="left"/>
      <w:pPr>
        <w:tabs>
          <w:tab w:val="num" w:pos="1200"/>
        </w:tabs>
        <w:ind w:left="1180" w:hanging="340"/>
      </w:pPr>
      <w:rPr>
        <w:rFonts w:ascii="Wingdings 2" w:eastAsia="SimSun" w:hAnsi="Wingdings 2"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201">
    <w:nsid w:val="76EE6514"/>
    <w:multiLevelType w:val="hybridMultilevel"/>
    <w:tmpl w:val="E1BCA328"/>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02">
    <w:nsid w:val="76F9720C"/>
    <w:multiLevelType w:val="hybridMultilevel"/>
    <w:tmpl w:val="F21EFE7C"/>
    <w:lvl w:ilvl="0" w:tplc="FFFFFFFF">
      <w:start w:val="1993"/>
      <w:numFmt w:val="bullet"/>
      <w:lvlText w:val="＊"/>
      <w:lvlJc w:val="left"/>
      <w:pPr>
        <w:tabs>
          <w:tab w:val="num" w:pos="1260"/>
        </w:tabs>
        <w:ind w:left="1260" w:hanging="840"/>
      </w:pPr>
      <w:rPr>
        <w:rFonts w:ascii="SimSun" w:eastAsia="SimSun" w:hAnsi="SimSun" w:cs="Times New Roman" w:hint="eastAsia"/>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203">
    <w:nsid w:val="77096817"/>
    <w:multiLevelType w:val="hybridMultilevel"/>
    <w:tmpl w:val="190EA80C"/>
    <w:lvl w:ilvl="0" w:tplc="4DBEC786">
      <w:start w:val="1"/>
      <w:numFmt w:val="decimal"/>
      <w:lvlText w:val="%1-"/>
      <w:lvlJc w:val="left"/>
      <w:pPr>
        <w:tabs>
          <w:tab w:val="num" w:pos="360"/>
        </w:tabs>
        <w:ind w:left="360" w:hanging="360"/>
      </w:pPr>
      <w:rPr>
        <w:rFonts w:hint="eastAsia"/>
        <w:b/>
        <w:u w:val="no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04">
    <w:nsid w:val="77292582"/>
    <w:multiLevelType w:val="hybridMultilevel"/>
    <w:tmpl w:val="BBE0030C"/>
    <w:lvl w:ilvl="0" w:tplc="859E7D4E">
      <w:start w:val="232"/>
      <w:numFmt w:val="decimal"/>
      <w:lvlText w:val="%1．"/>
      <w:lvlJc w:val="left"/>
      <w:pPr>
        <w:tabs>
          <w:tab w:val="num" w:pos="570"/>
        </w:tabs>
        <w:ind w:left="570" w:hanging="5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05">
    <w:nsid w:val="7729270E"/>
    <w:multiLevelType w:val="hybridMultilevel"/>
    <w:tmpl w:val="E21CD2F2"/>
    <w:lvl w:ilvl="0" w:tplc="FFFFFFFF">
      <w:numFmt w:val="bullet"/>
      <w:lvlText w:val="-"/>
      <w:lvlJc w:val="left"/>
      <w:pPr>
        <w:tabs>
          <w:tab w:val="num" w:pos="840"/>
        </w:tabs>
        <w:ind w:left="840" w:hanging="360"/>
      </w:pPr>
      <w:rPr>
        <w:rFonts w:ascii="Times New Roman" w:eastAsia="SimSun" w:hAnsi="Times New Roman" w:cs="Times New Roman" w:hint="default"/>
      </w:rPr>
    </w:lvl>
    <w:lvl w:ilvl="1" w:tplc="FFFFFFFF" w:tentative="1">
      <w:start w:val="1"/>
      <w:numFmt w:val="bullet"/>
      <w:lvlText w:val=""/>
      <w:lvlJc w:val="left"/>
      <w:pPr>
        <w:tabs>
          <w:tab w:val="num" w:pos="1320"/>
        </w:tabs>
        <w:ind w:left="1320" w:hanging="420"/>
      </w:pPr>
      <w:rPr>
        <w:rFonts w:ascii="Wingdings" w:hAnsi="Wingdings" w:hint="default"/>
      </w:rPr>
    </w:lvl>
    <w:lvl w:ilvl="2" w:tplc="FFFFFFFF" w:tentative="1">
      <w:start w:val="1"/>
      <w:numFmt w:val="bullet"/>
      <w:lvlText w:val=""/>
      <w:lvlJc w:val="left"/>
      <w:pPr>
        <w:tabs>
          <w:tab w:val="num" w:pos="1740"/>
        </w:tabs>
        <w:ind w:left="1740" w:hanging="420"/>
      </w:pPr>
      <w:rPr>
        <w:rFonts w:ascii="Wingdings" w:hAnsi="Wingdings" w:hint="default"/>
      </w:rPr>
    </w:lvl>
    <w:lvl w:ilvl="3" w:tplc="FFFFFFFF" w:tentative="1">
      <w:start w:val="1"/>
      <w:numFmt w:val="bullet"/>
      <w:lvlText w:val=""/>
      <w:lvlJc w:val="left"/>
      <w:pPr>
        <w:tabs>
          <w:tab w:val="num" w:pos="2160"/>
        </w:tabs>
        <w:ind w:left="2160" w:hanging="420"/>
      </w:pPr>
      <w:rPr>
        <w:rFonts w:ascii="Wingdings" w:hAnsi="Wingdings" w:hint="default"/>
      </w:rPr>
    </w:lvl>
    <w:lvl w:ilvl="4" w:tplc="FFFFFFFF" w:tentative="1">
      <w:start w:val="1"/>
      <w:numFmt w:val="bullet"/>
      <w:lvlText w:val=""/>
      <w:lvlJc w:val="left"/>
      <w:pPr>
        <w:tabs>
          <w:tab w:val="num" w:pos="2580"/>
        </w:tabs>
        <w:ind w:left="2580" w:hanging="420"/>
      </w:pPr>
      <w:rPr>
        <w:rFonts w:ascii="Wingdings" w:hAnsi="Wingdings" w:hint="default"/>
      </w:rPr>
    </w:lvl>
    <w:lvl w:ilvl="5" w:tplc="FFFFFFFF" w:tentative="1">
      <w:start w:val="1"/>
      <w:numFmt w:val="bullet"/>
      <w:lvlText w:val=""/>
      <w:lvlJc w:val="left"/>
      <w:pPr>
        <w:tabs>
          <w:tab w:val="num" w:pos="3000"/>
        </w:tabs>
        <w:ind w:left="3000" w:hanging="420"/>
      </w:pPr>
      <w:rPr>
        <w:rFonts w:ascii="Wingdings" w:hAnsi="Wingdings" w:hint="default"/>
      </w:rPr>
    </w:lvl>
    <w:lvl w:ilvl="6" w:tplc="FFFFFFFF" w:tentative="1">
      <w:start w:val="1"/>
      <w:numFmt w:val="bullet"/>
      <w:lvlText w:val=""/>
      <w:lvlJc w:val="left"/>
      <w:pPr>
        <w:tabs>
          <w:tab w:val="num" w:pos="3420"/>
        </w:tabs>
        <w:ind w:left="3420" w:hanging="420"/>
      </w:pPr>
      <w:rPr>
        <w:rFonts w:ascii="Wingdings" w:hAnsi="Wingdings" w:hint="default"/>
      </w:rPr>
    </w:lvl>
    <w:lvl w:ilvl="7" w:tplc="FFFFFFFF" w:tentative="1">
      <w:start w:val="1"/>
      <w:numFmt w:val="bullet"/>
      <w:lvlText w:val=""/>
      <w:lvlJc w:val="left"/>
      <w:pPr>
        <w:tabs>
          <w:tab w:val="num" w:pos="3840"/>
        </w:tabs>
        <w:ind w:left="3840" w:hanging="420"/>
      </w:pPr>
      <w:rPr>
        <w:rFonts w:ascii="Wingdings" w:hAnsi="Wingdings" w:hint="default"/>
      </w:rPr>
    </w:lvl>
    <w:lvl w:ilvl="8" w:tplc="FFFFFFFF" w:tentative="1">
      <w:start w:val="1"/>
      <w:numFmt w:val="bullet"/>
      <w:lvlText w:val=""/>
      <w:lvlJc w:val="left"/>
      <w:pPr>
        <w:tabs>
          <w:tab w:val="num" w:pos="4260"/>
        </w:tabs>
        <w:ind w:left="4260" w:hanging="420"/>
      </w:pPr>
      <w:rPr>
        <w:rFonts w:ascii="Wingdings" w:hAnsi="Wingdings" w:hint="default"/>
      </w:rPr>
    </w:lvl>
  </w:abstractNum>
  <w:abstractNum w:abstractNumId="1206">
    <w:nsid w:val="77303D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07">
    <w:nsid w:val="77374285"/>
    <w:multiLevelType w:val="hybridMultilevel"/>
    <w:tmpl w:val="A7F053BA"/>
    <w:lvl w:ilvl="0" w:tplc="DD9086E6">
      <w:numFmt w:val="bullet"/>
      <w:lvlText w:val="—"/>
      <w:lvlJc w:val="left"/>
      <w:pPr>
        <w:tabs>
          <w:tab w:val="num" w:pos="1500"/>
        </w:tabs>
        <w:ind w:left="1500" w:hanging="360"/>
      </w:pPr>
      <w:rPr>
        <w:rFonts w:ascii="SimSun" w:eastAsia="SimSun" w:hAnsi="SimSun" w:cs="Times New Roman" w:hint="eastAsia"/>
      </w:rPr>
    </w:lvl>
    <w:lvl w:ilvl="1" w:tplc="04090003" w:tentative="1">
      <w:start w:val="1"/>
      <w:numFmt w:val="bullet"/>
      <w:lvlText w:val=""/>
      <w:lvlJc w:val="left"/>
      <w:pPr>
        <w:tabs>
          <w:tab w:val="num" w:pos="1980"/>
        </w:tabs>
        <w:ind w:left="1980" w:hanging="420"/>
      </w:pPr>
      <w:rPr>
        <w:rFonts w:ascii="Wingdings" w:hAnsi="Wingdings" w:hint="default"/>
      </w:rPr>
    </w:lvl>
    <w:lvl w:ilvl="2" w:tplc="04090005" w:tentative="1">
      <w:start w:val="1"/>
      <w:numFmt w:val="bullet"/>
      <w:lvlText w:val=""/>
      <w:lvlJc w:val="left"/>
      <w:pPr>
        <w:tabs>
          <w:tab w:val="num" w:pos="2400"/>
        </w:tabs>
        <w:ind w:left="2400" w:hanging="420"/>
      </w:pPr>
      <w:rPr>
        <w:rFonts w:ascii="Wingdings" w:hAnsi="Wingdings" w:hint="default"/>
      </w:rPr>
    </w:lvl>
    <w:lvl w:ilvl="3" w:tplc="04090001" w:tentative="1">
      <w:start w:val="1"/>
      <w:numFmt w:val="bullet"/>
      <w:lvlText w:val=""/>
      <w:lvlJc w:val="left"/>
      <w:pPr>
        <w:tabs>
          <w:tab w:val="num" w:pos="2820"/>
        </w:tabs>
        <w:ind w:left="2820" w:hanging="420"/>
      </w:pPr>
      <w:rPr>
        <w:rFonts w:ascii="Wingdings" w:hAnsi="Wingdings" w:hint="default"/>
      </w:rPr>
    </w:lvl>
    <w:lvl w:ilvl="4" w:tplc="04090003" w:tentative="1">
      <w:start w:val="1"/>
      <w:numFmt w:val="bullet"/>
      <w:lvlText w:val=""/>
      <w:lvlJc w:val="left"/>
      <w:pPr>
        <w:tabs>
          <w:tab w:val="num" w:pos="3240"/>
        </w:tabs>
        <w:ind w:left="3240" w:hanging="420"/>
      </w:pPr>
      <w:rPr>
        <w:rFonts w:ascii="Wingdings" w:hAnsi="Wingdings" w:hint="default"/>
      </w:rPr>
    </w:lvl>
    <w:lvl w:ilvl="5" w:tplc="04090005" w:tentative="1">
      <w:start w:val="1"/>
      <w:numFmt w:val="bullet"/>
      <w:lvlText w:val=""/>
      <w:lvlJc w:val="left"/>
      <w:pPr>
        <w:tabs>
          <w:tab w:val="num" w:pos="3660"/>
        </w:tabs>
        <w:ind w:left="3660" w:hanging="420"/>
      </w:pPr>
      <w:rPr>
        <w:rFonts w:ascii="Wingdings" w:hAnsi="Wingdings" w:hint="default"/>
      </w:rPr>
    </w:lvl>
    <w:lvl w:ilvl="6" w:tplc="04090001" w:tentative="1">
      <w:start w:val="1"/>
      <w:numFmt w:val="bullet"/>
      <w:lvlText w:val=""/>
      <w:lvlJc w:val="left"/>
      <w:pPr>
        <w:tabs>
          <w:tab w:val="num" w:pos="4080"/>
        </w:tabs>
        <w:ind w:left="4080" w:hanging="420"/>
      </w:pPr>
      <w:rPr>
        <w:rFonts w:ascii="Wingdings" w:hAnsi="Wingdings" w:hint="default"/>
      </w:rPr>
    </w:lvl>
    <w:lvl w:ilvl="7" w:tplc="04090003" w:tentative="1">
      <w:start w:val="1"/>
      <w:numFmt w:val="bullet"/>
      <w:lvlText w:val=""/>
      <w:lvlJc w:val="left"/>
      <w:pPr>
        <w:tabs>
          <w:tab w:val="num" w:pos="4500"/>
        </w:tabs>
        <w:ind w:left="4500" w:hanging="420"/>
      </w:pPr>
      <w:rPr>
        <w:rFonts w:ascii="Wingdings" w:hAnsi="Wingdings" w:hint="default"/>
      </w:rPr>
    </w:lvl>
    <w:lvl w:ilvl="8" w:tplc="04090005" w:tentative="1">
      <w:start w:val="1"/>
      <w:numFmt w:val="bullet"/>
      <w:lvlText w:val=""/>
      <w:lvlJc w:val="left"/>
      <w:pPr>
        <w:tabs>
          <w:tab w:val="num" w:pos="4920"/>
        </w:tabs>
        <w:ind w:left="4920" w:hanging="420"/>
      </w:pPr>
      <w:rPr>
        <w:rFonts w:ascii="Wingdings" w:hAnsi="Wingdings" w:hint="default"/>
      </w:rPr>
    </w:lvl>
  </w:abstractNum>
  <w:abstractNum w:abstractNumId="1208">
    <w:nsid w:val="773B768F"/>
    <w:multiLevelType w:val="hybridMultilevel"/>
    <w:tmpl w:val="2A068C34"/>
    <w:lvl w:ilvl="0" w:tplc="A740E4C4">
      <w:start w:val="1"/>
      <w:numFmt w:val="bullet"/>
      <w:lvlText w:val=""/>
      <w:lvlJc w:val="left"/>
      <w:pPr>
        <w:tabs>
          <w:tab w:val="num" w:pos="840"/>
        </w:tabs>
        <w:ind w:left="840" w:hanging="420"/>
      </w:pPr>
      <w:rPr>
        <w:rFonts w:ascii="Wingdings 2" w:hAnsi="Wingdings 2" w:hint="default"/>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09">
    <w:nsid w:val="77526105"/>
    <w:multiLevelType w:val="hybridMultilevel"/>
    <w:tmpl w:val="330CB3B6"/>
    <w:lvl w:ilvl="0" w:tplc="04090001">
      <w:start w:val="1"/>
      <w:numFmt w:val="bullet"/>
      <w:lvlText w:val=""/>
      <w:lvlJc w:val="left"/>
      <w:pPr>
        <w:tabs>
          <w:tab w:val="num" w:pos="720"/>
        </w:tabs>
        <w:ind w:left="720" w:hanging="360"/>
      </w:pPr>
      <w:rPr>
        <w:rFonts w:ascii="Symbol" w:hAnsi="Symbol" w:hint="default"/>
      </w:rPr>
    </w:lvl>
    <w:lvl w:ilvl="1" w:tplc="FFEA36D4">
      <w:numFmt w:val="bullet"/>
      <w:lvlText w:val="-"/>
      <w:lvlJc w:val="left"/>
      <w:pPr>
        <w:tabs>
          <w:tab w:val="num" w:pos="1440"/>
        </w:tabs>
        <w:ind w:left="1440" w:hanging="360"/>
      </w:pPr>
      <w:rPr>
        <w:rFonts w:ascii="Garamond" w:eastAsia="Times New Roman" w:hAnsi="Garamond"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10">
    <w:nsid w:val="775E20D7"/>
    <w:multiLevelType w:val="hybridMultilevel"/>
    <w:tmpl w:val="E5FA4AE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11">
    <w:nsid w:val="775F4CDC"/>
    <w:multiLevelType w:val="hybridMultilevel"/>
    <w:tmpl w:val="1602A148"/>
    <w:lvl w:ilvl="0" w:tplc="F83EE3AE">
      <w:start w:val="1998"/>
      <w:numFmt w:val="decimal"/>
      <w:lvlText w:val="%1"/>
      <w:lvlJc w:val="left"/>
      <w:pPr>
        <w:tabs>
          <w:tab w:val="num" w:pos="840"/>
        </w:tabs>
        <w:ind w:left="840" w:hanging="84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12">
    <w:nsid w:val="7763696E"/>
    <w:multiLevelType w:val="hybridMultilevel"/>
    <w:tmpl w:val="E7A65804"/>
    <w:lvl w:ilvl="0" w:tplc="FFFFFFFF">
      <w:start w:val="1"/>
      <w:numFmt w:val="lowerLetter"/>
      <w:lvlText w:val="%1)"/>
      <w:lvlJc w:val="left"/>
      <w:pPr>
        <w:tabs>
          <w:tab w:val="num" w:pos="630"/>
        </w:tabs>
        <w:ind w:left="630" w:hanging="420"/>
      </w:pPr>
    </w:lvl>
    <w:lvl w:ilvl="1" w:tplc="FFFFFFFF" w:tentative="1">
      <w:start w:val="1"/>
      <w:numFmt w:val="lowerLetter"/>
      <w:lvlText w:val="%2)"/>
      <w:lvlJc w:val="left"/>
      <w:pPr>
        <w:tabs>
          <w:tab w:val="num" w:pos="373"/>
        </w:tabs>
        <w:ind w:left="373" w:hanging="420"/>
      </w:pPr>
    </w:lvl>
    <w:lvl w:ilvl="2" w:tplc="FFFFFFFF" w:tentative="1">
      <w:start w:val="1"/>
      <w:numFmt w:val="lowerRoman"/>
      <w:lvlText w:val="%3."/>
      <w:lvlJc w:val="right"/>
      <w:pPr>
        <w:tabs>
          <w:tab w:val="num" w:pos="793"/>
        </w:tabs>
        <w:ind w:left="793" w:hanging="420"/>
      </w:pPr>
    </w:lvl>
    <w:lvl w:ilvl="3" w:tplc="FFFFFFFF" w:tentative="1">
      <w:start w:val="1"/>
      <w:numFmt w:val="decimal"/>
      <w:lvlText w:val="%4."/>
      <w:lvlJc w:val="left"/>
      <w:pPr>
        <w:tabs>
          <w:tab w:val="num" w:pos="1213"/>
        </w:tabs>
        <w:ind w:left="1213" w:hanging="420"/>
      </w:pPr>
    </w:lvl>
    <w:lvl w:ilvl="4" w:tplc="FFFFFFFF" w:tentative="1">
      <w:start w:val="1"/>
      <w:numFmt w:val="lowerLetter"/>
      <w:lvlText w:val="%5)"/>
      <w:lvlJc w:val="left"/>
      <w:pPr>
        <w:tabs>
          <w:tab w:val="num" w:pos="1633"/>
        </w:tabs>
        <w:ind w:left="1633" w:hanging="420"/>
      </w:pPr>
    </w:lvl>
    <w:lvl w:ilvl="5" w:tplc="FFFFFFFF" w:tentative="1">
      <w:start w:val="1"/>
      <w:numFmt w:val="lowerRoman"/>
      <w:lvlText w:val="%6."/>
      <w:lvlJc w:val="right"/>
      <w:pPr>
        <w:tabs>
          <w:tab w:val="num" w:pos="2053"/>
        </w:tabs>
        <w:ind w:left="2053" w:hanging="420"/>
      </w:pPr>
    </w:lvl>
    <w:lvl w:ilvl="6" w:tplc="FFFFFFFF" w:tentative="1">
      <w:start w:val="1"/>
      <w:numFmt w:val="decimal"/>
      <w:lvlText w:val="%7."/>
      <w:lvlJc w:val="left"/>
      <w:pPr>
        <w:tabs>
          <w:tab w:val="num" w:pos="2473"/>
        </w:tabs>
        <w:ind w:left="2473" w:hanging="420"/>
      </w:pPr>
    </w:lvl>
    <w:lvl w:ilvl="7" w:tplc="FFFFFFFF" w:tentative="1">
      <w:start w:val="1"/>
      <w:numFmt w:val="lowerLetter"/>
      <w:lvlText w:val="%8)"/>
      <w:lvlJc w:val="left"/>
      <w:pPr>
        <w:tabs>
          <w:tab w:val="num" w:pos="2893"/>
        </w:tabs>
        <w:ind w:left="2893" w:hanging="420"/>
      </w:pPr>
    </w:lvl>
    <w:lvl w:ilvl="8" w:tplc="FFFFFFFF" w:tentative="1">
      <w:start w:val="1"/>
      <w:numFmt w:val="lowerRoman"/>
      <w:lvlText w:val="%9."/>
      <w:lvlJc w:val="right"/>
      <w:pPr>
        <w:tabs>
          <w:tab w:val="num" w:pos="3313"/>
        </w:tabs>
        <w:ind w:left="3313" w:hanging="420"/>
      </w:pPr>
    </w:lvl>
  </w:abstractNum>
  <w:abstractNum w:abstractNumId="1213">
    <w:nsid w:val="776C41DA"/>
    <w:multiLevelType w:val="hybridMultilevel"/>
    <w:tmpl w:val="0A5A9F44"/>
    <w:lvl w:ilvl="0" w:tplc="4352EE2E">
      <w:start w:val="1"/>
      <w:numFmt w:val="decimal"/>
      <w:lvlText w:val="%1，"/>
      <w:lvlJc w:val="left"/>
      <w:pPr>
        <w:tabs>
          <w:tab w:val="num" w:pos="360"/>
        </w:tabs>
        <w:ind w:left="360" w:hanging="360"/>
      </w:pPr>
      <w:rPr>
        <w:rFonts w:hint="eastAsia"/>
      </w:rPr>
    </w:lvl>
    <w:lvl w:ilvl="1" w:tplc="60EA488A">
      <w:start w:val="1"/>
      <w:numFmt w:val="decimal"/>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14">
    <w:nsid w:val="777936D9"/>
    <w:multiLevelType w:val="singleLevel"/>
    <w:tmpl w:val="17BCDA20"/>
    <w:lvl w:ilvl="0">
      <w:start w:val="1"/>
      <w:numFmt w:val="bullet"/>
      <w:lvlText w:val=""/>
      <w:lvlJc w:val="left"/>
      <w:pPr>
        <w:tabs>
          <w:tab w:val="num" w:pos="360"/>
        </w:tabs>
        <w:ind w:left="0" w:firstLine="0"/>
      </w:pPr>
      <w:rPr>
        <w:rFonts w:ascii="Wingdings" w:hAnsi="Wingdings" w:hint="default"/>
        <w:b/>
        <w:i w:val="0"/>
        <w:sz w:val="16"/>
      </w:rPr>
    </w:lvl>
  </w:abstractNum>
  <w:abstractNum w:abstractNumId="1215">
    <w:nsid w:val="7785789F"/>
    <w:multiLevelType w:val="hybridMultilevel"/>
    <w:tmpl w:val="00AABC24"/>
    <w:lvl w:ilvl="0" w:tplc="BD4A42FA">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16">
    <w:nsid w:val="778E5BD9"/>
    <w:multiLevelType w:val="hybridMultilevel"/>
    <w:tmpl w:val="C45A451A"/>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17">
    <w:nsid w:val="77973FA5"/>
    <w:multiLevelType w:val="hybridMultilevel"/>
    <w:tmpl w:val="0AEEC71E"/>
    <w:lvl w:ilvl="0" w:tplc="57721C68">
      <w:start w:val="2"/>
      <w:numFmt w:val="decimal"/>
      <w:lvlText w:val="%1)"/>
      <w:lvlJc w:val="left"/>
      <w:pPr>
        <w:tabs>
          <w:tab w:val="num" w:pos="2160"/>
        </w:tabs>
        <w:ind w:left="2160" w:hanging="735"/>
      </w:pPr>
      <w:rPr>
        <w:rFonts w:hint="default"/>
        <w:b w:val="0"/>
      </w:rPr>
    </w:lvl>
    <w:lvl w:ilvl="1" w:tplc="04090019" w:tentative="1">
      <w:start w:val="1"/>
      <w:numFmt w:val="lowerLetter"/>
      <w:lvlText w:val="%2."/>
      <w:lvlJc w:val="left"/>
      <w:pPr>
        <w:tabs>
          <w:tab w:val="num" w:pos="2505"/>
        </w:tabs>
        <w:ind w:left="2505" w:hanging="360"/>
      </w:pPr>
    </w:lvl>
    <w:lvl w:ilvl="2" w:tplc="0409001B" w:tentative="1">
      <w:start w:val="1"/>
      <w:numFmt w:val="lowerRoman"/>
      <w:lvlText w:val="%3."/>
      <w:lvlJc w:val="right"/>
      <w:pPr>
        <w:tabs>
          <w:tab w:val="num" w:pos="3225"/>
        </w:tabs>
        <w:ind w:left="3225" w:hanging="180"/>
      </w:pPr>
    </w:lvl>
    <w:lvl w:ilvl="3" w:tplc="0409000F" w:tentative="1">
      <w:start w:val="1"/>
      <w:numFmt w:val="decimal"/>
      <w:lvlText w:val="%4."/>
      <w:lvlJc w:val="left"/>
      <w:pPr>
        <w:tabs>
          <w:tab w:val="num" w:pos="3945"/>
        </w:tabs>
        <w:ind w:left="3945" w:hanging="360"/>
      </w:pPr>
    </w:lvl>
    <w:lvl w:ilvl="4" w:tplc="04090019" w:tentative="1">
      <w:start w:val="1"/>
      <w:numFmt w:val="lowerLetter"/>
      <w:lvlText w:val="%5."/>
      <w:lvlJc w:val="left"/>
      <w:pPr>
        <w:tabs>
          <w:tab w:val="num" w:pos="4665"/>
        </w:tabs>
        <w:ind w:left="4665" w:hanging="360"/>
      </w:pPr>
    </w:lvl>
    <w:lvl w:ilvl="5" w:tplc="0409001B" w:tentative="1">
      <w:start w:val="1"/>
      <w:numFmt w:val="lowerRoman"/>
      <w:lvlText w:val="%6."/>
      <w:lvlJc w:val="right"/>
      <w:pPr>
        <w:tabs>
          <w:tab w:val="num" w:pos="5385"/>
        </w:tabs>
        <w:ind w:left="5385" w:hanging="180"/>
      </w:pPr>
    </w:lvl>
    <w:lvl w:ilvl="6" w:tplc="0409000F" w:tentative="1">
      <w:start w:val="1"/>
      <w:numFmt w:val="decimal"/>
      <w:lvlText w:val="%7."/>
      <w:lvlJc w:val="left"/>
      <w:pPr>
        <w:tabs>
          <w:tab w:val="num" w:pos="6105"/>
        </w:tabs>
        <w:ind w:left="6105" w:hanging="360"/>
      </w:pPr>
    </w:lvl>
    <w:lvl w:ilvl="7" w:tplc="04090019" w:tentative="1">
      <w:start w:val="1"/>
      <w:numFmt w:val="lowerLetter"/>
      <w:lvlText w:val="%8."/>
      <w:lvlJc w:val="left"/>
      <w:pPr>
        <w:tabs>
          <w:tab w:val="num" w:pos="6825"/>
        </w:tabs>
        <w:ind w:left="6825" w:hanging="360"/>
      </w:pPr>
    </w:lvl>
    <w:lvl w:ilvl="8" w:tplc="0409001B" w:tentative="1">
      <w:start w:val="1"/>
      <w:numFmt w:val="lowerRoman"/>
      <w:lvlText w:val="%9."/>
      <w:lvlJc w:val="right"/>
      <w:pPr>
        <w:tabs>
          <w:tab w:val="num" w:pos="7545"/>
        </w:tabs>
        <w:ind w:left="7545" w:hanging="180"/>
      </w:pPr>
    </w:lvl>
  </w:abstractNum>
  <w:abstractNum w:abstractNumId="1218">
    <w:nsid w:val="779F658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19">
    <w:nsid w:val="77DE4722"/>
    <w:multiLevelType w:val="hybridMultilevel"/>
    <w:tmpl w:val="0B52B044"/>
    <w:lvl w:ilvl="0" w:tplc="041F0015">
      <w:start w:val="1"/>
      <w:numFmt w:val="upperLetter"/>
      <w:lvlText w:val="%1."/>
      <w:lvlJc w:val="left"/>
      <w:pPr>
        <w:tabs>
          <w:tab w:val="num" w:pos="720"/>
        </w:tabs>
        <w:ind w:left="720" w:hanging="360"/>
      </w:pPr>
      <w:rPr>
        <w:rFonts w:hint="default"/>
      </w:rPr>
    </w:lvl>
    <w:lvl w:ilvl="1" w:tplc="DE4A517A">
      <w:start w:val="2"/>
      <w:numFmt w:val="upperLetter"/>
      <w:lvlText w:val="%2)"/>
      <w:lvlJc w:val="left"/>
      <w:pPr>
        <w:tabs>
          <w:tab w:val="num" w:pos="1440"/>
        </w:tabs>
        <w:ind w:left="1440" w:hanging="360"/>
      </w:pPr>
      <w:rPr>
        <w:rFonts w:hint="default"/>
      </w:rPr>
    </w:lvl>
    <w:lvl w:ilvl="2" w:tplc="041F0003">
      <w:start w:val="1"/>
      <w:numFmt w:val="bullet"/>
      <w:lvlText w:val="o"/>
      <w:lvlJc w:val="left"/>
      <w:pPr>
        <w:tabs>
          <w:tab w:val="num" w:pos="2340"/>
        </w:tabs>
        <w:ind w:left="2340" w:hanging="360"/>
      </w:pPr>
      <w:rPr>
        <w:rFonts w:ascii="Courier New" w:hAnsi="Courier New" w:cs="Courier New" w:hint="default"/>
      </w:r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220">
    <w:nsid w:val="77EF694A"/>
    <w:multiLevelType w:val="hybridMultilevel"/>
    <w:tmpl w:val="D0807626"/>
    <w:lvl w:ilvl="0" w:tplc="F328E05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21">
    <w:nsid w:val="780C30FB"/>
    <w:multiLevelType w:val="hybridMultilevel"/>
    <w:tmpl w:val="B0E85846"/>
    <w:lvl w:ilvl="0" w:tplc="A740E4C4">
      <w:start w:val="1"/>
      <w:numFmt w:val="bullet"/>
      <w:lvlText w:val=""/>
      <w:lvlJc w:val="left"/>
      <w:pPr>
        <w:tabs>
          <w:tab w:val="num" w:pos="2100"/>
        </w:tabs>
        <w:ind w:left="2100" w:hanging="420"/>
      </w:pPr>
      <w:rPr>
        <w:rFonts w:ascii="Wingdings 2" w:hAnsi="Wingdings 2" w:hint="default"/>
      </w:rPr>
    </w:lvl>
    <w:lvl w:ilvl="1" w:tplc="04090003" w:tentative="1">
      <w:start w:val="1"/>
      <w:numFmt w:val="bullet"/>
      <w:lvlText w:val=""/>
      <w:lvlJc w:val="left"/>
      <w:pPr>
        <w:tabs>
          <w:tab w:val="num" w:pos="2100"/>
        </w:tabs>
        <w:ind w:left="2100" w:hanging="420"/>
      </w:pPr>
      <w:rPr>
        <w:rFonts w:ascii="Wingdings" w:hAnsi="Wingdings" w:hint="default"/>
      </w:rPr>
    </w:lvl>
    <w:lvl w:ilvl="2" w:tplc="04090005" w:tentative="1">
      <w:start w:val="1"/>
      <w:numFmt w:val="bullet"/>
      <w:lvlText w:val=""/>
      <w:lvlJc w:val="left"/>
      <w:pPr>
        <w:tabs>
          <w:tab w:val="num" w:pos="2520"/>
        </w:tabs>
        <w:ind w:left="2520" w:hanging="420"/>
      </w:pPr>
      <w:rPr>
        <w:rFonts w:ascii="Wingdings" w:hAnsi="Wingdings" w:hint="default"/>
      </w:rPr>
    </w:lvl>
    <w:lvl w:ilvl="3" w:tplc="04090001" w:tentative="1">
      <w:start w:val="1"/>
      <w:numFmt w:val="bullet"/>
      <w:lvlText w:val=""/>
      <w:lvlJc w:val="left"/>
      <w:pPr>
        <w:tabs>
          <w:tab w:val="num" w:pos="2940"/>
        </w:tabs>
        <w:ind w:left="2940" w:hanging="420"/>
      </w:pPr>
      <w:rPr>
        <w:rFonts w:ascii="Wingdings" w:hAnsi="Wingdings" w:hint="default"/>
      </w:rPr>
    </w:lvl>
    <w:lvl w:ilvl="4" w:tplc="04090003" w:tentative="1">
      <w:start w:val="1"/>
      <w:numFmt w:val="bullet"/>
      <w:lvlText w:val=""/>
      <w:lvlJc w:val="left"/>
      <w:pPr>
        <w:tabs>
          <w:tab w:val="num" w:pos="3360"/>
        </w:tabs>
        <w:ind w:left="3360" w:hanging="420"/>
      </w:pPr>
      <w:rPr>
        <w:rFonts w:ascii="Wingdings" w:hAnsi="Wingdings" w:hint="default"/>
      </w:rPr>
    </w:lvl>
    <w:lvl w:ilvl="5" w:tplc="04090005" w:tentative="1">
      <w:start w:val="1"/>
      <w:numFmt w:val="bullet"/>
      <w:lvlText w:val=""/>
      <w:lvlJc w:val="left"/>
      <w:pPr>
        <w:tabs>
          <w:tab w:val="num" w:pos="3780"/>
        </w:tabs>
        <w:ind w:left="3780" w:hanging="420"/>
      </w:pPr>
      <w:rPr>
        <w:rFonts w:ascii="Wingdings" w:hAnsi="Wingdings" w:hint="default"/>
      </w:rPr>
    </w:lvl>
    <w:lvl w:ilvl="6" w:tplc="EEACD2A8">
      <w:start w:val="1"/>
      <w:numFmt w:val="bullet"/>
      <w:lvlText w:val=""/>
      <w:lvlJc w:val="left"/>
      <w:pPr>
        <w:tabs>
          <w:tab w:val="num" w:pos="4200"/>
        </w:tabs>
        <w:ind w:left="4200" w:hanging="420"/>
      </w:pPr>
      <w:rPr>
        <w:rFonts w:ascii="Wingdings 2" w:hAnsi="Wingdings 2" w:hint="default"/>
      </w:rPr>
    </w:lvl>
    <w:lvl w:ilvl="7" w:tplc="04090003" w:tentative="1">
      <w:start w:val="1"/>
      <w:numFmt w:val="bullet"/>
      <w:lvlText w:val=""/>
      <w:lvlJc w:val="left"/>
      <w:pPr>
        <w:tabs>
          <w:tab w:val="num" w:pos="4620"/>
        </w:tabs>
        <w:ind w:left="4620" w:hanging="420"/>
      </w:pPr>
      <w:rPr>
        <w:rFonts w:ascii="Wingdings" w:hAnsi="Wingdings" w:hint="default"/>
      </w:rPr>
    </w:lvl>
    <w:lvl w:ilvl="8" w:tplc="04090005" w:tentative="1">
      <w:start w:val="1"/>
      <w:numFmt w:val="bullet"/>
      <w:lvlText w:val=""/>
      <w:lvlJc w:val="left"/>
      <w:pPr>
        <w:tabs>
          <w:tab w:val="num" w:pos="5040"/>
        </w:tabs>
        <w:ind w:left="5040" w:hanging="420"/>
      </w:pPr>
      <w:rPr>
        <w:rFonts w:ascii="Wingdings" w:hAnsi="Wingdings" w:hint="default"/>
      </w:rPr>
    </w:lvl>
  </w:abstractNum>
  <w:abstractNum w:abstractNumId="1222">
    <w:nsid w:val="78495212"/>
    <w:multiLevelType w:val="multilevel"/>
    <w:tmpl w:val="6346060E"/>
    <w:lvl w:ilvl="0">
      <w:start w:val="11"/>
      <w:numFmt w:val="decimal"/>
      <w:lvlText w:val="%1."/>
      <w:lvlJc w:val="left"/>
      <w:pPr>
        <w:tabs>
          <w:tab w:val="num" w:pos="735"/>
        </w:tabs>
        <w:ind w:left="735" w:hanging="735"/>
      </w:pPr>
      <w:rPr>
        <w:rFonts w:hint="eastAsia"/>
      </w:rPr>
    </w:lvl>
    <w:lvl w:ilvl="1">
      <w:start w:val="2"/>
      <w:numFmt w:val="decimal"/>
      <w:lvlText w:val="%1.%2."/>
      <w:lvlJc w:val="left"/>
      <w:pPr>
        <w:tabs>
          <w:tab w:val="num" w:pos="735"/>
        </w:tabs>
        <w:ind w:left="735" w:hanging="735"/>
      </w:pPr>
      <w:rPr>
        <w:rFonts w:hint="eastAsia"/>
      </w:rPr>
    </w:lvl>
    <w:lvl w:ilvl="2">
      <w:start w:val="1"/>
      <w:numFmt w:val="decimal"/>
      <w:lvlText w:val="%1.%2.%3."/>
      <w:lvlJc w:val="left"/>
      <w:pPr>
        <w:tabs>
          <w:tab w:val="num" w:pos="735"/>
        </w:tabs>
        <w:ind w:left="735" w:hanging="735"/>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1223">
    <w:nsid w:val="785D6BDC"/>
    <w:multiLevelType w:val="singleLevel"/>
    <w:tmpl w:val="317A9A9E"/>
    <w:lvl w:ilvl="0">
      <w:start w:val="1"/>
      <w:numFmt w:val="lowerLetter"/>
      <w:lvlText w:val="%1．"/>
      <w:lvlJc w:val="left"/>
      <w:pPr>
        <w:tabs>
          <w:tab w:val="num" w:pos="420"/>
        </w:tabs>
        <w:ind w:left="420" w:hanging="420"/>
      </w:pPr>
      <w:rPr>
        <w:rFonts w:hint="eastAsia"/>
      </w:rPr>
    </w:lvl>
  </w:abstractNum>
  <w:abstractNum w:abstractNumId="1224">
    <w:nsid w:val="7871563F"/>
    <w:multiLevelType w:val="multilevel"/>
    <w:tmpl w:val="33C68BD4"/>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225">
    <w:nsid w:val="78885739"/>
    <w:multiLevelType w:val="hybridMultilevel"/>
    <w:tmpl w:val="8D4E5834"/>
    <w:lvl w:ilvl="0" w:tplc="B47201BA">
      <w:start w:val="1976"/>
      <w:numFmt w:val="bullet"/>
      <w:lvlText w:val="▲"/>
      <w:lvlJc w:val="left"/>
      <w:pPr>
        <w:tabs>
          <w:tab w:val="num" w:pos="540"/>
        </w:tabs>
        <w:ind w:left="540" w:hanging="420"/>
      </w:pPr>
      <w:rPr>
        <w:rFonts w:ascii="SimSun" w:eastAsia="SimSun" w:hAnsi="SimSun" w:cs="Times New Roman" w:hint="eastAsia"/>
      </w:rPr>
    </w:lvl>
    <w:lvl w:ilvl="1" w:tplc="04090003" w:tentative="1">
      <w:start w:val="1"/>
      <w:numFmt w:val="bullet"/>
      <w:lvlText w:val=""/>
      <w:lvlJc w:val="left"/>
      <w:pPr>
        <w:tabs>
          <w:tab w:val="num" w:pos="960"/>
        </w:tabs>
        <w:ind w:left="960" w:hanging="420"/>
      </w:pPr>
      <w:rPr>
        <w:rFonts w:ascii="Wingdings" w:hAnsi="Wingdings" w:hint="default"/>
      </w:rPr>
    </w:lvl>
    <w:lvl w:ilvl="2" w:tplc="04090005" w:tentative="1">
      <w:start w:val="1"/>
      <w:numFmt w:val="bullet"/>
      <w:lvlText w:val=""/>
      <w:lvlJc w:val="left"/>
      <w:pPr>
        <w:tabs>
          <w:tab w:val="num" w:pos="1380"/>
        </w:tabs>
        <w:ind w:left="1380" w:hanging="420"/>
      </w:pPr>
      <w:rPr>
        <w:rFonts w:ascii="Wingdings" w:hAnsi="Wingdings" w:hint="default"/>
      </w:rPr>
    </w:lvl>
    <w:lvl w:ilvl="3" w:tplc="04090001" w:tentative="1">
      <w:start w:val="1"/>
      <w:numFmt w:val="bullet"/>
      <w:lvlText w:val=""/>
      <w:lvlJc w:val="left"/>
      <w:pPr>
        <w:tabs>
          <w:tab w:val="num" w:pos="1800"/>
        </w:tabs>
        <w:ind w:left="1800" w:hanging="420"/>
      </w:pPr>
      <w:rPr>
        <w:rFonts w:ascii="Wingdings" w:hAnsi="Wingdings" w:hint="default"/>
      </w:rPr>
    </w:lvl>
    <w:lvl w:ilvl="4" w:tplc="04090003" w:tentative="1">
      <w:start w:val="1"/>
      <w:numFmt w:val="bullet"/>
      <w:lvlText w:val=""/>
      <w:lvlJc w:val="left"/>
      <w:pPr>
        <w:tabs>
          <w:tab w:val="num" w:pos="2220"/>
        </w:tabs>
        <w:ind w:left="2220" w:hanging="420"/>
      </w:pPr>
      <w:rPr>
        <w:rFonts w:ascii="Wingdings" w:hAnsi="Wingdings" w:hint="default"/>
      </w:rPr>
    </w:lvl>
    <w:lvl w:ilvl="5" w:tplc="04090005" w:tentative="1">
      <w:start w:val="1"/>
      <w:numFmt w:val="bullet"/>
      <w:lvlText w:val=""/>
      <w:lvlJc w:val="left"/>
      <w:pPr>
        <w:tabs>
          <w:tab w:val="num" w:pos="2640"/>
        </w:tabs>
        <w:ind w:left="2640" w:hanging="420"/>
      </w:pPr>
      <w:rPr>
        <w:rFonts w:ascii="Wingdings" w:hAnsi="Wingdings" w:hint="default"/>
      </w:rPr>
    </w:lvl>
    <w:lvl w:ilvl="6" w:tplc="04090001" w:tentative="1">
      <w:start w:val="1"/>
      <w:numFmt w:val="bullet"/>
      <w:lvlText w:val=""/>
      <w:lvlJc w:val="left"/>
      <w:pPr>
        <w:tabs>
          <w:tab w:val="num" w:pos="3060"/>
        </w:tabs>
        <w:ind w:left="3060" w:hanging="420"/>
      </w:pPr>
      <w:rPr>
        <w:rFonts w:ascii="Wingdings" w:hAnsi="Wingdings" w:hint="default"/>
      </w:rPr>
    </w:lvl>
    <w:lvl w:ilvl="7" w:tplc="04090003" w:tentative="1">
      <w:start w:val="1"/>
      <w:numFmt w:val="bullet"/>
      <w:lvlText w:val=""/>
      <w:lvlJc w:val="left"/>
      <w:pPr>
        <w:tabs>
          <w:tab w:val="num" w:pos="3480"/>
        </w:tabs>
        <w:ind w:left="3480" w:hanging="420"/>
      </w:pPr>
      <w:rPr>
        <w:rFonts w:ascii="Wingdings" w:hAnsi="Wingdings" w:hint="default"/>
      </w:rPr>
    </w:lvl>
    <w:lvl w:ilvl="8" w:tplc="04090005" w:tentative="1">
      <w:start w:val="1"/>
      <w:numFmt w:val="bullet"/>
      <w:lvlText w:val=""/>
      <w:lvlJc w:val="left"/>
      <w:pPr>
        <w:tabs>
          <w:tab w:val="num" w:pos="3900"/>
        </w:tabs>
        <w:ind w:left="3900" w:hanging="420"/>
      </w:pPr>
      <w:rPr>
        <w:rFonts w:ascii="Wingdings" w:hAnsi="Wingdings" w:hint="default"/>
      </w:rPr>
    </w:lvl>
  </w:abstractNum>
  <w:abstractNum w:abstractNumId="1226">
    <w:nsid w:val="78B05B91"/>
    <w:multiLevelType w:val="singleLevel"/>
    <w:tmpl w:val="14CC3672"/>
    <w:lvl w:ilvl="0">
      <w:start w:val="1"/>
      <w:numFmt w:val="decimal"/>
      <w:lvlText w:val="%1．"/>
      <w:lvlJc w:val="left"/>
      <w:pPr>
        <w:tabs>
          <w:tab w:val="num" w:pos="780"/>
        </w:tabs>
        <w:ind w:left="780" w:hanging="360"/>
      </w:pPr>
      <w:rPr>
        <w:rFonts w:hint="eastAsia"/>
      </w:rPr>
    </w:lvl>
  </w:abstractNum>
  <w:abstractNum w:abstractNumId="1227">
    <w:nsid w:val="78BB781D"/>
    <w:multiLevelType w:val="hybridMultilevel"/>
    <w:tmpl w:val="6C52010A"/>
    <w:lvl w:ilvl="0" w:tplc="FFFFFFFF">
      <w:start w:val="3"/>
      <w:numFmt w:val="decimal"/>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1228">
    <w:nsid w:val="78D55B4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29">
    <w:nsid w:val="78F1154F"/>
    <w:multiLevelType w:val="hybridMultilevel"/>
    <w:tmpl w:val="49688C3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30">
    <w:nsid w:val="790450B3"/>
    <w:multiLevelType w:val="multilevel"/>
    <w:tmpl w:val="7076CAA6"/>
    <w:lvl w:ilvl="0">
      <w:start w:val="1"/>
      <w:numFmt w:val="upperLetter"/>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231">
    <w:nsid w:val="791E3D73"/>
    <w:multiLevelType w:val="hybridMultilevel"/>
    <w:tmpl w:val="7F1E4166"/>
    <w:lvl w:ilvl="0" w:tplc="247E42F0">
      <w:start w:val="1985"/>
      <w:numFmt w:val="decimal"/>
      <w:lvlText w:val="%1"/>
      <w:lvlJc w:val="left"/>
      <w:pPr>
        <w:tabs>
          <w:tab w:val="num" w:pos="480"/>
        </w:tabs>
        <w:ind w:left="480" w:hanging="48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32">
    <w:nsid w:val="79283E47"/>
    <w:multiLevelType w:val="hybridMultilevel"/>
    <w:tmpl w:val="CF98A458"/>
    <w:lvl w:ilvl="0" w:tplc="FA1A48A2">
      <w:start w:val="1"/>
      <w:numFmt w:val="lowerLetter"/>
      <w:lvlText w:val="%1)"/>
      <w:lvlJc w:val="left"/>
      <w:pPr>
        <w:tabs>
          <w:tab w:val="num" w:pos="567"/>
        </w:tabs>
        <w:ind w:left="510" w:hanging="453"/>
      </w:pPr>
      <w:rPr>
        <w:rFonts w:hint="eastAsia"/>
      </w:rPr>
    </w:lvl>
    <w:lvl w:ilvl="1" w:tplc="04090019" w:tentative="1">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33">
    <w:nsid w:val="798F4884"/>
    <w:multiLevelType w:val="multilevel"/>
    <w:tmpl w:val="AA0CFFDC"/>
    <w:lvl w:ilvl="0">
      <w:start w:val="1"/>
      <w:numFmt w:val="decimal"/>
      <w:lvlText w:val="%1."/>
      <w:lvlJc w:val="left"/>
      <w:pPr>
        <w:tabs>
          <w:tab w:val="num" w:pos="705"/>
        </w:tabs>
        <w:ind w:left="705" w:hanging="285"/>
      </w:pPr>
      <w:rPr>
        <w:rFonts w:hint="eastAsia"/>
      </w:rPr>
    </w:lvl>
    <w:lvl w:ilvl="1">
      <w:start w:val="4"/>
      <w:numFmt w:val="decimal"/>
      <w:isLgl/>
      <w:lvlText w:val="%1.%2."/>
      <w:lvlJc w:val="left"/>
      <w:pPr>
        <w:tabs>
          <w:tab w:val="num" w:pos="1005"/>
        </w:tabs>
        <w:ind w:left="1005" w:hanging="585"/>
      </w:pPr>
      <w:rPr>
        <w:rFonts w:hint="eastAsia"/>
      </w:rPr>
    </w:lvl>
    <w:lvl w:ilvl="2">
      <w:start w:val="3"/>
      <w:numFmt w:val="decimal"/>
      <w:isLgl/>
      <w:lvlText w:val="%1.%2.%3."/>
      <w:lvlJc w:val="left"/>
      <w:pPr>
        <w:tabs>
          <w:tab w:val="num" w:pos="1005"/>
        </w:tabs>
        <w:ind w:left="1005" w:hanging="585"/>
      </w:pPr>
      <w:rPr>
        <w:rFonts w:hint="eastAsia"/>
      </w:rPr>
    </w:lvl>
    <w:lvl w:ilvl="3">
      <w:start w:val="1"/>
      <w:numFmt w:val="decimal"/>
      <w:isLgl/>
      <w:lvlText w:val="%1.%2.%3.%4."/>
      <w:lvlJc w:val="left"/>
      <w:pPr>
        <w:tabs>
          <w:tab w:val="num" w:pos="1005"/>
        </w:tabs>
        <w:ind w:left="1005" w:hanging="585"/>
      </w:pPr>
      <w:rPr>
        <w:rFonts w:hint="eastAsia"/>
      </w:rPr>
    </w:lvl>
    <w:lvl w:ilvl="4">
      <w:start w:val="1"/>
      <w:numFmt w:val="decimal"/>
      <w:isLgl/>
      <w:lvlText w:val="%1.%2.%3.%4.%5."/>
      <w:lvlJc w:val="left"/>
      <w:pPr>
        <w:tabs>
          <w:tab w:val="num" w:pos="1005"/>
        </w:tabs>
        <w:ind w:left="1005" w:hanging="585"/>
      </w:pPr>
      <w:rPr>
        <w:rFonts w:hint="eastAsia"/>
      </w:rPr>
    </w:lvl>
    <w:lvl w:ilvl="5">
      <w:start w:val="1"/>
      <w:numFmt w:val="decimal"/>
      <w:isLgl/>
      <w:lvlText w:val="%1.%2.%3.%4.%5.%6."/>
      <w:lvlJc w:val="left"/>
      <w:pPr>
        <w:tabs>
          <w:tab w:val="num" w:pos="1005"/>
        </w:tabs>
        <w:ind w:left="1005" w:hanging="585"/>
      </w:pPr>
      <w:rPr>
        <w:rFonts w:hint="eastAsia"/>
      </w:rPr>
    </w:lvl>
    <w:lvl w:ilvl="6">
      <w:start w:val="1"/>
      <w:numFmt w:val="decimal"/>
      <w:isLgl/>
      <w:lvlText w:val="%1.%2.%3.%4.%5.%6.%7."/>
      <w:lvlJc w:val="left"/>
      <w:pPr>
        <w:tabs>
          <w:tab w:val="num" w:pos="1005"/>
        </w:tabs>
        <w:ind w:left="1005" w:hanging="585"/>
      </w:pPr>
      <w:rPr>
        <w:rFonts w:hint="eastAsia"/>
      </w:rPr>
    </w:lvl>
    <w:lvl w:ilvl="7">
      <w:start w:val="1"/>
      <w:numFmt w:val="decimal"/>
      <w:isLgl/>
      <w:lvlText w:val="%1.%2.%3.%4.%5.%6.%7.%8."/>
      <w:lvlJc w:val="left"/>
      <w:pPr>
        <w:tabs>
          <w:tab w:val="num" w:pos="1005"/>
        </w:tabs>
        <w:ind w:left="1005" w:hanging="585"/>
      </w:pPr>
      <w:rPr>
        <w:rFonts w:hint="eastAsia"/>
      </w:rPr>
    </w:lvl>
    <w:lvl w:ilvl="8">
      <w:start w:val="1"/>
      <w:numFmt w:val="decimal"/>
      <w:isLgl/>
      <w:lvlText w:val="%1.%2.%3.%4.%5.%6.%7.%8.%9."/>
      <w:lvlJc w:val="left"/>
      <w:pPr>
        <w:tabs>
          <w:tab w:val="num" w:pos="1005"/>
        </w:tabs>
        <w:ind w:left="1005" w:hanging="585"/>
      </w:pPr>
      <w:rPr>
        <w:rFonts w:hint="eastAsia"/>
      </w:rPr>
    </w:lvl>
  </w:abstractNum>
  <w:abstractNum w:abstractNumId="1234">
    <w:nsid w:val="79A21231"/>
    <w:multiLevelType w:val="hybridMultilevel"/>
    <w:tmpl w:val="DA102A7A"/>
    <w:lvl w:ilvl="0" w:tplc="792627A8">
      <w:start w:val="30"/>
      <w:numFmt w:val="bullet"/>
      <w:lvlText w:val="□"/>
      <w:lvlJc w:val="left"/>
      <w:pPr>
        <w:tabs>
          <w:tab w:val="num" w:pos="360"/>
        </w:tabs>
        <w:ind w:left="360" w:hanging="360"/>
      </w:pPr>
      <w:rPr>
        <w:rFonts w:ascii="SimSun" w:eastAsia="SimSun" w:hAnsi="Times New Roma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35">
    <w:nsid w:val="79AA49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36">
    <w:nsid w:val="79B44956"/>
    <w:multiLevelType w:val="singleLevel"/>
    <w:tmpl w:val="7B3C4D0C"/>
    <w:lvl w:ilvl="0">
      <w:start w:val="2"/>
      <w:numFmt w:val="decimal"/>
      <w:lvlText w:val="%1，"/>
      <w:lvlJc w:val="left"/>
      <w:pPr>
        <w:tabs>
          <w:tab w:val="num" w:pos="360"/>
        </w:tabs>
        <w:ind w:left="360" w:hanging="360"/>
      </w:pPr>
      <w:rPr>
        <w:rFonts w:hint="eastAsia"/>
      </w:rPr>
    </w:lvl>
  </w:abstractNum>
  <w:abstractNum w:abstractNumId="1237">
    <w:nsid w:val="79B724AC"/>
    <w:multiLevelType w:val="hybridMultilevel"/>
    <w:tmpl w:val="05B6783A"/>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38">
    <w:nsid w:val="79B90F66"/>
    <w:multiLevelType w:val="hybridMultilevel"/>
    <w:tmpl w:val="0F14D5A6"/>
    <w:lvl w:ilvl="0" w:tplc="A740E4C4">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2159"/>
        </w:tabs>
        <w:ind w:left="2159" w:hanging="420"/>
      </w:pPr>
      <w:rPr>
        <w:rFonts w:ascii="Wingdings" w:hAnsi="Wingdings" w:hint="default"/>
      </w:rPr>
    </w:lvl>
    <w:lvl w:ilvl="2" w:tplc="04090005" w:tentative="1">
      <w:start w:val="1"/>
      <w:numFmt w:val="bullet"/>
      <w:lvlText w:val=""/>
      <w:lvlJc w:val="left"/>
      <w:pPr>
        <w:tabs>
          <w:tab w:val="num" w:pos="2579"/>
        </w:tabs>
        <w:ind w:left="2579" w:hanging="420"/>
      </w:pPr>
      <w:rPr>
        <w:rFonts w:ascii="Wingdings" w:hAnsi="Wingdings" w:hint="default"/>
      </w:rPr>
    </w:lvl>
    <w:lvl w:ilvl="3" w:tplc="04090001" w:tentative="1">
      <w:start w:val="1"/>
      <w:numFmt w:val="bullet"/>
      <w:lvlText w:val=""/>
      <w:lvlJc w:val="left"/>
      <w:pPr>
        <w:tabs>
          <w:tab w:val="num" w:pos="2999"/>
        </w:tabs>
        <w:ind w:left="2999" w:hanging="420"/>
      </w:pPr>
      <w:rPr>
        <w:rFonts w:ascii="Wingdings" w:hAnsi="Wingdings" w:hint="default"/>
      </w:rPr>
    </w:lvl>
    <w:lvl w:ilvl="4" w:tplc="04090003" w:tentative="1">
      <w:start w:val="1"/>
      <w:numFmt w:val="bullet"/>
      <w:lvlText w:val=""/>
      <w:lvlJc w:val="left"/>
      <w:pPr>
        <w:tabs>
          <w:tab w:val="num" w:pos="3419"/>
        </w:tabs>
        <w:ind w:left="3419" w:hanging="420"/>
      </w:pPr>
      <w:rPr>
        <w:rFonts w:ascii="Wingdings" w:hAnsi="Wingdings" w:hint="default"/>
      </w:rPr>
    </w:lvl>
    <w:lvl w:ilvl="5" w:tplc="04090005" w:tentative="1">
      <w:start w:val="1"/>
      <w:numFmt w:val="bullet"/>
      <w:lvlText w:val=""/>
      <w:lvlJc w:val="left"/>
      <w:pPr>
        <w:tabs>
          <w:tab w:val="num" w:pos="3839"/>
        </w:tabs>
        <w:ind w:left="3839" w:hanging="420"/>
      </w:pPr>
      <w:rPr>
        <w:rFonts w:ascii="Wingdings" w:hAnsi="Wingdings" w:hint="default"/>
      </w:rPr>
    </w:lvl>
    <w:lvl w:ilvl="6" w:tplc="04090001">
      <w:start w:val="1"/>
      <w:numFmt w:val="bullet"/>
      <w:lvlText w:val=""/>
      <w:lvlJc w:val="left"/>
      <w:pPr>
        <w:tabs>
          <w:tab w:val="num" w:pos="4259"/>
        </w:tabs>
        <w:ind w:left="4259" w:hanging="420"/>
      </w:pPr>
      <w:rPr>
        <w:rFonts w:ascii="Wingdings" w:hAnsi="Wingdings" w:hint="default"/>
      </w:rPr>
    </w:lvl>
    <w:lvl w:ilvl="7" w:tplc="04090003" w:tentative="1">
      <w:start w:val="1"/>
      <w:numFmt w:val="bullet"/>
      <w:lvlText w:val=""/>
      <w:lvlJc w:val="left"/>
      <w:pPr>
        <w:tabs>
          <w:tab w:val="num" w:pos="4679"/>
        </w:tabs>
        <w:ind w:left="4679" w:hanging="420"/>
      </w:pPr>
      <w:rPr>
        <w:rFonts w:ascii="Wingdings" w:hAnsi="Wingdings" w:hint="default"/>
      </w:rPr>
    </w:lvl>
    <w:lvl w:ilvl="8" w:tplc="04090005" w:tentative="1">
      <w:start w:val="1"/>
      <w:numFmt w:val="bullet"/>
      <w:lvlText w:val=""/>
      <w:lvlJc w:val="left"/>
      <w:pPr>
        <w:tabs>
          <w:tab w:val="num" w:pos="5099"/>
        </w:tabs>
        <w:ind w:left="5099" w:hanging="420"/>
      </w:pPr>
      <w:rPr>
        <w:rFonts w:ascii="Wingdings" w:hAnsi="Wingdings" w:hint="default"/>
      </w:rPr>
    </w:lvl>
  </w:abstractNum>
  <w:abstractNum w:abstractNumId="1239">
    <w:nsid w:val="79C83340"/>
    <w:multiLevelType w:val="hybridMultilevel"/>
    <w:tmpl w:val="D1C067A2"/>
    <w:lvl w:ilvl="0" w:tplc="C406AC2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828514A">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40">
    <w:nsid w:val="79CB23AC"/>
    <w:multiLevelType w:val="hybridMultilevel"/>
    <w:tmpl w:val="62D051D6"/>
    <w:lvl w:ilvl="0" w:tplc="FFFFFFFF">
      <w:start w:val="1"/>
      <w:numFmt w:val="decimal"/>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1241">
    <w:nsid w:val="79CD04BF"/>
    <w:multiLevelType w:val="hybridMultilevel"/>
    <w:tmpl w:val="A6C0B5C4"/>
    <w:lvl w:ilvl="0" w:tplc="FFFFFFFF">
      <w:start w:val="1"/>
      <w:numFmt w:val="bullet"/>
      <w:lvlText w:val=""/>
      <w:lvlJc w:val="left"/>
      <w:pPr>
        <w:tabs>
          <w:tab w:val="num" w:pos="630"/>
        </w:tabs>
        <w:ind w:left="630" w:hanging="420"/>
      </w:pPr>
      <w:rPr>
        <w:rFonts w:ascii="Wingdings" w:hAnsi="Wingdings" w:hint="default"/>
      </w:rPr>
    </w:lvl>
    <w:lvl w:ilvl="1" w:tplc="FFFFFFFF">
      <w:start w:val="1"/>
      <w:numFmt w:val="bullet"/>
      <w:lvlText w:val=""/>
      <w:lvlJc w:val="left"/>
      <w:pPr>
        <w:tabs>
          <w:tab w:val="num" w:pos="1050"/>
        </w:tabs>
        <w:ind w:left="1050" w:hanging="420"/>
      </w:pPr>
      <w:rPr>
        <w:rFonts w:ascii="Wingdings" w:hAnsi="Wingdings" w:hint="default"/>
      </w:rPr>
    </w:lvl>
    <w:lvl w:ilvl="2" w:tplc="FFFFFFFF" w:tentative="1">
      <w:start w:val="1"/>
      <w:numFmt w:val="bullet"/>
      <w:lvlText w:val=""/>
      <w:lvlJc w:val="left"/>
      <w:pPr>
        <w:tabs>
          <w:tab w:val="num" w:pos="1470"/>
        </w:tabs>
        <w:ind w:left="1470" w:hanging="420"/>
      </w:pPr>
      <w:rPr>
        <w:rFonts w:ascii="Wingdings" w:hAnsi="Wingdings" w:hint="default"/>
      </w:rPr>
    </w:lvl>
    <w:lvl w:ilvl="3" w:tplc="FFFFFFFF" w:tentative="1">
      <w:start w:val="1"/>
      <w:numFmt w:val="bullet"/>
      <w:lvlText w:val=""/>
      <w:lvlJc w:val="left"/>
      <w:pPr>
        <w:tabs>
          <w:tab w:val="num" w:pos="1890"/>
        </w:tabs>
        <w:ind w:left="1890" w:hanging="420"/>
      </w:pPr>
      <w:rPr>
        <w:rFonts w:ascii="Wingdings" w:hAnsi="Wingdings" w:hint="default"/>
      </w:rPr>
    </w:lvl>
    <w:lvl w:ilvl="4" w:tplc="FFFFFFFF" w:tentative="1">
      <w:start w:val="1"/>
      <w:numFmt w:val="bullet"/>
      <w:lvlText w:val=""/>
      <w:lvlJc w:val="left"/>
      <w:pPr>
        <w:tabs>
          <w:tab w:val="num" w:pos="2310"/>
        </w:tabs>
        <w:ind w:left="2310" w:hanging="420"/>
      </w:pPr>
      <w:rPr>
        <w:rFonts w:ascii="Wingdings" w:hAnsi="Wingdings" w:hint="default"/>
      </w:rPr>
    </w:lvl>
    <w:lvl w:ilvl="5" w:tplc="FFFFFFFF" w:tentative="1">
      <w:start w:val="1"/>
      <w:numFmt w:val="bullet"/>
      <w:lvlText w:val=""/>
      <w:lvlJc w:val="left"/>
      <w:pPr>
        <w:tabs>
          <w:tab w:val="num" w:pos="2730"/>
        </w:tabs>
        <w:ind w:left="2730" w:hanging="420"/>
      </w:pPr>
      <w:rPr>
        <w:rFonts w:ascii="Wingdings" w:hAnsi="Wingdings" w:hint="default"/>
      </w:rPr>
    </w:lvl>
    <w:lvl w:ilvl="6" w:tplc="FFFFFFFF" w:tentative="1">
      <w:start w:val="1"/>
      <w:numFmt w:val="bullet"/>
      <w:lvlText w:val=""/>
      <w:lvlJc w:val="left"/>
      <w:pPr>
        <w:tabs>
          <w:tab w:val="num" w:pos="3150"/>
        </w:tabs>
        <w:ind w:left="3150" w:hanging="420"/>
      </w:pPr>
      <w:rPr>
        <w:rFonts w:ascii="Wingdings" w:hAnsi="Wingdings" w:hint="default"/>
      </w:rPr>
    </w:lvl>
    <w:lvl w:ilvl="7" w:tplc="FFFFFFFF" w:tentative="1">
      <w:start w:val="1"/>
      <w:numFmt w:val="bullet"/>
      <w:lvlText w:val=""/>
      <w:lvlJc w:val="left"/>
      <w:pPr>
        <w:tabs>
          <w:tab w:val="num" w:pos="3570"/>
        </w:tabs>
        <w:ind w:left="3570" w:hanging="420"/>
      </w:pPr>
      <w:rPr>
        <w:rFonts w:ascii="Wingdings" w:hAnsi="Wingdings" w:hint="default"/>
      </w:rPr>
    </w:lvl>
    <w:lvl w:ilvl="8" w:tplc="FFFFFFFF" w:tentative="1">
      <w:start w:val="1"/>
      <w:numFmt w:val="bullet"/>
      <w:lvlText w:val=""/>
      <w:lvlJc w:val="left"/>
      <w:pPr>
        <w:tabs>
          <w:tab w:val="num" w:pos="3990"/>
        </w:tabs>
        <w:ind w:left="3990" w:hanging="420"/>
      </w:pPr>
      <w:rPr>
        <w:rFonts w:ascii="Wingdings" w:hAnsi="Wingdings" w:hint="default"/>
      </w:rPr>
    </w:lvl>
  </w:abstractNum>
  <w:abstractNum w:abstractNumId="1242">
    <w:nsid w:val="79E7650B"/>
    <w:multiLevelType w:val="singleLevel"/>
    <w:tmpl w:val="F9664C98"/>
    <w:lvl w:ilvl="0">
      <w:start w:val="260"/>
      <w:numFmt w:val="decimal"/>
      <w:lvlText w:val="%1.  "/>
      <w:lvlJc w:val="left"/>
      <w:pPr>
        <w:tabs>
          <w:tab w:val="num" w:pos="425"/>
        </w:tabs>
        <w:ind w:left="425" w:hanging="425"/>
      </w:pPr>
      <w:rPr>
        <w:rFonts w:hint="eastAsia"/>
      </w:rPr>
    </w:lvl>
  </w:abstractNum>
  <w:abstractNum w:abstractNumId="1243">
    <w:nsid w:val="79F45CAF"/>
    <w:multiLevelType w:val="singleLevel"/>
    <w:tmpl w:val="E0640870"/>
    <w:lvl w:ilvl="0">
      <w:start w:val="1"/>
      <w:numFmt w:val="decimal"/>
      <w:lvlText w:val="%1"/>
      <w:legacy w:legacy="1" w:legacySpace="0" w:legacyIndent="360"/>
      <w:lvlJc w:val="left"/>
      <w:rPr>
        <w:rFonts w:ascii="SimSun" w:eastAsia="SimSun" w:hAnsi="SimSun" w:hint="eastAsia"/>
      </w:rPr>
    </w:lvl>
  </w:abstractNum>
  <w:abstractNum w:abstractNumId="1244">
    <w:nsid w:val="79FC0E6B"/>
    <w:multiLevelType w:val="hybridMultilevel"/>
    <w:tmpl w:val="5622E9FA"/>
    <w:lvl w:ilvl="0" w:tplc="D47AEC7E">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245">
    <w:nsid w:val="7A2656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46">
    <w:nsid w:val="7A3347FF"/>
    <w:multiLevelType w:val="hybridMultilevel"/>
    <w:tmpl w:val="948C490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47">
    <w:nsid w:val="7A8756FD"/>
    <w:multiLevelType w:val="singleLevel"/>
    <w:tmpl w:val="E4DAFAA2"/>
    <w:lvl w:ilvl="0">
      <w:start w:val="1"/>
      <w:numFmt w:val="lowerLetter"/>
      <w:lvlText w:val="%1．"/>
      <w:lvlJc w:val="left"/>
      <w:pPr>
        <w:tabs>
          <w:tab w:val="num" w:pos="345"/>
        </w:tabs>
        <w:ind w:left="345" w:hanging="345"/>
      </w:pPr>
      <w:rPr>
        <w:rFonts w:hint="eastAsia"/>
      </w:rPr>
    </w:lvl>
  </w:abstractNum>
  <w:abstractNum w:abstractNumId="1248">
    <w:nsid w:val="7AA863DD"/>
    <w:multiLevelType w:val="hybridMultilevel"/>
    <w:tmpl w:val="99E0A460"/>
    <w:lvl w:ilvl="0" w:tplc="F92A7F8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49">
    <w:nsid w:val="7AB6750B"/>
    <w:multiLevelType w:val="singleLevel"/>
    <w:tmpl w:val="17BCDA20"/>
    <w:lvl w:ilvl="0">
      <w:start w:val="1"/>
      <w:numFmt w:val="bullet"/>
      <w:lvlText w:val=""/>
      <w:lvlJc w:val="left"/>
      <w:pPr>
        <w:tabs>
          <w:tab w:val="num" w:pos="360"/>
        </w:tabs>
        <w:ind w:left="0" w:firstLine="0"/>
      </w:pPr>
      <w:rPr>
        <w:rFonts w:ascii="Wingdings" w:hAnsi="Wingdings" w:hint="default"/>
        <w:b/>
        <w:i w:val="0"/>
        <w:sz w:val="16"/>
      </w:rPr>
    </w:lvl>
  </w:abstractNum>
  <w:abstractNum w:abstractNumId="1250">
    <w:nsid w:val="7AB8498B"/>
    <w:multiLevelType w:val="hybridMultilevel"/>
    <w:tmpl w:val="5AE46A30"/>
    <w:lvl w:ilvl="0" w:tplc="FFFFFFFF">
      <w:start w:val="253"/>
      <w:numFmt w:val="bullet"/>
      <w:lvlText w:val="-"/>
      <w:lvlJc w:val="left"/>
      <w:pPr>
        <w:tabs>
          <w:tab w:val="num" w:pos="1830"/>
        </w:tabs>
        <w:ind w:left="1830" w:hanging="360"/>
      </w:pPr>
      <w:rPr>
        <w:rFonts w:ascii="Times New Roman" w:eastAsia="SimSun" w:hAnsi="Times New Roman" w:cs="Times New Roman" w:hint="default"/>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1251">
    <w:nsid w:val="7AD1050B"/>
    <w:multiLevelType w:val="singleLevel"/>
    <w:tmpl w:val="728864EC"/>
    <w:lvl w:ilvl="0">
      <w:start w:val="1"/>
      <w:numFmt w:val="japaneseCounting"/>
      <w:lvlText w:val="%1、"/>
      <w:lvlJc w:val="left"/>
      <w:pPr>
        <w:tabs>
          <w:tab w:val="num" w:pos="605"/>
        </w:tabs>
        <w:ind w:left="605" w:hanging="360"/>
      </w:pPr>
      <w:rPr>
        <w:rFonts w:ascii="Wingdings" w:hAnsi="Wingdings" w:hint="default"/>
      </w:rPr>
    </w:lvl>
  </w:abstractNum>
  <w:abstractNum w:abstractNumId="1252">
    <w:nsid w:val="7AEF7515"/>
    <w:multiLevelType w:val="hybridMultilevel"/>
    <w:tmpl w:val="155E2D7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53">
    <w:nsid w:val="7AF97D8E"/>
    <w:multiLevelType w:val="multilevel"/>
    <w:tmpl w:val="323CA8E4"/>
    <w:lvl w:ilvl="0">
      <w:start w:val="3"/>
      <w:numFmt w:val="upperLetter"/>
      <w:lvlText w:val="%1."/>
      <w:lvlJc w:val="left"/>
      <w:pPr>
        <w:tabs>
          <w:tab w:val="num" w:pos="840"/>
        </w:tabs>
        <w:ind w:left="840" w:hanging="4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254">
    <w:nsid w:val="7B170319"/>
    <w:multiLevelType w:val="hybridMultilevel"/>
    <w:tmpl w:val="6BF032B4"/>
    <w:lvl w:ilvl="0" w:tplc="FFFFFFFF">
      <w:start w:val="1"/>
      <w:numFmt w:val="decimal"/>
      <w:pStyle w:val="a"/>
      <w:lvlText w:val="%1."/>
      <w:lvlJc w:val="left"/>
      <w:pPr>
        <w:tabs>
          <w:tab w:val="num" w:pos="420"/>
        </w:tabs>
        <w:ind w:left="420" w:hanging="420"/>
      </w:pPr>
    </w:lvl>
    <w:lvl w:ilvl="1" w:tplc="FFFFFFFF">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start w:val="1"/>
      <w:numFmt w:val="lowerRoman"/>
      <w:lvlText w:val="%9."/>
      <w:lvlJc w:val="right"/>
      <w:pPr>
        <w:tabs>
          <w:tab w:val="num" w:pos="3780"/>
        </w:tabs>
        <w:ind w:left="3780" w:hanging="420"/>
      </w:pPr>
    </w:lvl>
  </w:abstractNum>
  <w:abstractNum w:abstractNumId="1255">
    <w:nsid w:val="7B4302E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56">
    <w:nsid w:val="7B77576E"/>
    <w:multiLevelType w:val="hybridMultilevel"/>
    <w:tmpl w:val="D9DA16A4"/>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57">
    <w:nsid w:val="7B9F4C52"/>
    <w:multiLevelType w:val="singleLevel"/>
    <w:tmpl w:val="469E76E4"/>
    <w:lvl w:ilvl="0">
      <w:numFmt w:val="bullet"/>
      <w:lvlText w:val="-"/>
      <w:lvlJc w:val="left"/>
      <w:pPr>
        <w:tabs>
          <w:tab w:val="num" w:pos="780"/>
        </w:tabs>
        <w:ind w:left="780" w:hanging="360"/>
      </w:pPr>
      <w:rPr>
        <w:rFonts w:hint="default"/>
      </w:rPr>
    </w:lvl>
  </w:abstractNum>
  <w:abstractNum w:abstractNumId="1258">
    <w:nsid w:val="7BA712FD"/>
    <w:multiLevelType w:val="hybridMultilevel"/>
    <w:tmpl w:val="62BE740C"/>
    <w:lvl w:ilvl="0" w:tplc="7A70BCE0">
      <w:start w:val="1"/>
      <w:numFmt w:val="japaneseCounting"/>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59">
    <w:nsid w:val="7BB521FA"/>
    <w:multiLevelType w:val="singleLevel"/>
    <w:tmpl w:val="594E8EBC"/>
    <w:lvl w:ilvl="0">
      <w:start w:val="2000"/>
      <w:numFmt w:val="decimal"/>
      <w:lvlText w:val="%1"/>
      <w:lvlJc w:val="left"/>
      <w:pPr>
        <w:tabs>
          <w:tab w:val="num" w:pos="6000"/>
        </w:tabs>
        <w:ind w:left="6000" w:hanging="1200"/>
      </w:pPr>
      <w:rPr>
        <w:rFonts w:hint="default"/>
      </w:rPr>
    </w:lvl>
  </w:abstractNum>
  <w:abstractNum w:abstractNumId="1260">
    <w:nsid w:val="7BB80DC7"/>
    <w:multiLevelType w:val="hybridMultilevel"/>
    <w:tmpl w:val="13B8BEB4"/>
    <w:lvl w:ilvl="0" w:tplc="72D2501E">
      <w:start w:val="1"/>
      <w:numFmt w:val="lowerLetter"/>
      <w:lvlText w:val="（%1）"/>
      <w:lvlJc w:val="left"/>
      <w:pPr>
        <w:tabs>
          <w:tab w:val="num" w:pos="1200"/>
        </w:tabs>
        <w:ind w:left="1200" w:hanging="72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261">
    <w:nsid w:val="7BEF527E"/>
    <w:multiLevelType w:val="hybridMultilevel"/>
    <w:tmpl w:val="16E4A97A"/>
    <w:lvl w:ilvl="0" w:tplc="FBE29990">
      <w:start w:val="9"/>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62">
    <w:nsid w:val="7C342484"/>
    <w:multiLevelType w:val="hybridMultilevel"/>
    <w:tmpl w:val="18A6F9EA"/>
    <w:lvl w:ilvl="0" w:tplc="5DAAC2DC">
      <w:start w:val="1"/>
      <w:numFmt w:val="bullet"/>
      <w:lvlText w:val=""/>
      <w:lvlJc w:val="left"/>
      <w:pPr>
        <w:tabs>
          <w:tab w:val="num" w:pos="567"/>
        </w:tabs>
        <w:ind w:left="624" w:hanging="57"/>
      </w:pPr>
      <w:rPr>
        <w:rFonts w:ascii="Wingdings" w:hAnsi="Wingdings" w:hint="default"/>
        <w:sz w:val="10"/>
        <w:szCs w:val="10"/>
      </w:rPr>
    </w:lvl>
    <w:lvl w:ilvl="1" w:tplc="52C24C88">
      <w:start w:val="1"/>
      <w:numFmt w:val="bullet"/>
      <w:lvlText w:val=""/>
      <w:lvlJc w:val="left"/>
      <w:pPr>
        <w:tabs>
          <w:tab w:val="num" w:pos="420"/>
        </w:tabs>
        <w:ind w:left="477" w:hanging="57"/>
      </w:pPr>
      <w:rPr>
        <w:rFonts w:ascii="Wingdings" w:hAnsi="Wingdings" w:hint="default"/>
        <w:sz w:val="10"/>
        <w:szCs w:val="10"/>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63">
    <w:nsid w:val="7C59418C"/>
    <w:multiLevelType w:val="hybridMultilevel"/>
    <w:tmpl w:val="C898F4EA"/>
    <w:lvl w:ilvl="0" w:tplc="FFFFFFFF">
      <w:start w:val="1997"/>
      <w:numFmt w:val="decimal"/>
      <w:lvlText w:val="%1"/>
      <w:lvlJc w:val="left"/>
      <w:pPr>
        <w:tabs>
          <w:tab w:val="num" w:pos="2100"/>
        </w:tabs>
        <w:ind w:left="2100" w:hanging="168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1264">
    <w:nsid w:val="7C702F47"/>
    <w:multiLevelType w:val="singleLevel"/>
    <w:tmpl w:val="0AFE2B7A"/>
    <w:lvl w:ilvl="0">
      <w:start w:val="1"/>
      <w:numFmt w:val="decimal"/>
      <w:lvlText w:val="%1〕"/>
      <w:lvlJc w:val="left"/>
      <w:pPr>
        <w:tabs>
          <w:tab w:val="num" w:pos="1440"/>
        </w:tabs>
        <w:ind w:left="1440" w:hanging="480"/>
      </w:pPr>
      <w:rPr>
        <w:rFonts w:hint="eastAsia"/>
      </w:rPr>
    </w:lvl>
  </w:abstractNum>
  <w:abstractNum w:abstractNumId="1265">
    <w:nsid w:val="7C744C17"/>
    <w:multiLevelType w:val="hybridMultilevel"/>
    <w:tmpl w:val="9ECEAB82"/>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1266">
    <w:nsid w:val="7C971118"/>
    <w:multiLevelType w:val="singleLevel"/>
    <w:tmpl w:val="DFBA6076"/>
    <w:lvl w:ilvl="0">
      <w:start w:val="1"/>
      <w:numFmt w:val="decimal"/>
      <w:lvlText w:val="%1."/>
      <w:lvlJc w:val="left"/>
      <w:pPr>
        <w:tabs>
          <w:tab w:val="num" w:pos="2880"/>
        </w:tabs>
        <w:ind w:left="2880" w:hanging="720"/>
      </w:pPr>
      <w:rPr>
        <w:rFonts w:hint="default"/>
      </w:rPr>
    </w:lvl>
  </w:abstractNum>
  <w:abstractNum w:abstractNumId="1267">
    <w:nsid w:val="7CA93D65"/>
    <w:multiLevelType w:val="singleLevel"/>
    <w:tmpl w:val="05FE219E"/>
    <w:lvl w:ilvl="0">
      <w:start w:val="1"/>
      <w:numFmt w:val="upperLetter"/>
      <w:lvlText w:val="%1．"/>
      <w:lvlJc w:val="left"/>
      <w:pPr>
        <w:tabs>
          <w:tab w:val="num" w:pos="405"/>
        </w:tabs>
        <w:ind w:left="405" w:hanging="405"/>
      </w:pPr>
      <w:rPr>
        <w:rFonts w:hint="eastAsia"/>
      </w:rPr>
    </w:lvl>
  </w:abstractNum>
  <w:abstractNum w:abstractNumId="1268">
    <w:nsid w:val="7D003F8C"/>
    <w:multiLevelType w:val="singleLevel"/>
    <w:tmpl w:val="1A7A4208"/>
    <w:lvl w:ilvl="0">
      <w:start w:val="1"/>
      <w:numFmt w:val="lowerLetter"/>
      <w:lvlText w:val="（%1）"/>
      <w:lvlJc w:val="left"/>
      <w:pPr>
        <w:tabs>
          <w:tab w:val="num" w:pos="1160"/>
        </w:tabs>
        <w:ind w:left="1160" w:hanging="735"/>
      </w:pPr>
      <w:rPr>
        <w:rFonts w:hint="eastAsia"/>
      </w:rPr>
    </w:lvl>
  </w:abstractNum>
  <w:abstractNum w:abstractNumId="1269">
    <w:nsid w:val="7D0A49B5"/>
    <w:multiLevelType w:val="hybridMultilevel"/>
    <w:tmpl w:val="FED26776"/>
    <w:lvl w:ilvl="0" w:tplc="5A98F16E">
      <w:start w:val="1"/>
      <w:numFmt w:val="lowerLetter"/>
      <w:lvlText w:val="（%1）"/>
      <w:lvlJc w:val="left"/>
      <w:pPr>
        <w:tabs>
          <w:tab w:val="num" w:pos="1050"/>
        </w:tabs>
        <w:ind w:left="1050" w:hanging="720"/>
      </w:pPr>
      <w:rPr>
        <w:rFonts w:hint="eastAsia"/>
      </w:rPr>
    </w:lvl>
    <w:lvl w:ilvl="1" w:tplc="AD344014">
      <w:start w:val="1"/>
      <w:numFmt w:val="lowerLetter"/>
      <w:lvlText w:val="(%2)"/>
      <w:lvlJc w:val="left"/>
      <w:pPr>
        <w:tabs>
          <w:tab w:val="num" w:pos="1110"/>
        </w:tabs>
        <w:ind w:left="1110" w:hanging="360"/>
      </w:pPr>
      <w:rPr>
        <w:rFonts w:hint="eastAsia"/>
      </w:r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1270">
    <w:nsid w:val="7D0B62AF"/>
    <w:multiLevelType w:val="hybridMultilevel"/>
    <w:tmpl w:val="1D08030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71">
    <w:nsid w:val="7D19049E"/>
    <w:multiLevelType w:val="singleLevel"/>
    <w:tmpl w:val="B2E8F890"/>
    <w:lvl w:ilvl="0">
      <w:start w:val="1"/>
      <w:numFmt w:val="upperRoman"/>
      <w:lvlText w:val="%1．"/>
      <w:lvlJc w:val="left"/>
      <w:pPr>
        <w:tabs>
          <w:tab w:val="num" w:pos="330"/>
        </w:tabs>
        <w:ind w:left="330" w:hanging="510"/>
      </w:pPr>
      <w:rPr>
        <w:rFonts w:hint="eastAsia"/>
      </w:rPr>
    </w:lvl>
  </w:abstractNum>
  <w:abstractNum w:abstractNumId="1272">
    <w:nsid w:val="7D6310C2"/>
    <w:multiLevelType w:val="singleLevel"/>
    <w:tmpl w:val="2182C36C"/>
    <w:lvl w:ilvl="0">
      <w:start w:val="1"/>
      <w:numFmt w:val="decimal"/>
      <w:lvlText w:val="%1．"/>
      <w:lvlJc w:val="left"/>
      <w:pPr>
        <w:tabs>
          <w:tab w:val="num" w:pos="525"/>
        </w:tabs>
        <w:ind w:left="525" w:hanging="525"/>
      </w:pPr>
      <w:rPr>
        <w:rFonts w:hint="eastAsia"/>
      </w:rPr>
    </w:lvl>
  </w:abstractNum>
  <w:abstractNum w:abstractNumId="1273">
    <w:nsid w:val="7DA047B0"/>
    <w:multiLevelType w:val="singleLevel"/>
    <w:tmpl w:val="F3140F24"/>
    <w:lvl w:ilvl="0">
      <w:start w:val="1"/>
      <w:numFmt w:val="japaneseCounting"/>
      <w:lvlText w:val="（%1）"/>
      <w:lvlJc w:val="left"/>
      <w:pPr>
        <w:tabs>
          <w:tab w:val="num" w:pos="1920"/>
        </w:tabs>
        <w:ind w:left="1920" w:hanging="720"/>
      </w:pPr>
      <w:rPr>
        <w:rFonts w:hint="eastAsia"/>
      </w:rPr>
    </w:lvl>
  </w:abstractNum>
  <w:abstractNum w:abstractNumId="1274">
    <w:nsid w:val="7DB441B2"/>
    <w:multiLevelType w:val="hybridMultilevel"/>
    <w:tmpl w:val="8B1658F6"/>
    <w:lvl w:ilvl="0" w:tplc="2EBC71E2">
      <w:start w:val="1"/>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275">
    <w:nsid w:val="7DBB3C64"/>
    <w:multiLevelType w:val="singleLevel"/>
    <w:tmpl w:val="F982BACC"/>
    <w:lvl w:ilvl="0">
      <w:start w:val="2"/>
      <w:numFmt w:val="lowerLetter"/>
      <w:lvlText w:val="（%1）"/>
      <w:lvlJc w:val="left"/>
      <w:pPr>
        <w:tabs>
          <w:tab w:val="num" w:pos="930"/>
        </w:tabs>
        <w:ind w:left="930" w:hanging="525"/>
      </w:pPr>
      <w:rPr>
        <w:rFonts w:hint="default"/>
      </w:rPr>
    </w:lvl>
  </w:abstractNum>
  <w:abstractNum w:abstractNumId="1276">
    <w:nsid w:val="7DBB4550"/>
    <w:multiLevelType w:val="hybridMultilevel"/>
    <w:tmpl w:val="C7F246E8"/>
    <w:lvl w:ilvl="0" w:tplc="FFFFFFFF">
      <w:start w:val="3"/>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277">
    <w:nsid w:val="7DCC4170"/>
    <w:multiLevelType w:val="hybridMultilevel"/>
    <w:tmpl w:val="6A2CA306"/>
    <w:lvl w:ilvl="0" w:tplc="B82E5C64">
      <w:start w:val="1"/>
      <w:numFmt w:val="bullet"/>
      <w:lvlText w:val=""/>
      <w:lvlJc w:val="left"/>
      <w:pPr>
        <w:tabs>
          <w:tab w:val="num" w:pos="682"/>
        </w:tabs>
        <w:ind w:left="682" w:hanging="397"/>
      </w:pPr>
      <w:rPr>
        <w:rFonts w:ascii="Symbol" w:hAnsi="Symbol" w:hint="default"/>
      </w:rPr>
    </w:lvl>
    <w:lvl w:ilvl="1" w:tplc="04090003" w:tentative="1">
      <w:start w:val="1"/>
      <w:numFmt w:val="bullet"/>
      <w:lvlText w:val=""/>
      <w:lvlJc w:val="left"/>
      <w:pPr>
        <w:tabs>
          <w:tab w:val="num" w:pos="615"/>
        </w:tabs>
        <w:ind w:left="615" w:hanging="420"/>
      </w:pPr>
      <w:rPr>
        <w:rFonts w:ascii="Wingdings" w:hAnsi="Wingdings" w:hint="default"/>
      </w:rPr>
    </w:lvl>
    <w:lvl w:ilvl="2" w:tplc="04090005" w:tentative="1">
      <w:start w:val="1"/>
      <w:numFmt w:val="bullet"/>
      <w:lvlText w:val=""/>
      <w:lvlJc w:val="left"/>
      <w:pPr>
        <w:tabs>
          <w:tab w:val="num" w:pos="1035"/>
        </w:tabs>
        <w:ind w:left="1035" w:hanging="420"/>
      </w:pPr>
      <w:rPr>
        <w:rFonts w:ascii="Wingdings" w:hAnsi="Wingdings" w:hint="default"/>
      </w:rPr>
    </w:lvl>
    <w:lvl w:ilvl="3" w:tplc="04090001" w:tentative="1">
      <w:start w:val="1"/>
      <w:numFmt w:val="bullet"/>
      <w:lvlText w:val=""/>
      <w:lvlJc w:val="left"/>
      <w:pPr>
        <w:tabs>
          <w:tab w:val="num" w:pos="1455"/>
        </w:tabs>
        <w:ind w:left="1455" w:hanging="420"/>
      </w:pPr>
      <w:rPr>
        <w:rFonts w:ascii="Wingdings" w:hAnsi="Wingdings" w:hint="default"/>
      </w:rPr>
    </w:lvl>
    <w:lvl w:ilvl="4" w:tplc="04090003" w:tentative="1">
      <w:start w:val="1"/>
      <w:numFmt w:val="bullet"/>
      <w:lvlText w:val=""/>
      <w:lvlJc w:val="left"/>
      <w:pPr>
        <w:tabs>
          <w:tab w:val="num" w:pos="1875"/>
        </w:tabs>
        <w:ind w:left="1875" w:hanging="420"/>
      </w:pPr>
      <w:rPr>
        <w:rFonts w:ascii="Wingdings" w:hAnsi="Wingdings" w:hint="default"/>
      </w:rPr>
    </w:lvl>
    <w:lvl w:ilvl="5" w:tplc="04090005" w:tentative="1">
      <w:start w:val="1"/>
      <w:numFmt w:val="bullet"/>
      <w:lvlText w:val=""/>
      <w:lvlJc w:val="left"/>
      <w:pPr>
        <w:tabs>
          <w:tab w:val="num" w:pos="2295"/>
        </w:tabs>
        <w:ind w:left="2295" w:hanging="420"/>
      </w:pPr>
      <w:rPr>
        <w:rFonts w:ascii="Wingdings" w:hAnsi="Wingdings" w:hint="default"/>
      </w:rPr>
    </w:lvl>
    <w:lvl w:ilvl="6" w:tplc="04090001" w:tentative="1">
      <w:start w:val="1"/>
      <w:numFmt w:val="bullet"/>
      <w:lvlText w:val=""/>
      <w:lvlJc w:val="left"/>
      <w:pPr>
        <w:tabs>
          <w:tab w:val="num" w:pos="2715"/>
        </w:tabs>
        <w:ind w:left="2715" w:hanging="420"/>
      </w:pPr>
      <w:rPr>
        <w:rFonts w:ascii="Wingdings" w:hAnsi="Wingdings" w:hint="default"/>
      </w:rPr>
    </w:lvl>
    <w:lvl w:ilvl="7" w:tplc="04090003" w:tentative="1">
      <w:start w:val="1"/>
      <w:numFmt w:val="bullet"/>
      <w:lvlText w:val=""/>
      <w:lvlJc w:val="left"/>
      <w:pPr>
        <w:tabs>
          <w:tab w:val="num" w:pos="3135"/>
        </w:tabs>
        <w:ind w:left="3135" w:hanging="420"/>
      </w:pPr>
      <w:rPr>
        <w:rFonts w:ascii="Wingdings" w:hAnsi="Wingdings" w:hint="default"/>
      </w:rPr>
    </w:lvl>
    <w:lvl w:ilvl="8" w:tplc="04090005" w:tentative="1">
      <w:start w:val="1"/>
      <w:numFmt w:val="bullet"/>
      <w:lvlText w:val=""/>
      <w:lvlJc w:val="left"/>
      <w:pPr>
        <w:tabs>
          <w:tab w:val="num" w:pos="3555"/>
        </w:tabs>
        <w:ind w:left="3555" w:hanging="420"/>
      </w:pPr>
      <w:rPr>
        <w:rFonts w:ascii="Wingdings" w:hAnsi="Wingdings" w:hint="default"/>
      </w:rPr>
    </w:lvl>
  </w:abstractNum>
  <w:abstractNum w:abstractNumId="1278">
    <w:nsid w:val="7DD115CD"/>
    <w:multiLevelType w:val="hybridMultilevel"/>
    <w:tmpl w:val="896EDEE6"/>
    <w:lvl w:ilvl="0" w:tplc="E0CA448E">
      <w:start w:val="250"/>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1279">
    <w:nsid w:val="7DD81CA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80">
    <w:nsid w:val="7DE76A4E"/>
    <w:multiLevelType w:val="singleLevel"/>
    <w:tmpl w:val="059C794E"/>
    <w:lvl w:ilvl="0">
      <w:start w:val="3"/>
      <w:numFmt w:val="bullet"/>
      <w:lvlText w:val="-"/>
      <w:lvlJc w:val="left"/>
      <w:pPr>
        <w:tabs>
          <w:tab w:val="num" w:pos="780"/>
        </w:tabs>
        <w:ind w:left="780" w:hanging="360"/>
      </w:pPr>
      <w:rPr>
        <w:rFonts w:hint="default"/>
      </w:rPr>
    </w:lvl>
  </w:abstractNum>
  <w:abstractNum w:abstractNumId="1281">
    <w:nsid w:val="7DFD382A"/>
    <w:multiLevelType w:val="hybridMultilevel"/>
    <w:tmpl w:val="B40A9530"/>
    <w:lvl w:ilvl="0" w:tplc="041F0003">
      <w:start w:val="1"/>
      <w:numFmt w:val="bullet"/>
      <w:lvlText w:val="o"/>
      <w:lvlJc w:val="left"/>
      <w:pPr>
        <w:tabs>
          <w:tab w:val="num" w:pos="1800"/>
        </w:tabs>
        <w:ind w:left="1800" w:hanging="360"/>
      </w:pPr>
      <w:rPr>
        <w:rFonts w:ascii="Courier New" w:hAnsi="Courier New" w:cs="Courier New" w:hint="default"/>
      </w:rPr>
    </w:lvl>
    <w:lvl w:ilvl="1" w:tplc="041F0003" w:tentative="1">
      <w:start w:val="1"/>
      <w:numFmt w:val="bullet"/>
      <w:lvlText w:val="o"/>
      <w:lvlJc w:val="left"/>
      <w:pPr>
        <w:tabs>
          <w:tab w:val="num" w:pos="2520"/>
        </w:tabs>
        <w:ind w:left="2520" w:hanging="360"/>
      </w:pPr>
      <w:rPr>
        <w:rFonts w:ascii="Courier New" w:hAnsi="Courier New" w:cs="Courier New" w:hint="default"/>
      </w:rPr>
    </w:lvl>
    <w:lvl w:ilvl="2" w:tplc="041F0005" w:tentative="1">
      <w:start w:val="1"/>
      <w:numFmt w:val="bullet"/>
      <w:lvlText w:val=""/>
      <w:lvlJc w:val="left"/>
      <w:pPr>
        <w:tabs>
          <w:tab w:val="num" w:pos="3240"/>
        </w:tabs>
        <w:ind w:left="3240" w:hanging="360"/>
      </w:pPr>
      <w:rPr>
        <w:rFonts w:ascii="Wingdings" w:hAnsi="Wingdings" w:hint="default"/>
      </w:rPr>
    </w:lvl>
    <w:lvl w:ilvl="3" w:tplc="041F0001" w:tentative="1">
      <w:start w:val="1"/>
      <w:numFmt w:val="bullet"/>
      <w:lvlText w:val=""/>
      <w:lvlJc w:val="left"/>
      <w:pPr>
        <w:tabs>
          <w:tab w:val="num" w:pos="3960"/>
        </w:tabs>
        <w:ind w:left="3960" w:hanging="360"/>
      </w:pPr>
      <w:rPr>
        <w:rFonts w:ascii="Symbol" w:hAnsi="Symbol" w:hint="default"/>
      </w:rPr>
    </w:lvl>
    <w:lvl w:ilvl="4" w:tplc="041F0003" w:tentative="1">
      <w:start w:val="1"/>
      <w:numFmt w:val="bullet"/>
      <w:lvlText w:val="o"/>
      <w:lvlJc w:val="left"/>
      <w:pPr>
        <w:tabs>
          <w:tab w:val="num" w:pos="4680"/>
        </w:tabs>
        <w:ind w:left="4680" w:hanging="360"/>
      </w:pPr>
      <w:rPr>
        <w:rFonts w:ascii="Courier New" w:hAnsi="Courier New" w:cs="Courier New" w:hint="default"/>
      </w:rPr>
    </w:lvl>
    <w:lvl w:ilvl="5" w:tplc="041F0005" w:tentative="1">
      <w:start w:val="1"/>
      <w:numFmt w:val="bullet"/>
      <w:lvlText w:val=""/>
      <w:lvlJc w:val="left"/>
      <w:pPr>
        <w:tabs>
          <w:tab w:val="num" w:pos="5400"/>
        </w:tabs>
        <w:ind w:left="5400" w:hanging="360"/>
      </w:pPr>
      <w:rPr>
        <w:rFonts w:ascii="Wingdings" w:hAnsi="Wingdings" w:hint="default"/>
      </w:rPr>
    </w:lvl>
    <w:lvl w:ilvl="6" w:tplc="041F0001" w:tentative="1">
      <w:start w:val="1"/>
      <w:numFmt w:val="bullet"/>
      <w:lvlText w:val=""/>
      <w:lvlJc w:val="left"/>
      <w:pPr>
        <w:tabs>
          <w:tab w:val="num" w:pos="6120"/>
        </w:tabs>
        <w:ind w:left="6120" w:hanging="360"/>
      </w:pPr>
      <w:rPr>
        <w:rFonts w:ascii="Symbol" w:hAnsi="Symbol" w:hint="default"/>
      </w:rPr>
    </w:lvl>
    <w:lvl w:ilvl="7" w:tplc="041F0003" w:tentative="1">
      <w:start w:val="1"/>
      <w:numFmt w:val="bullet"/>
      <w:lvlText w:val="o"/>
      <w:lvlJc w:val="left"/>
      <w:pPr>
        <w:tabs>
          <w:tab w:val="num" w:pos="6840"/>
        </w:tabs>
        <w:ind w:left="6840" w:hanging="360"/>
      </w:pPr>
      <w:rPr>
        <w:rFonts w:ascii="Courier New" w:hAnsi="Courier New" w:cs="Courier New" w:hint="default"/>
      </w:rPr>
    </w:lvl>
    <w:lvl w:ilvl="8" w:tplc="041F0005" w:tentative="1">
      <w:start w:val="1"/>
      <w:numFmt w:val="bullet"/>
      <w:lvlText w:val=""/>
      <w:lvlJc w:val="left"/>
      <w:pPr>
        <w:tabs>
          <w:tab w:val="num" w:pos="7560"/>
        </w:tabs>
        <w:ind w:left="7560" w:hanging="360"/>
      </w:pPr>
      <w:rPr>
        <w:rFonts w:ascii="Wingdings" w:hAnsi="Wingdings" w:hint="default"/>
      </w:rPr>
    </w:lvl>
  </w:abstractNum>
  <w:abstractNum w:abstractNumId="1282">
    <w:nsid w:val="7E304BA8"/>
    <w:multiLevelType w:val="hybridMultilevel"/>
    <w:tmpl w:val="5B7E51A2"/>
    <w:lvl w:ilvl="0" w:tplc="FFFFFFFF">
      <w:start w:val="1"/>
      <w:numFmt w:val="bullet"/>
      <w:lvlText w:val=""/>
      <w:lvlJc w:val="left"/>
      <w:pPr>
        <w:tabs>
          <w:tab w:val="num" w:pos="1050"/>
        </w:tabs>
        <w:ind w:left="1050" w:hanging="420"/>
      </w:pPr>
      <w:rPr>
        <w:rFonts w:ascii="Wingdings" w:hAnsi="Wingdings" w:hint="default"/>
      </w:rPr>
    </w:lvl>
    <w:lvl w:ilvl="1" w:tplc="FFFFFFFF" w:tentative="1">
      <w:start w:val="1"/>
      <w:numFmt w:val="bullet"/>
      <w:lvlText w:val=""/>
      <w:lvlJc w:val="left"/>
      <w:pPr>
        <w:tabs>
          <w:tab w:val="num" w:pos="1470"/>
        </w:tabs>
        <w:ind w:left="1470" w:hanging="420"/>
      </w:pPr>
      <w:rPr>
        <w:rFonts w:ascii="Wingdings" w:hAnsi="Wingdings" w:hint="default"/>
      </w:rPr>
    </w:lvl>
    <w:lvl w:ilvl="2" w:tplc="FFFFFFFF" w:tentative="1">
      <w:start w:val="1"/>
      <w:numFmt w:val="bullet"/>
      <w:lvlText w:val=""/>
      <w:lvlJc w:val="left"/>
      <w:pPr>
        <w:tabs>
          <w:tab w:val="num" w:pos="1890"/>
        </w:tabs>
        <w:ind w:left="1890" w:hanging="420"/>
      </w:pPr>
      <w:rPr>
        <w:rFonts w:ascii="Wingdings" w:hAnsi="Wingdings" w:hint="default"/>
      </w:rPr>
    </w:lvl>
    <w:lvl w:ilvl="3" w:tplc="FFFFFFFF" w:tentative="1">
      <w:start w:val="1"/>
      <w:numFmt w:val="bullet"/>
      <w:lvlText w:val=""/>
      <w:lvlJc w:val="left"/>
      <w:pPr>
        <w:tabs>
          <w:tab w:val="num" w:pos="2310"/>
        </w:tabs>
        <w:ind w:left="2310" w:hanging="420"/>
      </w:pPr>
      <w:rPr>
        <w:rFonts w:ascii="Wingdings" w:hAnsi="Wingdings" w:hint="default"/>
      </w:rPr>
    </w:lvl>
    <w:lvl w:ilvl="4" w:tplc="FFFFFFFF" w:tentative="1">
      <w:start w:val="1"/>
      <w:numFmt w:val="bullet"/>
      <w:lvlText w:val=""/>
      <w:lvlJc w:val="left"/>
      <w:pPr>
        <w:tabs>
          <w:tab w:val="num" w:pos="2730"/>
        </w:tabs>
        <w:ind w:left="2730" w:hanging="420"/>
      </w:pPr>
      <w:rPr>
        <w:rFonts w:ascii="Wingdings" w:hAnsi="Wingdings" w:hint="default"/>
      </w:rPr>
    </w:lvl>
    <w:lvl w:ilvl="5" w:tplc="FFFFFFFF" w:tentative="1">
      <w:start w:val="1"/>
      <w:numFmt w:val="bullet"/>
      <w:lvlText w:val=""/>
      <w:lvlJc w:val="left"/>
      <w:pPr>
        <w:tabs>
          <w:tab w:val="num" w:pos="3150"/>
        </w:tabs>
        <w:ind w:left="3150" w:hanging="420"/>
      </w:pPr>
      <w:rPr>
        <w:rFonts w:ascii="Wingdings" w:hAnsi="Wingdings" w:hint="default"/>
      </w:rPr>
    </w:lvl>
    <w:lvl w:ilvl="6" w:tplc="FFFFFFFF" w:tentative="1">
      <w:start w:val="1"/>
      <w:numFmt w:val="bullet"/>
      <w:lvlText w:val=""/>
      <w:lvlJc w:val="left"/>
      <w:pPr>
        <w:tabs>
          <w:tab w:val="num" w:pos="3570"/>
        </w:tabs>
        <w:ind w:left="3570" w:hanging="420"/>
      </w:pPr>
      <w:rPr>
        <w:rFonts w:ascii="Wingdings" w:hAnsi="Wingdings" w:hint="default"/>
      </w:rPr>
    </w:lvl>
    <w:lvl w:ilvl="7" w:tplc="FFFFFFFF" w:tentative="1">
      <w:start w:val="1"/>
      <w:numFmt w:val="bullet"/>
      <w:lvlText w:val=""/>
      <w:lvlJc w:val="left"/>
      <w:pPr>
        <w:tabs>
          <w:tab w:val="num" w:pos="3990"/>
        </w:tabs>
        <w:ind w:left="3990" w:hanging="420"/>
      </w:pPr>
      <w:rPr>
        <w:rFonts w:ascii="Wingdings" w:hAnsi="Wingdings" w:hint="default"/>
      </w:rPr>
    </w:lvl>
    <w:lvl w:ilvl="8" w:tplc="FFFFFFFF" w:tentative="1">
      <w:start w:val="1"/>
      <w:numFmt w:val="bullet"/>
      <w:lvlText w:val=""/>
      <w:lvlJc w:val="left"/>
      <w:pPr>
        <w:tabs>
          <w:tab w:val="num" w:pos="4410"/>
        </w:tabs>
        <w:ind w:left="4410" w:hanging="420"/>
      </w:pPr>
      <w:rPr>
        <w:rFonts w:ascii="Wingdings" w:hAnsi="Wingdings" w:hint="default"/>
      </w:rPr>
    </w:lvl>
  </w:abstractNum>
  <w:abstractNum w:abstractNumId="1283">
    <w:nsid w:val="7E6122CE"/>
    <w:multiLevelType w:val="singleLevel"/>
    <w:tmpl w:val="D9E25570"/>
    <w:lvl w:ilvl="0">
      <w:start w:val="1"/>
      <w:numFmt w:val="decimal"/>
      <w:lvlText w:val="%1．"/>
      <w:lvlJc w:val="left"/>
      <w:pPr>
        <w:tabs>
          <w:tab w:val="num" w:pos="1215"/>
        </w:tabs>
        <w:ind w:left="1215" w:hanging="360"/>
      </w:pPr>
      <w:rPr>
        <w:rFonts w:hint="eastAsia"/>
      </w:rPr>
    </w:lvl>
  </w:abstractNum>
  <w:abstractNum w:abstractNumId="1284">
    <w:nsid w:val="7E636BA7"/>
    <w:multiLevelType w:val="singleLevel"/>
    <w:tmpl w:val="62E45B88"/>
    <w:lvl w:ilvl="0">
      <w:start w:val="1"/>
      <w:numFmt w:val="lowerLetter"/>
      <w:lvlText w:val="（%1）"/>
      <w:lvlJc w:val="left"/>
      <w:pPr>
        <w:tabs>
          <w:tab w:val="num" w:pos="945"/>
        </w:tabs>
        <w:ind w:left="945" w:hanging="525"/>
      </w:pPr>
      <w:rPr>
        <w:rFonts w:hint="default"/>
      </w:rPr>
    </w:lvl>
  </w:abstractNum>
  <w:abstractNum w:abstractNumId="1285">
    <w:nsid w:val="7E985750"/>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86">
    <w:nsid w:val="7EBF27F9"/>
    <w:multiLevelType w:val="hybridMultilevel"/>
    <w:tmpl w:val="4B4CF61C"/>
    <w:lvl w:ilvl="0" w:tplc="041F0003">
      <w:start w:val="1"/>
      <w:numFmt w:val="bullet"/>
      <w:lvlText w:val="o"/>
      <w:lvlJc w:val="left"/>
      <w:pPr>
        <w:tabs>
          <w:tab w:val="num" w:pos="720"/>
        </w:tabs>
        <w:ind w:left="720" w:hanging="360"/>
      </w:pPr>
      <w:rPr>
        <w:rFonts w:ascii="Courier New" w:hAnsi="Courier New" w:cs="Courier New" w:hint="default"/>
      </w:rPr>
    </w:lvl>
    <w:lvl w:ilvl="1" w:tplc="041F0003">
      <w:start w:val="1"/>
      <w:numFmt w:val="bullet"/>
      <w:lvlText w:val="o"/>
      <w:lvlJc w:val="left"/>
      <w:pPr>
        <w:tabs>
          <w:tab w:val="num" w:pos="1440"/>
        </w:tabs>
        <w:ind w:left="1440" w:hanging="360"/>
      </w:pPr>
      <w:rPr>
        <w:rFonts w:ascii="Courier New" w:hAnsi="Courier New" w:cs="Courier New" w:hint="default"/>
      </w:rPr>
    </w:lvl>
    <w:lvl w:ilvl="2" w:tplc="041F0005">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287">
    <w:nsid w:val="7EC81D2D"/>
    <w:multiLevelType w:val="singleLevel"/>
    <w:tmpl w:val="0B18F55A"/>
    <w:lvl w:ilvl="0">
      <w:start w:val="1"/>
      <w:numFmt w:val="lowerLetter"/>
      <w:lvlText w:val="（%1）"/>
      <w:lvlJc w:val="left"/>
      <w:pPr>
        <w:tabs>
          <w:tab w:val="num" w:pos="945"/>
        </w:tabs>
        <w:ind w:left="945" w:hanging="525"/>
      </w:pPr>
      <w:rPr>
        <w:rFonts w:hint="default"/>
      </w:rPr>
    </w:lvl>
  </w:abstractNum>
  <w:abstractNum w:abstractNumId="1288">
    <w:nsid w:val="7ED22500"/>
    <w:multiLevelType w:val="hybridMultilevel"/>
    <w:tmpl w:val="5218BF94"/>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1289">
    <w:nsid w:val="7EE73E3F"/>
    <w:multiLevelType w:val="multilevel"/>
    <w:tmpl w:val="82CEB4EC"/>
    <w:lvl w:ilvl="0">
      <w:start w:val="1995"/>
      <w:numFmt w:val="decimal"/>
      <w:lvlText w:val="%1"/>
      <w:lvlJc w:val="left"/>
      <w:pPr>
        <w:tabs>
          <w:tab w:val="num" w:pos="1395"/>
        </w:tabs>
        <w:ind w:left="1395" w:hanging="1395"/>
      </w:pPr>
      <w:rPr>
        <w:rFonts w:hint="default"/>
      </w:rPr>
    </w:lvl>
    <w:lvl w:ilvl="1">
      <w:start w:val="1997"/>
      <w:numFmt w:val="decimal"/>
      <w:lvlText w:val="%1-%2"/>
      <w:lvlJc w:val="left"/>
      <w:pPr>
        <w:tabs>
          <w:tab w:val="num" w:pos="2025"/>
        </w:tabs>
        <w:ind w:left="2025" w:hanging="1395"/>
      </w:pPr>
      <w:rPr>
        <w:rFonts w:hint="default"/>
      </w:rPr>
    </w:lvl>
    <w:lvl w:ilvl="2">
      <w:start w:val="1"/>
      <w:numFmt w:val="decimal"/>
      <w:lvlText w:val="%1-%2.%3"/>
      <w:lvlJc w:val="left"/>
      <w:pPr>
        <w:tabs>
          <w:tab w:val="num" w:pos="2655"/>
        </w:tabs>
        <w:ind w:left="2655" w:hanging="1395"/>
      </w:pPr>
      <w:rPr>
        <w:rFonts w:hint="default"/>
      </w:rPr>
    </w:lvl>
    <w:lvl w:ilvl="3">
      <w:start w:val="1"/>
      <w:numFmt w:val="decimal"/>
      <w:lvlText w:val="%1-%2.%3.%4"/>
      <w:lvlJc w:val="left"/>
      <w:pPr>
        <w:tabs>
          <w:tab w:val="num" w:pos="3285"/>
        </w:tabs>
        <w:ind w:left="3285" w:hanging="1395"/>
      </w:pPr>
      <w:rPr>
        <w:rFonts w:hint="default"/>
      </w:rPr>
    </w:lvl>
    <w:lvl w:ilvl="4">
      <w:start w:val="1"/>
      <w:numFmt w:val="decimal"/>
      <w:lvlText w:val="%1-%2.%3.%4.%5"/>
      <w:lvlJc w:val="left"/>
      <w:pPr>
        <w:tabs>
          <w:tab w:val="num" w:pos="3915"/>
        </w:tabs>
        <w:ind w:left="3915" w:hanging="1395"/>
      </w:pPr>
      <w:rPr>
        <w:rFonts w:hint="default"/>
      </w:rPr>
    </w:lvl>
    <w:lvl w:ilvl="5">
      <w:start w:val="1"/>
      <w:numFmt w:val="decimal"/>
      <w:lvlText w:val="%1-%2.%3.%4.%5.%6"/>
      <w:lvlJc w:val="left"/>
      <w:pPr>
        <w:tabs>
          <w:tab w:val="num" w:pos="4590"/>
        </w:tabs>
        <w:ind w:left="4590" w:hanging="1440"/>
      </w:pPr>
      <w:rPr>
        <w:rFonts w:hint="default"/>
      </w:rPr>
    </w:lvl>
    <w:lvl w:ilvl="6">
      <w:start w:val="1"/>
      <w:numFmt w:val="decimal"/>
      <w:lvlText w:val="%1-%2.%3.%4.%5.%6.%7"/>
      <w:lvlJc w:val="left"/>
      <w:pPr>
        <w:tabs>
          <w:tab w:val="num" w:pos="5220"/>
        </w:tabs>
        <w:ind w:left="5220" w:hanging="1440"/>
      </w:pPr>
      <w:rPr>
        <w:rFonts w:hint="default"/>
      </w:rPr>
    </w:lvl>
    <w:lvl w:ilvl="7">
      <w:start w:val="1"/>
      <w:numFmt w:val="decimal"/>
      <w:lvlText w:val="%1-%2.%3.%4.%5.%6.%7.%8"/>
      <w:lvlJc w:val="left"/>
      <w:pPr>
        <w:tabs>
          <w:tab w:val="num" w:pos="6210"/>
        </w:tabs>
        <w:ind w:left="6210" w:hanging="1800"/>
      </w:pPr>
      <w:rPr>
        <w:rFonts w:hint="default"/>
      </w:rPr>
    </w:lvl>
    <w:lvl w:ilvl="8">
      <w:start w:val="1"/>
      <w:numFmt w:val="decimal"/>
      <w:lvlText w:val="%1-%2.%3.%4.%5.%6.%7.%8.%9"/>
      <w:lvlJc w:val="left"/>
      <w:pPr>
        <w:tabs>
          <w:tab w:val="num" w:pos="6840"/>
        </w:tabs>
        <w:ind w:left="6840" w:hanging="1800"/>
      </w:pPr>
      <w:rPr>
        <w:rFonts w:hint="default"/>
      </w:rPr>
    </w:lvl>
  </w:abstractNum>
  <w:abstractNum w:abstractNumId="1290">
    <w:nsid w:val="7F123889"/>
    <w:multiLevelType w:val="hybridMultilevel"/>
    <w:tmpl w:val="256AA8CE"/>
    <w:lvl w:ilvl="0" w:tplc="6A12B0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91">
    <w:nsid w:val="7F1806A9"/>
    <w:multiLevelType w:val="hybridMultilevel"/>
    <w:tmpl w:val="AC48B252"/>
    <w:lvl w:ilvl="0" w:tplc="738ADD84">
      <w:start w:val="1995"/>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92">
    <w:nsid w:val="7F292703"/>
    <w:multiLevelType w:val="singleLevel"/>
    <w:tmpl w:val="778830EE"/>
    <w:lvl w:ilvl="0">
      <w:start w:val="1"/>
      <w:numFmt w:val="bullet"/>
      <w:lvlText w:val=""/>
      <w:lvlJc w:val="left"/>
      <w:pPr>
        <w:tabs>
          <w:tab w:val="num" w:pos="425"/>
        </w:tabs>
        <w:ind w:left="425" w:hanging="425"/>
      </w:pPr>
      <w:rPr>
        <w:rFonts w:ascii="Wingdings" w:hAnsi="Wingdings" w:hint="default"/>
      </w:rPr>
    </w:lvl>
  </w:abstractNum>
  <w:abstractNum w:abstractNumId="1293">
    <w:nsid w:val="7F4E160E"/>
    <w:multiLevelType w:val="singleLevel"/>
    <w:tmpl w:val="BA3631F8"/>
    <w:lvl w:ilvl="0">
      <w:start w:val="1"/>
      <w:numFmt w:val="lowerLetter"/>
      <w:lvlText w:val="(%1)"/>
      <w:lvlJc w:val="left"/>
      <w:pPr>
        <w:tabs>
          <w:tab w:val="num" w:pos="1275"/>
        </w:tabs>
        <w:ind w:left="1275" w:hanging="420"/>
      </w:pPr>
      <w:rPr>
        <w:rFonts w:hint="eastAsia"/>
      </w:rPr>
    </w:lvl>
  </w:abstractNum>
  <w:abstractNum w:abstractNumId="1294">
    <w:nsid w:val="7F681787"/>
    <w:multiLevelType w:val="multilevel"/>
    <w:tmpl w:val="81B44854"/>
    <w:lvl w:ilvl="0">
      <w:start w:val="2"/>
      <w:numFmt w:val="decimal"/>
      <w:lvlText w:val="%1"/>
      <w:lvlJc w:val="left"/>
      <w:pPr>
        <w:tabs>
          <w:tab w:val="num" w:pos="1005"/>
        </w:tabs>
        <w:ind w:left="1005" w:hanging="1005"/>
      </w:pPr>
      <w:rPr>
        <w:rFonts w:hint="default"/>
      </w:rPr>
    </w:lvl>
    <w:lvl w:ilvl="1">
      <w:start w:val="1"/>
      <w:numFmt w:val="decimal"/>
      <w:lvlText w:val="%1.%2"/>
      <w:lvlJc w:val="left"/>
      <w:pPr>
        <w:tabs>
          <w:tab w:val="num" w:pos="1005"/>
        </w:tabs>
        <w:ind w:left="1005" w:hanging="1005"/>
      </w:pPr>
      <w:rPr>
        <w:rFonts w:hint="default"/>
      </w:rPr>
    </w:lvl>
    <w:lvl w:ilvl="2">
      <w:start w:val="1"/>
      <w:numFmt w:val="decimal"/>
      <w:lvlText w:val="%1.%2.%3"/>
      <w:lvlJc w:val="left"/>
      <w:pPr>
        <w:tabs>
          <w:tab w:val="num" w:pos="1005"/>
        </w:tabs>
        <w:ind w:left="1005" w:hanging="1005"/>
      </w:pPr>
      <w:rPr>
        <w:rFonts w:hint="default"/>
      </w:rPr>
    </w:lvl>
    <w:lvl w:ilvl="3">
      <w:start w:val="1"/>
      <w:numFmt w:val="decimal"/>
      <w:lvlText w:val="%1.%2.%3.%4"/>
      <w:lvlJc w:val="left"/>
      <w:pPr>
        <w:tabs>
          <w:tab w:val="num" w:pos="1005"/>
        </w:tabs>
        <w:ind w:left="1005" w:hanging="1005"/>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95">
    <w:nsid w:val="7F787C69"/>
    <w:multiLevelType w:val="multilevel"/>
    <w:tmpl w:val="EC843B38"/>
    <w:lvl w:ilvl="0">
      <w:start w:val="1"/>
      <w:numFmt w:val="lowerLetter"/>
      <w:lvlText w:val="（%1）"/>
      <w:lvlJc w:val="left"/>
      <w:pPr>
        <w:tabs>
          <w:tab w:val="num" w:pos="960"/>
        </w:tabs>
        <w:ind w:left="960" w:hanging="720"/>
      </w:pPr>
      <w:rPr>
        <w:rFonts w:hint="eastAsia"/>
      </w:rPr>
    </w:lvl>
    <w:lvl w:ilvl="1">
      <w:start w:val="1"/>
      <w:numFmt w:val="lowerLetter"/>
      <w:lvlText w:val="%2)"/>
      <w:lvlJc w:val="left"/>
      <w:pPr>
        <w:tabs>
          <w:tab w:val="num" w:pos="1080"/>
        </w:tabs>
        <w:ind w:left="1080" w:hanging="420"/>
      </w:pPr>
    </w:lvl>
    <w:lvl w:ilvl="2">
      <w:start w:val="1"/>
      <w:numFmt w:val="lowerRoman"/>
      <w:lvlText w:val="%3."/>
      <w:lvlJc w:val="right"/>
      <w:pPr>
        <w:tabs>
          <w:tab w:val="num" w:pos="1500"/>
        </w:tabs>
        <w:ind w:left="1500" w:hanging="420"/>
      </w:pPr>
    </w:lvl>
    <w:lvl w:ilvl="3">
      <w:start w:val="1"/>
      <w:numFmt w:val="decimal"/>
      <w:lvlText w:val="%4."/>
      <w:lvlJc w:val="left"/>
      <w:pPr>
        <w:tabs>
          <w:tab w:val="num" w:pos="1920"/>
        </w:tabs>
        <w:ind w:left="1920" w:hanging="420"/>
      </w:pPr>
    </w:lvl>
    <w:lvl w:ilvl="4">
      <w:start w:val="1"/>
      <w:numFmt w:val="lowerLetter"/>
      <w:lvlText w:val="%5)"/>
      <w:lvlJc w:val="left"/>
      <w:pPr>
        <w:tabs>
          <w:tab w:val="num" w:pos="2340"/>
        </w:tabs>
        <w:ind w:left="2340" w:hanging="420"/>
      </w:pPr>
    </w:lvl>
    <w:lvl w:ilvl="5">
      <w:start w:val="1"/>
      <w:numFmt w:val="lowerRoman"/>
      <w:lvlText w:val="%6."/>
      <w:lvlJc w:val="right"/>
      <w:pPr>
        <w:tabs>
          <w:tab w:val="num" w:pos="2760"/>
        </w:tabs>
        <w:ind w:left="2760" w:hanging="420"/>
      </w:pPr>
    </w:lvl>
    <w:lvl w:ilvl="6">
      <w:start w:val="1"/>
      <w:numFmt w:val="decimal"/>
      <w:lvlText w:val="%7."/>
      <w:lvlJc w:val="left"/>
      <w:pPr>
        <w:tabs>
          <w:tab w:val="num" w:pos="3180"/>
        </w:tabs>
        <w:ind w:left="3180" w:hanging="420"/>
      </w:pPr>
    </w:lvl>
    <w:lvl w:ilvl="7">
      <w:start w:val="1"/>
      <w:numFmt w:val="lowerLetter"/>
      <w:lvlText w:val="%8)"/>
      <w:lvlJc w:val="left"/>
      <w:pPr>
        <w:tabs>
          <w:tab w:val="num" w:pos="3600"/>
        </w:tabs>
        <w:ind w:left="3600" w:hanging="420"/>
      </w:pPr>
    </w:lvl>
    <w:lvl w:ilvl="8">
      <w:start w:val="1"/>
      <w:numFmt w:val="lowerRoman"/>
      <w:lvlText w:val="%9."/>
      <w:lvlJc w:val="right"/>
      <w:pPr>
        <w:tabs>
          <w:tab w:val="num" w:pos="4020"/>
        </w:tabs>
        <w:ind w:left="4020" w:hanging="420"/>
      </w:pPr>
    </w:lvl>
  </w:abstractNum>
  <w:abstractNum w:abstractNumId="1296">
    <w:nsid w:val="7F7E56CC"/>
    <w:multiLevelType w:val="hybridMultilevel"/>
    <w:tmpl w:val="7E343276"/>
    <w:lvl w:ilvl="0" w:tplc="96AE3598">
      <w:start w:val="1968"/>
      <w:numFmt w:val="bullet"/>
      <w:lvlText w:val="-"/>
      <w:lvlJc w:val="left"/>
      <w:pPr>
        <w:tabs>
          <w:tab w:val="num" w:pos="1485"/>
        </w:tabs>
        <w:ind w:left="1485" w:hanging="360"/>
      </w:pPr>
      <w:rPr>
        <w:rFonts w:ascii="Times New Roman" w:eastAsia="Times New Roman" w:hAnsi="Times New Roman" w:cs="Times New Roman" w:hint="default"/>
      </w:rPr>
    </w:lvl>
    <w:lvl w:ilvl="1" w:tplc="08160003" w:tentative="1">
      <w:start w:val="1"/>
      <w:numFmt w:val="bullet"/>
      <w:lvlText w:val="o"/>
      <w:lvlJc w:val="left"/>
      <w:pPr>
        <w:tabs>
          <w:tab w:val="num" w:pos="2205"/>
        </w:tabs>
        <w:ind w:left="2205" w:hanging="360"/>
      </w:pPr>
      <w:rPr>
        <w:rFonts w:ascii="Courier New" w:hAnsi="Courier New" w:hint="default"/>
      </w:rPr>
    </w:lvl>
    <w:lvl w:ilvl="2" w:tplc="08160005" w:tentative="1">
      <w:start w:val="1"/>
      <w:numFmt w:val="bullet"/>
      <w:lvlText w:val=""/>
      <w:lvlJc w:val="left"/>
      <w:pPr>
        <w:tabs>
          <w:tab w:val="num" w:pos="2925"/>
        </w:tabs>
        <w:ind w:left="2925" w:hanging="360"/>
      </w:pPr>
      <w:rPr>
        <w:rFonts w:ascii="Wingdings" w:hAnsi="Wingdings" w:hint="default"/>
      </w:rPr>
    </w:lvl>
    <w:lvl w:ilvl="3" w:tplc="08160001" w:tentative="1">
      <w:start w:val="1"/>
      <w:numFmt w:val="bullet"/>
      <w:lvlText w:val=""/>
      <w:lvlJc w:val="left"/>
      <w:pPr>
        <w:tabs>
          <w:tab w:val="num" w:pos="3645"/>
        </w:tabs>
        <w:ind w:left="3645" w:hanging="360"/>
      </w:pPr>
      <w:rPr>
        <w:rFonts w:ascii="Symbol" w:hAnsi="Symbol" w:hint="default"/>
      </w:rPr>
    </w:lvl>
    <w:lvl w:ilvl="4" w:tplc="08160003" w:tentative="1">
      <w:start w:val="1"/>
      <w:numFmt w:val="bullet"/>
      <w:lvlText w:val="o"/>
      <w:lvlJc w:val="left"/>
      <w:pPr>
        <w:tabs>
          <w:tab w:val="num" w:pos="4365"/>
        </w:tabs>
        <w:ind w:left="4365" w:hanging="360"/>
      </w:pPr>
      <w:rPr>
        <w:rFonts w:ascii="Courier New" w:hAnsi="Courier New" w:hint="default"/>
      </w:rPr>
    </w:lvl>
    <w:lvl w:ilvl="5" w:tplc="08160005" w:tentative="1">
      <w:start w:val="1"/>
      <w:numFmt w:val="bullet"/>
      <w:lvlText w:val=""/>
      <w:lvlJc w:val="left"/>
      <w:pPr>
        <w:tabs>
          <w:tab w:val="num" w:pos="5085"/>
        </w:tabs>
        <w:ind w:left="5085" w:hanging="360"/>
      </w:pPr>
      <w:rPr>
        <w:rFonts w:ascii="Wingdings" w:hAnsi="Wingdings" w:hint="default"/>
      </w:rPr>
    </w:lvl>
    <w:lvl w:ilvl="6" w:tplc="08160001" w:tentative="1">
      <w:start w:val="1"/>
      <w:numFmt w:val="bullet"/>
      <w:lvlText w:val=""/>
      <w:lvlJc w:val="left"/>
      <w:pPr>
        <w:tabs>
          <w:tab w:val="num" w:pos="5805"/>
        </w:tabs>
        <w:ind w:left="5805" w:hanging="360"/>
      </w:pPr>
      <w:rPr>
        <w:rFonts w:ascii="Symbol" w:hAnsi="Symbol" w:hint="default"/>
      </w:rPr>
    </w:lvl>
    <w:lvl w:ilvl="7" w:tplc="08160003" w:tentative="1">
      <w:start w:val="1"/>
      <w:numFmt w:val="bullet"/>
      <w:lvlText w:val="o"/>
      <w:lvlJc w:val="left"/>
      <w:pPr>
        <w:tabs>
          <w:tab w:val="num" w:pos="6525"/>
        </w:tabs>
        <w:ind w:left="6525" w:hanging="360"/>
      </w:pPr>
      <w:rPr>
        <w:rFonts w:ascii="Courier New" w:hAnsi="Courier New" w:hint="default"/>
      </w:rPr>
    </w:lvl>
    <w:lvl w:ilvl="8" w:tplc="08160005" w:tentative="1">
      <w:start w:val="1"/>
      <w:numFmt w:val="bullet"/>
      <w:lvlText w:val=""/>
      <w:lvlJc w:val="left"/>
      <w:pPr>
        <w:tabs>
          <w:tab w:val="num" w:pos="7245"/>
        </w:tabs>
        <w:ind w:left="7245" w:hanging="360"/>
      </w:pPr>
      <w:rPr>
        <w:rFonts w:ascii="Wingdings" w:hAnsi="Wingdings" w:hint="default"/>
      </w:rPr>
    </w:lvl>
  </w:abstractNum>
  <w:abstractNum w:abstractNumId="1297">
    <w:nsid w:val="7FB339D8"/>
    <w:multiLevelType w:val="singleLevel"/>
    <w:tmpl w:val="9AD8C89C"/>
    <w:lvl w:ilvl="0">
      <w:start w:val="1"/>
      <w:numFmt w:val="decimal"/>
      <w:lvlText w:val="%1．"/>
      <w:lvlJc w:val="left"/>
      <w:pPr>
        <w:tabs>
          <w:tab w:val="num" w:pos="360"/>
        </w:tabs>
        <w:ind w:left="360" w:hanging="360"/>
      </w:pPr>
      <w:rPr>
        <w:rFonts w:hint="eastAsia"/>
      </w:rPr>
    </w:lvl>
  </w:abstractNum>
  <w:abstractNum w:abstractNumId="1298">
    <w:nsid w:val="7FE6626E"/>
    <w:multiLevelType w:val="singleLevel"/>
    <w:tmpl w:val="C4AEF7DC"/>
    <w:lvl w:ilvl="0">
      <w:start w:val="1"/>
      <w:numFmt w:val="decimal"/>
      <w:lvlText w:val="%1、"/>
      <w:lvlJc w:val="left"/>
      <w:pPr>
        <w:tabs>
          <w:tab w:val="num" w:pos="330"/>
        </w:tabs>
        <w:ind w:left="330" w:hanging="330"/>
      </w:pPr>
      <w:rPr>
        <w:rFonts w:hint="eastAsia"/>
      </w:rPr>
    </w:lvl>
  </w:abstractNum>
  <w:abstractNum w:abstractNumId="1299">
    <w:nsid w:val="7FEC667A"/>
    <w:multiLevelType w:val="hybridMultilevel"/>
    <w:tmpl w:val="1D06ECB4"/>
    <w:lvl w:ilvl="0" w:tplc="4CC6D45A">
      <w:numFmt w:val="bullet"/>
      <w:lvlText w:val=""/>
      <w:lvlJc w:val="left"/>
      <w:pPr>
        <w:tabs>
          <w:tab w:val="num" w:pos="780"/>
        </w:tabs>
        <w:ind w:left="780" w:hanging="360"/>
      </w:pPr>
      <w:rPr>
        <w:rFonts w:ascii="Wingdings" w:eastAsia="SimSun" w:hAnsi="Wingdings"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num w:numId="1">
    <w:abstractNumId w:val="913"/>
  </w:num>
  <w:num w:numId="2">
    <w:abstractNumId w:val="913"/>
  </w:num>
  <w:num w:numId="3">
    <w:abstractNumId w:val="913"/>
  </w:num>
  <w:num w:numId="4">
    <w:abstractNumId w:val="913"/>
  </w:num>
  <w:num w:numId="5">
    <w:abstractNumId w:val="913"/>
  </w:num>
  <w:num w:numId="6">
    <w:abstractNumId w:val="913"/>
  </w:num>
  <w:num w:numId="7">
    <w:abstractNumId w:val="913"/>
  </w:num>
  <w:num w:numId="8">
    <w:abstractNumId w:val="913"/>
  </w:num>
  <w:num w:numId="9">
    <w:abstractNumId w:val="913"/>
  </w:num>
  <w:num w:numId="10">
    <w:abstractNumId w:val="125"/>
  </w:num>
  <w:num w:numId="11">
    <w:abstractNumId w:val="599"/>
  </w:num>
  <w:num w:numId="12">
    <w:abstractNumId w:val="256"/>
  </w:num>
  <w:num w:numId="13">
    <w:abstractNumId w:val="782"/>
  </w:num>
  <w:num w:numId="14">
    <w:abstractNumId w:val="44"/>
  </w:num>
  <w:num w:numId="15">
    <w:abstractNumId w:val="212"/>
  </w:num>
  <w:num w:numId="16">
    <w:abstractNumId w:val="666"/>
  </w:num>
  <w:num w:numId="17">
    <w:abstractNumId w:val="382"/>
  </w:num>
  <w:num w:numId="18">
    <w:abstractNumId w:val="413"/>
  </w:num>
  <w:num w:numId="19">
    <w:abstractNumId w:val="789"/>
  </w:num>
  <w:num w:numId="20">
    <w:abstractNumId w:val="597"/>
  </w:num>
  <w:num w:numId="21">
    <w:abstractNumId w:val="852"/>
  </w:num>
  <w:num w:numId="22">
    <w:abstractNumId w:val="968"/>
  </w:num>
  <w:num w:numId="23">
    <w:abstractNumId w:val="702"/>
  </w:num>
  <w:num w:numId="24">
    <w:abstractNumId w:val="961"/>
  </w:num>
  <w:num w:numId="25">
    <w:abstractNumId w:val="567"/>
  </w:num>
  <w:num w:numId="26">
    <w:abstractNumId w:val="303"/>
  </w:num>
  <w:num w:numId="27">
    <w:abstractNumId w:val="416"/>
  </w:num>
  <w:num w:numId="28">
    <w:abstractNumId w:val="645"/>
  </w:num>
  <w:num w:numId="29">
    <w:abstractNumId w:val="520"/>
  </w:num>
  <w:num w:numId="30">
    <w:abstractNumId w:val="522"/>
  </w:num>
  <w:num w:numId="31">
    <w:abstractNumId w:val="261"/>
  </w:num>
  <w:num w:numId="32">
    <w:abstractNumId w:val="657"/>
  </w:num>
  <w:num w:numId="33">
    <w:abstractNumId w:val="497"/>
  </w:num>
  <w:num w:numId="34">
    <w:abstractNumId w:val="434"/>
  </w:num>
  <w:num w:numId="35">
    <w:abstractNumId w:val="1029"/>
  </w:num>
  <w:num w:numId="36">
    <w:abstractNumId w:val="554"/>
  </w:num>
  <w:num w:numId="37">
    <w:abstractNumId w:val="971"/>
  </w:num>
  <w:num w:numId="38">
    <w:abstractNumId w:val="280"/>
  </w:num>
  <w:num w:numId="39">
    <w:abstractNumId w:val="832"/>
  </w:num>
  <w:num w:numId="40">
    <w:abstractNumId w:val="1190"/>
  </w:num>
  <w:num w:numId="41">
    <w:abstractNumId w:val="1120"/>
  </w:num>
  <w:num w:numId="42">
    <w:abstractNumId w:val="991"/>
  </w:num>
  <w:num w:numId="43">
    <w:abstractNumId w:val="1153"/>
  </w:num>
  <w:num w:numId="44">
    <w:abstractNumId w:val="1272"/>
  </w:num>
  <w:num w:numId="45">
    <w:abstractNumId w:val="828"/>
  </w:num>
  <w:num w:numId="46">
    <w:abstractNumId w:val="924"/>
  </w:num>
  <w:num w:numId="47">
    <w:abstractNumId w:val="461"/>
  </w:num>
  <w:num w:numId="48">
    <w:abstractNumId w:val="648"/>
  </w:num>
  <w:num w:numId="49">
    <w:abstractNumId w:val="1185"/>
  </w:num>
  <w:num w:numId="50">
    <w:abstractNumId w:val="806"/>
  </w:num>
  <w:num w:numId="51">
    <w:abstractNumId w:val="282"/>
  </w:num>
  <w:num w:numId="52">
    <w:abstractNumId w:val="768"/>
  </w:num>
  <w:num w:numId="53">
    <w:abstractNumId w:val="776"/>
  </w:num>
  <w:num w:numId="54">
    <w:abstractNumId w:val="1297"/>
  </w:num>
  <w:num w:numId="55">
    <w:abstractNumId w:val="813"/>
  </w:num>
  <w:num w:numId="56">
    <w:abstractNumId w:val="688"/>
  </w:num>
  <w:num w:numId="57">
    <w:abstractNumId w:val="1259"/>
  </w:num>
  <w:num w:numId="58">
    <w:abstractNumId w:val="634"/>
  </w:num>
  <w:num w:numId="59">
    <w:abstractNumId w:val="1267"/>
  </w:num>
  <w:num w:numId="60">
    <w:abstractNumId w:val="153"/>
  </w:num>
  <w:num w:numId="61">
    <w:abstractNumId w:val="1172"/>
  </w:num>
  <w:num w:numId="62">
    <w:abstractNumId w:val="636"/>
  </w:num>
  <w:num w:numId="63">
    <w:abstractNumId w:val="276"/>
  </w:num>
  <w:num w:numId="64">
    <w:abstractNumId w:val="30"/>
  </w:num>
  <w:num w:numId="65">
    <w:abstractNumId w:val="375"/>
  </w:num>
  <w:num w:numId="66">
    <w:abstractNumId w:val="316"/>
  </w:num>
  <w:num w:numId="67">
    <w:abstractNumId w:val="930"/>
  </w:num>
  <w:num w:numId="68">
    <w:abstractNumId w:val="509"/>
  </w:num>
  <w:num w:numId="69">
    <w:abstractNumId w:val="744"/>
  </w:num>
  <w:num w:numId="70">
    <w:abstractNumId w:val="95"/>
  </w:num>
  <w:num w:numId="71">
    <w:abstractNumId w:val="642"/>
  </w:num>
  <w:num w:numId="72">
    <w:abstractNumId w:val="207"/>
  </w:num>
  <w:num w:numId="73">
    <w:abstractNumId w:val="544"/>
  </w:num>
  <w:num w:numId="74">
    <w:abstractNumId w:val="169"/>
  </w:num>
  <w:num w:numId="75">
    <w:abstractNumId w:val="391"/>
  </w:num>
  <w:num w:numId="76">
    <w:abstractNumId w:val="751"/>
  </w:num>
  <w:num w:numId="77">
    <w:abstractNumId w:val="757"/>
  </w:num>
  <w:num w:numId="78">
    <w:abstractNumId w:val="1253"/>
  </w:num>
  <w:num w:numId="79">
    <w:abstractNumId w:val="1006"/>
  </w:num>
  <w:num w:numId="80">
    <w:abstractNumId w:val="181"/>
  </w:num>
  <w:num w:numId="81">
    <w:abstractNumId w:val="94"/>
  </w:num>
  <w:num w:numId="82">
    <w:abstractNumId w:val="654"/>
  </w:num>
  <w:num w:numId="83">
    <w:abstractNumId w:val="661"/>
  </w:num>
  <w:num w:numId="84">
    <w:abstractNumId w:val="1226"/>
  </w:num>
  <w:num w:numId="85">
    <w:abstractNumId w:val="164"/>
  </w:num>
  <w:num w:numId="86">
    <w:abstractNumId w:val="563"/>
  </w:num>
  <w:num w:numId="87">
    <w:abstractNumId w:val="639"/>
  </w:num>
  <w:num w:numId="88">
    <w:abstractNumId w:val="1054"/>
  </w:num>
  <w:num w:numId="89">
    <w:abstractNumId w:val="137"/>
  </w:num>
  <w:num w:numId="90">
    <w:abstractNumId w:val="121"/>
  </w:num>
  <w:num w:numId="91">
    <w:abstractNumId w:val="1067"/>
  </w:num>
  <w:num w:numId="92">
    <w:abstractNumId w:val="1049"/>
  </w:num>
  <w:num w:numId="93">
    <w:abstractNumId w:val="762"/>
  </w:num>
  <w:num w:numId="94">
    <w:abstractNumId w:val="1230"/>
  </w:num>
  <w:num w:numId="95">
    <w:abstractNumId w:val="90"/>
  </w:num>
  <w:num w:numId="96">
    <w:abstractNumId w:val="91"/>
  </w:num>
  <w:num w:numId="97">
    <w:abstractNumId w:val="1050"/>
  </w:num>
  <w:num w:numId="98">
    <w:abstractNumId w:val="1295"/>
  </w:num>
  <w:num w:numId="99">
    <w:abstractNumId w:val="510"/>
  </w:num>
  <w:num w:numId="100">
    <w:abstractNumId w:val="675"/>
  </w:num>
  <w:num w:numId="101">
    <w:abstractNumId w:val="1102"/>
  </w:num>
  <w:num w:numId="102">
    <w:abstractNumId w:val="1273"/>
  </w:num>
  <w:num w:numId="103">
    <w:abstractNumId w:val="160"/>
  </w:num>
  <w:num w:numId="104">
    <w:abstractNumId w:val="286"/>
  </w:num>
  <w:num w:numId="105">
    <w:abstractNumId w:val="162"/>
  </w:num>
  <w:num w:numId="106">
    <w:abstractNumId w:val="706"/>
  </w:num>
  <w:num w:numId="107">
    <w:abstractNumId w:val="1110"/>
  </w:num>
  <w:num w:numId="108">
    <w:abstractNumId w:val="190"/>
  </w:num>
  <w:num w:numId="109">
    <w:abstractNumId w:val="1271"/>
  </w:num>
  <w:num w:numId="110">
    <w:abstractNumId w:val="533"/>
  </w:num>
  <w:num w:numId="111">
    <w:abstractNumId w:val="179"/>
  </w:num>
  <w:num w:numId="112">
    <w:abstractNumId w:val="310"/>
  </w:num>
  <w:num w:numId="113">
    <w:abstractNumId w:val="609"/>
  </w:num>
  <w:num w:numId="114">
    <w:abstractNumId w:val="511"/>
  </w:num>
  <w:num w:numId="115">
    <w:abstractNumId w:val="472"/>
  </w:num>
  <w:num w:numId="116">
    <w:abstractNumId w:val="241"/>
  </w:num>
  <w:num w:numId="117">
    <w:abstractNumId w:val="620"/>
  </w:num>
  <w:num w:numId="118">
    <w:abstractNumId w:val="691"/>
  </w:num>
  <w:num w:numId="119">
    <w:abstractNumId w:val="1051"/>
  </w:num>
  <w:num w:numId="120">
    <w:abstractNumId w:val="919"/>
  </w:num>
  <w:num w:numId="121">
    <w:abstractNumId w:val="180"/>
  </w:num>
  <w:num w:numId="122">
    <w:abstractNumId w:val="361"/>
  </w:num>
  <w:num w:numId="123">
    <w:abstractNumId w:val="1264"/>
  </w:num>
  <w:num w:numId="124">
    <w:abstractNumId w:val="478"/>
  </w:num>
  <w:num w:numId="125">
    <w:abstractNumId w:val="1044"/>
  </w:num>
  <w:num w:numId="126">
    <w:abstractNumId w:val="879"/>
  </w:num>
  <w:num w:numId="127">
    <w:abstractNumId w:val="959"/>
  </w:num>
  <w:num w:numId="128">
    <w:abstractNumId w:val="638"/>
  </w:num>
  <w:num w:numId="129">
    <w:abstractNumId w:val="644"/>
  </w:num>
  <w:num w:numId="130">
    <w:abstractNumId w:val="923"/>
  </w:num>
  <w:num w:numId="131">
    <w:abstractNumId w:val="133"/>
  </w:num>
  <w:num w:numId="132">
    <w:abstractNumId w:val="411"/>
  </w:num>
  <w:num w:numId="133">
    <w:abstractNumId w:val="343"/>
  </w:num>
  <w:num w:numId="134">
    <w:abstractNumId w:val="1251"/>
  </w:num>
  <w:num w:numId="135">
    <w:abstractNumId w:val="242"/>
  </w:num>
  <w:num w:numId="136">
    <w:abstractNumId w:val="1192"/>
  </w:num>
  <w:num w:numId="137">
    <w:abstractNumId w:val="742"/>
  </w:num>
  <w:num w:numId="138">
    <w:abstractNumId w:val="1011"/>
  </w:num>
  <w:num w:numId="139">
    <w:abstractNumId w:val="401"/>
  </w:num>
  <w:num w:numId="140">
    <w:abstractNumId w:val="8"/>
  </w:num>
  <w:num w:numId="141">
    <w:abstractNumId w:val="3"/>
  </w:num>
  <w:num w:numId="142">
    <w:abstractNumId w:val="2"/>
  </w:num>
  <w:num w:numId="143">
    <w:abstractNumId w:val="1"/>
  </w:num>
  <w:num w:numId="144">
    <w:abstractNumId w:val="0"/>
  </w:num>
  <w:num w:numId="145">
    <w:abstractNumId w:val="9"/>
  </w:num>
  <w:num w:numId="146">
    <w:abstractNumId w:val="7"/>
  </w:num>
  <w:num w:numId="147">
    <w:abstractNumId w:val="6"/>
  </w:num>
  <w:num w:numId="148">
    <w:abstractNumId w:val="5"/>
  </w:num>
  <w:num w:numId="149">
    <w:abstractNumId w:val="4"/>
  </w:num>
  <w:num w:numId="150">
    <w:abstractNumId w:val="177"/>
  </w:num>
  <w:num w:numId="151">
    <w:abstractNumId w:val="979"/>
  </w:num>
  <w:num w:numId="152">
    <w:abstractNumId w:val="228"/>
  </w:num>
  <w:num w:numId="153">
    <w:abstractNumId w:val="1222"/>
  </w:num>
  <w:num w:numId="154">
    <w:abstractNumId w:val="801"/>
  </w:num>
  <w:num w:numId="155">
    <w:abstractNumId w:val="99"/>
  </w:num>
  <w:num w:numId="156">
    <w:abstractNumId w:val="1001"/>
  </w:num>
  <w:num w:numId="157">
    <w:abstractNumId w:val="808"/>
  </w:num>
  <w:num w:numId="158">
    <w:abstractNumId w:val="299"/>
  </w:num>
  <w:num w:numId="159">
    <w:abstractNumId w:val="1116"/>
  </w:num>
  <w:num w:numId="160">
    <w:abstractNumId w:val="886"/>
  </w:num>
  <w:num w:numId="161">
    <w:abstractNumId w:val="494"/>
  </w:num>
  <w:num w:numId="162">
    <w:abstractNumId w:val="772"/>
  </w:num>
  <w:num w:numId="163">
    <w:abstractNumId w:val="500"/>
  </w:num>
  <w:num w:numId="164">
    <w:abstractNumId w:val="235"/>
  </w:num>
  <w:num w:numId="165">
    <w:abstractNumId w:val="139"/>
  </w:num>
  <w:num w:numId="166">
    <w:abstractNumId w:val="53"/>
  </w:num>
  <w:num w:numId="167">
    <w:abstractNumId w:val="1047"/>
  </w:num>
  <w:num w:numId="168">
    <w:abstractNumId w:val="1236"/>
  </w:num>
  <w:num w:numId="169">
    <w:abstractNumId w:val="469"/>
  </w:num>
  <w:num w:numId="170">
    <w:abstractNumId w:val="360"/>
  </w:num>
  <w:num w:numId="171">
    <w:abstractNumId w:val="238"/>
  </w:num>
  <w:num w:numId="172">
    <w:abstractNumId w:val="927"/>
  </w:num>
  <w:num w:numId="173">
    <w:abstractNumId w:val="1072"/>
  </w:num>
  <w:num w:numId="174">
    <w:abstractNumId w:val="446"/>
  </w:num>
  <w:num w:numId="175">
    <w:abstractNumId w:val="1100"/>
  </w:num>
  <w:num w:numId="176">
    <w:abstractNumId w:val="804"/>
  </w:num>
  <w:num w:numId="177">
    <w:abstractNumId w:val="1247"/>
  </w:num>
  <w:num w:numId="178">
    <w:abstractNumId w:val="871"/>
  </w:num>
  <w:num w:numId="179">
    <w:abstractNumId w:val="951"/>
  </w:num>
  <w:num w:numId="180">
    <w:abstractNumId w:val="681"/>
  </w:num>
  <w:num w:numId="181">
    <w:abstractNumId w:val="19"/>
  </w:num>
  <w:num w:numId="182">
    <w:abstractNumId w:val="1223"/>
  </w:num>
  <w:num w:numId="183">
    <w:abstractNumId w:val="623"/>
  </w:num>
  <w:num w:numId="184">
    <w:abstractNumId w:val="185"/>
  </w:num>
  <w:num w:numId="185">
    <w:abstractNumId w:val="517"/>
  </w:num>
  <w:num w:numId="186">
    <w:abstractNumId w:val="470"/>
  </w:num>
  <w:num w:numId="187">
    <w:abstractNumId w:val="14"/>
  </w:num>
  <w:num w:numId="188">
    <w:abstractNumId w:val="562"/>
  </w:num>
  <w:num w:numId="189">
    <w:abstractNumId w:val="683"/>
  </w:num>
  <w:num w:numId="190">
    <w:abstractNumId w:val="1023"/>
  </w:num>
  <w:num w:numId="191">
    <w:abstractNumId w:val="502"/>
  </w:num>
  <w:num w:numId="192">
    <w:abstractNumId w:val="1127"/>
  </w:num>
  <w:num w:numId="193">
    <w:abstractNumId w:val="881"/>
  </w:num>
  <w:num w:numId="194">
    <w:abstractNumId w:val="586"/>
  </w:num>
  <w:num w:numId="195">
    <w:abstractNumId w:val="1097"/>
  </w:num>
  <w:num w:numId="196">
    <w:abstractNumId w:val="942"/>
  </w:num>
  <w:num w:numId="197">
    <w:abstractNumId w:val="1164"/>
  </w:num>
  <w:num w:numId="198">
    <w:abstractNumId w:val="1040"/>
  </w:num>
  <w:num w:numId="199">
    <w:abstractNumId w:val="1015"/>
  </w:num>
  <w:num w:numId="200">
    <w:abstractNumId w:val="141"/>
  </w:num>
  <w:num w:numId="201">
    <w:abstractNumId w:val="374"/>
  </w:num>
  <w:num w:numId="202">
    <w:abstractNumId w:val="1162"/>
  </w:num>
  <w:num w:numId="203">
    <w:abstractNumId w:val="1070"/>
  </w:num>
  <w:num w:numId="204">
    <w:abstractNumId w:val="716"/>
  </w:num>
  <w:num w:numId="205">
    <w:abstractNumId w:val="857"/>
  </w:num>
  <w:num w:numId="206">
    <w:abstractNumId w:val="1135"/>
  </w:num>
  <w:num w:numId="207">
    <w:abstractNumId w:val="429"/>
  </w:num>
  <w:num w:numId="208">
    <w:abstractNumId w:val="463"/>
  </w:num>
  <w:num w:numId="209">
    <w:abstractNumId w:val="349"/>
  </w:num>
  <w:num w:numId="210">
    <w:abstractNumId w:val="1081"/>
  </w:num>
  <w:num w:numId="211">
    <w:abstractNumId w:val="769"/>
  </w:num>
  <w:num w:numId="212">
    <w:abstractNumId w:val="541"/>
  </w:num>
  <w:num w:numId="213">
    <w:abstractNumId w:val="452"/>
  </w:num>
  <w:num w:numId="214">
    <w:abstractNumId w:val="1008"/>
  </w:num>
  <w:num w:numId="215">
    <w:abstractNumId w:val="402"/>
  </w:num>
  <w:num w:numId="216">
    <w:abstractNumId w:val="34"/>
  </w:num>
  <w:num w:numId="217">
    <w:abstractNumId w:val="960"/>
  </w:num>
  <w:num w:numId="218">
    <w:abstractNumId w:val="491"/>
  </w:num>
  <w:num w:numId="219">
    <w:abstractNumId w:val="552"/>
  </w:num>
  <w:num w:numId="220">
    <w:abstractNumId w:val="715"/>
  </w:num>
  <w:num w:numId="221">
    <w:abstractNumId w:val="873"/>
  </w:num>
  <w:num w:numId="222">
    <w:abstractNumId w:val="1138"/>
  </w:num>
  <w:num w:numId="223">
    <w:abstractNumId w:val="75"/>
  </w:num>
  <w:num w:numId="224">
    <w:abstractNumId w:val="88"/>
  </w:num>
  <w:num w:numId="225">
    <w:abstractNumId w:val="1191"/>
  </w:num>
  <w:num w:numId="226">
    <w:abstractNumId w:val="319"/>
  </w:num>
  <w:num w:numId="227">
    <w:abstractNumId w:val="771"/>
  </w:num>
  <w:num w:numId="228">
    <w:abstractNumId w:val="393"/>
  </w:num>
  <w:num w:numId="229">
    <w:abstractNumId w:val="1074"/>
  </w:num>
  <w:num w:numId="230">
    <w:abstractNumId w:val="131"/>
  </w:num>
  <w:num w:numId="231">
    <w:abstractNumId w:val="507"/>
  </w:num>
  <w:num w:numId="232">
    <w:abstractNumId w:val="872"/>
  </w:num>
  <w:num w:numId="233">
    <w:abstractNumId w:val="70"/>
  </w:num>
  <w:num w:numId="234">
    <w:abstractNumId w:val="669"/>
  </w:num>
  <w:num w:numId="235">
    <w:abstractNumId w:val="678"/>
  </w:num>
  <w:num w:numId="236">
    <w:abstractNumId w:val="1279"/>
  </w:num>
  <w:num w:numId="237">
    <w:abstractNumId w:val="604"/>
  </w:num>
  <w:num w:numId="238">
    <w:abstractNumId w:val="1082"/>
  </w:num>
  <w:num w:numId="239">
    <w:abstractNumId w:val="1169"/>
  </w:num>
  <w:num w:numId="240">
    <w:abstractNumId w:val="227"/>
  </w:num>
  <w:num w:numId="241">
    <w:abstractNumId w:val="837"/>
  </w:num>
  <w:num w:numId="242">
    <w:abstractNumId w:val="1136"/>
  </w:num>
  <w:num w:numId="243">
    <w:abstractNumId w:val="679"/>
  </w:num>
  <w:num w:numId="244">
    <w:abstractNumId w:val="783"/>
  </w:num>
  <w:num w:numId="245">
    <w:abstractNumId w:val="64"/>
  </w:num>
  <w:num w:numId="246">
    <w:abstractNumId w:val="662"/>
  </w:num>
  <w:num w:numId="247">
    <w:abstractNumId w:val="431"/>
  </w:num>
  <w:num w:numId="248">
    <w:abstractNumId w:val="249"/>
  </w:num>
  <w:num w:numId="249">
    <w:abstractNumId w:val="677"/>
  </w:num>
  <w:num w:numId="250">
    <w:abstractNumId w:val="381"/>
  </w:num>
  <w:num w:numId="251">
    <w:abstractNumId w:val="438"/>
  </w:num>
  <w:num w:numId="252">
    <w:abstractNumId w:val="526"/>
  </w:num>
  <w:num w:numId="253">
    <w:abstractNumId w:val="698"/>
  </w:num>
  <w:num w:numId="254">
    <w:abstractNumId w:val="929"/>
  </w:num>
  <w:num w:numId="255">
    <w:abstractNumId w:val="289"/>
  </w:num>
  <w:num w:numId="256">
    <w:abstractNumId w:val="54"/>
  </w:num>
  <w:num w:numId="257">
    <w:abstractNumId w:val="767"/>
  </w:num>
  <w:num w:numId="258">
    <w:abstractNumId w:val="550"/>
  </w:num>
  <w:num w:numId="259">
    <w:abstractNumId w:val="1027"/>
  </w:num>
  <w:num w:numId="260">
    <w:abstractNumId w:val="1139"/>
  </w:num>
  <w:num w:numId="261">
    <w:abstractNumId w:val="758"/>
  </w:num>
  <w:num w:numId="262">
    <w:abstractNumId w:val="795"/>
  </w:num>
  <w:num w:numId="263">
    <w:abstractNumId w:val="616"/>
  </w:num>
  <w:num w:numId="264">
    <w:abstractNumId w:val="975"/>
  </w:num>
  <w:num w:numId="265">
    <w:abstractNumId w:val="811"/>
  </w:num>
  <w:num w:numId="266">
    <w:abstractNumId w:val="587"/>
  </w:num>
  <w:num w:numId="267">
    <w:abstractNumId w:val="220"/>
  </w:num>
  <w:num w:numId="268">
    <w:abstractNumId w:val="1187"/>
  </w:num>
  <w:num w:numId="269">
    <w:abstractNumId w:val="756"/>
  </w:num>
  <w:num w:numId="270">
    <w:abstractNumId w:val="60"/>
  </w:num>
  <w:num w:numId="271">
    <w:abstractNumId w:val="167"/>
  </w:num>
  <w:num w:numId="272">
    <w:abstractNumId w:val="33"/>
  </w:num>
  <w:num w:numId="273">
    <w:abstractNumId w:val="1055"/>
  </w:num>
  <w:num w:numId="274">
    <w:abstractNumId w:val="619"/>
  </w:num>
  <w:num w:numId="275">
    <w:abstractNumId w:val="1026"/>
  </w:num>
  <w:num w:numId="276">
    <w:abstractNumId w:val="25"/>
  </w:num>
  <w:num w:numId="277">
    <w:abstractNumId w:val="214"/>
  </w:num>
  <w:num w:numId="278">
    <w:abstractNumId w:val="926"/>
  </w:num>
  <w:num w:numId="279">
    <w:abstractNumId w:val="1002"/>
  </w:num>
  <w:num w:numId="280">
    <w:abstractNumId w:val="18"/>
  </w:num>
  <w:num w:numId="281">
    <w:abstractNumId w:val="357"/>
  </w:num>
  <w:num w:numId="282">
    <w:abstractNumId w:val="323"/>
  </w:num>
  <w:num w:numId="283">
    <w:abstractNumId w:val="932"/>
  </w:num>
  <w:num w:numId="284">
    <w:abstractNumId w:val="841"/>
  </w:num>
  <w:num w:numId="285">
    <w:abstractNumId w:val="1255"/>
  </w:num>
  <w:num w:numId="286">
    <w:abstractNumId w:val="906"/>
  </w:num>
  <w:num w:numId="287">
    <w:abstractNumId w:val="535"/>
  </w:num>
  <w:num w:numId="288">
    <w:abstractNumId w:val="1228"/>
  </w:num>
  <w:num w:numId="289">
    <w:abstractNumId w:val="31"/>
  </w:num>
  <w:num w:numId="290">
    <w:abstractNumId w:val="445"/>
  </w:num>
  <w:num w:numId="291">
    <w:abstractNumId w:val="1092"/>
  </w:num>
  <w:num w:numId="292">
    <w:abstractNumId w:val="209"/>
  </w:num>
  <w:num w:numId="293">
    <w:abstractNumId w:val="1121"/>
  </w:num>
  <w:num w:numId="294">
    <w:abstractNumId w:val="296"/>
  </w:num>
  <w:num w:numId="295">
    <w:abstractNumId w:val="168"/>
  </w:num>
  <w:num w:numId="296">
    <w:abstractNumId w:val="829"/>
  </w:num>
  <w:num w:numId="297">
    <w:abstractNumId w:val="504"/>
  </w:num>
  <w:num w:numId="298">
    <w:abstractNumId w:val="827"/>
  </w:num>
  <w:num w:numId="299">
    <w:abstractNumId w:val="1196"/>
  </w:num>
  <w:num w:numId="300">
    <w:abstractNumId w:val="119"/>
  </w:num>
  <w:num w:numId="301">
    <w:abstractNumId w:val="498"/>
  </w:num>
  <w:num w:numId="302">
    <w:abstractNumId w:val="1114"/>
  </w:num>
  <w:num w:numId="303">
    <w:abstractNumId w:val="1122"/>
  </w:num>
  <w:num w:numId="304">
    <w:abstractNumId w:val="721"/>
  </w:num>
  <w:num w:numId="305">
    <w:abstractNumId w:val="673"/>
  </w:num>
  <w:num w:numId="306">
    <w:abstractNumId w:val="589"/>
  </w:num>
  <w:num w:numId="307">
    <w:abstractNumId w:val="156"/>
  </w:num>
  <w:num w:numId="308">
    <w:abstractNumId w:val="129"/>
  </w:num>
  <w:num w:numId="309">
    <w:abstractNumId w:val="830"/>
  </w:num>
  <w:num w:numId="310">
    <w:abstractNumId w:val="195"/>
  </w:num>
  <w:num w:numId="311">
    <w:abstractNumId w:val="1115"/>
  </w:num>
  <w:num w:numId="312">
    <w:abstractNumId w:val="104"/>
  </w:num>
  <w:num w:numId="313">
    <w:abstractNumId w:val="564"/>
  </w:num>
  <w:num w:numId="314">
    <w:abstractNumId w:val="187"/>
  </w:num>
  <w:num w:numId="315">
    <w:abstractNumId w:val="239"/>
  </w:num>
  <w:num w:numId="316">
    <w:abstractNumId w:val="400"/>
  </w:num>
  <w:num w:numId="317">
    <w:abstractNumId w:val="1218"/>
  </w:num>
  <w:num w:numId="318">
    <w:abstractNumId w:val="916"/>
  </w:num>
  <w:num w:numId="319">
    <w:abstractNumId w:val="536"/>
  </w:num>
  <w:num w:numId="320">
    <w:abstractNumId w:val="1235"/>
  </w:num>
  <w:num w:numId="321">
    <w:abstractNumId w:val="1245"/>
  </w:num>
  <w:num w:numId="322">
    <w:abstractNumId w:val="549"/>
  </w:num>
  <w:num w:numId="323">
    <w:abstractNumId w:val="579"/>
  </w:num>
  <w:num w:numId="324">
    <w:abstractNumId w:val="627"/>
  </w:num>
  <w:num w:numId="325">
    <w:abstractNumId w:val="1198"/>
  </w:num>
  <w:num w:numId="326">
    <w:abstractNumId w:val="206"/>
  </w:num>
  <w:num w:numId="327">
    <w:abstractNumId w:val="785"/>
  </w:num>
  <w:num w:numId="328">
    <w:abstractNumId w:val="173"/>
  </w:num>
  <w:num w:numId="329">
    <w:abstractNumId w:val="752"/>
  </w:num>
  <w:num w:numId="330">
    <w:abstractNumId w:val="743"/>
  </w:num>
  <w:num w:numId="331">
    <w:abstractNumId w:val="692"/>
  </w:num>
  <w:num w:numId="332">
    <w:abstractNumId w:val="1206"/>
  </w:num>
  <w:num w:numId="333">
    <w:abstractNumId w:val="1096"/>
  </w:num>
  <w:num w:numId="334">
    <w:abstractNumId w:val="344"/>
  </w:num>
  <w:num w:numId="335">
    <w:abstractNumId w:val="548"/>
  </w:num>
  <w:num w:numId="336">
    <w:abstractNumId w:val="372"/>
  </w:num>
  <w:num w:numId="337">
    <w:abstractNumId w:val="967"/>
  </w:num>
  <w:num w:numId="338">
    <w:abstractNumId w:val="741"/>
  </w:num>
  <w:num w:numId="339">
    <w:abstractNumId w:val="178"/>
  </w:num>
  <w:num w:numId="340">
    <w:abstractNumId w:val="262"/>
  </w:num>
  <w:num w:numId="341">
    <w:abstractNumId w:val="449"/>
  </w:num>
  <w:num w:numId="342">
    <w:abstractNumId w:val="359"/>
  </w:num>
  <w:num w:numId="343">
    <w:abstractNumId w:val="307"/>
  </w:num>
  <w:num w:numId="344">
    <w:abstractNumId w:val="50"/>
  </w:num>
  <w:num w:numId="345">
    <w:abstractNumId w:val="1094"/>
  </w:num>
  <w:num w:numId="346">
    <w:abstractNumId w:val="475"/>
  </w:num>
  <w:num w:numId="347">
    <w:abstractNumId w:val="794"/>
  </w:num>
  <w:num w:numId="348">
    <w:abstractNumId w:val="1189"/>
  </w:num>
  <w:num w:numId="349">
    <w:abstractNumId w:val="246"/>
  </w:num>
  <w:num w:numId="350">
    <w:abstractNumId w:val="602"/>
  </w:num>
  <w:num w:numId="351">
    <w:abstractNumId w:val="1109"/>
  </w:num>
  <w:num w:numId="352">
    <w:abstractNumId w:val="128"/>
  </w:num>
  <w:num w:numId="353">
    <w:abstractNumId w:val="247"/>
  </w:num>
  <w:num w:numId="354">
    <w:abstractNumId w:val="392"/>
  </w:num>
  <w:num w:numId="355">
    <w:abstractNumId w:val="67"/>
  </w:num>
  <w:num w:numId="356">
    <w:abstractNumId w:val="351"/>
  </w:num>
  <w:num w:numId="357">
    <w:abstractNumId w:val="727"/>
  </w:num>
  <w:num w:numId="358">
    <w:abstractNumId w:val="334"/>
  </w:num>
  <w:num w:numId="359">
    <w:abstractNumId w:val="115"/>
  </w:num>
  <w:num w:numId="360">
    <w:abstractNumId w:val="868"/>
  </w:num>
  <w:num w:numId="361">
    <w:abstractNumId w:val="1066"/>
  </w:num>
  <w:num w:numId="362">
    <w:abstractNumId w:val="952"/>
  </w:num>
  <w:num w:numId="363">
    <w:abstractNumId w:val="732"/>
  </w:num>
  <w:num w:numId="364">
    <w:abstractNumId w:val="370"/>
  </w:num>
  <w:num w:numId="365">
    <w:abstractNumId w:val="1182"/>
  </w:num>
  <w:num w:numId="366">
    <w:abstractNumId w:val="1095"/>
  </w:num>
  <w:num w:numId="367">
    <w:abstractNumId w:val="394"/>
  </w:num>
  <w:num w:numId="368">
    <w:abstractNumId w:val="877"/>
  </w:num>
  <w:num w:numId="369">
    <w:abstractNumId w:val="1188"/>
  </w:num>
  <w:num w:numId="370">
    <w:abstractNumId w:val="425"/>
  </w:num>
  <w:num w:numId="371">
    <w:abstractNumId w:val="524"/>
  </w:num>
  <w:num w:numId="372">
    <w:abstractNumId w:val="720"/>
  </w:num>
  <w:num w:numId="373">
    <w:abstractNumId w:val="585"/>
  </w:num>
  <w:num w:numId="374">
    <w:abstractNumId w:val="1174"/>
  </w:num>
  <w:num w:numId="375">
    <w:abstractNumId w:val="257"/>
  </w:num>
  <w:num w:numId="376">
    <w:abstractNumId w:val="1043"/>
  </w:num>
  <w:num w:numId="377">
    <w:abstractNumId w:val="1034"/>
  </w:num>
  <w:num w:numId="378">
    <w:abstractNumId w:val="43"/>
  </w:num>
  <w:num w:numId="379">
    <w:abstractNumId w:val="822"/>
  </w:num>
  <w:num w:numId="380">
    <w:abstractNumId w:val="437"/>
  </w:num>
  <w:num w:numId="381">
    <w:abstractNumId w:val="1119"/>
  </w:num>
  <w:num w:numId="382">
    <w:abstractNumId w:val="591"/>
  </w:num>
  <w:num w:numId="383">
    <w:abstractNumId w:val="815"/>
  </w:num>
  <w:num w:numId="384">
    <w:abstractNumId w:val="668"/>
  </w:num>
  <w:num w:numId="385">
    <w:abstractNumId w:val="1003"/>
  </w:num>
  <w:num w:numId="386">
    <w:abstractNumId w:val="66"/>
  </w:num>
  <w:num w:numId="387">
    <w:abstractNumId w:val="1241"/>
  </w:num>
  <w:num w:numId="388">
    <w:abstractNumId w:val="112"/>
  </w:num>
  <w:num w:numId="389">
    <w:abstractNumId w:val="385"/>
  </w:num>
  <w:num w:numId="390">
    <w:abstractNumId w:val="1282"/>
  </w:num>
  <w:num w:numId="391">
    <w:abstractNumId w:val="774"/>
  </w:num>
  <w:num w:numId="392">
    <w:abstractNumId w:val="748"/>
  </w:num>
  <w:num w:numId="393">
    <w:abstractNumId w:val="318"/>
  </w:num>
  <w:num w:numId="394">
    <w:abstractNumId w:val="428"/>
  </w:num>
  <w:num w:numId="395">
    <w:abstractNumId w:val="527"/>
  </w:num>
  <w:num w:numId="396">
    <w:abstractNumId w:val="972"/>
  </w:num>
  <w:num w:numId="397">
    <w:abstractNumId w:val="453"/>
  </w:num>
  <w:num w:numId="398">
    <w:abstractNumId w:val="366"/>
  </w:num>
  <w:num w:numId="399">
    <w:abstractNumId w:val="366"/>
    <w:lvlOverride w:ilvl="0"/>
    <w:lvlOverride w:ilvl="1"/>
    <w:lvlOverride w:ilvl="2"/>
    <w:lvlOverride w:ilvl="3"/>
    <w:lvlOverride w:ilvl="4"/>
    <w:lvlOverride w:ilvl="5"/>
    <w:lvlOverride w:ilvl="6"/>
    <w:lvlOverride w:ilvl="7"/>
    <w:lvlOverride w:ilvl="8"/>
  </w:num>
  <w:num w:numId="400">
    <w:abstractNumId w:val="313"/>
  </w:num>
  <w:num w:numId="401">
    <w:abstractNumId w:val="191"/>
  </w:num>
  <w:num w:numId="402">
    <w:abstractNumId w:val="458"/>
  </w:num>
  <w:num w:numId="403">
    <w:abstractNumId w:val="366"/>
    <w:lvlOverride w:ilvl="0">
      <w:startOverride w:val="157"/>
    </w:lvlOverride>
    <w:lvlOverride w:ilvl="1"/>
    <w:lvlOverride w:ilvl="2">
      <w:startOverride w:val="245"/>
    </w:lvlOverride>
    <w:lvlOverride w:ilvl="3"/>
    <w:lvlOverride w:ilvl="4">
      <w:startOverride w:val="85"/>
    </w:lvlOverride>
    <w:lvlOverride w:ilvl="5">
      <w:startOverride w:val="1"/>
    </w:lvlOverride>
    <w:lvlOverride w:ilvl="6">
      <w:startOverride w:val="1"/>
    </w:lvlOverride>
    <w:lvlOverride w:ilvl="7">
      <w:startOverride w:val="1"/>
    </w:lvlOverride>
    <w:lvlOverride w:ilvl="8">
      <w:startOverride w:val="1"/>
    </w:lvlOverride>
  </w:num>
  <w:num w:numId="404">
    <w:abstractNumId w:val="892"/>
  </w:num>
  <w:num w:numId="405">
    <w:abstractNumId w:val="200"/>
  </w:num>
  <w:num w:numId="406">
    <w:abstractNumId w:val="1126"/>
  </w:num>
  <w:num w:numId="407">
    <w:abstractNumId w:val="11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8">
    <w:abstractNumId w:val="1126"/>
    <w:lvlOverride w:ilvl="0"/>
    <w:lvlOverride w:ilvl="1">
      <w:startOverride w:val="1"/>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9">
    <w:abstractNumId w:val="496"/>
  </w:num>
  <w:num w:numId="410">
    <w:abstractNumId w:val="854"/>
  </w:num>
  <w:num w:numId="411">
    <w:abstractNumId w:val="21"/>
  </w:num>
  <w:num w:numId="412">
    <w:abstractNumId w:val="848"/>
  </w:num>
  <w:num w:numId="413">
    <w:abstractNumId w:val="1053"/>
  </w:num>
  <w:num w:numId="414">
    <w:abstractNumId w:val="1242"/>
  </w:num>
  <w:num w:numId="415">
    <w:abstractNumId w:val="595"/>
  </w:num>
  <w:num w:numId="416">
    <w:abstractNumId w:val="292"/>
  </w:num>
  <w:num w:numId="417">
    <w:abstractNumId w:val="1173"/>
  </w:num>
  <w:num w:numId="418">
    <w:abstractNumId w:val="842"/>
  </w:num>
  <w:num w:numId="419">
    <w:abstractNumId w:val="674"/>
  </w:num>
  <w:num w:numId="420">
    <w:abstractNumId w:val="709"/>
  </w:num>
  <w:num w:numId="421">
    <w:abstractNumId w:val="992"/>
  </w:num>
  <w:num w:numId="422">
    <w:abstractNumId w:val="1073"/>
  </w:num>
  <w:num w:numId="423">
    <w:abstractNumId w:val="990"/>
  </w:num>
  <w:num w:numId="424">
    <w:abstractNumId w:val="270"/>
  </w:num>
  <w:num w:numId="425">
    <w:abstractNumId w:val="904"/>
  </w:num>
  <w:num w:numId="426">
    <w:abstractNumId w:val="1212"/>
  </w:num>
  <w:num w:numId="427">
    <w:abstractNumId w:val="1265"/>
  </w:num>
  <w:num w:numId="428">
    <w:abstractNumId w:val="79"/>
  </w:num>
  <w:num w:numId="429">
    <w:abstractNumId w:val="96"/>
  </w:num>
  <w:num w:numId="430">
    <w:abstractNumId w:val="1028"/>
  </w:num>
  <w:num w:numId="431">
    <w:abstractNumId w:val="161"/>
  </w:num>
  <w:num w:numId="432">
    <w:abstractNumId w:val="1101"/>
  </w:num>
  <w:num w:numId="433">
    <w:abstractNumId w:val="277"/>
  </w:num>
  <w:num w:numId="434">
    <w:abstractNumId w:val="335"/>
  </w:num>
  <w:num w:numId="435">
    <w:abstractNumId w:val="763"/>
  </w:num>
  <w:num w:numId="436">
    <w:abstractNumId w:val="1250"/>
  </w:num>
  <w:num w:numId="437">
    <w:abstractNumId w:val="422"/>
  </w:num>
  <w:num w:numId="438">
    <w:abstractNumId w:val="909"/>
  </w:num>
  <w:num w:numId="439">
    <w:abstractNumId w:val="124"/>
  </w:num>
  <w:num w:numId="440">
    <w:abstractNumId w:val="622"/>
  </w:num>
  <w:num w:numId="441">
    <w:abstractNumId w:val="338"/>
  </w:num>
  <w:num w:numId="442">
    <w:abstractNumId w:val="45"/>
  </w:num>
  <w:num w:numId="443">
    <w:abstractNumId w:val="697"/>
  </w:num>
  <w:num w:numId="444">
    <w:abstractNumId w:val="1012"/>
  </w:num>
  <w:num w:numId="445">
    <w:abstractNumId w:val="466"/>
  </w:num>
  <w:num w:numId="446">
    <w:abstractNumId w:val="248"/>
  </w:num>
  <w:num w:numId="447">
    <w:abstractNumId w:val="379"/>
  </w:num>
  <w:num w:numId="448">
    <w:abstractNumId w:val="560"/>
  </w:num>
  <w:num w:numId="449">
    <w:abstractNumId w:val="1276"/>
  </w:num>
  <w:num w:numId="450">
    <w:abstractNumId w:val="1263"/>
  </w:num>
  <w:num w:numId="451">
    <w:abstractNumId w:val="576"/>
  </w:num>
  <w:num w:numId="452">
    <w:abstractNumId w:val="775"/>
  </w:num>
  <w:num w:numId="453">
    <w:abstractNumId w:val="172"/>
  </w:num>
  <w:num w:numId="454">
    <w:abstractNumId w:val="122"/>
  </w:num>
  <w:num w:numId="455">
    <w:abstractNumId w:val="114"/>
  </w:num>
  <w:num w:numId="456">
    <w:abstractNumId w:val="215"/>
  </w:num>
  <w:num w:numId="457">
    <w:abstractNumId w:val="750"/>
  </w:num>
  <w:num w:numId="458">
    <w:abstractNumId w:val="1202"/>
  </w:num>
  <w:num w:numId="459">
    <w:abstractNumId w:val="540"/>
  </w:num>
  <w:num w:numId="460">
    <w:abstractNumId w:val="1240"/>
  </w:num>
  <w:num w:numId="461">
    <w:abstractNumId w:val="1227"/>
  </w:num>
  <w:num w:numId="462">
    <w:abstractNumId w:val="225"/>
  </w:num>
  <w:num w:numId="463">
    <w:abstractNumId w:val="573"/>
  </w:num>
  <w:num w:numId="464">
    <w:abstractNumId w:val="283"/>
  </w:num>
  <w:num w:numId="465">
    <w:abstractNumId w:val="492"/>
  </w:num>
  <w:num w:numId="466">
    <w:abstractNumId w:val="730"/>
  </w:num>
  <w:num w:numId="467">
    <w:abstractNumId w:val="197"/>
  </w:num>
  <w:num w:numId="468">
    <w:abstractNumId w:val="1128"/>
  </w:num>
  <w:num w:numId="469">
    <w:abstractNumId w:val="523"/>
  </w:num>
  <w:num w:numId="470">
    <w:abstractNumId w:val="792"/>
  </w:num>
  <w:num w:numId="471">
    <w:abstractNumId w:val="222"/>
  </w:num>
  <w:num w:numId="472">
    <w:abstractNumId w:val="1036"/>
  </w:num>
  <w:num w:numId="473">
    <w:abstractNumId w:val="699"/>
  </w:num>
  <w:num w:numId="474">
    <w:abstractNumId w:val="154"/>
  </w:num>
  <w:num w:numId="475">
    <w:abstractNumId w:val="624"/>
  </w:num>
  <w:num w:numId="476">
    <w:abstractNumId w:val="123"/>
  </w:num>
  <w:num w:numId="477">
    <w:abstractNumId w:val="120"/>
  </w:num>
  <w:num w:numId="478">
    <w:abstractNumId w:val="184"/>
  </w:num>
  <w:num w:numId="479">
    <w:abstractNumId w:val="426"/>
  </w:num>
  <w:num w:numId="480">
    <w:abstractNumId w:val="805"/>
  </w:num>
  <w:num w:numId="481">
    <w:abstractNumId w:val="1205"/>
  </w:num>
  <w:num w:numId="482">
    <w:abstractNumId w:val="148"/>
  </w:num>
  <w:num w:numId="483">
    <w:abstractNumId w:val="76"/>
  </w:num>
  <w:num w:numId="484">
    <w:abstractNumId w:val="581"/>
  </w:num>
  <w:num w:numId="485">
    <w:abstractNumId w:val="284"/>
  </w:num>
  <w:num w:numId="486">
    <w:abstractNumId w:val="513"/>
  </w:num>
  <w:num w:numId="487">
    <w:abstractNumId w:val="263"/>
  </w:num>
  <w:num w:numId="488">
    <w:abstractNumId w:val="719"/>
  </w:num>
  <w:num w:numId="489">
    <w:abstractNumId w:val="1141"/>
  </w:num>
  <w:num w:numId="490">
    <w:abstractNumId w:val="269"/>
  </w:num>
  <w:num w:numId="491">
    <w:abstractNumId w:val="505"/>
  </w:num>
  <w:num w:numId="492">
    <w:abstractNumId w:val="819"/>
  </w:num>
  <w:num w:numId="493">
    <w:abstractNumId w:val="442"/>
  </w:num>
  <w:num w:numId="494">
    <w:abstractNumId w:val="995"/>
  </w:num>
  <w:num w:numId="495">
    <w:abstractNumId w:val="574"/>
  </w:num>
  <w:num w:numId="496">
    <w:abstractNumId w:val="1186"/>
  </w:num>
  <w:num w:numId="497">
    <w:abstractNumId w:val="855"/>
  </w:num>
  <w:num w:numId="498">
    <w:abstractNumId w:val="660"/>
  </w:num>
  <w:num w:numId="499">
    <w:abstractNumId w:val="977"/>
  </w:num>
  <w:num w:numId="500">
    <w:abstractNumId w:val="46"/>
  </w:num>
  <w:num w:numId="501">
    <w:abstractNumId w:val="543"/>
  </w:num>
  <w:num w:numId="502">
    <w:abstractNumId w:val="233"/>
  </w:num>
  <w:num w:numId="503">
    <w:abstractNumId w:val="1042"/>
  </w:num>
  <w:num w:numId="504">
    <w:abstractNumId w:val="947"/>
  </w:num>
  <w:num w:numId="505">
    <w:abstractNumId w:val="676"/>
  </w:num>
  <w:num w:numId="506">
    <w:abstractNumId w:val="193"/>
  </w:num>
  <w:num w:numId="507">
    <w:abstractNumId w:val="69"/>
  </w:num>
  <w:num w:numId="508">
    <w:abstractNumId w:val="696"/>
  </w:num>
  <w:num w:numId="509">
    <w:abstractNumId w:val="1268"/>
  </w:num>
  <w:num w:numId="510">
    <w:abstractNumId w:val="273"/>
  </w:num>
  <w:num w:numId="511">
    <w:abstractNumId w:val="1037"/>
  </w:num>
  <w:num w:numId="512">
    <w:abstractNumId w:val="941"/>
  </w:num>
  <w:num w:numId="513">
    <w:abstractNumId w:val="1145"/>
  </w:num>
  <w:num w:numId="514">
    <w:abstractNumId w:val="802"/>
  </w:num>
  <w:num w:numId="515">
    <w:abstractNumId w:val="571"/>
  </w:num>
  <w:num w:numId="516">
    <w:abstractNumId w:val="1143"/>
  </w:num>
  <w:num w:numId="517">
    <w:abstractNumId w:val="993"/>
  </w:num>
  <w:num w:numId="518">
    <w:abstractNumId w:val="965"/>
  </w:num>
  <w:num w:numId="519">
    <w:abstractNumId w:val="441"/>
  </w:num>
  <w:num w:numId="520">
    <w:abstractNumId w:val="101"/>
  </w:num>
  <w:num w:numId="521">
    <w:abstractNumId w:val="342"/>
  </w:num>
  <w:num w:numId="522">
    <w:abstractNumId w:val="957"/>
  </w:num>
  <w:num w:numId="523">
    <w:abstractNumId w:val="777"/>
  </w:num>
  <w:num w:numId="524">
    <w:abstractNumId w:val="1132"/>
  </w:num>
  <w:num w:numId="525">
    <w:abstractNumId w:val="52"/>
  </w:num>
  <w:num w:numId="526">
    <w:abstractNumId w:val="367"/>
  </w:num>
  <w:num w:numId="527">
    <w:abstractNumId w:val="278"/>
  </w:num>
  <w:num w:numId="528">
    <w:abstractNumId w:val="108"/>
  </w:num>
  <w:num w:numId="529">
    <w:abstractNumId w:val="843"/>
  </w:num>
  <w:num w:numId="530">
    <w:abstractNumId w:val="337"/>
  </w:num>
  <w:num w:numId="531">
    <w:abstractNumId w:val="1168"/>
  </w:num>
  <w:num w:numId="532">
    <w:abstractNumId w:val="346"/>
  </w:num>
  <w:num w:numId="533">
    <w:abstractNumId w:val="1144"/>
  </w:num>
  <w:num w:numId="534">
    <w:abstractNumId w:val="63"/>
  </w:num>
  <w:num w:numId="535">
    <w:abstractNumId w:val="982"/>
  </w:num>
  <w:num w:numId="536">
    <w:abstractNumId w:val="793"/>
  </w:num>
  <w:num w:numId="537">
    <w:abstractNumId w:val="1031"/>
  </w:num>
  <w:num w:numId="538">
    <w:abstractNumId w:val="473"/>
  </w:num>
  <w:num w:numId="539">
    <w:abstractNumId w:val="1088"/>
  </w:num>
  <w:num w:numId="540">
    <w:abstractNumId w:val="350"/>
  </w:num>
  <w:num w:numId="541">
    <w:abstractNumId w:val="1158"/>
  </w:num>
  <w:num w:numId="542">
    <w:abstractNumId w:val="369"/>
  </w:num>
  <w:num w:numId="543">
    <w:abstractNumId w:val="315"/>
  </w:num>
  <w:num w:numId="544">
    <w:abstractNumId w:val="266"/>
  </w:num>
  <w:num w:numId="545">
    <w:abstractNumId w:val="433"/>
  </w:num>
  <w:num w:numId="546">
    <w:abstractNumId w:val="16"/>
  </w:num>
  <w:num w:numId="547">
    <w:abstractNumId w:val="559"/>
  </w:num>
  <w:num w:numId="548">
    <w:abstractNumId w:val="1124"/>
  </w:num>
  <w:num w:numId="549">
    <w:abstractNumId w:val="834"/>
  </w:num>
  <w:num w:numId="550">
    <w:abstractNumId w:val="983"/>
  </w:num>
  <w:num w:numId="551">
    <w:abstractNumId w:val="28"/>
  </w:num>
  <w:num w:numId="552">
    <w:abstractNumId w:val="825"/>
  </w:num>
  <w:num w:numId="553">
    <w:abstractNumId w:val="964"/>
  </w:num>
  <w:num w:numId="554">
    <w:abstractNumId w:val="1052"/>
  </w:num>
  <w:num w:numId="555">
    <w:abstractNumId w:val="15"/>
  </w:num>
  <w:num w:numId="556">
    <w:abstractNumId w:val="465"/>
  </w:num>
  <w:num w:numId="557">
    <w:abstractNumId w:val="100"/>
  </w:num>
  <w:num w:numId="558">
    <w:abstractNumId w:val="186"/>
  </w:num>
  <w:num w:numId="559">
    <w:abstractNumId w:val="314"/>
  </w:num>
  <w:num w:numId="560">
    <w:abstractNumId w:val="954"/>
  </w:num>
  <w:num w:numId="561">
    <w:abstractNumId w:val="300"/>
  </w:num>
  <w:num w:numId="562">
    <w:abstractNumId w:val="136"/>
  </w:num>
  <w:num w:numId="563">
    <w:abstractNumId w:val="618"/>
  </w:num>
  <w:num w:numId="564">
    <w:abstractNumId w:val="1248"/>
  </w:num>
  <w:num w:numId="565">
    <w:abstractNumId w:val="858"/>
  </w:num>
  <w:num w:numId="566">
    <w:abstractNumId w:val="58"/>
  </w:num>
  <w:num w:numId="567">
    <w:abstractNumId w:val="1103"/>
  </w:num>
  <w:num w:numId="568">
    <w:abstractNumId w:val="483"/>
  </w:num>
  <w:num w:numId="569">
    <w:abstractNumId w:val="997"/>
  </w:num>
  <w:num w:numId="570">
    <w:abstractNumId w:val="1183"/>
  </w:num>
  <w:num w:numId="571">
    <w:abstractNumId w:val="703"/>
  </w:num>
  <w:num w:numId="572">
    <w:abstractNumId w:val="1299"/>
  </w:num>
  <w:num w:numId="573">
    <w:abstractNumId w:val="397"/>
  </w:num>
  <w:num w:numId="574">
    <w:abstractNumId w:val="301"/>
  </w:num>
  <w:num w:numId="575">
    <w:abstractNumId w:val="1104"/>
  </w:num>
  <w:num w:numId="576">
    <w:abstractNumId w:val="729"/>
  </w:num>
  <w:num w:numId="577">
    <w:abstractNumId w:val="1160"/>
  </w:num>
  <w:num w:numId="578">
    <w:abstractNumId w:val="467"/>
  </w:num>
  <w:num w:numId="579">
    <w:abstractNumId w:val="77"/>
  </w:num>
  <w:num w:numId="580">
    <w:abstractNumId w:val="726"/>
  </w:num>
  <w:num w:numId="581">
    <w:abstractNumId w:val="590"/>
  </w:num>
  <w:num w:numId="582">
    <w:abstractNumId w:val="963"/>
  </w:num>
  <w:num w:numId="583">
    <w:abstractNumId w:val="1129"/>
  </w:num>
  <w:num w:numId="584">
    <w:abstractNumId w:val="925"/>
  </w:num>
  <w:num w:numId="585">
    <w:abstractNumId w:val="1200"/>
  </w:num>
  <w:num w:numId="586">
    <w:abstractNumId w:val="988"/>
  </w:num>
  <w:num w:numId="587">
    <w:abstractNumId w:val="640"/>
  </w:num>
  <w:num w:numId="588">
    <w:abstractNumId w:val="210"/>
  </w:num>
  <w:num w:numId="589">
    <w:abstractNumId w:val="1014"/>
  </w:num>
  <w:num w:numId="590">
    <w:abstractNumId w:val="150"/>
  </w:num>
  <w:num w:numId="591">
    <w:abstractNumId w:val="1178"/>
  </w:num>
  <w:num w:numId="592">
    <w:abstractNumId w:val="399"/>
  </w:num>
  <w:num w:numId="593">
    <w:abstractNumId w:val="331"/>
  </w:num>
  <w:num w:numId="594">
    <w:abstractNumId w:val="295"/>
  </w:num>
  <w:num w:numId="595">
    <w:abstractNumId w:val="861"/>
  </w:num>
  <w:num w:numId="596">
    <w:abstractNumId w:val="325"/>
  </w:num>
  <w:num w:numId="597">
    <w:abstractNumId w:val="1111"/>
  </w:num>
  <w:num w:numId="598">
    <w:abstractNumId w:val="713"/>
  </w:num>
  <w:num w:numId="599">
    <w:abstractNumId w:val="312"/>
  </w:num>
  <w:num w:numId="600">
    <w:abstractNumId w:val="92"/>
  </w:num>
  <w:num w:numId="601">
    <w:abstractNumId w:val="625"/>
  </w:num>
  <w:num w:numId="602">
    <w:abstractNumId w:val="163"/>
  </w:num>
  <w:num w:numId="603">
    <w:abstractNumId w:val="237"/>
  </w:num>
  <w:num w:numId="604">
    <w:abstractNumId w:val="1030"/>
  </w:num>
  <w:num w:numId="605">
    <w:abstractNumId w:val="1099"/>
  </w:num>
  <w:num w:numId="606">
    <w:abstractNumId w:val="1298"/>
  </w:num>
  <w:num w:numId="607">
    <w:abstractNumId w:val="890"/>
  </w:num>
  <w:num w:numId="608">
    <w:abstractNumId w:val="745"/>
  </w:num>
  <w:num w:numId="609">
    <w:abstractNumId w:val="955"/>
  </w:num>
  <w:num w:numId="610">
    <w:abstractNumId w:val="705"/>
  </w:num>
  <w:num w:numId="611">
    <w:abstractNumId w:val="1233"/>
  </w:num>
  <w:num w:numId="612">
    <w:abstractNumId w:val="539"/>
  </w:num>
  <w:num w:numId="613">
    <w:abstractNumId w:val="1195"/>
  </w:num>
  <w:num w:numId="614">
    <w:abstractNumId w:val="653"/>
  </w:num>
  <w:num w:numId="615">
    <w:abstractNumId w:val="1146"/>
  </w:num>
  <w:num w:numId="616">
    <w:abstractNumId w:val="1117"/>
  </w:num>
  <w:num w:numId="617">
    <w:abstractNumId w:val="887"/>
  </w:num>
  <w:num w:numId="618">
    <w:abstractNumId w:val="722"/>
  </w:num>
  <w:num w:numId="619">
    <w:abstractNumId w:val="796"/>
  </w:num>
  <w:num w:numId="620">
    <w:abstractNumId w:val="1171"/>
  </w:num>
  <w:num w:numId="621">
    <w:abstractNumId w:val="448"/>
  </w:num>
  <w:num w:numId="622">
    <w:abstractNumId w:val="143"/>
  </w:num>
  <w:num w:numId="623">
    <w:abstractNumId w:val="170"/>
  </w:num>
  <w:num w:numId="624">
    <w:abstractNumId w:val="182"/>
  </w:num>
  <w:num w:numId="625">
    <w:abstractNumId w:val="987"/>
  </w:num>
  <w:num w:numId="626">
    <w:abstractNumId w:val="378"/>
  </w:num>
  <w:num w:numId="627">
    <w:abstractNumId w:val="117"/>
  </w:num>
  <w:num w:numId="628">
    <w:abstractNumId w:val="320"/>
  </w:num>
  <w:num w:numId="629">
    <w:abstractNumId w:val="1275"/>
  </w:num>
  <w:num w:numId="630">
    <w:abstractNumId w:val="1197"/>
  </w:num>
  <w:num w:numId="631">
    <w:abstractNumId w:val="1147"/>
  </w:num>
  <w:num w:numId="632">
    <w:abstractNumId w:val="1284"/>
  </w:num>
  <w:num w:numId="633">
    <w:abstractNumId w:val="198"/>
  </w:num>
  <w:num w:numId="634">
    <w:abstractNumId w:val="779"/>
  </w:num>
  <w:num w:numId="635">
    <w:abstractNumId w:val="285"/>
  </w:num>
  <w:num w:numId="636">
    <w:abstractNumId w:val="1287"/>
  </w:num>
  <w:num w:numId="637">
    <w:abstractNumId w:val="944"/>
  </w:num>
  <w:num w:numId="638">
    <w:abstractNumId w:val="430"/>
  </w:num>
  <w:num w:numId="639">
    <w:abstractNumId w:val="488"/>
  </w:num>
  <w:num w:numId="640">
    <w:abstractNumId w:val="412"/>
  </w:num>
  <w:num w:numId="641">
    <w:abstractNumId w:val="404"/>
  </w:num>
  <w:num w:numId="642">
    <w:abstractNumId w:val="1277"/>
  </w:num>
  <w:num w:numId="643">
    <w:abstractNumId w:val="714"/>
  </w:num>
  <w:num w:numId="644">
    <w:abstractNumId w:val="1207"/>
  </w:num>
  <w:num w:numId="645">
    <w:abstractNumId w:val="1024"/>
  </w:num>
  <w:num w:numId="646">
    <w:abstractNumId w:val="10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7">
    <w:abstractNumId w:val="1177"/>
  </w:num>
  <w:num w:numId="648">
    <w:abstractNumId w:val="127"/>
  </w:num>
  <w:num w:numId="649">
    <w:abstractNumId w:val="1184"/>
  </w:num>
  <w:num w:numId="650">
    <w:abstractNumId w:val="862"/>
  </w:num>
  <w:num w:numId="651">
    <w:abstractNumId w:val="1154"/>
  </w:num>
  <w:num w:numId="652">
    <w:abstractNumId w:val="1154"/>
    <w:lvlOverride w:ilvl="0"/>
    <w:lvlOverride w:ilvl="1"/>
    <w:lvlOverride w:ilvl="2"/>
    <w:lvlOverride w:ilvl="3"/>
    <w:lvlOverride w:ilvl="4"/>
    <w:lvlOverride w:ilvl="5"/>
    <w:lvlOverride w:ilvl="6"/>
    <w:lvlOverride w:ilvl="7"/>
    <w:lvlOverride w:ilvl="8"/>
  </w:num>
  <w:num w:numId="653">
    <w:abstractNumId w:val="680"/>
  </w:num>
  <w:num w:numId="654">
    <w:abstractNumId w:val="525"/>
  </w:num>
  <w:num w:numId="655">
    <w:abstractNumId w:val="1216"/>
  </w:num>
  <w:num w:numId="656">
    <w:abstractNumId w:val="432"/>
  </w:num>
  <w:num w:numId="657">
    <w:abstractNumId w:val="1063"/>
  </w:num>
  <w:num w:numId="658">
    <w:abstractNumId w:val="347"/>
  </w:num>
  <w:num w:numId="659">
    <w:abstractNumId w:val="739"/>
  </w:num>
  <w:num w:numId="660">
    <w:abstractNumId w:val="588"/>
  </w:num>
  <w:num w:numId="661">
    <w:abstractNumId w:val="838"/>
  </w:num>
  <w:num w:numId="662">
    <w:abstractNumId w:val="135"/>
  </w:num>
  <w:num w:numId="663">
    <w:abstractNumId w:val="311"/>
  </w:num>
  <w:num w:numId="664">
    <w:abstractNumId w:val="395"/>
  </w:num>
  <w:num w:numId="665">
    <w:abstractNumId w:val="1165"/>
  </w:num>
  <w:num w:numId="666">
    <w:abstractNumId w:val="322"/>
  </w:num>
  <w:num w:numId="667">
    <w:abstractNumId w:val="1089"/>
  </w:num>
  <w:num w:numId="668">
    <w:abstractNumId w:val="423"/>
  </w:num>
  <w:num w:numId="669">
    <w:abstractNumId w:val="368"/>
  </w:num>
  <w:num w:numId="670">
    <w:abstractNumId w:val="1269"/>
  </w:num>
  <w:num w:numId="671">
    <w:abstractNumId w:val="518"/>
  </w:num>
  <w:num w:numId="672">
    <w:abstractNumId w:val="921"/>
  </w:num>
  <w:num w:numId="673">
    <w:abstractNumId w:val="294"/>
  </w:num>
  <w:num w:numId="674">
    <w:abstractNumId w:val="891"/>
  </w:num>
  <w:num w:numId="675">
    <w:abstractNumId w:val="949"/>
  </w:num>
  <w:num w:numId="676">
    <w:abstractNumId w:val="83"/>
  </w:num>
  <w:num w:numId="677">
    <w:abstractNumId w:val="1290"/>
  </w:num>
  <w:num w:numId="678">
    <w:abstractNumId w:val="630"/>
  </w:num>
  <w:num w:numId="679">
    <w:abstractNumId w:val="1025"/>
  </w:num>
  <w:num w:numId="680">
    <w:abstractNumId w:val="920"/>
  </w:num>
  <w:num w:numId="681">
    <w:abstractNumId w:val="606"/>
  </w:num>
  <w:num w:numId="682">
    <w:abstractNumId w:val="436"/>
  </w:num>
  <w:num w:numId="683">
    <w:abstractNumId w:val="1280"/>
  </w:num>
  <w:num w:numId="684">
    <w:abstractNumId w:val="116"/>
  </w:num>
  <w:num w:numId="685">
    <w:abstractNumId w:val="1292"/>
  </w:num>
  <w:num w:numId="686">
    <w:abstractNumId w:val="49"/>
  </w:num>
  <w:num w:numId="687">
    <w:abstractNumId w:val="417"/>
  </w:num>
  <w:num w:numId="688">
    <w:abstractNumId w:val="476"/>
  </w:num>
  <w:num w:numId="689">
    <w:abstractNumId w:val="617"/>
  </w:num>
  <w:num w:numId="690">
    <w:abstractNumId w:val="1170"/>
  </w:num>
  <w:num w:numId="691">
    <w:abstractNumId w:val="321"/>
  </w:num>
  <w:num w:numId="692">
    <w:abstractNumId w:val="973"/>
  </w:num>
  <w:num w:numId="693">
    <w:abstractNumId w:val="1020"/>
  </w:num>
  <w:num w:numId="694">
    <w:abstractNumId w:val="61"/>
  </w:num>
  <w:num w:numId="695">
    <w:abstractNumId w:val="341"/>
  </w:num>
  <w:num w:numId="696">
    <w:abstractNumId w:val="701"/>
  </w:num>
  <w:num w:numId="697">
    <w:abstractNumId w:val="981"/>
  </w:num>
  <w:num w:numId="698">
    <w:abstractNumId w:val="807"/>
  </w:num>
  <w:num w:numId="699">
    <w:abstractNumId w:val="1130"/>
  </w:num>
  <w:num w:numId="700">
    <w:abstractNumId w:val="712"/>
  </w:num>
  <w:num w:numId="701">
    <w:abstractNumId w:val="456"/>
  </w:num>
  <w:num w:numId="702">
    <w:abstractNumId w:val="787"/>
  </w:num>
  <w:num w:numId="703">
    <w:abstractNumId w:val="809"/>
  </w:num>
  <w:num w:numId="704">
    <w:abstractNumId w:val="281"/>
  </w:num>
  <w:num w:numId="705">
    <w:abstractNumId w:val="1083"/>
  </w:num>
  <w:num w:numId="706">
    <w:abstractNumId w:val="690"/>
  </w:num>
  <w:num w:numId="707">
    <w:abstractNumId w:val="309"/>
  </w:num>
  <w:num w:numId="708">
    <w:abstractNumId w:val="326"/>
  </w:num>
  <w:num w:numId="709">
    <w:abstractNumId w:val="29"/>
  </w:num>
  <w:num w:numId="710">
    <w:abstractNumId w:val="1084"/>
  </w:num>
  <w:num w:numId="711">
    <w:abstractNumId w:val="885"/>
  </w:num>
  <w:num w:numId="712">
    <w:abstractNumId w:val="1010"/>
  </w:num>
  <w:num w:numId="713">
    <w:abstractNumId w:val="457"/>
  </w:num>
  <w:num w:numId="714">
    <w:abstractNumId w:val="611"/>
  </w:num>
  <w:num w:numId="715">
    <w:abstractNumId w:val="1176"/>
  </w:num>
  <w:num w:numId="716">
    <w:abstractNumId w:val="1244"/>
  </w:num>
  <w:num w:numId="717">
    <w:abstractNumId w:val="989"/>
  </w:num>
  <w:num w:numId="718">
    <w:abstractNumId w:val="62"/>
  </w:num>
  <w:num w:numId="719">
    <w:abstractNumId w:val="232"/>
  </w:num>
  <w:num w:numId="720">
    <w:abstractNumId w:val="710"/>
  </w:num>
  <w:num w:numId="721">
    <w:abstractNumId w:val="306"/>
  </w:num>
  <w:num w:numId="722">
    <w:abstractNumId w:val="48"/>
  </w:num>
  <w:num w:numId="723">
    <w:abstractNumId w:val="537"/>
  </w:num>
  <w:num w:numId="724">
    <w:abstractNumId w:val="1220"/>
  </w:num>
  <w:num w:numId="725">
    <w:abstractNumId w:val="144"/>
  </w:num>
  <w:num w:numId="726">
    <w:abstractNumId w:val="687"/>
  </w:num>
  <w:num w:numId="727">
    <w:abstractNumId w:val="390"/>
  </w:num>
  <w:num w:numId="728">
    <w:abstractNumId w:val="629"/>
  </w:num>
  <w:num w:numId="729">
    <w:abstractNumId w:val="451"/>
  </w:num>
  <w:num w:numId="730">
    <w:abstractNumId w:val="1105"/>
  </w:num>
  <w:num w:numId="731">
    <w:abstractNumId w:val="583"/>
  </w:num>
  <w:num w:numId="732">
    <w:abstractNumId w:val="73"/>
  </w:num>
  <w:num w:numId="733">
    <w:abstractNumId w:val="97"/>
  </w:num>
  <w:num w:numId="734">
    <w:abstractNumId w:val="1108"/>
  </w:num>
  <w:num w:numId="735">
    <w:abstractNumId w:val="749"/>
  </w:num>
  <w:num w:numId="736">
    <w:abstractNumId w:val="1045"/>
  </w:num>
  <w:num w:numId="737">
    <w:abstractNumId w:val="650"/>
  </w:num>
  <w:num w:numId="738">
    <w:abstractNumId w:val="1283"/>
  </w:num>
  <w:num w:numId="739">
    <w:abstractNumId w:val="80"/>
  </w:num>
  <w:num w:numId="740">
    <w:abstractNumId w:val="1293"/>
  </w:num>
  <w:num w:numId="741">
    <w:abstractNumId w:val="836"/>
  </w:num>
  <w:num w:numId="742">
    <w:abstractNumId w:val="650"/>
    <w:lvlOverride w:ilvl="0">
      <w:startOverride w:val="1"/>
    </w:lvlOverride>
  </w:num>
  <w:num w:numId="743">
    <w:abstractNumId w:val="561"/>
  </w:num>
  <w:num w:numId="744">
    <w:abstractNumId w:val="287"/>
  </w:num>
  <w:num w:numId="745">
    <w:abstractNumId w:val="570"/>
  </w:num>
  <w:num w:numId="746">
    <w:abstractNumId w:val="781"/>
  </w:num>
  <w:num w:numId="747">
    <w:abstractNumId w:val="612"/>
  </w:num>
  <w:num w:numId="748">
    <w:abstractNumId w:val="803"/>
  </w:num>
  <w:num w:numId="749">
    <w:abstractNumId w:val="87"/>
  </w:num>
  <w:num w:numId="750">
    <w:abstractNumId w:val="1156"/>
  </w:num>
  <w:num w:numId="751">
    <w:abstractNumId w:val="655"/>
  </w:num>
  <w:num w:numId="752">
    <w:abstractNumId w:val="1098"/>
  </w:num>
  <w:num w:numId="753">
    <w:abstractNumId w:val="519"/>
  </w:num>
  <w:num w:numId="754">
    <w:abstractNumId w:val="244"/>
  </w:num>
  <w:num w:numId="755">
    <w:abstractNumId w:val="693"/>
  </w:num>
  <w:num w:numId="756">
    <w:abstractNumId w:val="820"/>
  </w:num>
  <w:num w:numId="757">
    <w:abstractNumId w:val="132"/>
  </w:num>
  <w:num w:numId="758">
    <w:abstractNumId w:val="102"/>
  </w:num>
  <w:num w:numId="759">
    <w:abstractNumId w:val="111"/>
  </w:num>
  <w:num w:numId="760">
    <w:abstractNumId w:val="146"/>
  </w:num>
  <w:num w:numId="761">
    <w:abstractNumId w:val="71"/>
  </w:num>
  <w:num w:numId="762">
    <w:abstractNumId w:val="882"/>
  </w:num>
  <w:num w:numId="763">
    <w:abstractNumId w:val="724"/>
  </w:num>
  <w:num w:numId="764">
    <w:abstractNumId w:val="340"/>
  </w:num>
  <w:num w:numId="765">
    <w:abstractNumId w:val="1258"/>
  </w:num>
  <w:num w:numId="766">
    <w:abstractNumId w:val="26"/>
  </w:num>
  <w:num w:numId="767">
    <w:abstractNumId w:val="26"/>
    <w:lvlOverride w:ilvl="0">
      <w:lvl w:ilvl="0">
        <w:start w:val="2"/>
        <w:numFmt w:val="decimal"/>
        <w:lvlText w:val="%1)"/>
        <w:legacy w:legacy="1" w:legacySpace="0" w:legacyIndent="360"/>
        <w:lvlJc w:val="left"/>
        <w:pPr>
          <w:ind w:left="360" w:hanging="360"/>
        </w:pPr>
      </w:lvl>
    </w:lvlOverride>
  </w:num>
  <w:num w:numId="768">
    <w:abstractNumId w:val="10"/>
    <w:lvlOverride w:ilvl="0">
      <w:lvl w:ilvl="0">
        <w:numFmt w:val="bullet"/>
        <w:lvlText w:val="-"/>
        <w:legacy w:legacy="1" w:legacySpace="0" w:legacyIndent="360"/>
        <w:lvlJc w:val="left"/>
        <w:pPr>
          <w:ind w:left="360" w:hanging="360"/>
        </w:pPr>
      </w:lvl>
    </w:lvlOverride>
  </w:num>
  <w:num w:numId="769">
    <w:abstractNumId w:val="10"/>
    <w:lvlOverride w:ilvl="0">
      <w:lvl w:ilvl="0">
        <w:start w:val="1"/>
        <w:numFmt w:val="bullet"/>
        <w:lvlText w:val=""/>
        <w:legacy w:legacy="1" w:legacySpace="0" w:legacyIndent="360"/>
        <w:lvlJc w:val="left"/>
        <w:pPr>
          <w:ind w:left="360" w:hanging="360"/>
        </w:pPr>
        <w:rPr>
          <w:rFonts w:ascii="Symbol" w:hAnsi="Symbol" w:hint="default"/>
        </w:rPr>
      </w:lvl>
    </w:lvlOverride>
  </w:num>
  <w:num w:numId="770">
    <w:abstractNumId w:val="10"/>
    <w:lvlOverride w:ilvl="0">
      <w:lvl w:ilvl="0">
        <w:start w:val="1"/>
        <w:numFmt w:val="bullet"/>
        <w:lvlText w:val=""/>
        <w:legacy w:legacy="1" w:legacySpace="0" w:legacyIndent="283"/>
        <w:lvlJc w:val="left"/>
        <w:pPr>
          <w:ind w:left="283" w:hanging="283"/>
        </w:pPr>
        <w:rPr>
          <w:rFonts w:ascii="Symbol" w:hAnsi="Symbol" w:hint="default"/>
        </w:rPr>
      </w:lvl>
    </w:lvlOverride>
  </w:num>
  <w:num w:numId="771">
    <w:abstractNumId w:val="10"/>
    <w:lvlOverride w:ilvl="0">
      <w:lvl w:ilvl="0">
        <w:start w:val="1"/>
        <w:numFmt w:val="bullet"/>
        <w:lvlText w:val=""/>
        <w:legacy w:legacy="1" w:legacySpace="0" w:legacyIndent="360"/>
        <w:lvlJc w:val="left"/>
        <w:pPr>
          <w:ind w:left="360" w:hanging="360"/>
        </w:pPr>
        <w:rPr>
          <w:rFonts w:ascii="Symbol" w:hAnsi="Symbol" w:hint="default"/>
        </w:rPr>
      </w:lvl>
    </w:lvlOverride>
  </w:num>
  <w:num w:numId="772">
    <w:abstractNumId w:val="10"/>
    <w:lvlOverride w:ilvl="0">
      <w:lvl w:ilvl="0">
        <w:start w:val="1"/>
        <w:numFmt w:val="bullet"/>
        <w:lvlText w:val=""/>
        <w:legacy w:legacy="1" w:legacySpace="0" w:legacyIndent="360"/>
        <w:lvlJc w:val="left"/>
        <w:pPr>
          <w:ind w:left="360" w:hanging="360"/>
        </w:pPr>
        <w:rPr>
          <w:rFonts w:ascii="Wingdings" w:hAnsi="Wingdings" w:hint="default"/>
        </w:rPr>
      </w:lvl>
    </w:lvlOverride>
  </w:num>
  <w:num w:numId="773">
    <w:abstractNumId w:val="1093"/>
  </w:num>
  <w:num w:numId="774">
    <w:abstractNumId w:val="1093"/>
    <w:lvlOverride w:ilvl="0">
      <w:lvl w:ilvl="0">
        <w:start w:val="2"/>
        <w:numFmt w:val="decimal"/>
        <w:lvlText w:val="%1)"/>
        <w:legacy w:legacy="1" w:legacySpace="0" w:legacyIndent="360"/>
        <w:lvlJc w:val="left"/>
        <w:pPr>
          <w:ind w:left="360" w:hanging="360"/>
        </w:pPr>
      </w:lvl>
    </w:lvlOverride>
  </w:num>
  <w:num w:numId="775">
    <w:abstractNumId w:val="82"/>
  </w:num>
  <w:num w:numId="776">
    <w:abstractNumId w:val="1152"/>
  </w:num>
  <w:num w:numId="777">
    <w:abstractNumId w:val="985"/>
  </w:num>
  <w:num w:numId="778">
    <w:abstractNumId w:val="1203"/>
  </w:num>
  <w:num w:numId="779">
    <w:abstractNumId w:val="373"/>
  </w:num>
  <w:num w:numId="780">
    <w:abstractNumId w:val="894"/>
  </w:num>
  <w:num w:numId="781">
    <w:abstractNumId w:val="1021"/>
  </w:num>
  <w:num w:numId="782">
    <w:abstractNumId w:val="931"/>
  </w:num>
  <w:num w:numId="783">
    <w:abstractNumId w:val="566"/>
  </w:num>
  <w:num w:numId="784">
    <w:abstractNumId w:val="598"/>
  </w:num>
  <w:num w:numId="785">
    <w:abstractNumId w:val="118"/>
  </w:num>
  <w:num w:numId="786">
    <w:abstractNumId w:val="1215"/>
  </w:num>
  <w:num w:numId="787">
    <w:abstractNumId w:val="1058"/>
  </w:num>
  <w:num w:numId="788">
    <w:abstractNumId w:val="1079"/>
  </w:num>
  <w:num w:numId="789">
    <w:abstractNumId w:val="1005"/>
  </w:num>
  <w:num w:numId="790">
    <w:abstractNumId w:val="324"/>
  </w:num>
  <w:num w:numId="791">
    <w:abstractNumId w:val="542"/>
  </w:num>
  <w:num w:numId="792">
    <w:abstractNumId w:val="1061"/>
  </w:num>
  <w:num w:numId="793">
    <w:abstractNumId w:val="1140"/>
  </w:num>
  <w:num w:numId="794">
    <w:abstractNumId w:val="358"/>
  </w:num>
  <w:num w:numId="795">
    <w:abstractNumId w:val="339"/>
  </w:num>
  <w:num w:numId="796">
    <w:abstractNumId w:val="1019"/>
  </w:num>
  <w:num w:numId="797">
    <w:abstractNumId w:val="330"/>
  </w:num>
  <w:num w:numId="798">
    <w:abstractNumId w:val="869"/>
  </w:num>
  <w:num w:numId="799">
    <w:abstractNumId w:val="333"/>
  </w:num>
  <w:num w:numId="800">
    <w:abstractNumId w:val="1239"/>
  </w:num>
  <w:num w:numId="801">
    <w:abstractNumId w:val="610"/>
  </w:num>
  <w:num w:numId="802">
    <w:abstractNumId w:val="464"/>
  </w:num>
  <w:num w:numId="803">
    <w:abstractNumId w:val="652"/>
  </w:num>
  <w:num w:numId="804">
    <w:abstractNumId w:val="649"/>
  </w:num>
  <w:num w:numId="805">
    <w:abstractNumId w:val="737"/>
  </w:num>
  <w:num w:numId="806">
    <w:abstractNumId w:val="613"/>
  </w:num>
  <w:num w:numId="807">
    <w:abstractNumId w:val="275"/>
  </w:num>
  <w:num w:numId="808">
    <w:abstractNumId w:val="671"/>
  </w:num>
  <w:num w:numId="809">
    <w:abstractNumId w:val="922"/>
  </w:num>
  <w:num w:numId="810">
    <w:abstractNumId w:val="753"/>
  </w:num>
  <w:num w:numId="811">
    <w:abstractNumId w:val="444"/>
  </w:num>
  <w:num w:numId="812">
    <w:abstractNumId w:val="831"/>
  </w:num>
  <w:num w:numId="813">
    <w:abstractNumId w:val="1180"/>
  </w:num>
  <w:num w:numId="814">
    <w:abstractNumId w:val="943"/>
  </w:num>
  <w:num w:numId="815">
    <w:abstractNumId w:val="1078"/>
  </w:num>
  <w:num w:numId="816">
    <w:abstractNumId w:val="818"/>
  </w:num>
  <w:num w:numId="817">
    <w:abstractNumId w:val="354"/>
  </w:num>
  <w:num w:numId="818">
    <w:abstractNumId w:val="329"/>
  </w:num>
  <w:num w:numId="819">
    <w:abstractNumId w:val="450"/>
  </w:num>
  <w:num w:numId="820">
    <w:abstractNumId w:val="531"/>
  </w:num>
  <w:num w:numId="821">
    <w:abstractNumId w:val="155"/>
  </w:num>
  <w:num w:numId="822">
    <w:abstractNumId w:val="258"/>
  </w:num>
  <w:num w:numId="823">
    <w:abstractNumId w:val="817"/>
  </w:num>
  <w:num w:numId="824">
    <w:abstractNumId w:val="912"/>
  </w:num>
  <w:num w:numId="825">
    <w:abstractNumId w:val="578"/>
  </w:num>
  <w:num w:numId="826">
    <w:abstractNumId w:val="898"/>
  </w:num>
  <w:num w:numId="827">
    <w:abstractNumId w:val="553"/>
  </w:num>
  <w:num w:numId="828">
    <w:abstractNumId w:val="355"/>
  </w:num>
  <w:num w:numId="829">
    <w:abstractNumId w:val="459"/>
  </w:num>
  <w:num w:numId="830">
    <w:abstractNumId w:val="188"/>
  </w:num>
  <w:num w:numId="831">
    <w:abstractNumId w:val="651"/>
  </w:num>
  <w:num w:numId="832">
    <w:abstractNumId w:val="689"/>
  </w:num>
  <w:num w:numId="833">
    <w:abstractNumId w:val="980"/>
  </w:num>
  <w:num w:numId="834">
    <w:abstractNumId w:val="189"/>
  </w:num>
  <w:num w:numId="835">
    <w:abstractNumId w:val="915"/>
  </w:num>
  <w:num w:numId="836">
    <w:abstractNumId w:val="1237"/>
  </w:num>
  <w:num w:numId="837">
    <w:abstractNumId w:val="1085"/>
  </w:num>
  <w:num w:numId="838">
    <w:abstractNumId w:val="978"/>
  </w:num>
  <w:num w:numId="839">
    <w:abstractNumId w:val="605"/>
  </w:num>
  <w:num w:numId="840">
    <w:abstractNumId w:val="735"/>
  </w:num>
  <w:num w:numId="841">
    <w:abstractNumId w:val="418"/>
  </w:num>
  <w:num w:numId="842">
    <w:abstractNumId w:val="694"/>
  </w:num>
  <w:num w:numId="843">
    <w:abstractNumId w:val="460"/>
  </w:num>
  <w:num w:numId="844">
    <w:abstractNumId w:val="847"/>
  </w:num>
  <w:num w:numId="845">
    <w:abstractNumId w:val="790"/>
  </w:num>
  <w:num w:numId="846">
    <w:abstractNumId w:val="557"/>
  </w:num>
  <w:num w:numId="847">
    <w:abstractNumId w:val="1133"/>
  </w:num>
  <w:num w:numId="848">
    <w:abstractNumId w:val="897"/>
  </w:num>
  <w:num w:numId="849">
    <w:abstractNumId w:val="1155"/>
  </w:num>
  <w:num w:numId="850">
    <w:abstractNumId w:val="1285"/>
  </w:num>
  <w:num w:numId="851">
    <w:abstractNumId w:val="1007"/>
  </w:num>
  <w:num w:numId="852">
    <w:abstractNumId w:val="348"/>
  </w:num>
  <w:num w:numId="853">
    <w:abstractNumId w:val="236"/>
  </w:num>
  <w:num w:numId="854">
    <w:abstractNumId w:val="1175"/>
  </w:num>
  <w:num w:numId="855">
    <w:abstractNumId w:val="907"/>
  </w:num>
  <w:num w:numId="856">
    <w:abstractNumId w:val="530"/>
  </w:num>
  <w:num w:numId="857">
    <w:abstractNumId w:val="1090"/>
  </w:num>
  <w:num w:numId="858">
    <w:abstractNumId w:val="55"/>
  </w:num>
  <w:num w:numId="859">
    <w:abstractNumId w:val="516"/>
  </w:num>
  <w:num w:numId="860">
    <w:abstractNumId w:val="899"/>
  </w:num>
  <w:num w:numId="861">
    <w:abstractNumId w:val="791"/>
  </w:num>
  <w:num w:numId="862">
    <w:abstractNumId w:val="493"/>
  </w:num>
  <w:num w:numId="863">
    <w:abstractNumId w:val="736"/>
  </w:num>
  <w:num w:numId="864">
    <w:abstractNumId w:val="608"/>
  </w:num>
  <w:num w:numId="865">
    <w:abstractNumId w:val="211"/>
  </w:num>
  <w:num w:numId="866">
    <w:abstractNumId w:val="594"/>
  </w:num>
  <w:num w:numId="867">
    <w:abstractNumId w:val="902"/>
  </w:num>
  <w:num w:numId="868">
    <w:abstractNumId w:val="37"/>
  </w:num>
  <w:num w:numId="869">
    <w:abstractNumId w:val="424"/>
  </w:num>
  <w:num w:numId="870">
    <w:abstractNumId w:val="140"/>
  </w:num>
  <w:num w:numId="871">
    <w:abstractNumId w:val="192"/>
  </w:num>
  <w:num w:numId="872">
    <w:abstractNumId w:val="1260"/>
  </w:num>
  <w:num w:numId="873">
    <w:abstractNumId w:val="918"/>
  </w:num>
  <w:num w:numId="874">
    <w:abstractNumId w:val="376"/>
  </w:num>
  <w:num w:numId="875">
    <w:abstractNumId w:val="740"/>
  </w:num>
  <w:num w:numId="876">
    <w:abstractNumId w:val="945"/>
  </w:num>
  <w:num w:numId="877">
    <w:abstractNumId w:val="946"/>
  </w:num>
  <w:num w:numId="878">
    <w:abstractNumId w:val="1038"/>
  </w:num>
  <w:num w:numId="879">
    <w:abstractNumId w:val="1194"/>
  </w:num>
  <w:num w:numId="880">
    <w:abstractNumId w:val="1246"/>
  </w:num>
  <w:num w:numId="881">
    <w:abstractNumId w:val="910"/>
  </w:num>
  <w:num w:numId="882">
    <w:abstractNumId w:val="1179"/>
  </w:num>
  <w:num w:numId="883">
    <w:abstractNumId w:val="147"/>
  </w:num>
  <w:num w:numId="884">
    <w:abstractNumId w:val="635"/>
  </w:num>
  <w:num w:numId="885">
    <w:abstractNumId w:val="389"/>
  </w:num>
  <w:num w:numId="886">
    <w:abstractNumId w:val="969"/>
  </w:num>
  <w:num w:numId="887">
    <w:abstractNumId w:val="1123"/>
  </w:num>
  <w:num w:numId="888">
    <w:abstractNumId w:val="479"/>
  </w:num>
  <w:num w:numId="889">
    <w:abstractNumId w:val="1112"/>
  </w:num>
  <w:num w:numId="890">
    <w:abstractNumId w:val="810"/>
  </w:num>
  <w:num w:numId="891">
    <w:abstractNumId w:val="251"/>
  </w:num>
  <w:num w:numId="892">
    <w:abstractNumId w:val="435"/>
  </w:num>
  <w:num w:numId="893">
    <w:abstractNumId w:val="939"/>
  </w:num>
  <w:num w:numId="894">
    <w:abstractNumId w:val="47"/>
  </w:num>
  <w:num w:numId="895">
    <w:abstractNumId w:val="20"/>
  </w:num>
  <w:num w:numId="896">
    <w:abstractNumId w:val="575"/>
  </w:num>
  <w:num w:numId="897">
    <w:abstractNumId w:val="746"/>
  </w:num>
  <w:num w:numId="898">
    <w:abstractNumId w:val="23"/>
  </w:num>
  <w:num w:numId="899">
    <w:abstractNumId w:val="1118"/>
  </w:num>
  <w:num w:numId="900">
    <w:abstractNumId w:val="1080"/>
  </w:num>
  <w:num w:numId="901">
    <w:abstractNumId w:val="840"/>
  </w:num>
  <w:num w:numId="902">
    <w:abstractNumId w:val="427"/>
  </w:num>
  <w:num w:numId="903">
    <w:abstractNumId w:val="109"/>
  </w:num>
  <w:num w:numId="904">
    <w:abstractNumId w:val="970"/>
  </w:num>
  <w:num w:numId="905">
    <w:abstractNumId w:val="760"/>
  </w:num>
  <w:num w:numId="906">
    <w:abstractNumId w:val="755"/>
  </w:num>
  <w:num w:numId="907">
    <w:abstractNumId w:val="345"/>
  </w:num>
  <w:num w:numId="908">
    <w:abstractNumId w:val="914"/>
  </w:num>
  <w:num w:numId="909">
    <w:abstractNumId w:val="32"/>
  </w:num>
  <w:num w:numId="910">
    <w:abstractNumId w:val="798"/>
  </w:num>
  <w:num w:numId="911">
    <w:abstractNumId w:val="439"/>
  </w:num>
  <w:num w:numId="912">
    <w:abstractNumId w:val="1064"/>
  </w:num>
  <w:num w:numId="913">
    <w:abstractNumId w:val="860"/>
  </w:num>
  <w:num w:numId="914">
    <w:abstractNumId w:val="175"/>
  </w:num>
  <w:num w:numId="915">
    <w:abstractNumId w:val="558"/>
  </w:num>
  <w:num w:numId="916">
    <w:abstractNumId w:val="1234"/>
  </w:num>
  <w:num w:numId="917">
    <w:abstractNumId w:val="659"/>
  </w:num>
  <w:num w:numId="918">
    <w:abstractNumId w:val="786"/>
  </w:num>
  <w:num w:numId="919">
    <w:abstractNumId w:val="159"/>
  </w:num>
  <w:num w:numId="920">
    <w:abstractNumId w:val="407"/>
  </w:num>
  <w:num w:numId="921">
    <w:abstractNumId w:val="884"/>
  </w:num>
  <w:num w:numId="922">
    <w:abstractNumId w:val="1257"/>
  </w:num>
  <w:num w:numId="923">
    <w:abstractNumId w:val="38"/>
  </w:num>
  <w:num w:numId="924">
    <w:abstractNumId w:val="928"/>
  </w:num>
  <w:num w:numId="925">
    <w:abstractNumId w:val="956"/>
  </w:num>
  <w:num w:numId="926">
    <w:abstractNumId w:val="632"/>
  </w:num>
  <w:num w:numId="927">
    <w:abstractNumId w:val="486"/>
  </w:num>
  <w:num w:numId="928">
    <w:abstractNumId w:val="664"/>
  </w:num>
  <w:num w:numId="929">
    <w:abstractNumId w:val="259"/>
  </w:num>
  <w:num w:numId="930">
    <w:abstractNumId w:val="1150"/>
  </w:num>
  <w:num w:numId="931">
    <w:abstractNumId w:val="800"/>
  </w:num>
  <w:num w:numId="932">
    <w:abstractNumId w:val="165"/>
  </w:num>
  <w:num w:numId="933">
    <w:abstractNumId w:val="13"/>
  </w:num>
  <w:num w:numId="934">
    <w:abstractNumId w:val="327"/>
  </w:num>
  <w:num w:numId="935">
    <w:abstractNumId w:val="878"/>
  </w:num>
  <w:num w:numId="936">
    <w:abstractNumId w:val="1167"/>
  </w:num>
  <w:num w:numId="937">
    <w:abstractNumId w:val="1288"/>
  </w:num>
  <w:num w:numId="938">
    <w:abstractNumId w:val="499"/>
  </w:num>
  <w:num w:numId="939">
    <w:abstractNumId w:val="700"/>
  </w:num>
  <w:num w:numId="940">
    <w:abstractNumId w:val="637"/>
  </w:num>
  <w:num w:numId="941">
    <w:abstractNumId w:val="641"/>
  </w:num>
  <w:num w:numId="942">
    <w:abstractNumId w:val="607"/>
  </w:num>
  <w:num w:numId="943">
    <w:abstractNumId w:val="770"/>
  </w:num>
  <w:num w:numId="944">
    <w:abstractNumId w:val="521"/>
  </w:num>
  <w:num w:numId="945">
    <w:abstractNumId w:val="503"/>
  </w:num>
  <w:num w:numId="946">
    <w:abstractNumId w:val="984"/>
  </w:num>
  <w:num w:numId="947">
    <w:abstractNumId w:val="937"/>
  </w:num>
  <w:num w:numId="948">
    <w:abstractNumId w:val="158"/>
  </w:num>
  <w:num w:numId="949">
    <w:abstractNumId w:val="1009"/>
  </w:num>
  <w:num w:numId="950">
    <w:abstractNumId w:val="152"/>
  </w:num>
  <w:num w:numId="951">
    <w:abstractNumId w:val="10"/>
    <w:lvlOverride w:ilvl="0">
      <w:lvl w:ilvl="0">
        <w:numFmt w:val="bullet"/>
        <w:lvlText w:val=""/>
        <w:legacy w:legacy="1" w:legacySpace="0" w:legacyIndent="360"/>
        <w:lvlJc w:val="left"/>
        <w:rPr>
          <w:rFonts w:ascii="Symbol" w:hAnsi="Symbol" w:cs="Symbol" w:hint="default"/>
        </w:rPr>
      </w:lvl>
    </w:lvlOverride>
  </w:num>
  <w:num w:numId="952">
    <w:abstractNumId w:val="1254"/>
  </w:num>
  <w:num w:numId="953">
    <w:abstractNumId w:val="272"/>
  </w:num>
  <w:num w:numId="954">
    <w:abstractNumId w:val="171"/>
  </w:num>
  <w:num w:numId="955">
    <w:abstractNumId w:val="1046"/>
  </w:num>
  <w:num w:numId="956">
    <w:abstractNumId w:val="352"/>
  </w:num>
  <w:num w:numId="957">
    <w:abstractNumId w:val="874"/>
  </w:num>
  <w:num w:numId="958">
    <w:abstractNumId w:val="106"/>
  </w:num>
  <w:num w:numId="959">
    <w:abstractNumId w:val="68"/>
  </w:num>
  <w:num w:numId="960">
    <w:abstractNumId w:val="577"/>
  </w:num>
  <w:num w:numId="961">
    <w:abstractNumId w:val="1278"/>
  </w:num>
  <w:num w:numId="962">
    <w:abstractNumId w:val="84"/>
  </w:num>
  <w:num w:numId="963">
    <w:abstractNumId w:val="130"/>
    <w:lvlOverride w:ilvl="0">
      <w:startOverride w:val="1"/>
    </w:lvlOverride>
  </w:num>
  <w:num w:numId="964">
    <w:abstractNumId w:val="1243"/>
  </w:num>
  <w:num w:numId="965">
    <w:abstractNumId w:val="824"/>
  </w:num>
  <w:num w:numId="966">
    <w:abstractNumId w:val="229"/>
  </w:num>
  <w:num w:numId="967">
    <w:abstractNumId w:val="10"/>
    <w:lvlOverride w:ilvl="0">
      <w:lvl w:ilvl="0">
        <w:numFmt w:val="bullet"/>
        <w:lvlText w:val=""/>
        <w:legacy w:legacy="1" w:legacySpace="0" w:legacyIndent="360"/>
        <w:lvlJc w:val="left"/>
        <w:rPr>
          <w:rFonts w:ascii="Symbol" w:hAnsi="Symbol" w:hint="default"/>
        </w:rPr>
      </w:lvl>
    </w:lvlOverride>
  </w:num>
  <w:num w:numId="968">
    <w:abstractNumId w:val="903"/>
  </w:num>
  <w:num w:numId="969">
    <w:abstractNumId w:val="489"/>
  </w:num>
  <w:num w:numId="970">
    <w:abstractNumId w:val="933"/>
  </w:num>
  <w:num w:numId="971">
    <w:abstractNumId w:val="56"/>
  </w:num>
  <w:num w:numId="972">
    <w:abstractNumId w:val="704"/>
  </w:num>
  <w:num w:numId="973">
    <w:abstractNumId w:val="59"/>
  </w:num>
  <w:num w:numId="974">
    <w:abstractNumId w:val="656"/>
  </w:num>
  <w:num w:numId="975">
    <w:abstractNumId w:val="1068"/>
  </w:num>
  <w:num w:numId="976">
    <w:abstractNumId w:val="667"/>
  </w:num>
  <w:num w:numId="977">
    <w:abstractNumId w:val="658"/>
  </w:num>
  <w:num w:numId="978">
    <w:abstractNumId w:val="218"/>
  </w:num>
  <w:num w:numId="979">
    <w:abstractNumId w:val="1013"/>
  </w:num>
  <w:num w:numId="980">
    <w:abstractNumId w:val="1000"/>
  </w:num>
  <w:num w:numId="981">
    <w:abstractNumId w:val="672"/>
  </w:num>
  <w:num w:numId="982">
    <w:abstractNumId w:val="24"/>
  </w:num>
  <w:num w:numId="983">
    <w:abstractNumId w:val="754"/>
  </w:num>
  <w:num w:numId="984">
    <w:abstractNumId w:val="695"/>
  </w:num>
  <w:num w:numId="985">
    <w:abstractNumId w:val="682"/>
  </w:num>
  <w:num w:numId="986">
    <w:abstractNumId w:val="305"/>
  </w:num>
  <w:num w:numId="987">
    <w:abstractNumId w:val="255"/>
  </w:num>
  <w:num w:numId="988">
    <w:abstractNumId w:val="876"/>
  </w:num>
  <w:num w:numId="989">
    <w:abstractNumId w:val="264"/>
  </w:num>
  <w:num w:numId="990">
    <w:abstractNumId w:val="474"/>
  </w:num>
  <w:num w:numId="991">
    <w:abstractNumId w:val="138"/>
  </w:num>
  <w:num w:numId="992">
    <w:abstractNumId w:val="455"/>
  </w:num>
  <w:num w:numId="993">
    <w:abstractNumId w:val="846"/>
  </w:num>
  <w:num w:numId="994">
    <w:abstractNumId w:val="1151"/>
  </w:num>
  <w:num w:numId="995">
    <w:abstractNumId w:val="974"/>
  </w:num>
  <w:num w:numId="996">
    <w:abstractNumId w:val="1039"/>
  </w:num>
  <w:num w:numId="997">
    <w:abstractNumId w:val="86"/>
  </w:num>
  <w:num w:numId="998">
    <w:abstractNumId w:val="271"/>
  </w:num>
  <w:num w:numId="999">
    <w:abstractNumId w:val="1232"/>
  </w:num>
  <w:num w:numId="1000">
    <w:abstractNumId w:val="851"/>
  </w:num>
  <w:num w:numId="1001">
    <w:abstractNumId w:val="905"/>
  </w:num>
  <w:num w:numId="1002">
    <w:abstractNumId w:val="1076"/>
  </w:num>
  <w:num w:numId="1003">
    <w:abstractNumId w:val="485"/>
  </w:num>
  <w:num w:numId="1004">
    <w:abstractNumId w:val="377"/>
  </w:num>
  <w:num w:numId="1005">
    <w:abstractNumId w:val="477"/>
  </w:num>
  <w:num w:numId="1006">
    <w:abstractNumId w:val="406"/>
  </w:num>
  <w:num w:numId="1007">
    <w:abstractNumId w:val="317"/>
  </w:num>
  <w:num w:numId="1008">
    <w:abstractNumId w:val="1125"/>
  </w:num>
  <w:num w:numId="1009">
    <w:abstractNumId w:val="35"/>
  </w:num>
  <w:num w:numId="1010">
    <w:abstractNumId w:val="592"/>
  </w:num>
  <w:num w:numId="1011">
    <w:abstractNumId w:val="105"/>
  </w:num>
  <w:num w:numId="1012">
    <w:abstractNumId w:val="98"/>
  </w:num>
  <w:num w:numId="1013">
    <w:abstractNumId w:val="508"/>
  </w:num>
  <w:num w:numId="1014">
    <w:abstractNumId w:val="1262"/>
  </w:num>
  <w:num w:numId="1015">
    <w:abstractNumId w:val="568"/>
  </w:num>
  <w:num w:numId="1016">
    <w:abstractNumId w:val="1062"/>
  </w:num>
  <w:num w:numId="1017">
    <w:abstractNumId w:val="1142"/>
  </w:num>
  <w:num w:numId="1018">
    <w:abstractNumId w:val="267"/>
  </w:num>
  <w:num w:numId="1019">
    <w:abstractNumId w:val="870"/>
  </w:num>
  <w:num w:numId="1020">
    <w:abstractNumId w:val="538"/>
  </w:num>
  <w:num w:numId="1021">
    <w:abstractNumId w:val="1134"/>
  </w:num>
  <w:num w:numId="1022">
    <w:abstractNumId w:val="480"/>
  </w:num>
  <w:num w:numId="1023">
    <w:abstractNumId w:val="1091"/>
  </w:num>
  <w:num w:numId="1024">
    <w:abstractNumId w:val="1077"/>
  </w:num>
  <w:num w:numId="1025">
    <w:abstractNumId w:val="1181"/>
  </w:num>
  <w:num w:numId="1026">
    <w:abstractNumId w:val="547"/>
  </w:num>
  <w:num w:numId="1027">
    <w:abstractNumId w:val="39"/>
  </w:num>
  <w:num w:numId="1028">
    <w:abstractNumId w:val="799"/>
  </w:num>
  <w:num w:numId="1029">
    <w:abstractNumId w:val="454"/>
  </w:num>
  <w:num w:numId="1030">
    <w:abstractNumId w:val="849"/>
  </w:num>
  <w:num w:numId="1031">
    <w:abstractNumId w:val="1204"/>
  </w:num>
  <w:num w:numId="1032">
    <w:abstractNumId w:val="387"/>
  </w:num>
  <w:num w:numId="1033">
    <w:abstractNumId w:val="934"/>
  </w:num>
  <w:num w:numId="1034">
    <w:abstractNumId w:val="1004"/>
  </w:num>
  <w:num w:numId="1035">
    <w:abstractNumId w:val="889"/>
  </w:num>
  <w:num w:numId="1036">
    <w:abstractNumId w:val="253"/>
  </w:num>
  <w:num w:numId="1037">
    <w:abstractNumId w:val="707"/>
  </w:num>
  <w:num w:numId="1038">
    <w:abstractNumId w:val="1256"/>
  </w:num>
  <w:num w:numId="1039">
    <w:abstractNumId w:val="1106"/>
  </w:num>
  <w:num w:numId="1040">
    <w:abstractNumId w:val="328"/>
  </w:num>
  <w:num w:numId="1041">
    <w:abstractNumId w:val="515"/>
  </w:num>
  <w:num w:numId="1042">
    <w:abstractNumId w:val="614"/>
  </w:num>
  <w:num w:numId="1043">
    <w:abstractNumId w:val="490"/>
  </w:num>
  <w:num w:numId="1044">
    <w:abstractNumId w:val="529"/>
  </w:num>
  <w:num w:numId="1045">
    <w:abstractNumId w:val="856"/>
  </w:num>
  <w:num w:numId="1046">
    <w:abstractNumId w:val="845"/>
  </w:num>
  <w:num w:numId="1047">
    <w:abstractNumId w:val="216"/>
  </w:num>
  <w:num w:numId="1048">
    <w:abstractNumId w:val="205"/>
  </w:num>
  <w:num w:numId="1049">
    <w:abstractNumId w:val="383"/>
  </w:num>
  <w:num w:numId="1050">
    <w:abstractNumId w:val="1059"/>
  </w:num>
  <w:num w:numId="1051">
    <w:abstractNumId w:val="1274"/>
  </w:num>
  <w:num w:numId="1052">
    <w:abstractNumId w:val="199"/>
  </w:num>
  <w:num w:numId="1053">
    <w:abstractNumId w:val="628"/>
  </w:num>
  <w:num w:numId="1054">
    <w:abstractNumId w:val="1057"/>
  </w:num>
  <w:num w:numId="1055">
    <w:abstractNumId w:val="268"/>
  </w:num>
  <w:num w:numId="1056">
    <w:abstractNumId w:val="290"/>
  </w:num>
  <w:num w:numId="1057">
    <w:abstractNumId w:val="74"/>
  </w:num>
  <w:num w:numId="1058">
    <w:abstractNumId w:val="996"/>
  </w:num>
  <w:num w:numId="1059">
    <w:abstractNumId w:val="110"/>
  </w:num>
  <w:num w:numId="1060">
    <w:abstractNumId w:val="512"/>
  </w:num>
  <w:num w:numId="1061">
    <w:abstractNumId w:val="1035"/>
  </w:num>
  <w:num w:numId="1062">
    <w:abstractNumId w:val="615"/>
  </w:num>
  <w:num w:numId="1063">
    <w:abstractNumId w:val="551"/>
  </w:num>
  <w:num w:numId="1064">
    <w:abstractNumId w:val="481"/>
  </w:num>
  <w:num w:numId="1065">
    <w:abstractNumId w:val="1213"/>
  </w:num>
  <w:num w:numId="1066">
    <w:abstractNumId w:val="1163"/>
  </w:num>
  <w:num w:numId="1067">
    <w:abstractNumId w:val="1166"/>
  </w:num>
  <w:num w:numId="1068">
    <w:abstractNumId w:val="304"/>
  </w:num>
  <w:num w:numId="1069">
    <w:abstractNumId w:val="240"/>
  </w:num>
  <w:num w:numId="1070">
    <w:abstractNumId w:val="142"/>
  </w:num>
  <w:num w:numId="1071">
    <w:abstractNumId w:val="388"/>
  </w:num>
  <w:num w:numId="1072">
    <w:abstractNumId w:val="1137"/>
  </w:num>
  <w:num w:numId="1073">
    <w:abstractNumId w:val="1161"/>
  </w:num>
  <w:num w:numId="1074">
    <w:abstractNumId w:val="482"/>
  </w:num>
  <w:num w:numId="1075">
    <w:abstractNumId w:val="421"/>
  </w:num>
  <w:num w:numId="1076">
    <w:abstractNumId w:val="867"/>
  </w:num>
  <w:num w:numId="1077">
    <w:abstractNumId w:val="717"/>
  </w:num>
  <w:num w:numId="1078">
    <w:abstractNumId w:val="308"/>
  </w:num>
  <w:num w:numId="1079">
    <w:abstractNumId w:val="415"/>
  </w:num>
  <w:num w:numId="1080">
    <w:abstractNumId w:val="1199"/>
  </w:num>
  <w:num w:numId="1081">
    <w:abstractNumId w:val="245"/>
  </w:num>
  <w:num w:numId="1082">
    <w:abstractNumId w:val="734"/>
  </w:num>
  <w:num w:numId="1083">
    <w:abstractNumId w:val="1289"/>
  </w:num>
  <w:num w:numId="1084">
    <w:abstractNumId w:val="93"/>
  </w:num>
  <w:num w:numId="1085">
    <w:abstractNumId w:val="506"/>
  </w:num>
  <w:num w:numId="1086">
    <w:abstractNumId w:val="279"/>
  </w:num>
  <w:num w:numId="1087">
    <w:abstractNumId w:val="593"/>
  </w:num>
  <w:num w:numId="1088">
    <w:abstractNumId w:val="145"/>
  </w:num>
  <w:num w:numId="1089">
    <w:abstractNumId w:val="72"/>
  </w:num>
  <w:num w:numId="1090">
    <w:abstractNumId w:val="51"/>
  </w:num>
  <w:num w:numId="1091">
    <w:abstractNumId w:val="647"/>
  </w:num>
  <w:num w:numId="1092">
    <w:abstractNumId w:val="1149"/>
  </w:num>
  <w:num w:numId="1093">
    <w:abstractNumId w:val="601"/>
  </w:num>
  <w:num w:numId="1094">
    <w:abstractNumId w:val="780"/>
  </w:num>
  <w:num w:numId="1095">
    <w:abstractNumId w:val="380"/>
  </w:num>
  <w:num w:numId="1096">
    <w:abstractNumId w:val="866"/>
  </w:num>
  <w:num w:numId="1097">
    <w:abstractNumId w:val="371"/>
  </w:num>
  <w:num w:numId="1098">
    <w:abstractNumId w:val="149"/>
  </w:num>
  <w:num w:numId="1099">
    <w:abstractNumId w:val="596"/>
  </w:num>
  <w:num w:numId="1100">
    <w:abstractNumId w:val="1060"/>
  </w:num>
  <w:num w:numId="1101">
    <w:abstractNumId w:val="948"/>
  </w:num>
  <w:num w:numId="1102">
    <w:abstractNumId w:val="864"/>
  </w:num>
  <w:num w:numId="1103">
    <w:abstractNumId w:val="12"/>
  </w:num>
  <w:num w:numId="1104">
    <w:abstractNumId w:val="11"/>
  </w:num>
  <w:num w:numId="1105">
    <w:abstractNumId w:val="582"/>
  </w:num>
  <w:num w:numId="1106">
    <w:abstractNumId w:val="833"/>
  </w:num>
  <w:num w:numId="1107">
    <w:abstractNumId w:val="1238"/>
  </w:num>
  <w:num w:numId="1108">
    <w:abstractNumId w:val="718"/>
  </w:num>
  <w:num w:numId="1109">
    <w:abstractNumId w:val="1201"/>
  </w:num>
  <w:num w:numId="1110">
    <w:abstractNumId w:val="908"/>
  </w:num>
  <w:num w:numId="1111">
    <w:abstractNumId w:val="107"/>
  </w:num>
  <w:num w:numId="1112">
    <w:abstractNumId w:val="1018"/>
  </w:num>
  <w:num w:numId="1113">
    <w:abstractNumId w:val="747"/>
  </w:num>
  <w:num w:numId="1114">
    <w:abstractNumId w:val="1148"/>
  </w:num>
  <w:num w:numId="1115">
    <w:abstractNumId w:val="298"/>
  </w:num>
  <w:num w:numId="1116">
    <w:abstractNumId w:val="880"/>
  </w:num>
  <w:num w:numId="1117">
    <w:abstractNumId w:val="221"/>
  </w:num>
  <w:num w:numId="1118">
    <w:abstractNumId w:val="223"/>
  </w:num>
  <w:num w:numId="1119">
    <w:abstractNumId w:val="1087"/>
  </w:num>
  <w:num w:numId="1120">
    <w:abstractNumId w:val="363"/>
  </w:num>
  <w:num w:numId="1121">
    <w:abstractNumId w:val="1071"/>
  </w:num>
  <w:num w:numId="1122">
    <w:abstractNumId w:val="1270"/>
  </w:num>
  <w:num w:numId="1123">
    <w:abstractNumId w:val="911"/>
  </w:num>
  <w:num w:numId="1124">
    <w:abstractNumId w:val="166"/>
  </w:num>
  <w:num w:numId="1125">
    <w:abstractNumId w:val="17"/>
  </w:num>
  <w:num w:numId="1126">
    <w:abstractNumId w:val="708"/>
  </w:num>
  <w:num w:numId="1127">
    <w:abstractNumId w:val="226"/>
  </w:num>
  <w:num w:numId="1128">
    <w:abstractNumId w:val="764"/>
  </w:num>
  <w:num w:numId="1129">
    <w:abstractNumId w:val="302"/>
  </w:num>
  <w:num w:numId="1130">
    <w:abstractNumId w:val="1225"/>
  </w:num>
  <w:num w:numId="1131">
    <w:abstractNumId w:val="962"/>
  </w:num>
  <w:num w:numId="1132">
    <w:abstractNumId w:val="224"/>
  </w:num>
  <w:num w:numId="1133">
    <w:abstractNumId w:val="1221"/>
  </w:num>
  <w:num w:numId="1134">
    <w:abstractNumId w:val="940"/>
  </w:num>
  <w:num w:numId="1135">
    <w:abstractNumId w:val="545"/>
  </w:num>
  <w:num w:numId="1136">
    <w:abstractNumId w:val="631"/>
  </w:num>
  <w:num w:numId="1137">
    <w:abstractNumId w:val="265"/>
  </w:num>
  <w:num w:numId="1138">
    <w:abstractNumId w:val="484"/>
  </w:num>
  <w:num w:numId="1139">
    <w:abstractNumId w:val="252"/>
  </w:num>
  <w:num w:numId="1140">
    <w:abstractNumId w:val="174"/>
  </w:num>
  <w:num w:numId="1141">
    <w:abstractNumId w:val="81"/>
  </w:num>
  <w:num w:numId="1142">
    <w:abstractNumId w:val="1266"/>
  </w:num>
  <w:num w:numId="1143">
    <w:abstractNumId w:val="1193"/>
  </w:num>
  <w:num w:numId="1144">
    <w:abstractNumId w:val="839"/>
  </w:num>
  <w:num w:numId="1145">
    <w:abstractNumId w:val="556"/>
  </w:num>
  <w:num w:numId="1146">
    <w:abstractNumId w:val="495"/>
  </w:num>
  <w:num w:numId="1147">
    <w:abstractNumId w:val="1252"/>
  </w:num>
  <w:num w:numId="1148">
    <w:abstractNumId w:val="580"/>
  </w:num>
  <w:num w:numId="1149">
    <w:abstractNumId w:val="501"/>
  </w:num>
  <w:num w:numId="1150">
    <w:abstractNumId w:val="134"/>
  </w:num>
  <w:num w:numId="1151">
    <w:abstractNumId w:val="201"/>
  </w:num>
  <w:num w:numId="1152">
    <w:abstractNumId w:val="555"/>
  </w:num>
  <w:num w:numId="1153">
    <w:abstractNumId w:val="10"/>
    <w:lvlOverride w:ilvl="0">
      <w:lvl w:ilvl="0">
        <w:start w:val="1"/>
        <w:numFmt w:val="bullet"/>
        <w:lvlText w:val=""/>
        <w:legacy w:legacy="1" w:legacySpace="0" w:legacyIndent="360"/>
        <w:lvlJc w:val="left"/>
        <w:pPr>
          <w:ind w:left="1860" w:hanging="360"/>
        </w:pPr>
        <w:rPr>
          <w:rFonts w:ascii="Symbol" w:hAnsi="Symbol" w:hint="default"/>
        </w:rPr>
      </w:lvl>
    </w:lvlOverride>
  </w:num>
  <w:num w:numId="1154">
    <w:abstractNumId w:val="10"/>
    <w:lvlOverride w:ilvl="0">
      <w:lvl w:ilvl="0">
        <w:start w:val="1"/>
        <w:numFmt w:val="bullet"/>
        <w:lvlText w:val=""/>
        <w:legacy w:legacy="1" w:legacySpace="0" w:legacyIndent="360"/>
        <w:lvlJc w:val="left"/>
        <w:pPr>
          <w:ind w:left="360" w:hanging="360"/>
        </w:pPr>
        <w:rPr>
          <w:rFonts w:ascii="Wingdings" w:hAnsi="Wingdings" w:hint="default"/>
        </w:rPr>
      </w:lvl>
    </w:lvlOverride>
  </w:num>
  <w:num w:numId="1155">
    <w:abstractNumId w:val="759"/>
  </w:num>
  <w:num w:numId="1156">
    <w:abstractNumId w:val="1069"/>
  </w:num>
  <w:num w:numId="1157">
    <w:abstractNumId w:val="57"/>
  </w:num>
  <w:num w:numId="1158">
    <w:abstractNumId w:val="765"/>
  </w:num>
  <w:num w:numId="1159">
    <w:abstractNumId w:val="816"/>
  </w:num>
  <w:num w:numId="1160">
    <w:abstractNumId w:val="773"/>
  </w:num>
  <w:num w:numId="1161">
    <w:abstractNumId w:val="685"/>
  </w:num>
  <w:num w:numId="1162">
    <w:abstractNumId w:val="176"/>
  </w:num>
  <w:num w:numId="1163">
    <w:abstractNumId w:val="1229"/>
  </w:num>
  <w:num w:numId="1164">
    <w:abstractNumId w:val="183"/>
  </w:num>
  <w:num w:numId="1165">
    <w:abstractNumId w:val="85"/>
  </w:num>
  <w:num w:numId="1166">
    <w:abstractNumId w:val="126"/>
  </w:num>
  <w:num w:numId="1167">
    <w:abstractNumId w:val="514"/>
  </w:num>
  <w:num w:numId="1168">
    <w:abstractNumId w:val="151"/>
  </w:num>
  <w:num w:numId="1169">
    <w:abstractNumId w:val="778"/>
  </w:num>
  <w:num w:numId="1170">
    <w:abstractNumId w:val="711"/>
  </w:num>
  <w:num w:numId="1171">
    <w:abstractNumId w:val="219"/>
  </w:num>
  <w:num w:numId="1172">
    <w:abstractNumId w:val="1209"/>
  </w:num>
  <w:num w:numId="1173">
    <w:abstractNumId w:val="1065"/>
  </w:num>
  <w:num w:numId="1174">
    <w:abstractNumId w:val="254"/>
  </w:num>
  <w:num w:numId="1175">
    <w:abstractNumId w:val="356"/>
  </w:num>
  <w:num w:numId="1176">
    <w:abstractNumId w:val="812"/>
  </w:num>
  <w:num w:numId="1177">
    <w:abstractNumId w:val="468"/>
  </w:num>
  <w:num w:numId="1178">
    <w:abstractNumId w:val="766"/>
  </w:num>
  <w:num w:numId="1179">
    <w:abstractNumId w:val="398"/>
  </w:num>
  <w:num w:numId="1180">
    <w:abstractNumId w:val="565"/>
  </w:num>
  <w:num w:numId="1181">
    <w:abstractNumId w:val="22"/>
  </w:num>
  <w:num w:numId="1182">
    <w:abstractNumId w:val="958"/>
  </w:num>
  <w:num w:numId="1183">
    <w:abstractNumId w:val="1211"/>
  </w:num>
  <w:num w:numId="1184">
    <w:abstractNumId w:val="998"/>
  </w:num>
  <w:num w:numId="1185">
    <w:abstractNumId w:val="994"/>
  </w:num>
  <w:num w:numId="1186">
    <w:abstractNumId w:val="230"/>
  </w:num>
  <w:num w:numId="1187">
    <w:abstractNumId w:val="534"/>
  </w:num>
  <w:num w:numId="1188">
    <w:abstractNumId w:val="65"/>
  </w:num>
  <w:num w:numId="1189">
    <w:abstractNumId w:val="1291"/>
  </w:num>
  <w:num w:numId="1190">
    <w:abstractNumId w:val="888"/>
  </w:num>
  <w:num w:numId="1191">
    <w:abstractNumId w:val="896"/>
  </w:num>
  <w:num w:numId="1192">
    <w:abstractNumId w:val="976"/>
  </w:num>
  <w:num w:numId="1193">
    <w:abstractNumId w:val="1033"/>
  </w:num>
  <w:num w:numId="1194">
    <w:abstractNumId w:val="1231"/>
  </w:num>
  <w:num w:numId="1195">
    <w:abstractNumId w:val="409"/>
  </w:num>
  <w:num w:numId="1196">
    <w:abstractNumId w:val="797"/>
  </w:num>
  <w:num w:numId="1197">
    <w:abstractNumId w:val="336"/>
  </w:num>
  <w:num w:numId="1198">
    <w:abstractNumId w:val="875"/>
  </w:num>
  <w:num w:numId="1199">
    <w:abstractNumId w:val="665"/>
  </w:num>
  <w:num w:numId="1200">
    <w:abstractNumId w:val="213"/>
  </w:num>
  <w:num w:numId="1201">
    <w:abstractNumId w:val="204"/>
  </w:num>
  <w:num w:numId="1202">
    <w:abstractNumId w:val="999"/>
  </w:num>
  <w:num w:numId="1203">
    <w:abstractNumId w:val="725"/>
  </w:num>
  <w:num w:numId="1204">
    <w:abstractNumId w:val="1210"/>
  </w:num>
  <w:num w:numId="1205">
    <w:abstractNumId w:val="78"/>
  </w:num>
  <w:num w:numId="1206">
    <w:abstractNumId w:val="1131"/>
  </w:num>
  <w:num w:numId="1207">
    <w:abstractNumId w:val="532"/>
  </w:num>
  <w:num w:numId="1208">
    <w:abstractNumId w:val="89"/>
  </w:num>
  <w:num w:numId="1209">
    <w:abstractNumId w:val="408"/>
  </w:num>
  <w:num w:numId="1210">
    <w:abstractNumId w:val="600"/>
  </w:num>
  <w:num w:numId="1211">
    <w:abstractNumId w:val="353"/>
  </w:num>
  <w:num w:numId="1212">
    <w:abstractNumId w:val="953"/>
  </w:num>
  <w:num w:numId="1213">
    <w:abstractNumId w:val="788"/>
  </w:num>
  <w:num w:numId="1214">
    <w:abstractNumId w:val="935"/>
  </w:num>
  <w:num w:numId="1215">
    <w:abstractNumId w:val="293"/>
  </w:num>
  <w:num w:numId="1216">
    <w:abstractNumId w:val="10"/>
    <w:lvlOverride w:ilvl="0">
      <w:lvl w:ilvl="0">
        <w:start w:val="1"/>
        <w:numFmt w:val="bullet"/>
        <w:lvlText w:val=""/>
        <w:legacy w:legacy="1" w:legacySpace="0" w:legacyIndent="283"/>
        <w:lvlJc w:val="left"/>
        <w:pPr>
          <w:ind w:left="283" w:hanging="283"/>
        </w:pPr>
        <w:rPr>
          <w:rFonts w:ascii="Symbol" w:hAnsi="Symbol" w:hint="default"/>
        </w:rPr>
      </w:lvl>
    </w:lvlOverride>
  </w:num>
  <w:num w:numId="1217">
    <w:abstractNumId w:val="41"/>
  </w:num>
  <w:num w:numId="1218">
    <w:abstractNumId w:val="663"/>
  </w:num>
  <w:num w:numId="1219">
    <w:abstractNumId w:val="362"/>
  </w:num>
  <w:num w:numId="1220">
    <w:abstractNumId w:val="859"/>
  </w:num>
  <w:num w:numId="1221">
    <w:abstractNumId w:val="784"/>
  </w:num>
  <w:num w:numId="1222">
    <w:abstractNumId w:val="217"/>
  </w:num>
  <w:num w:numId="1223">
    <w:abstractNumId w:val="823"/>
  </w:num>
  <w:num w:numId="1224">
    <w:abstractNumId w:val="883"/>
  </w:num>
  <w:num w:numId="1225">
    <w:abstractNumId w:val="1107"/>
  </w:num>
  <w:num w:numId="1226">
    <w:abstractNumId w:val="419"/>
  </w:num>
  <w:num w:numId="1227">
    <w:abstractNumId w:val="986"/>
  </w:num>
  <w:num w:numId="1228">
    <w:abstractNumId w:val="626"/>
  </w:num>
  <w:num w:numId="1229">
    <w:abstractNumId w:val="440"/>
  </w:num>
  <w:num w:numId="1230">
    <w:abstractNumId w:val="396"/>
  </w:num>
  <w:num w:numId="1231">
    <w:abstractNumId w:val="1113"/>
  </w:num>
  <w:num w:numId="1232">
    <w:abstractNumId w:val="291"/>
  </w:num>
  <w:num w:numId="1233">
    <w:abstractNumId w:val="821"/>
  </w:num>
  <w:num w:numId="1234">
    <w:abstractNumId w:val="569"/>
  </w:num>
  <w:num w:numId="1235">
    <w:abstractNumId w:val="1032"/>
  </w:num>
  <w:num w:numId="1236">
    <w:abstractNumId w:val="250"/>
  </w:num>
  <w:num w:numId="1237">
    <w:abstractNumId w:val="901"/>
  </w:num>
  <w:num w:numId="1238">
    <w:abstractNumId w:val="850"/>
  </w:num>
  <w:num w:numId="1239">
    <w:abstractNumId w:val="1159"/>
  </w:num>
  <w:num w:numId="1240">
    <w:abstractNumId w:val="157"/>
  </w:num>
  <w:num w:numId="1241">
    <w:abstractNumId w:val="684"/>
  </w:num>
  <w:num w:numId="1242">
    <w:abstractNumId w:val="738"/>
  </w:num>
  <w:num w:numId="1243">
    <w:abstractNumId w:val="814"/>
  </w:num>
  <w:num w:numId="1244">
    <w:abstractNumId w:val="1075"/>
  </w:num>
  <w:num w:numId="1245">
    <w:abstractNumId w:val="686"/>
  </w:num>
  <w:num w:numId="1246">
    <w:abstractNumId w:val="1056"/>
  </w:num>
  <w:num w:numId="1247">
    <w:abstractNumId w:val="731"/>
  </w:num>
  <w:num w:numId="1248">
    <w:abstractNumId w:val="1214"/>
  </w:num>
  <w:num w:numId="1249">
    <w:abstractNumId w:val="1157"/>
  </w:num>
  <w:num w:numId="1250">
    <w:abstractNumId w:val="1041"/>
  </w:num>
  <w:num w:numId="1251">
    <w:abstractNumId w:val="113"/>
  </w:num>
  <w:num w:numId="1252">
    <w:abstractNumId w:val="203"/>
  </w:num>
  <w:num w:numId="1253">
    <w:abstractNumId w:val="231"/>
  </w:num>
  <w:num w:numId="1254">
    <w:abstractNumId w:val="42"/>
  </w:num>
  <w:num w:numId="1255">
    <w:abstractNumId w:val="863"/>
  </w:num>
  <w:num w:numId="1256">
    <w:abstractNumId w:val="895"/>
  </w:num>
  <w:num w:numId="1257">
    <w:abstractNumId w:val="621"/>
  </w:num>
  <w:num w:numId="1258">
    <w:abstractNumId w:val="443"/>
  </w:num>
  <w:num w:numId="1259">
    <w:abstractNumId w:val="364"/>
  </w:num>
  <w:num w:numId="1260">
    <w:abstractNumId w:val="546"/>
  </w:num>
  <w:num w:numId="1261">
    <w:abstractNumId w:val="728"/>
  </w:num>
  <w:num w:numId="1262">
    <w:abstractNumId w:val="420"/>
  </w:num>
  <w:num w:numId="1263">
    <w:abstractNumId w:val="900"/>
  </w:num>
  <w:num w:numId="1264">
    <w:abstractNumId w:val="950"/>
  </w:num>
  <w:num w:numId="1265">
    <w:abstractNumId w:val="844"/>
  </w:num>
  <w:num w:numId="1266">
    <w:abstractNumId w:val="853"/>
  </w:num>
  <w:num w:numId="1267">
    <w:abstractNumId w:val="1249"/>
  </w:num>
  <w:num w:numId="1268">
    <w:abstractNumId w:val="40"/>
  </w:num>
  <w:num w:numId="1269">
    <w:abstractNumId w:val="1294"/>
  </w:num>
  <w:num w:numId="1270">
    <w:abstractNumId w:val="1016"/>
  </w:num>
  <w:num w:numId="1271">
    <w:abstractNumId w:val="194"/>
  </w:num>
  <w:num w:numId="1272">
    <w:abstractNumId w:val="297"/>
  </w:num>
  <w:num w:numId="1273">
    <w:abstractNumId w:val="643"/>
  </w:num>
  <w:num w:numId="1274">
    <w:abstractNumId w:val="936"/>
  </w:num>
  <w:num w:numId="1275">
    <w:abstractNumId w:val="761"/>
  </w:num>
  <w:num w:numId="1276">
    <w:abstractNumId w:val="410"/>
  </w:num>
  <w:num w:numId="1277">
    <w:abstractNumId w:val="826"/>
  </w:num>
  <w:num w:numId="1278">
    <w:abstractNumId w:val="384"/>
  </w:num>
  <w:num w:numId="1279">
    <w:abstractNumId w:val="386"/>
  </w:num>
  <w:num w:numId="1280">
    <w:abstractNumId w:val="274"/>
  </w:num>
  <w:num w:numId="1281">
    <w:abstractNumId w:val="234"/>
  </w:num>
  <w:num w:numId="1282">
    <w:abstractNumId w:val="1219"/>
  </w:num>
  <w:num w:numId="1283">
    <w:abstractNumId w:val="1281"/>
  </w:num>
  <w:num w:numId="1284">
    <w:abstractNumId w:val="646"/>
  </w:num>
  <w:num w:numId="1285">
    <w:abstractNumId w:val="1286"/>
  </w:num>
  <w:num w:numId="1286">
    <w:abstractNumId w:val="196"/>
  </w:num>
  <w:num w:numId="1287">
    <w:abstractNumId w:val="917"/>
  </w:num>
  <w:num w:numId="1288">
    <w:abstractNumId w:val="1261"/>
  </w:num>
  <w:num w:numId="1289">
    <w:abstractNumId w:val="332"/>
  </w:num>
  <w:num w:numId="1290">
    <w:abstractNumId w:val="1296"/>
  </w:num>
  <w:num w:numId="1291">
    <w:abstractNumId w:val="202"/>
  </w:num>
  <w:num w:numId="1292">
    <w:abstractNumId w:val="1048"/>
  </w:num>
  <w:num w:numId="1293">
    <w:abstractNumId w:val="414"/>
  </w:num>
  <w:num w:numId="1294">
    <w:abstractNumId w:val="4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5">
    <w:abstractNumId w:val="208"/>
  </w:num>
  <w:num w:numId="1296">
    <w:abstractNumId w:val="20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7">
    <w:abstractNumId w:val="670"/>
  </w:num>
  <w:num w:numId="1298">
    <w:abstractNumId w:val="67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9">
    <w:abstractNumId w:val="572"/>
  </w:num>
  <w:num w:numId="1300">
    <w:abstractNumId w:val="57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1">
    <w:abstractNumId w:val="405"/>
  </w:num>
  <w:num w:numId="1302">
    <w:abstractNumId w:val="447"/>
  </w:num>
  <w:num w:numId="1303">
    <w:abstractNumId w:val="288"/>
  </w:num>
  <w:num w:numId="1304">
    <w:abstractNumId w:val="471"/>
  </w:num>
  <w:num w:numId="1305">
    <w:abstractNumId w:val="835"/>
  </w:num>
  <w:num w:numId="1306">
    <w:abstractNumId w:val="1086"/>
  </w:num>
  <w:num w:numId="1307">
    <w:abstractNumId w:val="603"/>
  </w:num>
  <w:num w:numId="1308">
    <w:abstractNumId w:val="893"/>
  </w:num>
  <w:num w:numId="1309">
    <w:abstractNumId w:val="1217"/>
  </w:num>
  <w:num w:numId="1310">
    <w:abstractNumId w:val="365"/>
  </w:num>
  <w:num w:numId="1311">
    <w:abstractNumId w:val="243"/>
  </w:num>
  <w:num w:numId="1312">
    <w:abstractNumId w:val="103"/>
  </w:num>
  <w:num w:numId="1313">
    <w:abstractNumId w:val="584"/>
  </w:num>
  <w:num w:numId="1314">
    <w:abstractNumId w:val="584"/>
    <w:lvlOverride w:ilvl="0">
      <w:lvl w:ilvl="0">
        <w:start w:val="2"/>
        <w:numFmt w:val="decimal"/>
        <w:lvlText w:val="%1"/>
        <w:legacy w:legacy="1" w:legacySpace="0" w:legacyIndent="360"/>
        <w:lvlJc w:val="left"/>
        <w:rPr>
          <w:rFonts w:ascii="Tahoma" w:hAnsi="Tahoma" w:cs="Tahoma" w:hint="default"/>
        </w:rPr>
      </w:lvl>
    </w:lvlOverride>
  </w:num>
  <w:num w:numId="1315">
    <w:abstractNumId w:val="403"/>
  </w:num>
  <w:num w:numId="1316">
    <w:abstractNumId w:val="403"/>
    <w:lvlOverride w:ilvl="0">
      <w:lvl w:ilvl="0">
        <w:start w:val="2"/>
        <w:numFmt w:val="decimal"/>
        <w:lvlText w:val="%1"/>
        <w:legacy w:legacy="1" w:legacySpace="0" w:legacyIndent="360"/>
        <w:lvlJc w:val="left"/>
        <w:rPr>
          <w:rFonts w:ascii="Tahoma" w:hAnsi="Tahoma" w:cs="Tahoma" w:hint="default"/>
        </w:rPr>
      </w:lvl>
    </w:lvlOverride>
  </w:num>
  <w:num w:numId="1317">
    <w:abstractNumId w:val="1022"/>
  </w:num>
  <w:num w:numId="1318">
    <w:abstractNumId w:val="1022"/>
    <w:lvlOverride w:ilvl="0">
      <w:lvl w:ilvl="0">
        <w:start w:val="2"/>
        <w:numFmt w:val="decimal"/>
        <w:lvlText w:val="%1"/>
        <w:legacy w:legacy="1" w:legacySpace="0" w:legacyIndent="360"/>
        <w:lvlJc w:val="left"/>
        <w:rPr>
          <w:rFonts w:ascii="Tahoma" w:hAnsi="Tahoma" w:cs="Tahoma" w:hint="default"/>
        </w:rPr>
      </w:lvl>
    </w:lvlOverride>
  </w:num>
  <w:num w:numId="1319">
    <w:abstractNumId w:val="865"/>
  </w:num>
  <w:num w:numId="1320">
    <w:abstractNumId w:val="865"/>
    <w:lvlOverride w:ilvl="0">
      <w:lvl w:ilvl="0">
        <w:start w:val="2"/>
        <w:numFmt w:val="decimal"/>
        <w:lvlText w:val="%1"/>
        <w:legacy w:legacy="1" w:legacySpace="0" w:legacyIndent="360"/>
        <w:lvlJc w:val="left"/>
        <w:rPr>
          <w:rFonts w:ascii="Tahoma" w:hAnsi="Tahoma" w:cs="Tahoma" w:hint="default"/>
        </w:rPr>
      </w:lvl>
    </w:lvlOverride>
  </w:num>
  <w:num w:numId="1321">
    <w:abstractNumId w:val="10"/>
    <w:lvlOverride w:ilvl="0">
      <w:lvl w:ilvl="0">
        <w:numFmt w:val="bullet"/>
        <w:lvlText w:val=""/>
        <w:legacy w:legacy="1" w:legacySpace="0" w:legacyIndent="0"/>
        <w:lvlJc w:val="left"/>
        <w:rPr>
          <w:rFonts w:ascii="Symbol" w:hAnsi="Symbol" w:cs="Times New Roman" w:hint="default"/>
        </w:rPr>
      </w:lvl>
    </w:lvlOverride>
  </w:num>
  <w:num w:numId="1322">
    <w:abstractNumId w:val="462"/>
  </w:num>
  <w:num w:numId="1323">
    <w:abstractNumId w:val="462"/>
    <w:lvlOverride w:ilvl="0">
      <w:lvl w:ilvl="0">
        <w:start w:val="2"/>
        <w:numFmt w:val="decimal"/>
        <w:lvlText w:val="%1"/>
        <w:legacy w:legacy="1" w:legacySpace="0" w:legacyIndent="360"/>
        <w:lvlJc w:val="left"/>
        <w:rPr>
          <w:rFonts w:ascii="Tahoma" w:hAnsi="Tahoma" w:cs="Tahoma" w:hint="default"/>
        </w:rPr>
      </w:lvl>
    </w:lvlOverride>
  </w:num>
  <w:num w:numId="1324">
    <w:abstractNumId w:val="1017"/>
  </w:num>
  <w:num w:numId="1325">
    <w:abstractNumId w:val="1017"/>
    <w:lvlOverride w:ilvl="0">
      <w:lvl w:ilvl="0">
        <w:start w:val="2"/>
        <w:numFmt w:val="decimal"/>
        <w:lvlText w:val="%1"/>
        <w:legacy w:legacy="1" w:legacySpace="0" w:legacyIndent="360"/>
        <w:lvlJc w:val="left"/>
        <w:rPr>
          <w:rFonts w:ascii="Tahoma" w:hAnsi="Tahoma" w:cs="Tahoma" w:hint="default"/>
        </w:rPr>
      </w:lvl>
    </w:lvlOverride>
  </w:num>
  <w:num w:numId="1326">
    <w:abstractNumId w:val="938"/>
  </w:num>
  <w:num w:numId="1327">
    <w:abstractNumId w:val="938"/>
    <w:lvlOverride w:ilvl="0">
      <w:lvl w:ilvl="0">
        <w:start w:val="2"/>
        <w:numFmt w:val="decimal"/>
        <w:lvlText w:val="%1"/>
        <w:legacy w:legacy="1" w:legacySpace="0" w:legacyIndent="360"/>
        <w:lvlJc w:val="left"/>
        <w:rPr>
          <w:rFonts w:ascii="Tahoma" w:hAnsi="Tahoma" w:cs="Tahoma" w:hint="default"/>
        </w:rPr>
      </w:lvl>
    </w:lvlOverride>
  </w:num>
  <w:num w:numId="1328">
    <w:abstractNumId w:val="733"/>
  </w:num>
  <w:num w:numId="1329">
    <w:abstractNumId w:val="733"/>
    <w:lvlOverride w:ilvl="0">
      <w:lvl w:ilvl="0">
        <w:start w:val="2"/>
        <w:numFmt w:val="decimal"/>
        <w:lvlText w:val="%1"/>
        <w:legacy w:legacy="1" w:legacySpace="0" w:legacyIndent="360"/>
        <w:lvlJc w:val="left"/>
        <w:rPr>
          <w:rFonts w:ascii="Tahoma" w:hAnsi="Tahoma" w:cs="Tahoma" w:hint="default"/>
        </w:rPr>
      </w:lvl>
    </w:lvlOverride>
  </w:num>
  <w:num w:numId="1330">
    <w:abstractNumId w:val="260"/>
  </w:num>
  <w:num w:numId="1331">
    <w:abstractNumId w:val="966"/>
  </w:num>
  <w:num w:numId="1332">
    <w:abstractNumId w:val="487"/>
  </w:num>
  <w:num w:numId="1333">
    <w:abstractNumId w:val="36"/>
  </w:num>
  <w:num w:numId="1334">
    <w:abstractNumId w:val="1208"/>
  </w:num>
  <w:num w:numId="1335">
    <w:abstractNumId w:val="27"/>
  </w:num>
  <w:num w:numId="1336">
    <w:abstractNumId w:val="723"/>
  </w:num>
  <w:num w:numId="1337">
    <w:abstractNumId w:val="528"/>
  </w:num>
  <w:num w:numId="1338">
    <w:abstractNumId w:val="1224"/>
  </w:num>
  <w:num w:numId="1339">
    <w:abstractNumId w:val="6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doNotTrackMoves/>
  <w:defaultTabStop w:val="431"/>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2/02/2005 1:34: PM"/>
    <w:docVar w:name="DocCategory" w:val="Doc"/>
    <w:docVar w:name="DocType" w:val="Final"/>
    <w:docVar w:name="JobNo" w:val="0458037C"/>
    <w:docVar w:name="OandT" w:val=" "/>
    <w:docVar w:name="Symbol1" w:val="CEDAW/C/UZB/2-3"/>
    <w:docVar w:name="Symbol2" w:val="-"/>
  </w:docVars>
  <w:rsids>
    <w:rsidRoot w:val="00CA5E7D"/>
    <w:rsid w:val="00CA5E7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aliases w:val="带编号的标题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aliases w:val="带编号的标题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outlineLvl w:val="0"/>
    </w:pPr>
    <w:rPr>
      <w:rFonts w:ascii="SimHei" w:eastAsia="SimHei"/>
      <w:color w:val="FF0000"/>
      <w:sz w:val="24"/>
    </w:r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HCh">
    <w:name w:val="_ H _Ch"/>
    <w:basedOn w:val="H1"/>
    <w:next w:val="SingleTxt"/>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 w:type="paragraph" w:styleId="BlockText">
    <w:name w:val="Block Text"/>
    <w:basedOn w:val="Normal"/>
    <w:semiHidden/>
    <w:pPr>
      <w:widowControl w:val="0"/>
      <w:adjustRightInd w:val="0"/>
      <w:spacing w:after="240" w:line="440" w:lineRule="exact"/>
      <w:ind w:left="794" w:right="794" w:firstLine="425"/>
      <w:jc w:val="both"/>
      <w:textAlignment w:val="baseline"/>
    </w:pPr>
    <w:rPr>
      <w:rFonts w:ascii="Times New Roman"/>
      <w:kern w:val="0"/>
    </w:rPr>
  </w:style>
  <w:style w:type="paragraph" w:customStyle="1" w:styleId="5">
    <w:name w:val="正文5"/>
    <w:basedOn w:val="Normal"/>
    <w:pPr>
      <w:widowControl w:val="0"/>
      <w:spacing w:beforeLines="100" w:before="100" w:afterLines="100" w:after="100" w:line="240" w:lineRule="auto"/>
      <w:jc w:val="both"/>
    </w:pPr>
    <w:rPr>
      <w:rFonts w:ascii="Times New Roman"/>
      <w:b/>
      <w:kern w:val="2"/>
      <w:szCs w:val="24"/>
    </w:rPr>
  </w:style>
  <w:style w:type="paragraph" w:styleId="Title">
    <w:name w:val="Title"/>
    <w:basedOn w:val="Normal"/>
    <w:qFormat/>
    <w:pPr>
      <w:widowControl w:val="0"/>
      <w:numPr>
        <w:numId w:val="737"/>
      </w:numPr>
      <w:spacing w:line="360" w:lineRule="auto"/>
      <w:jc w:val="center"/>
    </w:pPr>
    <w:rPr>
      <w:rFonts w:ascii="Times New Roman" w:eastAsia="STKaiti"/>
      <w:b/>
      <w:kern w:val="2"/>
      <w:sz w:val="24"/>
    </w:rPr>
  </w:style>
  <w:style w:type="paragraph" w:customStyle="1" w:styleId="a">
    <w:name w:val="简要记录正文"/>
    <w:basedOn w:val="Normal"/>
    <w:pPr>
      <w:widowControl w:val="0"/>
      <w:numPr>
        <w:numId w:val="952"/>
      </w:numPr>
      <w:autoSpaceDE w:val="0"/>
      <w:autoSpaceDN w:val="0"/>
      <w:adjustRightInd w:val="0"/>
      <w:spacing w:beforeLines="150" w:before="360" w:afterLines="150" w:after="360" w:line="240" w:lineRule="auto"/>
    </w:pPr>
    <w:rPr>
      <w:rFonts w:ascii="Times New Roman"/>
      <w:szCs w:val="21"/>
    </w:rPr>
  </w:style>
  <w:style w:type="paragraph" w:styleId="Date">
    <w:name w:val="Date"/>
    <w:basedOn w:val="Normal"/>
    <w:next w:val="Normal"/>
    <w:semiHidden/>
    <w:pPr>
      <w:widowControl w:val="0"/>
      <w:adjustRightInd w:val="0"/>
      <w:spacing w:line="312" w:lineRule="atLeast"/>
      <w:jc w:val="both"/>
      <w:textAlignment w:val="baseline"/>
    </w:pPr>
    <w:rPr>
      <w:rFonts w:ascii="Times New Roman"/>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4.wmf"/><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oleObject" Target="embeddings/Microsoft_Excel_Chart4.xls"/><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oleObject" Target="embeddings/Microsoft_Excel_Chart2.xls"/><Relationship Id="rId25" Type="http://schemas.openxmlformats.org/officeDocument/2006/relationships/oleObject" Target="embeddings/Microsoft_Excel_Chart6.xls"/><Relationship Id="rId2" Type="http://schemas.openxmlformats.org/officeDocument/2006/relationships/styles" Target="styles.xml"/><Relationship Id="rId16" Type="http://schemas.openxmlformats.org/officeDocument/2006/relationships/image" Target="media/image3.wmf"/><Relationship Id="rId20" Type="http://schemas.openxmlformats.org/officeDocument/2006/relationships/image" Target="media/image5.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image" Target="media/image7.wmf"/><Relationship Id="rId5" Type="http://schemas.openxmlformats.org/officeDocument/2006/relationships/footnotes" Target="footnotes.xml"/><Relationship Id="rId15" Type="http://schemas.openxmlformats.org/officeDocument/2006/relationships/oleObject" Target="embeddings/Microsoft_Excel_Chart1.xls"/><Relationship Id="rId23" Type="http://schemas.openxmlformats.org/officeDocument/2006/relationships/oleObject" Target="embeddings/Microsoft_Excel_Chart5.xls"/><Relationship Id="rId10" Type="http://schemas.openxmlformats.org/officeDocument/2006/relationships/footer" Target="footer2.xml"/><Relationship Id="rId19" Type="http://schemas.openxmlformats.org/officeDocument/2006/relationships/oleObject" Target="embeddings/Microsoft_Excel_Chart3.xls"/><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wmf"/><Relationship Id="rId22" Type="http://schemas.openxmlformats.org/officeDocument/2006/relationships/image" Target="media/image6.wmf"/><Relationship Id="rId27"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130</TotalTime>
  <Pages>36</Pages>
  <Words>3626</Words>
  <Characters>20671</Characters>
  <Application>Microsoft Office Word</Application>
  <DocSecurity>4</DocSecurity>
  <Lines>172</Lines>
  <Paragraphs>41</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25385</CharactersWithSpaces>
  <SharedDoc>false</SharedDoc>
  <HLinks>
    <vt:vector size="6" baseType="variant">
      <vt:variant>
        <vt:i4>4522087</vt:i4>
      </vt:variant>
      <vt:variant>
        <vt:i4>51614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Zongxian.Xia</dc:creator>
  <cp:keywords/>
  <dc:description/>
  <cp:lastModifiedBy>Zongxian.Xia</cp:lastModifiedBy>
  <cp:revision>56</cp:revision>
  <cp:lastPrinted>2005-02-02T14:00:00Z</cp:lastPrinted>
  <dcterms:created xsi:type="dcterms:W3CDTF">2005-02-02T11:34:00Z</dcterms:created>
  <dcterms:modified xsi:type="dcterms:W3CDTF">2005-02-02T14:37:00Z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0458037</vt:lpwstr>
  </property>
  <property fmtid="{D5CDD505-2E9C-101B-9397-08002B2CF9AE}" pid="3" name="Symbol1">
    <vt:lpwstr>CEDAW/C/UZB/2-3</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