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A879C2">
        <w:trPr>
          <w:trHeight w:hRule="exact" w:val="851"/>
        </w:trPr>
        <w:tc>
          <w:tcPr>
            <w:tcW w:w="1280" w:type="dxa"/>
            <w:tcBorders>
              <w:bottom w:val="single" w:sz="4" w:space="0" w:color="auto"/>
            </w:tcBorders>
          </w:tcPr>
          <w:p w:rsidR="00A879C2" w:rsidRDefault="00A879C2">
            <w:pPr>
              <w:rPr>
                <w:rFonts w:hint="eastAsia"/>
              </w:rPr>
            </w:pPr>
          </w:p>
        </w:tc>
        <w:tc>
          <w:tcPr>
            <w:tcW w:w="2273" w:type="dxa"/>
            <w:tcBorders>
              <w:bottom w:val="single" w:sz="4" w:space="0" w:color="auto"/>
            </w:tcBorders>
            <w:vAlign w:val="bottom"/>
          </w:tcPr>
          <w:p w:rsidR="00A879C2" w:rsidRDefault="00A879C2">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A879C2" w:rsidRPr="001963CD" w:rsidRDefault="00A879C2" w:rsidP="00626C95">
            <w:pPr>
              <w:spacing w:line="240" w:lineRule="atLeast"/>
              <w:jc w:val="right"/>
              <w:rPr>
                <w:sz w:val="20"/>
                <w:szCs w:val="21"/>
              </w:rPr>
            </w:pPr>
            <w:r>
              <w:rPr>
                <w:sz w:val="40"/>
                <w:szCs w:val="40"/>
              </w:rPr>
              <w:t>CAT</w:t>
            </w:r>
            <w:r w:rsidRPr="00137BEA">
              <w:rPr>
                <w:sz w:val="20"/>
              </w:rPr>
              <w:t>/C</w:t>
            </w:r>
            <w:r w:rsidR="001963CD" w:rsidRPr="001963CD">
              <w:rPr>
                <w:sz w:val="20"/>
              </w:rPr>
              <w:t>/KGZ/CO/2</w:t>
            </w:r>
          </w:p>
        </w:tc>
      </w:tr>
      <w:tr w:rsidR="00A879C2">
        <w:trPr>
          <w:trHeight w:hRule="exact" w:val="2835"/>
        </w:trPr>
        <w:tc>
          <w:tcPr>
            <w:tcW w:w="1280" w:type="dxa"/>
            <w:tcBorders>
              <w:top w:val="single" w:sz="4" w:space="0" w:color="auto"/>
              <w:bottom w:val="single" w:sz="12" w:space="0" w:color="auto"/>
            </w:tcBorders>
          </w:tcPr>
          <w:p w:rsidR="00A879C2" w:rsidRDefault="00A879C2">
            <w:pPr>
              <w:spacing w:line="120" w:lineRule="atLeast"/>
              <w:rPr>
                <w:sz w:val="10"/>
                <w:szCs w:val="10"/>
              </w:rPr>
            </w:pPr>
          </w:p>
          <w:p w:rsidR="00A879C2" w:rsidRDefault="00A879C2">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A879C2" w:rsidRDefault="00A879C2">
            <w:pPr>
              <w:spacing w:before="320" w:line="240" w:lineRule="exact"/>
              <w:rPr>
                <w:rFonts w:ascii="Time New Roman" w:eastAsia="SimHei" w:hAnsi="Time New Roman" w:hint="eastAsia"/>
                <w:sz w:val="32"/>
                <w:szCs w:val="32"/>
              </w:rPr>
            </w:pPr>
            <w:r>
              <w:rPr>
                <w:rFonts w:ascii="Time New Roman" w:eastAsia="SimHei" w:hAnsi="Time New Roman" w:hint="eastAsia"/>
                <w:sz w:val="32"/>
                <w:szCs w:val="32"/>
              </w:rPr>
              <w:t>禁止酷刑和其他残忍、不人道</w:t>
            </w:r>
          </w:p>
          <w:p w:rsidR="00A879C2" w:rsidRDefault="00A879C2">
            <w:pPr>
              <w:spacing w:before="160" w:line="240" w:lineRule="exact"/>
              <w:rPr>
                <w:rFonts w:ascii="Time New Roman" w:eastAsia="SimHei" w:hAnsi="Time New Roman"/>
                <w:sz w:val="32"/>
                <w:szCs w:val="32"/>
              </w:rPr>
            </w:pPr>
            <w:r>
              <w:rPr>
                <w:rFonts w:ascii="Time New Roman" w:eastAsia="SimHei" w:hAnsi="Time New Roman" w:hint="eastAsia"/>
                <w:sz w:val="32"/>
                <w:szCs w:val="32"/>
              </w:rPr>
              <w:t>或有辱人格的待遇或处罚公约</w:t>
            </w:r>
          </w:p>
          <w:p w:rsidR="00A879C2" w:rsidRDefault="00A879C2">
            <w:pPr>
              <w:spacing w:before="360" w:line="420" w:lineRule="exact"/>
              <w:rPr>
                <w:rFonts w:hint="eastAsia"/>
                <w:b/>
                <w:sz w:val="40"/>
                <w:szCs w:val="40"/>
              </w:rPr>
            </w:pPr>
          </w:p>
        </w:tc>
        <w:tc>
          <w:tcPr>
            <w:tcW w:w="2819" w:type="dxa"/>
            <w:tcBorders>
              <w:top w:val="single" w:sz="4" w:space="0" w:color="auto"/>
              <w:bottom w:val="single" w:sz="12" w:space="0" w:color="auto"/>
            </w:tcBorders>
          </w:tcPr>
          <w:p w:rsidR="00A879C2" w:rsidRPr="00137BEA" w:rsidRDefault="00A879C2" w:rsidP="00137BEA">
            <w:pPr>
              <w:spacing w:before="240" w:line="240" w:lineRule="atLeast"/>
              <w:rPr>
                <w:sz w:val="20"/>
              </w:rPr>
            </w:pPr>
            <w:r w:rsidRPr="00137BEA">
              <w:rPr>
                <w:sz w:val="20"/>
              </w:rPr>
              <w:t>Distr.: General</w:t>
            </w:r>
          </w:p>
          <w:p w:rsidR="00A879C2" w:rsidRPr="00137BEA" w:rsidRDefault="001963CD">
            <w:pPr>
              <w:spacing w:line="240" w:lineRule="atLeast"/>
              <w:rPr>
                <w:rFonts w:hint="eastAsia"/>
                <w:sz w:val="20"/>
              </w:rPr>
            </w:pPr>
            <w:r>
              <w:rPr>
                <w:rFonts w:hint="eastAsia"/>
                <w:sz w:val="20"/>
              </w:rPr>
              <w:t xml:space="preserve">20 </w:t>
            </w:r>
            <w:r w:rsidRPr="001963CD">
              <w:rPr>
                <w:sz w:val="20"/>
              </w:rPr>
              <w:t>December</w:t>
            </w:r>
            <w:r w:rsidR="00D83B4B">
              <w:rPr>
                <w:sz w:val="20"/>
              </w:rPr>
              <w:t xml:space="preserve"> 20</w:t>
            </w:r>
            <w:r>
              <w:rPr>
                <w:rFonts w:hint="eastAsia"/>
                <w:sz w:val="20"/>
              </w:rPr>
              <w:t>13</w:t>
            </w:r>
          </w:p>
          <w:p w:rsidR="00A879C2" w:rsidRPr="00137BEA" w:rsidRDefault="00A879C2" w:rsidP="00626C95">
            <w:pPr>
              <w:spacing w:line="240" w:lineRule="atLeast"/>
              <w:rPr>
                <w:sz w:val="20"/>
              </w:rPr>
            </w:pPr>
            <w:r w:rsidRPr="00137BEA">
              <w:rPr>
                <w:sz w:val="20"/>
              </w:rPr>
              <w:t xml:space="preserve">Chinese </w:t>
            </w:r>
          </w:p>
          <w:p w:rsidR="00A879C2" w:rsidRPr="00137BEA" w:rsidRDefault="00A879C2" w:rsidP="00137BEA">
            <w:pPr>
              <w:spacing w:line="240" w:lineRule="atLeast"/>
              <w:rPr>
                <w:rFonts w:hint="eastAsia"/>
                <w:sz w:val="20"/>
              </w:rPr>
            </w:pPr>
            <w:r w:rsidRPr="00137BEA">
              <w:rPr>
                <w:sz w:val="20"/>
              </w:rPr>
              <w:t>Original: English</w:t>
            </w:r>
          </w:p>
        </w:tc>
      </w:tr>
    </w:tbl>
    <w:p w:rsidR="00A879C2" w:rsidRDefault="00A879C2">
      <w:pPr>
        <w:spacing w:before="120"/>
        <w:rPr>
          <w:rFonts w:ascii="Time New Roman" w:eastAsia="SimHei" w:hAnsi="Time New Roman" w:hint="eastAsia"/>
          <w:sz w:val="24"/>
          <w:szCs w:val="24"/>
        </w:rPr>
      </w:pPr>
      <w:r>
        <w:rPr>
          <w:rFonts w:ascii="Time New Roman" w:eastAsia="SimHei" w:hAnsi="Time New Roman" w:hint="eastAsia"/>
          <w:sz w:val="24"/>
          <w:szCs w:val="24"/>
        </w:rPr>
        <w:t>禁止酷刑委员会</w:t>
      </w:r>
    </w:p>
    <w:p w:rsidR="00A5093C" w:rsidRPr="005E66A5" w:rsidRDefault="00A5093C" w:rsidP="00A5093C">
      <w:pPr>
        <w:pStyle w:val="HChGC"/>
        <w:rPr>
          <w:rFonts w:hint="eastAsia"/>
          <w:lang w:val="fr-CH"/>
        </w:rPr>
      </w:pPr>
      <w:r w:rsidRPr="005E66A5">
        <w:rPr>
          <w:rFonts w:hint="eastAsia"/>
          <w:lang w:val="fr-CH"/>
        </w:rPr>
        <w:tab/>
      </w:r>
      <w:r w:rsidRPr="005E66A5">
        <w:rPr>
          <w:rFonts w:hint="eastAsia"/>
          <w:lang w:val="fr-CH"/>
        </w:rPr>
        <w:tab/>
      </w:r>
      <w:r w:rsidRPr="005E66A5">
        <w:rPr>
          <w:rFonts w:hint="eastAsia"/>
          <w:lang w:val="en-GB"/>
        </w:rPr>
        <w:t>关于吉尔吉斯斯坦第二次定期报告的结论性意见</w:t>
      </w:r>
      <w:r w:rsidRPr="00432ABE">
        <w:footnoteReference w:customMarkFollows="1" w:id="1"/>
        <w:t>*</w:t>
      </w:r>
    </w:p>
    <w:p w:rsidR="00A5093C" w:rsidRPr="005E66A5" w:rsidRDefault="00A5093C" w:rsidP="00A5093C">
      <w:pPr>
        <w:pStyle w:val="SingleTxtGC"/>
        <w:rPr>
          <w:rFonts w:hint="eastAsia"/>
          <w:szCs w:val="21"/>
          <w:lang w:val="en-GB"/>
        </w:rPr>
      </w:pPr>
      <w:r w:rsidRPr="005E66A5">
        <w:rPr>
          <w:rFonts w:hint="eastAsia"/>
          <w:szCs w:val="21"/>
        </w:rPr>
        <w:t>禁止酷刑委员会在</w:t>
      </w:r>
      <w:r>
        <w:rPr>
          <w:rFonts w:hint="eastAsia"/>
          <w:szCs w:val="21"/>
        </w:rPr>
        <w:t>2</w:t>
      </w:r>
      <w:r w:rsidRPr="005E66A5">
        <w:rPr>
          <w:rFonts w:hint="eastAsia"/>
          <w:szCs w:val="21"/>
        </w:rPr>
        <w:t>0</w:t>
      </w:r>
      <w:r>
        <w:rPr>
          <w:rFonts w:hint="eastAsia"/>
          <w:szCs w:val="21"/>
        </w:rPr>
        <w:t>13</w:t>
      </w:r>
      <w:r w:rsidRPr="005E66A5">
        <w:rPr>
          <w:rFonts w:hint="eastAsia"/>
          <w:szCs w:val="21"/>
        </w:rPr>
        <w:t>年</w:t>
      </w:r>
      <w:r>
        <w:rPr>
          <w:rFonts w:hint="eastAsia"/>
          <w:szCs w:val="21"/>
        </w:rPr>
        <w:t>11</w:t>
      </w:r>
      <w:r w:rsidRPr="005E66A5">
        <w:rPr>
          <w:rFonts w:hint="eastAsia"/>
          <w:szCs w:val="21"/>
        </w:rPr>
        <w:t>月</w:t>
      </w:r>
      <w:r>
        <w:rPr>
          <w:rFonts w:hint="eastAsia"/>
          <w:szCs w:val="21"/>
        </w:rPr>
        <w:t>12</w:t>
      </w:r>
      <w:r w:rsidRPr="005E66A5">
        <w:rPr>
          <w:rFonts w:hint="eastAsia"/>
          <w:szCs w:val="21"/>
        </w:rPr>
        <w:t>日和</w:t>
      </w:r>
      <w:r>
        <w:rPr>
          <w:rFonts w:hint="eastAsia"/>
          <w:szCs w:val="21"/>
        </w:rPr>
        <w:t>13</w:t>
      </w:r>
      <w:r w:rsidRPr="005E66A5">
        <w:rPr>
          <w:rFonts w:hint="eastAsia"/>
          <w:szCs w:val="21"/>
        </w:rPr>
        <w:t>日举行的第</w:t>
      </w:r>
      <w:r>
        <w:rPr>
          <w:rFonts w:hint="eastAsia"/>
          <w:szCs w:val="21"/>
        </w:rPr>
        <w:t>1192</w:t>
      </w:r>
      <w:r w:rsidRPr="005E66A5">
        <w:rPr>
          <w:rFonts w:hint="eastAsia"/>
          <w:szCs w:val="21"/>
        </w:rPr>
        <w:t>和</w:t>
      </w:r>
      <w:r>
        <w:rPr>
          <w:rFonts w:hint="eastAsia"/>
          <w:szCs w:val="21"/>
        </w:rPr>
        <w:t>1195</w:t>
      </w:r>
      <w:r w:rsidRPr="005E66A5">
        <w:rPr>
          <w:rFonts w:hint="eastAsia"/>
          <w:szCs w:val="21"/>
        </w:rPr>
        <w:t>次会议</w:t>
      </w:r>
      <w:r>
        <w:rPr>
          <w:rFonts w:hint="eastAsia"/>
          <w:szCs w:val="21"/>
        </w:rPr>
        <w:t>(CAT/C/SR</w:t>
      </w:r>
      <w:r w:rsidRPr="005E66A5">
        <w:rPr>
          <w:rFonts w:hint="eastAsia"/>
          <w:szCs w:val="21"/>
        </w:rPr>
        <w:t>.</w:t>
      </w:r>
      <w:r>
        <w:rPr>
          <w:rFonts w:hint="eastAsia"/>
          <w:szCs w:val="21"/>
        </w:rPr>
        <w:t>1192</w:t>
      </w:r>
      <w:r w:rsidRPr="005E66A5">
        <w:rPr>
          <w:rFonts w:hint="eastAsia"/>
          <w:szCs w:val="21"/>
        </w:rPr>
        <w:t>和</w:t>
      </w:r>
      <w:r>
        <w:rPr>
          <w:rFonts w:hint="eastAsia"/>
          <w:szCs w:val="21"/>
        </w:rPr>
        <w:t>1195)</w:t>
      </w:r>
      <w:r w:rsidRPr="005E66A5">
        <w:rPr>
          <w:rFonts w:hint="eastAsia"/>
          <w:szCs w:val="21"/>
        </w:rPr>
        <w:t>上审议了吉尔吉斯斯坦的第二次定期报告</w:t>
      </w:r>
      <w:r>
        <w:rPr>
          <w:rFonts w:hint="eastAsia"/>
          <w:szCs w:val="21"/>
        </w:rPr>
        <w:t>(CAT/C/KGZ/2)</w:t>
      </w:r>
      <w:r>
        <w:rPr>
          <w:rFonts w:hint="eastAsia"/>
          <w:szCs w:val="21"/>
        </w:rPr>
        <w:t>，</w:t>
      </w:r>
      <w:r w:rsidRPr="005E66A5">
        <w:rPr>
          <w:rFonts w:hint="eastAsia"/>
          <w:szCs w:val="21"/>
        </w:rPr>
        <w:t>并在第</w:t>
      </w:r>
      <w:r>
        <w:rPr>
          <w:rFonts w:hint="eastAsia"/>
          <w:szCs w:val="21"/>
        </w:rPr>
        <w:t>12</w:t>
      </w:r>
      <w:r w:rsidRPr="005E66A5">
        <w:rPr>
          <w:rFonts w:hint="eastAsia"/>
          <w:szCs w:val="21"/>
        </w:rPr>
        <w:t>0</w:t>
      </w:r>
      <w:r>
        <w:rPr>
          <w:rFonts w:hint="eastAsia"/>
          <w:szCs w:val="21"/>
        </w:rPr>
        <w:t>5</w:t>
      </w:r>
      <w:r w:rsidRPr="005E66A5">
        <w:rPr>
          <w:rFonts w:hint="eastAsia"/>
          <w:szCs w:val="21"/>
        </w:rPr>
        <w:t>次会议上通过了以下结论性意见</w:t>
      </w:r>
      <w:r>
        <w:rPr>
          <w:rFonts w:hint="eastAsia"/>
          <w:szCs w:val="21"/>
        </w:rPr>
        <w:t>(CAT/C/SR</w:t>
      </w:r>
      <w:r w:rsidRPr="005E66A5">
        <w:rPr>
          <w:rFonts w:hint="eastAsia"/>
          <w:szCs w:val="21"/>
        </w:rPr>
        <w:t>.</w:t>
      </w:r>
      <w:r>
        <w:rPr>
          <w:rFonts w:hint="eastAsia"/>
          <w:szCs w:val="21"/>
        </w:rPr>
        <w:t>12</w:t>
      </w:r>
      <w:r w:rsidRPr="005E66A5">
        <w:rPr>
          <w:rFonts w:hint="eastAsia"/>
          <w:szCs w:val="21"/>
        </w:rPr>
        <w:t>0</w:t>
      </w:r>
      <w:r>
        <w:rPr>
          <w:rFonts w:hint="eastAsia"/>
          <w:szCs w:val="21"/>
        </w:rPr>
        <w:t>5)</w:t>
      </w:r>
      <w:r w:rsidRPr="005E66A5">
        <w:rPr>
          <w:rFonts w:hint="eastAsia"/>
          <w:szCs w:val="21"/>
        </w:rPr>
        <w:t>。</w:t>
      </w:r>
    </w:p>
    <w:p w:rsidR="00A5093C" w:rsidRPr="005E66A5" w:rsidRDefault="00A5093C" w:rsidP="00A5093C">
      <w:pPr>
        <w:pStyle w:val="H1GC"/>
        <w:rPr>
          <w:lang w:val="en-GB"/>
        </w:rPr>
      </w:pPr>
      <w:r w:rsidRPr="005E66A5">
        <w:rPr>
          <w:lang w:val="en-GB"/>
        </w:rPr>
        <w:tab/>
      </w:r>
      <w:r>
        <w:rPr>
          <w:lang w:val="en-GB"/>
        </w:rPr>
        <w:t>A</w:t>
      </w:r>
      <w:r w:rsidRPr="005E66A5">
        <w:rPr>
          <w:lang w:val="en-GB"/>
        </w:rPr>
        <w:t>.</w:t>
      </w:r>
      <w:r w:rsidRPr="005E66A5">
        <w:rPr>
          <w:lang w:val="en-GB"/>
        </w:rPr>
        <w:tab/>
      </w:r>
      <w:r w:rsidRPr="005E66A5">
        <w:rPr>
          <w:rFonts w:hint="eastAsia"/>
          <w:lang w:val="en-GB"/>
        </w:rPr>
        <w:t>导言</w:t>
      </w:r>
    </w:p>
    <w:p w:rsidR="00A5093C" w:rsidRPr="005E66A5" w:rsidRDefault="00A5093C" w:rsidP="00A5093C">
      <w:pPr>
        <w:pStyle w:val="SingleTxtGC"/>
      </w:pPr>
      <w:r>
        <w:t xml:space="preserve">1.  </w:t>
      </w:r>
      <w:r w:rsidRPr="005E66A5">
        <w:rPr>
          <w:rFonts w:cs="SimSun" w:hint="eastAsia"/>
          <w:lang w:val="zh-CN"/>
        </w:rPr>
        <w:t>委员会欢迎吉尔吉斯斯坦提交第二次报告</w:t>
      </w:r>
      <w:r>
        <w:rPr>
          <w:rFonts w:cs="SimSun" w:hint="eastAsia"/>
        </w:rPr>
        <w:t>，</w:t>
      </w:r>
      <w:r w:rsidRPr="005E66A5">
        <w:rPr>
          <w:rFonts w:cs="SimSun" w:hint="eastAsia"/>
        </w:rPr>
        <w:t>先</w:t>
      </w:r>
      <w:r w:rsidRPr="005E66A5">
        <w:rPr>
          <w:rFonts w:cs="SimSun" w:hint="eastAsia"/>
          <w:lang w:val="zh-CN"/>
        </w:rPr>
        <w:t>就问题清单作出答复</w:t>
      </w:r>
      <w:r>
        <w:rPr>
          <w:rFonts w:cs="SimSun" w:hint="eastAsia"/>
          <w:lang w:val="zh-CN"/>
        </w:rPr>
        <w:t>，</w:t>
      </w:r>
      <w:r w:rsidRPr="005E66A5">
        <w:rPr>
          <w:rFonts w:cs="SimSun" w:hint="eastAsia"/>
          <w:lang w:val="zh-CN"/>
        </w:rPr>
        <w:t>然后报告具体</w:t>
      </w:r>
      <w:r w:rsidRPr="005E66A5">
        <w:rPr>
          <w:rFonts w:cs="SimSun"/>
          <w:lang w:val="zh-CN"/>
        </w:rPr>
        <w:t>情况</w:t>
      </w:r>
      <w:r>
        <w:rPr>
          <w:rFonts w:cs="SimSun" w:hint="eastAsia"/>
        </w:rPr>
        <w:t>(</w:t>
      </w:r>
      <w:r w:rsidRPr="00860D46">
        <w:t>CAT/C/KGZ/Q/2</w:t>
      </w:r>
      <w:r>
        <w:rPr>
          <w:rFonts w:cs="SimSun" w:hint="eastAsia"/>
        </w:rPr>
        <w:t>)</w:t>
      </w:r>
      <w:r w:rsidRPr="005E66A5">
        <w:rPr>
          <w:rFonts w:cs="SimSun" w:hint="eastAsia"/>
          <w:lang w:val="zh-CN"/>
        </w:rPr>
        <w:t>。然而</w:t>
      </w:r>
      <w:r>
        <w:rPr>
          <w:rFonts w:cs="SimSun" w:hint="eastAsia"/>
        </w:rPr>
        <w:t>，</w:t>
      </w:r>
      <w:r w:rsidRPr="005E66A5">
        <w:rPr>
          <w:rFonts w:cs="SimSun" w:hint="eastAsia"/>
          <w:lang w:val="zh-CN"/>
        </w:rPr>
        <w:t>委员会感到遗憾的是</w:t>
      </w:r>
      <w:r>
        <w:rPr>
          <w:rFonts w:cs="SimSun" w:hint="eastAsia"/>
        </w:rPr>
        <w:t>，</w:t>
      </w:r>
      <w:r w:rsidRPr="005E66A5">
        <w:rPr>
          <w:rFonts w:cs="SimSun" w:hint="eastAsia"/>
          <w:lang w:val="zh-CN"/>
        </w:rPr>
        <w:t>报告迟交了</w:t>
      </w:r>
      <w:r>
        <w:rPr>
          <w:rFonts w:cs="SimSun"/>
        </w:rPr>
        <w:t>1</w:t>
      </w:r>
      <w:r w:rsidRPr="005E66A5">
        <w:rPr>
          <w:rFonts w:cs="SimSun"/>
        </w:rPr>
        <w:t>0</w:t>
      </w:r>
      <w:r w:rsidRPr="005E66A5">
        <w:rPr>
          <w:rFonts w:cs="SimSun" w:hint="eastAsia"/>
          <w:lang w:val="zh-CN"/>
        </w:rPr>
        <w:t>年</w:t>
      </w:r>
      <w:r>
        <w:rPr>
          <w:rFonts w:cs="SimSun" w:hint="eastAsia"/>
        </w:rPr>
        <w:t>，</w:t>
      </w:r>
      <w:r w:rsidRPr="005E66A5">
        <w:rPr>
          <w:rFonts w:cs="SimSun" w:hint="eastAsia"/>
          <w:lang w:val="zh-CN"/>
        </w:rPr>
        <w:t>因此妨碍了委员会分析缔约国自</w:t>
      </w:r>
      <w:r>
        <w:rPr>
          <w:rFonts w:cs="SimSun"/>
        </w:rPr>
        <w:t>1999</w:t>
      </w:r>
      <w:r w:rsidRPr="005E66A5">
        <w:rPr>
          <w:rFonts w:cs="SimSun" w:hint="eastAsia"/>
          <w:lang w:val="zh-CN"/>
        </w:rPr>
        <w:t>年审议其初次报告以来执行《禁止酷刑和其他残忍、不人道或有辱人格的待遇或处罚公约》的情况。</w:t>
      </w:r>
    </w:p>
    <w:p w:rsidR="00A5093C" w:rsidRPr="005E66A5" w:rsidRDefault="00A5093C" w:rsidP="00A5093C">
      <w:pPr>
        <w:pStyle w:val="SingleTxtGC"/>
      </w:pPr>
      <w:r>
        <w:t xml:space="preserve">2.  </w:t>
      </w:r>
      <w:r w:rsidRPr="005E66A5">
        <w:rPr>
          <w:rFonts w:cs="SimSun" w:hint="eastAsia"/>
          <w:lang w:val="zh-CN"/>
        </w:rPr>
        <w:t>委员会赞赏地注意到</w:t>
      </w:r>
      <w:r>
        <w:rPr>
          <w:rFonts w:cs="SimSun" w:hint="eastAsia"/>
        </w:rPr>
        <w:t>，</w:t>
      </w:r>
      <w:r w:rsidRPr="005E66A5">
        <w:rPr>
          <w:rFonts w:cs="SimSun" w:hint="eastAsia"/>
          <w:lang w:val="zh-CN"/>
        </w:rPr>
        <w:t>缔约国的一个高级别代表团与会</w:t>
      </w:r>
      <w:r>
        <w:rPr>
          <w:rFonts w:cs="SimSun" w:hint="eastAsia"/>
        </w:rPr>
        <w:t>，</w:t>
      </w:r>
      <w:r w:rsidRPr="005E66A5">
        <w:rPr>
          <w:rFonts w:cs="SimSun" w:hint="eastAsia"/>
        </w:rPr>
        <w:t>且</w:t>
      </w:r>
      <w:r w:rsidRPr="005E66A5">
        <w:rPr>
          <w:rFonts w:cs="SimSun" w:hint="eastAsia"/>
          <w:lang w:val="zh-CN"/>
        </w:rPr>
        <w:t>双方有机会就《公约》涉及的许多领域进行建设性对话。</w:t>
      </w:r>
    </w:p>
    <w:p w:rsidR="00A5093C" w:rsidRPr="005E66A5" w:rsidRDefault="00A5093C" w:rsidP="00A5093C">
      <w:pPr>
        <w:pStyle w:val="H1GC"/>
        <w:rPr>
          <w:lang w:val="en-GB"/>
        </w:rPr>
      </w:pPr>
      <w:r w:rsidRPr="005E66A5">
        <w:rPr>
          <w:lang w:val="en-GB"/>
        </w:rPr>
        <w:tab/>
      </w:r>
      <w:r>
        <w:rPr>
          <w:lang w:val="en-GB"/>
        </w:rPr>
        <w:t>B.</w:t>
      </w:r>
      <w:r>
        <w:rPr>
          <w:rFonts w:hint="eastAsia"/>
          <w:lang w:val="en-GB"/>
        </w:rPr>
        <w:tab/>
      </w:r>
      <w:r w:rsidRPr="005E66A5">
        <w:rPr>
          <w:rFonts w:hint="eastAsia"/>
          <w:lang w:val="en-GB"/>
        </w:rPr>
        <w:t>积极方面</w:t>
      </w:r>
    </w:p>
    <w:p w:rsidR="00A5093C" w:rsidRPr="005E66A5" w:rsidRDefault="00A5093C" w:rsidP="00A5093C">
      <w:pPr>
        <w:pStyle w:val="SingleTxtGC"/>
      </w:pPr>
      <w:r>
        <w:t xml:space="preserve">3.  </w:t>
      </w:r>
      <w:r w:rsidRPr="005E66A5">
        <w:rPr>
          <w:rFonts w:cs="SimSun" w:hint="eastAsia"/>
          <w:lang w:val="zh-CN"/>
        </w:rPr>
        <w:t>委员会欢迎缔约国自审议其初次报告以来</w:t>
      </w:r>
      <w:r>
        <w:rPr>
          <w:rFonts w:cs="SimSun" w:hint="eastAsia"/>
        </w:rPr>
        <w:t>，</w:t>
      </w:r>
      <w:r w:rsidRPr="005E66A5">
        <w:rPr>
          <w:rFonts w:cs="SimSun" w:hint="eastAsia"/>
          <w:lang w:val="zh-CN"/>
        </w:rPr>
        <w:t>批准或加入了以下国际文书</w:t>
      </w:r>
      <w:r>
        <w:rPr>
          <w:rFonts w:cs="SimSun" w:hint="eastAsia"/>
        </w:rPr>
        <w:t>：</w:t>
      </w:r>
    </w:p>
    <w:p w:rsidR="00A5093C" w:rsidRPr="005E66A5" w:rsidRDefault="00A5093C" w:rsidP="00A5093C">
      <w:pPr>
        <w:pStyle w:val="SingleTxtGC"/>
        <w:numPr>
          <w:ilvl w:val="0"/>
          <w:numId w:val="4"/>
        </w:numPr>
      </w:pPr>
      <w:r w:rsidRPr="005E66A5">
        <w:rPr>
          <w:rFonts w:cs="SimSun" w:hint="eastAsia"/>
          <w:lang w:val="zh-CN"/>
        </w:rPr>
        <w:t>《消除对妇女一切形式歧视公约任择议定书》</w:t>
      </w:r>
      <w:r>
        <w:rPr>
          <w:rFonts w:cs="SimSun" w:hint="eastAsia"/>
        </w:rPr>
        <w:t>(</w:t>
      </w:r>
      <w:r>
        <w:rPr>
          <w:rFonts w:cs="SimSun"/>
        </w:rPr>
        <w:t>2</w:t>
      </w:r>
      <w:r w:rsidRPr="005E66A5">
        <w:rPr>
          <w:rFonts w:cs="SimSun"/>
        </w:rPr>
        <w:t>00</w:t>
      </w:r>
      <w:r>
        <w:rPr>
          <w:rFonts w:cs="SimSun"/>
        </w:rPr>
        <w:t>2</w:t>
      </w:r>
      <w:r w:rsidRPr="005E66A5">
        <w:rPr>
          <w:rFonts w:cs="SimSun" w:hint="eastAsia"/>
          <w:lang w:val="zh-CN"/>
        </w:rPr>
        <w:t>年</w:t>
      </w:r>
      <w:r>
        <w:rPr>
          <w:rFonts w:cs="SimSun"/>
        </w:rPr>
        <w:t>7</w:t>
      </w:r>
      <w:r w:rsidRPr="005E66A5">
        <w:rPr>
          <w:rFonts w:cs="SimSun" w:hint="eastAsia"/>
          <w:lang w:val="zh-CN"/>
        </w:rPr>
        <w:t>月</w:t>
      </w:r>
      <w:r>
        <w:rPr>
          <w:rFonts w:cs="SimSun"/>
        </w:rPr>
        <w:t>22</w:t>
      </w:r>
      <w:r w:rsidRPr="005E66A5">
        <w:rPr>
          <w:rFonts w:cs="SimSun" w:hint="eastAsia"/>
          <w:lang w:val="zh-CN"/>
        </w:rPr>
        <w:t>日</w:t>
      </w:r>
      <w:r>
        <w:rPr>
          <w:rFonts w:cs="SimSun" w:hint="eastAsia"/>
        </w:rPr>
        <w:t>)</w:t>
      </w:r>
      <w:r>
        <w:rPr>
          <w:rFonts w:cs="SimSun" w:hint="eastAsia"/>
        </w:rPr>
        <w:t>；</w:t>
      </w:r>
    </w:p>
    <w:p w:rsidR="00A5093C" w:rsidRPr="005E66A5" w:rsidRDefault="00A5093C" w:rsidP="00A5093C">
      <w:pPr>
        <w:pStyle w:val="SingleTxtGC"/>
        <w:numPr>
          <w:ilvl w:val="0"/>
          <w:numId w:val="4"/>
        </w:numPr>
      </w:pPr>
      <w:r w:rsidRPr="005E66A5">
        <w:rPr>
          <w:rFonts w:cs="SimSun" w:hint="eastAsia"/>
          <w:lang w:val="zh-CN"/>
        </w:rPr>
        <w:t>《儿童权利公约关于买卖儿童、儿童卖淫和儿童色情制品问题的任择议定书》</w:t>
      </w:r>
      <w:r>
        <w:rPr>
          <w:rFonts w:cs="SimSun" w:hint="eastAsia"/>
        </w:rPr>
        <w:t>(</w:t>
      </w:r>
      <w:r>
        <w:rPr>
          <w:rFonts w:cs="SimSun"/>
        </w:rPr>
        <w:t>2</w:t>
      </w:r>
      <w:r w:rsidRPr="005E66A5">
        <w:rPr>
          <w:rFonts w:cs="SimSun"/>
        </w:rPr>
        <w:t>00</w:t>
      </w:r>
      <w:r>
        <w:rPr>
          <w:rFonts w:cs="SimSun"/>
        </w:rPr>
        <w:t>3</w:t>
      </w:r>
      <w:r w:rsidRPr="005E66A5">
        <w:rPr>
          <w:rFonts w:cs="SimSun" w:hint="eastAsia"/>
          <w:lang w:val="zh-CN"/>
        </w:rPr>
        <w:t>年</w:t>
      </w:r>
      <w:r>
        <w:rPr>
          <w:rFonts w:cs="SimSun"/>
        </w:rPr>
        <w:t>2</w:t>
      </w:r>
      <w:r w:rsidRPr="005E66A5">
        <w:rPr>
          <w:rFonts w:cs="SimSun" w:hint="eastAsia"/>
          <w:lang w:val="zh-CN"/>
        </w:rPr>
        <w:t>月</w:t>
      </w:r>
      <w:r>
        <w:rPr>
          <w:rFonts w:cs="SimSun"/>
        </w:rPr>
        <w:t>12</w:t>
      </w:r>
      <w:r w:rsidRPr="005E66A5">
        <w:rPr>
          <w:rFonts w:cs="SimSun" w:hint="eastAsia"/>
          <w:lang w:val="zh-CN"/>
        </w:rPr>
        <w:t>日</w:t>
      </w:r>
      <w:r>
        <w:rPr>
          <w:rFonts w:cs="SimSun" w:hint="eastAsia"/>
        </w:rPr>
        <w:t>)</w:t>
      </w:r>
      <w:r w:rsidRPr="005E66A5">
        <w:rPr>
          <w:rFonts w:cs="SimSun" w:hint="eastAsia"/>
          <w:lang w:val="zh-CN"/>
        </w:rPr>
        <w:t>和《儿童权利公约关于儿童卷入武装冲突问题的任择议定书》</w:t>
      </w:r>
      <w:r>
        <w:rPr>
          <w:rFonts w:cs="SimSun" w:hint="eastAsia"/>
        </w:rPr>
        <w:t>(</w:t>
      </w:r>
      <w:r>
        <w:rPr>
          <w:rFonts w:cs="SimSun"/>
        </w:rPr>
        <w:t>2</w:t>
      </w:r>
      <w:r w:rsidRPr="005E66A5">
        <w:rPr>
          <w:rFonts w:cs="SimSun"/>
        </w:rPr>
        <w:t>00</w:t>
      </w:r>
      <w:r>
        <w:rPr>
          <w:rFonts w:cs="SimSun"/>
        </w:rPr>
        <w:t>3</w:t>
      </w:r>
      <w:r w:rsidRPr="005E66A5">
        <w:rPr>
          <w:rFonts w:cs="SimSun" w:hint="eastAsia"/>
          <w:lang w:val="zh-CN"/>
        </w:rPr>
        <w:t>年</w:t>
      </w:r>
      <w:r>
        <w:rPr>
          <w:rFonts w:cs="SimSun"/>
        </w:rPr>
        <w:t>8</w:t>
      </w:r>
      <w:r w:rsidRPr="005E66A5">
        <w:rPr>
          <w:rFonts w:cs="SimSun" w:hint="eastAsia"/>
          <w:lang w:val="zh-CN"/>
        </w:rPr>
        <w:t>月</w:t>
      </w:r>
      <w:r>
        <w:rPr>
          <w:rFonts w:cs="SimSun"/>
        </w:rPr>
        <w:t>13</w:t>
      </w:r>
      <w:r w:rsidRPr="005E66A5">
        <w:rPr>
          <w:rFonts w:cs="SimSun" w:hint="eastAsia"/>
          <w:lang w:val="zh-CN"/>
        </w:rPr>
        <w:t>日</w:t>
      </w:r>
      <w:r>
        <w:rPr>
          <w:rFonts w:cs="SimSun" w:hint="eastAsia"/>
        </w:rPr>
        <w:t>)</w:t>
      </w:r>
      <w:r>
        <w:rPr>
          <w:rFonts w:cs="SimSun" w:hint="eastAsia"/>
        </w:rPr>
        <w:t>；</w:t>
      </w:r>
    </w:p>
    <w:p w:rsidR="00A5093C" w:rsidRPr="005E66A5" w:rsidRDefault="00A5093C" w:rsidP="00A5093C">
      <w:pPr>
        <w:pStyle w:val="SingleTxtGC"/>
        <w:numPr>
          <w:ilvl w:val="0"/>
          <w:numId w:val="4"/>
        </w:numPr>
      </w:pPr>
      <w:r w:rsidRPr="005E66A5">
        <w:rPr>
          <w:rFonts w:cs="SimSun" w:hint="eastAsia"/>
          <w:lang w:val="zh-CN"/>
        </w:rPr>
        <w:t>《保护所有移徙工人及其家庭成员权利国际公约》</w:t>
      </w:r>
      <w:r>
        <w:rPr>
          <w:rFonts w:cs="SimSun" w:hint="eastAsia"/>
        </w:rPr>
        <w:t>(</w:t>
      </w:r>
      <w:r>
        <w:rPr>
          <w:rFonts w:cs="SimSun"/>
        </w:rPr>
        <w:t>2</w:t>
      </w:r>
      <w:r w:rsidRPr="005E66A5">
        <w:rPr>
          <w:rFonts w:cs="SimSun"/>
        </w:rPr>
        <w:t>00</w:t>
      </w:r>
      <w:r>
        <w:rPr>
          <w:rFonts w:cs="SimSun"/>
        </w:rPr>
        <w:t>3</w:t>
      </w:r>
      <w:r w:rsidRPr="005E66A5">
        <w:rPr>
          <w:rFonts w:cs="SimSun" w:hint="eastAsia"/>
          <w:lang w:val="zh-CN"/>
        </w:rPr>
        <w:t>年</w:t>
      </w:r>
      <w:r>
        <w:rPr>
          <w:rFonts w:cs="SimSun"/>
        </w:rPr>
        <w:t>9</w:t>
      </w:r>
      <w:r w:rsidRPr="005E66A5">
        <w:rPr>
          <w:rFonts w:cs="SimSun" w:hint="eastAsia"/>
          <w:lang w:val="zh-CN"/>
        </w:rPr>
        <w:t>月</w:t>
      </w:r>
      <w:r>
        <w:rPr>
          <w:rFonts w:cs="SimSun"/>
        </w:rPr>
        <w:t>29</w:t>
      </w:r>
      <w:r w:rsidRPr="005E66A5">
        <w:rPr>
          <w:rFonts w:cs="SimSun" w:hint="eastAsia"/>
          <w:lang w:val="zh-CN"/>
        </w:rPr>
        <w:t>日</w:t>
      </w:r>
      <w:r>
        <w:rPr>
          <w:rFonts w:cs="SimSun" w:hint="eastAsia"/>
        </w:rPr>
        <w:t>)</w:t>
      </w:r>
      <w:r>
        <w:rPr>
          <w:rFonts w:cs="SimSun" w:hint="eastAsia"/>
        </w:rPr>
        <w:t>；</w:t>
      </w:r>
    </w:p>
    <w:p w:rsidR="00A5093C" w:rsidRPr="005E66A5" w:rsidRDefault="00A5093C" w:rsidP="00A5093C">
      <w:pPr>
        <w:pStyle w:val="SingleTxtGC"/>
        <w:numPr>
          <w:ilvl w:val="0"/>
          <w:numId w:val="4"/>
        </w:numPr>
      </w:pPr>
      <w:r w:rsidRPr="005E66A5">
        <w:rPr>
          <w:rFonts w:cs="SimSun" w:hint="eastAsia"/>
          <w:lang w:val="zh-CN"/>
        </w:rPr>
        <w:t>《禁止酷刑和其他残忍、不人道或有辱人格的待遇或处罚公约任择议定书》</w:t>
      </w:r>
      <w:r>
        <w:rPr>
          <w:rFonts w:cs="SimSun" w:hint="eastAsia"/>
        </w:rPr>
        <w:t>(</w:t>
      </w:r>
      <w:r>
        <w:rPr>
          <w:rFonts w:cs="SimSun"/>
        </w:rPr>
        <w:t>2</w:t>
      </w:r>
      <w:r w:rsidRPr="005E66A5">
        <w:rPr>
          <w:rFonts w:cs="SimSun"/>
        </w:rPr>
        <w:t>00</w:t>
      </w:r>
      <w:r>
        <w:rPr>
          <w:rFonts w:cs="SimSun"/>
        </w:rPr>
        <w:t>8</w:t>
      </w:r>
      <w:r w:rsidRPr="005E66A5">
        <w:rPr>
          <w:rFonts w:cs="SimSun" w:hint="eastAsia"/>
          <w:lang w:val="zh-CN"/>
        </w:rPr>
        <w:t>年</w:t>
      </w:r>
      <w:r>
        <w:rPr>
          <w:rFonts w:cs="SimSun"/>
        </w:rPr>
        <w:t>12</w:t>
      </w:r>
      <w:r w:rsidRPr="005E66A5">
        <w:rPr>
          <w:rFonts w:cs="SimSun" w:hint="eastAsia"/>
          <w:lang w:val="zh-CN"/>
        </w:rPr>
        <w:t>月</w:t>
      </w:r>
      <w:r>
        <w:rPr>
          <w:rFonts w:cs="SimSun"/>
        </w:rPr>
        <w:t>29</w:t>
      </w:r>
      <w:r w:rsidRPr="005E66A5">
        <w:rPr>
          <w:rFonts w:cs="SimSun" w:hint="eastAsia"/>
          <w:lang w:val="zh-CN"/>
        </w:rPr>
        <w:t>日</w:t>
      </w:r>
      <w:r>
        <w:rPr>
          <w:rFonts w:cs="SimSun" w:hint="eastAsia"/>
        </w:rPr>
        <w:t>)</w:t>
      </w:r>
      <w:r>
        <w:rPr>
          <w:rFonts w:cs="SimSun" w:hint="eastAsia"/>
        </w:rPr>
        <w:t>；</w:t>
      </w:r>
    </w:p>
    <w:p w:rsidR="00A5093C" w:rsidRPr="005E66A5" w:rsidRDefault="00A5093C" w:rsidP="00A5093C">
      <w:pPr>
        <w:pStyle w:val="SingleTxtGC"/>
        <w:numPr>
          <w:ilvl w:val="0"/>
          <w:numId w:val="4"/>
        </w:numPr>
      </w:pPr>
      <w:bookmarkStart w:id="0" w:name="OLE_LINK3"/>
      <w:bookmarkStart w:id="1" w:name="OLE_LINK4"/>
      <w:r w:rsidRPr="005E66A5">
        <w:rPr>
          <w:rFonts w:cs="SimSun" w:hint="eastAsia"/>
          <w:lang w:val="zh-CN"/>
        </w:rPr>
        <w:t>《旨在废除死刑的公民权利和政治权利国际公约第二项任择议定书》</w:t>
      </w:r>
      <w:r>
        <w:rPr>
          <w:rFonts w:cs="SimSun" w:hint="eastAsia"/>
        </w:rPr>
        <w:t>(</w:t>
      </w:r>
      <w:r>
        <w:rPr>
          <w:rFonts w:cs="SimSun"/>
        </w:rPr>
        <w:t>2</w:t>
      </w:r>
      <w:r w:rsidRPr="005E66A5">
        <w:rPr>
          <w:rFonts w:cs="SimSun"/>
        </w:rPr>
        <w:t>0</w:t>
      </w:r>
      <w:r>
        <w:rPr>
          <w:rFonts w:cs="SimSun"/>
        </w:rPr>
        <w:t>1</w:t>
      </w:r>
      <w:r w:rsidRPr="005E66A5">
        <w:rPr>
          <w:rFonts w:cs="SimSun"/>
        </w:rPr>
        <w:t>0</w:t>
      </w:r>
      <w:r w:rsidRPr="005E66A5">
        <w:rPr>
          <w:rFonts w:cs="SimSun" w:hint="eastAsia"/>
          <w:lang w:val="zh-CN"/>
        </w:rPr>
        <w:t>年</w:t>
      </w:r>
      <w:r>
        <w:rPr>
          <w:rFonts w:cs="SimSun"/>
        </w:rPr>
        <w:t>12</w:t>
      </w:r>
      <w:r w:rsidRPr="005E66A5">
        <w:rPr>
          <w:rFonts w:cs="SimSun" w:hint="eastAsia"/>
          <w:lang w:val="zh-CN"/>
        </w:rPr>
        <w:t>月</w:t>
      </w:r>
      <w:r>
        <w:rPr>
          <w:rFonts w:cs="SimSun"/>
        </w:rPr>
        <w:t>6</w:t>
      </w:r>
      <w:r w:rsidRPr="005E66A5">
        <w:rPr>
          <w:rFonts w:cs="SimSun" w:hint="eastAsia"/>
          <w:lang w:val="zh-CN"/>
        </w:rPr>
        <w:t>日</w:t>
      </w:r>
      <w:r>
        <w:rPr>
          <w:rFonts w:cs="SimSun" w:hint="eastAsia"/>
        </w:rPr>
        <w:t>)</w:t>
      </w:r>
      <w:r w:rsidRPr="005E66A5">
        <w:rPr>
          <w:rFonts w:cs="SimSun" w:hint="eastAsia"/>
        </w:rPr>
        <w:t>。</w:t>
      </w:r>
    </w:p>
    <w:bookmarkEnd w:id="0"/>
    <w:bookmarkEnd w:id="1"/>
    <w:p w:rsidR="00A5093C" w:rsidRPr="005E66A5" w:rsidRDefault="00A5093C" w:rsidP="00A5093C">
      <w:pPr>
        <w:pStyle w:val="SingleTxtGC"/>
      </w:pPr>
      <w:r>
        <w:t xml:space="preserve">4.  </w:t>
      </w:r>
      <w:r w:rsidRPr="005E66A5">
        <w:rPr>
          <w:rFonts w:cs="SimSun" w:hint="eastAsia"/>
          <w:lang w:val="zh-CN"/>
        </w:rPr>
        <w:t>委员会注意到</w:t>
      </w:r>
      <w:r>
        <w:rPr>
          <w:rFonts w:cs="SimSun" w:hint="eastAsia"/>
        </w:rPr>
        <w:t>，</w:t>
      </w:r>
      <w:r w:rsidRPr="005E66A5">
        <w:rPr>
          <w:rFonts w:cs="SimSun" w:hint="eastAsia"/>
          <w:lang w:val="zh-CN"/>
        </w:rPr>
        <w:t>缔约国正在努力进行立法、政策和程序改革</w:t>
      </w:r>
      <w:r>
        <w:rPr>
          <w:rFonts w:cs="SimSun" w:hint="eastAsia"/>
        </w:rPr>
        <w:t>，</w:t>
      </w:r>
      <w:r w:rsidRPr="005E66A5">
        <w:rPr>
          <w:rFonts w:cs="SimSun" w:hint="eastAsia"/>
          <w:lang w:val="zh-CN"/>
        </w:rPr>
        <w:t>包括</w:t>
      </w:r>
      <w:r>
        <w:rPr>
          <w:rFonts w:cs="SimSun" w:hint="eastAsia"/>
        </w:rPr>
        <w:t>：</w:t>
      </w:r>
    </w:p>
    <w:p w:rsidR="00A5093C" w:rsidRPr="005E66A5" w:rsidRDefault="00A5093C" w:rsidP="00A5093C">
      <w:pPr>
        <w:pStyle w:val="SingleTxtGC"/>
        <w:numPr>
          <w:ilvl w:val="0"/>
          <w:numId w:val="5"/>
        </w:numPr>
      </w:pPr>
      <w:r>
        <w:rPr>
          <w:rFonts w:cs="SimSun"/>
        </w:rPr>
        <w:t>2</w:t>
      </w:r>
      <w:r w:rsidRPr="005E66A5">
        <w:rPr>
          <w:rFonts w:cs="SimSun"/>
        </w:rPr>
        <w:t>0</w:t>
      </w:r>
      <w:r>
        <w:rPr>
          <w:rFonts w:cs="SimSun"/>
        </w:rPr>
        <w:t>11</w:t>
      </w:r>
      <w:r w:rsidRPr="005E66A5">
        <w:rPr>
          <w:rFonts w:cs="SimSun" w:hint="eastAsia"/>
          <w:lang w:val="zh-CN"/>
        </w:rPr>
        <w:t>年通过新宪法</w:t>
      </w:r>
      <w:r>
        <w:rPr>
          <w:rFonts w:cs="SimSun" w:hint="eastAsia"/>
        </w:rPr>
        <w:t>；</w:t>
      </w:r>
    </w:p>
    <w:p w:rsidR="00A5093C" w:rsidRPr="005E66A5" w:rsidRDefault="00A5093C" w:rsidP="00A5093C">
      <w:pPr>
        <w:pStyle w:val="SingleTxtGC"/>
        <w:numPr>
          <w:ilvl w:val="0"/>
          <w:numId w:val="5"/>
        </w:numPr>
      </w:pPr>
      <w:r>
        <w:rPr>
          <w:rFonts w:cs="SimSun"/>
        </w:rPr>
        <w:t>2</w:t>
      </w:r>
      <w:r w:rsidRPr="005E66A5">
        <w:rPr>
          <w:rFonts w:cs="SimSun"/>
        </w:rPr>
        <w:t>0</w:t>
      </w:r>
      <w:r>
        <w:rPr>
          <w:rFonts w:cs="SimSun"/>
        </w:rPr>
        <w:t>12</w:t>
      </w:r>
      <w:r w:rsidRPr="005E66A5">
        <w:rPr>
          <w:rFonts w:cs="SimSun" w:hint="eastAsia"/>
          <w:lang w:val="zh-CN"/>
        </w:rPr>
        <w:t>年修正《刑法典》和</w:t>
      </w:r>
      <w:r>
        <w:rPr>
          <w:rFonts w:cs="SimSun"/>
        </w:rPr>
        <w:t>2</w:t>
      </w:r>
      <w:r w:rsidRPr="005E66A5">
        <w:rPr>
          <w:rFonts w:cs="SimSun"/>
        </w:rPr>
        <w:t>0</w:t>
      </w:r>
      <w:r>
        <w:rPr>
          <w:rFonts w:cs="SimSun"/>
        </w:rPr>
        <w:t>11</w:t>
      </w:r>
      <w:r w:rsidRPr="005E66A5">
        <w:rPr>
          <w:rFonts w:cs="SimSun" w:hint="eastAsia"/>
          <w:lang w:val="zh-CN"/>
        </w:rPr>
        <w:t>年修正《刑事诉讼法》</w:t>
      </w:r>
      <w:r>
        <w:rPr>
          <w:rFonts w:cs="SimSun" w:hint="eastAsia"/>
        </w:rPr>
        <w:t>；</w:t>
      </w:r>
    </w:p>
    <w:p w:rsidR="00A5093C" w:rsidRPr="005E66A5" w:rsidRDefault="00A5093C" w:rsidP="00A5093C">
      <w:pPr>
        <w:pStyle w:val="SingleTxtGC"/>
        <w:numPr>
          <w:ilvl w:val="0"/>
          <w:numId w:val="5"/>
        </w:numPr>
      </w:pPr>
      <w:r>
        <w:rPr>
          <w:rFonts w:cs="SimSun"/>
        </w:rPr>
        <w:t>2</w:t>
      </w:r>
      <w:r w:rsidRPr="005E66A5">
        <w:rPr>
          <w:rFonts w:cs="SimSun"/>
        </w:rPr>
        <w:t>0</w:t>
      </w:r>
      <w:r>
        <w:rPr>
          <w:rFonts w:cs="SimSun"/>
        </w:rPr>
        <w:t>11</w:t>
      </w:r>
      <w:r w:rsidRPr="005E66A5">
        <w:rPr>
          <w:rFonts w:cs="SimSun" w:hint="eastAsia"/>
          <w:lang w:val="zh-CN"/>
        </w:rPr>
        <w:t>年</w:t>
      </w:r>
      <w:r>
        <w:rPr>
          <w:rFonts w:cs="SimSun" w:hint="eastAsia"/>
        </w:rPr>
        <w:t>，</w:t>
      </w:r>
      <w:r w:rsidRPr="005E66A5">
        <w:rPr>
          <w:rFonts w:cs="SimSun" w:hint="eastAsia"/>
          <w:lang w:val="zh-CN"/>
        </w:rPr>
        <w:t>检察长办公室通过三项法令</w:t>
      </w:r>
      <w:r>
        <w:rPr>
          <w:rFonts w:cs="SimSun" w:hint="eastAsia"/>
        </w:rPr>
        <w:t>(</w:t>
      </w:r>
      <w:r w:rsidRPr="005E66A5">
        <w:rPr>
          <w:rFonts w:cs="SimSun" w:hint="eastAsia"/>
          <w:lang w:val="zh-CN"/>
        </w:rPr>
        <w:t>第</w:t>
      </w:r>
      <w:r>
        <w:rPr>
          <w:rFonts w:cs="SimSun"/>
        </w:rPr>
        <w:t>4</w:t>
      </w:r>
      <w:r w:rsidRPr="005E66A5">
        <w:rPr>
          <w:rFonts w:cs="SimSun"/>
        </w:rPr>
        <w:t>0</w:t>
      </w:r>
      <w:r w:rsidRPr="005E66A5">
        <w:rPr>
          <w:rFonts w:cs="SimSun" w:hint="eastAsia"/>
          <w:lang w:val="zh-CN"/>
        </w:rPr>
        <w:t>、</w:t>
      </w:r>
      <w:r>
        <w:rPr>
          <w:rFonts w:cs="SimSun"/>
        </w:rPr>
        <w:t>7</w:t>
      </w:r>
      <w:r w:rsidRPr="005E66A5">
        <w:rPr>
          <w:rFonts w:cs="SimSun"/>
        </w:rPr>
        <w:t>0</w:t>
      </w:r>
      <w:r w:rsidRPr="005E66A5">
        <w:rPr>
          <w:rFonts w:cs="SimSun" w:hint="eastAsia"/>
          <w:lang w:val="zh-CN"/>
        </w:rPr>
        <w:t>和</w:t>
      </w:r>
      <w:r>
        <w:rPr>
          <w:rFonts w:cs="SimSun"/>
        </w:rPr>
        <w:t>75</w:t>
      </w:r>
      <w:r w:rsidRPr="005E66A5">
        <w:rPr>
          <w:rFonts w:cs="SimSun" w:hint="eastAsia"/>
          <w:lang w:val="zh-CN"/>
        </w:rPr>
        <w:t>号</w:t>
      </w:r>
      <w:r>
        <w:rPr>
          <w:rFonts w:cs="SimSun" w:hint="eastAsia"/>
        </w:rPr>
        <w:t>)</w:t>
      </w:r>
      <w:r>
        <w:rPr>
          <w:rFonts w:cs="SimSun" w:hint="eastAsia"/>
        </w:rPr>
        <w:t>；</w:t>
      </w:r>
    </w:p>
    <w:p w:rsidR="00A5093C" w:rsidRPr="005E66A5" w:rsidRDefault="00A5093C" w:rsidP="00A5093C">
      <w:pPr>
        <w:pStyle w:val="SingleTxtGC"/>
        <w:numPr>
          <w:ilvl w:val="0"/>
          <w:numId w:val="5"/>
        </w:numPr>
      </w:pPr>
      <w:r>
        <w:rPr>
          <w:rFonts w:cs="SimSun"/>
          <w:lang w:val="zh-CN"/>
        </w:rPr>
        <w:t>2</w:t>
      </w:r>
      <w:r w:rsidRPr="005E66A5">
        <w:rPr>
          <w:rFonts w:cs="SimSun"/>
          <w:lang w:val="zh-CN"/>
        </w:rPr>
        <w:t>00</w:t>
      </w:r>
      <w:r>
        <w:rPr>
          <w:rFonts w:cs="SimSun"/>
          <w:lang w:val="zh-CN"/>
        </w:rPr>
        <w:t>7</w:t>
      </w:r>
      <w:r w:rsidRPr="005E66A5">
        <w:rPr>
          <w:rFonts w:cs="SimSun" w:hint="eastAsia"/>
          <w:lang w:val="zh-CN"/>
        </w:rPr>
        <w:t>年废除死刑。</w:t>
      </w:r>
    </w:p>
    <w:p w:rsidR="00A5093C" w:rsidRPr="005E66A5" w:rsidRDefault="00A5093C" w:rsidP="00A5093C">
      <w:pPr>
        <w:pStyle w:val="H1GC"/>
        <w:rPr>
          <w:lang w:val="en-GB"/>
        </w:rPr>
      </w:pPr>
      <w:r w:rsidRPr="005E66A5">
        <w:rPr>
          <w:lang w:val="en-GB"/>
        </w:rPr>
        <w:tab/>
      </w:r>
      <w:r>
        <w:rPr>
          <w:rFonts w:hint="eastAsia"/>
          <w:lang w:val="en-GB"/>
        </w:rPr>
        <w:t>C</w:t>
      </w:r>
      <w:r>
        <w:rPr>
          <w:lang w:val="en-GB"/>
        </w:rPr>
        <w:t>.</w:t>
      </w:r>
      <w:r>
        <w:rPr>
          <w:rFonts w:hint="eastAsia"/>
          <w:lang w:val="en-GB"/>
        </w:rPr>
        <w:tab/>
      </w:r>
      <w:r w:rsidRPr="005E66A5">
        <w:rPr>
          <w:rFonts w:hint="eastAsia"/>
          <w:lang w:val="en-GB"/>
        </w:rPr>
        <w:t>关注的主要问题和建议</w:t>
      </w:r>
    </w:p>
    <w:p w:rsidR="00A5093C" w:rsidRPr="005E66A5" w:rsidRDefault="00A5093C" w:rsidP="00A5093C">
      <w:pPr>
        <w:pStyle w:val="H23GC"/>
      </w:pPr>
      <w:r w:rsidRPr="005E66A5">
        <w:tab/>
      </w:r>
      <w:r w:rsidRPr="005E66A5">
        <w:tab/>
      </w:r>
      <w:r w:rsidRPr="005E66A5">
        <w:rPr>
          <w:rFonts w:hint="eastAsia"/>
        </w:rPr>
        <w:t>对于普遍存在的酷刑和虐待行为</w:t>
      </w:r>
      <w:r>
        <w:rPr>
          <w:rFonts w:hint="eastAsia"/>
        </w:rPr>
        <w:t>，</w:t>
      </w:r>
      <w:r w:rsidRPr="005E66A5">
        <w:rPr>
          <w:rFonts w:hint="eastAsia"/>
        </w:rPr>
        <w:t>有罪不罚且不予调查</w:t>
      </w:r>
    </w:p>
    <w:p w:rsidR="00A5093C" w:rsidRPr="005E66A5" w:rsidRDefault="00A5093C" w:rsidP="00A5093C">
      <w:pPr>
        <w:pStyle w:val="SingleTxtGC"/>
      </w:pPr>
      <w:r>
        <w:t xml:space="preserve">5.  </w:t>
      </w:r>
      <w:r w:rsidRPr="005E66A5">
        <w:rPr>
          <w:rFonts w:cs="SimSun" w:hint="eastAsia"/>
          <w:lang w:val="zh-CN"/>
        </w:rPr>
        <w:t>委员会深感关切的是</w:t>
      </w:r>
      <w:r>
        <w:rPr>
          <w:rFonts w:cs="SimSun" w:hint="eastAsia"/>
        </w:rPr>
        <w:t>，</w:t>
      </w:r>
      <w:r w:rsidRPr="005E66A5">
        <w:rPr>
          <w:rFonts w:cs="SimSun" w:hint="eastAsia"/>
        </w:rPr>
        <w:t>尤其是在</w:t>
      </w:r>
      <w:r w:rsidRPr="005E66A5">
        <w:rPr>
          <w:rFonts w:cs="SimSun" w:hint="eastAsia"/>
          <w:lang w:val="zh-CN"/>
        </w:rPr>
        <w:t>警方拘押期间</w:t>
      </w:r>
      <w:r>
        <w:rPr>
          <w:rFonts w:cs="SimSun" w:hint="eastAsia"/>
          <w:lang w:val="zh-CN"/>
        </w:rPr>
        <w:t>，</w:t>
      </w:r>
      <w:r w:rsidRPr="005E66A5">
        <w:rPr>
          <w:rFonts w:cs="SimSun" w:hint="eastAsia"/>
          <w:lang w:val="zh-CN"/>
        </w:rPr>
        <w:t>为提取</w:t>
      </w:r>
      <w:r w:rsidRPr="005E66A5">
        <w:rPr>
          <w:rFonts w:cs="SimSun"/>
          <w:lang w:val="zh-CN"/>
        </w:rPr>
        <w:t>口供</w:t>
      </w:r>
      <w:r>
        <w:rPr>
          <w:rFonts w:cs="SimSun" w:hint="eastAsia"/>
          <w:lang w:val="zh-CN"/>
        </w:rPr>
        <w:t>，</w:t>
      </w:r>
      <w:r w:rsidRPr="005E66A5">
        <w:rPr>
          <w:rFonts w:cs="SimSun" w:hint="eastAsia"/>
          <w:lang w:val="zh-CN"/>
        </w:rPr>
        <w:t>目前</w:t>
      </w:r>
      <w:r w:rsidRPr="005E66A5">
        <w:rPr>
          <w:rFonts w:cs="SimSun"/>
          <w:lang w:val="zh-CN"/>
        </w:rPr>
        <w:t>还在普遍采取</w:t>
      </w:r>
      <w:r w:rsidRPr="005E66A5">
        <w:rPr>
          <w:rFonts w:cs="SimSun" w:hint="eastAsia"/>
          <w:lang w:val="zh-CN"/>
        </w:rPr>
        <w:t>对被剥夺自由者施以酷刑和虐待的做法。这印证了酷刑和其他残忍、不人道或有辱人格的待遇或处罚问题特别报告员</w:t>
      </w:r>
      <w:r>
        <w:rPr>
          <w:rFonts w:cs="SimSun" w:hint="eastAsia"/>
          <w:lang w:val="zh-CN"/>
        </w:rPr>
        <w:t>(</w:t>
      </w:r>
      <w:r w:rsidRPr="005E66A5">
        <w:rPr>
          <w:rFonts w:cs="SimSun" w:hint="eastAsia"/>
          <w:lang w:val="zh-CN"/>
        </w:rPr>
        <w:t>酷刑问题特别报告员</w:t>
      </w:r>
      <w:r>
        <w:rPr>
          <w:rFonts w:cs="SimSun" w:hint="eastAsia"/>
          <w:lang w:val="zh-CN"/>
        </w:rPr>
        <w:t>)(</w:t>
      </w:r>
      <w:r w:rsidRPr="00860D46">
        <w:t>A/HRC/19/61/Add.2,</w:t>
      </w:r>
      <w:r w:rsidRPr="00860D46">
        <w:rPr>
          <w:rFonts w:hint="eastAsia"/>
        </w:rPr>
        <w:t xml:space="preserve"> </w:t>
      </w:r>
      <w:r w:rsidRPr="005E66A5">
        <w:rPr>
          <w:rFonts w:cs="SimSun" w:hint="eastAsia"/>
          <w:lang w:val="zh-CN"/>
        </w:rPr>
        <w:t>第</w:t>
      </w:r>
      <w:r w:rsidRPr="00860D46">
        <w:t>37</w:t>
      </w:r>
      <w:r w:rsidRPr="005E66A5">
        <w:rPr>
          <w:rFonts w:cs="SimSun" w:hint="eastAsia"/>
          <w:lang w:val="zh-CN"/>
        </w:rPr>
        <w:t>段及以下各段</w:t>
      </w:r>
      <w:r>
        <w:rPr>
          <w:rFonts w:cs="SimSun" w:hint="eastAsia"/>
          <w:lang w:val="zh-CN"/>
        </w:rPr>
        <w:t>)</w:t>
      </w:r>
      <w:r w:rsidRPr="005E66A5">
        <w:rPr>
          <w:rFonts w:cs="SimSun" w:hint="eastAsia"/>
          <w:lang w:val="zh-CN"/>
        </w:rPr>
        <w:t>和联合国人权事务高级专员</w:t>
      </w:r>
      <w:r>
        <w:rPr>
          <w:rFonts w:cs="SimSun" w:hint="eastAsia"/>
          <w:lang w:val="zh-CN"/>
        </w:rPr>
        <w:t>(</w:t>
      </w:r>
      <w:r w:rsidRPr="00860D46">
        <w:t>A/HRC/20/12,</w:t>
      </w:r>
      <w:r w:rsidRPr="00860D46">
        <w:rPr>
          <w:rFonts w:hint="eastAsia"/>
        </w:rPr>
        <w:t xml:space="preserve"> </w:t>
      </w:r>
      <w:r w:rsidRPr="005E66A5">
        <w:rPr>
          <w:rFonts w:cs="SimSun" w:hint="eastAsia"/>
          <w:lang w:val="zh-CN"/>
        </w:rPr>
        <w:t>第</w:t>
      </w:r>
      <w:r w:rsidRPr="00860D46">
        <w:t>40–41</w:t>
      </w:r>
      <w:r w:rsidRPr="005E66A5">
        <w:rPr>
          <w:rFonts w:cs="SimSun" w:hint="eastAsia"/>
          <w:lang w:val="zh-CN"/>
        </w:rPr>
        <w:t>段</w:t>
      </w:r>
      <w:r>
        <w:rPr>
          <w:rFonts w:cs="SimSun" w:hint="eastAsia"/>
          <w:lang w:val="zh-CN"/>
        </w:rPr>
        <w:t>)</w:t>
      </w:r>
      <w:r w:rsidRPr="005E66A5">
        <w:rPr>
          <w:rFonts w:cs="SimSun" w:hint="eastAsia"/>
          <w:lang w:val="zh-CN"/>
        </w:rPr>
        <w:t>的调查结果。吉尔吉斯代表团虽已承认本国存在酷刑现象并声明吉</w:t>
      </w:r>
      <w:r w:rsidRPr="005E66A5">
        <w:rPr>
          <w:rFonts w:cs="SimSun"/>
          <w:lang w:val="zh-CN"/>
        </w:rPr>
        <w:t>尔</w:t>
      </w:r>
      <w:r w:rsidRPr="005E66A5">
        <w:rPr>
          <w:rFonts w:cs="SimSun" w:hint="eastAsia"/>
          <w:lang w:val="zh-CN"/>
        </w:rPr>
        <w:t>吉</w:t>
      </w:r>
      <w:r w:rsidRPr="005E66A5">
        <w:rPr>
          <w:rFonts w:cs="SimSun"/>
          <w:lang w:val="zh-CN"/>
        </w:rPr>
        <w:t>斯承诺</w:t>
      </w:r>
      <w:r w:rsidRPr="005E66A5">
        <w:rPr>
          <w:rFonts w:cs="SimSun" w:hint="eastAsia"/>
          <w:lang w:val="zh-CN"/>
        </w:rPr>
        <w:t>打击酷刑行为</w:t>
      </w:r>
      <w:r>
        <w:rPr>
          <w:rFonts w:cs="SimSun" w:hint="eastAsia"/>
          <w:lang w:val="zh-CN"/>
        </w:rPr>
        <w:t>，</w:t>
      </w:r>
      <w:r w:rsidRPr="005E66A5">
        <w:rPr>
          <w:rFonts w:cs="SimSun" w:hint="eastAsia"/>
          <w:lang w:val="zh-CN"/>
        </w:rPr>
        <w:t>但委员会仍严重关切的是</w:t>
      </w:r>
      <w:r>
        <w:rPr>
          <w:rFonts w:cs="SimSun" w:hint="eastAsia"/>
          <w:lang w:val="zh-CN"/>
        </w:rPr>
        <w:t>，</w:t>
      </w:r>
      <w:r w:rsidRPr="005E66A5">
        <w:rPr>
          <w:rFonts w:cs="SimSun" w:hint="eastAsia"/>
          <w:lang w:val="zh-CN"/>
        </w:rPr>
        <w:t>该国立法框架和实际执法之间存在巨大差距</w:t>
      </w:r>
      <w:r>
        <w:rPr>
          <w:rFonts w:cs="SimSun" w:hint="eastAsia"/>
          <w:lang w:val="zh-CN"/>
        </w:rPr>
        <w:t>，</w:t>
      </w:r>
      <w:r w:rsidRPr="005E66A5">
        <w:rPr>
          <w:rFonts w:cs="SimSun" w:hint="eastAsia"/>
          <w:lang w:val="zh-CN"/>
        </w:rPr>
        <w:t>这从报告所</w:t>
      </w:r>
      <w:r w:rsidRPr="005E66A5">
        <w:rPr>
          <w:rFonts w:cs="SimSun"/>
          <w:lang w:val="zh-CN"/>
        </w:rPr>
        <w:t>述</w:t>
      </w:r>
      <w:r w:rsidRPr="005E66A5">
        <w:rPr>
          <w:rFonts w:cs="SimSun" w:hint="eastAsia"/>
          <w:lang w:val="zh-CN"/>
        </w:rPr>
        <w:t>期间并无国家官员因实施酷刑而被起诉、定罪和判处监禁的案例中便可见一斑</w:t>
      </w:r>
      <w:r>
        <w:rPr>
          <w:rFonts w:cs="SimSun" w:hint="eastAsia"/>
          <w:lang w:val="zh-CN"/>
        </w:rPr>
        <w:t>(</w:t>
      </w:r>
      <w:r w:rsidRPr="005E66A5">
        <w:rPr>
          <w:rFonts w:cs="SimSun" w:hint="eastAsia"/>
          <w:lang w:val="zh-CN"/>
        </w:rPr>
        <w:t>第</w:t>
      </w:r>
      <w:r>
        <w:rPr>
          <w:rFonts w:cs="SimSun"/>
          <w:lang w:val="zh-CN"/>
        </w:rPr>
        <w:t>2</w:t>
      </w:r>
      <w:r w:rsidRPr="005E66A5">
        <w:rPr>
          <w:rFonts w:cs="SimSun" w:hint="eastAsia"/>
          <w:lang w:val="zh-CN"/>
        </w:rPr>
        <w:t>、</w:t>
      </w:r>
      <w:r>
        <w:rPr>
          <w:rFonts w:cs="SimSun"/>
          <w:lang w:val="zh-CN"/>
        </w:rPr>
        <w:t>4</w:t>
      </w:r>
      <w:r w:rsidRPr="005E66A5">
        <w:rPr>
          <w:rFonts w:cs="SimSun" w:hint="eastAsia"/>
          <w:lang w:val="zh-CN"/>
        </w:rPr>
        <w:t>、</w:t>
      </w:r>
      <w:r>
        <w:rPr>
          <w:rFonts w:cs="SimSun"/>
          <w:lang w:val="zh-CN"/>
        </w:rPr>
        <w:t>12</w:t>
      </w:r>
      <w:r w:rsidRPr="005E66A5">
        <w:rPr>
          <w:rFonts w:cs="SimSun" w:hint="eastAsia"/>
          <w:lang w:val="zh-CN"/>
        </w:rPr>
        <w:t>和</w:t>
      </w:r>
      <w:r>
        <w:rPr>
          <w:rFonts w:cs="SimSun"/>
          <w:lang w:val="zh-CN"/>
        </w:rPr>
        <w:t>16</w:t>
      </w:r>
      <w:r w:rsidRPr="005E66A5">
        <w:rPr>
          <w:rFonts w:cs="SimSun" w:hint="eastAsia"/>
          <w:lang w:val="zh-CN"/>
        </w:rPr>
        <w:t>条</w:t>
      </w:r>
      <w:r>
        <w:rPr>
          <w:rFonts w:cs="SimSun" w:hint="eastAsia"/>
          <w:lang w:val="zh-CN"/>
        </w:rPr>
        <w:t>)</w:t>
      </w:r>
      <w:r w:rsidRPr="005E66A5">
        <w:rPr>
          <w:rFonts w:cs="SimSun" w:hint="eastAsia"/>
          <w:lang w:val="zh-CN"/>
        </w:rPr>
        <w:t>。</w:t>
      </w:r>
    </w:p>
    <w:p w:rsidR="00A5093C" w:rsidRPr="005E66A5" w:rsidRDefault="00A5093C" w:rsidP="00A5093C">
      <w:pPr>
        <w:pStyle w:val="SingleTxtGC"/>
      </w:pPr>
      <w:r>
        <w:t xml:space="preserve">6.  </w:t>
      </w:r>
      <w:r w:rsidRPr="005E66A5">
        <w:rPr>
          <w:rFonts w:cs="SimSun" w:hint="eastAsia"/>
          <w:lang w:val="zh-CN"/>
        </w:rPr>
        <w:t>委员会严重关切的是</w:t>
      </w:r>
      <w:r>
        <w:rPr>
          <w:rFonts w:cs="SimSun" w:hint="eastAsia"/>
          <w:lang w:val="zh-CN"/>
        </w:rPr>
        <w:t>，</w:t>
      </w:r>
      <w:r w:rsidRPr="005E66A5">
        <w:rPr>
          <w:rFonts w:cs="SimSun" w:hint="eastAsia"/>
          <w:lang w:val="zh-CN"/>
        </w:rPr>
        <w:t>缔约国对诸多酷刑和虐待指控一贯不予</w:t>
      </w:r>
      <w:r w:rsidRPr="005E66A5">
        <w:rPr>
          <w:rFonts w:cs="SimSun"/>
          <w:lang w:val="zh-CN"/>
        </w:rPr>
        <w:t>以</w:t>
      </w:r>
      <w:r w:rsidRPr="005E66A5">
        <w:rPr>
          <w:rFonts w:cs="SimSun" w:hint="eastAsia"/>
          <w:lang w:val="zh-CN"/>
        </w:rPr>
        <w:t>及时、公正和全面的调查</w:t>
      </w:r>
      <w:r>
        <w:rPr>
          <w:rFonts w:cs="SimSun" w:hint="eastAsia"/>
          <w:lang w:val="zh-CN"/>
        </w:rPr>
        <w:t>，</w:t>
      </w:r>
      <w:r w:rsidRPr="005E66A5">
        <w:rPr>
          <w:rFonts w:cs="SimSun" w:hint="eastAsia"/>
          <w:lang w:val="zh-CN"/>
        </w:rPr>
        <w:t>也</w:t>
      </w:r>
      <w:r w:rsidRPr="005E66A5">
        <w:rPr>
          <w:rFonts w:cs="SimSun"/>
          <w:lang w:val="zh-CN"/>
        </w:rPr>
        <w:t>不</w:t>
      </w:r>
      <w:r w:rsidRPr="005E66A5">
        <w:rPr>
          <w:rFonts w:cs="SimSun" w:hint="eastAsia"/>
          <w:lang w:val="zh-CN"/>
        </w:rPr>
        <w:t>起诉被控施害者</w:t>
      </w:r>
      <w:r>
        <w:rPr>
          <w:rFonts w:cs="SimSun" w:hint="eastAsia"/>
          <w:lang w:val="zh-CN"/>
        </w:rPr>
        <w:t>，</w:t>
      </w:r>
      <w:r w:rsidRPr="005E66A5">
        <w:rPr>
          <w:rFonts w:cs="SimSun" w:hint="eastAsia"/>
          <w:lang w:val="zh-CN"/>
        </w:rPr>
        <w:t>结果导致酷刑和虐待受害者的报案率极</w:t>
      </w:r>
      <w:r w:rsidRPr="005E66A5">
        <w:rPr>
          <w:rFonts w:cs="SimSun"/>
          <w:lang w:val="zh-CN"/>
        </w:rPr>
        <w:t>低</w:t>
      </w:r>
      <w:r>
        <w:rPr>
          <w:rFonts w:cs="SimSun" w:hint="eastAsia"/>
          <w:lang w:val="zh-CN"/>
        </w:rPr>
        <w:t>，</w:t>
      </w:r>
      <w:r w:rsidRPr="005E66A5">
        <w:rPr>
          <w:rFonts w:cs="SimSun" w:hint="eastAsia"/>
          <w:lang w:val="zh-CN"/>
        </w:rPr>
        <w:t>据称</w:t>
      </w:r>
      <w:r w:rsidRPr="005E66A5">
        <w:rPr>
          <w:rFonts w:cs="SimSun"/>
          <w:lang w:val="zh-CN"/>
        </w:rPr>
        <w:t>对</w:t>
      </w:r>
      <w:r w:rsidRPr="005E66A5">
        <w:rPr>
          <w:rFonts w:cs="SimSun" w:hint="eastAsia"/>
          <w:lang w:val="zh-CN"/>
        </w:rPr>
        <w:t>酷刑和虐待</w:t>
      </w:r>
      <w:r w:rsidRPr="005E66A5">
        <w:rPr>
          <w:rFonts w:cs="SimSun"/>
          <w:lang w:val="zh-CN"/>
        </w:rPr>
        <w:t>负</w:t>
      </w:r>
      <w:r w:rsidRPr="005E66A5">
        <w:rPr>
          <w:rFonts w:cs="SimSun" w:hint="eastAsia"/>
          <w:lang w:val="zh-CN"/>
        </w:rPr>
        <w:t>有</w:t>
      </w:r>
      <w:r w:rsidRPr="005E66A5">
        <w:rPr>
          <w:rFonts w:cs="SimSun"/>
          <w:lang w:val="zh-CN"/>
        </w:rPr>
        <w:t>责任的</w:t>
      </w:r>
      <w:r w:rsidRPr="005E66A5">
        <w:rPr>
          <w:rFonts w:cs="SimSun" w:hint="eastAsia"/>
          <w:lang w:val="zh-CN"/>
        </w:rPr>
        <w:t>国家官员没有</w:t>
      </w:r>
      <w:r w:rsidRPr="005E66A5">
        <w:rPr>
          <w:rFonts w:cs="SimSun"/>
          <w:lang w:val="zh-CN"/>
        </w:rPr>
        <w:t>受到惩罚</w:t>
      </w:r>
      <w:r>
        <w:rPr>
          <w:rFonts w:cs="SimSun" w:hint="eastAsia"/>
          <w:lang w:val="zh-CN"/>
        </w:rPr>
        <w:t>(</w:t>
      </w:r>
      <w:r w:rsidRPr="005E66A5">
        <w:rPr>
          <w:rFonts w:cs="SimSun" w:hint="eastAsia"/>
          <w:lang w:val="zh-CN"/>
        </w:rPr>
        <w:t>第</w:t>
      </w:r>
      <w:r>
        <w:rPr>
          <w:rFonts w:cs="SimSun"/>
          <w:lang w:val="zh-CN"/>
        </w:rPr>
        <w:t>2</w:t>
      </w:r>
      <w:r w:rsidRPr="005E66A5">
        <w:rPr>
          <w:rFonts w:cs="SimSun" w:hint="eastAsia"/>
          <w:lang w:val="zh-CN"/>
        </w:rPr>
        <w:t>、</w:t>
      </w:r>
      <w:r>
        <w:rPr>
          <w:rFonts w:cs="SimSun"/>
          <w:lang w:val="zh-CN"/>
        </w:rPr>
        <w:t>11</w:t>
      </w:r>
      <w:r w:rsidRPr="005E66A5">
        <w:rPr>
          <w:rFonts w:cs="SimSun" w:hint="eastAsia"/>
          <w:lang w:val="zh-CN"/>
        </w:rPr>
        <w:t>、</w:t>
      </w:r>
      <w:r>
        <w:rPr>
          <w:rFonts w:cs="SimSun"/>
          <w:lang w:val="zh-CN"/>
        </w:rPr>
        <w:t>12</w:t>
      </w:r>
      <w:r w:rsidRPr="005E66A5">
        <w:rPr>
          <w:rFonts w:cs="SimSun" w:hint="eastAsia"/>
          <w:lang w:val="zh-CN"/>
        </w:rPr>
        <w:t>、</w:t>
      </w:r>
      <w:r>
        <w:rPr>
          <w:rFonts w:cs="SimSun"/>
          <w:lang w:val="zh-CN"/>
        </w:rPr>
        <w:t>13</w:t>
      </w:r>
      <w:r w:rsidRPr="005E66A5">
        <w:rPr>
          <w:rFonts w:cs="SimSun" w:hint="eastAsia"/>
          <w:lang w:val="zh-CN"/>
        </w:rPr>
        <w:t>和</w:t>
      </w:r>
      <w:r>
        <w:rPr>
          <w:rFonts w:cs="SimSun"/>
          <w:lang w:val="zh-CN"/>
        </w:rPr>
        <w:t>16</w:t>
      </w:r>
      <w:r w:rsidRPr="005E66A5">
        <w:rPr>
          <w:rFonts w:cs="SimSun" w:hint="eastAsia"/>
          <w:lang w:val="zh-CN"/>
        </w:rPr>
        <w:t>条</w:t>
      </w:r>
      <w:r>
        <w:rPr>
          <w:rFonts w:cs="SimSun" w:hint="eastAsia"/>
          <w:lang w:val="zh-CN"/>
        </w:rPr>
        <w:t>)</w:t>
      </w:r>
      <w:r w:rsidRPr="005E66A5">
        <w:rPr>
          <w:rFonts w:cs="SimSun" w:hint="eastAsia"/>
          <w:lang w:val="zh-CN"/>
        </w:rPr>
        <w:t>。</w:t>
      </w:r>
    </w:p>
    <w:p w:rsidR="00A5093C" w:rsidRPr="005E66A5" w:rsidRDefault="00A5093C" w:rsidP="00A5093C">
      <w:pPr>
        <w:pStyle w:val="SingleTxtGC"/>
      </w:pPr>
      <w:r w:rsidRPr="005E66A5">
        <w:rPr>
          <w:rFonts w:cs="SimSun" w:hint="eastAsia"/>
          <w:lang w:val="zh-CN"/>
        </w:rPr>
        <w:t>委员会尤为关切的是</w:t>
      </w:r>
      <w:r>
        <w:rPr>
          <w:rFonts w:cs="SimSun" w:hint="eastAsia"/>
        </w:rPr>
        <w:t>：</w:t>
      </w:r>
    </w:p>
    <w:p w:rsidR="00A5093C" w:rsidRPr="005E66A5" w:rsidRDefault="00A5093C" w:rsidP="00A5093C">
      <w:pPr>
        <w:pStyle w:val="SingleTxtGC"/>
        <w:numPr>
          <w:ilvl w:val="0"/>
          <w:numId w:val="6"/>
        </w:numPr>
      </w:pPr>
      <w:r w:rsidRPr="005E66A5">
        <w:rPr>
          <w:rFonts w:cs="SimSun" w:hint="eastAsia"/>
          <w:lang w:val="zh-CN"/>
        </w:rPr>
        <w:t>缺乏独立且有效的机制来受理控告并对酷刑指控进行及时、公正和全面的调查。严重的利益冲突似乎有碍现行机制对所收到的控告进行有效、公正的调查</w:t>
      </w:r>
      <w:r>
        <w:rPr>
          <w:rFonts w:cs="SimSun" w:hint="eastAsia"/>
        </w:rPr>
        <w:t>；</w:t>
      </w:r>
    </w:p>
    <w:p w:rsidR="00A5093C" w:rsidRPr="005E66A5" w:rsidRDefault="00A5093C" w:rsidP="00A5093C">
      <w:pPr>
        <w:pStyle w:val="SingleTxtGC"/>
        <w:numPr>
          <w:ilvl w:val="0"/>
          <w:numId w:val="6"/>
        </w:numPr>
      </w:pPr>
      <w:r w:rsidRPr="005E66A5">
        <w:rPr>
          <w:rFonts w:cs="SimSun" w:hint="eastAsia"/>
          <w:lang w:val="zh-CN"/>
        </w:rPr>
        <w:t>调查前阶段存在种种障碍</w:t>
      </w:r>
      <w:r>
        <w:rPr>
          <w:rFonts w:cs="SimSun" w:hint="eastAsia"/>
        </w:rPr>
        <w:t>，</w:t>
      </w:r>
      <w:r w:rsidRPr="005E66A5">
        <w:rPr>
          <w:rFonts w:cs="SimSun" w:hint="eastAsia"/>
          <w:lang w:val="zh-CN"/>
        </w:rPr>
        <w:t>特别是在法医检查方面</w:t>
      </w:r>
      <w:r w:rsidRPr="005E66A5">
        <w:rPr>
          <w:rFonts w:cs="SimSun" w:hint="eastAsia"/>
        </w:rPr>
        <w:t>。</w:t>
      </w:r>
      <w:r w:rsidRPr="005E66A5">
        <w:rPr>
          <w:rFonts w:cs="SimSun" w:hint="eastAsia"/>
          <w:lang w:val="zh-CN"/>
        </w:rPr>
        <w:t>在很多情况下</w:t>
      </w:r>
      <w:r>
        <w:rPr>
          <w:rFonts w:cs="SimSun" w:hint="eastAsia"/>
        </w:rPr>
        <w:t>，</w:t>
      </w:r>
      <w:r w:rsidRPr="005E66A5">
        <w:rPr>
          <w:rFonts w:cs="SimSun" w:hint="eastAsia"/>
          <w:lang w:val="zh-CN"/>
        </w:rPr>
        <w:t>法医检查并非是在接到凌虐指控后立即展开</w:t>
      </w:r>
      <w:r>
        <w:rPr>
          <w:rFonts w:cs="SimSun" w:hint="eastAsia"/>
        </w:rPr>
        <w:t>，</w:t>
      </w:r>
      <w:r w:rsidRPr="005E66A5">
        <w:rPr>
          <w:rFonts w:cs="SimSun" w:hint="eastAsia"/>
        </w:rPr>
        <w:t>而且是</w:t>
      </w:r>
      <w:r w:rsidRPr="005E66A5">
        <w:rPr>
          <w:rFonts w:cs="SimSun" w:hint="eastAsia"/>
          <w:lang w:val="zh-CN"/>
        </w:rPr>
        <w:t>由缺乏独立性的医疗专业人员负责实施</w:t>
      </w:r>
      <w:r>
        <w:rPr>
          <w:rFonts w:cs="SimSun" w:hint="eastAsia"/>
        </w:rPr>
        <w:t>，</w:t>
      </w:r>
      <w:r w:rsidRPr="005E66A5">
        <w:rPr>
          <w:rFonts w:cs="SimSun" w:hint="eastAsia"/>
          <w:lang w:val="zh-CN"/>
        </w:rPr>
        <w:t>并且</w:t>
      </w:r>
      <w:r>
        <w:rPr>
          <w:rFonts w:cs="SimSun"/>
        </w:rPr>
        <w:t>/</w:t>
      </w:r>
      <w:r w:rsidRPr="005E66A5">
        <w:rPr>
          <w:rFonts w:cs="SimSun" w:hint="eastAsia"/>
          <w:lang w:val="zh-CN"/>
        </w:rPr>
        <w:t>或者在其他公职人员在场的情况下进行</w:t>
      </w:r>
      <w:r>
        <w:rPr>
          <w:rFonts w:cs="SimSun" w:hint="eastAsia"/>
        </w:rPr>
        <w:t>，</w:t>
      </w:r>
      <w:r w:rsidRPr="005E66A5">
        <w:rPr>
          <w:rFonts w:cs="SimSun" w:hint="eastAsia"/>
          <w:lang w:val="zh-CN"/>
        </w:rPr>
        <w:t>这导致医务人员不能充分记录被拘留者的伤势情况</w:t>
      </w:r>
      <w:r>
        <w:rPr>
          <w:rFonts w:cs="SimSun" w:hint="eastAsia"/>
        </w:rPr>
        <w:t>，</w:t>
      </w:r>
      <w:r w:rsidRPr="005E66A5">
        <w:rPr>
          <w:rFonts w:cs="SimSun" w:hint="eastAsia"/>
          <w:lang w:val="zh-CN"/>
        </w:rPr>
        <w:t>由此导致调查人员因证据不足而无法就酷刑指控启动正式调查</w:t>
      </w:r>
      <w:r>
        <w:rPr>
          <w:rFonts w:cs="SimSun" w:hint="eastAsia"/>
        </w:rPr>
        <w:t>；</w:t>
      </w:r>
    </w:p>
    <w:p w:rsidR="00A5093C" w:rsidRPr="005E66A5" w:rsidRDefault="00A5093C" w:rsidP="00A5093C">
      <w:pPr>
        <w:pStyle w:val="SingleTxtGC"/>
        <w:numPr>
          <w:ilvl w:val="0"/>
          <w:numId w:val="6"/>
        </w:numPr>
      </w:pPr>
      <w:r w:rsidRPr="005E66A5">
        <w:rPr>
          <w:rFonts w:hint="eastAsia"/>
        </w:rPr>
        <w:t>很</w:t>
      </w:r>
      <w:r w:rsidRPr="005E66A5">
        <w:t>显然</w:t>
      </w:r>
      <w:r>
        <w:rPr>
          <w:rFonts w:hint="eastAsia"/>
        </w:rPr>
        <w:t>，</w:t>
      </w:r>
      <w:r w:rsidRPr="005E66A5">
        <w:rPr>
          <w:rFonts w:hint="eastAsia"/>
        </w:rPr>
        <w:t>与</w:t>
      </w:r>
      <w:r w:rsidRPr="005E66A5">
        <w:rPr>
          <w:rFonts w:cs="SimSun" w:hint="eastAsia"/>
          <w:lang w:val="zh-CN"/>
        </w:rPr>
        <w:t>控告者的口供相比</w:t>
      </w:r>
      <w:r>
        <w:rPr>
          <w:rFonts w:cs="SimSun" w:hint="eastAsia"/>
          <w:lang w:val="zh-CN"/>
        </w:rPr>
        <w:t>，</w:t>
      </w:r>
      <w:r w:rsidRPr="005E66A5">
        <w:rPr>
          <w:rFonts w:cs="SimSun" w:hint="eastAsia"/>
          <w:lang w:val="zh-CN"/>
        </w:rPr>
        <w:t>调查人员更看重卷入酷刑案件者的口供并草草驳回控告</w:t>
      </w:r>
      <w:r>
        <w:rPr>
          <w:rFonts w:cs="SimSun" w:hint="eastAsia"/>
        </w:rPr>
        <w:t>；</w:t>
      </w:r>
    </w:p>
    <w:p w:rsidR="00A5093C" w:rsidRPr="005E66A5" w:rsidRDefault="00A5093C" w:rsidP="00A5093C">
      <w:pPr>
        <w:pStyle w:val="SingleTxtGC"/>
        <w:numPr>
          <w:ilvl w:val="0"/>
          <w:numId w:val="6"/>
        </w:numPr>
      </w:pPr>
      <w:r w:rsidRPr="005E66A5">
        <w:rPr>
          <w:rFonts w:cs="SimSun" w:hint="eastAsia"/>
          <w:lang w:val="zh-CN"/>
        </w:rPr>
        <w:t>司法机关未能对刑事被告及其代理律师在法庭上提出的酷刑指控展开有效调查。各种来源报告称</w:t>
      </w:r>
      <w:r>
        <w:rPr>
          <w:rFonts w:cs="SimSun" w:hint="eastAsia"/>
        </w:rPr>
        <w:t>，</w:t>
      </w:r>
      <w:r w:rsidRPr="005E66A5">
        <w:rPr>
          <w:rFonts w:cs="SimSun" w:hint="eastAsia"/>
          <w:lang w:val="zh-CN"/>
        </w:rPr>
        <w:t>法官通常会对指称使用酷刑的资料</w:t>
      </w:r>
      <w:r>
        <w:rPr>
          <w:rFonts w:cs="SimSun" w:hint="eastAsia"/>
        </w:rPr>
        <w:t>，</w:t>
      </w:r>
      <w:r w:rsidRPr="005E66A5">
        <w:rPr>
          <w:rFonts w:cs="SimSun" w:hint="eastAsia"/>
          <w:lang w:val="zh-CN"/>
        </w:rPr>
        <w:t>包括独立的医学检查报告</w:t>
      </w:r>
      <w:r>
        <w:rPr>
          <w:rFonts w:cs="SimSun" w:hint="eastAsia"/>
          <w:lang w:val="zh-CN"/>
        </w:rPr>
        <w:t>，</w:t>
      </w:r>
      <w:r w:rsidRPr="005E66A5">
        <w:rPr>
          <w:rFonts w:cs="SimSun" w:hint="eastAsia"/>
          <w:lang w:val="zh-CN"/>
        </w:rPr>
        <w:t>视而不见</w:t>
      </w:r>
      <w:r w:rsidRPr="005E66A5">
        <w:rPr>
          <w:rFonts w:ascii="SimSun" w:hAnsi="SimSun" w:cs="Lingoes Unicode" w:hint="eastAsia"/>
          <w:lang w:val="zh-CN"/>
        </w:rPr>
        <w:t>。</w:t>
      </w:r>
    </w:p>
    <w:p w:rsidR="00A5093C" w:rsidRPr="005E66A5" w:rsidRDefault="00A5093C" w:rsidP="00A5093C">
      <w:pPr>
        <w:pStyle w:val="SingleTxtGC"/>
      </w:pPr>
      <w:r w:rsidRPr="005E66A5">
        <w:rPr>
          <w:rFonts w:eastAsia="SimHei" w:cs="SimSun" w:hint="eastAsia"/>
          <w:bCs/>
          <w:lang w:val="zh-CN"/>
        </w:rPr>
        <w:t>作</w:t>
      </w:r>
      <w:r w:rsidRPr="005E66A5">
        <w:rPr>
          <w:rFonts w:eastAsia="SimHei" w:cs="SimSun"/>
          <w:bCs/>
          <w:lang w:val="zh-CN"/>
        </w:rPr>
        <w:t>为一</w:t>
      </w:r>
      <w:r w:rsidRPr="005E66A5">
        <w:rPr>
          <w:rFonts w:eastAsia="SimHei" w:cs="SimSun" w:hint="eastAsia"/>
          <w:bCs/>
          <w:lang w:val="zh-CN"/>
        </w:rPr>
        <w:t>个</w:t>
      </w:r>
      <w:r w:rsidRPr="005E66A5">
        <w:rPr>
          <w:rFonts w:eastAsia="SimHei" w:cs="SimSun"/>
          <w:bCs/>
          <w:lang w:val="zh-CN"/>
        </w:rPr>
        <w:t>紧急事项</w:t>
      </w:r>
      <w:r>
        <w:rPr>
          <w:rFonts w:eastAsia="SimHei" w:cs="SimSun" w:hint="eastAsia"/>
          <w:bCs/>
          <w:lang w:val="zh-CN"/>
        </w:rPr>
        <w:t>，</w:t>
      </w:r>
      <w:r w:rsidRPr="005E66A5">
        <w:rPr>
          <w:rFonts w:eastAsia="SimHei" w:cs="SimSun" w:hint="eastAsia"/>
          <w:bCs/>
          <w:lang w:val="zh-CN"/>
        </w:rPr>
        <w:t>缔约国应立即采取有效措施在全国各地防止酷刑和虐待行为</w:t>
      </w:r>
      <w:r>
        <w:rPr>
          <w:rFonts w:eastAsia="SimHei" w:cs="SimSun" w:hint="eastAsia"/>
          <w:bCs/>
        </w:rPr>
        <w:t>，</w:t>
      </w:r>
      <w:r w:rsidRPr="005E66A5">
        <w:rPr>
          <w:rFonts w:eastAsia="SimHei" w:cs="SimSun" w:hint="eastAsia"/>
          <w:bCs/>
          <w:lang w:val="zh-CN"/>
        </w:rPr>
        <w:t>包括通过执行各种</w:t>
      </w:r>
      <w:r w:rsidRPr="005E66A5">
        <w:rPr>
          <w:rFonts w:eastAsia="SimHei" w:cs="SimSun"/>
          <w:bCs/>
          <w:lang w:val="zh-CN"/>
        </w:rPr>
        <w:t>相关政策</w:t>
      </w:r>
      <w:r w:rsidRPr="005E66A5">
        <w:rPr>
          <w:rFonts w:eastAsia="SimHei" w:cs="SimSun" w:hint="eastAsia"/>
          <w:bCs/>
          <w:lang w:val="zh-CN"/>
        </w:rPr>
        <w:t>消除对酷刑和虐待施害</w:t>
      </w:r>
      <w:r w:rsidRPr="005E66A5">
        <w:rPr>
          <w:rFonts w:eastAsia="SimHei" w:cs="SimSun"/>
          <w:bCs/>
          <w:lang w:val="zh-CN"/>
        </w:rPr>
        <w:t>者的有罪</w:t>
      </w:r>
      <w:r w:rsidRPr="005E66A5">
        <w:rPr>
          <w:rFonts w:eastAsia="SimHei" w:cs="SimSun" w:hint="eastAsia"/>
          <w:bCs/>
          <w:lang w:val="zh-CN"/>
        </w:rPr>
        <w:t>不罚现象</w:t>
      </w:r>
      <w:r>
        <w:rPr>
          <w:rFonts w:eastAsia="SimHei" w:cs="SimSun" w:hint="eastAsia"/>
          <w:bCs/>
          <w:lang w:val="zh-CN"/>
        </w:rPr>
        <w:t>，</w:t>
      </w:r>
      <w:r w:rsidRPr="005E66A5">
        <w:rPr>
          <w:rFonts w:eastAsia="SimHei" w:cs="SimSun" w:hint="eastAsia"/>
          <w:bCs/>
          <w:lang w:val="zh-CN"/>
        </w:rPr>
        <w:t>确保对一切酷刑和虐待指控进行及时</w:t>
      </w:r>
      <w:r w:rsidRPr="00860D46">
        <w:rPr>
          <w:rFonts w:hint="eastAsia"/>
        </w:rPr>
        <w:t>、</w:t>
      </w:r>
      <w:r w:rsidRPr="005E66A5">
        <w:rPr>
          <w:rFonts w:eastAsia="SimHei" w:cs="SimSun" w:hint="eastAsia"/>
          <w:bCs/>
          <w:lang w:val="zh-CN"/>
        </w:rPr>
        <w:t>公正和有效的调查</w:t>
      </w:r>
      <w:r>
        <w:rPr>
          <w:rFonts w:eastAsia="SimHei" w:cs="SimSun" w:hint="eastAsia"/>
          <w:bCs/>
        </w:rPr>
        <w:t>，</w:t>
      </w:r>
      <w:r w:rsidRPr="005E66A5">
        <w:rPr>
          <w:rFonts w:eastAsia="SimHei" w:cs="SimSun" w:hint="eastAsia"/>
          <w:bCs/>
          <w:lang w:val="zh-CN"/>
        </w:rPr>
        <w:t>起诉相关责任人</w:t>
      </w:r>
      <w:r>
        <w:rPr>
          <w:rFonts w:eastAsia="SimHei" w:cs="SimSun" w:hint="eastAsia"/>
          <w:bCs/>
        </w:rPr>
        <w:t>，</w:t>
      </w:r>
      <w:r w:rsidRPr="005E66A5">
        <w:rPr>
          <w:rFonts w:eastAsia="SimHei" w:cs="SimSun" w:hint="eastAsia"/>
          <w:bCs/>
          <w:lang w:val="zh-CN"/>
        </w:rPr>
        <w:t>对已定罪者处以适当刑罚。缔约国应该</w:t>
      </w:r>
      <w:r>
        <w:rPr>
          <w:rFonts w:eastAsia="SimHei" w:cs="SimSun" w:hint="eastAsia"/>
          <w:bCs/>
        </w:rPr>
        <w:t>：</w:t>
      </w:r>
    </w:p>
    <w:p w:rsidR="00A5093C" w:rsidRPr="005E66A5" w:rsidRDefault="00A5093C" w:rsidP="00A5093C">
      <w:pPr>
        <w:pStyle w:val="SingleTxtGC"/>
        <w:numPr>
          <w:ilvl w:val="0"/>
          <w:numId w:val="7"/>
        </w:numPr>
      </w:pPr>
      <w:r w:rsidRPr="005E66A5">
        <w:rPr>
          <w:rFonts w:eastAsia="SimHei" w:cs="SimSun" w:hint="eastAsia"/>
          <w:bCs/>
          <w:lang w:val="zh-CN"/>
        </w:rPr>
        <w:t>公开且毫不含糊地谴责使用一切形式酷刑的行为</w:t>
      </w:r>
      <w:r>
        <w:rPr>
          <w:rFonts w:eastAsia="SimHei" w:cs="SimSun" w:hint="eastAsia"/>
          <w:bCs/>
        </w:rPr>
        <w:t>，</w:t>
      </w:r>
      <w:r w:rsidRPr="005E66A5">
        <w:rPr>
          <w:rFonts w:eastAsia="SimHei" w:cs="SimSun" w:hint="eastAsia"/>
          <w:bCs/>
          <w:lang w:val="zh-CN"/>
        </w:rPr>
        <w:t>并警告</w:t>
      </w:r>
      <w:r>
        <w:rPr>
          <w:rFonts w:eastAsia="SimHei" w:cs="SimSun" w:hint="eastAsia"/>
          <w:bCs/>
        </w:rPr>
        <w:t>，</w:t>
      </w:r>
      <w:r w:rsidRPr="005E66A5">
        <w:rPr>
          <w:rFonts w:eastAsia="SimHei" w:cs="SimSun" w:hint="eastAsia"/>
          <w:bCs/>
          <w:lang w:val="zh-CN"/>
        </w:rPr>
        <w:t>凡下令实施、实施、煽动、默许这类行为或</w:t>
      </w:r>
      <w:r w:rsidRPr="005E66A5">
        <w:rPr>
          <w:rFonts w:eastAsia="SimHei" w:cs="SimSun"/>
          <w:bCs/>
          <w:lang w:val="zh-CN"/>
        </w:rPr>
        <w:t>作为其帮凶</w:t>
      </w:r>
      <w:r w:rsidRPr="005E66A5">
        <w:rPr>
          <w:rFonts w:eastAsia="SimHei" w:cs="SimSun" w:hint="eastAsia"/>
          <w:bCs/>
          <w:lang w:val="zh-CN"/>
        </w:rPr>
        <w:t>者</w:t>
      </w:r>
      <w:r>
        <w:rPr>
          <w:rFonts w:eastAsia="SimHei" w:cs="SimSun" w:hint="eastAsia"/>
          <w:bCs/>
        </w:rPr>
        <w:t>，</w:t>
      </w:r>
      <w:r w:rsidRPr="005E66A5">
        <w:rPr>
          <w:rFonts w:eastAsia="SimHei" w:cs="SimSun" w:hint="eastAsia"/>
          <w:bCs/>
          <w:lang w:val="zh-CN"/>
        </w:rPr>
        <w:t>均将</w:t>
      </w:r>
      <w:r w:rsidRPr="005E66A5">
        <w:rPr>
          <w:rFonts w:eastAsia="SimHei" w:cs="SimSun"/>
          <w:bCs/>
          <w:lang w:val="zh-CN"/>
        </w:rPr>
        <w:t>受到</w:t>
      </w:r>
      <w:r w:rsidRPr="005E66A5">
        <w:rPr>
          <w:rFonts w:eastAsia="SimHei" w:cs="SimSun" w:hint="eastAsia"/>
          <w:bCs/>
          <w:lang w:val="zh-CN"/>
        </w:rPr>
        <w:t>刑事起诉和惩处</w:t>
      </w:r>
      <w:r>
        <w:rPr>
          <w:rFonts w:eastAsia="SimHei" w:cs="SimSun" w:hint="eastAsia"/>
          <w:bCs/>
        </w:rPr>
        <w:t>；</w:t>
      </w:r>
    </w:p>
    <w:p w:rsidR="00A5093C" w:rsidRPr="005E66A5" w:rsidRDefault="00A5093C" w:rsidP="00A5093C">
      <w:pPr>
        <w:pStyle w:val="SingleTxtGC"/>
        <w:numPr>
          <w:ilvl w:val="0"/>
          <w:numId w:val="7"/>
        </w:numPr>
      </w:pPr>
      <w:r w:rsidRPr="005E66A5">
        <w:rPr>
          <w:rFonts w:eastAsia="SimHei" w:cs="SimSun" w:hint="eastAsia"/>
          <w:bCs/>
          <w:lang w:val="zh-CN"/>
        </w:rPr>
        <w:t>建立独立、有效的机制</w:t>
      </w:r>
      <w:r>
        <w:rPr>
          <w:rFonts w:eastAsia="SimHei" w:cs="SimSun" w:hint="eastAsia"/>
          <w:bCs/>
        </w:rPr>
        <w:t>，</w:t>
      </w:r>
      <w:r w:rsidRPr="005E66A5">
        <w:rPr>
          <w:rFonts w:eastAsia="SimHei" w:cs="SimSun" w:hint="eastAsia"/>
          <w:bCs/>
          <w:lang w:val="zh-CN"/>
        </w:rPr>
        <w:t>方便酷刑和虐待行为的受害者向公共当局提出控告</w:t>
      </w:r>
      <w:r>
        <w:rPr>
          <w:rFonts w:eastAsia="SimHei" w:cs="SimSun" w:hint="eastAsia"/>
          <w:bCs/>
        </w:rPr>
        <w:t>；</w:t>
      </w:r>
      <w:r w:rsidRPr="005E66A5">
        <w:rPr>
          <w:rFonts w:eastAsia="SimHei" w:cs="SimSun" w:hint="eastAsia"/>
          <w:bCs/>
          <w:lang w:val="zh-CN"/>
        </w:rPr>
        <w:t>确保有</w:t>
      </w:r>
      <w:r w:rsidRPr="005E66A5">
        <w:rPr>
          <w:rFonts w:eastAsia="SimHei" w:cs="SimSun"/>
          <w:bCs/>
          <w:lang w:val="zh-CN"/>
        </w:rPr>
        <w:t>控告</w:t>
      </w:r>
      <w:r w:rsidRPr="005E66A5">
        <w:rPr>
          <w:rFonts w:eastAsia="SimHei" w:cs="SimSun" w:hint="eastAsia"/>
          <w:bCs/>
          <w:lang w:val="zh-CN"/>
        </w:rPr>
        <w:t>机制可以</w:t>
      </w:r>
      <w:r w:rsidRPr="005E66A5">
        <w:rPr>
          <w:rFonts w:eastAsia="SimHei" w:cs="SimSun"/>
          <w:bCs/>
          <w:lang w:val="zh-CN"/>
        </w:rPr>
        <w:t>利用</w:t>
      </w:r>
      <w:r>
        <w:rPr>
          <w:rFonts w:eastAsia="SimHei" w:cs="SimSun" w:hint="eastAsia"/>
          <w:bCs/>
        </w:rPr>
        <w:t>，</w:t>
      </w:r>
      <w:r w:rsidRPr="005E66A5">
        <w:rPr>
          <w:rFonts w:eastAsia="SimHei" w:cs="SimSun" w:hint="eastAsia"/>
          <w:bCs/>
          <w:lang w:val="zh-CN"/>
        </w:rPr>
        <w:t>并切实保护控告人不因控告或提供任何证据而遭受任何凌虐或恐吓</w:t>
      </w:r>
      <w:r>
        <w:rPr>
          <w:rFonts w:eastAsia="SimHei" w:cs="SimSun" w:hint="eastAsia"/>
          <w:bCs/>
        </w:rPr>
        <w:t>；</w:t>
      </w:r>
    </w:p>
    <w:p w:rsidR="00A5093C" w:rsidRPr="005E66A5" w:rsidRDefault="00A5093C" w:rsidP="00A5093C">
      <w:pPr>
        <w:pStyle w:val="SingleTxtGC"/>
        <w:numPr>
          <w:ilvl w:val="0"/>
          <w:numId w:val="7"/>
        </w:numPr>
      </w:pPr>
      <w:r w:rsidRPr="005E66A5">
        <w:rPr>
          <w:rFonts w:eastAsia="SimHei" w:cs="SimSun" w:hint="eastAsia"/>
          <w:bCs/>
          <w:lang w:val="zh-CN"/>
        </w:rPr>
        <w:t>确保所有卫生专业人员在发现酷刑和虐待迹象时</w:t>
      </w:r>
      <w:r>
        <w:rPr>
          <w:rFonts w:eastAsia="SimHei" w:cs="SimSun" w:hint="eastAsia"/>
          <w:bCs/>
        </w:rPr>
        <w:t>，</w:t>
      </w:r>
      <w:r w:rsidRPr="005E66A5">
        <w:rPr>
          <w:rFonts w:eastAsia="SimHei" w:cs="SimSun" w:hint="eastAsia"/>
          <w:bCs/>
          <w:lang w:val="zh-CN"/>
        </w:rPr>
        <w:t>均有法律义务根据</w:t>
      </w:r>
      <w:r w:rsidRPr="00860D46">
        <w:rPr>
          <w:rFonts w:hint="eastAsia"/>
        </w:rPr>
        <w:t>《</w:t>
      </w:r>
      <w:r w:rsidRPr="005E66A5">
        <w:rPr>
          <w:rFonts w:eastAsia="SimHei" w:cs="SimSun" w:hint="eastAsia"/>
          <w:bCs/>
          <w:lang w:val="zh-CN"/>
        </w:rPr>
        <w:t>酷刑和其他残忍</w:t>
      </w:r>
      <w:r w:rsidRPr="00860D46">
        <w:rPr>
          <w:rFonts w:hint="eastAsia"/>
        </w:rPr>
        <w:t>、</w:t>
      </w:r>
      <w:r w:rsidRPr="005E66A5">
        <w:rPr>
          <w:rFonts w:eastAsia="SimHei" w:cs="SimSun" w:hint="eastAsia"/>
          <w:bCs/>
          <w:lang w:val="zh-CN"/>
        </w:rPr>
        <w:t>不人道或有辱人格的待遇或处罚的有效调查和文件记录手册</w:t>
      </w:r>
      <w:r w:rsidRPr="00860D46">
        <w:rPr>
          <w:rFonts w:hint="eastAsia"/>
        </w:rPr>
        <w:t>》</w:t>
      </w:r>
      <w:r>
        <w:rPr>
          <w:rFonts w:eastAsia="SimHei" w:cs="SimSun" w:hint="eastAsia"/>
          <w:bCs/>
          <w:lang w:val="zh-CN"/>
        </w:rPr>
        <w:t>(</w:t>
      </w:r>
      <w:r w:rsidRPr="005E66A5">
        <w:rPr>
          <w:rFonts w:eastAsia="SimHei" w:cs="SimSun" w:hint="eastAsia"/>
          <w:bCs/>
          <w:lang w:val="zh-CN"/>
        </w:rPr>
        <w:t>伊斯坦布尔议定书</w:t>
      </w:r>
      <w:r>
        <w:rPr>
          <w:rFonts w:eastAsia="SimHei" w:cs="SimSun" w:hint="eastAsia"/>
          <w:bCs/>
          <w:lang w:val="zh-CN"/>
        </w:rPr>
        <w:t>)</w:t>
      </w:r>
      <w:r w:rsidRPr="005E66A5">
        <w:rPr>
          <w:rFonts w:eastAsia="SimHei" w:cs="SimSun" w:hint="eastAsia"/>
          <w:bCs/>
          <w:lang w:val="zh-CN"/>
        </w:rPr>
        <w:t>如实记录这类凌虐现象</w:t>
      </w:r>
      <w:r>
        <w:rPr>
          <w:rFonts w:eastAsia="SimHei" w:cs="SimSun" w:hint="eastAsia"/>
          <w:bCs/>
        </w:rPr>
        <w:t>；</w:t>
      </w:r>
      <w:r w:rsidRPr="005E66A5">
        <w:rPr>
          <w:rFonts w:eastAsia="SimHei" w:cs="SimSun" w:hint="eastAsia"/>
          <w:bCs/>
          <w:lang w:val="zh-CN"/>
        </w:rPr>
        <w:t>保证所有被剥夺自由者一经提出请求</w:t>
      </w:r>
      <w:r>
        <w:rPr>
          <w:rFonts w:eastAsia="SimHei" w:cs="SimSun" w:hint="eastAsia"/>
          <w:bCs/>
        </w:rPr>
        <w:t>，</w:t>
      </w:r>
      <w:r w:rsidRPr="005E66A5">
        <w:rPr>
          <w:rFonts w:eastAsia="SimHei" w:cs="SimSun" w:hint="eastAsia"/>
          <w:bCs/>
          <w:lang w:val="zh-CN"/>
        </w:rPr>
        <w:t>便及时为其安排一名合格且独立的医学调查员</w:t>
      </w:r>
      <w:r>
        <w:rPr>
          <w:rFonts w:eastAsia="SimHei" w:cs="SimSun" w:hint="eastAsia"/>
          <w:bCs/>
        </w:rPr>
        <w:t>，</w:t>
      </w:r>
      <w:r w:rsidRPr="005E66A5">
        <w:rPr>
          <w:rFonts w:eastAsia="SimHei" w:cs="SimSun" w:hint="eastAsia"/>
          <w:bCs/>
          <w:lang w:val="zh-CN"/>
        </w:rPr>
        <w:t>且所有医学检查在私下进行</w:t>
      </w:r>
      <w:r>
        <w:rPr>
          <w:rFonts w:eastAsia="SimHei" w:cs="SimSun" w:hint="eastAsia"/>
          <w:bCs/>
        </w:rPr>
        <w:t>；</w:t>
      </w:r>
      <w:r w:rsidRPr="005E66A5">
        <w:rPr>
          <w:rFonts w:eastAsia="SimHei" w:cs="SimSun" w:hint="eastAsia"/>
          <w:bCs/>
          <w:lang w:val="zh-CN"/>
        </w:rPr>
        <w:t>并考虑将监督羁押设施内医务人员的责任转至卫生部</w:t>
      </w:r>
      <w:r>
        <w:rPr>
          <w:rFonts w:eastAsia="SimHei" w:cs="SimSun" w:hint="eastAsia"/>
          <w:bCs/>
        </w:rPr>
        <w:t>；</w:t>
      </w:r>
    </w:p>
    <w:p w:rsidR="00A5093C" w:rsidRPr="005E66A5" w:rsidRDefault="00A5093C" w:rsidP="00A5093C">
      <w:pPr>
        <w:pStyle w:val="SingleTxtGC"/>
        <w:numPr>
          <w:ilvl w:val="0"/>
          <w:numId w:val="7"/>
        </w:numPr>
      </w:pPr>
      <w:r w:rsidRPr="005E66A5">
        <w:rPr>
          <w:rFonts w:eastAsia="SimHei" w:cs="SimSun" w:hint="eastAsia"/>
          <w:bCs/>
          <w:lang w:val="zh-CN"/>
        </w:rPr>
        <w:t>确保针对酷刑指控的调查不是由警方负责</w:t>
      </w:r>
      <w:r>
        <w:rPr>
          <w:rFonts w:eastAsia="SimHei" w:cs="SimSun" w:hint="eastAsia"/>
          <w:bCs/>
          <w:lang w:val="zh-CN"/>
        </w:rPr>
        <w:t>，</w:t>
      </w:r>
      <w:r w:rsidRPr="005E66A5">
        <w:rPr>
          <w:rFonts w:eastAsia="SimHei" w:cs="SimSun" w:hint="eastAsia"/>
          <w:bCs/>
          <w:lang w:val="zh-CN"/>
        </w:rPr>
        <w:t>也</w:t>
      </w:r>
      <w:r w:rsidRPr="005E66A5">
        <w:rPr>
          <w:rFonts w:eastAsia="SimHei" w:cs="SimSun"/>
          <w:bCs/>
          <w:lang w:val="zh-CN"/>
        </w:rPr>
        <w:t>不</w:t>
      </w:r>
      <w:r w:rsidRPr="005E66A5">
        <w:rPr>
          <w:rFonts w:eastAsia="SimHei" w:cs="SimSun" w:hint="eastAsia"/>
          <w:bCs/>
          <w:lang w:val="zh-CN"/>
        </w:rPr>
        <w:t>是在其领导下进行</w:t>
      </w:r>
      <w:r>
        <w:rPr>
          <w:rFonts w:eastAsia="SimHei" w:cs="SimSun" w:hint="eastAsia"/>
          <w:bCs/>
        </w:rPr>
        <w:t>，</w:t>
      </w:r>
      <w:r w:rsidRPr="005E66A5">
        <w:rPr>
          <w:rFonts w:eastAsia="SimHei" w:cs="SimSun" w:hint="eastAsia"/>
          <w:bCs/>
          <w:lang w:val="zh-CN"/>
        </w:rPr>
        <w:t>而是由独立机构负责</w:t>
      </w:r>
      <w:r>
        <w:rPr>
          <w:rFonts w:eastAsia="SimHei" w:cs="SimSun" w:hint="eastAsia"/>
          <w:bCs/>
        </w:rPr>
        <w:t>；</w:t>
      </w:r>
      <w:r w:rsidRPr="005E66A5">
        <w:rPr>
          <w:rFonts w:eastAsia="SimHei" w:cs="SimSun" w:hint="eastAsia"/>
          <w:bCs/>
          <w:lang w:val="zh-CN"/>
        </w:rPr>
        <w:t>一经接到</w:t>
      </w:r>
      <w:r w:rsidRPr="005E66A5">
        <w:rPr>
          <w:rFonts w:eastAsia="SimHei" w:cs="SimSun"/>
          <w:bCs/>
          <w:lang w:val="zh-CN"/>
        </w:rPr>
        <w:t>控</w:t>
      </w:r>
      <w:r w:rsidRPr="005E66A5">
        <w:rPr>
          <w:rFonts w:eastAsia="SimHei" w:cs="SimSun" w:hint="eastAsia"/>
          <w:bCs/>
          <w:lang w:val="zh-CN"/>
        </w:rPr>
        <w:t>告</w:t>
      </w:r>
      <w:r>
        <w:rPr>
          <w:rFonts w:eastAsia="SimHei" w:cs="SimSun" w:hint="eastAsia"/>
          <w:bCs/>
        </w:rPr>
        <w:t>，</w:t>
      </w:r>
      <w:r w:rsidRPr="005E66A5">
        <w:rPr>
          <w:rFonts w:eastAsia="SimHei" w:cs="SimSun" w:hint="eastAsia"/>
          <w:bCs/>
          <w:lang w:val="zh-CN"/>
        </w:rPr>
        <w:t>立即对酷刑控告展开初步调查并得出</w:t>
      </w:r>
      <w:r w:rsidRPr="005E66A5">
        <w:rPr>
          <w:rFonts w:eastAsia="SimHei" w:cs="SimSun"/>
          <w:bCs/>
          <w:lang w:val="zh-CN"/>
        </w:rPr>
        <w:t>结论</w:t>
      </w:r>
      <w:r>
        <w:rPr>
          <w:rFonts w:eastAsia="SimHei" w:cs="SimSun" w:hint="eastAsia"/>
          <w:bCs/>
        </w:rPr>
        <w:t>；</w:t>
      </w:r>
      <w:r w:rsidRPr="005E66A5">
        <w:rPr>
          <w:rFonts w:eastAsia="SimHei" w:cs="SimSun" w:hint="eastAsia"/>
          <w:bCs/>
          <w:lang w:val="zh-CN"/>
        </w:rPr>
        <w:t>凡有合理理由相信实施</w:t>
      </w:r>
      <w:r w:rsidRPr="005E66A5">
        <w:rPr>
          <w:rFonts w:eastAsia="SimHei" w:cs="SimSun"/>
          <w:bCs/>
          <w:lang w:val="zh-CN"/>
        </w:rPr>
        <w:t>了</w:t>
      </w:r>
      <w:r w:rsidRPr="005E66A5">
        <w:rPr>
          <w:rFonts w:eastAsia="SimHei" w:cs="SimSun" w:hint="eastAsia"/>
          <w:bCs/>
          <w:lang w:val="zh-CN"/>
        </w:rPr>
        <w:t>酷刑时</w:t>
      </w:r>
      <w:r>
        <w:rPr>
          <w:rFonts w:eastAsia="SimHei" w:cs="SimSun" w:hint="eastAsia"/>
          <w:bCs/>
        </w:rPr>
        <w:t>，</w:t>
      </w:r>
      <w:r w:rsidRPr="005E66A5">
        <w:rPr>
          <w:rFonts w:eastAsia="SimHei" w:cs="SimSun" w:hint="eastAsia"/>
          <w:bCs/>
          <w:lang w:val="zh-CN"/>
        </w:rPr>
        <w:t>即启动正式调查</w:t>
      </w:r>
      <w:r>
        <w:rPr>
          <w:rFonts w:eastAsia="SimHei" w:cs="SimSun" w:hint="eastAsia"/>
          <w:bCs/>
        </w:rPr>
        <w:t>；</w:t>
      </w:r>
      <w:r w:rsidRPr="005E66A5">
        <w:rPr>
          <w:rFonts w:eastAsia="SimHei" w:cs="SimSun" w:hint="eastAsia"/>
          <w:bCs/>
          <w:lang w:val="zh-CN"/>
        </w:rPr>
        <w:t>并确保在进行此类调查期间</w:t>
      </w:r>
      <w:r>
        <w:rPr>
          <w:rFonts w:eastAsia="SimHei" w:cs="SimSun" w:hint="eastAsia"/>
          <w:bCs/>
        </w:rPr>
        <w:t>，</w:t>
      </w:r>
      <w:r w:rsidRPr="005E66A5">
        <w:rPr>
          <w:rFonts w:eastAsia="SimHei" w:cs="SimSun" w:hint="eastAsia"/>
          <w:bCs/>
          <w:lang w:val="zh-CN"/>
        </w:rPr>
        <w:t>被控涉嫌违反《公约》的所有官员都应暂时停职。</w:t>
      </w:r>
    </w:p>
    <w:p w:rsidR="00A5093C" w:rsidRPr="005E66A5" w:rsidRDefault="00A5093C" w:rsidP="00A5093C">
      <w:pPr>
        <w:pStyle w:val="SingleTxtGC"/>
      </w:pPr>
      <w:r>
        <w:t xml:space="preserve">7.  </w:t>
      </w:r>
      <w:r w:rsidRPr="005E66A5">
        <w:rPr>
          <w:rFonts w:cs="SimSun" w:hint="eastAsia"/>
          <w:lang w:val="zh-CN"/>
        </w:rPr>
        <w:t>委员会仍对缔约国就提请委员会关注的个别案件中的所有酷刑指控作出的答复表示严重关切</w:t>
      </w:r>
      <w:r>
        <w:rPr>
          <w:rFonts w:cs="SimSun" w:hint="eastAsia"/>
        </w:rPr>
        <w:t>，</w:t>
      </w:r>
      <w:r w:rsidRPr="005E66A5">
        <w:rPr>
          <w:rFonts w:cs="SimSun" w:hint="eastAsia"/>
          <w:lang w:val="zh-CN"/>
        </w:rPr>
        <w:t>特别是缔约国以初步调查表明没有根据启动全面调查为由</w:t>
      </w:r>
      <w:r>
        <w:rPr>
          <w:rFonts w:cs="SimSun" w:hint="eastAsia"/>
        </w:rPr>
        <w:t>，</w:t>
      </w:r>
      <w:r w:rsidRPr="005E66A5">
        <w:rPr>
          <w:rFonts w:cs="SimSun" w:hint="eastAsia"/>
          <w:lang w:val="zh-CN"/>
        </w:rPr>
        <w:t>拒绝对很多酷刑指控展开全面调查。委员会对乌兹别克族人权维护者</w:t>
      </w:r>
      <w:r w:rsidRPr="00860D46">
        <w:t>Azimjan Askarov</w:t>
      </w:r>
      <w:r w:rsidRPr="005E66A5">
        <w:rPr>
          <w:rFonts w:cs="SimSun" w:hint="eastAsia"/>
          <w:lang w:val="zh-CN"/>
        </w:rPr>
        <w:t>的案件表示严重关切</w:t>
      </w:r>
      <w:r>
        <w:rPr>
          <w:rFonts w:cs="SimSun" w:hint="eastAsia"/>
          <w:lang w:val="zh-CN"/>
        </w:rPr>
        <w:t>，</w:t>
      </w:r>
      <w:r w:rsidRPr="005E66A5">
        <w:rPr>
          <w:rFonts w:cs="SimSun" w:hint="eastAsia"/>
          <w:lang w:val="zh-CN"/>
        </w:rPr>
        <w:t>他因</w:t>
      </w:r>
      <w:r w:rsidRPr="00860D46">
        <w:t>2010</w:t>
      </w:r>
      <w:r w:rsidRPr="005E66A5">
        <w:rPr>
          <w:rFonts w:cs="SimSun" w:hint="eastAsia"/>
          <w:lang w:val="zh-CN"/>
        </w:rPr>
        <w:t>年</w:t>
      </w:r>
      <w:r w:rsidRPr="00860D46">
        <w:t>6</w:t>
      </w:r>
      <w:r w:rsidRPr="005E66A5">
        <w:rPr>
          <w:rFonts w:cs="SimSun" w:hint="eastAsia"/>
          <w:lang w:val="zh-CN"/>
        </w:rPr>
        <w:t>月吉尔吉斯斯坦南部一名警官死亡而遭到刑事指控并被起诉。几个特别报告员均曾提及此案</w:t>
      </w:r>
      <w:r>
        <w:rPr>
          <w:rFonts w:cs="SimSun" w:hint="eastAsia"/>
          <w:lang w:val="zh-CN"/>
        </w:rPr>
        <w:t>，</w:t>
      </w:r>
      <w:r w:rsidRPr="005E66A5">
        <w:rPr>
          <w:rFonts w:cs="SimSun" w:hint="eastAsia"/>
          <w:lang w:val="zh-CN"/>
        </w:rPr>
        <w:t>其中包括人权维护者处境问题特别报告员</w:t>
      </w:r>
      <w:r>
        <w:rPr>
          <w:rFonts w:cs="SimSun" w:hint="eastAsia"/>
          <w:lang w:val="zh-CN"/>
        </w:rPr>
        <w:t>(</w:t>
      </w:r>
      <w:r w:rsidRPr="00860D46">
        <w:t>A/HRC/22/47/Add.4,</w:t>
      </w:r>
      <w:r w:rsidRPr="00860D46">
        <w:rPr>
          <w:rFonts w:hint="eastAsia"/>
        </w:rPr>
        <w:t xml:space="preserve"> </w:t>
      </w:r>
      <w:r w:rsidRPr="005E66A5">
        <w:rPr>
          <w:rFonts w:cs="SimSun" w:hint="eastAsia"/>
          <w:lang w:val="zh-CN"/>
        </w:rPr>
        <w:t>第</w:t>
      </w:r>
      <w:r w:rsidRPr="00860D46">
        <w:t>248</w:t>
      </w:r>
      <w:r w:rsidRPr="005E66A5">
        <w:rPr>
          <w:rFonts w:cs="SimSun" w:hint="eastAsia"/>
          <w:lang w:val="zh-CN"/>
        </w:rPr>
        <w:t>段</w:t>
      </w:r>
      <w:r>
        <w:rPr>
          <w:rFonts w:cs="SimSun" w:hint="eastAsia"/>
          <w:lang w:val="zh-CN"/>
        </w:rPr>
        <w:t>；</w:t>
      </w:r>
      <w:r w:rsidRPr="00860D46">
        <w:t>A/HRC/19/55/Add.2,</w:t>
      </w:r>
      <w:r w:rsidRPr="00860D46">
        <w:rPr>
          <w:rFonts w:hint="eastAsia"/>
        </w:rPr>
        <w:t xml:space="preserve"> </w:t>
      </w:r>
      <w:r w:rsidRPr="005E66A5">
        <w:rPr>
          <w:rFonts w:cs="SimSun" w:hint="eastAsia"/>
          <w:lang w:val="zh-CN"/>
        </w:rPr>
        <w:t>第</w:t>
      </w:r>
      <w:r w:rsidRPr="00860D46">
        <w:t>212</w:t>
      </w:r>
      <w:r w:rsidRPr="005E66A5">
        <w:rPr>
          <w:rFonts w:cs="SimSun" w:hint="eastAsia"/>
          <w:lang w:val="zh-CN"/>
        </w:rPr>
        <w:t>段</w:t>
      </w:r>
      <w:r>
        <w:rPr>
          <w:rFonts w:cs="SimSun" w:hint="eastAsia"/>
          <w:lang w:val="zh-CN"/>
        </w:rPr>
        <w:t>)</w:t>
      </w:r>
      <w:r w:rsidRPr="005E66A5">
        <w:rPr>
          <w:rFonts w:cs="SimSun" w:hint="eastAsia"/>
          <w:lang w:val="zh-CN"/>
        </w:rPr>
        <w:t>。</w:t>
      </w:r>
      <w:r w:rsidRPr="00860D46">
        <w:t>Askarov</w:t>
      </w:r>
      <w:r w:rsidRPr="005E66A5">
        <w:rPr>
          <w:rFonts w:cs="SimSun" w:hint="eastAsia"/>
          <w:lang w:val="zh-CN"/>
        </w:rPr>
        <w:t>先生声称</w:t>
      </w:r>
      <w:r>
        <w:rPr>
          <w:rFonts w:cs="SimSun" w:hint="eastAsia"/>
          <w:lang w:val="zh-CN"/>
        </w:rPr>
        <w:t>，</w:t>
      </w:r>
      <w:r w:rsidRPr="005E66A5">
        <w:rPr>
          <w:rFonts w:cs="SimSun" w:hint="eastAsia"/>
          <w:lang w:val="zh-CN"/>
        </w:rPr>
        <w:t>警方</w:t>
      </w:r>
      <w:r w:rsidRPr="005E66A5">
        <w:rPr>
          <w:rFonts w:cs="SimSun"/>
          <w:lang w:val="zh-CN"/>
        </w:rPr>
        <w:t>在</w:t>
      </w:r>
      <w:r w:rsidRPr="005E66A5">
        <w:rPr>
          <w:rFonts w:cs="SimSun" w:hint="eastAsia"/>
          <w:lang w:val="zh-CN"/>
        </w:rPr>
        <w:t>将</w:t>
      </w:r>
      <w:r w:rsidRPr="005E66A5">
        <w:rPr>
          <w:rFonts w:cs="SimSun"/>
          <w:lang w:val="zh-CN"/>
        </w:rPr>
        <w:t>他拘留之后</w:t>
      </w:r>
      <w:r w:rsidRPr="005E66A5">
        <w:rPr>
          <w:rFonts w:cs="SimSun" w:hint="eastAsia"/>
          <w:lang w:val="zh-CN"/>
        </w:rPr>
        <w:t>不</w:t>
      </w:r>
      <w:r w:rsidRPr="005E66A5">
        <w:rPr>
          <w:rFonts w:cs="SimSun"/>
          <w:lang w:val="zh-CN"/>
        </w:rPr>
        <w:t>久</w:t>
      </w:r>
      <w:r w:rsidRPr="005E66A5">
        <w:rPr>
          <w:rFonts w:cs="SimSun" w:hint="eastAsia"/>
          <w:lang w:val="zh-CN"/>
        </w:rPr>
        <w:t>以</w:t>
      </w:r>
      <w:r w:rsidRPr="005E66A5">
        <w:rPr>
          <w:rFonts w:cs="SimSun"/>
          <w:lang w:val="zh-CN"/>
        </w:rPr>
        <w:t>及</w:t>
      </w:r>
      <w:r w:rsidRPr="005E66A5">
        <w:rPr>
          <w:rFonts w:cs="SimSun" w:hint="eastAsia"/>
          <w:lang w:val="zh-CN"/>
        </w:rPr>
        <w:t>在整个刑事诉讼期间</w:t>
      </w:r>
      <w:r>
        <w:rPr>
          <w:rFonts w:cs="SimSun" w:hint="eastAsia"/>
          <w:lang w:val="zh-CN"/>
        </w:rPr>
        <w:t>，</w:t>
      </w:r>
      <w:r w:rsidRPr="005E66A5">
        <w:rPr>
          <w:rFonts w:cs="SimSun" w:hint="eastAsia"/>
          <w:lang w:val="zh-CN"/>
        </w:rPr>
        <w:t>多次对其进行严重殴打</w:t>
      </w:r>
      <w:r>
        <w:rPr>
          <w:rFonts w:cs="SimSun" w:hint="eastAsia"/>
          <w:lang w:val="zh-CN"/>
        </w:rPr>
        <w:t>，</w:t>
      </w:r>
      <w:r w:rsidRPr="005E66A5">
        <w:rPr>
          <w:rFonts w:cs="SimSun" w:hint="eastAsia"/>
          <w:lang w:val="zh-CN"/>
        </w:rPr>
        <w:t>还屡屡违反程序上的保障措施</w:t>
      </w:r>
      <w:r>
        <w:rPr>
          <w:rFonts w:cs="SimSun" w:hint="eastAsia"/>
          <w:lang w:val="zh-CN"/>
        </w:rPr>
        <w:t>，</w:t>
      </w:r>
      <w:r w:rsidRPr="005E66A5">
        <w:rPr>
          <w:rFonts w:cs="SimSun" w:hint="eastAsia"/>
          <w:lang w:val="zh-CN"/>
        </w:rPr>
        <w:t>如立即与律师见面和接受有效、独立的医学检查的权利。委员会注意到</w:t>
      </w:r>
      <w:r>
        <w:rPr>
          <w:rFonts w:cs="SimSun" w:hint="eastAsia"/>
          <w:lang w:val="zh-CN"/>
        </w:rPr>
        <w:t>，</w:t>
      </w:r>
      <w:r w:rsidRPr="005E66A5">
        <w:rPr>
          <w:rFonts w:cs="SimSun" w:hint="eastAsia"/>
          <w:lang w:val="zh-CN"/>
        </w:rPr>
        <w:t>独立</w:t>
      </w:r>
      <w:r w:rsidRPr="005E66A5">
        <w:rPr>
          <w:rFonts w:cs="SimSun"/>
          <w:lang w:val="zh-CN"/>
        </w:rPr>
        <w:t>的</w:t>
      </w:r>
      <w:r w:rsidRPr="005E66A5">
        <w:rPr>
          <w:rFonts w:cs="SimSun" w:hint="eastAsia"/>
          <w:lang w:val="zh-CN"/>
        </w:rPr>
        <w:t>法医检查似乎印证了</w:t>
      </w:r>
      <w:r w:rsidRPr="00860D46">
        <w:t>Askarov</w:t>
      </w:r>
      <w:r w:rsidRPr="005E66A5">
        <w:rPr>
          <w:rFonts w:cs="SimSun" w:hint="eastAsia"/>
          <w:lang w:val="zh-CN"/>
        </w:rPr>
        <w:t>先生关于在被警方拘留期间遭到酷刑的指控</w:t>
      </w:r>
      <w:r>
        <w:rPr>
          <w:rFonts w:cs="SimSun" w:hint="eastAsia"/>
          <w:lang w:val="zh-CN"/>
        </w:rPr>
        <w:t>，</w:t>
      </w:r>
      <w:r w:rsidRPr="005E66A5">
        <w:rPr>
          <w:rFonts w:cs="SimSun" w:hint="eastAsia"/>
          <w:lang w:val="zh-CN"/>
        </w:rPr>
        <w:t>并证实了因此造成的损伤</w:t>
      </w:r>
      <w:r>
        <w:rPr>
          <w:rFonts w:cs="SimSun" w:hint="eastAsia"/>
          <w:lang w:val="zh-CN"/>
        </w:rPr>
        <w:t>，</w:t>
      </w:r>
      <w:r w:rsidRPr="005E66A5">
        <w:rPr>
          <w:rFonts w:cs="SimSun" w:hint="eastAsia"/>
          <w:lang w:val="zh-CN"/>
        </w:rPr>
        <w:t>包括持久性视力丧失、脑外伤和脊柱损伤。委员会收到的资料表明</w:t>
      </w:r>
      <w:r>
        <w:rPr>
          <w:rFonts w:cs="SimSun" w:hint="eastAsia"/>
          <w:lang w:val="zh-CN"/>
        </w:rPr>
        <w:t>，</w:t>
      </w:r>
      <w:r w:rsidRPr="00860D46">
        <w:t>Askarov</w:t>
      </w:r>
      <w:r w:rsidRPr="005E66A5">
        <w:rPr>
          <w:rFonts w:cs="SimSun" w:hint="eastAsia"/>
          <w:lang w:val="zh-CN"/>
        </w:rPr>
        <w:t>先生曾多次向检察官办公室</w:t>
      </w:r>
      <w:r>
        <w:rPr>
          <w:rFonts w:cs="SimSun" w:hint="eastAsia"/>
          <w:lang w:val="zh-CN"/>
        </w:rPr>
        <w:t>，</w:t>
      </w:r>
      <w:r w:rsidRPr="005E66A5">
        <w:rPr>
          <w:rFonts w:cs="SimSun" w:hint="eastAsia"/>
          <w:lang w:val="zh-CN"/>
        </w:rPr>
        <w:t>以及吉尔吉斯监察员办公室、</w:t>
      </w:r>
      <w:r w:rsidRPr="00860D46">
        <w:t>Bazar-Korgon</w:t>
      </w:r>
      <w:r w:rsidRPr="005E66A5">
        <w:rPr>
          <w:rFonts w:cs="SimSun" w:hint="eastAsia"/>
          <w:lang w:val="zh-CN"/>
        </w:rPr>
        <w:t>地区法院、上诉法院和最高法院提出酷刑控告。然而</w:t>
      </w:r>
      <w:r>
        <w:rPr>
          <w:rFonts w:cs="SimSun" w:hint="eastAsia"/>
          <w:lang w:val="zh-CN"/>
        </w:rPr>
        <w:t>，</w:t>
      </w:r>
      <w:r w:rsidRPr="005E66A5">
        <w:rPr>
          <w:rFonts w:cs="SimSun" w:hint="eastAsia"/>
          <w:lang w:val="zh-CN"/>
        </w:rPr>
        <w:t>迄今</w:t>
      </w:r>
      <w:r w:rsidRPr="005E66A5">
        <w:rPr>
          <w:rFonts w:cs="SimSun"/>
          <w:lang w:val="zh-CN"/>
        </w:rPr>
        <w:t>为止</w:t>
      </w:r>
      <w:r>
        <w:rPr>
          <w:rFonts w:cs="SimSun" w:hint="eastAsia"/>
          <w:lang w:val="zh-CN"/>
        </w:rPr>
        <w:t>，</w:t>
      </w:r>
      <w:r w:rsidRPr="005E66A5">
        <w:rPr>
          <w:rFonts w:cs="SimSun" w:hint="eastAsia"/>
          <w:lang w:val="zh-CN"/>
        </w:rPr>
        <w:t>缔约国当局始终拒绝对其所作指控启动全面调查</w:t>
      </w:r>
      <w:r>
        <w:rPr>
          <w:rFonts w:cs="SimSun" w:hint="eastAsia"/>
          <w:lang w:val="zh-CN"/>
        </w:rPr>
        <w:t>，</w:t>
      </w:r>
      <w:r w:rsidRPr="005E66A5">
        <w:rPr>
          <w:rFonts w:cs="SimSun" w:hint="eastAsia"/>
          <w:lang w:val="zh-CN"/>
        </w:rPr>
        <w:t>依据是</w:t>
      </w:r>
      <w:r w:rsidRPr="00860D46">
        <w:t>Askarov</w:t>
      </w:r>
      <w:r w:rsidRPr="005E66A5">
        <w:rPr>
          <w:rFonts w:cs="SimSun" w:hint="eastAsia"/>
          <w:lang w:val="zh-CN"/>
        </w:rPr>
        <w:t>先生在被警方拘留期间据称是在</w:t>
      </w:r>
      <w:r w:rsidRPr="005E66A5">
        <w:rPr>
          <w:rFonts w:cs="SimSun"/>
          <w:lang w:val="zh-CN"/>
        </w:rPr>
        <w:t>胁迫下</w:t>
      </w:r>
      <w:r w:rsidRPr="005E66A5">
        <w:rPr>
          <w:rFonts w:cs="SimSun" w:hint="eastAsia"/>
          <w:lang w:val="zh-CN"/>
        </w:rPr>
        <w:t>作出的陈词</w:t>
      </w:r>
      <w:r>
        <w:rPr>
          <w:rFonts w:cs="SimSun" w:hint="eastAsia"/>
          <w:lang w:val="zh-CN"/>
        </w:rPr>
        <w:t>，</w:t>
      </w:r>
      <w:r w:rsidRPr="005E66A5">
        <w:rPr>
          <w:rFonts w:cs="SimSun" w:hint="eastAsia"/>
          <w:lang w:val="zh-CN"/>
        </w:rPr>
        <w:t>即他无任何不满。委员会了解到</w:t>
      </w:r>
      <w:r>
        <w:rPr>
          <w:rFonts w:cs="SimSun" w:hint="eastAsia"/>
          <w:lang w:val="zh-CN"/>
        </w:rPr>
        <w:t>，</w:t>
      </w:r>
      <w:r w:rsidRPr="005E66A5">
        <w:rPr>
          <w:rFonts w:cs="SimSun" w:hint="eastAsia"/>
          <w:lang w:val="zh-CN"/>
        </w:rPr>
        <w:t>缔约国目前正在考虑进一步调查这些诉求的可能性</w:t>
      </w:r>
      <w:r w:rsidRPr="00860D46">
        <w:rPr>
          <w:rFonts w:hint="eastAsia"/>
        </w:rPr>
        <w:t>。</w:t>
      </w:r>
      <w:r w:rsidRPr="005E66A5">
        <w:rPr>
          <w:rFonts w:cs="SimSun" w:hint="eastAsia"/>
          <w:lang w:val="zh-CN"/>
        </w:rPr>
        <w:t>委员会感到关切的是</w:t>
      </w:r>
      <w:r>
        <w:rPr>
          <w:rFonts w:cs="SimSun" w:hint="eastAsia"/>
        </w:rPr>
        <w:t>，</w:t>
      </w:r>
      <w:r w:rsidRPr="005E66A5">
        <w:rPr>
          <w:rFonts w:cs="SimSun" w:hint="eastAsia"/>
          <w:lang w:val="zh-CN"/>
        </w:rPr>
        <w:t>缔约国拒绝对审查期间所提其他案件中的酷刑指控展开全面调查</w:t>
      </w:r>
      <w:r>
        <w:rPr>
          <w:rFonts w:cs="SimSun" w:hint="eastAsia"/>
        </w:rPr>
        <w:t>，</w:t>
      </w:r>
      <w:r w:rsidRPr="005E66A5">
        <w:rPr>
          <w:rFonts w:cs="SimSun" w:hint="eastAsia"/>
          <w:lang w:val="zh-CN"/>
        </w:rPr>
        <w:t>其中包括</w:t>
      </w:r>
      <w:r w:rsidRPr="00860D46">
        <w:t>Nargiza Turdieva</w:t>
      </w:r>
      <w:r w:rsidRPr="005E66A5">
        <w:rPr>
          <w:rFonts w:cs="SimSun" w:hint="eastAsia"/>
          <w:lang w:val="zh-CN"/>
        </w:rPr>
        <w:t>和</w:t>
      </w:r>
      <w:r w:rsidRPr="00860D46">
        <w:t>Dilmurat Khaidarov</w:t>
      </w:r>
      <w:r w:rsidRPr="005E66A5">
        <w:rPr>
          <w:rFonts w:cs="SimSun" w:hint="eastAsia"/>
          <w:lang w:val="zh-CN"/>
        </w:rPr>
        <w:t>的案件</w:t>
      </w:r>
      <w:r>
        <w:rPr>
          <w:rFonts w:cs="SimSun" w:hint="eastAsia"/>
        </w:rPr>
        <w:t>(</w:t>
      </w:r>
      <w:r w:rsidRPr="005E66A5">
        <w:rPr>
          <w:rFonts w:cs="SimSun" w:hint="eastAsia"/>
          <w:lang w:val="zh-CN"/>
        </w:rPr>
        <w:t>第</w:t>
      </w:r>
      <w:r w:rsidRPr="00860D46">
        <w:t>2</w:t>
      </w:r>
      <w:r w:rsidRPr="005E66A5">
        <w:rPr>
          <w:rFonts w:cs="SimSun" w:hint="eastAsia"/>
          <w:lang w:val="zh-CN"/>
        </w:rPr>
        <w:t>、</w:t>
      </w:r>
      <w:r w:rsidRPr="00860D46">
        <w:t>12</w:t>
      </w:r>
      <w:r w:rsidRPr="005E66A5">
        <w:rPr>
          <w:rFonts w:cs="SimSun" w:hint="eastAsia"/>
          <w:lang w:val="zh-CN"/>
        </w:rPr>
        <w:t>、</w:t>
      </w:r>
      <w:r w:rsidRPr="00860D46">
        <w:t>13</w:t>
      </w:r>
      <w:r w:rsidRPr="005E66A5">
        <w:rPr>
          <w:rFonts w:cs="SimSun" w:hint="eastAsia"/>
          <w:lang w:val="zh-CN"/>
        </w:rPr>
        <w:t>和</w:t>
      </w:r>
      <w:r w:rsidRPr="00860D46">
        <w:t>16</w:t>
      </w:r>
      <w:r w:rsidRPr="005E66A5">
        <w:rPr>
          <w:rFonts w:cs="SimSun" w:hint="eastAsia"/>
          <w:lang w:val="zh-CN"/>
        </w:rPr>
        <w:t>条</w:t>
      </w:r>
      <w:r>
        <w:rPr>
          <w:rFonts w:cs="SimSun" w:hint="eastAsia"/>
        </w:rPr>
        <w:t>)</w:t>
      </w:r>
      <w:r w:rsidRPr="00860D46">
        <w:rPr>
          <w:rFonts w:hint="eastAsia"/>
        </w:rPr>
        <w:t>。</w:t>
      </w:r>
    </w:p>
    <w:p w:rsidR="00A5093C" w:rsidRPr="005E66A5" w:rsidRDefault="00A5093C" w:rsidP="00A5093C">
      <w:pPr>
        <w:pStyle w:val="SingleTxtGC"/>
      </w:pPr>
      <w:r w:rsidRPr="005E66A5">
        <w:rPr>
          <w:rFonts w:eastAsia="SimHei" w:cs="SimSun" w:hint="eastAsia"/>
          <w:bCs/>
          <w:lang w:val="zh-CN"/>
        </w:rPr>
        <w:t>作</w:t>
      </w:r>
      <w:r w:rsidRPr="005E66A5">
        <w:rPr>
          <w:rFonts w:eastAsia="SimHei" w:cs="SimSun"/>
          <w:bCs/>
          <w:lang w:val="zh-CN"/>
        </w:rPr>
        <w:t>为一个紧急事项</w:t>
      </w:r>
      <w:r>
        <w:rPr>
          <w:rFonts w:eastAsia="SimHei" w:cs="SimSun" w:hint="eastAsia"/>
          <w:bCs/>
          <w:lang w:val="zh-CN"/>
        </w:rPr>
        <w:t>，</w:t>
      </w:r>
      <w:r w:rsidRPr="005E66A5">
        <w:rPr>
          <w:rFonts w:eastAsia="SimHei" w:cs="SimSun" w:hint="eastAsia"/>
          <w:bCs/>
          <w:lang w:val="zh-CN"/>
        </w:rPr>
        <w:t>缔约国应该</w:t>
      </w:r>
      <w:r>
        <w:rPr>
          <w:rFonts w:eastAsia="SimHei" w:cs="SimSun" w:hint="eastAsia"/>
          <w:bCs/>
        </w:rPr>
        <w:t>：</w:t>
      </w:r>
      <w:r>
        <w:rPr>
          <w:rFonts w:eastAsia="SimHei" w:cs="SimSun" w:hint="eastAsia"/>
          <w:bCs/>
        </w:rPr>
        <w:t xml:space="preserve">(a) </w:t>
      </w:r>
      <w:r w:rsidRPr="005E66A5">
        <w:rPr>
          <w:rFonts w:eastAsia="SimHei" w:cs="SimSun" w:hint="eastAsia"/>
          <w:bCs/>
          <w:lang w:val="zh-CN"/>
        </w:rPr>
        <w:t>对</w:t>
      </w:r>
      <w:r w:rsidRPr="00860D46">
        <w:t>Azimjan Askarov</w:t>
      </w:r>
      <w:r w:rsidRPr="005E66A5">
        <w:rPr>
          <w:rFonts w:eastAsia="SimHei" w:cs="SimSun" w:hint="eastAsia"/>
          <w:bCs/>
          <w:lang w:val="zh-CN"/>
        </w:rPr>
        <w:t>的酷刑指控展开全面、有效和独立的调查</w:t>
      </w:r>
      <w:r>
        <w:rPr>
          <w:rFonts w:eastAsia="SimHei" w:cs="SimSun" w:hint="eastAsia"/>
          <w:bCs/>
        </w:rPr>
        <w:t>；</w:t>
      </w:r>
      <w:r>
        <w:rPr>
          <w:rFonts w:eastAsia="SimHei" w:cs="SimSun" w:hint="eastAsia"/>
          <w:bCs/>
        </w:rPr>
        <w:t xml:space="preserve">(b) </w:t>
      </w:r>
      <w:r w:rsidRPr="005E66A5">
        <w:rPr>
          <w:rFonts w:eastAsia="SimHei" w:cs="SimSun" w:hint="eastAsia"/>
          <w:bCs/>
          <w:lang w:val="zh-CN"/>
        </w:rPr>
        <w:t>确保</w:t>
      </w:r>
      <w:r w:rsidRPr="00860D46">
        <w:t>Azimjan Askarov</w:t>
      </w:r>
      <w:r w:rsidRPr="005E66A5">
        <w:rPr>
          <w:rFonts w:eastAsia="SimHei" w:cs="SimSun" w:hint="eastAsia"/>
          <w:bCs/>
          <w:lang w:val="zh-CN"/>
        </w:rPr>
        <w:t>得到适当的医治</w:t>
      </w:r>
      <w:r>
        <w:rPr>
          <w:rFonts w:eastAsia="SimHei" w:cs="SimSun" w:hint="eastAsia"/>
          <w:bCs/>
        </w:rPr>
        <w:t>；</w:t>
      </w:r>
      <w:r>
        <w:rPr>
          <w:rFonts w:eastAsia="SimHei" w:cs="SimSun" w:hint="eastAsia"/>
          <w:bCs/>
        </w:rPr>
        <w:t xml:space="preserve">(c) </w:t>
      </w:r>
      <w:r w:rsidRPr="005E66A5">
        <w:rPr>
          <w:rFonts w:eastAsia="SimHei" w:cs="SimSun" w:hint="eastAsia"/>
          <w:bCs/>
          <w:lang w:val="zh-CN"/>
        </w:rPr>
        <w:t>鉴于他</w:t>
      </w:r>
      <w:r w:rsidRPr="005E66A5">
        <w:rPr>
          <w:rFonts w:eastAsia="SimHei" w:cs="SimSun"/>
          <w:bCs/>
          <w:lang w:val="zh-CN"/>
        </w:rPr>
        <w:t>所提出的指控</w:t>
      </w:r>
      <w:r>
        <w:rPr>
          <w:rFonts w:eastAsia="SimHei" w:cs="SimSun" w:hint="eastAsia"/>
          <w:bCs/>
        </w:rPr>
        <w:t>，</w:t>
      </w:r>
      <w:r w:rsidRPr="005E66A5">
        <w:rPr>
          <w:rFonts w:eastAsia="SimHei" w:cs="SimSun" w:hint="eastAsia"/>
          <w:bCs/>
          <w:lang w:val="zh-CN"/>
        </w:rPr>
        <w:t>审查继续拘留他的理由。缔约国还应确保对</w:t>
      </w:r>
      <w:r w:rsidRPr="00860D46">
        <w:t>Nargiza Turdieva</w:t>
      </w:r>
      <w:r w:rsidRPr="005E66A5">
        <w:rPr>
          <w:rFonts w:eastAsia="SimHei" w:cs="SimSun" w:hint="eastAsia"/>
          <w:bCs/>
          <w:lang w:val="zh-CN"/>
        </w:rPr>
        <w:t>和</w:t>
      </w:r>
      <w:r w:rsidRPr="00860D46">
        <w:t>Dilmurat Khaidarov</w:t>
      </w:r>
      <w:r w:rsidRPr="005E66A5">
        <w:rPr>
          <w:rFonts w:eastAsia="SimHei" w:cs="SimSun" w:hint="eastAsia"/>
          <w:bCs/>
        </w:rPr>
        <w:t>提出的</w:t>
      </w:r>
      <w:r w:rsidRPr="005E66A5">
        <w:rPr>
          <w:rFonts w:eastAsia="SimHei" w:cs="SimSun" w:hint="eastAsia"/>
          <w:bCs/>
          <w:lang w:val="zh-CN"/>
        </w:rPr>
        <w:t>酷刑指控展开全面、公正和有效的调查。</w:t>
      </w:r>
    </w:p>
    <w:p w:rsidR="00A5093C" w:rsidRPr="005E66A5" w:rsidRDefault="00A5093C" w:rsidP="00A5093C">
      <w:pPr>
        <w:pStyle w:val="SingleTxtGC"/>
      </w:pPr>
      <w:r>
        <w:t xml:space="preserve">8.  </w:t>
      </w:r>
      <w:r w:rsidRPr="005E66A5">
        <w:rPr>
          <w:rFonts w:cs="SimSun" w:hint="eastAsia"/>
          <w:lang w:val="zh-CN"/>
        </w:rPr>
        <w:t>委员会依然关切的是</w:t>
      </w:r>
      <w:r>
        <w:rPr>
          <w:rFonts w:cs="SimSun" w:hint="eastAsia"/>
          <w:lang w:val="zh-CN"/>
        </w:rPr>
        <w:t>，</w:t>
      </w:r>
      <w:r w:rsidRPr="005E66A5">
        <w:rPr>
          <w:rFonts w:cs="SimSun" w:hint="eastAsia"/>
          <w:lang w:val="zh-CN"/>
        </w:rPr>
        <w:t>缔约国没有对有关执法机构人员在</w:t>
      </w:r>
      <w:r w:rsidRPr="00860D46">
        <w:t>2010</w:t>
      </w:r>
      <w:r w:rsidRPr="005E66A5">
        <w:rPr>
          <w:rFonts w:cs="SimSun" w:hint="eastAsia"/>
          <w:lang w:val="zh-CN"/>
        </w:rPr>
        <w:t>年</w:t>
      </w:r>
      <w:r w:rsidRPr="00860D46">
        <w:t>6</w:t>
      </w:r>
      <w:r w:rsidRPr="005E66A5">
        <w:rPr>
          <w:rFonts w:cs="SimSun" w:hint="eastAsia"/>
          <w:lang w:val="zh-CN"/>
        </w:rPr>
        <w:t>月吉尔吉斯斯坦南部发生种族间暴力事件期间和之后实施酷刑和虐待、任意拘留和过度使用武力的众多指控展开充分、有效的调查。令委员会关切的是</w:t>
      </w:r>
      <w:r>
        <w:rPr>
          <w:rFonts w:cs="SimSun" w:hint="eastAsia"/>
          <w:lang w:val="zh-CN"/>
        </w:rPr>
        <w:t>，</w:t>
      </w:r>
      <w:r w:rsidRPr="005E66A5">
        <w:rPr>
          <w:rFonts w:cs="SimSun" w:hint="eastAsia"/>
          <w:lang w:val="zh-CN"/>
        </w:rPr>
        <w:t>有多份报告显示</w:t>
      </w:r>
      <w:r>
        <w:rPr>
          <w:rFonts w:cs="SimSun" w:hint="eastAsia"/>
          <w:lang w:val="zh-CN"/>
        </w:rPr>
        <w:t>，</w:t>
      </w:r>
      <w:r w:rsidRPr="005E66A5">
        <w:rPr>
          <w:rFonts w:cs="SimSun" w:hint="eastAsia"/>
          <w:lang w:val="zh-CN"/>
        </w:rPr>
        <w:t>就</w:t>
      </w:r>
      <w:r>
        <w:rPr>
          <w:rFonts w:cs="SimSun"/>
          <w:lang w:val="zh-CN"/>
        </w:rPr>
        <w:t>2</w:t>
      </w:r>
      <w:r w:rsidRPr="005E66A5">
        <w:rPr>
          <w:rFonts w:cs="SimSun"/>
          <w:lang w:val="zh-CN"/>
        </w:rPr>
        <w:t>0</w:t>
      </w:r>
      <w:r>
        <w:rPr>
          <w:rFonts w:cs="SimSun"/>
          <w:lang w:val="zh-CN"/>
        </w:rPr>
        <w:t>1</w:t>
      </w:r>
      <w:r w:rsidRPr="005E66A5">
        <w:rPr>
          <w:rFonts w:cs="SimSun"/>
          <w:lang w:val="zh-CN"/>
        </w:rPr>
        <w:t>0</w:t>
      </w:r>
      <w:r w:rsidRPr="005E66A5">
        <w:rPr>
          <w:rFonts w:cs="SimSun" w:hint="eastAsia"/>
          <w:lang w:val="zh-CN"/>
        </w:rPr>
        <w:t>年</w:t>
      </w:r>
      <w:r>
        <w:rPr>
          <w:rFonts w:cs="SimSun"/>
          <w:lang w:val="zh-CN"/>
        </w:rPr>
        <w:t>6</w:t>
      </w:r>
      <w:r w:rsidRPr="005E66A5">
        <w:rPr>
          <w:rFonts w:cs="SimSun" w:hint="eastAsia"/>
          <w:lang w:val="zh-CN"/>
        </w:rPr>
        <w:t>月事件进行的调查、起诉、谴责和制裁大都指向乌兹别克族人</w:t>
      </w:r>
      <w:r>
        <w:rPr>
          <w:rFonts w:cs="SimSun" w:hint="eastAsia"/>
          <w:lang w:val="zh-CN"/>
        </w:rPr>
        <w:t>；</w:t>
      </w:r>
      <w:r>
        <w:rPr>
          <w:rFonts w:cs="SimSun"/>
          <w:lang w:val="zh-CN"/>
        </w:rPr>
        <w:t>2</w:t>
      </w:r>
      <w:r w:rsidRPr="005E66A5">
        <w:rPr>
          <w:rFonts w:cs="SimSun"/>
          <w:lang w:val="zh-CN"/>
        </w:rPr>
        <w:t>0</w:t>
      </w:r>
      <w:r>
        <w:rPr>
          <w:rFonts w:cs="SimSun"/>
          <w:lang w:val="zh-CN"/>
        </w:rPr>
        <w:t>13</w:t>
      </w:r>
      <w:r w:rsidRPr="005E66A5">
        <w:rPr>
          <w:rFonts w:cs="SimSun" w:hint="eastAsia"/>
          <w:lang w:val="zh-CN"/>
        </w:rPr>
        <w:t>年</w:t>
      </w:r>
      <w:r>
        <w:rPr>
          <w:rFonts w:cs="SimSun" w:hint="eastAsia"/>
          <w:lang w:val="zh-CN"/>
        </w:rPr>
        <w:t>，</w:t>
      </w:r>
      <w:r w:rsidRPr="005E66A5">
        <w:rPr>
          <w:rFonts w:cs="SimSun" w:hint="eastAsia"/>
          <w:lang w:val="zh-CN"/>
        </w:rPr>
        <w:t>包括消除种族歧视委员会</w:t>
      </w:r>
      <w:r>
        <w:rPr>
          <w:rFonts w:cs="SimSun" w:hint="eastAsia"/>
          <w:lang w:val="zh-CN"/>
        </w:rPr>
        <w:t>(</w:t>
      </w:r>
      <w:r w:rsidRPr="00860D46">
        <w:t>CERD/C/KGZ/CO/5-7,</w:t>
      </w:r>
      <w:r w:rsidRPr="00860D46">
        <w:rPr>
          <w:rFonts w:hint="eastAsia"/>
        </w:rPr>
        <w:t xml:space="preserve"> </w:t>
      </w:r>
      <w:r w:rsidRPr="005E66A5">
        <w:rPr>
          <w:rFonts w:cs="SimSun" w:hint="eastAsia"/>
          <w:lang w:val="zh-CN"/>
        </w:rPr>
        <w:t>第</w:t>
      </w:r>
      <w:r w:rsidRPr="00860D46">
        <w:t>6-7</w:t>
      </w:r>
      <w:r w:rsidRPr="005E66A5">
        <w:rPr>
          <w:rFonts w:cs="SimSun" w:hint="eastAsia"/>
          <w:lang w:val="zh-CN"/>
        </w:rPr>
        <w:t>段</w:t>
      </w:r>
      <w:r>
        <w:rPr>
          <w:rFonts w:cs="SimSun" w:hint="eastAsia"/>
          <w:lang w:val="zh-CN"/>
        </w:rPr>
        <w:t>)</w:t>
      </w:r>
      <w:r w:rsidRPr="005E66A5">
        <w:rPr>
          <w:rFonts w:cs="SimSun" w:hint="eastAsia"/>
          <w:lang w:val="zh-CN"/>
        </w:rPr>
        <w:t>在内的各个</w:t>
      </w:r>
      <w:r w:rsidRPr="005E66A5">
        <w:rPr>
          <w:rFonts w:cs="SimSun"/>
          <w:lang w:val="zh-CN"/>
        </w:rPr>
        <w:t>方面均</w:t>
      </w:r>
      <w:r w:rsidRPr="005E66A5">
        <w:rPr>
          <w:rFonts w:cs="SimSun" w:hint="eastAsia"/>
          <w:lang w:val="zh-CN"/>
        </w:rPr>
        <w:t>注意</w:t>
      </w:r>
      <w:r w:rsidRPr="005E66A5">
        <w:rPr>
          <w:rFonts w:cs="SimSun"/>
          <w:lang w:val="zh-CN"/>
        </w:rPr>
        <w:t>到</w:t>
      </w:r>
      <w:r w:rsidRPr="005E66A5">
        <w:rPr>
          <w:rFonts w:cs="SimSun" w:hint="eastAsia"/>
          <w:lang w:val="zh-CN"/>
        </w:rPr>
        <w:t>了</w:t>
      </w:r>
      <w:r w:rsidRPr="005E66A5">
        <w:rPr>
          <w:rFonts w:cs="SimSun"/>
          <w:lang w:val="zh-CN"/>
        </w:rPr>
        <w:t>这一点</w:t>
      </w:r>
      <w:r w:rsidRPr="005E66A5">
        <w:rPr>
          <w:rFonts w:cs="SimSun" w:hint="eastAsia"/>
          <w:lang w:val="zh-CN"/>
        </w:rPr>
        <w:t>。此外</w:t>
      </w:r>
      <w:r>
        <w:rPr>
          <w:rFonts w:cs="SimSun" w:hint="eastAsia"/>
          <w:lang w:val="zh-CN"/>
        </w:rPr>
        <w:t>，</w:t>
      </w:r>
      <w:r w:rsidRPr="005E66A5">
        <w:rPr>
          <w:rFonts w:cs="SimSun" w:hint="eastAsia"/>
          <w:lang w:val="zh-CN"/>
        </w:rPr>
        <w:t>令委员会感到遗憾的是</w:t>
      </w:r>
      <w:r>
        <w:rPr>
          <w:rFonts w:cs="SimSun" w:hint="eastAsia"/>
          <w:lang w:val="zh-CN"/>
        </w:rPr>
        <w:t>，</w:t>
      </w:r>
      <w:r w:rsidRPr="005E66A5">
        <w:rPr>
          <w:rFonts w:cs="SimSun" w:hint="eastAsia"/>
          <w:lang w:val="zh-CN"/>
        </w:rPr>
        <w:t>缔约国没有</w:t>
      </w:r>
      <w:r w:rsidRPr="005E66A5">
        <w:rPr>
          <w:rFonts w:cs="SimSun"/>
          <w:lang w:val="zh-CN"/>
        </w:rPr>
        <w:t>提供</w:t>
      </w:r>
      <w:r w:rsidRPr="005E66A5">
        <w:rPr>
          <w:rFonts w:cs="SimSun" w:hint="eastAsia"/>
          <w:lang w:val="zh-CN"/>
        </w:rPr>
        <w:t>资料</w:t>
      </w:r>
      <w:r w:rsidRPr="005E66A5">
        <w:rPr>
          <w:rFonts w:cs="SimSun"/>
          <w:lang w:val="zh-CN"/>
        </w:rPr>
        <w:t>说明</w:t>
      </w:r>
      <w:r w:rsidRPr="005E66A5">
        <w:rPr>
          <w:rFonts w:cs="SimSun" w:hint="eastAsia"/>
          <w:lang w:val="zh-CN"/>
        </w:rPr>
        <w:t>与</w:t>
      </w:r>
      <w:r>
        <w:rPr>
          <w:rFonts w:cs="SimSun"/>
          <w:lang w:val="zh-CN"/>
        </w:rPr>
        <w:t>2</w:t>
      </w:r>
      <w:r w:rsidRPr="005E66A5">
        <w:rPr>
          <w:rFonts w:cs="SimSun"/>
          <w:lang w:val="zh-CN"/>
        </w:rPr>
        <w:t>0</w:t>
      </w:r>
      <w:r>
        <w:rPr>
          <w:rFonts w:cs="SimSun"/>
          <w:lang w:val="zh-CN"/>
        </w:rPr>
        <w:t>1</w:t>
      </w:r>
      <w:r w:rsidRPr="005E66A5">
        <w:rPr>
          <w:rFonts w:cs="SimSun"/>
          <w:lang w:val="zh-CN"/>
        </w:rPr>
        <w:t>0</w:t>
      </w:r>
      <w:r w:rsidRPr="005E66A5">
        <w:rPr>
          <w:rFonts w:cs="SimSun" w:hint="eastAsia"/>
          <w:lang w:val="zh-CN"/>
        </w:rPr>
        <w:t>年</w:t>
      </w:r>
      <w:r>
        <w:rPr>
          <w:rFonts w:cs="SimSun"/>
          <w:lang w:val="zh-CN"/>
        </w:rPr>
        <w:t>6</w:t>
      </w:r>
      <w:r w:rsidRPr="005E66A5">
        <w:rPr>
          <w:rFonts w:cs="SimSun" w:hint="eastAsia"/>
          <w:lang w:val="zh-CN"/>
        </w:rPr>
        <w:t>月暴力事件有关的</w:t>
      </w:r>
      <w:r w:rsidRPr="00860D46">
        <w:t>995</w:t>
      </w:r>
      <w:r w:rsidRPr="005E66A5">
        <w:rPr>
          <w:rFonts w:cs="SimSun" w:hint="eastAsia"/>
          <w:lang w:val="zh-CN"/>
        </w:rPr>
        <w:t>起刑事案件的审查结果</w:t>
      </w:r>
      <w:r>
        <w:rPr>
          <w:rFonts w:cs="SimSun" w:hint="eastAsia"/>
          <w:lang w:val="zh-CN"/>
        </w:rPr>
        <w:t>(</w:t>
      </w:r>
      <w:r w:rsidRPr="005E66A5">
        <w:rPr>
          <w:rFonts w:cs="SimSun" w:hint="eastAsia"/>
          <w:lang w:val="zh-CN"/>
        </w:rPr>
        <w:t>第</w:t>
      </w:r>
      <w:r>
        <w:t>4</w:t>
      </w:r>
      <w:r w:rsidRPr="005E66A5">
        <w:rPr>
          <w:rFonts w:hint="eastAsia"/>
        </w:rPr>
        <w:t>、</w:t>
      </w:r>
      <w:r>
        <w:t>12</w:t>
      </w:r>
      <w:r w:rsidRPr="005E66A5">
        <w:rPr>
          <w:rFonts w:hint="eastAsia"/>
        </w:rPr>
        <w:t>、</w:t>
      </w:r>
      <w:r>
        <w:t>13</w:t>
      </w:r>
      <w:r w:rsidRPr="005E66A5">
        <w:rPr>
          <w:rFonts w:hint="eastAsia"/>
        </w:rPr>
        <w:t>和</w:t>
      </w:r>
      <w:r>
        <w:t>16</w:t>
      </w:r>
      <w:r w:rsidRPr="005E66A5">
        <w:rPr>
          <w:rFonts w:hint="eastAsia"/>
        </w:rPr>
        <w:t>条</w:t>
      </w:r>
      <w:r>
        <w:rPr>
          <w:rFonts w:hint="eastAsia"/>
        </w:rPr>
        <w:t>)</w:t>
      </w:r>
      <w:r w:rsidRPr="005E66A5">
        <w:rPr>
          <w:rFonts w:cs="SimSun" w:hint="eastAsia"/>
          <w:lang w:val="zh-CN"/>
        </w:rPr>
        <w:t>。</w:t>
      </w:r>
    </w:p>
    <w:p w:rsidR="00A5093C" w:rsidRPr="005E66A5" w:rsidRDefault="00A5093C" w:rsidP="00A5093C">
      <w:pPr>
        <w:pStyle w:val="SingleTxtGC"/>
      </w:pPr>
      <w:r w:rsidRPr="005E66A5">
        <w:rPr>
          <w:rFonts w:eastAsia="SimHei" w:cs="SimSun" w:hint="eastAsia"/>
          <w:bCs/>
          <w:lang w:val="zh-CN"/>
        </w:rPr>
        <w:t>缔约国应采取有效措施</w:t>
      </w:r>
      <w:r>
        <w:rPr>
          <w:rFonts w:eastAsia="SimHei" w:cs="SimSun" w:hint="eastAsia"/>
          <w:bCs/>
        </w:rPr>
        <w:t>，</w:t>
      </w:r>
      <w:r w:rsidRPr="005E66A5">
        <w:rPr>
          <w:rFonts w:eastAsia="SimHei" w:cs="SimSun" w:hint="eastAsia"/>
          <w:bCs/>
          <w:lang w:val="zh-CN"/>
        </w:rPr>
        <w:t>确保对所有关于安全或执法官员在</w:t>
      </w:r>
      <w:r>
        <w:rPr>
          <w:rFonts w:eastAsia="SimHei" w:cs="SimSun"/>
          <w:bCs/>
        </w:rPr>
        <w:t>2</w:t>
      </w:r>
      <w:r w:rsidRPr="005E66A5">
        <w:rPr>
          <w:rFonts w:eastAsia="SimHei" w:cs="SimSun"/>
          <w:bCs/>
        </w:rPr>
        <w:t>0</w:t>
      </w:r>
      <w:r>
        <w:rPr>
          <w:rFonts w:eastAsia="SimHei" w:cs="SimSun"/>
          <w:bCs/>
        </w:rPr>
        <w:t>1</w:t>
      </w:r>
      <w:r w:rsidRPr="005E66A5">
        <w:rPr>
          <w:rFonts w:eastAsia="SimHei" w:cs="SimSun"/>
          <w:bCs/>
        </w:rPr>
        <w:t>0</w:t>
      </w:r>
      <w:r w:rsidRPr="005E66A5">
        <w:rPr>
          <w:rFonts w:eastAsia="SimHei" w:cs="SimSun" w:hint="eastAsia"/>
          <w:bCs/>
          <w:lang w:val="zh-CN"/>
        </w:rPr>
        <w:t>年</w:t>
      </w:r>
      <w:r>
        <w:rPr>
          <w:rFonts w:eastAsia="SimHei" w:cs="SimSun"/>
          <w:bCs/>
        </w:rPr>
        <w:t>6</w:t>
      </w:r>
      <w:r w:rsidRPr="005E66A5">
        <w:rPr>
          <w:rFonts w:eastAsia="SimHei" w:cs="SimSun" w:hint="eastAsia"/>
          <w:bCs/>
          <w:lang w:val="zh-CN"/>
        </w:rPr>
        <w:t>月暴力事件中实施酷刑或虐待的指控展开全面、公正的调查</w:t>
      </w:r>
      <w:r>
        <w:rPr>
          <w:rFonts w:eastAsia="SimHei" w:cs="SimSun" w:hint="eastAsia"/>
          <w:bCs/>
        </w:rPr>
        <w:t>，</w:t>
      </w:r>
      <w:r w:rsidRPr="005E66A5">
        <w:rPr>
          <w:rFonts w:eastAsia="SimHei" w:cs="SimSun" w:hint="eastAsia"/>
          <w:bCs/>
          <w:lang w:val="zh-CN"/>
        </w:rPr>
        <w:t>并起诉有责任的官员。缔约国尤其应确保</w:t>
      </w:r>
      <w:r>
        <w:rPr>
          <w:rFonts w:eastAsia="SimHei" w:cs="SimSun" w:hint="eastAsia"/>
          <w:bCs/>
        </w:rPr>
        <w:t>：</w:t>
      </w:r>
    </w:p>
    <w:p w:rsidR="00A5093C" w:rsidRPr="005E66A5" w:rsidRDefault="00A5093C" w:rsidP="00A5093C">
      <w:pPr>
        <w:pStyle w:val="SingleTxtGC"/>
        <w:numPr>
          <w:ilvl w:val="0"/>
          <w:numId w:val="8"/>
        </w:numPr>
      </w:pPr>
      <w:r w:rsidRPr="005E66A5">
        <w:rPr>
          <w:rFonts w:eastAsia="SimHei" w:cs="SimSun" w:hint="eastAsia"/>
          <w:bCs/>
          <w:lang w:val="zh-CN"/>
        </w:rPr>
        <w:t>对与</w:t>
      </w:r>
      <w:r>
        <w:rPr>
          <w:rFonts w:eastAsia="SimHei" w:cs="SimSun"/>
          <w:bCs/>
        </w:rPr>
        <w:t>2</w:t>
      </w:r>
      <w:r w:rsidRPr="005E66A5">
        <w:rPr>
          <w:rFonts w:eastAsia="SimHei" w:cs="SimSun"/>
          <w:bCs/>
        </w:rPr>
        <w:t>0</w:t>
      </w:r>
      <w:r>
        <w:rPr>
          <w:rFonts w:eastAsia="SimHei" w:cs="SimSun"/>
          <w:bCs/>
        </w:rPr>
        <w:t>1</w:t>
      </w:r>
      <w:r w:rsidRPr="005E66A5">
        <w:rPr>
          <w:rFonts w:eastAsia="SimHei" w:cs="SimSun"/>
          <w:bCs/>
        </w:rPr>
        <w:t>0</w:t>
      </w:r>
      <w:r w:rsidRPr="005E66A5">
        <w:rPr>
          <w:rFonts w:eastAsia="SimHei" w:cs="SimSun" w:hint="eastAsia"/>
          <w:bCs/>
          <w:lang w:val="zh-CN"/>
        </w:rPr>
        <w:t>年</w:t>
      </w:r>
      <w:r>
        <w:rPr>
          <w:rFonts w:eastAsia="SimHei" w:cs="SimSun"/>
          <w:bCs/>
        </w:rPr>
        <w:t>6</w:t>
      </w:r>
      <w:r w:rsidRPr="005E66A5">
        <w:rPr>
          <w:rFonts w:eastAsia="SimHei" w:cs="SimSun" w:hint="eastAsia"/>
          <w:bCs/>
          <w:lang w:val="zh-CN"/>
        </w:rPr>
        <w:t>月暴力事件有关的</w:t>
      </w:r>
      <w:r>
        <w:rPr>
          <w:rFonts w:eastAsia="SimHei" w:cs="SimSun"/>
          <w:bCs/>
        </w:rPr>
        <w:t>995</w:t>
      </w:r>
      <w:r w:rsidRPr="005E66A5">
        <w:rPr>
          <w:rFonts w:eastAsia="SimHei" w:cs="SimSun" w:hint="eastAsia"/>
          <w:bCs/>
          <w:lang w:val="zh-CN"/>
        </w:rPr>
        <w:t>起刑事案件进行彻底、公正的复审</w:t>
      </w:r>
      <w:r>
        <w:rPr>
          <w:rFonts w:eastAsia="SimHei" w:cs="SimSun" w:hint="eastAsia"/>
          <w:bCs/>
        </w:rPr>
        <w:t>，</w:t>
      </w:r>
      <w:r w:rsidRPr="005E66A5">
        <w:rPr>
          <w:rFonts w:eastAsia="SimHei" w:cs="SimSun" w:hint="eastAsia"/>
          <w:bCs/>
        </w:rPr>
        <w:t>并且</w:t>
      </w:r>
      <w:r w:rsidRPr="005E66A5">
        <w:rPr>
          <w:rFonts w:eastAsia="SimHei" w:cs="SimSun" w:hint="eastAsia"/>
          <w:bCs/>
          <w:lang w:val="zh-CN"/>
        </w:rPr>
        <w:t>对于</w:t>
      </w:r>
      <w:r w:rsidRPr="005E66A5">
        <w:rPr>
          <w:rFonts w:eastAsia="SimHei" w:cs="SimSun"/>
          <w:bCs/>
          <w:lang w:val="zh-CN"/>
        </w:rPr>
        <w:t>复审</w:t>
      </w:r>
      <w:r w:rsidRPr="005E66A5">
        <w:rPr>
          <w:rFonts w:eastAsia="SimHei" w:cs="SimSun" w:hint="eastAsia"/>
          <w:bCs/>
          <w:lang w:val="zh-CN"/>
        </w:rPr>
        <w:t>表明</w:t>
      </w:r>
      <w:r w:rsidRPr="005E66A5">
        <w:rPr>
          <w:rFonts w:eastAsia="SimHei" w:cs="SimSun"/>
          <w:bCs/>
          <w:lang w:val="zh-CN"/>
        </w:rPr>
        <w:t>未对</w:t>
      </w:r>
      <w:r w:rsidRPr="005E66A5">
        <w:rPr>
          <w:rFonts w:eastAsia="SimHei" w:cs="SimSun" w:hint="eastAsia"/>
          <w:bCs/>
          <w:lang w:val="zh-CN"/>
        </w:rPr>
        <w:t>酷刑指控进行全面调查或存在严重侵犯正当程序权的案件</w:t>
      </w:r>
      <w:r>
        <w:rPr>
          <w:rFonts w:eastAsia="SimHei" w:cs="SimSun" w:hint="eastAsia"/>
          <w:bCs/>
        </w:rPr>
        <w:t>，</w:t>
      </w:r>
      <w:r w:rsidRPr="005E66A5">
        <w:rPr>
          <w:rFonts w:eastAsia="SimHei" w:cs="SimSun" w:hint="eastAsia"/>
          <w:bCs/>
          <w:lang w:val="zh-CN"/>
        </w:rPr>
        <w:t>酌情重新启动诉讼程序</w:t>
      </w:r>
      <w:r>
        <w:rPr>
          <w:rFonts w:eastAsia="SimHei" w:cs="SimSun" w:hint="eastAsia"/>
          <w:bCs/>
        </w:rPr>
        <w:t>；</w:t>
      </w:r>
    </w:p>
    <w:p w:rsidR="00A5093C" w:rsidRPr="005E66A5" w:rsidRDefault="00A5093C" w:rsidP="00A5093C">
      <w:pPr>
        <w:pStyle w:val="SingleTxtGC"/>
        <w:numPr>
          <w:ilvl w:val="0"/>
          <w:numId w:val="8"/>
        </w:numPr>
      </w:pPr>
      <w:r w:rsidRPr="005E66A5">
        <w:rPr>
          <w:rFonts w:eastAsia="SimHei" w:cs="SimSun" w:hint="eastAsia"/>
          <w:bCs/>
          <w:lang w:val="zh-CN"/>
        </w:rPr>
        <w:t>对酷刑和虐待负有责任的安全或执法官员一经查实</w:t>
      </w:r>
      <w:r>
        <w:rPr>
          <w:rFonts w:eastAsia="SimHei" w:cs="SimSun" w:hint="eastAsia"/>
          <w:bCs/>
        </w:rPr>
        <w:t>，</w:t>
      </w:r>
      <w:r w:rsidRPr="005E66A5">
        <w:rPr>
          <w:rFonts w:eastAsia="SimHei" w:cs="SimSun" w:hint="eastAsia"/>
          <w:bCs/>
          <w:lang w:val="zh-CN"/>
        </w:rPr>
        <w:t>应予以纪律和</w:t>
      </w:r>
      <w:r>
        <w:rPr>
          <w:rFonts w:eastAsia="SimHei" w:cs="SimSun"/>
          <w:bCs/>
        </w:rPr>
        <w:t>/</w:t>
      </w:r>
      <w:r w:rsidRPr="005E66A5">
        <w:rPr>
          <w:rFonts w:eastAsia="SimHei" w:cs="SimSun" w:hint="eastAsia"/>
          <w:bCs/>
          <w:lang w:val="zh-CN"/>
        </w:rPr>
        <w:t>或刑事惩罚</w:t>
      </w:r>
      <w:r>
        <w:rPr>
          <w:rFonts w:eastAsia="SimHei" w:cs="SimSun" w:hint="eastAsia"/>
          <w:bCs/>
        </w:rPr>
        <w:t>；</w:t>
      </w:r>
    </w:p>
    <w:p w:rsidR="00A5093C" w:rsidRPr="005E66A5" w:rsidRDefault="00A5093C" w:rsidP="00A5093C">
      <w:pPr>
        <w:pStyle w:val="SingleTxtGC"/>
        <w:numPr>
          <w:ilvl w:val="0"/>
          <w:numId w:val="8"/>
        </w:numPr>
      </w:pPr>
      <w:r w:rsidRPr="005E66A5">
        <w:rPr>
          <w:rFonts w:eastAsia="SimHei" w:cs="SimSun" w:hint="eastAsia"/>
          <w:bCs/>
          <w:lang w:val="zh-CN"/>
        </w:rPr>
        <w:t>对于有关公职人员对乌兹别克族人实施</w:t>
      </w:r>
      <w:r w:rsidRPr="00860D46">
        <w:rPr>
          <w:rFonts w:hint="eastAsia"/>
        </w:rPr>
        <w:t>、</w:t>
      </w:r>
      <w:r w:rsidRPr="005E66A5">
        <w:rPr>
          <w:rFonts w:eastAsia="SimHei" w:cs="SimSun" w:hint="eastAsia"/>
          <w:bCs/>
          <w:lang w:val="zh-CN"/>
        </w:rPr>
        <w:t>下令实施或默许实施酷刑或虐待的指控</w:t>
      </w:r>
      <w:r>
        <w:rPr>
          <w:rFonts w:eastAsia="SimHei" w:cs="SimSun" w:hint="eastAsia"/>
          <w:bCs/>
        </w:rPr>
        <w:t>，</w:t>
      </w:r>
      <w:r w:rsidRPr="005E66A5">
        <w:rPr>
          <w:rFonts w:eastAsia="SimHei" w:cs="SimSun" w:hint="eastAsia"/>
          <w:bCs/>
          <w:lang w:val="zh-CN"/>
        </w:rPr>
        <w:t>应展开全面、有效的调查</w:t>
      </w:r>
      <w:r>
        <w:rPr>
          <w:rFonts w:eastAsia="SimHei" w:cs="SimSun" w:hint="eastAsia"/>
          <w:bCs/>
        </w:rPr>
        <w:t>，</w:t>
      </w:r>
      <w:r w:rsidRPr="005E66A5">
        <w:rPr>
          <w:rFonts w:eastAsia="SimHei" w:cs="SimSun" w:hint="eastAsia"/>
          <w:bCs/>
          <w:lang w:val="zh-CN"/>
        </w:rPr>
        <w:t>并酌情予以起诉。</w:t>
      </w:r>
    </w:p>
    <w:p w:rsidR="00A5093C" w:rsidRPr="006133ED" w:rsidRDefault="00A5093C" w:rsidP="00A5093C">
      <w:pPr>
        <w:pStyle w:val="H23GC"/>
      </w:pPr>
      <w:r>
        <w:rPr>
          <w:rFonts w:hint="eastAsia"/>
        </w:rPr>
        <w:tab/>
      </w:r>
      <w:r>
        <w:rPr>
          <w:rFonts w:hint="eastAsia"/>
        </w:rPr>
        <w:tab/>
      </w:r>
      <w:r w:rsidRPr="006133ED">
        <w:rPr>
          <w:rFonts w:hint="eastAsia"/>
        </w:rPr>
        <w:t>基本法律保障</w:t>
      </w:r>
    </w:p>
    <w:p w:rsidR="00A5093C" w:rsidRPr="005E66A5" w:rsidRDefault="00A5093C" w:rsidP="00A5093C">
      <w:pPr>
        <w:pStyle w:val="SingleTxtGC"/>
        <w:rPr>
          <w:shd w:val="pct15" w:color="auto" w:fill="FFFFFF"/>
        </w:rPr>
      </w:pPr>
      <w:r>
        <w:t xml:space="preserve">9.  </w:t>
      </w:r>
      <w:r w:rsidRPr="005E66A5">
        <w:rPr>
          <w:rFonts w:cs="SimSun" w:hint="eastAsia"/>
          <w:lang w:val="zh-CN"/>
        </w:rPr>
        <w:t>对于</w:t>
      </w:r>
      <w:r w:rsidRPr="005E66A5">
        <w:rPr>
          <w:rFonts w:cs="SimSun" w:hint="eastAsia"/>
        </w:rPr>
        <w:t>缔约国未能按照</w:t>
      </w:r>
      <w:r w:rsidRPr="005E66A5">
        <w:rPr>
          <w:rFonts w:cs="SimSun" w:hint="eastAsia"/>
          <w:lang w:val="zh-CN"/>
        </w:rPr>
        <w:t>委员会关于缔约国执行《公约》第</w:t>
      </w:r>
      <w:r>
        <w:rPr>
          <w:rFonts w:cs="SimSun"/>
        </w:rPr>
        <w:t>2</w:t>
      </w:r>
      <w:r w:rsidRPr="005E66A5">
        <w:rPr>
          <w:rFonts w:cs="SimSun" w:hint="eastAsia"/>
          <w:lang w:val="zh-CN"/>
        </w:rPr>
        <w:t>条问题的第</w:t>
      </w:r>
      <w:r>
        <w:rPr>
          <w:rFonts w:cs="SimSun"/>
        </w:rPr>
        <w:t>2</w:t>
      </w:r>
      <w:r w:rsidRPr="005E66A5">
        <w:rPr>
          <w:rFonts w:cs="SimSun" w:hint="eastAsia"/>
          <w:lang w:val="zh-CN"/>
        </w:rPr>
        <w:t>号一般性意见</w:t>
      </w:r>
      <w:r>
        <w:rPr>
          <w:rFonts w:cs="SimSun" w:hint="eastAsia"/>
        </w:rPr>
        <w:t>(</w:t>
      </w:r>
      <w:r>
        <w:rPr>
          <w:rFonts w:cs="SimSun"/>
        </w:rPr>
        <w:t>2</w:t>
      </w:r>
      <w:r w:rsidRPr="005E66A5">
        <w:rPr>
          <w:rFonts w:cs="SimSun"/>
        </w:rPr>
        <w:t>00</w:t>
      </w:r>
      <w:r>
        <w:rPr>
          <w:rFonts w:cs="SimSun"/>
        </w:rPr>
        <w:t>7</w:t>
      </w:r>
      <w:r w:rsidRPr="005E66A5">
        <w:rPr>
          <w:rFonts w:cs="SimSun" w:hint="eastAsia"/>
        </w:rPr>
        <w:t>年</w:t>
      </w:r>
      <w:r>
        <w:rPr>
          <w:rFonts w:cs="SimSun" w:hint="eastAsia"/>
        </w:rPr>
        <w:t>)(</w:t>
      </w:r>
      <w:r w:rsidRPr="005E66A5">
        <w:rPr>
          <w:rFonts w:cs="SimSun" w:hint="eastAsia"/>
          <w:lang w:val="zh-CN"/>
        </w:rPr>
        <w:t>第</w:t>
      </w:r>
      <w:r w:rsidRPr="00860D46">
        <w:t>13</w:t>
      </w:r>
      <w:r w:rsidRPr="00860D46">
        <w:rPr>
          <w:rFonts w:hint="eastAsia"/>
        </w:rPr>
        <w:t>-</w:t>
      </w:r>
      <w:r w:rsidRPr="00860D46">
        <w:t>14</w:t>
      </w:r>
      <w:r w:rsidRPr="005E66A5">
        <w:rPr>
          <w:rFonts w:cs="SimSun" w:hint="eastAsia"/>
          <w:lang w:val="zh-CN"/>
        </w:rPr>
        <w:t>段</w:t>
      </w:r>
      <w:r>
        <w:rPr>
          <w:rFonts w:cs="SimSun" w:hint="eastAsia"/>
        </w:rPr>
        <w:t>)</w:t>
      </w:r>
      <w:r w:rsidRPr="005E66A5">
        <w:rPr>
          <w:rFonts w:cs="SimSun" w:hint="eastAsia"/>
        </w:rPr>
        <w:t>所述</w:t>
      </w:r>
      <w:r>
        <w:rPr>
          <w:rFonts w:cs="SimSun" w:hint="eastAsia"/>
        </w:rPr>
        <w:t>，</w:t>
      </w:r>
      <w:r w:rsidRPr="005E66A5">
        <w:rPr>
          <w:rFonts w:cs="SimSun" w:hint="eastAsia"/>
        </w:rPr>
        <w:t>自剥夺自由之刻起</w:t>
      </w:r>
      <w:r>
        <w:rPr>
          <w:rFonts w:cs="SimSun" w:hint="eastAsia"/>
        </w:rPr>
        <w:t>，</w:t>
      </w:r>
      <w:r w:rsidRPr="005E66A5">
        <w:rPr>
          <w:rFonts w:cs="SimSun" w:hint="eastAsia"/>
        </w:rPr>
        <w:t>给予</w:t>
      </w:r>
      <w:r w:rsidRPr="005E66A5">
        <w:rPr>
          <w:rFonts w:cs="SimSun" w:hint="eastAsia"/>
          <w:lang w:val="zh-CN"/>
        </w:rPr>
        <w:t>所有被剥夺自由者</w:t>
      </w:r>
      <w:r>
        <w:rPr>
          <w:rFonts w:cs="SimSun" w:hint="eastAsia"/>
        </w:rPr>
        <w:t>，</w:t>
      </w:r>
      <w:r w:rsidRPr="005E66A5">
        <w:rPr>
          <w:rFonts w:cs="SimSun" w:hint="eastAsia"/>
          <w:lang w:val="zh-CN"/>
        </w:rPr>
        <w:t>特别是</w:t>
      </w:r>
      <w:r w:rsidRPr="005E66A5">
        <w:rPr>
          <w:rFonts w:cs="SimSun" w:hint="eastAsia"/>
        </w:rPr>
        <w:t>被</w:t>
      </w:r>
      <w:r w:rsidRPr="005E66A5">
        <w:rPr>
          <w:rFonts w:cs="SimSun" w:hint="eastAsia"/>
          <w:lang w:val="zh-CN"/>
        </w:rPr>
        <w:t>审前拘留者</w:t>
      </w:r>
      <w:r>
        <w:rPr>
          <w:rFonts w:cs="SimSun" w:hint="eastAsia"/>
        </w:rPr>
        <w:t>，</w:t>
      </w:r>
      <w:r w:rsidRPr="005E66A5">
        <w:rPr>
          <w:rFonts w:cs="SimSun" w:hint="eastAsia"/>
        </w:rPr>
        <w:t>所有</w:t>
      </w:r>
      <w:r w:rsidRPr="005E66A5">
        <w:rPr>
          <w:rFonts w:cs="SimSun" w:hint="eastAsia"/>
          <w:lang w:val="zh-CN"/>
        </w:rPr>
        <w:t>基本法律保障</w:t>
      </w:r>
      <w:r>
        <w:rPr>
          <w:rFonts w:cs="SimSun" w:hint="eastAsia"/>
          <w:lang w:val="zh-CN"/>
        </w:rPr>
        <w:t>，</w:t>
      </w:r>
      <w:r w:rsidRPr="005E66A5">
        <w:rPr>
          <w:rFonts w:cs="SimSun" w:hint="eastAsia"/>
          <w:lang w:val="zh-CN"/>
        </w:rPr>
        <w:t>委员会</w:t>
      </w:r>
      <w:r w:rsidRPr="005E66A5">
        <w:rPr>
          <w:rFonts w:cs="SimSun"/>
          <w:lang w:val="zh-CN"/>
        </w:rPr>
        <w:t>表示严重关切</w:t>
      </w:r>
      <w:r w:rsidRPr="005E66A5">
        <w:rPr>
          <w:rFonts w:cs="SimSun" w:hint="eastAsia"/>
          <w:lang w:val="zh-CN"/>
        </w:rPr>
        <w:t>。委员会特别关切的是</w:t>
      </w:r>
      <w:r>
        <w:rPr>
          <w:rFonts w:cs="SimSun" w:hint="eastAsia"/>
          <w:lang w:val="zh-CN"/>
        </w:rPr>
        <w:t>，</w:t>
      </w:r>
      <w:r w:rsidRPr="005E66A5">
        <w:rPr>
          <w:rFonts w:cs="SimSun" w:hint="eastAsia"/>
          <w:lang w:val="zh-CN"/>
        </w:rPr>
        <w:t>有多份报告称</w:t>
      </w:r>
      <w:r>
        <w:rPr>
          <w:rFonts w:cs="SimSun" w:hint="eastAsia"/>
          <w:lang w:val="zh-CN"/>
        </w:rPr>
        <w:t>，</w:t>
      </w:r>
      <w:r w:rsidRPr="005E66A5">
        <w:rPr>
          <w:rFonts w:cs="SimSun" w:hint="eastAsia"/>
          <w:lang w:val="zh-CN"/>
        </w:rPr>
        <w:t>被拘留者常常被剥夺与自主选择的独立律师见面的权利</w:t>
      </w:r>
      <w:r>
        <w:rPr>
          <w:rFonts w:cs="SimSun" w:hint="eastAsia"/>
          <w:lang w:val="zh-CN"/>
        </w:rPr>
        <w:t>，</w:t>
      </w:r>
      <w:r w:rsidRPr="005E66A5">
        <w:rPr>
          <w:rFonts w:cs="SimSun" w:hint="eastAsia"/>
          <w:lang w:val="zh-CN"/>
        </w:rPr>
        <w:t>警察在逮捕之后、正式拘留或逮捕之前的早期阶段强行逼供</w:t>
      </w:r>
      <w:r>
        <w:rPr>
          <w:rFonts w:cs="SimSun" w:hint="eastAsia"/>
          <w:lang w:val="zh-CN"/>
        </w:rPr>
        <w:t>，</w:t>
      </w:r>
      <w:r w:rsidRPr="005E66A5">
        <w:rPr>
          <w:rFonts w:cs="SimSun" w:hint="eastAsia"/>
          <w:lang w:val="zh-CN"/>
        </w:rPr>
        <w:t>且实际上</w:t>
      </w:r>
      <w:r>
        <w:rPr>
          <w:rFonts w:cs="SimSun" w:hint="eastAsia"/>
          <w:lang w:val="zh-CN"/>
        </w:rPr>
        <w:t>，</w:t>
      </w:r>
      <w:r w:rsidRPr="005E66A5">
        <w:rPr>
          <w:rFonts w:cs="SimSun" w:hint="eastAsia"/>
          <w:lang w:val="zh-CN"/>
        </w:rPr>
        <w:t>律师需事先征得调查员的特别许可</w:t>
      </w:r>
      <w:r>
        <w:rPr>
          <w:rFonts w:cs="SimSun" w:hint="eastAsia"/>
          <w:lang w:val="zh-CN"/>
        </w:rPr>
        <w:t>，</w:t>
      </w:r>
      <w:r w:rsidRPr="005E66A5">
        <w:rPr>
          <w:rFonts w:cs="SimSun" w:hint="eastAsia"/>
          <w:lang w:val="zh-CN"/>
        </w:rPr>
        <w:t>方能与委托人见面</w:t>
      </w:r>
      <w:r>
        <w:rPr>
          <w:rFonts w:cs="SimSun" w:hint="eastAsia"/>
          <w:lang w:val="zh-CN"/>
        </w:rPr>
        <w:t>(</w:t>
      </w:r>
      <w:r w:rsidRPr="005E66A5">
        <w:rPr>
          <w:rFonts w:cs="SimSun" w:hint="eastAsia"/>
          <w:lang w:val="zh-CN"/>
        </w:rPr>
        <w:t>第</w:t>
      </w:r>
      <w:r>
        <w:t>2</w:t>
      </w:r>
      <w:r w:rsidRPr="005E66A5">
        <w:rPr>
          <w:rFonts w:hint="eastAsia"/>
        </w:rPr>
        <w:t>、</w:t>
      </w:r>
      <w:r>
        <w:t>11</w:t>
      </w:r>
      <w:r w:rsidRPr="005E66A5">
        <w:rPr>
          <w:rFonts w:hint="eastAsia"/>
        </w:rPr>
        <w:t>、</w:t>
      </w:r>
      <w:r>
        <w:t>12</w:t>
      </w:r>
      <w:r w:rsidRPr="005E66A5">
        <w:rPr>
          <w:rFonts w:hint="eastAsia"/>
        </w:rPr>
        <w:t>、</w:t>
      </w:r>
      <w:r>
        <w:t>13</w:t>
      </w:r>
      <w:r w:rsidRPr="005E66A5">
        <w:rPr>
          <w:rFonts w:hint="eastAsia"/>
        </w:rPr>
        <w:t>、</w:t>
      </w:r>
      <w:r>
        <w:t>15</w:t>
      </w:r>
      <w:r w:rsidRPr="005E66A5">
        <w:rPr>
          <w:rFonts w:hint="eastAsia"/>
        </w:rPr>
        <w:t>和</w:t>
      </w:r>
      <w:r>
        <w:t>16</w:t>
      </w:r>
      <w:r w:rsidRPr="005E66A5">
        <w:rPr>
          <w:rFonts w:hint="eastAsia"/>
        </w:rPr>
        <w:t>条</w:t>
      </w:r>
      <w:r>
        <w:rPr>
          <w:rFonts w:hint="eastAsia"/>
        </w:rPr>
        <w:t>)</w:t>
      </w:r>
      <w:r w:rsidRPr="005E66A5">
        <w:rPr>
          <w:rFonts w:cs="SimSun" w:hint="eastAsia"/>
          <w:lang w:val="zh-CN"/>
        </w:rPr>
        <w:t>。</w:t>
      </w:r>
    </w:p>
    <w:p w:rsidR="00A5093C" w:rsidRPr="005E66A5" w:rsidRDefault="00A5093C" w:rsidP="00A5093C">
      <w:pPr>
        <w:pStyle w:val="SingleTxtGC"/>
        <w:rPr>
          <w:rFonts w:eastAsia="SimHei"/>
          <w:bCs/>
        </w:rPr>
      </w:pPr>
      <w:r w:rsidRPr="005E66A5">
        <w:rPr>
          <w:rFonts w:eastAsia="SimHei" w:cs="SimSun" w:hint="eastAsia"/>
          <w:bCs/>
          <w:lang w:val="zh-CN"/>
        </w:rPr>
        <w:t>缔约国应确保</w:t>
      </w:r>
      <w:r>
        <w:rPr>
          <w:rFonts w:eastAsia="SimHei" w:cs="SimSun" w:hint="eastAsia"/>
          <w:bCs/>
        </w:rPr>
        <w:t>：</w:t>
      </w:r>
    </w:p>
    <w:p w:rsidR="00A5093C" w:rsidRPr="005E66A5" w:rsidRDefault="00A5093C" w:rsidP="00A5093C">
      <w:pPr>
        <w:pStyle w:val="SingleTxtGC"/>
        <w:numPr>
          <w:ilvl w:val="0"/>
          <w:numId w:val="9"/>
        </w:numPr>
        <w:rPr>
          <w:rFonts w:eastAsia="SimHei"/>
          <w:bCs/>
        </w:rPr>
      </w:pPr>
      <w:r w:rsidRPr="005E66A5">
        <w:rPr>
          <w:rFonts w:eastAsia="SimHei" w:cs="SimSun" w:hint="eastAsia"/>
          <w:bCs/>
          <w:lang w:val="zh-CN"/>
        </w:rPr>
        <w:t>所有被剥夺自由者</w:t>
      </w:r>
      <w:r>
        <w:rPr>
          <w:rFonts w:eastAsia="SimHei" w:cs="SimSun" w:hint="eastAsia"/>
          <w:bCs/>
        </w:rPr>
        <w:t>，</w:t>
      </w:r>
      <w:r w:rsidRPr="005E66A5">
        <w:rPr>
          <w:rFonts w:eastAsia="SimHei" w:cs="SimSun" w:hint="eastAsia"/>
          <w:bCs/>
          <w:lang w:val="zh-CN"/>
        </w:rPr>
        <w:t>自被剥夺自由之刻起</w:t>
      </w:r>
      <w:r>
        <w:rPr>
          <w:rFonts w:eastAsia="SimHei" w:cs="SimSun" w:hint="eastAsia"/>
          <w:bCs/>
        </w:rPr>
        <w:t>，</w:t>
      </w:r>
      <w:r w:rsidRPr="005E66A5">
        <w:rPr>
          <w:rFonts w:eastAsia="SimHei" w:cs="SimSun" w:hint="eastAsia"/>
          <w:bCs/>
          <w:lang w:val="zh-CN"/>
        </w:rPr>
        <w:t>在法律上和在实际</w:t>
      </w:r>
      <w:r w:rsidRPr="005E66A5">
        <w:rPr>
          <w:rFonts w:eastAsia="SimHei" w:cs="SimSun"/>
          <w:bCs/>
          <w:lang w:val="zh-CN"/>
        </w:rPr>
        <w:t>上</w:t>
      </w:r>
      <w:r w:rsidRPr="005E66A5">
        <w:rPr>
          <w:rFonts w:eastAsia="SimHei" w:cs="SimSun" w:hint="eastAsia"/>
          <w:bCs/>
          <w:lang w:val="zh-CN"/>
        </w:rPr>
        <w:t>获得所有基本法律保障</w:t>
      </w:r>
      <w:r>
        <w:rPr>
          <w:rFonts w:eastAsia="SimHei" w:cs="SimSun" w:hint="eastAsia"/>
          <w:bCs/>
        </w:rPr>
        <w:t>，</w:t>
      </w:r>
      <w:r w:rsidRPr="005E66A5">
        <w:rPr>
          <w:rFonts w:eastAsia="SimHei" w:cs="SimSun" w:hint="eastAsia"/>
          <w:bCs/>
          <w:lang w:val="zh-CN"/>
        </w:rPr>
        <w:t>包括立即与自主选择的律师会面、要求由独立的医生进行医学检查、与家人进行联系、立即被告知其权利</w:t>
      </w:r>
      <w:r>
        <w:rPr>
          <w:rFonts w:eastAsia="SimHei" w:cs="SimSun" w:hint="eastAsia"/>
          <w:bCs/>
        </w:rPr>
        <w:t>(</w:t>
      </w:r>
      <w:r w:rsidRPr="005E66A5">
        <w:rPr>
          <w:rFonts w:eastAsia="SimHei" w:cs="SimSun" w:hint="eastAsia"/>
          <w:bCs/>
          <w:lang w:val="zh-CN"/>
        </w:rPr>
        <w:t>包括所受指控</w:t>
      </w:r>
      <w:r>
        <w:rPr>
          <w:rFonts w:eastAsia="SimHei" w:cs="SimSun" w:hint="eastAsia"/>
          <w:bCs/>
        </w:rPr>
        <w:t>)</w:t>
      </w:r>
      <w:r w:rsidRPr="005E66A5">
        <w:rPr>
          <w:rFonts w:eastAsia="SimHei" w:cs="SimSun" w:hint="eastAsia"/>
          <w:bCs/>
          <w:lang w:val="zh-CN"/>
        </w:rPr>
        <w:t>和在被剥夺自由后</w:t>
      </w:r>
      <w:r>
        <w:rPr>
          <w:rFonts w:eastAsia="SimHei" w:cs="SimSun"/>
          <w:bCs/>
        </w:rPr>
        <w:t>48</w:t>
      </w:r>
      <w:r w:rsidRPr="005E66A5">
        <w:rPr>
          <w:rFonts w:eastAsia="SimHei" w:cs="SimSun" w:hint="eastAsia"/>
          <w:bCs/>
          <w:lang w:val="zh-CN"/>
        </w:rPr>
        <w:t>小时内被</w:t>
      </w:r>
      <w:r w:rsidRPr="005E66A5">
        <w:rPr>
          <w:rFonts w:eastAsia="SimHei" w:cs="SimSun"/>
          <w:bCs/>
          <w:lang w:val="zh-CN"/>
        </w:rPr>
        <w:t>带见法官</w:t>
      </w:r>
      <w:r w:rsidRPr="005E66A5">
        <w:rPr>
          <w:rFonts w:eastAsia="SimHei" w:cs="SimSun" w:hint="eastAsia"/>
          <w:bCs/>
          <w:lang w:val="zh-CN"/>
        </w:rPr>
        <w:t>的权利</w:t>
      </w:r>
      <w:r>
        <w:rPr>
          <w:rFonts w:eastAsia="SimHei" w:cs="SimSun" w:hint="eastAsia"/>
          <w:bCs/>
        </w:rPr>
        <w:t>；</w:t>
      </w:r>
    </w:p>
    <w:p w:rsidR="00A5093C" w:rsidRPr="005E66A5" w:rsidRDefault="00A5093C" w:rsidP="00A5093C">
      <w:pPr>
        <w:pStyle w:val="SingleTxtGC"/>
        <w:numPr>
          <w:ilvl w:val="0"/>
          <w:numId w:val="9"/>
        </w:numPr>
      </w:pPr>
      <w:r w:rsidRPr="005E66A5">
        <w:rPr>
          <w:rFonts w:eastAsia="SimHei" w:cs="SimSun" w:hint="eastAsia"/>
          <w:bCs/>
          <w:lang w:val="zh-CN"/>
        </w:rPr>
        <w:t>所有被剥夺自由者及时获得独立律师的援助</w:t>
      </w:r>
      <w:r>
        <w:rPr>
          <w:rFonts w:eastAsia="SimHei" w:cs="SimSun" w:hint="eastAsia"/>
          <w:bCs/>
        </w:rPr>
        <w:t>，</w:t>
      </w:r>
      <w:r w:rsidRPr="005E66A5">
        <w:rPr>
          <w:rFonts w:eastAsia="SimHei" w:cs="SimSun" w:hint="eastAsia"/>
          <w:bCs/>
          <w:lang w:val="zh-CN"/>
        </w:rPr>
        <w:t>并能与律师进行私下交谈</w:t>
      </w:r>
      <w:r>
        <w:rPr>
          <w:rFonts w:eastAsia="SimHei" w:cs="SimSun" w:hint="eastAsia"/>
          <w:bCs/>
        </w:rPr>
        <w:t>；</w:t>
      </w:r>
    </w:p>
    <w:p w:rsidR="00A5093C" w:rsidRPr="005E66A5" w:rsidRDefault="00A5093C" w:rsidP="00A5093C">
      <w:pPr>
        <w:pStyle w:val="SingleTxtGC"/>
        <w:numPr>
          <w:ilvl w:val="0"/>
          <w:numId w:val="9"/>
        </w:numPr>
      </w:pPr>
      <w:r w:rsidRPr="005E66A5">
        <w:rPr>
          <w:rFonts w:eastAsia="SimHei" w:cs="SimSun" w:hint="eastAsia"/>
          <w:bCs/>
          <w:lang w:val="zh-CN"/>
        </w:rPr>
        <w:t>所有被拘留者</w:t>
      </w:r>
      <w:r>
        <w:rPr>
          <w:rFonts w:eastAsia="SimHei" w:cs="SimSun" w:hint="eastAsia"/>
          <w:bCs/>
        </w:rPr>
        <w:t>，</w:t>
      </w:r>
      <w:r w:rsidRPr="005E66A5">
        <w:rPr>
          <w:rFonts w:eastAsia="SimHei" w:cs="SimSun" w:hint="eastAsia"/>
          <w:bCs/>
          <w:lang w:val="zh-CN"/>
        </w:rPr>
        <w:t>包括未成年人</w:t>
      </w:r>
      <w:r>
        <w:rPr>
          <w:rFonts w:eastAsia="SimHei" w:cs="SimSun" w:hint="eastAsia"/>
          <w:bCs/>
        </w:rPr>
        <w:t>，</w:t>
      </w:r>
      <w:r w:rsidRPr="005E66A5">
        <w:rPr>
          <w:rFonts w:eastAsia="SimHei" w:cs="SimSun" w:hint="eastAsia"/>
          <w:bCs/>
        </w:rPr>
        <w:t>均被</w:t>
      </w:r>
      <w:r w:rsidRPr="005E66A5">
        <w:rPr>
          <w:rFonts w:eastAsia="SimHei" w:cs="SimSun"/>
          <w:bCs/>
        </w:rPr>
        <w:t>列</w:t>
      </w:r>
      <w:r w:rsidRPr="005E66A5">
        <w:rPr>
          <w:rFonts w:eastAsia="SimHei" w:cs="SimSun" w:hint="eastAsia"/>
          <w:bCs/>
          <w:lang w:val="zh-CN"/>
        </w:rPr>
        <w:t>入被剥夺自由者中央登记册</w:t>
      </w:r>
      <w:r>
        <w:rPr>
          <w:rFonts w:eastAsia="SimHei" w:cs="SimSun" w:hint="eastAsia"/>
          <w:bCs/>
        </w:rPr>
        <w:t>，</w:t>
      </w:r>
      <w:r w:rsidRPr="005E66A5">
        <w:rPr>
          <w:rFonts w:eastAsia="SimHei" w:cs="SimSun" w:hint="eastAsia"/>
          <w:bCs/>
        </w:rPr>
        <w:t>在</w:t>
      </w:r>
      <w:r w:rsidRPr="005E66A5">
        <w:rPr>
          <w:rFonts w:eastAsia="SimHei" w:cs="SimSun"/>
          <w:bCs/>
        </w:rPr>
        <w:t>该登记</w:t>
      </w:r>
      <w:r w:rsidRPr="005E66A5">
        <w:rPr>
          <w:rFonts w:eastAsia="SimHei" w:cs="SimSun" w:hint="eastAsia"/>
          <w:bCs/>
        </w:rPr>
        <w:t>册中</w:t>
      </w:r>
      <w:r w:rsidRPr="005E66A5">
        <w:rPr>
          <w:rFonts w:eastAsia="SimHei" w:cs="SimSun"/>
          <w:bCs/>
        </w:rPr>
        <w:t>立即记录相关的</w:t>
      </w:r>
      <w:r w:rsidRPr="005E66A5">
        <w:rPr>
          <w:rFonts w:eastAsia="SimHei" w:cs="SimSun" w:hint="eastAsia"/>
          <w:bCs/>
          <w:lang w:val="zh-CN"/>
        </w:rPr>
        <w:t>基本保障信息</w:t>
      </w:r>
      <w:r>
        <w:rPr>
          <w:rFonts w:eastAsia="SimHei" w:cs="SimSun" w:hint="eastAsia"/>
          <w:bCs/>
        </w:rPr>
        <w:t>，</w:t>
      </w:r>
      <w:r w:rsidRPr="005E66A5">
        <w:rPr>
          <w:rFonts w:eastAsia="SimHei" w:cs="SimSun" w:hint="eastAsia"/>
          <w:bCs/>
          <w:lang w:val="zh-CN"/>
        </w:rPr>
        <w:t>被拘留者的律师和家人及其他人可酌情进行查阅</w:t>
      </w:r>
      <w:r>
        <w:rPr>
          <w:rFonts w:eastAsia="SimHei" w:cs="SimSun" w:hint="eastAsia"/>
          <w:bCs/>
        </w:rPr>
        <w:t>；</w:t>
      </w:r>
      <w:r w:rsidRPr="005E66A5">
        <w:rPr>
          <w:rFonts w:eastAsia="SimHei" w:cs="SimSun" w:hint="eastAsia"/>
          <w:bCs/>
          <w:lang w:val="zh-CN"/>
        </w:rPr>
        <w:t>缔约国监测向被剥夺自由者提供各种保障的情况</w:t>
      </w:r>
      <w:r>
        <w:rPr>
          <w:rFonts w:eastAsia="SimHei" w:cs="SimSun" w:hint="eastAsia"/>
          <w:bCs/>
        </w:rPr>
        <w:t>，</w:t>
      </w:r>
      <w:r w:rsidRPr="005E66A5">
        <w:rPr>
          <w:rFonts w:eastAsia="SimHei" w:cs="SimSun" w:hint="eastAsia"/>
          <w:bCs/>
          <w:lang w:val="zh-CN"/>
        </w:rPr>
        <w:t>包括公职人员遵守登记规定的情况</w:t>
      </w:r>
      <w:r>
        <w:rPr>
          <w:rFonts w:eastAsia="SimHei" w:cs="SimSun" w:hint="eastAsia"/>
          <w:bCs/>
        </w:rPr>
        <w:t>；</w:t>
      </w:r>
      <w:r w:rsidRPr="005E66A5">
        <w:rPr>
          <w:rFonts w:eastAsia="SimHei" w:cs="SimSun" w:hint="eastAsia"/>
          <w:bCs/>
          <w:lang w:val="zh-CN"/>
        </w:rPr>
        <w:t>任何拒绝向这类被拘留者提供基本法律保障的公职人员会受到纪律处分或遭到起诉。</w:t>
      </w:r>
    </w:p>
    <w:p w:rsidR="00A5093C" w:rsidRPr="006133ED" w:rsidRDefault="00A5093C" w:rsidP="00A5093C">
      <w:pPr>
        <w:pStyle w:val="H23GC"/>
      </w:pPr>
      <w:r>
        <w:rPr>
          <w:rFonts w:hint="eastAsia"/>
        </w:rPr>
        <w:tab/>
      </w:r>
      <w:r>
        <w:rPr>
          <w:rFonts w:hint="eastAsia"/>
        </w:rPr>
        <w:tab/>
      </w:r>
      <w:r w:rsidRPr="006133ED">
        <w:rPr>
          <w:rFonts w:hint="eastAsia"/>
        </w:rPr>
        <w:t>酷刑的定义和定罪</w:t>
      </w:r>
    </w:p>
    <w:p w:rsidR="00A5093C" w:rsidRPr="005E66A5" w:rsidRDefault="00A5093C" w:rsidP="00A5093C">
      <w:pPr>
        <w:pStyle w:val="SingleTxtGC"/>
        <w:rPr>
          <w:shd w:val="pct15" w:color="auto" w:fill="FFFFFF"/>
        </w:rPr>
      </w:pPr>
      <w:r>
        <w:t xml:space="preserve">10.  </w:t>
      </w:r>
      <w:r w:rsidRPr="005E66A5">
        <w:rPr>
          <w:rFonts w:cs="SimSun" w:hint="eastAsia"/>
          <w:lang w:val="zh-CN"/>
        </w:rPr>
        <w:t>委员会欢迎缔约国最近对《刑法典》中</w:t>
      </w:r>
      <w:r>
        <w:rPr>
          <w:rFonts w:cs="SimSun" w:hint="eastAsia"/>
        </w:rPr>
        <w:t>“</w:t>
      </w:r>
      <w:r w:rsidRPr="005E66A5">
        <w:rPr>
          <w:rFonts w:cs="SimSun" w:hint="eastAsia"/>
          <w:lang w:val="zh-CN"/>
        </w:rPr>
        <w:t>酷刑</w:t>
      </w:r>
      <w:r>
        <w:rPr>
          <w:rFonts w:cs="SimSun" w:hint="eastAsia"/>
        </w:rPr>
        <w:t>”</w:t>
      </w:r>
      <w:r w:rsidRPr="005E66A5">
        <w:rPr>
          <w:rFonts w:cs="SimSun" w:hint="eastAsia"/>
          <w:lang w:val="zh-CN"/>
        </w:rPr>
        <w:t>定义所作的修正</w:t>
      </w:r>
      <w:r>
        <w:rPr>
          <w:rFonts w:cs="SimSun" w:hint="eastAsia"/>
        </w:rPr>
        <w:t>，</w:t>
      </w:r>
      <w:r w:rsidRPr="005E66A5">
        <w:rPr>
          <w:rFonts w:cs="SimSun" w:hint="eastAsia"/>
          <w:lang w:val="zh-CN"/>
        </w:rPr>
        <w:t>但仍感到遗憾的是</w:t>
      </w:r>
      <w:r>
        <w:rPr>
          <w:rFonts w:cs="SimSun" w:hint="eastAsia"/>
        </w:rPr>
        <w:t>，</w:t>
      </w:r>
      <w:r w:rsidRPr="005E66A5">
        <w:rPr>
          <w:rFonts w:cs="SimSun" w:hint="eastAsia"/>
          <w:lang w:val="zh-CN"/>
        </w:rPr>
        <w:t>《刑法典》第</w:t>
      </w:r>
      <w:r w:rsidRPr="00860D46">
        <w:t>305</w:t>
      </w:r>
      <w:r>
        <w:rPr>
          <w:rFonts w:cs="SimSun" w:hint="eastAsia"/>
        </w:rPr>
        <w:t>(</w:t>
      </w:r>
      <w:r w:rsidRPr="00860D46">
        <w:t>1</w:t>
      </w:r>
      <w:r>
        <w:rPr>
          <w:rFonts w:cs="SimSun" w:hint="eastAsia"/>
        </w:rPr>
        <w:t>)</w:t>
      </w:r>
      <w:r w:rsidRPr="005E66A5">
        <w:rPr>
          <w:rFonts w:cs="SimSun" w:hint="eastAsia"/>
          <w:lang w:val="zh-CN"/>
        </w:rPr>
        <w:t>条关于</w:t>
      </w:r>
      <w:r>
        <w:rPr>
          <w:rFonts w:cs="SimSun" w:hint="eastAsia"/>
        </w:rPr>
        <w:t>“</w:t>
      </w:r>
      <w:r w:rsidRPr="005E66A5">
        <w:rPr>
          <w:rFonts w:cs="SimSun" w:hint="eastAsia"/>
          <w:lang w:val="zh-CN"/>
        </w:rPr>
        <w:t>酷刑</w:t>
      </w:r>
      <w:r>
        <w:rPr>
          <w:rFonts w:cs="SimSun" w:hint="eastAsia"/>
        </w:rPr>
        <w:t>”</w:t>
      </w:r>
      <w:r w:rsidRPr="005E66A5">
        <w:rPr>
          <w:rFonts w:cs="SimSun" w:hint="eastAsia"/>
          <w:lang w:val="zh-CN"/>
        </w:rPr>
        <w:t>的现行定义仅将刑事责任限于公职人员</w:t>
      </w:r>
      <w:r>
        <w:rPr>
          <w:rFonts w:cs="SimSun" w:hint="eastAsia"/>
        </w:rPr>
        <w:t>，</w:t>
      </w:r>
      <w:r w:rsidRPr="005E66A5">
        <w:rPr>
          <w:rFonts w:cs="SimSun" w:hint="eastAsia"/>
          <w:lang w:val="zh-CN"/>
        </w:rPr>
        <w:t>不包括以公务身份行事的其他人</w:t>
      </w:r>
      <w:r w:rsidRPr="00860D46">
        <w:rPr>
          <w:rFonts w:hint="eastAsia"/>
        </w:rPr>
        <w:t>。</w:t>
      </w:r>
      <w:r w:rsidRPr="005E66A5">
        <w:rPr>
          <w:rFonts w:cs="SimSun" w:hint="eastAsia"/>
          <w:lang w:val="zh-CN"/>
        </w:rPr>
        <w:t>此外</w:t>
      </w:r>
      <w:r>
        <w:rPr>
          <w:rFonts w:cs="SimSun" w:hint="eastAsia"/>
        </w:rPr>
        <w:t>，</w:t>
      </w:r>
      <w:r w:rsidRPr="005E66A5">
        <w:rPr>
          <w:rFonts w:cs="SimSun" w:hint="eastAsia"/>
        </w:rPr>
        <w:t>还</w:t>
      </w:r>
      <w:r w:rsidRPr="005E66A5">
        <w:rPr>
          <w:rFonts w:cs="SimSun" w:hint="eastAsia"/>
          <w:lang w:val="zh-CN"/>
        </w:rPr>
        <w:t>令委员会感到遗憾的是</w:t>
      </w:r>
      <w:r>
        <w:rPr>
          <w:rFonts w:cs="SimSun" w:hint="eastAsia"/>
        </w:rPr>
        <w:t>，</w:t>
      </w:r>
      <w:r w:rsidRPr="005E66A5">
        <w:rPr>
          <w:rFonts w:cs="SimSun" w:hint="eastAsia"/>
        </w:rPr>
        <w:t>缔约国</w:t>
      </w:r>
      <w:r w:rsidRPr="005E66A5">
        <w:rPr>
          <w:rFonts w:cs="SimSun" w:hint="eastAsia"/>
          <w:lang w:val="zh-CN"/>
        </w:rPr>
        <w:t>没有按照《公约》规定</w:t>
      </w:r>
      <w:r w:rsidRPr="005E66A5">
        <w:rPr>
          <w:rFonts w:cs="SimSun" w:hint="eastAsia"/>
        </w:rPr>
        <w:t>对</w:t>
      </w:r>
      <w:r w:rsidRPr="005E66A5">
        <w:rPr>
          <w:rFonts w:cs="SimSun" w:hint="eastAsia"/>
          <w:lang w:val="zh-CN"/>
        </w:rPr>
        <w:t>具体的酷刑罪行处以适当惩罚。委员会还感到关切的是</w:t>
      </w:r>
      <w:r>
        <w:rPr>
          <w:rFonts w:cs="SimSun" w:hint="eastAsia"/>
          <w:lang w:val="zh-CN"/>
        </w:rPr>
        <w:t>，</w:t>
      </w:r>
      <w:r w:rsidRPr="005E66A5">
        <w:rPr>
          <w:rFonts w:cs="SimSun" w:hint="eastAsia"/>
          <w:lang w:val="zh-CN"/>
        </w:rPr>
        <w:t>根据国内法适用于酷刑罪的诉讼时效法可能会妨碍调查、起诉和惩处这些不得克减的罪行</w:t>
      </w:r>
      <w:r>
        <w:rPr>
          <w:rFonts w:cs="SimSun" w:hint="eastAsia"/>
          <w:lang w:val="zh-CN"/>
        </w:rPr>
        <w:t>(</w:t>
      </w:r>
      <w:r w:rsidRPr="005E66A5">
        <w:rPr>
          <w:rFonts w:cs="SimSun" w:hint="eastAsia"/>
          <w:lang w:val="zh-CN"/>
        </w:rPr>
        <w:t>第</w:t>
      </w:r>
      <w:r w:rsidRPr="00860D46">
        <w:t>1</w:t>
      </w:r>
      <w:r w:rsidRPr="005E66A5">
        <w:rPr>
          <w:rFonts w:cs="SimSun" w:hint="eastAsia"/>
          <w:lang w:val="zh-CN"/>
        </w:rPr>
        <w:t>、</w:t>
      </w:r>
      <w:r w:rsidRPr="00860D46">
        <w:t>2</w:t>
      </w:r>
      <w:r w:rsidRPr="005E66A5">
        <w:rPr>
          <w:rFonts w:cs="SimSun" w:hint="eastAsia"/>
          <w:lang w:val="zh-CN"/>
        </w:rPr>
        <w:t>和</w:t>
      </w:r>
      <w:r w:rsidRPr="00860D46">
        <w:t>4</w:t>
      </w:r>
      <w:r w:rsidRPr="005E66A5">
        <w:rPr>
          <w:rFonts w:cs="SimSun" w:hint="eastAsia"/>
          <w:lang w:val="zh-CN"/>
        </w:rPr>
        <w:t>条</w:t>
      </w:r>
      <w:r>
        <w:rPr>
          <w:rFonts w:cs="SimSun" w:hint="eastAsia"/>
          <w:lang w:val="zh-CN"/>
        </w:rPr>
        <w:t>)</w:t>
      </w:r>
      <w:r w:rsidRPr="005E66A5">
        <w:rPr>
          <w:rFonts w:cs="SimSun" w:hint="eastAsia"/>
          <w:lang w:val="zh-CN"/>
        </w:rPr>
        <w:t>。</w:t>
      </w:r>
    </w:p>
    <w:p w:rsidR="00A5093C" w:rsidRPr="005E66A5" w:rsidRDefault="00A5093C" w:rsidP="00A5093C">
      <w:pPr>
        <w:pStyle w:val="SingleTxtGC"/>
      </w:pPr>
      <w:r w:rsidRPr="005E66A5">
        <w:rPr>
          <w:rFonts w:eastAsia="SimHei" w:cs="SimSun" w:hint="eastAsia"/>
          <w:bCs/>
          <w:lang w:val="zh-CN"/>
        </w:rPr>
        <w:t>缔约国应继续努力调整国内法</w:t>
      </w:r>
      <w:r>
        <w:rPr>
          <w:rFonts w:eastAsia="SimHei" w:cs="SimSun" w:hint="eastAsia"/>
          <w:bCs/>
        </w:rPr>
        <w:t>，</w:t>
      </w:r>
      <w:r w:rsidRPr="005E66A5">
        <w:rPr>
          <w:rFonts w:eastAsia="SimHei" w:cs="SimSun" w:hint="eastAsia"/>
          <w:bCs/>
          <w:lang w:val="zh-CN"/>
        </w:rPr>
        <w:t>使其与《公约》保持一致</w:t>
      </w:r>
      <w:r>
        <w:rPr>
          <w:rFonts w:eastAsia="SimHei" w:cs="SimSun" w:hint="eastAsia"/>
          <w:bCs/>
        </w:rPr>
        <w:t>，</w:t>
      </w:r>
      <w:r w:rsidRPr="005E66A5">
        <w:rPr>
          <w:rFonts w:eastAsia="SimHei" w:cs="SimSun" w:hint="eastAsia"/>
          <w:bCs/>
          <w:lang w:val="zh-CN"/>
        </w:rPr>
        <w:t>尤其</w:t>
      </w:r>
      <w:r w:rsidRPr="005E66A5">
        <w:rPr>
          <w:rFonts w:eastAsia="SimHei" w:cs="SimSun"/>
          <w:bCs/>
          <w:lang w:val="zh-CN"/>
        </w:rPr>
        <w:t>是</w:t>
      </w:r>
      <w:r w:rsidRPr="005E66A5">
        <w:rPr>
          <w:rFonts w:eastAsia="SimHei" w:cs="SimSun" w:hint="eastAsia"/>
          <w:bCs/>
          <w:lang w:val="zh-CN"/>
        </w:rPr>
        <w:t>要确保《刑法典》第</w:t>
      </w:r>
      <w:r w:rsidRPr="00860D46">
        <w:t>305</w:t>
      </w:r>
      <w:r>
        <w:rPr>
          <w:rFonts w:eastAsia="SimHei" w:cs="SimSun" w:hint="eastAsia"/>
          <w:bCs/>
        </w:rPr>
        <w:t>(</w:t>
      </w:r>
      <w:r w:rsidRPr="00860D46">
        <w:t>1</w:t>
      </w:r>
      <w:r>
        <w:rPr>
          <w:rFonts w:eastAsia="SimHei" w:cs="SimSun" w:hint="eastAsia"/>
          <w:bCs/>
        </w:rPr>
        <w:t>)</w:t>
      </w:r>
      <w:r w:rsidRPr="005E66A5">
        <w:rPr>
          <w:rFonts w:eastAsia="SimHei" w:cs="SimSun" w:hint="eastAsia"/>
          <w:bCs/>
          <w:lang w:val="zh-CN"/>
        </w:rPr>
        <w:t>条中的酷刑定义涵盖《公约》第</w:t>
      </w:r>
      <w:r w:rsidRPr="00860D46">
        <w:t>1</w:t>
      </w:r>
      <w:r w:rsidRPr="005E66A5">
        <w:rPr>
          <w:rFonts w:eastAsia="SimHei" w:cs="SimSun" w:hint="eastAsia"/>
          <w:bCs/>
          <w:lang w:val="zh-CN"/>
        </w:rPr>
        <w:t>条所载的所有要素</w:t>
      </w:r>
      <w:r>
        <w:rPr>
          <w:rFonts w:eastAsia="SimHei" w:cs="SimSun" w:hint="eastAsia"/>
          <w:bCs/>
        </w:rPr>
        <w:t>，</w:t>
      </w:r>
      <w:r w:rsidRPr="005E66A5">
        <w:rPr>
          <w:rFonts w:eastAsia="SimHei" w:cs="SimSun" w:hint="eastAsia"/>
          <w:bCs/>
          <w:lang w:val="zh-CN"/>
        </w:rPr>
        <w:t>并按照《公约》第</w:t>
      </w:r>
      <w:r w:rsidRPr="00860D46">
        <w:t>4</w:t>
      </w:r>
      <w:r w:rsidRPr="005E66A5">
        <w:rPr>
          <w:rFonts w:eastAsia="SimHei" w:cs="SimSun" w:hint="eastAsia"/>
          <w:bCs/>
          <w:lang w:val="zh-CN"/>
        </w:rPr>
        <w:t>条第</w:t>
      </w:r>
      <w:r w:rsidRPr="00860D46">
        <w:t>2</w:t>
      </w:r>
      <w:r w:rsidRPr="005E66A5">
        <w:rPr>
          <w:rFonts w:eastAsia="SimHei" w:cs="SimSun" w:hint="eastAsia"/>
          <w:bCs/>
          <w:lang w:val="zh-CN"/>
        </w:rPr>
        <w:t>款规定</w:t>
      </w:r>
      <w:r>
        <w:rPr>
          <w:rFonts w:eastAsia="SimHei" w:cs="SimSun" w:hint="eastAsia"/>
          <w:bCs/>
        </w:rPr>
        <w:t>，</w:t>
      </w:r>
      <w:r w:rsidRPr="005E66A5">
        <w:rPr>
          <w:rFonts w:eastAsia="SimHei" w:cs="SimSun" w:hint="eastAsia"/>
          <w:bCs/>
          <w:lang w:val="zh-CN"/>
        </w:rPr>
        <w:t>对酷刑行为处以与该罪行严重程度相当的适当惩罚。此外</w:t>
      </w:r>
      <w:r>
        <w:rPr>
          <w:rFonts w:eastAsia="SimHei" w:cs="SimSun" w:hint="eastAsia"/>
          <w:bCs/>
        </w:rPr>
        <w:t>，</w:t>
      </w:r>
      <w:r w:rsidRPr="005E66A5">
        <w:rPr>
          <w:rFonts w:eastAsia="SimHei" w:cs="SimSun" w:hint="eastAsia"/>
          <w:bCs/>
          <w:lang w:val="zh-CN"/>
        </w:rPr>
        <w:t>缔约国还应确保禁止酷刑的规定具有绝对性</w:t>
      </w:r>
      <w:r>
        <w:rPr>
          <w:rFonts w:eastAsia="SimHei" w:cs="SimSun" w:hint="eastAsia"/>
          <w:bCs/>
        </w:rPr>
        <w:t>，</w:t>
      </w:r>
      <w:r w:rsidRPr="005E66A5">
        <w:rPr>
          <w:rFonts w:eastAsia="SimHei" w:cs="SimSun" w:hint="eastAsia"/>
          <w:bCs/>
          <w:lang w:val="zh-CN"/>
        </w:rPr>
        <w:t>酷刑行为不限诉讼时效。</w:t>
      </w:r>
    </w:p>
    <w:p w:rsidR="00A5093C" w:rsidRPr="006133ED" w:rsidRDefault="00A5093C" w:rsidP="00A5093C">
      <w:pPr>
        <w:pStyle w:val="H23GC"/>
      </w:pPr>
      <w:r>
        <w:rPr>
          <w:rFonts w:hint="eastAsia"/>
        </w:rPr>
        <w:tab/>
      </w:r>
      <w:r>
        <w:rPr>
          <w:rFonts w:hint="eastAsia"/>
        </w:rPr>
        <w:tab/>
      </w:r>
      <w:r w:rsidRPr="006133ED">
        <w:rPr>
          <w:rFonts w:hint="eastAsia"/>
        </w:rPr>
        <w:t>《公约》在国内法律秩序中的地位</w:t>
      </w:r>
    </w:p>
    <w:p w:rsidR="00A5093C" w:rsidRPr="005E66A5" w:rsidRDefault="00A5093C" w:rsidP="00A5093C">
      <w:pPr>
        <w:pStyle w:val="SingleTxtGC"/>
      </w:pPr>
      <w:r>
        <w:t xml:space="preserve">11.  </w:t>
      </w:r>
      <w:r w:rsidRPr="005E66A5">
        <w:rPr>
          <w:rFonts w:cs="SimSun" w:hint="eastAsia"/>
          <w:lang w:val="zh-CN"/>
        </w:rPr>
        <w:t>委员会欢迎</w:t>
      </w:r>
      <w:r w:rsidRPr="00860D46">
        <w:rPr>
          <w:rFonts w:hint="eastAsia"/>
        </w:rPr>
        <w:t>《</w:t>
      </w:r>
      <w:r w:rsidRPr="005E66A5">
        <w:rPr>
          <w:rFonts w:cs="SimSun" w:hint="eastAsia"/>
          <w:lang w:val="zh-CN"/>
        </w:rPr>
        <w:t>宪法</w:t>
      </w:r>
      <w:r w:rsidRPr="00860D46">
        <w:rPr>
          <w:rFonts w:hint="eastAsia"/>
        </w:rPr>
        <w:t>》</w:t>
      </w:r>
      <w:r w:rsidRPr="005E66A5">
        <w:rPr>
          <w:rFonts w:cs="SimSun" w:hint="eastAsia"/>
          <w:lang w:val="zh-CN"/>
        </w:rPr>
        <w:t>第</w:t>
      </w:r>
      <w:r>
        <w:rPr>
          <w:rFonts w:cs="SimSun"/>
          <w:lang w:val="zh-CN"/>
        </w:rPr>
        <w:t>6</w:t>
      </w:r>
      <w:r w:rsidRPr="005E66A5">
        <w:rPr>
          <w:rFonts w:cs="SimSun" w:hint="eastAsia"/>
          <w:lang w:val="zh-CN"/>
        </w:rPr>
        <w:t>条规定国际条约直接适用于缔约国</w:t>
      </w:r>
      <w:r>
        <w:rPr>
          <w:rFonts w:cs="SimSun" w:hint="eastAsia"/>
          <w:lang w:val="zh-CN"/>
        </w:rPr>
        <w:t>，</w:t>
      </w:r>
      <w:r w:rsidRPr="005E66A5">
        <w:rPr>
          <w:rFonts w:cs="SimSun" w:hint="eastAsia"/>
          <w:lang w:val="zh-CN"/>
        </w:rPr>
        <w:t>但仍关切地注意到</w:t>
      </w:r>
      <w:r>
        <w:rPr>
          <w:rFonts w:cs="SimSun" w:hint="eastAsia"/>
          <w:lang w:val="zh-CN"/>
        </w:rPr>
        <w:t>，</w:t>
      </w:r>
      <w:r w:rsidRPr="005E66A5">
        <w:rPr>
          <w:rFonts w:cs="SimSun" w:hint="eastAsia"/>
          <w:lang w:val="zh-CN"/>
        </w:rPr>
        <w:t>国内法庭从未直接援引《公约》规定</w:t>
      </w:r>
      <w:r>
        <w:rPr>
          <w:rFonts w:cs="SimSun" w:hint="eastAsia"/>
          <w:lang w:val="zh-CN"/>
        </w:rPr>
        <w:t>(</w:t>
      </w:r>
      <w:r w:rsidRPr="00860D46">
        <w:t>CAT/C/KGZ/2,</w:t>
      </w:r>
      <w:r w:rsidRPr="00860D46">
        <w:rPr>
          <w:rFonts w:hint="eastAsia"/>
        </w:rPr>
        <w:t xml:space="preserve"> </w:t>
      </w:r>
      <w:r w:rsidRPr="005E66A5">
        <w:rPr>
          <w:rFonts w:cs="SimSun" w:hint="eastAsia"/>
          <w:lang w:val="zh-CN"/>
        </w:rPr>
        <w:t>第</w:t>
      </w:r>
      <w:r w:rsidRPr="00860D46">
        <w:t>14</w:t>
      </w:r>
      <w:r w:rsidRPr="005E66A5">
        <w:rPr>
          <w:rFonts w:cs="SimSun" w:hint="eastAsia"/>
          <w:lang w:val="zh-CN"/>
        </w:rPr>
        <w:t>段</w:t>
      </w:r>
      <w:r>
        <w:rPr>
          <w:rFonts w:cs="SimSun" w:hint="eastAsia"/>
          <w:lang w:val="zh-CN"/>
        </w:rPr>
        <w:t>)(</w:t>
      </w:r>
      <w:r w:rsidRPr="005E66A5">
        <w:rPr>
          <w:rFonts w:cs="SimSun" w:hint="eastAsia"/>
          <w:lang w:val="zh-CN"/>
        </w:rPr>
        <w:t>第</w:t>
      </w:r>
      <w:r w:rsidRPr="00860D46">
        <w:t>2</w:t>
      </w:r>
      <w:r w:rsidRPr="005E66A5">
        <w:rPr>
          <w:rFonts w:cs="SimSun" w:hint="eastAsia"/>
          <w:lang w:val="zh-CN"/>
        </w:rPr>
        <w:t>和</w:t>
      </w:r>
      <w:r w:rsidRPr="00860D46">
        <w:t>10</w:t>
      </w:r>
      <w:r w:rsidRPr="005E66A5">
        <w:rPr>
          <w:rFonts w:cs="SimSun" w:hint="eastAsia"/>
          <w:lang w:val="zh-CN"/>
        </w:rPr>
        <w:t>条</w:t>
      </w:r>
      <w:r>
        <w:rPr>
          <w:rFonts w:cs="SimSun" w:hint="eastAsia"/>
          <w:lang w:val="zh-CN"/>
        </w:rPr>
        <w:t>)</w:t>
      </w:r>
      <w:r w:rsidRPr="005E66A5">
        <w:rPr>
          <w:rFonts w:cs="SimSun" w:hint="eastAsia"/>
          <w:lang w:val="zh-CN"/>
        </w:rPr>
        <w:t>。</w:t>
      </w:r>
    </w:p>
    <w:p w:rsidR="00A5093C" w:rsidRPr="005E66A5" w:rsidRDefault="00A5093C" w:rsidP="00A5093C">
      <w:pPr>
        <w:pStyle w:val="SingleTxtGC"/>
      </w:pPr>
      <w:r w:rsidRPr="005E66A5">
        <w:rPr>
          <w:rFonts w:eastAsia="SimHei" w:cs="SimSun" w:hint="eastAsia"/>
          <w:bCs/>
          <w:lang w:val="zh-CN"/>
        </w:rPr>
        <w:t>缔约国应采取必要措施</w:t>
      </w:r>
      <w:r>
        <w:rPr>
          <w:rFonts w:eastAsia="SimHei" w:cs="SimSun" w:hint="eastAsia"/>
          <w:bCs/>
        </w:rPr>
        <w:t>，</w:t>
      </w:r>
      <w:r w:rsidRPr="005E66A5">
        <w:rPr>
          <w:rFonts w:eastAsia="SimHei" w:cs="SimSun" w:hint="eastAsia"/>
          <w:bCs/>
          <w:lang w:val="zh-CN"/>
        </w:rPr>
        <w:t>确保《公约》规定在事实上适用于其国内法律秩序中</w:t>
      </w:r>
      <w:r>
        <w:rPr>
          <w:rFonts w:eastAsia="SimHei" w:cs="SimSun" w:hint="eastAsia"/>
          <w:bCs/>
        </w:rPr>
        <w:t>，</w:t>
      </w:r>
      <w:r w:rsidRPr="005E66A5">
        <w:rPr>
          <w:rFonts w:eastAsia="SimHei" w:cs="SimSun" w:hint="eastAsia"/>
          <w:bCs/>
          <w:lang w:val="zh-CN"/>
        </w:rPr>
        <w:t>尤其要就《公约》规定对司法和执法人员展开培训。</w:t>
      </w:r>
    </w:p>
    <w:p w:rsidR="00A5093C" w:rsidRPr="006133ED" w:rsidRDefault="00A5093C" w:rsidP="00A5093C">
      <w:pPr>
        <w:pStyle w:val="H23GC"/>
      </w:pPr>
      <w:r>
        <w:rPr>
          <w:rFonts w:hint="eastAsia"/>
        </w:rPr>
        <w:tab/>
      </w:r>
      <w:r>
        <w:rPr>
          <w:rFonts w:hint="eastAsia"/>
        </w:rPr>
        <w:tab/>
      </w:r>
      <w:r w:rsidRPr="006133ED">
        <w:rPr>
          <w:rFonts w:hint="eastAsia"/>
        </w:rPr>
        <w:t>司法机关的独立性</w:t>
      </w:r>
    </w:p>
    <w:p w:rsidR="00A5093C" w:rsidRPr="005E66A5" w:rsidRDefault="00A5093C" w:rsidP="00A5093C">
      <w:pPr>
        <w:pStyle w:val="SingleTxtGC"/>
      </w:pPr>
      <w:r>
        <w:t xml:space="preserve">12.  </w:t>
      </w:r>
      <w:r w:rsidRPr="005E66A5">
        <w:rPr>
          <w:rFonts w:cs="SimSun" w:hint="eastAsia"/>
          <w:lang w:val="zh-CN"/>
        </w:rPr>
        <w:t>委员会注意到缔约国为保障法官独立性所作的努力</w:t>
      </w:r>
      <w:r>
        <w:rPr>
          <w:rFonts w:cs="SimSun" w:hint="eastAsia"/>
        </w:rPr>
        <w:t>，</w:t>
      </w:r>
      <w:r w:rsidRPr="005E66A5">
        <w:rPr>
          <w:rFonts w:cs="SimSun" w:hint="eastAsia"/>
          <w:lang w:val="zh-CN"/>
        </w:rPr>
        <w:t>但仍感到关切的是</w:t>
      </w:r>
      <w:r>
        <w:rPr>
          <w:rFonts w:cs="SimSun" w:hint="eastAsia"/>
        </w:rPr>
        <w:t>，</w:t>
      </w:r>
      <w:r w:rsidRPr="005E66A5">
        <w:rPr>
          <w:rFonts w:cs="SimSun" w:hint="eastAsia"/>
          <w:lang w:val="zh-CN"/>
        </w:rPr>
        <w:t>有报告称司法机关缺乏独立性</w:t>
      </w:r>
      <w:r>
        <w:rPr>
          <w:rFonts w:cs="SimSun" w:hint="eastAsia"/>
        </w:rPr>
        <w:t>，</w:t>
      </w:r>
      <w:r w:rsidRPr="005E66A5">
        <w:rPr>
          <w:rFonts w:cs="SimSun" w:hint="eastAsia"/>
          <w:lang w:val="zh-CN"/>
        </w:rPr>
        <w:t>特别是法官甄选流程、法官认证程序和每七年重新进行一</w:t>
      </w:r>
      <w:r w:rsidRPr="005E66A5">
        <w:rPr>
          <w:rFonts w:cs="SimSun"/>
          <w:lang w:val="zh-CN"/>
        </w:rPr>
        <w:t>次</w:t>
      </w:r>
      <w:r w:rsidRPr="005E66A5">
        <w:rPr>
          <w:rFonts w:cs="SimSun" w:hint="eastAsia"/>
          <w:lang w:val="zh-CN"/>
        </w:rPr>
        <w:t>评价的规定</w:t>
      </w:r>
      <w:r>
        <w:rPr>
          <w:rFonts w:cs="SimSun" w:hint="eastAsia"/>
        </w:rPr>
        <w:t>，</w:t>
      </w:r>
      <w:r w:rsidRPr="005E66A5">
        <w:rPr>
          <w:rFonts w:cs="SimSun" w:hint="eastAsia"/>
          <w:lang w:val="zh-CN"/>
        </w:rPr>
        <w:t>以及薪资水平低</w:t>
      </w:r>
      <w:r w:rsidRPr="005E66A5">
        <w:rPr>
          <w:rFonts w:cs="SimSun" w:hint="eastAsia"/>
        </w:rPr>
        <w:t>和</w:t>
      </w:r>
      <w:r w:rsidRPr="005E66A5">
        <w:rPr>
          <w:rFonts w:cs="SimSun" w:hint="eastAsia"/>
          <w:lang w:val="zh-CN"/>
        </w:rPr>
        <w:t>法官任期不定</w:t>
      </w:r>
      <w:r>
        <w:rPr>
          <w:rFonts w:cs="SimSun" w:hint="eastAsia"/>
        </w:rPr>
        <w:t>，</w:t>
      </w:r>
      <w:r w:rsidRPr="005E66A5">
        <w:rPr>
          <w:rFonts w:cs="SimSun" w:hint="eastAsia"/>
        </w:rPr>
        <w:t>这</w:t>
      </w:r>
      <w:r w:rsidRPr="005E66A5">
        <w:rPr>
          <w:rFonts w:cs="SimSun" w:hint="eastAsia"/>
          <w:lang w:val="zh-CN"/>
        </w:rPr>
        <w:t>可能会导致腐败问题。委员会还深表关切的是</w:t>
      </w:r>
      <w:r>
        <w:rPr>
          <w:rFonts w:cs="SimSun" w:hint="eastAsia"/>
        </w:rPr>
        <w:t>，</w:t>
      </w:r>
      <w:r w:rsidRPr="005E66A5">
        <w:rPr>
          <w:rFonts w:cs="SimSun" w:hint="eastAsia"/>
          <w:lang w:val="zh-CN"/>
        </w:rPr>
        <w:t>有报告称</w:t>
      </w:r>
      <w:r>
        <w:rPr>
          <w:rFonts w:cs="SimSun" w:hint="eastAsia"/>
        </w:rPr>
        <w:t>，</w:t>
      </w:r>
      <w:r w:rsidRPr="005E66A5">
        <w:rPr>
          <w:rFonts w:cs="SimSun" w:hint="eastAsia"/>
          <w:lang w:val="zh-CN"/>
        </w:rPr>
        <w:t>司法机关内部的腐败是滋生有罪不罚气候的重要诱因</w:t>
      </w:r>
      <w:r>
        <w:rPr>
          <w:rFonts w:cs="SimSun" w:hint="eastAsia"/>
        </w:rPr>
        <w:t>(</w:t>
      </w:r>
      <w:r w:rsidRPr="005E66A5">
        <w:rPr>
          <w:rFonts w:cs="SimSun" w:hint="eastAsia"/>
          <w:lang w:val="zh-CN"/>
        </w:rPr>
        <w:t>第</w:t>
      </w:r>
      <w:r>
        <w:rPr>
          <w:rFonts w:cs="SimSun"/>
        </w:rPr>
        <w:t>2</w:t>
      </w:r>
      <w:r w:rsidRPr="005E66A5">
        <w:rPr>
          <w:rFonts w:cs="SimSun" w:hint="eastAsia"/>
          <w:lang w:val="zh-CN"/>
        </w:rPr>
        <w:t>条</w:t>
      </w:r>
      <w:r>
        <w:rPr>
          <w:rFonts w:cs="SimSun" w:hint="eastAsia"/>
        </w:rPr>
        <w:t>)</w:t>
      </w:r>
      <w:r w:rsidRPr="005E66A5">
        <w:rPr>
          <w:rFonts w:cs="SimSun" w:hint="eastAsia"/>
          <w:lang w:val="zh-CN"/>
        </w:rPr>
        <w:t>。</w:t>
      </w:r>
    </w:p>
    <w:p w:rsidR="00A5093C" w:rsidRPr="005E66A5" w:rsidRDefault="00A5093C" w:rsidP="00A5093C">
      <w:pPr>
        <w:pStyle w:val="SingleTxtGC"/>
      </w:pPr>
      <w:r w:rsidRPr="005E66A5">
        <w:rPr>
          <w:rFonts w:eastAsia="SimHei" w:cs="SimSun" w:hint="eastAsia"/>
          <w:bCs/>
          <w:lang w:val="zh-CN"/>
        </w:rPr>
        <w:t>缔约国应根据国际标准</w:t>
      </w:r>
      <w:r>
        <w:rPr>
          <w:rFonts w:eastAsia="SimHei" w:cs="SimSun" w:hint="eastAsia"/>
          <w:bCs/>
        </w:rPr>
        <w:t>，</w:t>
      </w:r>
      <w:r w:rsidRPr="005E66A5">
        <w:rPr>
          <w:rFonts w:eastAsia="SimHei" w:cs="SimSun" w:hint="eastAsia"/>
          <w:bCs/>
          <w:lang w:val="zh-CN"/>
        </w:rPr>
        <w:t>特别是《关于司法机关独立的基本原则》</w:t>
      </w:r>
      <w:r>
        <w:rPr>
          <w:rFonts w:eastAsia="SimHei" w:cs="SimSun" w:hint="eastAsia"/>
          <w:bCs/>
        </w:rPr>
        <w:t>，</w:t>
      </w:r>
      <w:r w:rsidRPr="005E66A5">
        <w:rPr>
          <w:rFonts w:eastAsia="SimHei" w:cs="SimSun" w:hint="eastAsia"/>
          <w:bCs/>
          <w:lang w:val="zh-CN"/>
        </w:rPr>
        <w:t>加强司法机关履行职责的独立性和公正性</w:t>
      </w:r>
      <w:r>
        <w:rPr>
          <w:rFonts w:eastAsia="SimHei" w:cs="SimSun" w:hint="eastAsia"/>
          <w:bCs/>
        </w:rPr>
        <w:t>，</w:t>
      </w:r>
      <w:r w:rsidRPr="005E66A5">
        <w:rPr>
          <w:rFonts w:eastAsia="SimHei" w:cs="SimSun" w:hint="eastAsia"/>
          <w:bCs/>
          <w:lang w:val="zh-CN"/>
        </w:rPr>
        <w:t>尤其</w:t>
      </w:r>
      <w:r w:rsidRPr="005E66A5">
        <w:rPr>
          <w:rFonts w:eastAsia="SimHei" w:cs="SimSun"/>
          <w:bCs/>
          <w:lang w:val="zh-CN"/>
        </w:rPr>
        <w:t>是</w:t>
      </w:r>
      <w:r w:rsidRPr="005E66A5">
        <w:rPr>
          <w:rFonts w:eastAsia="SimHei" w:cs="SimSun" w:hint="eastAsia"/>
          <w:bCs/>
          <w:lang w:val="zh-CN"/>
        </w:rPr>
        <w:t>通过确保法官任期有保障。缔约国应落实法官和律师的独立性问题特别报告员就吉尔吉斯斯坦提出的建议</w:t>
      </w:r>
      <w:r>
        <w:rPr>
          <w:rFonts w:eastAsia="SimHei" w:cs="SimSun" w:hint="eastAsia"/>
          <w:bCs/>
        </w:rPr>
        <w:t>(</w:t>
      </w:r>
      <w:r w:rsidRPr="00860D46">
        <w:t>E/CN.4/2006/52/Add.3</w:t>
      </w:r>
      <w:r>
        <w:rPr>
          <w:rFonts w:eastAsia="SimHei" w:cs="SimSun" w:hint="eastAsia"/>
          <w:bCs/>
        </w:rPr>
        <w:t>)</w:t>
      </w:r>
      <w:r w:rsidRPr="005E66A5">
        <w:rPr>
          <w:rFonts w:eastAsia="SimHei" w:cs="SimSun" w:hint="eastAsia"/>
          <w:bCs/>
          <w:lang w:val="zh-CN"/>
        </w:rPr>
        <w:t>。</w:t>
      </w:r>
    </w:p>
    <w:p w:rsidR="00A5093C" w:rsidRPr="006133ED" w:rsidRDefault="00A5093C" w:rsidP="00A5093C">
      <w:pPr>
        <w:pStyle w:val="H23GC"/>
      </w:pPr>
      <w:r>
        <w:rPr>
          <w:rFonts w:hint="eastAsia"/>
        </w:rPr>
        <w:tab/>
      </w:r>
      <w:r>
        <w:rPr>
          <w:rFonts w:hint="eastAsia"/>
        </w:rPr>
        <w:tab/>
      </w:r>
      <w:r w:rsidRPr="006133ED">
        <w:rPr>
          <w:rFonts w:hint="eastAsia"/>
        </w:rPr>
        <w:t>严刑逼供</w:t>
      </w:r>
    </w:p>
    <w:p w:rsidR="00A5093C" w:rsidRPr="005E66A5" w:rsidRDefault="00A5093C" w:rsidP="00A5093C">
      <w:pPr>
        <w:pStyle w:val="SingleTxtGC"/>
      </w:pPr>
      <w:r>
        <w:t xml:space="preserve">13.  </w:t>
      </w:r>
      <w:r w:rsidRPr="005E66A5">
        <w:rPr>
          <w:rFonts w:cs="SimSun" w:hint="eastAsia"/>
          <w:lang w:val="zh-CN"/>
        </w:rPr>
        <w:t>委员会严重关切的是</w:t>
      </w:r>
      <w:r>
        <w:rPr>
          <w:rFonts w:cs="SimSun" w:hint="eastAsia"/>
        </w:rPr>
        <w:t>，</w:t>
      </w:r>
      <w:r w:rsidRPr="005E66A5">
        <w:rPr>
          <w:rFonts w:cs="SimSun" w:hint="eastAsia"/>
          <w:lang w:val="zh-CN"/>
        </w:rPr>
        <w:t>有大量可信且相互一致的报道称</w:t>
      </w:r>
      <w:r>
        <w:rPr>
          <w:rFonts w:cs="SimSun" w:hint="eastAsia"/>
        </w:rPr>
        <w:t>，</w:t>
      </w:r>
      <w:r w:rsidRPr="005E66A5">
        <w:rPr>
          <w:rFonts w:cs="SimSun" w:hint="eastAsia"/>
        </w:rPr>
        <w:t>法庭采用</w:t>
      </w:r>
      <w:r w:rsidRPr="005E66A5">
        <w:rPr>
          <w:rFonts w:cs="SimSun" w:hint="eastAsia"/>
          <w:lang w:val="zh-CN"/>
        </w:rPr>
        <w:t>严刑逼供获得的口供作为证据的做法在缔约国十分普遍。委员会注意到</w:t>
      </w:r>
      <w:r>
        <w:rPr>
          <w:rFonts w:cs="SimSun" w:hint="eastAsia"/>
        </w:rPr>
        <w:t>，</w:t>
      </w:r>
      <w:r w:rsidRPr="005E66A5">
        <w:rPr>
          <w:rFonts w:cs="SimSun" w:hint="eastAsia"/>
          <w:lang w:val="zh-CN"/>
        </w:rPr>
        <w:t>法律禁止通过非法手段取得证据</w:t>
      </w:r>
      <w:r>
        <w:rPr>
          <w:rFonts w:cs="SimSun" w:hint="eastAsia"/>
        </w:rPr>
        <w:t>，</w:t>
      </w:r>
      <w:r w:rsidRPr="005E66A5">
        <w:rPr>
          <w:rFonts w:cs="SimSun" w:hint="eastAsia"/>
          <w:lang w:val="zh-CN"/>
        </w:rPr>
        <w:t>但令其深感关切的是</w:t>
      </w:r>
      <w:r>
        <w:rPr>
          <w:rFonts w:cs="SimSun" w:hint="eastAsia"/>
        </w:rPr>
        <w:t>，</w:t>
      </w:r>
      <w:r w:rsidRPr="005E66A5">
        <w:rPr>
          <w:rFonts w:cs="SimSun" w:hint="eastAsia"/>
          <w:lang w:val="zh-CN"/>
        </w:rPr>
        <w:t>实际上</w:t>
      </w:r>
      <w:r>
        <w:rPr>
          <w:rFonts w:cs="SimSun" w:hint="eastAsia"/>
        </w:rPr>
        <w:t>，</w:t>
      </w:r>
      <w:r w:rsidRPr="005E66A5">
        <w:rPr>
          <w:rFonts w:cs="SimSun" w:hint="eastAsia"/>
          <w:lang w:val="zh-CN"/>
        </w:rPr>
        <w:t>刑事司法体系对供词存在严重依赖。委员会还</w:t>
      </w:r>
      <w:r w:rsidRPr="005E66A5">
        <w:rPr>
          <w:rFonts w:cs="SimSun"/>
          <w:lang w:val="zh-CN"/>
        </w:rPr>
        <w:t>感到</w:t>
      </w:r>
      <w:r w:rsidRPr="005E66A5">
        <w:rPr>
          <w:rFonts w:cs="SimSun" w:hint="eastAsia"/>
          <w:lang w:val="zh-CN"/>
        </w:rPr>
        <w:t>关切的是</w:t>
      </w:r>
      <w:r>
        <w:rPr>
          <w:rFonts w:cs="SimSun" w:hint="eastAsia"/>
        </w:rPr>
        <w:t>，</w:t>
      </w:r>
      <w:r w:rsidRPr="005E66A5">
        <w:rPr>
          <w:rFonts w:cs="SimSun" w:hint="eastAsia"/>
          <w:lang w:val="zh-CN"/>
        </w:rPr>
        <w:t>有多份报告称</w:t>
      </w:r>
      <w:r>
        <w:rPr>
          <w:rFonts w:cs="SimSun" w:hint="eastAsia"/>
        </w:rPr>
        <w:t>，</w:t>
      </w:r>
      <w:r w:rsidRPr="005E66A5">
        <w:rPr>
          <w:rFonts w:cs="SimSun" w:hint="eastAsia"/>
          <w:lang w:val="zh-CN"/>
        </w:rPr>
        <w:t>法官屡屡拒绝就刑事被告在法庭上提出的指控采取行动</w:t>
      </w:r>
      <w:r>
        <w:rPr>
          <w:rFonts w:cs="SimSun" w:hint="eastAsia"/>
        </w:rPr>
        <w:t>，</w:t>
      </w:r>
      <w:r w:rsidRPr="005E66A5">
        <w:rPr>
          <w:rFonts w:cs="SimSun" w:hint="eastAsia"/>
          <w:lang w:val="zh-CN"/>
        </w:rPr>
        <w:t>或允许引入独立医学报告的证据</w:t>
      </w:r>
      <w:r>
        <w:rPr>
          <w:rFonts w:cs="SimSun" w:hint="eastAsia"/>
        </w:rPr>
        <w:t>，</w:t>
      </w:r>
      <w:r w:rsidRPr="005E66A5">
        <w:rPr>
          <w:rFonts w:cs="SimSun" w:hint="eastAsia"/>
          <w:lang w:val="zh-CN"/>
        </w:rPr>
        <w:t>而这些医学报告往往能够证实被告关于遭受酷刑逼供的说法。委员会感到遗憾的是</w:t>
      </w:r>
      <w:r>
        <w:rPr>
          <w:rFonts w:cs="SimSun" w:hint="eastAsia"/>
          <w:lang w:val="zh-CN"/>
        </w:rPr>
        <w:t>，</w:t>
      </w:r>
      <w:r w:rsidRPr="005E66A5">
        <w:rPr>
          <w:rFonts w:cs="SimSun" w:hint="eastAsia"/>
          <w:lang w:val="zh-CN"/>
        </w:rPr>
        <w:t>缔约国未提供资料说明法官和检察官就刑事被告在法庭上提出的酷刑指控发起调查的情况</w:t>
      </w:r>
      <w:r>
        <w:rPr>
          <w:rFonts w:cs="SimSun" w:hint="eastAsia"/>
          <w:lang w:val="zh-CN"/>
        </w:rPr>
        <w:t>，</w:t>
      </w:r>
      <w:r w:rsidRPr="005E66A5">
        <w:rPr>
          <w:rFonts w:cs="SimSun" w:hint="eastAsia"/>
          <w:lang w:val="zh-CN"/>
        </w:rPr>
        <w:t>并且震惊地发现</w:t>
      </w:r>
      <w:r>
        <w:rPr>
          <w:rFonts w:cs="SimSun" w:hint="eastAsia"/>
          <w:lang w:val="zh-CN"/>
        </w:rPr>
        <w:t>，</w:t>
      </w:r>
      <w:r w:rsidRPr="005E66A5">
        <w:rPr>
          <w:rFonts w:cs="SimSun" w:hint="eastAsia"/>
          <w:lang w:val="zh-CN"/>
        </w:rPr>
        <w:t>没有任何官员因</w:t>
      </w:r>
      <w:r w:rsidRPr="005E66A5">
        <w:rPr>
          <w:rFonts w:cs="SimSun"/>
          <w:lang w:val="zh-CN"/>
        </w:rPr>
        <w:t>酷刑</w:t>
      </w:r>
      <w:r w:rsidRPr="005E66A5">
        <w:rPr>
          <w:rFonts w:cs="SimSun" w:hint="eastAsia"/>
          <w:lang w:val="zh-CN"/>
        </w:rPr>
        <w:t>受到起诉和惩处</w:t>
      </w:r>
      <w:r>
        <w:rPr>
          <w:rFonts w:cs="SimSun" w:hint="eastAsia"/>
          <w:lang w:val="zh-CN"/>
        </w:rPr>
        <w:t>，</w:t>
      </w:r>
      <w:r w:rsidRPr="005E66A5">
        <w:rPr>
          <w:rFonts w:cs="SimSun" w:hint="eastAsia"/>
          <w:lang w:val="zh-CN"/>
        </w:rPr>
        <w:t>即便是在提请委员会关注的那</w:t>
      </w:r>
      <w:r w:rsidRPr="005E66A5">
        <w:rPr>
          <w:rFonts w:cs="SimSun"/>
          <w:lang w:val="zh-CN"/>
        </w:rPr>
        <w:t>一</w:t>
      </w:r>
      <w:r w:rsidRPr="005E66A5">
        <w:rPr>
          <w:rFonts w:cs="SimSun" w:hint="eastAsia"/>
          <w:lang w:val="zh-CN"/>
        </w:rPr>
        <w:t>起案件</w:t>
      </w:r>
      <w:r w:rsidRPr="007C5CAA">
        <w:rPr>
          <w:rFonts w:hint="eastAsia"/>
          <w:spacing w:val="-50"/>
          <w:lang w:val="zh-CN"/>
        </w:rPr>
        <w:t>―</w:t>
      </w:r>
      <w:r w:rsidRPr="007C5CAA">
        <w:rPr>
          <w:rFonts w:hint="eastAsia"/>
          <w:lang w:val="zh-CN"/>
        </w:rPr>
        <w:t>―</w:t>
      </w:r>
      <w:r w:rsidRPr="007C5CAA">
        <w:t>Farrukh Gapiurov</w:t>
      </w:r>
      <w:r w:rsidRPr="005E66A5">
        <w:rPr>
          <w:rFonts w:cs="SimSun" w:hint="eastAsia"/>
          <w:lang w:val="zh-CN"/>
        </w:rPr>
        <w:t>案件中也是如此。该案中</w:t>
      </w:r>
      <w:r>
        <w:rPr>
          <w:rFonts w:cs="SimSun" w:hint="eastAsia"/>
          <w:lang w:val="zh-CN"/>
        </w:rPr>
        <w:t>，</w:t>
      </w:r>
      <w:r w:rsidRPr="005E66A5">
        <w:rPr>
          <w:rFonts w:cs="SimSun" w:hint="eastAsia"/>
          <w:lang w:val="zh-CN"/>
        </w:rPr>
        <w:t>奥什市法院排除</w:t>
      </w:r>
      <w:r w:rsidRPr="005E66A5">
        <w:rPr>
          <w:rFonts w:cs="SimSun"/>
          <w:lang w:val="zh-CN"/>
        </w:rPr>
        <w:t>了根据</w:t>
      </w:r>
      <w:r w:rsidRPr="005E66A5">
        <w:rPr>
          <w:rFonts w:cs="SimSun" w:hint="eastAsia"/>
          <w:lang w:val="zh-CN"/>
        </w:rPr>
        <w:t>通过酷刑取得</w:t>
      </w:r>
      <w:r w:rsidRPr="005E66A5">
        <w:rPr>
          <w:rFonts w:cs="SimSun"/>
          <w:lang w:val="zh-CN"/>
        </w:rPr>
        <w:t>的证据</w:t>
      </w:r>
      <w:r w:rsidRPr="005E66A5">
        <w:rPr>
          <w:rFonts w:cs="SimSun" w:hint="eastAsia"/>
          <w:lang w:val="zh-CN"/>
        </w:rPr>
        <w:t>进行定罪</w:t>
      </w:r>
      <w:r>
        <w:rPr>
          <w:rFonts w:cs="SimSun" w:hint="eastAsia"/>
          <w:lang w:val="zh-CN"/>
        </w:rPr>
        <w:t>，</w:t>
      </w:r>
      <w:r w:rsidRPr="005E66A5">
        <w:rPr>
          <w:rFonts w:cs="SimSun" w:hint="eastAsia"/>
          <w:lang w:val="zh-CN"/>
        </w:rPr>
        <w:t>宣布他参与</w:t>
      </w:r>
      <w:r w:rsidRPr="00860D46">
        <w:t>2010</w:t>
      </w:r>
      <w:r w:rsidRPr="005E66A5">
        <w:rPr>
          <w:rFonts w:cs="SimSun" w:hint="eastAsia"/>
          <w:lang w:val="zh-CN"/>
        </w:rPr>
        <w:t>年</w:t>
      </w:r>
      <w:r w:rsidRPr="00860D46">
        <w:t>6</w:t>
      </w:r>
      <w:r w:rsidRPr="005E66A5">
        <w:rPr>
          <w:rFonts w:cs="SimSun" w:hint="eastAsia"/>
          <w:lang w:val="zh-CN"/>
        </w:rPr>
        <w:t>月暴力事件的罪名不成立</w:t>
      </w:r>
      <w:r>
        <w:rPr>
          <w:rFonts w:cs="SimSun" w:hint="eastAsia"/>
          <w:lang w:val="zh-CN"/>
        </w:rPr>
        <w:t>(</w:t>
      </w:r>
      <w:r w:rsidRPr="005E66A5">
        <w:rPr>
          <w:rFonts w:cs="SimSun" w:hint="eastAsia"/>
          <w:lang w:val="zh-CN"/>
        </w:rPr>
        <w:t>第</w:t>
      </w:r>
      <w:r>
        <w:rPr>
          <w:rFonts w:cs="SimSun" w:hint="eastAsia"/>
          <w:lang w:val="zh-CN"/>
        </w:rPr>
        <w:t>2</w:t>
      </w:r>
      <w:r w:rsidRPr="005E66A5">
        <w:rPr>
          <w:rFonts w:cs="SimSun" w:hint="eastAsia"/>
          <w:lang w:val="zh-CN"/>
        </w:rPr>
        <w:t>和</w:t>
      </w:r>
      <w:r>
        <w:rPr>
          <w:rFonts w:cs="SimSun" w:hint="eastAsia"/>
          <w:lang w:val="zh-CN"/>
        </w:rPr>
        <w:t>15</w:t>
      </w:r>
      <w:r w:rsidRPr="005E66A5">
        <w:rPr>
          <w:rFonts w:cs="SimSun" w:hint="eastAsia"/>
          <w:lang w:val="zh-CN"/>
        </w:rPr>
        <w:t>条</w:t>
      </w:r>
      <w:r>
        <w:rPr>
          <w:rFonts w:cs="SimSun" w:hint="eastAsia"/>
          <w:lang w:val="zh-CN"/>
        </w:rPr>
        <w:t>)</w:t>
      </w:r>
      <w:r w:rsidRPr="005E66A5">
        <w:rPr>
          <w:rFonts w:cs="SimSun" w:hint="eastAsia"/>
          <w:lang w:val="zh-CN"/>
        </w:rPr>
        <w:t>。</w:t>
      </w:r>
    </w:p>
    <w:p w:rsidR="00A5093C" w:rsidRPr="005E66A5" w:rsidRDefault="00A5093C" w:rsidP="00A5093C">
      <w:pPr>
        <w:pStyle w:val="SingleTxtGC"/>
      </w:pPr>
      <w:r w:rsidRPr="005E66A5">
        <w:rPr>
          <w:rFonts w:eastAsia="SimHei" w:cs="SimSun" w:hint="eastAsia"/>
          <w:bCs/>
          <w:lang w:val="zh-CN"/>
        </w:rPr>
        <w:t>委员会敦促缔约国</w:t>
      </w:r>
      <w:r>
        <w:rPr>
          <w:rFonts w:eastAsia="SimHei" w:cs="SimSun" w:hint="eastAsia"/>
          <w:bCs/>
          <w:lang w:val="zh-CN"/>
        </w:rPr>
        <w:t>：</w:t>
      </w:r>
    </w:p>
    <w:p w:rsidR="00A5093C" w:rsidRPr="005E66A5" w:rsidRDefault="00A5093C" w:rsidP="00A5093C">
      <w:pPr>
        <w:pStyle w:val="SingleTxtGC"/>
        <w:numPr>
          <w:ilvl w:val="0"/>
          <w:numId w:val="10"/>
        </w:numPr>
      </w:pPr>
      <w:r w:rsidRPr="005E66A5">
        <w:rPr>
          <w:rFonts w:eastAsia="SimHei" w:cs="SimSun" w:hint="eastAsia"/>
          <w:bCs/>
          <w:lang w:val="zh-CN"/>
        </w:rPr>
        <w:t>按照《公约》第</w:t>
      </w:r>
      <w:r w:rsidRPr="00860D46">
        <w:t>15</w:t>
      </w:r>
      <w:r w:rsidRPr="005E66A5">
        <w:rPr>
          <w:rFonts w:eastAsia="SimHei" w:cs="SimSun" w:hint="eastAsia"/>
          <w:bCs/>
          <w:lang w:val="zh-CN"/>
        </w:rPr>
        <w:t>条</w:t>
      </w:r>
      <w:r>
        <w:rPr>
          <w:rFonts w:eastAsia="SimHei" w:cs="SimSun" w:hint="eastAsia"/>
          <w:bCs/>
        </w:rPr>
        <w:t>，</w:t>
      </w:r>
      <w:r w:rsidRPr="005E66A5">
        <w:rPr>
          <w:rFonts w:eastAsia="SimHei" w:cs="SimSun" w:hint="eastAsia"/>
          <w:bCs/>
          <w:lang w:val="zh-CN"/>
        </w:rPr>
        <w:t>通过明确禁止使用通过酷刑取得的证据的</w:t>
      </w:r>
      <w:r w:rsidRPr="005E66A5">
        <w:rPr>
          <w:rFonts w:eastAsia="SimHei" w:cs="SimSun"/>
          <w:bCs/>
          <w:lang w:val="zh-CN"/>
        </w:rPr>
        <w:t>立法</w:t>
      </w:r>
      <w:r>
        <w:rPr>
          <w:rFonts w:eastAsia="SimHei" w:cs="SimSun" w:hint="eastAsia"/>
          <w:bCs/>
        </w:rPr>
        <w:t>，</w:t>
      </w:r>
      <w:r w:rsidRPr="005E66A5">
        <w:rPr>
          <w:rFonts w:eastAsia="SimHei" w:cs="SimSun" w:hint="eastAsia"/>
          <w:bCs/>
          <w:lang w:val="zh-CN"/>
        </w:rPr>
        <w:t>并确保有法必依</w:t>
      </w:r>
      <w:r>
        <w:rPr>
          <w:rFonts w:eastAsia="SimHei" w:cs="SimSun" w:hint="eastAsia"/>
          <w:bCs/>
        </w:rPr>
        <w:t>；</w:t>
      </w:r>
    </w:p>
    <w:p w:rsidR="00A5093C" w:rsidRPr="005E66A5" w:rsidRDefault="00A5093C" w:rsidP="00A5093C">
      <w:pPr>
        <w:pStyle w:val="SingleTxtGC"/>
        <w:numPr>
          <w:ilvl w:val="0"/>
          <w:numId w:val="10"/>
        </w:numPr>
      </w:pPr>
      <w:r w:rsidRPr="005E66A5">
        <w:rPr>
          <w:rFonts w:eastAsia="SimHei" w:cs="SimSun" w:hint="eastAsia"/>
          <w:bCs/>
          <w:lang w:val="zh-CN"/>
        </w:rPr>
        <w:t>确保凡</w:t>
      </w:r>
      <w:r w:rsidRPr="005E66A5">
        <w:rPr>
          <w:rFonts w:eastAsia="SimHei" w:cs="SimSun"/>
          <w:bCs/>
          <w:lang w:val="zh-CN"/>
        </w:rPr>
        <w:t>是</w:t>
      </w:r>
      <w:r w:rsidRPr="005E66A5">
        <w:rPr>
          <w:rFonts w:eastAsia="SimHei" w:cs="SimSun" w:hint="eastAsia"/>
          <w:bCs/>
          <w:lang w:val="zh-CN"/>
        </w:rPr>
        <w:t>刑事被告或其代理律师提出合理理由</w:t>
      </w:r>
      <w:r>
        <w:rPr>
          <w:rFonts w:eastAsia="SimHei" w:cs="SimSun" w:hint="eastAsia"/>
          <w:bCs/>
          <w:lang w:val="zh-CN"/>
        </w:rPr>
        <w:t>，</w:t>
      </w:r>
      <w:r w:rsidRPr="005E66A5">
        <w:rPr>
          <w:rFonts w:eastAsia="SimHei" w:cs="SimSun" w:hint="eastAsia"/>
          <w:bCs/>
          <w:lang w:val="zh-CN"/>
        </w:rPr>
        <w:t>使</w:t>
      </w:r>
      <w:r w:rsidRPr="005E66A5">
        <w:rPr>
          <w:rFonts w:eastAsia="SimHei" w:cs="SimSun"/>
          <w:bCs/>
          <w:lang w:val="zh-CN"/>
        </w:rPr>
        <w:t>人</w:t>
      </w:r>
      <w:r w:rsidRPr="005E66A5">
        <w:rPr>
          <w:rFonts w:eastAsia="SimHei" w:cs="SimSun" w:hint="eastAsia"/>
          <w:bCs/>
          <w:lang w:val="zh-CN"/>
        </w:rPr>
        <w:t>相信口供系通过酷刑或虐待取得的时候</w:t>
      </w:r>
      <w:r>
        <w:rPr>
          <w:rFonts w:eastAsia="SimHei" w:cs="SimSun" w:hint="eastAsia"/>
          <w:bCs/>
        </w:rPr>
        <w:t>，</w:t>
      </w:r>
      <w:r w:rsidRPr="005E66A5">
        <w:rPr>
          <w:rFonts w:eastAsia="SimHei" w:cs="SimSun" w:hint="eastAsia"/>
          <w:bCs/>
          <w:lang w:val="zh-CN"/>
        </w:rPr>
        <w:t>法官和检察官均依据职权发起调查并采取其他适当补救措施</w:t>
      </w:r>
      <w:r>
        <w:rPr>
          <w:rFonts w:eastAsia="SimHei" w:cs="SimSun" w:hint="eastAsia"/>
          <w:bCs/>
        </w:rPr>
        <w:t>，</w:t>
      </w:r>
      <w:r w:rsidRPr="005E66A5">
        <w:rPr>
          <w:rFonts w:eastAsia="SimHei" w:cs="SimSun" w:hint="eastAsia"/>
          <w:bCs/>
          <w:lang w:val="zh-CN"/>
        </w:rPr>
        <w:t>确保施行这类虐待行为者受到起诉</w:t>
      </w:r>
      <w:r>
        <w:rPr>
          <w:rFonts w:eastAsia="SimHei" w:cs="SimSun" w:hint="eastAsia"/>
          <w:bCs/>
        </w:rPr>
        <w:t>，</w:t>
      </w:r>
      <w:r w:rsidRPr="005E66A5">
        <w:rPr>
          <w:rFonts w:eastAsia="SimHei" w:cs="SimSun" w:hint="eastAsia"/>
          <w:bCs/>
          <w:lang w:val="zh-CN"/>
        </w:rPr>
        <w:t>且一经定罪</w:t>
      </w:r>
      <w:r>
        <w:rPr>
          <w:rFonts w:eastAsia="SimHei" w:cs="SimSun" w:hint="eastAsia"/>
          <w:bCs/>
        </w:rPr>
        <w:t>，</w:t>
      </w:r>
      <w:r w:rsidRPr="005E66A5">
        <w:rPr>
          <w:rFonts w:eastAsia="SimHei" w:cs="SimSun" w:hint="eastAsia"/>
          <w:bCs/>
        </w:rPr>
        <w:t>即</w:t>
      </w:r>
      <w:r w:rsidRPr="005E66A5">
        <w:rPr>
          <w:rFonts w:eastAsia="SimHei" w:cs="SimSun" w:hint="eastAsia"/>
          <w:bCs/>
          <w:lang w:val="zh-CN"/>
        </w:rPr>
        <w:t>受到惩处</w:t>
      </w:r>
      <w:r>
        <w:rPr>
          <w:rFonts w:eastAsia="SimHei" w:cs="SimSun" w:hint="eastAsia"/>
          <w:bCs/>
        </w:rPr>
        <w:t>，</w:t>
      </w:r>
      <w:r w:rsidRPr="005E66A5">
        <w:rPr>
          <w:rFonts w:eastAsia="SimHei" w:cs="SimSun" w:hint="eastAsia"/>
          <w:bCs/>
          <w:lang w:val="zh-CN"/>
        </w:rPr>
        <w:t>包括在</w:t>
      </w:r>
      <w:r w:rsidRPr="00860D46">
        <w:t>Farrukh Gapiurov</w:t>
      </w:r>
      <w:r w:rsidRPr="005E66A5">
        <w:rPr>
          <w:rFonts w:eastAsia="SimHei" w:cs="SimSun" w:hint="eastAsia"/>
          <w:bCs/>
          <w:lang w:val="zh-CN"/>
        </w:rPr>
        <w:t>案中</w:t>
      </w:r>
      <w:r>
        <w:rPr>
          <w:rFonts w:eastAsia="SimHei" w:cs="SimSun" w:hint="eastAsia"/>
          <w:bCs/>
        </w:rPr>
        <w:t>；</w:t>
      </w:r>
    </w:p>
    <w:p w:rsidR="00A5093C" w:rsidRPr="005E66A5" w:rsidRDefault="00A5093C" w:rsidP="00A5093C">
      <w:pPr>
        <w:pStyle w:val="SingleTxtGC"/>
        <w:numPr>
          <w:ilvl w:val="0"/>
          <w:numId w:val="10"/>
        </w:numPr>
      </w:pPr>
      <w:r w:rsidRPr="005E66A5">
        <w:rPr>
          <w:rFonts w:eastAsia="SimHei" w:cs="SimSun" w:hint="eastAsia"/>
          <w:bCs/>
          <w:lang w:val="zh-CN"/>
        </w:rPr>
        <w:t>在适当情况下</w:t>
      </w:r>
      <w:r>
        <w:rPr>
          <w:rFonts w:eastAsia="SimHei" w:cs="SimSun" w:hint="eastAsia"/>
          <w:bCs/>
        </w:rPr>
        <w:t>，</w:t>
      </w:r>
      <w:r w:rsidRPr="005E66A5">
        <w:rPr>
          <w:rFonts w:eastAsia="SimHei" w:cs="SimSun" w:hint="eastAsia"/>
          <w:bCs/>
          <w:lang w:val="zh-CN"/>
        </w:rPr>
        <w:t>确保对声称遭到酷刑的刑事被告所</w:t>
      </w:r>
      <w:r w:rsidRPr="005E66A5">
        <w:rPr>
          <w:rFonts w:eastAsia="SimHei" w:cs="SimSun"/>
          <w:bCs/>
          <w:lang w:val="zh-CN"/>
        </w:rPr>
        <w:t>进行</w:t>
      </w:r>
      <w:r w:rsidRPr="005E66A5">
        <w:rPr>
          <w:rFonts w:eastAsia="SimHei" w:cs="SimSun" w:hint="eastAsia"/>
          <w:bCs/>
          <w:lang w:val="zh-CN"/>
        </w:rPr>
        <w:t>独立法医检查的结果在法庭诉讼程序中可</w:t>
      </w:r>
      <w:r w:rsidRPr="005E66A5">
        <w:rPr>
          <w:rFonts w:eastAsia="SimHei" w:cs="SimSun"/>
          <w:bCs/>
          <w:lang w:val="zh-CN"/>
        </w:rPr>
        <w:t>被采信为</w:t>
      </w:r>
      <w:r w:rsidRPr="005E66A5">
        <w:rPr>
          <w:rFonts w:eastAsia="SimHei" w:cs="SimSun" w:hint="eastAsia"/>
          <w:bCs/>
          <w:lang w:val="zh-CN"/>
        </w:rPr>
        <w:t>证据</w:t>
      </w:r>
      <w:r>
        <w:rPr>
          <w:rFonts w:eastAsia="SimHei" w:cs="SimSun" w:hint="eastAsia"/>
          <w:bCs/>
        </w:rPr>
        <w:t>，</w:t>
      </w:r>
      <w:r w:rsidRPr="005E66A5">
        <w:rPr>
          <w:rFonts w:eastAsia="SimHei" w:cs="SimSun" w:hint="eastAsia"/>
          <w:bCs/>
          <w:lang w:val="zh-CN"/>
        </w:rPr>
        <w:t>并与国家雇用医疗专业人员的报告具有同等证明力。</w:t>
      </w:r>
    </w:p>
    <w:p w:rsidR="00A5093C" w:rsidRPr="006133ED" w:rsidRDefault="00A5093C" w:rsidP="00A5093C">
      <w:pPr>
        <w:pStyle w:val="H23GC"/>
      </w:pPr>
      <w:r>
        <w:rPr>
          <w:rFonts w:hint="eastAsia"/>
        </w:rPr>
        <w:tab/>
      </w:r>
      <w:r>
        <w:rPr>
          <w:rFonts w:hint="eastAsia"/>
        </w:rPr>
        <w:tab/>
      </w:r>
      <w:r w:rsidRPr="006133ED">
        <w:rPr>
          <w:rFonts w:hint="eastAsia"/>
        </w:rPr>
        <w:t>国家人权机构</w:t>
      </w:r>
    </w:p>
    <w:p w:rsidR="00A5093C" w:rsidRPr="005E66A5" w:rsidRDefault="00A5093C" w:rsidP="00A5093C">
      <w:pPr>
        <w:pStyle w:val="SingleTxtGC"/>
      </w:pPr>
      <w:r>
        <w:t xml:space="preserve">14.  </w:t>
      </w:r>
      <w:r w:rsidRPr="005E66A5">
        <w:rPr>
          <w:rFonts w:cs="SimSun" w:hint="eastAsia"/>
          <w:lang w:val="zh-CN"/>
        </w:rPr>
        <w:t>委员会关切的是</w:t>
      </w:r>
      <w:r>
        <w:rPr>
          <w:rFonts w:cs="SimSun" w:hint="eastAsia"/>
        </w:rPr>
        <w:t>，</w:t>
      </w:r>
      <w:r w:rsidRPr="005E66A5">
        <w:rPr>
          <w:rFonts w:cs="SimSun" w:hint="eastAsia"/>
          <w:lang w:val="zh-CN"/>
        </w:rPr>
        <w:t>监察员办公室的组织和特权</w:t>
      </w:r>
      <w:r>
        <w:rPr>
          <w:rFonts w:cs="SimSun" w:hint="eastAsia"/>
        </w:rPr>
        <w:t>，</w:t>
      </w:r>
      <w:r w:rsidRPr="005E66A5">
        <w:rPr>
          <w:rFonts w:cs="SimSun" w:hint="eastAsia"/>
          <w:lang w:val="zh-CN"/>
        </w:rPr>
        <w:t>特别是监察员的任期和甄选及独立性的欠缺</w:t>
      </w:r>
      <w:r>
        <w:rPr>
          <w:rFonts w:cs="SimSun" w:hint="eastAsia"/>
        </w:rPr>
        <w:t>，</w:t>
      </w:r>
      <w:r w:rsidRPr="005E66A5">
        <w:rPr>
          <w:rFonts w:cs="SimSun" w:hint="eastAsia"/>
          <w:lang w:val="zh-CN"/>
        </w:rPr>
        <w:t>不符合有关负责促进和保护人权的国家机构的地位的原则</w:t>
      </w:r>
      <w:r>
        <w:rPr>
          <w:rFonts w:cs="SimSun" w:hint="eastAsia"/>
        </w:rPr>
        <w:t>(</w:t>
      </w:r>
      <w:r w:rsidRPr="005E66A5">
        <w:rPr>
          <w:rFonts w:cs="SimSun" w:hint="eastAsia"/>
          <w:lang w:val="zh-CN"/>
        </w:rPr>
        <w:t>巴黎原则</w:t>
      </w:r>
      <w:r>
        <w:rPr>
          <w:rFonts w:cs="SimSun" w:hint="eastAsia"/>
        </w:rPr>
        <w:t>)</w:t>
      </w:r>
      <w:r w:rsidRPr="005E66A5">
        <w:rPr>
          <w:rFonts w:cs="SimSun" w:hint="eastAsia"/>
          <w:lang w:val="zh-CN"/>
        </w:rPr>
        <w:t>。委员会遗憾的是</w:t>
      </w:r>
      <w:r>
        <w:rPr>
          <w:rFonts w:cs="SimSun" w:hint="eastAsia"/>
          <w:lang w:val="zh-CN"/>
        </w:rPr>
        <w:t>，</w:t>
      </w:r>
      <w:r w:rsidRPr="005E66A5">
        <w:rPr>
          <w:rFonts w:cs="SimSun" w:hint="eastAsia"/>
          <w:lang w:val="zh-CN"/>
        </w:rPr>
        <w:t>《监察员</w:t>
      </w:r>
      <w:r>
        <w:rPr>
          <w:rFonts w:cs="SimSun" w:hint="eastAsia"/>
          <w:lang w:val="zh-CN"/>
        </w:rPr>
        <w:t>(</w:t>
      </w:r>
      <w:r w:rsidRPr="00860D46">
        <w:t>Akyikatchy</w:t>
      </w:r>
      <w:r>
        <w:rPr>
          <w:rFonts w:cs="SimSun" w:hint="eastAsia"/>
          <w:lang w:val="zh-CN"/>
        </w:rPr>
        <w:t>)</w:t>
      </w:r>
      <w:r w:rsidRPr="005E66A5">
        <w:rPr>
          <w:rFonts w:cs="SimSun" w:hint="eastAsia"/>
          <w:lang w:val="zh-CN"/>
        </w:rPr>
        <w:t>法》规定</w:t>
      </w:r>
      <w:r>
        <w:rPr>
          <w:rFonts w:cs="SimSun" w:hint="eastAsia"/>
          <w:lang w:val="zh-CN"/>
        </w:rPr>
        <w:t>，</w:t>
      </w:r>
      <w:r w:rsidRPr="005E66A5">
        <w:rPr>
          <w:rFonts w:cs="SimSun" w:hint="eastAsia"/>
          <w:lang w:val="zh-CN"/>
        </w:rPr>
        <w:t>如年度报告不能通过核准</w:t>
      </w:r>
      <w:r>
        <w:rPr>
          <w:rFonts w:cs="SimSun" w:hint="eastAsia"/>
          <w:lang w:val="zh-CN"/>
        </w:rPr>
        <w:t>，</w:t>
      </w:r>
      <w:r w:rsidRPr="005E66A5">
        <w:rPr>
          <w:rFonts w:cs="SimSun" w:hint="eastAsia"/>
          <w:lang w:val="zh-CN"/>
        </w:rPr>
        <w:t>监察员可能会被免职</w:t>
      </w:r>
      <w:r>
        <w:rPr>
          <w:rFonts w:cs="SimSun" w:hint="eastAsia"/>
          <w:lang w:val="zh-CN"/>
        </w:rPr>
        <w:t>(</w:t>
      </w:r>
      <w:r w:rsidRPr="00860D46">
        <w:t>CAT/C/KGZ/2,</w:t>
      </w:r>
      <w:r>
        <w:rPr>
          <w:rFonts w:hint="eastAsia"/>
        </w:rPr>
        <w:t xml:space="preserve"> </w:t>
      </w:r>
      <w:r w:rsidRPr="005E66A5">
        <w:rPr>
          <w:rFonts w:cs="SimSun" w:hint="eastAsia"/>
          <w:lang w:val="zh-CN"/>
        </w:rPr>
        <w:t>第</w:t>
      </w:r>
      <w:r w:rsidRPr="00860D46">
        <w:t>64</w:t>
      </w:r>
      <w:r w:rsidRPr="005E66A5">
        <w:rPr>
          <w:rFonts w:cs="SimSun" w:hint="eastAsia"/>
          <w:lang w:val="zh-CN"/>
        </w:rPr>
        <w:t>段</w:t>
      </w:r>
      <w:r>
        <w:rPr>
          <w:rFonts w:cs="SimSun" w:hint="eastAsia"/>
          <w:lang w:val="zh-CN"/>
        </w:rPr>
        <w:t>)</w:t>
      </w:r>
      <w:r w:rsidRPr="005E66A5">
        <w:rPr>
          <w:rFonts w:cs="SimSun" w:hint="eastAsia"/>
          <w:lang w:val="zh-CN"/>
        </w:rPr>
        <w:t>。委员会注意到</w:t>
      </w:r>
      <w:r>
        <w:rPr>
          <w:rFonts w:cs="SimSun" w:hint="eastAsia"/>
          <w:lang w:val="zh-CN"/>
        </w:rPr>
        <w:t>，</w:t>
      </w:r>
      <w:r w:rsidRPr="005E66A5">
        <w:rPr>
          <w:rFonts w:cs="SimSun" w:hint="eastAsia"/>
          <w:lang w:val="zh-CN"/>
        </w:rPr>
        <w:t>缔约国计划通过一项加强监察员办公室的法律草案</w:t>
      </w:r>
      <w:r>
        <w:rPr>
          <w:rFonts w:cs="SimSun" w:hint="eastAsia"/>
          <w:lang w:val="zh-CN"/>
        </w:rPr>
        <w:t>(</w:t>
      </w:r>
      <w:r w:rsidRPr="005E66A5">
        <w:rPr>
          <w:rFonts w:cs="SimSun" w:hint="eastAsia"/>
          <w:lang w:val="zh-CN"/>
        </w:rPr>
        <w:t>第</w:t>
      </w:r>
      <w:r>
        <w:rPr>
          <w:rFonts w:cs="SimSun"/>
          <w:lang w:val="zh-CN"/>
        </w:rPr>
        <w:t>2</w:t>
      </w:r>
      <w:r w:rsidRPr="005E66A5">
        <w:rPr>
          <w:rFonts w:cs="SimSun" w:hint="eastAsia"/>
          <w:lang w:val="zh-CN"/>
        </w:rPr>
        <w:t>、</w:t>
      </w:r>
      <w:r>
        <w:rPr>
          <w:rFonts w:cs="SimSun"/>
          <w:lang w:val="zh-CN"/>
        </w:rPr>
        <w:t>11</w:t>
      </w:r>
      <w:r w:rsidRPr="005E66A5">
        <w:rPr>
          <w:rFonts w:cs="SimSun" w:hint="eastAsia"/>
          <w:lang w:val="zh-CN"/>
        </w:rPr>
        <w:t>和</w:t>
      </w:r>
      <w:r>
        <w:rPr>
          <w:rFonts w:cs="SimSun"/>
          <w:lang w:val="zh-CN"/>
        </w:rPr>
        <w:t>13</w:t>
      </w:r>
      <w:r w:rsidRPr="005E66A5">
        <w:rPr>
          <w:rFonts w:cs="SimSun" w:hint="eastAsia"/>
          <w:lang w:val="zh-CN"/>
        </w:rPr>
        <w:t>条</w:t>
      </w:r>
      <w:r>
        <w:rPr>
          <w:rFonts w:cs="SimSun" w:hint="eastAsia"/>
          <w:lang w:val="zh-CN"/>
        </w:rPr>
        <w:t>)</w:t>
      </w:r>
      <w:r w:rsidRPr="005E66A5">
        <w:rPr>
          <w:rFonts w:cs="SimSun" w:hint="eastAsia"/>
          <w:lang w:val="zh-CN"/>
        </w:rPr>
        <w:t>。</w:t>
      </w:r>
    </w:p>
    <w:p w:rsidR="00A5093C" w:rsidRPr="005E66A5" w:rsidRDefault="00A5093C" w:rsidP="00A5093C">
      <w:pPr>
        <w:pStyle w:val="SingleTxtGC"/>
      </w:pPr>
      <w:r w:rsidRPr="005E66A5">
        <w:rPr>
          <w:rFonts w:eastAsia="SimHei" w:cs="SimSun" w:hint="eastAsia"/>
          <w:bCs/>
          <w:lang w:val="zh-CN"/>
        </w:rPr>
        <w:t>缔约国应让监察员办公室按照巴黎原则进行运作</w:t>
      </w:r>
      <w:r>
        <w:rPr>
          <w:rFonts w:eastAsia="SimHei" w:cs="SimSun" w:hint="eastAsia"/>
          <w:bCs/>
        </w:rPr>
        <w:t>，</w:t>
      </w:r>
      <w:r w:rsidRPr="005E66A5">
        <w:rPr>
          <w:rFonts w:eastAsia="SimHei" w:cs="SimSun" w:hint="eastAsia"/>
          <w:bCs/>
          <w:lang w:val="zh-CN"/>
        </w:rPr>
        <w:t>除其他外</w:t>
      </w:r>
      <w:r>
        <w:rPr>
          <w:rFonts w:eastAsia="SimHei" w:cs="SimSun" w:hint="eastAsia"/>
          <w:bCs/>
        </w:rPr>
        <w:t>，</w:t>
      </w:r>
      <w:r w:rsidRPr="005E66A5">
        <w:rPr>
          <w:rFonts w:eastAsia="SimHei" w:cs="SimSun" w:hint="eastAsia"/>
          <w:bCs/>
          <w:lang w:val="zh-CN"/>
        </w:rPr>
        <w:t>要确保其独立性并为其运作提供适当资源。</w:t>
      </w:r>
    </w:p>
    <w:p w:rsidR="00A5093C" w:rsidRPr="006133ED" w:rsidRDefault="00A5093C" w:rsidP="00A5093C">
      <w:pPr>
        <w:pStyle w:val="H23GC"/>
      </w:pPr>
      <w:r>
        <w:rPr>
          <w:rFonts w:hint="eastAsia"/>
        </w:rPr>
        <w:tab/>
      </w:r>
      <w:r>
        <w:rPr>
          <w:rFonts w:hint="eastAsia"/>
        </w:rPr>
        <w:tab/>
      </w:r>
      <w:r w:rsidRPr="006133ED">
        <w:rPr>
          <w:rFonts w:hint="eastAsia"/>
        </w:rPr>
        <w:t>国家预防机制</w:t>
      </w:r>
    </w:p>
    <w:p w:rsidR="00A5093C" w:rsidRPr="005E66A5" w:rsidRDefault="00A5093C" w:rsidP="00A5093C">
      <w:pPr>
        <w:pStyle w:val="SingleTxtGC"/>
      </w:pPr>
      <w:r>
        <w:t xml:space="preserve">15.  </w:t>
      </w:r>
      <w:r w:rsidRPr="005E66A5">
        <w:rPr>
          <w:rFonts w:cs="SimSun" w:hint="eastAsia"/>
          <w:lang w:val="zh-CN"/>
        </w:rPr>
        <w:t>委员会欢迎设立吉尔吉斯斯坦共和国国家预防酷刑中心</w:t>
      </w:r>
      <w:r>
        <w:rPr>
          <w:rFonts w:cs="SimSun" w:hint="eastAsia"/>
        </w:rPr>
        <w:t>，</w:t>
      </w:r>
      <w:r w:rsidRPr="005E66A5">
        <w:rPr>
          <w:rFonts w:cs="SimSun" w:hint="eastAsia"/>
          <w:lang w:val="zh-CN"/>
        </w:rPr>
        <w:t>但仍感到关切的是</w:t>
      </w:r>
      <w:r>
        <w:rPr>
          <w:rFonts w:cs="SimSun" w:hint="eastAsia"/>
        </w:rPr>
        <w:t>，</w:t>
      </w:r>
      <w:r w:rsidRPr="005E66A5">
        <w:rPr>
          <w:rFonts w:cs="SimSun" w:hint="eastAsia"/>
          <w:lang w:val="zh-CN"/>
        </w:rPr>
        <w:t>主要由于预算不足</w:t>
      </w:r>
      <w:r>
        <w:rPr>
          <w:rFonts w:cs="SimSun" w:hint="eastAsia"/>
          <w:lang w:val="zh-CN"/>
        </w:rPr>
        <w:t>，</w:t>
      </w:r>
      <w:r w:rsidRPr="005E66A5">
        <w:rPr>
          <w:rFonts w:cs="SimSun" w:hint="eastAsia"/>
          <w:lang w:val="zh-CN"/>
        </w:rPr>
        <w:t>它尚未作为该国的国家预防机制开始活动</w:t>
      </w:r>
      <w:r>
        <w:rPr>
          <w:rFonts w:cs="SimSun" w:hint="eastAsia"/>
        </w:rPr>
        <w:t>(</w:t>
      </w:r>
      <w:r w:rsidRPr="005E66A5">
        <w:rPr>
          <w:rFonts w:cs="SimSun" w:hint="eastAsia"/>
          <w:lang w:val="zh-CN"/>
        </w:rPr>
        <w:t>第</w:t>
      </w:r>
      <w:r>
        <w:rPr>
          <w:rFonts w:cs="SimSun"/>
        </w:rPr>
        <w:t>16</w:t>
      </w:r>
      <w:r w:rsidRPr="005E66A5">
        <w:rPr>
          <w:rFonts w:cs="SimSun" w:hint="eastAsia"/>
          <w:lang w:val="zh-CN"/>
        </w:rPr>
        <w:t>条</w:t>
      </w:r>
      <w:r>
        <w:rPr>
          <w:rFonts w:cs="SimSun" w:hint="eastAsia"/>
        </w:rPr>
        <w:t>)</w:t>
      </w:r>
      <w:r w:rsidRPr="005E66A5">
        <w:rPr>
          <w:rFonts w:cs="SimSun" w:hint="eastAsia"/>
          <w:lang w:val="zh-CN"/>
        </w:rPr>
        <w:t>。</w:t>
      </w:r>
    </w:p>
    <w:p w:rsidR="00A5093C" w:rsidRPr="005E66A5" w:rsidRDefault="00A5093C" w:rsidP="00A5093C">
      <w:pPr>
        <w:pStyle w:val="SingleTxtGC"/>
      </w:pPr>
      <w:r w:rsidRPr="005E66A5">
        <w:rPr>
          <w:rFonts w:eastAsia="SimHei" w:cs="SimSun" w:hint="eastAsia"/>
          <w:bCs/>
          <w:lang w:val="zh-CN"/>
        </w:rPr>
        <w:t>缔约国应确保</w:t>
      </w:r>
      <w:r>
        <w:rPr>
          <w:rFonts w:eastAsia="SimHei" w:cs="SimSun" w:hint="eastAsia"/>
          <w:bCs/>
        </w:rPr>
        <w:t>：</w:t>
      </w:r>
      <w:r>
        <w:rPr>
          <w:rFonts w:eastAsia="SimHei" w:cs="SimSun" w:hint="eastAsia"/>
          <w:bCs/>
        </w:rPr>
        <w:t xml:space="preserve">(a) </w:t>
      </w:r>
      <w:r w:rsidRPr="005E66A5">
        <w:rPr>
          <w:rFonts w:eastAsia="SimHei" w:cs="SimSun" w:hint="eastAsia"/>
          <w:bCs/>
          <w:lang w:val="zh-CN"/>
        </w:rPr>
        <w:t>国家预防酷刑中心拥有独立、切实有效地</w:t>
      </w:r>
      <w:r w:rsidRPr="005E66A5">
        <w:rPr>
          <w:rFonts w:eastAsia="SimHei" w:cs="SimSun"/>
          <w:bCs/>
          <w:lang w:val="zh-CN"/>
        </w:rPr>
        <w:t>履行</w:t>
      </w:r>
      <w:r w:rsidRPr="005E66A5">
        <w:rPr>
          <w:rFonts w:eastAsia="SimHei" w:cs="SimSun" w:hint="eastAsia"/>
          <w:bCs/>
          <w:lang w:val="zh-CN"/>
        </w:rPr>
        <w:t>其使命所必需的财政、人力和物质资源</w:t>
      </w:r>
      <w:r>
        <w:rPr>
          <w:rFonts w:eastAsia="SimHei" w:cs="SimSun" w:hint="eastAsia"/>
          <w:bCs/>
        </w:rPr>
        <w:t>；</w:t>
      </w:r>
      <w:r>
        <w:rPr>
          <w:rFonts w:eastAsia="SimHei" w:cs="SimSun"/>
          <w:bCs/>
        </w:rPr>
        <w:t>(b)</w:t>
      </w:r>
      <w:r>
        <w:rPr>
          <w:rFonts w:eastAsia="SimHei" w:cs="SimSun" w:hint="eastAsia"/>
          <w:bCs/>
        </w:rPr>
        <w:t xml:space="preserve"> </w:t>
      </w:r>
      <w:r w:rsidRPr="005E66A5">
        <w:rPr>
          <w:rFonts w:eastAsia="SimHei" w:cs="SimSun" w:hint="eastAsia"/>
          <w:bCs/>
          <w:lang w:val="zh-CN"/>
        </w:rPr>
        <w:t>所有参与拘留场所管理工作的人</w:t>
      </w:r>
      <w:r w:rsidRPr="005E66A5">
        <w:rPr>
          <w:rFonts w:eastAsia="SimHei" w:cs="SimSun" w:hint="eastAsia"/>
          <w:bCs/>
        </w:rPr>
        <w:t>员</w:t>
      </w:r>
      <w:r w:rsidRPr="005E66A5">
        <w:rPr>
          <w:rFonts w:eastAsia="SimHei" w:cs="SimSun" w:hint="eastAsia"/>
          <w:bCs/>
          <w:lang w:val="zh-CN"/>
        </w:rPr>
        <w:t>对国家预防酷刑中心人员的权利有一定认识。</w:t>
      </w:r>
    </w:p>
    <w:p w:rsidR="00A5093C" w:rsidRPr="006133ED" w:rsidRDefault="00A5093C" w:rsidP="00A5093C">
      <w:pPr>
        <w:pStyle w:val="H23GC"/>
      </w:pPr>
      <w:r>
        <w:rPr>
          <w:rFonts w:hint="eastAsia"/>
        </w:rPr>
        <w:tab/>
      </w:r>
      <w:r>
        <w:rPr>
          <w:rFonts w:hint="eastAsia"/>
        </w:rPr>
        <w:tab/>
      </w:r>
      <w:r w:rsidRPr="006133ED">
        <w:rPr>
          <w:rFonts w:hint="eastAsia"/>
        </w:rPr>
        <w:t>人权维护者</w:t>
      </w:r>
    </w:p>
    <w:p w:rsidR="00A5093C" w:rsidRPr="005E66A5" w:rsidRDefault="00A5093C" w:rsidP="00A5093C">
      <w:pPr>
        <w:pStyle w:val="SingleTxtGC"/>
      </w:pPr>
      <w:r>
        <w:t xml:space="preserve">16.  </w:t>
      </w:r>
      <w:r w:rsidRPr="005E66A5">
        <w:rPr>
          <w:rFonts w:cs="SimSun" w:hint="eastAsia"/>
          <w:lang w:val="zh-CN"/>
        </w:rPr>
        <w:t>对于有大量报告称</w:t>
      </w:r>
      <w:r>
        <w:rPr>
          <w:rFonts w:cs="SimSun" w:hint="eastAsia"/>
          <w:lang w:val="zh-CN"/>
        </w:rPr>
        <w:t>，</w:t>
      </w:r>
      <w:r w:rsidRPr="005E66A5">
        <w:rPr>
          <w:rFonts w:cs="SimSun" w:hint="eastAsia"/>
          <w:lang w:val="zh-CN"/>
        </w:rPr>
        <w:t>人权维护者</w:t>
      </w:r>
      <w:r w:rsidRPr="00860D46">
        <w:rPr>
          <w:rFonts w:hint="eastAsia"/>
        </w:rPr>
        <w:t>、</w:t>
      </w:r>
      <w:r w:rsidRPr="005E66A5">
        <w:rPr>
          <w:rFonts w:cs="SimSun" w:hint="eastAsia"/>
          <w:lang w:val="zh-CN"/>
        </w:rPr>
        <w:t>记者和律师遭到严重恐吓</w:t>
      </w:r>
      <w:r w:rsidRPr="00860D46">
        <w:rPr>
          <w:rFonts w:hint="eastAsia"/>
        </w:rPr>
        <w:t>、</w:t>
      </w:r>
      <w:r w:rsidRPr="005E66A5">
        <w:rPr>
          <w:rFonts w:cs="SimSun" w:hint="eastAsia"/>
          <w:lang w:val="zh-CN"/>
        </w:rPr>
        <w:t>报复和威胁</w:t>
      </w:r>
      <w:r>
        <w:rPr>
          <w:rFonts w:cs="SimSun" w:hint="eastAsia"/>
          <w:lang w:val="zh-CN"/>
        </w:rPr>
        <w:t>，</w:t>
      </w:r>
      <w:r w:rsidRPr="005E66A5">
        <w:rPr>
          <w:rFonts w:cs="SimSun" w:hint="eastAsia"/>
          <w:lang w:val="zh-CN"/>
        </w:rPr>
        <w:t>以</w:t>
      </w:r>
      <w:r w:rsidRPr="005E66A5">
        <w:rPr>
          <w:rFonts w:cs="SimSun"/>
          <w:lang w:val="zh-CN"/>
        </w:rPr>
        <w:t>及对于没有</w:t>
      </w:r>
      <w:r w:rsidRPr="005E66A5">
        <w:rPr>
          <w:rFonts w:cs="SimSun" w:hint="eastAsia"/>
          <w:lang w:val="zh-CN"/>
        </w:rPr>
        <w:t>关于</w:t>
      </w:r>
      <w:r w:rsidRPr="005E66A5">
        <w:rPr>
          <w:rFonts w:cs="SimSun"/>
          <w:lang w:val="zh-CN"/>
        </w:rPr>
        <w:t>对</w:t>
      </w:r>
      <w:r w:rsidRPr="005E66A5">
        <w:rPr>
          <w:rFonts w:cs="SimSun" w:hint="eastAsia"/>
          <w:lang w:val="zh-CN"/>
        </w:rPr>
        <w:t>这类指控进行调查的资料</w:t>
      </w:r>
      <w:r>
        <w:rPr>
          <w:rFonts w:cs="SimSun" w:hint="eastAsia"/>
          <w:lang w:val="zh-CN"/>
        </w:rPr>
        <w:t>(</w:t>
      </w:r>
      <w:r w:rsidRPr="005E66A5">
        <w:rPr>
          <w:rFonts w:cs="SimSun" w:hint="eastAsia"/>
          <w:lang w:val="zh-CN"/>
        </w:rPr>
        <w:t>第</w:t>
      </w:r>
      <w:r w:rsidRPr="00860D46">
        <w:t>2</w:t>
      </w:r>
      <w:r w:rsidRPr="005E66A5">
        <w:rPr>
          <w:rFonts w:cs="SimSun" w:hint="eastAsia"/>
          <w:lang w:val="zh-CN"/>
        </w:rPr>
        <w:t>、</w:t>
      </w:r>
      <w:r w:rsidRPr="00860D46">
        <w:t>12</w:t>
      </w:r>
      <w:r w:rsidRPr="005E66A5">
        <w:rPr>
          <w:rFonts w:cs="SimSun" w:hint="eastAsia"/>
          <w:lang w:val="zh-CN"/>
        </w:rPr>
        <w:t>和</w:t>
      </w:r>
      <w:r w:rsidRPr="00860D46">
        <w:t>16</w:t>
      </w:r>
      <w:r w:rsidRPr="005E66A5">
        <w:rPr>
          <w:rFonts w:cs="SimSun" w:hint="eastAsia"/>
          <w:lang w:val="zh-CN"/>
        </w:rPr>
        <w:t>条</w:t>
      </w:r>
      <w:r>
        <w:rPr>
          <w:rFonts w:cs="SimSun" w:hint="eastAsia"/>
          <w:lang w:val="zh-CN"/>
        </w:rPr>
        <w:t>)</w:t>
      </w:r>
      <w:r>
        <w:rPr>
          <w:rFonts w:cs="SimSun" w:hint="eastAsia"/>
          <w:lang w:val="zh-CN"/>
        </w:rPr>
        <w:t>，</w:t>
      </w:r>
      <w:r w:rsidRPr="005E66A5">
        <w:rPr>
          <w:rFonts w:cs="SimSun" w:hint="eastAsia"/>
          <w:lang w:val="zh-CN"/>
        </w:rPr>
        <w:t>委员会</w:t>
      </w:r>
      <w:r w:rsidRPr="005E66A5">
        <w:rPr>
          <w:rFonts w:cs="SimSun"/>
          <w:lang w:val="zh-CN"/>
        </w:rPr>
        <w:t>表示严重关切</w:t>
      </w:r>
      <w:r w:rsidRPr="005E66A5">
        <w:rPr>
          <w:rFonts w:cs="SimSun" w:hint="eastAsia"/>
          <w:lang w:val="zh-CN"/>
        </w:rPr>
        <w:t>。</w:t>
      </w:r>
    </w:p>
    <w:p w:rsidR="00A5093C" w:rsidRPr="005E66A5" w:rsidRDefault="00A5093C" w:rsidP="00A5093C">
      <w:pPr>
        <w:pStyle w:val="SingleTxtGC"/>
      </w:pPr>
      <w:r w:rsidRPr="005E66A5">
        <w:rPr>
          <w:rFonts w:cs="SimSun" w:hint="eastAsia"/>
          <w:lang w:val="zh-CN"/>
        </w:rPr>
        <w:t>委员会尤其关切</w:t>
      </w:r>
      <w:r>
        <w:rPr>
          <w:rFonts w:cs="SimSun" w:hint="eastAsia"/>
        </w:rPr>
        <w:t>：</w:t>
      </w:r>
    </w:p>
    <w:p w:rsidR="00A5093C" w:rsidRPr="005E66A5" w:rsidRDefault="00A5093C" w:rsidP="00A5093C">
      <w:pPr>
        <w:pStyle w:val="SingleTxtGC"/>
        <w:numPr>
          <w:ilvl w:val="0"/>
          <w:numId w:val="11"/>
        </w:numPr>
      </w:pPr>
      <w:r w:rsidRPr="005E66A5">
        <w:rPr>
          <w:rFonts w:cs="SimSun" w:hint="eastAsia"/>
          <w:lang w:val="zh-CN"/>
        </w:rPr>
        <w:t>有报告称</w:t>
      </w:r>
      <w:r>
        <w:rPr>
          <w:rFonts w:cs="SimSun" w:hint="eastAsia"/>
        </w:rPr>
        <w:t>，</w:t>
      </w:r>
      <w:r w:rsidRPr="005E66A5">
        <w:rPr>
          <w:rFonts w:cs="SimSun" w:hint="eastAsia"/>
          <w:lang w:val="zh-CN"/>
        </w:rPr>
        <w:t>人权维护者之所以受到刑事指控并被逮捕</w:t>
      </w:r>
      <w:r>
        <w:rPr>
          <w:rFonts w:cs="SimSun" w:hint="eastAsia"/>
          <w:lang w:val="zh-CN"/>
        </w:rPr>
        <w:t>，</w:t>
      </w:r>
      <w:r w:rsidRPr="005E66A5">
        <w:rPr>
          <w:rFonts w:cs="SimSun" w:hint="eastAsia"/>
        </w:rPr>
        <w:t>显然是对</w:t>
      </w:r>
      <w:r w:rsidRPr="005E66A5">
        <w:rPr>
          <w:rFonts w:cs="SimSun"/>
        </w:rPr>
        <w:t>他们所做</w:t>
      </w:r>
      <w:r w:rsidRPr="005E66A5">
        <w:rPr>
          <w:rFonts w:cs="SimSun" w:hint="eastAsia"/>
          <w:lang w:val="zh-CN"/>
        </w:rPr>
        <w:t>工作进行报复</w:t>
      </w:r>
      <w:r>
        <w:rPr>
          <w:rFonts w:cs="SimSun" w:hint="eastAsia"/>
        </w:rPr>
        <w:t>：</w:t>
      </w:r>
      <w:r w:rsidRPr="005E66A5">
        <w:rPr>
          <w:rFonts w:cs="SimSun" w:hint="eastAsia"/>
        </w:rPr>
        <w:t>有报告称</w:t>
      </w:r>
      <w:r>
        <w:rPr>
          <w:rFonts w:cs="SimSun" w:hint="eastAsia"/>
        </w:rPr>
        <w:t>，</w:t>
      </w:r>
      <w:r w:rsidRPr="005E66A5">
        <w:rPr>
          <w:rFonts w:cs="SimSun" w:hint="eastAsia"/>
        </w:rPr>
        <w:t>审判中</w:t>
      </w:r>
      <w:r w:rsidRPr="005E66A5">
        <w:rPr>
          <w:rFonts w:cs="SimSun" w:hint="eastAsia"/>
          <w:lang w:val="zh-CN"/>
        </w:rPr>
        <w:t>存在大量违反适当法律程序的现象</w:t>
      </w:r>
      <w:r>
        <w:rPr>
          <w:rFonts w:cs="SimSun" w:hint="eastAsia"/>
        </w:rPr>
        <w:t>，</w:t>
      </w:r>
      <w:r w:rsidRPr="005E66A5">
        <w:rPr>
          <w:rFonts w:cs="SimSun" w:hint="eastAsia"/>
          <w:lang w:val="zh-CN"/>
        </w:rPr>
        <w:t>包括在上述</w:t>
      </w:r>
      <w:r w:rsidRPr="00860D46">
        <w:t>Azimjan Askarov</w:t>
      </w:r>
      <w:r w:rsidRPr="005E66A5">
        <w:rPr>
          <w:rFonts w:cs="SimSun" w:hint="eastAsia"/>
          <w:lang w:val="zh-CN"/>
        </w:rPr>
        <w:t>案件的审判中</w:t>
      </w:r>
      <w:r>
        <w:rPr>
          <w:rFonts w:cs="SimSun" w:hint="eastAsia"/>
        </w:rPr>
        <w:t>；</w:t>
      </w:r>
    </w:p>
    <w:p w:rsidR="00A5093C" w:rsidRPr="005E66A5" w:rsidRDefault="00A5093C" w:rsidP="00A5093C">
      <w:pPr>
        <w:pStyle w:val="SingleTxtGC"/>
        <w:numPr>
          <w:ilvl w:val="0"/>
          <w:numId w:val="11"/>
        </w:numPr>
      </w:pPr>
      <w:r w:rsidRPr="005E66A5">
        <w:rPr>
          <w:rFonts w:cs="SimSun" w:hint="eastAsia"/>
          <w:lang w:val="zh-CN"/>
        </w:rPr>
        <w:t>缔约国未能预防和惩处在法庭内外对律师进行人身攻击的行为</w:t>
      </w:r>
      <w:r>
        <w:rPr>
          <w:rFonts w:cs="SimSun" w:hint="eastAsia"/>
          <w:lang w:val="zh-CN"/>
        </w:rPr>
        <w:t>，</w:t>
      </w:r>
      <w:r w:rsidRPr="005E66A5">
        <w:rPr>
          <w:rFonts w:cs="SimSun" w:hint="eastAsia"/>
          <w:lang w:val="zh-CN"/>
        </w:rPr>
        <w:t>人权维护者处境问题特别报告员所报告的</w:t>
      </w:r>
      <w:r w:rsidRPr="00860D46">
        <w:t>Tatyana Tomina</w:t>
      </w:r>
      <w:r w:rsidRPr="005E66A5">
        <w:rPr>
          <w:rFonts w:cs="SimSun" w:hint="eastAsia"/>
          <w:lang w:val="zh-CN"/>
        </w:rPr>
        <w:t>受到暴力攻击一事即是证明</w:t>
      </w:r>
      <w:r>
        <w:rPr>
          <w:rFonts w:cs="SimSun" w:hint="eastAsia"/>
          <w:lang w:val="zh-CN"/>
        </w:rPr>
        <w:t>(</w:t>
      </w:r>
      <w:r w:rsidRPr="00860D46">
        <w:t>A/HRC/19/55/Add.2,</w:t>
      </w:r>
      <w:r>
        <w:rPr>
          <w:rFonts w:hint="eastAsia"/>
        </w:rPr>
        <w:t xml:space="preserve"> </w:t>
      </w:r>
      <w:r w:rsidRPr="005E66A5">
        <w:rPr>
          <w:rFonts w:cs="SimSun" w:hint="eastAsia"/>
          <w:lang w:val="zh-CN"/>
        </w:rPr>
        <w:t>第</w:t>
      </w:r>
      <w:r w:rsidRPr="00860D46">
        <w:t>211</w:t>
      </w:r>
      <w:r w:rsidRPr="005E66A5">
        <w:rPr>
          <w:rFonts w:cs="SimSun" w:hint="eastAsia"/>
          <w:lang w:val="zh-CN"/>
        </w:rPr>
        <w:t>段</w:t>
      </w:r>
      <w:r>
        <w:rPr>
          <w:rFonts w:cs="SimSun" w:hint="eastAsia"/>
          <w:lang w:val="zh-CN"/>
        </w:rPr>
        <w:t>)</w:t>
      </w:r>
      <w:r w:rsidRPr="005E66A5">
        <w:rPr>
          <w:rFonts w:cs="SimSun" w:hint="eastAsia"/>
          <w:lang w:val="zh-CN"/>
        </w:rPr>
        <w:t>。据报告</w:t>
      </w:r>
      <w:r>
        <w:rPr>
          <w:rFonts w:cs="SimSun" w:hint="eastAsia"/>
          <w:lang w:val="zh-CN"/>
        </w:rPr>
        <w:t>，</w:t>
      </w:r>
      <w:r w:rsidRPr="00860D46">
        <w:t>2013</w:t>
      </w:r>
      <w:r w:rsidRPr="005E66A5">
        <w:rPr>
          <w:rFonts w:cs="SimSun" w:hint="eastAsia"/>
          <w:lang w:val="zh-CN"/>
        </w:rPr>
        <w:t>年</w:t>
      </w:r>
      <w:r w:rsidRPr="00860D46">
        <w:t>4</w:t>
      </w:r>
      <w:r w:rsidRPr="005E66A5">
        <w:rPr>
          <w:rFonts w:cs="SimSun" w:hint="eastAsia"/>
          <w:lang w:val="zh-CN"/>
        </w:rPr>
        <w:t>月</w:t>
      </w:r>
      <w:r w:rsidRPr="00860D46">
        <w:t>2</w:t>
      </w:r>
      <w:r w:rsidRPr="005E66A5">
        <w:rPr>
          <w:rFonts w:cs="SimSun" w:hint="eastAsia"/>
          <w:lang w:val="zh-CN"/>
        </w:rPr>
        <w:t>日</w:t>
      </w:r>
      <w:r>
        <w:rPr>
          <w:rFonts w:cs="SimSun" w:hint="eastAsia"/>
          <w:lang w:val="zh-CN"/>
        </w:rPr>
        <w:t>，</w:t>
      </w:r>
      <w:r w:rsidRPr="00860D46">
        <w:t>Tomina</w:t>
      </w:r>
      <w:r w:rsidRPr="005E66A5">
        <w:rPr>
          <w:rFonts w:cs="SimSun" w:hint="eastAsia"/>
          <w:lang w:val="zh-CN"/>
        </w:rPr>
        <w:t>女士与另外一名律师</w:t>
      </w:r>
      <w:r w:rsidRPr="00860D46">
        <w:t>Ulugbek Usmanov</w:t>
      </w:r>
      <w:r w:rsidRPr="005E66A5">
        <w:rPr>
          <w:rFonts w:cs="SimSun" w:hint="eastAsia"/>
          <w:lang w:val="zh-CN"/>
        </w:rPr>
        <w:t>在最高法院内遭到殴打</w:t>
      </w:r>
      <w:r>
        <w:rPr>
          <w:rFonts w:cs="SimSun" w:hint="eastAsia"/>
          <w:lang w:val="zh-CN"/>
        </w:rPr>
        <w:t>；</w:t>
      </w:r>
    </w:p>
    <w:p w:rsidR="00A5093C" w:rsidRPr="005E66A5" w:rsidRDefault="00A5093C" w:rsidP="00A5093C">
      <w:pPr>
        <w:pStyle w:val="SingleTxtGC"/>
        <w:numPr>
          <w:ilvl w:val="0"/>
          <w:numId w:val="11"/>
        </w:numPr>
      </w:pPr>
      <w:r w:rsidRPr="005E66A5">
        <w:rPr>
          <w:rFonts w:cs="SimSun" w:hint="eastAsia"/>
          <w:lang w:val="zh-CN"/>
        </w:rPr>
        <w:t>议会当前正在审议的几项立法提案令人深感不安</w:t>
      </w:r>
      <w:r>
        <w:rPr>
          <w:rFonts w:cs="SimSun" w:hint="eastAsia"/>
        </w:rPr>
        <w:t>，</w:t>
      </w:r>
      <w:r w:rsidRPr="005E66A5">
        <w:rPr>
          <w:rFonts w:cs="SimSun" w:hint="eastAsia"/>
          <w:lang w:val="zh-CN"/>
        </w:rPr>
        <w:t>其中一项法律草案将赋予当局广泛的酌处权</w:t>
      </w:r>
      <w:r>
        <w:rPr>
          <w:rFonts w:cs="SimSun" w:hint="eastAsia"/>
        </w:rPr>
        <w:t>，</w:t>
      </w:r>
      <w:r w:rsidRPr="005E66A5">
        <w:rPr>
          <w:rFonts w:cs="SimSun" w:hint="eastAsia"/>
          <w:lang w:val="zh-CN"/>
        </w:rPr>
        <w:t>使其能够干预国家和国际非政府组织内部事务</w:t>
      </w:r>
      <w:r>
        <w:rPr>
          <w:rFonts w:cs="SimSun" w:hint="eastAsia"/>
        </w:rPr>
        <w:t>，</w:t>
      </w:r>
      <w:r w:rsidRPr="005E66A5">
        <w:rPr>
          <w:rFonts w:cs="SimSun" w:hint="eastAsia"/>
          <w:lang w:val="zh-CN"/>
        </w:rPr>
        <w:t>以</w:t>
      </w:r>
      <w:r w:rsidRPr="005E66A5">
        <w:t>含糊</w:t>
      </w:r>
      <w:r w:rsidRPr="005E66A5">
        <w:rPr>
          <w:rFonts w:cs="SimSun" w:hint="eastAsia"/>
          <w:lang w:val="zh-CN"/>
        </w:rPr>
        <w:t>不清的行政理由暂停或废止其活动</w:t>
      </w:r>
      <w:r>
        <w:rPr>
          <w:rFonts w:cs="SimSun" w:hint="eastAsia"/>
        </w:rPr>
        <w:t>；</w:t>
      </w:r>
      <w:r w:rsidRPr="005E66A5">
        <w:rPr>
          <w:rFonts w:cs="SimSun" w:hint="eastAsia"/>
          <w:lang w:val="zh-CN"/>
        </w:rPr>
        <w:t>还有一项法律草案将修改叛国罪的定义</w:t>
      </w:r>
      <w:r>
        <w:rPr>
          <w:rFonts w:cs="SimSun" w:hint="eastAsia"/>
        </w:rPr>
        <w:t>，</w:t>
      </w:r>
      <w:r w:rsidRPr="005E66A5">
        <w:rPr>
          <w:rFonts w:cs="SimSun" w:hint="eastAsia"/>
          <w:lang w:val="zh-CN"/>
        </w:rPr>
        <w:t>使民间社会不</w:t>
      </w:r>
      <w:r w:rsidRPr="005E66A5">
        <w:rPr>
          <w:rFonts w:cs="SimSun"/>
          <w:lang w:val="zh-CN"/>
        </w:rPr>
        <w:t>敢</w:t>
      </w:r>
      <w:r w:rsidRPr="005E66A5">
        <w:rPr>
          <w:rFonts w:cs="SimSun" w:hint="eastAsia"/>
          <w:lang w:val="zh-CN"/>
        </w:rPr>
        <w:t>向国际机构提供人权状况信息。</w:t>
      </w:r>
    </w:p>
    <w:p w:rsidR="00A5093C" w:rsidRPr="005E66A5" w:rsidRDefault="00A5093C" w:rsidP="00A5093C">
      <w:pPr>
        <w:pStyle w:val="SingleTxtGC"/>
        <w:rPr>
          <w:rFonts w:eastAsia="SimHei"/>
          <w:bCs/>
        </w:rPr>
      </w:pPr>
      <w:r w:rsidRPr="005E66A5">
        <w:rPr>
          <w:rFonts w:eastAsia="SimHei" w:cs="SimSun" w:hint="eastAsia"/>
          <w:bCs/>
          <w:lang w:val="zh-CN"/>
        </w:rPr>
        <w:t>根据缔约国在第二次普遍定期审议期间作出的承诺</w:t>
      </w:r>
      <w:r>
        <w:rPr>
          <w:rFonts w:eastAsia="SimHei" w:cs="SimSun" w:hint="eastAsia"/>
          <w:bCs/>
        </w:rPr>
        <w:t>(</w:t>
      </w:r>
      <w:r w:rsidRPr="00860D46">
        <w:t>A/HRC/15/2,</w:t>
      </w:r>
      <w:r>
        <w:rPr>
          <w:rFonts w:hint="eastAsia"/>
        </w:rPr>
        <w:t xml:space="preserve"> </w:t>
      </w:r>
      <w:r w:rsidRPr="005E66A5">
        <w:rPr>
          <w:rFonts w:eastAsia="SimHei" w:cs="SimSun" w:hint="eastAsia"/>
          <w:bCs/>
          <w:lang w:val="zh-CN"/>
        </w:rPr>
        <w:t>第</w:t>
      </w:r>
      <w:r w:rsidRPr="00860D46">
        <w:t>76.57</w:t>
      </w:r>
      <w:r w:rsidRPr="005E66A5">
        <w:rPr>
          <w:rFonts w:eastAsia="SimHei" w:cs="SimSun" w:hint="eastAsia"/>
          <w:bCs/>
          <w:lang w:val="zh-CN"/>
        </w:rPr>
        <w:t>和</w:t>
      </w:r>
      <w:r w:rsidRPr="00860D46">
        <w:t>76.74</w:t>
      </w:r>
      <w:r w:rsidRPr="005E66A5">
        <w:rPr>
          <w:rFonts w:eastAsia="SimHei" w:cs="SimSun" w:hint="eastAsia"/>
          <w:bCs/>
          <w:lang w:val="zh-CN"/>
        </w:rPr>
        <w:t>段</w:t>
      </w:r>
      <w:r>
        <w:rPr>
          <w:rFonts w:eastAsia="SimHei" w:cs="SimSun" w:hint="eastAsia"/>
          <w:bCs/>
        </w:rPr>
        <w:t>)</w:t>
      </w:r>
      <w:r>
        <w:rPr>
          <w:rFonts w:eastAsia="SimHei" w:cs="SimSun" w:hint="eastAsia"/>
          <w:bCs/>
        </w:rPr>
        <w:t>，</w:t>
      </w:r>
      <w:r w:rsidRPr="005E66A5">
        <w:rPr>
          <w:rFonts w:eastAsia="SimHei" w:cs="SimSun" w:hint="eastAsia"/>
          <w:bCs/>
          <w:lang w:val="zh-CN"/>
        </w:rPr>
        <w:t>缔约国应采取一切必要步骤</w:t>
      </w:r>
      <w:r>
        <w:rPr>
          <w:rFonts w:eastAsia="SimHei" w:cs="SimSun" w:hint="eastAsia"/>
          <w:bCs/>
        </w:rPr>
        <w:t>，</w:t>
      </w:r>
      <w:r w:rsidRPr="005E66A5">
        <w:rPr>
          <w:rFonts w:eastAsia="SimHei" w:cs="SimSun" w:hint="eastAsia"/>
          <w:bCs/>
          <w:lang w:val="zh-CN"/>
        </w:rPr>
        <w:t>以便</w:t>
      </w:r>
      <w:r>
        <w:rPr>
          <w:rFonts w:eastAsia="SimHei" w:cs="SimSun" w:hint="eastAsia"/>
          <w:bCs/>
        </w:rPr>
        <w:t>：</w:t>
      </w:r>
    </w:p>
    <w:p w:rsidR="00A5093C" w:rsidRPr="005E66A5" w:rsidRDefault="00A5093C" w:rsidP="00A5093C">
      <w:pPr>
        <w:pStyle w:val="SingleTxtGC"/>
        <w:numPr>
          <w:ilvl w:val="0"/>
          <w:numId w:val="12"/>
        </w:numPr>
      </w:pPr>
      <w:r w:rsidRPr="005E66A5">
        <w:rPr>
          <w:rFonts w:eastAsia="SimHei" w:cs="SimSun" w:hint="eastAsia"/>
          <w:bCs/>
          <w:lang w:val="zh-CN"/>
        </w:rPr>
        <w:t>确保向人权维护者和独立的律师提供保护</w:t>
      </w:r>
      <w:r>
        <w:rPr>
          <w:rFonts w:eastAsia="SimHei" w:cs="SimSun" w:hint="eastAsia"/>
          <w:bCs/>
        </w:rPr>
        <w:t>，</w:t>
      </w:r>
      <w:r w:rsidRPr="005E66A5">
        <w:rPr>
          <w:rFonts w:eastAsia="SimHei" w:cs="SimSun" w:hint="eastAsia"/>
          <w:bCs/>
          <w:lang w:val="zh-CN"/>
        </w:rPr>
        <w:t>使其不因所从事</w:t>
      </w:r>
      <w:r w:rsidRPr="005E66A5">
        <w:rPr>
          <w:rFonts w:eastAsia="SimHei" w:cs="SimSun"/>
          <w:bCs/>
          <w:lang w:val="zh-CN"/>
        </w:rPr>
        <w:t>的活动</w:t>
      </w:r>
      <w:r w:rsidRPr="005E66A5">
        <w:rPr>
          <w:rFonts w:eastAsia="SimHei" w:cs="SimSun" w:hint="eastAsia"/>
          <w:bCs/>
          <w:lang w:val="zh-CN"/>
        </w:rPr>
        <w:t>而遭恐吓或暴力侵害</w:t>
      </w:r>
      <w:r>
        <w:rPr>
          <w:rFonts w:eastAsia="SimHei" w:cs="SimSun" w:hint="eastAsia"/>
          <w:bCs/>
        </w:rPr>
        <w:t>；</w:t>
      </w:r>
    </w:p>
    <w:p w:rsidR="00A5093C" w:rsidRPr="005E66A5" w:rsidRDefault="00A5093C" w:rsidP="00A5093C">
      <w:pPr>
        <w:pStyle w:val="SingleTxtGC"/>
        <w:numPr>
          <w:ilvl w:val="0"/>
          <w:numId w:val="12"/>
        </w:numPr>
      </w:pPr>
      <w:r w:rsidRPr="005E66A5">
        <w:rPr>
          <w:rFonts w:eastAsia="SimHei" w:cs="SimSun" w:hint="eastAsia"/>
          <w:bCs/>
          <w:lang w:val="zh-CN"/>
        </w:rPr>
        <w:t>确保对一切有关骚扰、酷刑或虐待人权维护者</w:t>
      </w:r>
      <w:r>
        <w:rPr>
          <w:rFonts w:eastAsia="SimHei" w:cs="SimSun" w:hint="eastAsia"/>
          <w:bCs/>
        </w:rPr>
        <w:t>(</w:t>
      </w:r>
      <w:r w:rsidRPr="005E66A5">
        <w:rPr>
          <w:rFonts w:eastAsia="SimHei" w:cs="SimSun" w:hint="eastAsia"/>
          <w:bCs/>
          <w:lang w:val="zh-CN"/>
        </w:rPr>
        <w:t>包括</w:t>
      </w:r>
      <w:r w:rsidRPr="00860D46">
        <w:t>Askarov</w:t>
      </w:r>
      <w:r w:rsidRPr="005E66A5">
        <w:rPr>
          <w:rFonts w:eastAsia="SimHei" w:cs="SimSun" w:hint="eastAsia"/>
          <w:bCs/>
          <w:lang w:val="zh-CN"/>
        </w:rPr>
        <w:t>、</w:t>
      </w:r>
      <w:r w:rsidRPr="00860D46">
        <w:t>Tomina</w:t>
      </w:r>
      <w:r w:rsidRPr="005E66A5">
        <w:rPr>
          <w:rFonts w:eastAsia="SimHei" w:cs="SimSun" w:hint="eastAsia"/>
          <w:bCs/>
          <w:lang w:val="zh-CN"/>
        </w:rPr>
        <w:t>和</w:t>
      </w:r>
      <w:r w:rsidRPr="00860D46">
        <w:t>Usmanov</w:t>
      </w:r>
      <w:r>
        <w:rPr>
          <w:rFonts w:eastAsia="SimHei" w:cs="SimSun" w:hint="eastAsia"/>
          <w:bCs/>
        </w:rPr>
        <w:t>)</w:t>
      </w:r>
      <w:r w:rsidRPr="005E66A5">
        <w:rPr>
          <w:rFonts w:eastAsia="SimHei" w:cs="SimSun" w:hint="eastAsia"/>
          <w:bCs/>
          <w:lang w:val="zh-CN"/>
        </w:rPr>
        <w:t>的指控展开及时、公正和彻底的调查</w:t>
      </w:r>
      <w:r>
        <w:rPr>
          <w:rFonts w:eastAsia="SimHei" w:cs="SimSun" w:hint="eastAsia"/>
          <w:bCs/>
        </w:rPr>
        <w:t>，</w:t>
      </w:r>
      <w:r w:rsidRPr="005E66A5">
        <w:rPr>
          <w:rFonts w:eastAsia="SimHei" w:cs="SimSun" w:hint="eastAsia"/>
          <w:bCs/>
          <w:lang w:val="zh-CN"/>
        </w:rPr>
        <w:t>起诉</w:t>
      </w:r>
      <w:r w:rsidRPr="005E66A5">
        <w:rPr>
          <w:rFonts w:eastAsia="SimHei" w:hint="eastAsia"/>
        </w:rPr>
        <w:t>施</w:t>
      </w:r>
      <w:r w:rsidRPr="005E66A5">
        <w:rPr>
          <w:rFonts w:eastAsia="SimHei"/>
        </w:rPr>
        <w:t>害</w:t>
      </w:r>
      <w:r w:rsidRPr="005E66A5">
        <w:rPr>
          <w:rFonts w:eastAsia="SimHei" w:hint="eastAsia"/>
        </w:rPr>
        <w:t>者</w:t>
      </w:r>
      <w:r w:rsidRPr="005E66A5">
        <w:rPr>
          <w:rFonts w:eastAsia="SimHei" w:cs="SimSun" w:hint="eastAsia"/>
          <w:bCs/>
          <w:lang w:val="zh-CN"/>
        </w:rPr>
        <w:t>并对</w:t>
      </w:r>
      <w:r w:rsidRPr="005E66A5">
        <w:rPr>
          <w:rFonts w:eastAsia="SimHei" w:cs="SimSun"/>
          <w:bCs/>
          <w:lang w:val="zh-CN"/>
        </w:rPr>
        <w:t>其</w:t>
      </w:r>
      <w:r w:rsidRPr="005E66A5">
        <w:rPr>
          <w:rFonts w:eastAsia="SimHei" w:cs="SimSun" w:hint="eastAsia"/>
          <w:bCs/>
          <w:lang w:val="zh-CN"/>
        </w:rPr>
        <w:t>处以适当惩罚</w:t>
      </w:r>
      <w:r>
        <w:rPr>
          <w:rFonts w:eastAsia="SimHei" w:cs="SimSun" w:hint="eastAsia"/>
          <w:bCs/>
        </w:rPr>
        <w:t>；</w:t>
      </w:r>
    </w:p>
    <w:p w:rsidR="00A5093C" w:rsidRPr="005E66A5" w:rsidRDefault="00A5093C" w:rsidP="00A5093C">
      <w:pPr>
        <w:pStyle w:val="SingleTxtGC"/>
        <w:numPr>
          <w:ilvl w:val="0"/>
          <w:numId w:val="12"/>
        </w:numPr>
      </w:pPr>
      <w:r w:rsidRPr="005E66A5">
        <w:rPr>
          <w:rFonts w:eastAsia="SimHei" w:cs="SimSun" w:hint="eastAsia"/>
          <w:bCs/>
          <w:lang w:val="zh-CN"/>
        </w:rPr>
        <w:t>考虑接受人权维护者处境问题特别报告员进行访问的请求</w:t>
      </w:r>
      <w:r>
        <w:rPr>
          <w:rFonts w:eastAsia="SimHei" w:cs="SimSun" w:hint="eastAsia"/>
          <w:bCs/>
          <w:lang w:val="zh-CN"/>
        </w:rPr>
        <w:t>(</w:t>
      </w:r>
      <w:r w:rsidRPr="00860D46">
        <w:t>A/HRC/22/47/Add.4,</w:t>
      </w:r>
      <w:r>
        <w:rPr>
          <w:rFonts w:hint="eastAsia"/>
        </w:rPr>
        <w:t xml:space="preserve"> </w:t>
      </w:r>
      <w:r w:rsidRPr="005E66A5">
        <w:rPr>
          <w:rFonts w:eastAsia="SimHei" w:cs="SimSun" w:hint="eastAsia"/>
          <w:bCs/>
          <w:lang w:val="zh-CN"/>
        </w:rPr>
        <w:t>第</w:t>
      </w:r>
      <w:r w:rsidRPr="00860D46">
        <w:t>250</w:t>
      </w:r>
      <w:r w:rsidRPr="005E66A5">
        <w:rPr>
          <w:rFonts w:eastAsia="SimHei" w:cs="SimSun" w:hint="eastAsia"/>
          <w:bCs/>
          <w:lang w:val="zh-CN"/>
        </w:rPr>
        <w:t>段</w:t>
      </w:r>
      <w:r>
        <w:rPr>
          <w:rFonts w:eastAsia="SimHei" w:cs="SimSun" w:hint="eastAsia"/>
          <w:bCs/>
          <w:lang w:val="zh-CN"/>
        </w:rPr>
        <w:t>)</w:t>
      </w:r>
      <w:r>
        <w:rPr>
          <w:rFonts w:eastAsia="SimHei" w:cs="SimSun" w:hint="eastAsia"/>
          <w:bCs/>
          <w:lang w:val="zh-CN"/>
        </w:rPr>
        <w:t>；</w:t>
      </w:r>
    </w:p>
    <w:p w:rsidR="00A5093C" w:rsidRPr="005E66A5" w:rsidRDefault="00A5093C" w:rsidP="00A5093C">
      <w:pPr>
        <w:pStyle w:val="SingleTxtGC"/>
        <w:numPr>
          <w:ilvl w:val="0"/>
          <w:numId w:val="12"/>
        </w:numPr>
      </w:pPr>
      <w:r w:rsidRPr="005E66A5">
        <w:rPr>
          <w:rFonts w:eastAsia="SimHei" w:cs="SimSun" w:hint="eastAsia"/>
          <w:bCs/>
          <w:lang w:val="zh-CN"/>
        </w:rPr>
        <w:t>不颁布立法损害人权维护者根据</w:t>
      </w:r>
      <w:r w:rsidRPr="00860D46">
        <w:rPr>
          <w:rFonts w:hint="eastAsia"/>
        </w:rPr>
        <w:t>《</w:t>
      </w:r>
      <w:r w:rsidRPr="005E66A5">
        <w:rPr>
          <w:rFonts w:eastAsia="SimHei" w:cs="SimSun" w:hint="eastAsia"/>
          <w:bCs/>
          <w:lang w:val="zh-CN"/>
        </w:rPr>
        <w:t>关于个人</w:t>
      </w:r>
      <w:r w:rsidRPr="00860D46">
        <w:rPr>
          <w:rFonts w:hint="eastAsia"/>
        </w:rPr>
        <w:t>、</w:t>
      </w:r>
      <w:r w:rsidRPr="005E66A5">
        <w:rPr>
          <w:rFonts w:eastAsia="SimHei" w:cs="SimSun" w:hint="eastAsia"/>
          <w:bCs/>
          <w:lang w:val="zh-CN"/>
        </w:rPr>
        <w:t>群体和社会机构在促进和保护普遍公认的人权和基本自由方面的权利和义务宣言草案</w:t>
      </w:r>
      <w:r w:rsidRPr="00860D46">
        <w:rPr>
          <w:rFonts w:hint="eastAsia"/>
        </w:rPr>
        <w:t>》</w:t>
      </w:r>
      <w:r>
        <w:rPr>
          <w:rFonts w:eastAsia="SimHei" w:cs="SimSun" w:hint="eastAsia"/>
          <w:bCs/>
        </w:rPr>
        <w:t>(</w:t>
      </w:r>
      <w:r w:rsidRPr="005E66A5">
        <w:rPr>
          <w:rFonts w:eastAsia="SimHei" w:cs="SimSun" w:hint="eastAsia"/>
          <w:bCs/>
          <w:lang w:val="zh-CN"/>
        </w:rPr>
        <w:t>《人权维护者宣言》</w:t>
      </w:r>
      <w:r>
        <w:rPr>
          <w:rFonts w:eastAsia="SimHei" w:cs="SimSun" w:hint="eastAsia"/>
          <w:bCs/>
        </w:rPr>
        <w:t>)</w:t>
      </w:r>
      <w:r w:rsidRPr="005E66A5">
        <w:rPr>
          <w:rFonts w:eastAsia="SimHei" w:cs="SimSun" w:hint="eastAsia"/>
          <w:bCs/>
          <w:lang w:val="zh-CN"/>
        </w:rPr>
        <w:t>开展活动的能力</w:t>
      </w:r>
      <w:r>
        <w:rPr>
          <w:rFonts w:eastAsia="SimHei" w:cs="SimSun" w:hint="eastAsia"/>
          <w:bCs/>
        </w:rPr>
        <w:t>；</w:t>
      </w:r>
      <w:r w:rsidRPr="005E66A5">
        <w:rPr>
          <w:rFonts w:eastAsia="SimHei" w:cs="SimSun" w:hint="eastAsia"/>
          <w:bCs/>
          <w:lang w:val="zh-CN"/>
        </w:rPr>
        <w:t>确保没有个人或群体会因与联合国或其他国际、区域或国家人权实体合作而遭到报复性起诉。</w:t>
      </w:r>
    </w:p>
    <w:p w:rsidR="00A5093C" w:rsidRPr="006133ED" w:rsidRDefault="00A5093C" w:rsidP="00A5093C">
      <w:pPr>
        <w:pStyle w:val="H23GC"/>
      </w:pPr>
      <w:r>
        <w:rPr>
          <w:rFonts w:hint="eastAsia"/>
        </w:rPr>
        <w:tab/>
      </w:r>
      <w:r>
        <w:rPr>
          <w:rFonts w:hint="eastAsia"/>
        </w:rPr>
        <w:tab/>
      </w:r>
      <w:r w:rsidRPr="006133ED">
        <w:rPr>
          <w:rFonts w:hint="eastAsia"/>
        </w:rPr>
        <w:t>拘留期间死亡</w:t>
      </w:r>
    </w:p>
    <w:p w:rsidR="00A5093C" w:rsidRPr="005E66A5" w:rsidRDefault="00A5093C" w:rsidP="00A5093C">
      <w:pPr>
        <w:pStyle w:val="SingleTxtGC"/>
      </w:pPr>
      <w:r>
        <w:t xml:space="preserve">17.  </w:t>
      </w:r>
      <w:r w:rsidRPr="005E66A5">
        <w:rPr>
          <w:rFonts w:cs="SimSun" w:hint="eastAsia"/>
          <w:lang w:val="zh-CN"/>
        </w:rPr>
        <w:t>委员会深表关切的是</w:t>
      </w:r>
      <w:r>
        <w:rPr>
          <w:rFonts w:cs="SimSun" w:hint="eastAsia"/>
          <w:lang w:val="zh-CN"/>
        </w:rPr>
        <w:t>，</w:t>
      </w:r>
      <w:r w:rsidRPr="005E66A5">
        <w:rPr>
          <w:rFonts w:cs="SimSun" w:hint="eastAsia"/>
          <w:lang w:val="zh-CN"/>
        </w:rPr>
        <w:t>有报告称</w:t>
      </w:r>
      <w:r>
        <w:rPr>
          <w:rFonts w:cs="SimSun" w:hint="eastAsia"/>
          <w:lang w:val="zh-CN"/>
        </w:rPr>
        <w:t>，</w:t>
      </w:r>
      <w:r w:rsidRPr="005E66A5">
        <w:rPr>
          <w:rFonts w:cs="SimSun" w:hint="eastAsia"/>
          <w:lang w:val="zh-CN"/>
        </w:rPr>
        <w:t>存在羁押期间和获释后马上死亡的现象</w:t>
      </w:r>
      <w:r>
        <w:rPr>
          <w:rFonts w:cs="SimSun" w:hint="eastAsia"/>
          <w:lang w:val="zh-CN"/>
        </w:rPr>
        <w:t>，</w:t>
      </w:r>
      <w:r w:rsidRPr="005E66A5">
        <w:rPr>
          <w:rFonts w:cs="SimSun" w:hint="eastAsia"/>
          <w:lang w:val="zh-CN"/>
        </w:rPr>
        <w:t>虽然往往有医学报告表明存在殴打迹象</w:t>
      </w:r>
      <w:r>
        <w:rPr>
          <w:rFonts w:cs="SimSun" w:hint="eastAsia"/>
          <w:lang w:val="zh-CN"/>
        </w:rPr>
        <w:t>，</w:t>
      </w:r>
      <w:r w:rsidRPr="005E66A5">
        <w:rPr>
          <w:rFonts w:cs="SimSun" w:hint="eastAsia"/>
          <w:lang w:val="zh-CN"/>
        </w:rPr>
        <w:t>但当局未对此类案件展开调查</w:t>
      </w:r>
      <w:r>
        <w:rPr>
          <w:rFonts w:cs="SimSun" w:hint="eastAsia"/>
          <w:lang w:val="zh-CN"/>
        </w:rPr>
        <w:t>，</w:t>
      </w:r>
      <w:r w:rsidRPr="00860D46">
        <w:t>Bektemir Akunov</w:t>
      </w:r>
      <w:r w:rsidRPr="005E66A5">
        <w:rPr>
          <w:rFonts w:cs="SimSun" w:hint="eastAsia"/>
          <w:lang w:val="zh-CN"/>
        </w:rPr>
        <w:t>案件</w:t>
      </w:r>
      <w:r>
        <w:rPr>
          <w:rFonts w:ascii="SimSun" w:hAnsi="SimSun"/>
          <w:lang w:val="zh-CN"/>
        </w:rPr>
        <w:t>(</w:t>
      </w:r>
      <w:r w:rsidRPr="00860D46">
        <w:t>A/HRC/7/3/Add.1,</w:t>
      </w:r>
      <w:r>
        <w:rPr>
          <w:rFonts w:hint="eastAsia"/>
        </w:rPr>
        <w:t xml:space="preserve"> </w:t>
      </w:r>
      <w:r w:rsidRPr="005E66A5">
        <w:rPr>
          <w:rFonts w:cs="SimSun" w:hint="eastAsia"/>
          <w:lang w:val="zh-CN"/>
        </w:rPr>
        <w:t>第</w:t>
      </w:r>
      <w:r w:rsidRPr="00860D46">
        <w:t>121</w:t>
      </w:r>
      <w:r w:rsidRPr="005E66A5">
        <w:rPr>
          <w:rFonts w:cs="SimSun" w:hint="eastAsia"/>
          <w:lang w:val="zh-CN"/>
        </w:rPr>
        <w:t>段</w:t>
      </w:r>
      <w:r>
        <w:rPr>
          <w:rFonts w:ascii="SimSun" w:hAnsi="SimSun" w:hint="eastAsia"/>
          <w:lang w:val="zh-CN"/>
        </w:rPr>
        <w:t>)</w:t>
      </w:r>
      <w:r w:rsidRPr="005E66A5">
        <w:rPr>
          <w:rFonts w:cs="SimSun" w:hint="eastAsia"/>
          <w:lang w:val="zh-CN"/>
        </w:rPr>
        <w:t>和联合国人权事务高级专员报告中所提及的三个乌兹别克族人的案件</w:t>
      </w:r>
      <w:r>
        <w:rPr>
          <w:rFonts w:cs="SimSun" w:hint="eastAsia"/>
          <w:lang w:val="zh-CN"/>
        </w:rPr>
        <w:t>(</w:t>
      </w:r>
      <w:r w:rsidRPr="00860D46">
        <w:t>A/HRC/20/12,</w:t>
      </w:r>
      <w:r>
        <w:rPr>
          <w:rFonts w:hint="eastAsia"/>
        </w:rPr>
        <w:t xml:space="preserve"> </w:t>
      </w:r>
      <w:r w:rsidRPr="005E66A5">
        <w:rPr>
          <w:rFonts w:cs="SimSun" w:hint="eastAsia"/>
          <w:lang w:val="zh-CN"/>
        </w:rPr>
        <w:t>第</w:t>
      </w:r>
      <w:r w:rsidRPr="00860D46">
        <w:t>39</w:t>
      </w:r>
      <w:r w:rsidRPr="005E66A5">
        <w:rPr>
          <w:rFonts w:cs="SimSun" w:hint="eastAsia"/>
          <w:lang w:val="zh-CN"/>
        </w:rPr>
        <w:t>段</w:t>
      </w:r>
      <w:r>
        <w:rPr>
          <w:rFonts w:cs="SimSun" w:hint="eastAsia"/>
          <w:lang w:val="zh-CN"/>
        </w:rPr>
        <w:t>)</w:t>
      </w:r>
      <w:r w:rsidRPr="005E66A5">
        <w:rPr>
          <w:rFonts w:cs="SimSun" w:hint="eastAsia"/>
          <w:lang w:val="zh-CN"/>
        </w:rPr>
        <w:t>即是如此。委员会注意到酷刑问题特别报告员所提出的关切</w:t>
      </w:r>
      <w:r>
        <w:rPr>
          <w:rFonts w:cs="SimSun" w:hint="eastAsia"/>
          <w:lang w:val="zh-CN"/>
        </w:rPr>
        <w:t>，</w:t>
      </w:r>
      <w:r w:rsidRPr="005E66A5">
        <w:rPr>
          <w:rFonts w:cs="SimSun" w:hint="eastAsia"/>
          <w:lang w:val="zh-CN"/>
        </w:rPr>
        <w:t>即在吉尔吉斯斯坦</w:t>
      </w:r>
      <w:r>
        <w:rPr>
          <w:rFonts w:cs="SimSun" w:hint="eastAsia"/>
          <w:lang w:val="zh-CN"/>
        </w:rPr>
        <w:t>，</w:t>
      </w:r>
      <w:r w:rsidRPr="005E66A5">
        <w:rPr>
          <w:rFonts w:cs="SimSun" w:hint="eastAsia"/>
          <w:lang w:val="zh-CN"/>
        </w:rPr>
        <w:t>对羁押期间死亡事件展开独立调查纯属例外</w:t>
      </w:r>
      <w:r>
        <w:rPr>
          <w:rFonts w:cs="SimSun" w:hint="eastAsia"/>
          <w:lang w:val="zh-CN"/>
        </w:rPr>
        <w:t>，</w:t>
      </w:r>
      <w:r w:rsidRPr="005E66A5">
        <w:rPr>
          <w:rFonts w:cs="SimSun" w:hint="eastAsia"/>
          <w:lang w:val="zh-CN"/>
        </w:rPr>
        <w:t>绝非惯例</w:t>
      </w:r>
      <w:r>
        <w:rPr>
          <w:rFonts w:cs="SimSun" w:hint="eastAsia"/>
          <w:lang w:val="zh-CN"/>
        </w:rPr>
        <w:t>，</w:t>
      </w:r>
      <w:r w:rsidRPr="005E66A5">
        <w:rPr>
          <w:rFonts w:cs="SimSun" w:hint="eastAsia"/>
          <w:lang w:val="zh-CN"/>
        </w:rPr>
        <w:t>受害者的亲属往往受到警方的</w:t>
      </w:r>
      <w:r w:rsidRPr="005E66A5">
        <w:rPr>
          <w:rFonts w:cs="SimSun"/>
          <w:lang w:val="zh-CN"/>
        </w:rPr>
        <w:t>压力</w:t>
      </w:r>
      <w:r>
        <w:rPr>
          <w:rFonts w:cs="SimSun" w:hint="eastAsia"/>
          <w:lang w:val="zh-CN"/>
        </w:rPr>
        <w:t>，</w:t>
      </w:r>
      <w:r w:rsidRPr="005E66A5">
        <w:rPr>
          <w:rFonts w:cs="SimSun" w:hint="eastAsia"/>
          <w:lang w:val="zh-CN"/>
        </w:rPr>
        <w:t>迫其撤销控告或进行和解</w:t>
      </w:r>
      <w:r>
        <w:rPr>
          <w:rFonts w:cs="SimSun" w:hint="eastAsia"/>
          <w:lang w:val="zh-CN"/>
        </w:rPr>
        <w:t>，</w:t>
      </w:r>
      <w:r w:rsidRPr="005E66A5">
        <w:rPr>
          <w:rFonts w:cs="SimSun" w:hint="eastAsia"/>
          <w:lang w:val="zh-CN"/>
        </w:rPr>
        <w:t>以便结案。委员会对缔约国没有执行人权事务委员会关于第</w:t>
      </w:r>
      <w:r w:rsidRPr="00860D46">
        <w:t>1756/2008</w:t>
      </w:r>
      <w:r w:rsidRPr="005E66A5">
        <w:rPr>
          <w:rFonts w:cs="SimSun" w:hint="eastAsia"/>
          <w:lang w:val="zh-CN"/>
        </w:rPr>
        <w:t>号来文中所述及的羁押期间死亡案例的意见感到遗憾</w:t>
      </w:r>
      <w:r>
        <w:rPr>
          <w:rFonts w:cs="SimSun" w:hint="eastAsia"/>
          <w:lang w:val="zh-CN"/>
        </w:rPr>
        <w:t>(</w:t>
      </w:r>
      <w:r w:rsidRPr="005E66A5">
        <w:rPr>
          <w:rFonts w:cs="SimSun" w:hint="eastAsia"/>
          <w:lang w:val="zh-CN"/>
        </w:rPr>
        <w:t>第</w:t>
      </w:r>
      <w:r w:rsidRPr="00860D46">
        <w:t>2</w:t>
      </w:r>
      <w:r w:rsidRPr="005E66A5">
        <w:rPr>
          <w:rFonts w:cs="SimSun" w:hint="eastAsia"/>
          <w:lang w:val="zh-CN"/>
        </w:rPr>
        <w:t>、</w:t>
      </w:r>
      <w:r w:rsidRPr="00860D46">
        <w:t>11</w:t>
      </w:r>
      <w:r w:rsidRPr="005E66A5">
        <w:rPr>
          <w:rFonts w:cs="SimSun" w:hint="eastAsia"/>
          <w:lang w:val="zh-CN"/>
        </w:rPr>
        <w:t>、</w:t>
      </w:r>
      <w:r w:rsidRPr="00860D46">
        <w:t>12</w:t>
      </w:r>
      <w:r w:rsidRPr="005E66A5">
        <w:rPr>
          <w:rFonts w:cs="SimSun" w:hint="eastAsia"/>
          <w:lang w:val="zh-CN"/>
        </w:rPr>
        <w:t>和</w:t>
      </w:r>
      <w:r w:rsidRPr="00860D46">
        <w:t>16</w:t>
      </w:r>
      <w:r w:rsidRPr="005E66A5">
        <w:rPr>
          <w:rFonts w:cs="SimSun" w:hint="eastAsia"/>
          <w:lang w:val="zh-CN"/>
        </w:rPr>
        <w:t>条</w:t>
      </w:r>
      <w:r>
        <w:rPr>
          <w:rFonts w:cs="SimSun" w:hint="eastAsia"/>
          <w:lang w:val="zh-CN"/>
        </w:rPr>
        <w:t>)</w:t>
      </w:r>
      <w:r w:rsidRPr="005E66A5">
        <w:rPr>
          <w:rFonts w:cs="SimSun" w:hint="eastAsia"/>
          <w:lang w:val="zh-CN"/>
        </w:rPr>
        <w:t>。</w:t>
      </w:r>
    </w:p>
    <w:p w:rsidR="00A5093C" w:rsidRPr="005E66A5" w:rsidRDefault="00A5093C" w:rsidP="00A5093C">
      <w:pPr>
        <w:pStyle w:val="SingleTxtGC"/>
        <w:rPr>
          <w:rFonts w:eastAsia="SimHei"/>
          <w:bCs/>
        </w:rPr>
      </w:pPr>
      <w:r w:rsidRPr="005E66A5">
        <w:rPr>
          <w:rFonts w:eastAsia="SimHei" w:cs="SimSun" w:hint="eastAsia"/>
          <w:bCs/>
          <w:lang w:val="zh-CN"/>
        </w:rPr>
        <w:t>委员会敦促缔约国</w:t>
      </w:r>
      <w:r>
        <w:rPr>
          <w:rFonts w:eastAsia="SimHei" w:cs="SimSun" w:hint="eastAsia"/>
          <w:bCs/>
        </w:rPr>
        <w:t>：</w:t>
      </w:r>
    </w:p>
    <w:p w:rsidR="00A5093C" w:rsidRPr="005E66A5" w:rsidRDefault="00A5093C" w:rsidP="00A5093C">
      <w:pPr>
        <w:pStyle w:val="SingleTxtGC"/>
        <w:numPr>
          <w:ilvl w:val="0"/>
          <w:numId w:val="13"/>
        </w:numPr>
      </w:pPr>
      <w:r w:rsidRPr="005E66A5">
        <w:rPr>
          <w:rFonts w:eastAsia="SimHei" w:cs="SimSun" w:hint="eastAsia"/>
          <w:bCs/>
          <w:lang w:val="zh-CN"/>
        </w:rPr>
        <w:t>立即公正、彻底地调查所有羁押期间死亡的事件</w:t>
      </w:r>
      <w:r>
        <w:rPr>
          <w:rFonts w:eastAsia="SimHei" w:cs="SimSun" w:hint="eastAsia"/>
          <w:bCs/>
        </w:rPr>
        <w:t>；</w:t>
      </w:r>
      <w:r w:rsidRPr="005E66A5">
        <w:rPr>
          <w:rFonts w:eastAsia="SimHei" w:cs="SimSun" w:hint="eastAsia"/>
          <w:bCs/>
        </w:rPr>
        <w:t>起诉</w:t>
      </w:r>
      <w:r w:rsidRPr="005E66A5">
        <w:rPr>
          <w:rFonts w:eastAsia="SimHei" w:cs="SimSun" w:hint="eastAsia"/>
          <w:bCs/>
          <w:lang w:val="zh-CN"/>
        </w:rPr>
        <w:t>那些对酷刑、虐待或故意过失行为负有责任的人员</w:t>
      </w:r>
      <w:r>
        <w:rPr>
          <w:rFonts w:eastAsia="SimHei" w:cs="SimSun" w:hint="eastAsia"/>
          <w:bCs/>
        </w:rPr>
        <w:t>，</w:t>
      </w:r>
      <w:r w:rsidRPr="005E66A5">
        <w:rPr>
          <w:rFonts w:eastAsia="SimHei" w:cs="SimSun" w:hint="eastAsia"/>
          <w:bCs/>
          <w:lang w:val="zh-CN"/>
        </w:rPr>
        <w:t>并处以适当刑罚</w:t>
      </w:r>
      <w:r>
        <w:rPr>
          <w:rFonts w:eastAsia="SimHei" w:cs="SimSun" w:hint="eastAsia"/>
          <w:bCs/>
        </w:rPr>
        <w:t>；</w:t>
      </w:r>
    </w:p>
    <w:p w:rsidR="00A5093C" w:rsidRPr="005E66A5" w:rsidRDefault="00A5093C" w:rsidP="00A5093C">
      <w:pPr>
        <w:pStyle w:val="SingleTxtGC"/>
        <w:numPr>
          <w:ilvl w:val="0"/>
          <w:numId w:val="13"/>
        </w:numPr>
      </w:pPr>
      <w:r w:rsidRPr="005E66A5">
        <w:rPr>
          <w:rFonts w:eastAsia="SimHei" w:cs="SimSun" w:hint="eastAsia"/>
          <w:bCs/>
          <w:lang w:val="zh-CN"/>
        </w:rPr>
        <w:t>确保对所有羁押期间死亡案件进行独立的法医检查</w:t>
      </w:r>
      <w:r>
        <w:rPr>
          <w:rFonts w:eastAsia="SimHei" w:cs="SimSun" w:hint="eastAsia"/>
          <w:bCs/>
        </w:rPr>
        <w:t>；</w:t>
      </w:r>
      <w:r w:rsidRPr="005E66A5">
        <w:rPr>
          <w:rFonts w:eastAsia="SimHei" w:cs="SimSun" w:hint="eastAsia"/>
          <w:bCs/>
          <w:lang w:val="zh-CN"/>
        </w:rPr>
        <w:t>允许死者家属委托</w:t>
      </w:r>
      <w:r w:rsidRPr="005E66A5">
        <w:rPr>
          <w:rFonts w:eastAsia="SimHei" w:cs="SimSun"/>
          <w:bCs/>
          <w:lang w:val="zh-CN"/>
        </w:rPr>
        <w:t>有关方面进行</w:t>
      </w:r>
      <w:r w:rsidRPr="005E66A5">
        <w:rPr>
          <w:rFonts w:eastAsia="SimHei" w:cs="SimSun" w:hint="eastAsia"/>
          <w:bCs/>
          <w:lang w:val="zh-CN"/>
        </w:rPr>
        <w:t>独立验尸</w:t>
      </w:r>
      <w:r>
        <w:rPr>
          <w:rFonts w:eastAsia="SimHei" w:cs="SimSun" w:hint="eastAsia"/>
          <w:bCs/>
        </w:rPr>
        <w:t>；</w:t>
      </w:r>
      <w:r w:rsidRPr="005E66A5">
        <w:rPr>
          <w:rFonts w:eastAsia="SimHei" w:cs="SimSun" w:hint="eastAsia"/>
          <w:bCs/>
          <w:lang w:val="zh-CN"/>
        </w:rPr>
        <w:t>并确保缔约国法院同意独立验尸的结果作为刑事和民事案件中的证据。</w:t>
      </w:r>
    </w:p>
    <w:p w:rsidR="00A5093C" w:rsidRPr="006133ED" w:rsidRDefault="00A5093C" w:rsidP="00A5093C">
      <w:pPr>
        <w:pStyle w:val="H23GC"/>
      </w:pPr>
      <w:r>
        <w:rPr>
          <w:rFonts w:hint="eastAsia"/>
        </w:rPr>
        <w:tab/>
      </w:r>
      <w:r>
        <w:rPr>
          <w:rFonts w:hint="eastAsia"/>
        </w:rPr>
        <w:tab/>
      </w:r>
      <w:r w:rsidRPr="006133ED">
        <w:rPr>
          <w:rFonts w:hint="eastAsia"/>
        </w:rPr>
        <w:t>暴力侵害妇女，包括强奸和绑架新娘</w:t>
      </w:r>
    </w:p>
    <w:p w:rsidR="00A5093C" w:rsidRPr="005E66A5" w:rsidRDefault="00A5093C" w:rsidP="00A5093C">
      <w:pPr>
        <w:pStyle w:val="SingleTxtGC"/>
      </w:pPr>
      <w:r>
        <w:t xml:space="preserve">18.  </w:t>
      </w:r>
      <w:r w:rsidRPr="005E66A5">
        <w:rPr>
          <w:rFonts w:cs="SimSun" w:hint="eastAsia"/>
          <w:lang w:val="zh-CN"/>
        </w:rPr>
        <w:t>委员会注意到</w:t>
      </w:r>
      <w:r>
        <w:rPr>
          <w:rFonts w:cs="SimSun" w:hint="eastAsia"/>
        </w:rPr>
        <w:t>，</w:t>
      </w:r>
      <w:r w:rsidRPr="005E66A5">
        <w:rPr>
          <w:rFonts w:cs="SimSun" w:hint="eastAsia"/>
          <w:lang w:val="zh-CN"/>
        </w:rPr>
        <w:t>缔约国当局已采取多种举措打击暴力侵害妇女行为</w:t>
      </w:r>
      <w:r>
        <w:rPr>
          <w:rFonts w:cs="SimSun" w:hint="eastAsia"/>
        </w:rPr>
        <w:t>，</w:t>
      </w:r>
      <w:r w:rsidRPr="005E66A5">
        <w:rPr>
          <w:rFonts w:cs="SimSun" w:hint="eastAsia"/>
          <w:lang w:val="zh-CN"/>
        </w:rPr>
        <w:t>但仍对以下情况感到关切</w:t>
      </w:r>
      <w:r>
        <w:rPr>
          <w:rFonts w:cs="SimSun" w:hint="eastAsia"/>
        </w:rPr>
        <w:t>：</w:t>
      </w:r>
      <w:r>
        <w:rPr>
          <w:rFonts w:cs="SimSun" w:hint="eastAsia"/>
        </w:rPr>
        <w:t xml:space="preserve">(a) </w:t>
      </w:r>
      <w:r w:rsidRPr="005E66A5">
        <w:rPr>
          <w:rFonts w:cs="SimSun" w:hint="eastAsia"/>
          <w:lang w:val="zh-CN"/>
        </w:rPr>
        <w:t>有报告称</w:t>
      </w:r>
      <w:r>
        <w:rPr>
          <w:rFonts w:cs="SimSun" w:hint="eastAsia"/>
        </w:rPr>
        <w:t>，</w:t>
      </w:r>
      <w:r w:rsidRPr="005E66A5">
        <w:rPr>
          <w:rFonts w:cs="SimSun" w:hint="eastAsia"/>
          <w:lang w:val="zh-CN"/>
        </w:rPr>
        <w:t>暴力侵害妇女现象十分普遍</w:t>
      </w:r>
      <w:r>
        <w:rPr>
          <w:rFonts w:cs="SimSun" w:hint="eastAsia"/>
        </w:rPr>
        <w:t>，</w:t>
      </w:r>
      <w:r w:rsidRPr="005E66A5">
        <w:rPr>
          <w:rFonts w:cs="SimSun" w:hint="eastAsia"/>
          <w:lang w:val="zh-CN"/>
        </w:rPr>
        <w:t>包括家庭暴力、人口贩卖和绑架新娘</w:t>
      </w:r>
      <w:r>
        <w:rPr>
          <w:rFonts w:cs="SimSun" w:hint="eastAsia"/>
        </w:rPr>
        <w:t>；</w:t>
      </w:r>
      <w:r>
        <w:rPr>
          <w:rFonts w:cs="SimSun" w:hint="eastAsia"/>
        </w:rPr>
        <w:t xml:space="preserve">(b) </w:t>
      </w:r>
      <w:r w:rsidRPr="005E66A5">
        <w:rPr>
          <w:rFonts w:cs="SimSun" w:hint="eastAsia"/>
          <w:lang w:val="zh-CN"/>
        </w:rPr>
        <w:t>缔约国未提供有关起诉这些暴力行为的资料。委员会遗憾的是</w:t>
      </w:r>
      <w:r>
        <w:rPr>
          <w:rFonts w:cs="SimSun" w:hint="eastAsia"/>
          <w:lang w:val="zh-CN"/>
        </w:rPr>
        <w:t>，</w:t>
      </w:r>
      <w:r w:rsidRPr="005E66A5">
        <w:rPr>
          <w:rFonts w:cs="SimSun" w:hint="eastAsia"/>
          <w:lang w:val="zh-CN"/>
        </w:rPr>
        <w:t>禁止家庭暴力和绑架新娘的现行法律在实践中并未得到执行</w:t>
      </w:r>
      <w:r>
        <w:rPr>
          <w:rFonts w:cs="SimSun" w:hint="eastAsia"/>
          <w:lang w:val="zh-CN"/>
        </w:rPr>
        <w:t>，</w:t>
      </w:r>
      <w:r w:rsidRPr="005E66A5">
        <w:rPr>
          <w:rFonts w:cs="SimSun" w:hint="eastAsia"/>
          <w:lang w:val="zh-CN"/>
        </w:rPr>
        <w:t>主要原因在于缺乏政治承诺及对执法人员和司法部门的适当培训</w:t>
      </w:r>
      <w:r>
        <w:rPr>
          <w:rFonts w:cs="SimSun" w:hint="eastAsia"/>
          <w:lang w:val="zh-CN"/>
        </w:rPr>
        <w:t>(</w:t>
      </w:r>
      <w:r w:rsidRPr="005E66A5">
        <w:rPr>
          <w:rFonts w:cs="SimSun" w:hint="eastAsia"/>
          <w:lang w:val="zh-CN"/>
        </w:rPr>
        <w:t>第</w:t>
      </w:r>
      <w:r w:rsidRPr="00860D46">
        <w:t>2</w:t>
      </w:r>
      <w:r w:rsidRPr="005E66A5">
        <w:rPr>
          <w:rFonts w:cs="SimSun" w:hint="eastAsia"/>
          <w:lang w:val="zh-CN"/>
        </w:rPr>
        <w:t>、</w:t>
      </w:r>
      <w:r w:rsidRPr="00860D46">
        <w:t>12</w:t>
      </w:r>
      <w:r w:rsidRPr="005E66A5">
        <w:rPr>
          <w:rFonts w:cs="SimSun" w:hint="eastAsia"/>
          <w:lang w:val="zh-CN"/>
        </w:rPr>
        <w:t>、</w:t>
      </w:r>
      <w:r w:rsidRPr="00860D46">
        <w:t>13</w:t>
      </w:r>
      <w:r w:rsidRPr="005E66A5">
        <w:rPr>
          <w:rFonts w:cs="SimSun" w:hint="eastAsia"/>
          <w:lang w:val="zh-CN"/>
        </w:rPr>
        <w:t>、</w:t>
      </w:r>
      <w:r w:rsidRPr="00860D46">
        <w:t>14</w:t>
      </w:r>
      <w:r w:rsidRPr="005E66A5">
        <w:rPr>
          <w:rFonts w:cs="SimSun" w:hint="eastAsia"/>
          <w:lang w:val="zh-CN"/>
        </w:rPr>
        <w:t>和</w:t>
      </w:r>
      <w:r w:rsidRPr="00860D46">
        <w:t>16</w:t>
      </w:r>
      <w:r w:rsidRPr="005E66A5">
        <w:rPr>
          <w:rFonts w:cs="SimSun" w:hint="eastAsia"/>
          <w:lang w:val="zh-CN"/>
        </w:rPr>
        <w:t>条</w:t>
      </w:r>
      <w:r>
        <w:rPr>
          <w:rFonts w:cs="SimSun" w:hint="eastAsia"/>
          <w:lang w:val="zh-CN"/>
        </w:rPr>
        <w:t>)</w:t>
      </w:r>
      <w:r w:rsidRPr="005E66A5">
        <w:rPr>
          <w:rFonts w:cs="SimSun" w:hint="eastAsia"/>
          <w:lang w:val="zh-CN"/>
        </w:rPr>
        <w:t>。</w:t>
      </w:r>
    </w:p>
    <w:p w:rsidR="00A5093C" w:rsidRPr="005E66A5" w:rsidRDefault="00A5093C" w:rsidP="00A5093C">
      <w:pPr>
        <w:pStyle w:val="SingleTxtGC"/>
        <w:rPr>
          <w:rFonts w:eastAsia="SimHei"/>
          <w:bCs/>
        </w:rPr>
      </w:pPr>
      <w:r w:rsidRPr="005E66A5">
        <w:rPr>
          <w:rFonts w:eastAsia="SimHei" w:cs="SimSun" w:hint="eastAsia"/>
          <w:bCs/>
          <w:lang w:val="zh-CN"/>
        </w:rPr>
        <w:t>缔约国应</w:t>
      </w:r>
      <w:r>
        <w:rPr>
          <w:rFonts w:eastAsia="SimHei" w:cs="SimSun" w:hint="eastAsia"/>
          <w:bCs/>
          <w:lang w:val="zh-CN"/>
        </w:rPr>
        <w:t>：</w:t>
      </w:r>
    </w:p>
    <w:p w:rsidR="00A5093C" w:rsidRPr="005E66A5" w:rsidRDefault="00A5093C" w:rsidP="00A5093C">
      <w:pPr>
        <w:pStyle w:val="SingleTxtGC"/>
        <w:numPr>
          <w:ilvl w:val="0"/>
          <w:numId w:val="14"/>
        </w:numPr>
      </w:pPr>
      <w:r w:rsidRPr="005E66A5">
        <w:rPr>
          <w:rFonts w:eastAsia="SimHei" w:cs="SimSun" w:hint="eastAsia"/>
          <w:bCs/>
          <w:lang w:val="zh-CN"/>
        </w:rPr>
        <w:t>有效打击针对妇女的暴力</w:t>
      </w:r>
      <w:r>
        <w:rPr>
          <w:rFonts w:eastAsia="SimHei" w:cs="SimSun" w:hint="eastAsia"/>
          <w:bCs/>
        </w:rPr>
        <w:t>，</w:t>
      </w:r>
      <w:r w:rsidRPr="005E66A5">
        <w:rPr>
          <w:rFonts w:eastAsia="SimHei" w:cs="SimSun" w:hint="eastAsia"/>
          <w:bCs/>
          <w:lang w:val="zh-CN"/>
        </w:rPr>
        <w:t>尤其要及时调查有关这种暴力行为</w:t>
      </w:r>
      <w:r>
        <w:rPr>
          <w:rFonts w:eastAsia="SimHei" w:cs="SimSun" w:hint="eastAsia"/>
          <w:bCs/>
        </w:rPr>
        <w:t>(</w:t>
      </w:r>
      <w:r w:rsidRPr="005E66A5">
        <w:rPr>
          <w:rFonts w:eastAsia="SimHei" w:cs="SimSun" w:hint="eastAsia"/>
          <w:bCs/>
          <w:lang w:val="zh-CN"/>
        </w:rPr>
        <w:t>包括家庭暴力和绑架新娘</w:t>
      </w:r>
      <w:r>
        <w:rPr>
          <w:rFonts w:eastAsia="SimHei" w:cs="SimSun" w:hint="eastAsia"/>
          <w:bCs/>
        </w:rPr>
        <w:t>)</w:t>
      </w:r>
      <w:r w:rsidRPr="005E66A5">
        <w:rPr>
          <w:rFonts w:eastAsia="SimHei" w:cs="SimSun" w:hint="eastAsia"/>
          <w:bCs/>
          <w:lang w:val="zh-CN"/>
        </w:rPr>
        <w:t>的控告</w:t>
      </w:r>
      <w:r>
        <w:rPr>
          <w:rFonts w:eastAsia="SimHei" w:cs="SimSun" w:hint="eastAsia"/>
          <w:bCs/>
        </w:rPr>
        <w:t>，</w:t>
      </w:r>
      <w:r w:rsidRPr="005E66A5">
        <w:rPr>
          <w:rFonts w:eastAsia="SimHei" w:cs="SimSun" w:hint="eastAsia"/>
          <w:bCs/>
          <w:lang w:val="zh-CN"/>
        </w:rPr>
        <w:t>并对施</w:t>
      </w:r>
      <w:r w:rsidRPr="005E66A5">
        <w:rPr>
          <w:rFonts w:eastAsia="SimHei" w:cs="SimSun"/>
          <w:bCs/>
          <w:lang w:val="zh-CN"/>
        </w:rPr>
        <w:t>害</w:t>
      </w:r>
      <w:r w:rsidRPr="005E66A5">
        <w:rPr>
          <w:rFonts w:eastAsia="SimHei" w:cs="SimSun" w:hint="eastAsia"/>
          <w:bCs/>
          <w:lang w:val="zh-CN"/>
        </w:rPr>
        <w:t>者以</w:t>
      </w:r>
      <w:r w:rsidRPr="005E66A5">
        <w:rPr>
          <w:rFonts w:eastAsia="SimHei" w:cs="SimSun"/>
          <w:bCs/>
          <w:lang w:val="zh-CN"/>
        </w:rPr>
        <w:t>及</w:t>
      </w:r>
      <w:r w:rsidRPr="005E66A5">
        <w:rPr>
          <w:rFonts w:eastAsia="SimHei" w:cs="SimSun" w:hint="eastAsia"/>
          <w:bCs/>
          <w:lang w:val="zh-CN"/>
        </w:rPr>
        <w:t>协助和教唆他人绑架者提起刑事诉讼</w:t>
      </w:r>
      <w:r>
        <w:rPr>
          <w:rFonts w:eastAsia="SimHei" w:cs="SimSun" w:hint="eastAsia"/>
          <w:bCs/>
        </w:rPr>
        <w:t>，</w:t>
      </w:r>
      <w:r w:rsidRPr="005E66A5">
        <w:rPr>
          <w:rFonts w:eastAsia="SimHei" w:cs="SimSun" w:hint="eastAsia"/>
          <w:bCs/>
          <w:lang w:val="zh-CN"/>
        </w:rPr>
        <w:t>即便是在没有收到正式控告的情况下</w:t>
      </w:r>
      <w:r>
        <w:rPr>
          <w:rFonts w:eastAsia="SimHei" w:cs="SimSun" w:hint="eastAsia"/>
          <w:bCs/>
        </w:rPr>
        <w:t>；</w:t>
      </w:r>
    </w:p>
    <w:p w:rsidR="00A5093C" w:rsidRPr="005E66A5" w:rsidRDefault="00A5093C" w:rsidP="00A5093C">
      <w:pPr>
        <w:pStyle w:val="SingleTxtGC"/>
        <w:numPr>
          <w:ilvl w:val="0"/>
          <w:numId w:val="14"/>
        </w:numPr>
      </w:pPr>
      <w:r w:rsidRPr="005E66A5">
        <w:rPr>
          <w:rFonts w:eastAsia="SimHei" w:cs="SimSun" w:hint="eastAsia"/>
          <w:bCs/>
          <w:lang w:val="zh-CN"/>
        </w:rPr>
        <w:t>保护家庭暴力的受害者</w:t>
      </w:r>
      <w:r>
        <w:rPr>
          <w:rFonts w:eastAsia="SimHei" w:cs="SimSun" w:hint="eastAsia"/>
          <w:bCs/>
        </w:rPr>
        <w:t>，</w:t>
      </w:r>
      <w:r w:rsidRPr="005E66A5">
        <w:rPr>
          <w:rFonts w:eastAsia="SimHei" w:cs="SimSun" w:hint="eastAsia"/>
          <w:bCs/>
          <w:lang w:val="zh-CN"/>
        </w:rPr>
        <w:t>手段包括在全国各地建立适当的庇护所</w:t>
      </w:r>
      <w:r>
        <w:rPr>
          <w:rFonts w:eastAsia="SimHei" w:cs="SimSun" w:hint="eastAsia"/>
          <w:bCs/>
        </w:rPr>
        <w:t>；</w:t>
      </w:r>
    </w:p>
    <w:p w:rsidR="00A5093C" w:rsidRPr="005E66A5" w:rsidRDefault="00A5093C" w:rsidP="00A5093C">
      <w:pPr>
        <w:pStyle w:val="SingleTxtGC"/>
        <w:numPr>
          <w:ilvl w:val="0"/>
          <w:numId w:val="14"/>
        </w:numPr>
      </w:pPr>
      <w:r w:rsidRPr="005E66A5">
        <w:rPr>
          <w:rFonts w:eastAsia="SimHei" w:cs="SimSun" w:hint="eastAsia"/>
          <w:bCs/>
          <w:lang w:val="zh-CN"/>
        </w:rPr>
        <w:t>加紧宣传运动</w:t>
      </w:r>
      <w:r>
        <w:rPr>
          <w:rFonts w:eastAsia="SimHei" w:cs="SimSun" w:hint="eastAsia"/>
          <w:bCs/>
        </w:rPr>
        <w:t>，</w:t>
      </w:r>
      <w:r w:rsidRPr="005E66A5">
        <w:rPr>
          <w:rFonts w:eastAsia="SimHei" w:cs="SimSun" w:hint="eastAsia"/>
          <w:bCs/>
          <w:lang w:val="zh-CN"/>
        </w:rPr>
        <w:t>提高公众对这些问题的认识。</w:t>
      </w:r>
    </w:p>
    <w:p w:rsidR="00A5093C" w:rsidRPr="006133ED" w:rsidRDefault="00A5093C" w:rsidP="00A5093C">
      <w:pPr>
        <w:pStyle w:val="H23GC"/>
      </w:pPr>
      <w:r>
        <w:rPr>
          <w:rFonts w:hint="eastAsia"/>
        </w:rPr>
        <w:tab/>
      </w:r>
      <w:r>
        <w:rPr>
          <w:rFonts w:hint="eastAsia"/>
        </w:rPr>
        <w:tab/>
      </w:r>
      <w:r w:rsidRPr="006133ED">
        <w:rPr>
          <w:rFonts w:hint="eastAsia"/>
        </w:rPr>
        <w:t>于性取向和性别的虐待和酷刑</w:t>
      </w:r>
    </w:p>
    <w:p w:rsidR="00A5093C" w:rsidRPr="005E66A5" w:rsidRDefault="00A5093C" w:rsidP="00A5093C">
      <w:pPr>
        <w:pStyle w:val="SingleTxtGC"/>
      </w:pPr>
      <w:r>
        <w:t xml:space="preserve">19.  </w:t>
      </w:r>
      <w:r w:rsidRPr="005E66A5">
        <w:rPr>
          <w:rFonts w:cs="SimSun" w:hint="eastAsia"/>
          <w:lang w:val="zh-CN"/>
        </w:rPr>
        <w:t>委员会感到关切的是</w:t>
      </w:r>
      <w:r>
        <w:rPr>
          <w:rFonts w:cs="SimSun" w:hint="eastAsia"/>
        </w:rPr>
        <w:t>：</w:t>
      </w:r>
      <w:r>
        <w:rPr>
          <w:rFonts w:cs="SimSun" w:hint="eastAsia"/>
        </w:rPr>
        <w:t xml:space="preserve">(a) </w:t>
      </w:r>
      <w:r w:rsidRPr="005E66A5">
        <w:rPr>
          <w:rFonts w:cs="SimSun" w:hint="eastAsia"/>
          <w:lang w:val="zh-CN"/>
        </w:rPr>
        <w:t>有报告称</w:t>
      </w:r>
      <w:r>
        <w:rPr>
          <w:rFonts w:cs="SimSun" w:hint="eastAsia"/>
        </w:rPr>
        <w:t>，</w:t>
      </w:r>
      <w:r w:rsidRPr="005E66A5">
        <w:rPr>
          <w:rFonts w:cs="SimSun" w:hint="eastAsia"/>
          <w:lang w:val="zh-CN"/>
        </w:rPr>
        <w:t>警察通过性暴力等手段</w:t>
      </w:r>
      <w:r>
        <w:rPr>
          <w:rFonts w:cs="SimSun" w:hint="eastAsia"/>
        </w:rPr>
        <w:t>，</w:t>
      </w:r>
      <w:r w:rsidRPr="005E66A5">
        <w:rPr>
          <w:rFonts w:cs="SimSun" w:hint="eastAsia"/>
          <w:lang w:val="zh-CN"/>
        </w:rPr>
        <w:t>基于性取向或性别认同对某些</w:t>
      </w:r>
      <w:r w:rsidRPr="005E66A5">
        <w:rPr>
          <w:rFonts w:cs="SimSun"/>
          <w:lang w:val="zh-CN"/>
        </w:rPr>
        <w:t>人</w:t>
      </w:r>
      <w:r>
        <w:rPr>
          <w:rFonts w:cs="SimSun" w:hint="eastAsia"/>
          <w:lang w:val="zh-CN"/>
        </w:rPr>
        <w:t>，</w:t>
      </w:r>
      <w:r w:rsidRPr="005E66A5">
        <w:rPr>
          <w:rFonts w:cs="SimSun" w:hint="eastAsia"/>
          <w:lang w:val="zh-CN"/>
        </w:rPr>
        <w:t>包括男女同性恋、双性恋和变性者</w:t>
      </w:r>
      <w:r>
        <w:rPr>
          <w:rFonts w:cs="SimSun" w:hint="eastAsia"/>
          <w:lang w:val="zh-CN"/>
        </w:rPr>
        <w:t>，</w:t>
      </w:r>
      <w:r w:rsidRPr="005E66A5">
        <w:rPr>
          <w:rFonts w:cs="SimSun" w:hint="eastAsia"/>
          <w:lang w:val="zh-CN"/>
        </w:rPr>
        <w:t>进行骚扰、任意逮捕、虐待和酷刑</w:t>
      </w:r>
      <w:r>
        <w:rPr>
          <w:rFonts w:cs="SimSun" w:hint="eastAsia"/>
        </w:rPr>
        <w:t>；</w:t>
      </w:r>
      <w:r>
        <w:rPr>
          <w:rFonts w:cs="SimSun" w:hint="eastAsia"/>
        </w:rPr>
        <w:t xml:space="preserve">(b) </w:t>
      </w:r>
      <w:r w:rsidRPr="005E66A5">
        <w:rPr>
          <w:rFonts w:cs="SimSun" w:hint="eastAsia"/>
          <w:lang w:val="zh-CN"/>
        </w:rPr>
        <w:t>当局</w:t>
      </w:r>
      <w:r w:rsidRPr="005E66A5">
        <w:rPr>
          <w:rFonts w:cs="SimSun" w:hint="eastAsia"/>
        </w:rPr>
        <w:t>对</w:t>
      </w:r>
      <w:r w:rsidRPr="005E66A5">
        <w:rPr>
          <w:rFonts w:cs="SimSun" w:hint="eastAsia"/>
          <w:lang w:val="zh-CN"/>
        </w:rPr>
        <w:t>针对官员的性暴力指控不予调查</w:t>
      </w:r>
      <w:r w:rsidRPr="005E66A5">
        <w:rPr>
          <w:rFonts w:cs="SimSun" w:hint="eastAsia"/>
        </w:rPr>
        <w:t>、对</w:t>
      </w:r>
      <w:r w:rsidRPr="005E66A5">
        <w:rPr>
          <w:rFonts w:cs="SimSun" w:hint="eastAsia"/>
          <w:lang w:val="zh-CN"/>
        </w:rPr>
        <w:t>这类暴力的犯罪者不加惩处</w:t>
      </w:r>
      <w:r w:rsidRPr="005E66A5">
        <w:rPr>
          <w:rFonts w:cs="SimSun" w:hint="eastAsia"/>
        </w:rPr>
        <w:t>和</w:t>
      </w:r>
      <w:r w:rsidRPr="005E66A5">
        <w:rPr>
          <w:rFonts w:cs="SimSun" w:hint="eastAsia"/>
          <w:lang w:val="zh-CN"/>
        </w:rPr>
        <w:t>不向受害者提供有效补救的情况较为普遍</w:t>
      </w:r>
      <w:r>
        <w:rPr>
          <w:rFonts w:cs="SimSun" w:hint="eastAsia"/>
        </w:rPr>
        <w:t>，</w:t>
      </w:r>
      <w:r w:rsidRPr="00860D46">
        <w:t>Zulhumor Tohtonazarova</w:t>
      </w:r>
      <w:r w:rsidRPr="005E66A5">
        <w:rPr>
          <w:rFonts w:cs="SimSun" w:hint="eastAsia"/>
          <w:lang w:val="zh-CN"/>
        </w:rPr>
        <w:t>女士一案即是如此。此外</w:t>
      </w:r>
      <w:r>
        <w:rPr>
          <w:rFonts w:cs="SimSun" w:hint="eastAsia"/>
          <w:lang w:val="zh-CN"/>
        </w:rPr>
        <w:t>，</w:t>
      </w:r>
      <w:r w:rsidRPr="005E66A5">
        <w:rPr>
          <w:rFonts w:cs="SimSun" w:hint="eastAsia"/>
          <w:lang w:val="zh-CN"/>
        </w:rPr>
        <w:t>委员会还对关于所报告的</w:t>
      </w:r>
      <w:r>
        <w:rPr>
          <w:rFonts w:cs="SimSun"/>
          <w:lang w:val="zh-CN"/>
        </w:rPr>
        <w:t>2</w:t>
      </w:r>
      <w:r w:rsidRPr="005E66A5">
        <w:rPr>
          <w:rFonts w:cs="SimSun"/>
          <w:lang w:val="zh-CN"/>
        </w:rPr>
        <w:t>0</w:t>
      </w:r>
      <w:r>
        <w:rPr>
          <w:rFonts w:cs="SimSun"/>
          <w:lang w:val="zh-CN"/>
        </w:rPr>
        <w:t>1</w:t>
      </w:r>
      <w:r w:rsidRPr="005E66A5">
        <w:rPr>
          <w:rFonts w:cs="SimSun"/>
          <w:lang w:val="zh-CN"/>
        </w:rPr>
        <w:t>0</w:t>
      </w:r>
      <w:r w:rsidRPr="005E66A5">
        <w:rPr>
          <w:rFonts w:cs="SimSun" w:hint="eastAsia"/>
          <w:lang w:val="zh-CN"/>
        </w:rPr>
        <w:t>年</w:t>
      </w:r>
      <w:r>
        <w:rPr>
          <w:rFonts w:cs="SimSun"/>
          <w:lang w:val="zh-CN"/>
        </w:rPr>
        <w:t>6</w:t>
      </w:r>
      <w:r w:rsidRPr="005E66A5">
        <w:rPr>
          <w:rFonts w:cs="SimSun" w:hint="eastAsia"/>
          <w:lang w:val="zh-CN"/>
        </w:rPr>
        <w:t>月暴力事件期间和之后的强奸和性暴力事件的调查工作进展甚微感到关切</w:t>
      </w:r>
      <w:r>
        <w:rPr>
          <w:rFonts w:cs="SimSun" w:hint="eastAsia"/>
          <w:lang w:val="zh-CN"/>
        </w:rPr>
        <w:t>(</w:t>
      </w:r>
      <w:r w:rsidRPr="005E66A5">
        <w:rPr>
          <w:rFonts w:cs="SimSun" w:hint="eastAsia"/>
          <w:lang w:val="zh-CN"/>
        </w:rPr>
        <w:t>第</w:t>
      </w:r>
      <w:r w:rsidRPr="00860D46">
        <w:t>2</w:t>
      </w:r>
      <w:r w:rsidRPr="005E66A5">
        <w:rPr>
          <w:rFonts w:cs="SimSun" w:hint="eastAsia"/>
          <w:lang w:val="zh-CN"/>
        </w:rPr>
        <w:t>、</w:t>
      </w:r>
      <w:r w:rsidRPr="00860D46">
        <w:t>11</w:t>
      </w:r>
      <w:r w:rsidRPr="005E66A5">
        <w:rPr>
          <w:rFonts w:cs="SimSun" w:hint="eastAsia"/>
          <w:lang w:val="zh-CN"/>
        </w:rPr>
        <w:t>和</w:t>
      </w:r>
      <w:r w:rsidRPr="00860D46">
        <w:t>16</w:t>
      </w:r>
      <w:r w:rsidRPr="005E66A5">
        <w:rPr>
          <w:rFonts w:cs="SimSun" w:hint="eastAsia"/>
          <w:lang w:val="zh-CN"/>
        </w:rPr>
        <w:t>条</w:t>
      </w:r>
      <w:r>
        <w:rPr>
          <w:rFonts w:cs="SimSun" w:hint="eastAsia"/>
          <w:lang w:val="zh-CN"/>
        </w:rPr>
        <w:t>)</w:t>
      </w:r>
      <w:r w:rsidRPr="005E66A5">
        <w:rPr>
          <w:rFonts w:cs="SimSun" w:hint="eastAsia"/>
          <w:lang w:val="zh-CN"/>
        </w:rPr>
        <w:t>。</w:t>
      </w:r>
    </w:p>
    <w:p w:rsidR="00A5093C" w:rsidRPr="005E66A5" w:rsidRDefault="00A5093C" w:rsidP="00A5093C">
      <w:pPr>
        <w:pStyle w:val="SingleTxtGC"/>
        <w:rPr>
          <w:rFonts w:eastAsia="SimHei"/>
          <w:bCs/>
        </w:rPr>
      </w:pPr>
      <w:r w:rsidRPr="005E66A5">
        <w:rPr>
          <w:rFonts w:eastAsia="SimHei" w:cs="SimSun" w:hint="eastAsia"/>
          <w:bCs/>
          <w:lang w:val="zh-CN"/>
        </w:rPr>
        <w:t>缔约国应确保及时、公正和彻底地调查所有关于警察和拘留官员基于性取向或性别认同对男女同性恋、双性恋和变性者及其他人施以虐待和酷刑的指控</w:t>
      </w:r>
      <w:r>
        <w:rPr>
          <w:rFonts w:eastAsia="SimHei" w:cs="SimSun" w:hint="eastAsia"/>
          <w:bCs/>
        </w:rPr>
        <w:t>，</w:t>
      </w:r>
      <w:r w:rsidRPr="005E66A5">
        <w:rPr>
          <w:rFonts w:eastAsia="SimHei" w:cs="SimSun" w:hint="eastAsia"/>
          <w:bCs/>
          <w:lang w:val="zh-CN"/>
        </w:rPr>
        <w:t>起诉施害</w:t>
      </w:r>
      <w:r w:rsidRPr="005E66A5">
        <w:rPr>
          <w:rFonts w:eastAsia="SimHei" w:cs="SimSun"/>
          <w:bCs/>
          <w:lang w:val="zh-CN"/>
        </w:rPr>
        <w:t>者</w:t>
      </w:r>
      <w:r>
        <w:rPr>
          <w:rFonts w:eastAsia="SimHei" w:cs="SimSun" w:hint="eastAsia"/>
          <w:bCs/>
        </w:rPr>
        <w:t>，</w:t>
      </w:r>
      <w:r w:rsidRPr="005E66A5">
        <w:rPr>
          <w:rFonts w:eastAsia="SimHei" w:cs="SimSun" w:hint="eastAsia"/>
          <w:bCs/>
          <w:lang w:val="zh-CN"/>
        </w:rPr>
        <w:t>且一经定罪</w:t>
      </w:r>
      <w:r>
        <w:rPr>
          <w:rFonts w:eastAsia="SimHei" w:cs="SimSun" w:hint="eastAsia"/>
          <w:bCs/>
        </w:rPr>
        <w:t>，</w:t>
      </w:r>
      <w:r w:rsidRPr="005E66A5">
        <w:rPr>
          <w:rFonts w:eastAsia="SimHei" w:cs="SimSun" w:hint="eastAsia"/>
          <w:bCs/>
          <w:lang w:val="zh-CN"/>
        </w:rPr>
        <w:t>即予以适当处罚。</w:t>
      </w:r>
    </w:p>
    <w:p w:rsidR="00A5093C" w:rsidRPr="006133ED" w:rsidRDefault="00A5093C" w:rsidP="00A5093C">
      <w:pPr>
        <w:pStyle w:val="H23GC"/>
      </w:pPr>
      <w:r>
        <w:rPr>
          <w:rFonts w:hint="eastAsia"/>
        </w:rPr>
        <w:tab/>
      </w:r>
      <w:r>
        <w:rPr>
          <w:rFonts w:hint="eastAsia"/>
        </w:rPr>
        <w:tab/>
      </w:r>
      <w:r w:rsidRPr="006133ED">
        <w:rPr>
          <w:rFonts w:hint="eastAsia"/>
        </w:rPr>
        <w:t>拘留条件</w:t>
      </w:r>
    </w:p>
    <w:p w:rsidR="00A5093C" w:rsidRPr="005E66A5" w:rsidRDefault="00A5093C" w:rsidP="00A5093C">
      <w:pPr>
        <w:pStyle w:val="SingleTxtGC"/>
      </w:pPr>
      <w:r>
        <w:t xml:space="preserve">20.  </w:t>
      </w:r>
      <w:r w:rsidRPr="005E66A5">
        <w:rPr>
          <w:rFonts w:cs="SimSun" w:hint="eastAsia"/>
          <w:lang w:val="zh-CN"/>
        </w:rPr>
        <w:t>委员会注意到</w:t>
      </w:r>
      <w:r>
        <w:rPr>
          <w:rFonts w:cs="SimSun" w:hint="eastAsia"/>
        </w:rPr>
        <w:t>，</w:t>
      </w:r>
      <w:r w:rsidRPr="005E66A5">
        <w:rPr>
          <w:rFonts w:cs="SimSun" w:hint="eastAsia"/>
          <w:lang w:val="zh-CN"/>
        </w:rPr>
        <w:t>得益于国际组织的援助和政府自身方案的开展</w:t>
      </w:r>
      <w:r>
        <w:rPr>
          <w:rFonts w:cs="SimSun" w:hint="eastAsia"/>
        </w:rPr>
        <w:t>，</w:t>
      </w:r>
      <w:r w:rsidRPr="005E66A5">
        <w:rPr>
          <w:rFonts w:cs="SimSun" w:hint="eastAsia"/>
          <w:lang w:val="zh-CN"/>
        </w:rPr>
        <w:t>某些拘留设施有了小幅改善</w:t>
      </w:r>
      <w:r>
        <w:rPr>
          <w:rFonts w:cs="SimSun" w:hint="eastAsia"/>
        </w:rPr>
        <w:t>，</w:t>
      </w:r>
      <w:r w:rsidRPr="005E66A5">
        <w:rPr>
          <w:rFonts w:cs="SimSun" w:hint="eastAsia"/>
          <w:lang w:val="zh-CN"/>
        </w:rPr>
        <w:t>但仍对剥夺自由场所的生活条件极其恶劣感到关切</w:t>
      </w:r>
      <w:r>
        <w:rPr>
          <w:rFonts w:cs="SimSun" w:hint="eastAsia"/>
        </w:rPr>
        <w:t>，</w:t>
      </w:r>
      <w:r w:rsidRPr="005E66A5">
        <w:rPr>
          <w:rFonts w:cs="SimSun" w:hint="eastAsia"/>
          <w:lang w:val="zh-CN"/>
        </w:rPr>
        <w:t>包括监狱人满为患、食物和饮用水不足、通风不畅、缺乏卫生设施、结核病流行和医疗条件差。委员会还对被判处终身监禁的囚犯的悲惨处境感到关切</w:t>
      </w:r>
      <w:r>
        <w:rPr>
          <w:rFonts w:cs="SimSun" w:hint="eastAsia"/>
        </w:rPr>
        <w:t>(</w:t>
      </w:r>
      <w:r w:rsidRPr="00860D46">
        <w:t>A/HRC/19/61/Add.2,</w:t>
      </w:r>
      <w:r>
        <w:rPr>
          <w:rFonts w:hint="eastAsia"/>
        </w:rPr>
        <w:t xml:space="preserve"> </w:t>
      </w:r>
      <w:r w:rsidRPr="005E66A5">
        <w:rPr>
          <w:rFonts w:cs="SimSun" w:hint="eastAsia"/>
          <w:lang w:val="zh-CN"/>
        </w:rPr>
        <w:t>第</w:t>
      </w:r>
      <w:r w:rsidRPr="00860D46">
        <w:t>69</w:t>
      </w:r>
      <w:r w:rsidRPr="005E66A5">
        <w:rPr>
          <w:rFonts w:cs="SimSun" w:hint="eastAsia"/>
          <w:lang w:val="zh-CN"/>
        </w:rPr>
        <w:t>段</w:t>
      </w:r>
      <w:r>
        <w:rPr>
          <w:rFonts w:cs="SimSun" w:hint="eastAsia"/>
        </w:rPr>
        <w:t>)(</w:t>
      </w:r>
      <w:r w:rsidRPr="005E66A5">
        <w:rPr>
          <w:rFonts w:cs="SimSun" w:hint="eastAsia"/>
          <w:lang w:val="zh-CN"/>
        </w:rPr>
        <w:t>第</w:t>
      </w:r>
      <w:r w:rsidRPr="00860D46">
        <w:t>11</w:t>
      </w:r>
      <w:r w:rsidRPr="005E66A5">
        <w:rPr>
          <w:rFonts w:cs="SimSun" w:hint="eastAsia"/>
          <w:lang w:val="zh-CN"/>
        </w:rPr>
        <w:t>和</w:t>
      </w:r>
      <w:r w:rsidRPr="00860D46">
        <w:t>16</w:t>
      </w:r>
      <w:r w:rsidRPr="005E66A5">
        <w:rPr>
          <w:rFonts w:cs="SimSun" w:hint="eastAsia"/>
          <w:lang w:val="zh-CN"/>
        </w:rPr>
        <w:t>条</w:t>
      </w:r>
      <w:r>
        <w:rPr>
          <w:rFonts w:cs="SimSun" w:hint="eastAsia"/>
        </w:rPr>
        <w:t>)</w:t>
      </w:r>
      <w:r w:rsidRPr="005E66A5">
        <w:rPr>
          <w:rFonts w:cs="SimSun" w:hint="eastAsia"/>
          <w:lang w:val="zh-CN"/>
        </w:rPr>
        <w:t>。</w:t>
      </w:r>
    </w:p>
    <w:p w:rsidR="00A5093C" w:rsidRPr="005E66A5" w:rsidRDefault="00A5093C" w:rsidP="00A5093C">
      <w:pPr>
        <w:pStyle w:val="SingleTxtGC"/>
        <w:rPr>
          <w:rFonts w:eastAsia="SimHei"/>
          <w:bCs/>
        </w:rPr>
      </w:pPr>
      <w:r w:rsidRPr="005E66A5">
        <w:rPr>
          <w:rFonts w:eastAsia="SimHei" w:cs="SimSun" w:hint="eastAsia"/>
          <w:bCs/>
          <w:lang w:val="zh-CN"/>
        </w:rPr>
        <w:t>缔约国应加大努力</w:t>
      </w:r>
      <w:r>
        <w:rPr>
          <w:rFonts w:eastAsia="SimHei" w:cs="SimSun" w:hint="eastAsia"/>
          <w:bCs/>
        </w:rPr>
        <w:t>，</w:t>
      </w:r>
      <w:r w:rsidRPr="005E66A5">
        <w:rPr>
          <w:rFonts w:eastAsia="SimHei" w:cs="SimSun" w:hint="eastAsia"/>
          <w:bCs/>
          <w:lang w:val="zh-CN"/>
        </w:rPr>
        <w:t>改善剥夺自由场所内的拘留条件</w:t>
      </w:r>
      <w:r>
        <w:rPr>
          <w:rFonts w:eastAsia="SimHei" w:cs="SimSun" w:hint="eastAsia"/>
          <w:bCs/>
        </w:rPr>
        <w:t>，</w:t>
      </w:r>
      <w:r w:rsidRPr="005E66A5">
        <w:rPr>
          <w:rFonts w:eastAsia="SimHei" w:cs="SimSun" w:hint="eastAsia"/>
          <w:bCs/>
          <w:lang w:val="zh-CN"/>
        </w:rPr>
        <w:t>包括关押被判处终身监禁的囚犯的拘留设施</w:t>
      </w:r>
      <w:r>
        <w:rPr>
          <w:rFonts w:eastAsia="SimHei" w:cs="SimSun" w:hint="eastAsia"/>
          <w:bCs/>
        </w:rPr>
        <w:t>，</w:t>
      </w:r>
      <w:r w:rsidRPr="005E66A5">
        <w:rPr>
          <w:rFonts w:eastAsia="SimHei" w:cs="SimSun" w:hint="eastAsia"/>
          <w:bCs/>
          <w:lang w:val="zh-CN"/>
        </w:rPr>
        <w:t>使其符合国际标准</w:t>
      </w:r>
      <w:r>
        <w:rPr>
          <w:rFonts w:eastAsia="SimHei" w:cs="SimSun" w:hint="eastAsia"/>
          <w:bCs/>
        </w:rPr>
        <w:t>，</w:t>
      </w:r>
      <w:r w:rsidRPr="005E66A5">
        <w:rPr>
          <w:rFonts w:eastAsia="SimHei" w:cs="SimSun" w:hint="eastAsia"/>
          <w:bCs/>
          <w:lang w:val="zh-CN"/>
        </w:rPr>
        <w:t>特别是《囚犯待遇最低限度标准规则》</w:t>
      </w:r>
      <w:r>
        <w:rPr>
          <w:rFonts w:eastAsia="SimHei" w:cs="SimSun" w:hint="eastAsia"/>
          <w:bCs/>
        </w:rPr>
        <w:t>(</w:t>
      </w:r>
      <w:r w:rsidRPr="005E66A5">
        <w:rPr>
          <w:rFonts w:eastAsia="SimHei" w:cs="SimSun" w:hint="eastAsia"/>
          <w:bCs/>
          <w:lang w:val="zh-CN"/>
        </w:rPr>
        <w:t>经济及社会理事会第</w:t>
      </w:r>
      <w:r w:rsidRPr="00860D46">
        <w:t>663C (XXIV)</w:t>
      </w:r>
      <w:r w:rsidRPr="005E66A5">
        <w:rPr>
          <w:rFonts w:eastAsia="SimHei" w:cs="SimSun" w:hint="eastAsia"/>
          <w:bCs/>
          <w:lang w:val="zh-CN"/>
        </w:rPr>
        <w:t>和</w:t>
      </w:r>
      <w:r w:rsidRPr="00860D46">
        <w:t>2076 (LXII)</w:t>
      </w:r>
      <w:r w:rsidRPr="005E66A5">
        <w:rPr>
          <w:rFonts w:eastAsia="SimHei" w:cs="SimSun" w:hint="eastAsia"/>
          <w:bCs/>
          <w:lang w:val="zh-CN"/>
        </w:rPr>
        <w:t>号决议</w:t>
      </w:r>
      <w:r>
        <w:rPr>
          <w:rFonts w:eastAsia="SimHei" w:cs="SimSun" w:hint="eastAsia"/>
          <w:bCs/>
        </w:rPr>
        <w:t>)</w:t>
      </w:r>
      <w:r w:rsidRPr="005E66A5">
        <w:rPr>
          <w:rFonts w:eastAsia="SimHei" w:cs="SimSun" w:hint="eastAsia"/>
          <w:bCs/>
          <w:lang w:val="zh-CN"/>
        </w:rPr>
        <w:t>。</w:t>
      </w:r>
    </w:p>
    <w:p w:rsidR="00A5093C" w:rsidRPr="006133ED" w:rsidRDefault="00A5093C" w:rsidP="00A5093C">
      <w:pPr>
        <w:pStyle w:val="H23GC"/>
      </w:pPr>
      <w:r>
        <w:rPr>
          <w:rFonts w:hint="eastAsia"/>
        </w:rPr>
        <w:tab/>
      </w:r>
      <w:r>
        <w:rPr>
          <w:rFonts w:hint="eastAsia"/>
        </w:rPr>
        <w:tab/>
      </w:r>
      <w:r w:rsidRPr="006133ED">
        <w:rPr>
          <w:rFonts w:hint="eastAsia"/>
        </w:rPr>
        <w:t>暴力侵害儿童</w:t>
      </w:r>
    </w:p>
    <w:p w:rsidR="00A5093C" w:rsidRPr="005E66A5" w:rsidRDefault="00A5093C" w:rsidP="00A5093C">
      <w:pPr>
        <w:pStyle w:val="SingleTxtGC"/>
      </w:pPr>
      <w:r>
        <w:t xml:space="preserve">21.  </w:t>
      </w:r>
      <w:r w:rsidRPr="005E66A5">
        <w:rPr>
          <w:rFonts w:cs="SimSun" w:hint="eastAsia"/>
          <w:lang w:val="zh-CN"/>
        </w:rPr>
        <w:t>虽然学校、刑罚系统和某些照护场所体罚儿童属违法行为</w:t>
      </w:r>
      <w:r>
        <w:rPr>
          <w:rFonts w:cs="SimSun" w:hint="eastAsia"/>
        </w:rPr>
        <w:t>，</w:t>
      </w:r>
      <w:r w:rsidRPr="005E66A5">
        <w:rPr>
          <w:rFonts w:cs="SimSun" w:hint="eastAsia"/>
          <w:lang w:val="zh-CN"/>
        </w:rPr>
        <w:t>但委员会仍对在家里和一些照护机构遭受暴力、虐待或忽视的儿童人数极高这一指控感到关切</w:t>
      </w:r>
      <w:r>
        <w:rPr>
          <w:rFonts w:cs="SimSun" w:hint="eastAsia"/>
        </w:rPr>
        <w:t>(</w:t>
      </w:r>
      <w:r w:rsidRPr="005E66A5">
        <w:rPr>
          <w:rFonts w:cs="SimSun" w:hint="eastAsia"/>
          <w:lang w:val="zh-CN"/>
        </w:rPr>
        <w:t>第</w:t>
      </w:r>
      <w:r w:rsidRPr="00860D46">
        <w:t>16</w:t>
      </w:r>
      <w:r w:rsidRPr="005E66A5">
        <w:rPr>
          <w:rFonts w:cs="SimSun" w:hint="eastAsia"/>
          <w:lang w:val="zh-CN"/>
        </w:rPr>
        <w:t>条</w:t>
      </w:r>
      <w:r>
        <w:rPr>
          <w:rFonts w:cs="SimSun" w:hint="eastAsia"/>
        </w:rPr>
        <w:t>)</w:t>
      </w:r>
      <w:r w:rsidRPr="005E66A5">
        <w:rPr>
          <w:rFonts w:ascii="SimSun" w:hAnsi="SimSun" w:cs="Lingoes Unicode" w:hint="eastAsia"/>
          <w:lang w:val="zh-CN"/>
        </w:rPr>
        <w:t>。</w:t>
      </w:r>
    </w:p>
    <w:p w:rsidR="00A5093C" w:rsidRPr="005E66A5" w:rsidRDefault="00A5093C" w:rsidP="00A5093C">
      <w:pPr>
        <w:pStyle w:val="SingleTxtGC"/>
      </w:pPr>
      <w:r w:rsidRPr="005E66A5">
        <w:rPr>
          <w:rFonts w:eastAsia="SimHei" w:cs="SimSun" w:hint="eastAsia"/>
          <w:bCs/>
          <w:lang w:val="zh-CN"/>
        </w:rPr>
        <w:t>缔约国应明文禁止在家里以</w:t>
      </w:r>
      <w:r w:rsidRPr="005E66A5">
        <w:rPr>
          <w:rFonts w:eastAsia="SimHei" w:cs="SimSun"/>
          <w:bCs/>
          <w:lang w:val="zh-CN"/>
        </w:rPr>
        <w:t>及在</w:t>
      </w:r>
      <w:r w:rsidRPr="005E66A5">
        <w:rPr>
          <w:rFonts w:eastAsia="SimHei" w:cs="SimSun" w:hint="eastAsia"/>
          <w:bCs/>
          <w:lang w:val="zh-CN"/>
        </w:rPr>
        <w:t>教养机构和替代照护场所体罚儿童</w:t>
      </w:r>
      <w:r>
        <w:rPr>
          <w:rFonts w:eastAsia="SimHei" w:cs="SimSun" w:hint="eastAsia"/>
          <w:bCs/>
        </w:rPr>
        <w:t>，</w:t>
      </w:r>
      <w:r w:rsidRPr="005E66A5">
        <w:rPr>
          <w:rFonts w:eastAsia="SimHei" w:cs="SimSun" w:hint="eastAsia"/>
          <w:bCs/>
          <w:lang w:val="zh-CN"/>
        </w:rPr>
        <w:t>并确保采取提高认识和进行公共教育的措施。</w:t>
      </w:r>
    </w:p>
    <w:p w:rsidR="00A5093C" w:rsidRPr="006133ED" w:rsidRDefault="00A5093C" w:rsidP="00A5093C">
      <w:pPr>
        <w:pStyle w:val="H23GC"/>
      </w:pPr>
      <w:r>
        <w:rPr>
          <w:rFonts w:hint="eastAsia"/>
        </w:rPr>
        <w:tab/>
      </w:r>
      <w:r>
        <w:rPr>
          <w:rFonts w:hint="eastAsia"/>
        </w:rPr>
        <w:tab/>
      </w:r>
      <w:r w:rsidRPr="006133ED">
        <w:rPr>
          <w:rFonts w:hint="eastAsia"/>
        </w:rPr>
        <w:t>补救，包括赔偿和康复</w:t>
      </w:r>
    </w:p>
    <w:p w:rsidR="00A5093C" w:rsidRPr="005E66A5" w:rsidRDefault="00A5093C" w:rsidP="00A5093C">
      <w:pPr>
        <w:pStyle w:val="SingleTxtGC"/>
      </w:pPr>
      <w:r>
        <w:t xml:space="preserve">22.  </w:t>
      </w:r>
      <w:r w:rsidRPr="005E66A5">
        <w:rPr>
          <w:rFonts w:cs="SimSun" w:hint="eastAsia"/>
          <w:lang w:val="zh-CN"/>
        </w:rPr>
        <w:t>委员会注意到国内立法保障受害者获得康复和赔偿的权利</w:t>
      </w:r>
      <w:r>
        <w:rPr>
          <w:rFonts w:cs="SimSun" w:hint="eastAsia"/>
        </w:rPr>
        <w:t>(</w:t>
      </w:r>
      <w:r w:rsidRPr="00860D46">
        <w:t>CAT/C/KGZ/2,</w:t>
      </w:r>
      <w:r>
        <w:rPr>
          <w:rFonts w:hint="eastAsia"/>
        </w:rPr>
        <w:t xml:space="preserve"> </w:t>
      </w:r>
      <w:r w:rsidRPr="005E66A5">
        <w:rPr>
          <w:rFonts w:cs="SimSun" w:hint="eastAsia"/>
          <w:lang w:val="zh-CN"/>
        </w:rPr>
        <w:t>第</w:t>
      </w:r>
      <w:r w:rsidRPr="00860D46">
        <w:t>219</w:t>
      </w:r>
      <w:r w:rsidRPr="005E66A5">
        <w:rPr>
          <w:rFonts w:cs="SimSun" w:hint="eastAsia"/>
          <w:lang w:val="zh-CN"/>
        </w:rPr>
        <w:t>段等</w:t>
      </w:r>
      <w:r>
        <w:rPr>
          <w:rFonts w:cs="SimSun" w:hint="eastAsia"/>
        </w:rPr>
        <w:t>)</w:t>
      </w:r>
      <w:r>
        <w:rPr>
          <w:rFonts w:cs="SimSun" w:hint="eastAsia"/>
        </w:rPr>
        <w:t>，</w:t>
      </w:r>
      <w:r w:rsidRPr="005E66A5">
        <w:rPr>
          <w:rFonts w:cs="SimSun" w:hint="eastAsia"/>
          <w:lang w:val="zh-CN"/>
        </w:rPr>
        <w:t>但感到关切</w:t>
      </w:r>
      <w:r w:rsidRPr="005E66A5">
        <w:rPr>
          <w:rFonts w:cs="SimSun"/>
          <w:lang w:val="zh-CN"/>
        </w:rPr>
        <w:t>的是</w:t>
      </w:r>
      <w:r>
        <w:rPr>
          <w:rFonts w:cs="SimSun" w:hint="eastAsia"/>
          <w:lang w:val="zh-CN"/>
        </w:rPr>
        <w:t>，</w:t>
      </w:r>
      <w:r w:rsidRPr="005E66A5">
        <w:rPr>
          <w:rFonts w:cs="SimSun" w:hint="eastAsia"/>
          <w:lang w:val="zh-CN"/>
        </w:rPr>
        <w:t>缔约国没有向酷刑和虐待受害者提供包括赔偿和康复在内的补救。委员会遗憾的是</w:t>
      </w:r>
      <w:r>
        <w:rPr>
          <w:rFonts w:cs="SimSun" w:hint="eastAsia"/>
        </w:rPr>
        <w:t>：</w:t>
      </w:r>
      <w:r>
        <w:rPr>
          <w:rFonts w:cs="SimSun" w:hint="eastAsia"/>
        </w:rPr>
        <w:t xml:space="preserve">(a) </w:t>
      </w:r>
      <w:r w:rsidRPr="005E66A5">
        <w:rPr>
          <w:rFonts w:cs="SimSun" w:hint="eastAsia"/>
          <w:lang w:val="zh-CN"/>
        </w:rPr>
        <w:t>《刑法典》第</w:t>
      </w:r>
      <w:r>
        <w:rPr>
          <w:rFonts w:cs="SimSun"/>
        </w:rPr>
        <w:t>417</w:t>
      </w:r>
      <w:r w:rsidRPr="005E66A5">
        <w:rPr>
          <w:rFonts w:cs="SimSun" w:hint="eastAsia"/>
          <w:lang w:val="zh-CN"/>
        </w:rPr>
        <w:t>条妨碍受害者在刑事法院对犯罪人定罪之前</w:t>
      </w:r>
      <w:r>
        <w:rPr>
          <w:rFonts w:cs="SimSun" w:hint="eastAsia"/>
        </w:rPr>
        <w:t>，</w:t>
      </w:r>
      <w:r w:rsidRPr="005E66A5">
        <w:rPr>
          <w:rFonts w:cs="SimSun" w:hint="eastAsia"/>
          <w:lang w:val="zh-CN"/>
        </w:rPr>
        <w:t>从民事法院获得补救的权利</w:t>
      </w:r>
      <w:r>
        <w:rPr>
          <w:rFonts w:cs="SimSun" w:hint="eastAsia"/>
        </w:rPr>
        <w:t>；</w:t>
      </w:r>
      <w:r>
        <w:rPr>
          <w:rFonts w:cs="SimSun" w:hint="eastAsia"/>
        </w:rPr>
        <w:t xml:space="preserve">(b) </w:t>
      </w:r>
      <w:r w:rsidRPr="005E66A5">
        <w:rPr>
          <w:rFonts w:cs="SimSun" w:hint="eastAsia"/>
          <w:lang w:val="zh-CN"/>
        </w:rPr>
        <w:t>虽然《宪法》第</w:t>
      </w:r>
      <w:r w:rsidRPr="00860D46">
        <w:t>41(2)</w:t>
      </w:r>
      <w:r w:rsidRPr="005E66A5">
        <w:rPr>
          <w:rFonts w:cs="SimSun" w:hint="eastAsia"/>
          <w:lang w:val="zh-CN"/>
        </w:rPr>
        <w:t>条规定</w:t>
      </w:r>
      <w:r>
        <w:rPr>
          <w:rFonts w:cs="SimSun" w:hint="eastAsia"/>
        </w:rPr>
        <w:t>，</w:t>
      </w:r>
      <w:r w:rsidRPr="005E66A5">
        <w:rPr>
          <w:rFonts w:cs="SimSun" w:hint="eastAsia"/>
        </w:rPr>
        <w:t>当</w:t>
      </w:r>
      <w:r w:rsidRPr="005E66A5">
        <w:rPr>
          <w:rFonts w:cs="SimSun" w:hint="eastAsia"/>
          <w:lang w:val="zh-CN"/>
        </w:rPr>
        <w:t>国际机构认定侵权时</w:t>
      </w:r>
      <w:r>
        <w:rPr>
          <w:rFonts w:cs="SimSun" w:hint="eastAsia"/>
        </w:rPr>
        <w:t>，</w:t>
      </w:r>
      <w:r w:rsidRPr="005E66A5">
        <w:rPr>
          <w:rFonts w:cs="SimSun" w:hint="eastAsia"/>
          <w:lang w:val="zh-CN"/>
        </w:rPr>
        <w:t>即应作出补救</w:t>
      </w:r>
      <w:r>
        <w:rPr>
          <w:rFonts w:cs="SimSun" w:hint="eastAsia"/>
        </w:rPr>
        <w:t>，</w:t>
      </w:r>
      <w:r w:rsidRPr="005E66A5">
        <w:rPr>
          <w:rFonts w:cs="SimSun" w:hint="eastAsia"/>
          <w:lang w:val="zh-CN"/>
        </w:rPr>
        <w:t>但缔约国没有执行人权事务委员会关于若干酷刑和虐待案件的意见</w:t>
      </w:r>
      <w:r>
        <w:rPr>
          <w:rFonts w:cs="SimSun" w:hint="eastAsia"/>
        </w:rPr>
        <w:t>；</w:t>
      </w:r>
      <w:r>
        <w:rPr>
          <w:rFonts w:cs="SimSun" w:hint="eastAsia"/>
        </w:rPr>
        <w:t xml:space="preserve">(c) </w:t>
      </w:r>
      <w:r w:rsidRPr="005E66A5">
        <w:rPr>
          <w:rFonts w:cs="SimSun" w:hint="eastAsia"/>
          <w:lang w:val="zh-CN"/>
        </w:rPr>
        <w:t>缺乏在国家支持下、专门向酷刑受害者提供的康复服务</w:t>
      </w:r>
      <w:r>
        <w:rPr>
          <w:rFonts w:cs="SimSun" w:hint="eastAsia"/>
        </w:rPr>
        <w:t>，</w:t>
      </w:r>
      <w:r w:rsidRPr="005E66A5">
        <w:rPr>
          <w:rFonts w:cs="SimSun" w:hint="eastAsia"/>
          <w:lang w:val="zh-CN"/>
        </w:rPr>
        <w:t>从而导致缔约国境内</w:t>
      </w:r>
      <w:r w:rsidRPr="005E66A5">
        <w:rPr>
          <w:rFonts w:cs="SimSun" w:hint="eastAsia"/>
        </w:rPr>
        <w:t>一切</w:t>
      </w:r>
      <w:r w:rsidRPr="005E66A5">
        <w:rPr>
          <w:rFonts w:cs="SimSun" w:hint="eastAsia"/>
          <w:lang w:val="zh-CN"/>
        </w:rPr>
        <w:t>现有康复服务均由一个依靠外部供资运作的非政府组织提供</w:t>
      </w:r>
      <w:r>
        <w:rPr>
          <w:rFonts w:cs="SimSun" w:hint="eastAsia"/>
        </w:rPr>
        <w:t>(</w:t>
      </w:r>
      <w:r w:rsidRPr="005E66A5">
        <w:rPr>
          <w:rFonts w:cs="SimSun" w:hint="eastAsia"/>
          <w:lang w:val="zh-CN"/>
        </w:rPr>
        <w:t>第</w:t>
      </w:r>
      <w:r>
        <w:rPr>
          <w:rFonts w:cs="SimSun"/>
        </w:rPr>
        <w:t>14</w:t>
      </w:r>
      <w:r w:rsidRPr="005E66A5">
        <w:rPr>
          <w:rFonts w:cs="SimSun" w:hint="eastAsia"/>
          <w:lang w:val="zh-CN"/>
        </w:rPr>
        <w:t>条</w:t>
      </w:r>
      <w:r>
        <w:rPr>
          <w:rFonts w:cs="SimSun" w:hint="eastAsia"/>
        </w:rPr>
        <w:t>)</w:t>
      </w:r>
      <w:r w:rsidRPr="005E66A5">
        <w:rPr>
          <w:rFonts w:cs="SimSun" w:hint="eastAsia"/>
          <w:lang w:val="zh-CN"/>
        </w:rPr>
        <w:t>。</w:t>
      </w:r>
    </w:p>
    <w:p w:rsidR="00A5093C" w:rsidRPr="005E66A5" w:rsidRDefault="00A5093C" w:rsidP="00A5093C">
      <w:pPr>
        <w:pStyle w:val="SingleTxtGC"/>
        <w:rPr>
          <w:rFonts w:eastAsia="SimHei"/>
          <w:bCs/>
        </w:rPr>
      </w:pPr>
      <w:r w:rsidRPr="005E66A5">
        <w:rPr>
          <w:rFonts w:eastAsia="SimHei" w:cs="SimSun" w:hint="eastAsia"/>
          <w:bCs/>
          <w:lang w:val="zh-CN"/>
        </w:rPr>
        <w:t>缔约国应注意到委员会关于各缔约国执行第</w:t>
      </w:r>
      <w:r>
        <w:rPr>
          <w:rFonts w:eastAsia="SimHei" w:cs="SimSun"/>
          <w:bCs/>
        </w:rPr>
        <w:t>14</w:t>
      </w:r>
      <w:r w:rsidRPr="005E66A5">
        <w:rPr>
          <w:rFonts w:eastAsia="SimHei" w:cs="SimSun" w:hint="eastAsia"/>
          <w:bCs/>
          <w:lang w:val="zh-CN"/>
        </w:rPr>
        <w:t>条问题的第</w:t>
      </w:r>
      <w:r>
        <w:rPr>
          <w:rFonts w:eastAsia="SimHei" w:cs="SimSun"/>
          <w:bCs/>
        </w:rPr>
        <w:t>3</w:t>
      </w:r>
      <w:r w:rsidRPr="005E66A5">
        <w:rPr>
          <w:rFonts w:eastAsia="SimHei" w:cs="SimSun" w:hint="eastAsia"/>
          <w:bCs/>
          <w:lang w:val="zh-CN"/>
        </w:rPr>
        <w:t>号一般性意见</w:t>
      </w:r>
      <w:r>
        <w:rPr>
          <w:rFonts w:eastAsia="SimHei" w:cs="SimSun" w:hint="eastAsia"/>
          <w:bCs/>
        </w:rPr>
        <w:t>(</w:t>
      </w:r>
      <w:r>
        <w:rPr>
          <w:rFonts w:eastAsia="SimHei" w:cs="SimSun"/>
          <w:bCs/>
        </w:rPr>
        <w:t>2</w:t>
      </w:r>
      <w:r w:rsidRPr="005E66A5">
        <w:rPr>
          <w:rFonts w:eastAsia="SimHei" w:cs="SimSun"/>
          <w:bCs/>
        </w:rPr>
        <w:t>0</w:t>
      </w:r>
      <w:r>
        <w:rPr>
          <w:rFonts w:eastAsia="SimHei" w:cs="SimSun"/>
          <w:bCs/>
        </w:rPr>
        <w:t>12</w:t>
      </w:r>
      <w:r w:rsidRPr="005E66A5">
        <w:rPr>
          <w:rFonts w:eastAsia="SimHei" w:cs="SimSun" w:hint="eastAsia"/>
          <w:bCs/>
          <w:lang w:val="zh-CN"/>
        </w:rPr>
        <w:t>年</w:t>
      </w:r>
      <w:r>
        <w:rPr>
          <w:rFonts w:eastAsia="SimHei" w:cs="SimSun" w:hint="eastAsia"/>
          <w:bCs/>
        </w:rPr>
        <w:t>)</w:t>
      </w:r>
      <w:r>
        <w:rPr>
          <w:rFonts w:eastAsia="SimHei" w:cs="SimSun" w:hint="eastAsia"/>
          <w:bCs/>
        </w:rPr>
        <w:t>，</w:t>
      </w:r>
      <w:r w:rsidRPr="005E66A5">
        <w:rPr>
          <w:rFonts w:eastAsia="SimHei" w:cs="SimSun" w:hint="eastAsia"/>
          <w:bCs/>
        </w:rPr>
        <w:t>从法律上和在事实上</w:t>
      </w:r>
      <w:r w:rsidRPr="005E66A5">
        <w:rPr>
          <w:rFonts w:eastAsia="SimHei" w:cs="SimSun" w:hint="eastAsia"/>
          <w:bCs/>
          <w:lang w:val="zh-CN"/>
        </w:rPr>
        <w:t>确保所有遭受酷刑和虐待的受害者能够获得及时、有效的补救</w:t>
      </w:r>
      <w:r>
        <w:rPr>
          <w:rFonts w:eastAsia="SimHei" w:cs="SimSun" w:hint="eastAsia"/>
          <w:bCs/>
        </w:rPr>
        <w:t>，</w:t>
      </w:r>
      <w:r w:rsidRPr="005E66A5">
        <w:rPr>
          <w:rFonts w:eastAsia="SimHei" w:cs="SimSun" w:hint="eastAsia"/>
          <w:bCs/>
          <w:lang w:val="zh-CN"/>
        </w:rPr>
        <w:t>具体做法是</w:t>
      </w:r>
      <w:r>
        <w:rPr>
          <w:rFonts w:eastAsia="SimHei" w:cs="SimSun" w:hint="eastAsia"/>
          <w:bCs/>
        </w:rPr>
        <w:t>：</w:t>
      </w:r>
    </w:p>
    <w:p w:rsidR="00A5093C" w:rsidRPr="005E66A5" w:rsidRDefault="00A5093C" w:rsidP="00A5093C">
      <w:pPr>
        <w:pStyle w:val="SingleTxtGC"/>
        <w:numPr>
          <w:ilvl w:val="0"/>
          <w:numId w:val="15"/>
        </w:numPr>
      </w:pPr>
      <w:r w:rsidRPr="005E66A5">
        <w:rPr>
          <w:rFonts w:eastAsia="SimHei" w:cs="SimSun" w:hint="eastAsia"/>
          <w:bCs/>
          <w:lang w:val="zh-CN"/>
        </w:rPr>
        <w:t>通过并</w:t>
      </w:r>
      <w:r w:rsidRPr="005E66A5">
        <w:rPr>
          <w:rFonts w:eastAsia="SimHei" w:cs="SimSun"/>
          <w:bCs/>
          <w:lang w:val="zh-CN"/>
        </w:rPr>
        <w:t>执行</w:t>
      </w:r>
      <w:r w:rsidRPr="005E66A5">
        <w:rPr>
          <w:rFonts w:eastAsia="SimHei" w:cs="SimSun" w:hint="eastAsia"/>
          <w:bCs/>
          <w:lang w:val="zh-CN"/>
        </w:rPr>
        <w:t>明确规定酷刑和虐待受害者获得补救和赔偿的权利的立法和政策</w:t>
      </w:r>
      <w:r>
        <w:rPr>
          <w:rFonts w:eastAsia="SimHei" w:cs="SimSun" w:hint="eastAsia"/>
          <w:bCs/>
        </w:rPr>
        <w:t>；</w:t>
      </w:r>
    </w:p>
    <w:p w:rsidR="00A5093C" w:rsidRPr="005E66A5" w:rsidRDefault="00A5093C" w:rsidP="00A5093C">
      <w:pPr>
        <w:pStyle w:val="SingleTxtGC"/>
        <w:numPr>
          <w:ilvl w:val="0"/>
          <w:numId w:val="15"/>
        </w:numPr>
      </w:pPr>
      <w:r w:rsidRPr="005E66A5">
        <w:rPr>
          <w:rFonts w:eastAsia="SimHei" w:cs="SimSun" w:hint="eastAsia"/>
          <w:bCs/>
          <w:lang w:val="zh-CN"/>
        </w:rPr>
        <w:t>确保在国内设立有效的康复服务和方案</w:t>
      </w:r>
      <w:r>
        <w:rPr>
          <w:rFonts w:eastAsia="SimHei" w:cs="SimSun" w:hint="eastAsia"/>
          <w:bCs/>
        </w:rPr>
        <w:t>，</w:t>
      </w:r>
      <w:r w:rsidRPr="005E66A5">
        <w:rPr>
          <w:rFonts w:eastAsia="SimHei" w:cs="SimSun" w:hint="eastAsia"/>
          <w:bCs/>
          <w:lang w:val="zh-CN"/>
        </w:rPr>
        <w:t>面向所有受害者</w:t>
      </w:r>
      <w:r>
        <w:rPr>
          <w:rFonts w:eastAsia="SimHei" w:cs="SimSun" w:hint="eastAsia"/>
          <w:bCs/>
        </w:rPr>
        <w:t>，</w:t>
      </w:r>
      <w:r w:rsidRPr="005E66A5">
        <w:rPr>
          <w:rFonts w:eastAsia="SimHei" w:cs="SimSun" w:hint="eastAsia"/>
          <w:bCs/>
          <w:lang w:val="zh-CN"/>
        </w:rPr>
        <w:t>一视同仁</w:t>
      </w:r>
      <w:r>
        <w:rPr>
          <w:rFonts w:eastAsia="SimHei" w:cs="SimSun" w:hint="eastAsia"/>
          <w:bCs/>
        </w:rPr>
        <w:t>，</w:t>
      </w:r>
      <w:r w:rsidRPr="005E66A5">
        <w:rPr>
          <w:rFonts w:eastAsia="SimHei" w:cs="SimSun" w:hint="eastAsia"/>
          <w:bCs/>
          <w:lang w:val="zh-CN"/>
        </w:rPr>
        <w:t>而非仅面向寻求司法补救的受害者</w:t>
      </w:r>
      <w:r>
        <w:rPr>
          <w:rFonts w:eastAsia="SimHei" w:cs="SimSun" w:hint="eastAsia"/>
          <w:bCs/>
        </w:rPr>
        <w:t>；</w:t>
      </w:r>
    </w:p>
    <w:p w:rsidR="00A5093C" w:rsidRPr="005E66A5" w:rsidRDefault="00A5093C" w:rsidP="00A5093C">
      <w:pPr>
        <w:pStyle w:val="SingleTxtGC"/>
        <w:numPr>
          <w:ilvl w:val="0"/>
          <w:numId w:val="15"/>
        </w:numPr>
      </w:pPr>
      <w:r w:rsidRPr="005E66A5">
        <w:rPr>
          <w:rFonts w:eastAsia="SimHei" w:cs="SimSun" w:hint="eastAsia"/>
          <w:bCs/>
          <w:lang w:val="zh-CN"/>
        </w:rPr>
        <w:t>采取必要措施</w:t>
      </w:r>
      <w:r>
        <w:rPr>
          <w:rFonts w:eastAsia="SimHei" w:cs="SimSun" w:hint="eastAsia"/>
          <w:bCs/>
        </w:rPr>
        <w:t>，</w:t>
      </w:r>
      <w:r w:rsidRPr="005E66A5">
        <w:rPr>
          <w:rFonts w:eastAsia="SimHei" w:cs="SimSun" w:hint="eastAsia"/>
          <w:bCs/>
          <w:lang w:val="zh-CN"/>
        </w:rPr>
        <w:t>保护寻求赔偿或康复服务的受害者及其家人的人身安全和完整</w:t>
      </w:r>
      <w:r>
        <w:rPr>
          <w:rFonts w:eastAsia="SimHei" w:cs="SimSun" w:hint="eastAsia"/>
          <w:bCs/>
        </w:rPr>
        <w:t>；</w:t>
      </w:r>
    </w:p>
    <w:p w:rsidR="00A5093C" w:rsidRPr="005E66A5" w:rsidRDefault="00A5093C" w:rsidP="00A5093C">
      <w:pPr>
        <w:pStyle w:val="SingleTxtGC"/>
        <w:numPr>
          <w:ilvl w:val="0"/>
          <w:numId w:val="15"/>
        </w:numPr>
      </w:pPr>
      <w:r w:rsidRPr="005E66A5">
        <w:rPr>
          <w:rFonts w:eastAsia="SimHei" w:cs="SimSun" w:hint="eastAsia"/>
          <w:bCs/>
          <w:lang w:val="zh-CN"/>
        </w:rPr>
        <w:t>遵从人权事务委员会关于酷刑受害者获得补救权的意见。</w:t>
      </w:r>
    </w:p>
    <w:p w:rsidR="00A5093C" w:rsidRPr="006133ED" w:rsidRDefault="00A5093C" w:rsidP="00A5093C">
      <w:pPr>
        <w:pStyle w:val="H23GC"/>
      </w:pPr>
      <w:r>
        <w:rPr>
          <w:rFonts w:hint="eastAsia"/>
        </w:rPr>
        <w:tab/>
      </w:r>
      <w:r>
        <w:rPr>
          <w:rFonts w:hint="eastAsia"/>
        </w:rPr>
        <w:tab/>
      </w:r>
      <w:r w:rsidRPr="006133ED">
        <w:rPr>
          <w:rFonts w:hint="eastAsia"/>
        </w:rPr>
        <w:t>难民和寻求庇护者</w:t>
      </w:r>
    </w:p>
    <w:p w:rsidR="00A5093C" w:rsidRPr="005E66A5" w:rsidRDefault="00A5093C" w:rsidP="00A5093C">
      <w:pPr>
        <w:pStyle w:val="SingleTxtGC"/>
      </w:pPr>
      <w:r>
        <w:t xml:space="preserve">23.  </w:t>
      </w:r>
      <w:r w:rsidRPr="005E66A5">
        <w:rPr>
          <w:rFonts w:cs="SimSun" w:hint="eastAsia"/>
          <w:lang w:val="zh-CN"/>
        </w:rPr>
        <w:t>委员会注意到缔约国采取的积极步骤</w:t>
      </w:r>
      <w:r>
        <w:rPr>
          <w:rFonts w:cs="SimSun" w:hint="eastAsia"/>
        </w:rPr>
        <w:t>，</w:t>
      </w:r>
      <w:r w:rsidRPr="005E66A5">
        <w:rPr>
          <w:rFonts w:cs="SimSun" w:hint="eastAsia"/>
          <w:lang w:val="zh-CN"/>
        </w:rPr>
        <w:t>包括</w:t>
      </w:r>
      <w:r>
        <w:rPr>
          <w:rFonts w:cs="SimSun"/>
        </w:rPr>
        <w:t>2</w:t>
      </w:r>
      <w:r w:rsidRPr="005E66A5">
        <w:rPr>
          <w:rFonts w:cs="SimSun"/>
        </w:rPr>
        <w:t>0</w:t>
      </w:r>
      <w:r>
        <w:rPr>
          <w:rFonts w:cs="SimSun"/>
        </w:rPr>
        <w:t>12</w:t>
      </w:r>
      <w:r w:rsidRPr="005E66A5">
        <w:rPr>
          <w:rFonts w:cs="SimSun" w:hint="eastAsia"/>
          <w:lang w:val="zh-CN"/>
        </w:rPr>
        <w:t>年修正《难民法》</w:t>
      </w:r>
      <w:r>
        <w:rPr>
          <w:rFonts w:cs="SimSun" w:hint="eastAsia"/>
        </w:rPr>
        <w:t>，</w:t>
      </w:r>
      <w:r w:rsidRPr="005E66A5">
        <w:rPr>
          <w:rFonts w:cs="SimSun" w:hint="eastAsia"/>
          <w:lang w:val="zh-CN"/>
        </w:rPr>
        <w:t>但仍表示关切的是</w:t>
      </w:r>
      <w:r>
        <w:rPr>
          <w:rFonts w:cs="SimSun" w:hint="eastAsia"/>
        </w:rPr>
        <w:t>，</w:t>
      </w:r>
      <w:r w:rsidRPr="005E66A5">
        <w:rPr>
          <w:rFonts w:cs="SimSun" w:hint="eastAsia"/>
          <w:lang w:val="zh-CN"/>
        </w:rPr>
        <w:t>有报告称</w:t>
      </w:r>
      <w:r>
        <w:rPr>
          <w:rFonts w:cs="SimSun" w:hint="eastAsia"/>
        </w:rPr>
        <w:t>，</w:t>
      </w:r>
      <w:r w:rsidRPr="005E66A5">
        <w:rPr>
          <w:rFonts w:cs="SimSun" w:hint="eastAsia"/>
          <w:lang w:val="zh-CN"/>
        </w:rPr>
        <w:t>来自邻国的几名难民和寻求庇护者遭到强行或秘密遣返</w:t>
      </w:r>
      <w:r>
        <w:rPr>
          <w:rFonts w:cs="SimSun" w:hint="eastAsia"/>
        </w:rPr>
        <w:t>，</w:t>
      </w:r>
      <w:r w:rsidRPr="005E66A5">
        <w:rPr>
          <w:rFonts w:cs="SimSun" w:hint="eastAsia"/>
          <w:lang w:val="zh-CN"/>
        </w:rPr>
        <w:t>且难民继续面临被驱回或被邻国安全部门绑架的危险</w:t>
      </w:r>
      <w:r>
        <w:rPr>
          <w:rFonts w:cs="SimSun" w:hint="eastAsia"/>
        </w:rPr>
        <w:t>，</w:t>
      </w:r>
      <w:r w:rsidRPr="005E66A5">
        <w:rPr>
          <w:rFonts w:cs="SimSun" w:hint="eastAsia"/>
          <w:lang w:val="zh-CN"/>
        </w:rPr>
        <w:t>有时这些部门会与吉尔吉斯斯坦同行合作进行绑架。人权事务委员会认定</w:t>
      </w:r>
      <w:r>
        <w:rPr>
          <w:rFonts w:cs="SimSun" w:hint="eastAsia"/>
        </w:rPr>
        <w:t>，</w:t>
      </w:r>
      <w:r w:rsidRPr="005E66A5">
        <w:rPr>
          <w:rFonts w:cs="SimSun" w:hint="eastAsia"/>
          <w:lang w:val="zh-CN"/>
        </w:rPr>
        <w:t>吉尔吉斯斯坦将联合国难民事务高级专员承认为难民的四名乌兹别克人引渡回乌兹别克斯坦的行为违反了他们不受酷刑的权利</w:t>
      </w:r>
      <w:r>
        <w:rPr>
          <w:rFonts w:cs="SimSun" w:hint="eastAsia"/>
        </w:rPr>
        <w:t>(</w:t>
      </w:r>
      <w:r w:rsidRPr="005E66A5">
        <w:rPr>
          <w:rFonts w:cs="SimSun" w:hint="eastAsia"/>
          <w:lang w:val="zh-CN"/>
        </w:rPr>
        <w:t>第</w:t>
      </w:r>
      <w:r w:rsidRPr="00860D46">
        <w:t>1461/2006</w:t>
      </w:r>
      <w:r w:rsidRPr="005E66A5">
        <w:rPr>
          <w:rFonts w:cs="SimSun" w:hint="eastAsia"/>
          <w:lang w:val="zh-CN"/>
        </w:rPr>
        <w:t>、</w:t>
      </w:r>
      <w:r w:rsidRPr="00860D46">
        <w:t>1462/2006</w:t>
      </w:r>
      <w:r w:rsidRPr="005E66A5">
        <w:rPr>
          <w:rFonts w:cs="SimSun" w:hint="eastAsia"/>
          <w:lang w:val="zh-CN"/>
        </w:rPr>
        <w:t>、</w:t>
      </w:r>
      <w:r w:rsidRPr="00860D46">
        <w:t>1476/2006</w:t>
      </w:r>
      <w:r w:rsidRPr="005E66A5">
        <w:rPr>
          <w:rFonts w:cs="SimSun" w:hint="eastAsia"/>
          <w:lang w:val="zh-CN"/>
        </w:rPr>
        <w:t>和</w:t>
      </w:r>
      <w:r w:rsidRPr="00860D46">
        <w:t>1477/2006</w:t>
      </w:r>
      <w:r w:rsidRPr="005E66A5">
        <w:rPr>
          <w:rFonts w:cs="SimSun" w:hint="eastAsia"/>
          <w:lang w:val="zh-CN"/>
        </w:rPr>
        <w:t>号来文</w:t>
      </w:r>
      <w:r>
        <w:rPr>
          <w:rFonts w:cs="SimSun" w:hint="eastAsia"/>
        </w:rPr>
        <w:t>)</w:t>
      </w:r>
      <w:r w:rsidRPr="005E66A5">
        <w:rPr>
          <w:rFonts w:cs="SimSun" w:hint="eastAsia"/>
          <w:lang w:val="zh-CN"/>
        </w:rPr>
        <w:t>。另外</w:t>
      </w:r>
      <w:r>
        <w:rPr>
          <w:rFonts w:cs="SimSun" w:hint="eastAsia"/>
          <w:lang w:val="zh-CN"/>
        </w:rPr>
        <w:t>，</w:t>
      </w:r>
      <w:r w:rsidRPr="005E66A5">
        <w:rPr>
          <w:rFonts w:cs="SimSun" w:hint="eastAsia"/>
          <w:lang w:val="zh-CN"/>
        </w:rPr>
        <w:t>委员会认同消除种族歧视委员会的关切</w:t>
      </w:r>
      <w:r>
        <w:rPr>
          <w:rFonts w:cs="SimSun" w:hint="eastAsia"/>
          <w:lang w:val="zh-CN"/>
        </w:rPr>
        <w:t>，</w:t>
      </w:r>
      <w:r w:rsidRPr="005E66A5">
        <w:rPr>
          <w:rFonts w:cs="SimSun" w:hint="eastAsia"/>
          <w:lang w:val="zh-CN"/>
        </w:rPr>
        <w:t>即缔约国在办理登记手续和承认难民地位时</w:t>
      </w:r>
      <w:r>
        <w:rPr>
          <w:rFonts w:cs="SimSun" w:hint="eastAsia"/>
          <w:lang w:val="zh-CN"/>
        </w:rPr>
        <w:t>，</w:t>
      </w:r>
      <w:r w:rsidRPr="005E66A5">
        <w:rPr>
          <w:rFonts w:cs="SimSun" w:hint="eastAsia"/>
          <w:lang w:val="zh-CN"/>
        </w:rPr>
        <w:t>对外国维吾尔族和乌兹别克族人采取歧视性做法</w:t>
      </w:r>
      <w:r>
        <w:rPr>
          <w:rFonts w:cs="SimSun" w:hint="eastAsia"/>
          <w:lang w:val="zh-CN"/>
        </w:rPr>
        <w:t>，</w:t>
      </w:r>
      <w:r w:rsidRPr="005E66A5">
        <w:rPr>
          <w:rFonts w:cs="SimSun" w:hint="eastAsia"/>
          <w:lang w:val="zh-CN"/>
        </w:rPr>
        <w:t>导致他们面临被警察骚扰和驱回的危险</w:t>
      </w:r>
      <w:r>
        <w:rPr>
          <w:rFonts w:cs="SimSun" w:hint="eastAsia"/>
          <w:lang w:val="zh-CN"/>
        </w:rPr>
        <w:t>(</w:t>
      </w:r>
      <w:r w:rsidRPr="00860D46">
        <w:t>CERD/C/KGZ/CO/5-7,</w:t>
      </w:r>
      <w:r>
        <w:rPr>
          <w:rFonts w:hint="eastAsia"/>
        </w:rPr>
        <w:t xml:space="preserve"> </w:t>
      </w:r>
      <w:r w:rsidRPr="005E66A5">
        <w:rPr>
          <w:rFonts w:cs="SimSun" w:hint="eastAsia"/>
          <w:lang w:val="zh-CN"/>
        </w:rPr>
        <w:t>第</w:t>
      </w:r>
      <w:r>
        <w:rPr>
          <w:rFonts w:cs="SimSun"/>
          <w:lang w:val="zh-CN"/>
        </w:rPr>
        <w:t>17</w:t>
      </w:r>
      <w:r w:rsidRPr="005E66A5">
        <w:rPr>
          <w:rFonts w:cs="SimSun" w:hint="eastAsia"/>
          <w:lang w:val="zh-CN"/>
        </w:rPr>
        <w:t>段</w:t>
      </w:r>
      <w:r>
        <w:rPr>
          <w:rFonts w:cs="SimSun" w:hint="eastAsia"/>
          <w:lang w:val="zh-CN"/>
        </w:rPr>
        <w:t>)(</w:t>
      </w:r>
      <w:r w:rsidRPr="005E66A5">
        <w:rPr>
          <w:rFonts w:cs="SimSun" w:hint="eastAsia"/>
          <w:lang w:val="zh-CN"/>
        </w:rPr>
        <w:t>第</w:t>
      </w:r>
      <w:r>
        <w:rPr>
          <w:rFonts w:cs="SimSun"/>
          <w:lang w:val="zh-CN"/>
        </w:rPr>
        <w:t>3</w:t>
      </w:r>
      <w:r w:rsidRPr="005E66A5">
        <w:rPr>
          <w:rFonts w:cs="SimSun" w:hint="eastAsia"/>
          <w:lang w:val="zh-CN"/>
        </w:rPr>
        <w:t>条</w:t>
      </w:r>
      <w:r>
        <w:rPr>
          <w:rFonts w:cs="SimSun" w:hint="eastAsia"/>
          <w:lang w:val="zh-CN"/>
        </w:rPr>
        <w:t>)</w:t>
      </w:r>
      <w:r w:rsidRPr="005E66A5">
        <w:rPr>
          <w:rFonts w:cs="SimSun" w:hint="eastAsia"/>
          <w:lang w:val="zh-CN"/>
        </w:rPr>
        <w:t>。</w:t>
      </w:r>
    </w:p>
    <w:p w:rsidR="00A5093C" w:rsidRPr="005E66A5" w:rsidRDefault="00A5093C" w:rsidP="00A5093C">
      <w:pPr>
        <w:pStyle w:val="SingleTxtGC"/>
        <w:rPr>
          <w:rFonts w:eastAsia="SimHei"/>
          <w:bCs/>
        </w:rPr>
      </w:pPr>
      <w:r w:rsidRPr="005E66A5">
        <w:rPr>
          <w:rFonts w:eastAsia="SimHei" w:cs="SimSun" w:hint="eastAsia"/>
          <w:bCs/>
          <w:lang w:val="zh-CN"/>
        </w:rPr>
        <w:t>缔约国应采取一切必要措施确保不驱回原则</w:t>
      </w:r>
      <w:r>
        <w:rPr>
          <w:rFonts w:eastAsia="SimHei" w:cs="SimSun" w:hint="eastAsia"/>
          <w:bCs/>
        </w:rPr>
        <w:t>，</w:t>
      </w:r>
      <w:r w:rsidRPr="005E66A5">
        <w:rPr>
          <w:rFonts w:eastAsia="SimHei" w:cs="SimSun" w:hint="eastAsia"/>
          <w:bCs/>
          <w:lang w:val="zh-CN"/>
        </w:rPr>
        <w:t>尤其要使其现行程序和做法符合《公约》第</w:t>
      </w:r>
      <w:r>
        <w:rPr>
          <w:rFonts w:eastAsia="SimHei" w:cs="SimSun"/>
          <w:bCs/>
        </w:rPr>
        <w:t>3</w:t>
      </w:r>
      <w:r w:rsidRPr="005E66A5">
        <w:rPr>
          <w:rFonts w:eastAsia="SimHei" w:cs="SimSun" w:hint="eastAsia"/>
          <w:bCs/>
          <w:lang w:val="zh-CN"/>
        </w:rPr>
        <w:t>条规定</w:t>
      </w:r>
      <w:r>
        <w:rPr>
          <w:rFonts w:eastAsia="SimHei" w:cs="SimSun" w:hint="eastAsia"/>
          <w:bCs/>
        </w:rPr>
        <w:t>；</w:t>
      </w:r>
      <w:r w:rsidRPr="005E66A5">
        <w:rPr>
          <w:rFonts w:eastAsia="SimHei" w:cs="SimSun" w:hint="eastAsia"/>
          <w:bCs/>
          <w:lang w:val="zh-CN"/>
        </w:rPr>
        <w:t>并确保有复审裁决</w:t>
      </w:r>
      <w:r w:rsidRPr="005E66A5">
        <w:rPr>
          <w:rFonts w:eastAsia="SimHei" w:cs="SimSun" w:hint="eastAsia"/>
          <w:bCs/>
        </w:rPr>
        <w:t>、</w:t>
      </w:r>
      <w:r w:rsidRPr="005E66A5">
        <w:rPr>
          <w:rFonts w:eastAsia="SimHei" w:cs="SimSun" w:hint="eastAsia"/>
          <w:bCs/>
          <w:lang w:val="zh-CN"/>
        </w:rPr>
        <w:t>为有</w:t>
      </w:r>
      <w:r w:rsidRPr="005E66A5">
        <w:rPr>
          <w:rFonts w:eastAsia="SimHei" w:cs="SimSun"/>
          <w:bCs/>
          <w:lang w:val="zh-CN"/>
        </w:rPr>
        <w:t>可能被</w:t>
      </w:r>
      <w:r w:rsidRPr="005E66A5">
        <w:rPr>
          <w:rFonts w:eastAsia="SimHei" w:cs="SimSun" w:hint="eastAsia"/>
          <w:bCs/>
          <w:lang w:val="zh-CN"/>
        </w:rPr>
        <w:t>引渡者提供充分法律辩护</w:t>
      </w:r>
      <w:r w:rsidRPr="005E66A5">
        <w:rPr>
          <w:rFonts w:eastAsia="SimHei" w:cs="SimSun" w:hint="eastAsia"/>
          <w:bCs/>
        </w:rPr>
        <w:t>以</w:t>
      </w:r>
      <w:r w:rsidRPr="005E66A5">
        <w:rPr>
          <w:rFonts w:eastAsia="SimHei" w:cs="SimSun"/>
          <w:bCs/>
        </w:rPr>
        <w:t>及</w:t>
      </w:r>
      <w:r w:rsidRPr="005E66A5">
        <w:rPr>
          <w:rFonts w:eastAsia="SimHei" w:cs="SimSun" w:hint="eastAsia"/>
          <w:bCs/>
          <w:lang w:val="zh-CN"/>
        </w:rPr>
        <w:t>有效的遣返后监测安排等适当司法机制。</w:t>
      </w:r>
    </w:p>
    <w:p w:rsidR="00A5093C" w:rsidRPr="006133ED" w:rsidRDefault="00A5093C" w:rsidP="00A5093C">
      <w:pPr>
        <w:pStyle w:val="H23GC"/>
      </w:pPr>
      <w:r>
        <w:rPr>
          <w:rFonts w:hint="eastAsia"/>
        </w:rPr>
        <w:tab/>
      </w:r>
      <w:r>
        <w:rPr>
          <w:rFonts w:hint="eastAsia"/>
        </w:rPr>
        <w:tab/>
      </w:r>
      <w:r w:rsidRPr="006133ED">
        <w:rPr>
          <w:rFonts w:hint="eastAsia"/>
        </w:rPr>
        <w:t>培训</w:t>
      </w:r>
    </w:p>
    <w:p w:rsidR="00A5093C" w:rsidRPr="005E66A5" w:rsidRDefault="00A5093C" w:rsidP="00A5093C">
      <w:pPr>
        <w:pStyle w:val="SingleTxtGC"/>
      </w:pPr>
      <w:r>
        <w:t xml:space="preserve">24.  </w:t>
      </w:r>
      <w:r w:rsidRPr="005E66A5">
        <w:rPr>
          <w:rFonts w:cs="SimSun" w:hint="eastAsia"/>
          <w:lang w:val="zh-CN"/>
        </w:rPr>
        <w:t>委员会注意到针对公职人员和法官的各种人权培训方案</w:t>
      </w:r>
      <w:r>
        <w:rPr>
          <w:rFonts w:cs="SimSun" w:hint="eastAsia"/>
        </w:rPr>
        <w:t>，</w:t>
      </w:r>
      <w:r w:rsidRPr="005E66A5">
        <w:rPr>
          <w:rFonts w:cs="SimSun" w:hint="eastAsia"/>
          <w:lang w:val="zh-CN"/>
        </w:rPr>
        <w:t>但仍感到遗憾的是</w:t>
      </w:r>
      <w:r>
        <w:rPr>
          <w:rFonts w:cs="SimSun" w:hint="eastAsia"/>
        </w:rPr>
        <w:t>：</w:t>
      </w:r>
      <w:r>
        <w:rPr>
          <w:rFonts w:cs="SimSun" w:hint="eastAsia"/>
        </w:rPr>
        <w:t xml:space="preserve">(a) </w:t>
      </w:r>
      <w:r w:rsidRPr="005E66A5">
        <w:rPr>
          <w:rFonts w:cs="SimSun" w:hint="eastAsia"/>
          <w:lang w:val="zh-CN"/>
        </w:rPr>
        <w:t>为执法人员和司法机关提供的有关</w:t>
      </w:r>
      <w:r w:rsidRPr="00860D46">
        <w:rPr>
          <w:rFonts w:hint="eastAsia"/>
        </w:rPr>
        <w:t>《</w:t>
      </w:r>
      <w:r w:rsidRPr="005E66A5">
        <w:rPr>
          <w:rFonts w:cs="SimSun" w:hint="eastAsia"/>
          <w:lang w:val="zh-CN"/>
        </w:rPr>
        <w:t>公约</w:t>
      </w:r>
      <w:r w:rsidRPr="00860D46">
        <w:rPr>
          <w:rFonts w:hint="eastAsia"/>
        </w:rPr>
        <w:t>》</w:t>
      </w:r>
      <w:r w:rsidRPr="005E66A5">
        <w:rPr>
          <w:rFonts w:cs="SimSun" w:hint="eastAsia"/>
          <w:lang w:val="zh-CN"/>
        </w:rPr>
        <w:t>规定的实际培训不足</w:t>
      </w:r>
      <w:r>
        <w:rPr>
          <w:rFonts w:cs="SimSun" w:hint="eastAsia"/>
        </w:rPr>
        <w:t>；</w:t>
      </w:r>
      <w:r>
        <w:rPr>
          <w:rFonts w:cs="SimSun" w:hint="eastAsia"/>
        </w:rPr>
        <w:t xml:space="preserve">(b) </w:t>
      </w:r>
      <w:r w:rsidRPr="005E66A5">
        <w:rPr>
          <w:rFonts w:cs="SimSun" w:hint="eastAsia"/>
          <w:lang w:val="zh-CN"/>
        </w:rPr>
        <w:t>没有向与被拘留者打交道的医务人员提供关于侦辨酷刑和虐待迹象的具体培训</w:t>
      </w:r>
      <w:r>
        <w:rPr>
          <w:rFonts w:cs="SimSun" w:hint="eastAsia"/>
        </w:rPr>
        <w:t>；</w:t>
      </w:r>
      <w:r>
        <w:rPr>
          <w:rFonts w:cs="SimSun" w:hint="eastAsia"/>
        </w:rPr>
        <w:t>(</w:t>
      </w:r>
      <w:r w:rsidRPr="00860D46">
        <w:t>c</w:t>
      </w:r>
      <w:r>
        <w:rPr>
          <w:rFonts w:cs="SimSun" w:hint="eastAsia"/>
        </w:rPr>
        <w:t xml:space="preserve">) </w:t>
      </w:r>
      <w:r w:rsidRPr="005E66A5">
        <w:rPr>
          <w:rFonts w:cs="SimSun" w:hint="eastAsia"/>
          <w:lang w:val="zh-CN"/>
        </w:rPr>
        <w:t>缺乏关于现有培训方案对预防酷刑或虐待罪的影响的资料</w:t>
      </w:r>
      <w:r>
        <w:rPr>
          <w:rFonts w:cs="SimSun" w:hint="eastAsia"/>
        </w:rPr>
        <w:t>(</w:t>
      </w:r>
      <w:r w:rsidRPr="005E66A5">
        <w:rPr>
          <w:rFonts w:cs="SimSun" w:hint="eastAsia"/>
          <w:lang w:val="zh-CN"/>
        </w:rPr>
        <w:t>第</w:t>
      </w:r>
      <w:r w:rsidRPr="00860D46">
        <w:t>10</w:t>
      </w:r>
      <w:r w:rsidRPr="005E66A5">
        <w:rPr>
          <w:rFonts w:cs="SimSun" w:hint="eastAsia"/>
          <w:lang w:val="zh-CN"/>
        </w:rPr>
        <w:t>条</w:t>
      </w:r>
      <w:r>
        <w:rPr>
          <w:rFonts w:cs="SimSun" w:hint="eastAsia"/>
        </w:rPr>
        <w:t>)</w:t>
      </w:r>
      <w:r w:rsidRPr="005E66A5">
        <w:rPr>
          <w:rFonts w:cs="SimSun" w:hint="eastAsia"/>
          <w:lang w:val="zh-CN"/>
        </w:rPr>
        <w:t>。</w:t>
      </w:r>
    </w:p>
    <w:p w:rsidR="00A5093C" w:rsidRPr="005E66A5" w:rsidRDefault="00A5093C" w:rsidP="00A5093C">
      <w:pPr>
        <w:pStyle w:val="SingleTxtGC"/>
        <w:rPr>
          <w:rFonts w:eastAsia="SimHei"/>
          <w:bCs/>
        </w:rPr>
      </w:pPr>
      <w:r w:rsidRPr="005E66A5">
        <w:rPr>
          <w:rFonts w:eastAsia="SimHei" w:cs="SimSun" w:hint="eastAsia"/>
          <w:bCs/>
          <w:lang w:val="zh-CN"/>
        </w:rPr>
        <w:t>缔约国应</w:t>
      </w:r>
      <w:r>
        <w:rPr>
          <w:rFonts w:eastAsia="SimHei" w:cs="SimSun" w:hint="eastAsia"/>
          <w:bCs/>
        </w:rPr>
        <w:t>：</w:t>
      </w:r>
    </w:p>
    <w:p w:rsidR="00A5093C" w:rsidRPr="005E66A5" w:rsidRDefault="00A5093C" w:rsidP="00A5093C">
      <w:pPr>
        <w:pStyle w:val="SingleTxtGC"/>
        <w:numPr>
          <w:ilvl w:val="0"/>
          <w:numId w:val="16"/>
        </w:numPr>
      </w:pPr>
      <w:r w:rsidRPr="005E66A5">
        <w:rPr>
          <w:rFonts w:eastAsia="SimHei" w:cs="SimSun" w:hint="eastAsia"/>
          <w:bCs/>
          <w:lang w:val="zh-CN"/>
        </w:rPr>
        <w:t>采取对性别敏感的</w:t>
      </w:r>
      <w:r w:rsidRPr="005E66A5">
        <w:rPr>
          <w:rFonts w:eastAsia="SimHei" w:cs="SimSun"/>
          <w:bCs/>
          <w:lang w:val="zh-CN"/>
        </w:rPr>
        <w:t>方法</w:t>
      </w:r>
      <w:r>
        <w:rPr>
          <w:rFonts w:eastAsia="SimHei" w:cs="SimSun" w:hint="eastAsia"/>
          <w:bCs/>
        </w:rPr>
        <w:t>，</w:t>
      </w:r>
      <w:r w:rsidRPr="005E66A5">
        <w:rPr>
          <w:rFonts w:eastAsia="SimHei" w:cs="SimSun" w:hint="eastAsia"/>
          <w:bCs/>
        </w:rPr>
        <w:t>针对</w:t>
      </w:r>
      <w:r w:rsidRPr="005E66A5">
        <w:rPr>
          <w:rFonts w:eastAsia="SimHei" w:cs="SimSun"/>
          <w:bCs/>
        </w:rPr>
        <w:t>参与羁押</w:t>
      </w:r>
      <w:r w:rsidRPr="005E66A5">
        <w:rPr>
          <w:rFonts w:eastAsia="SimHei" w:cs="SimSun" w:hint="eastAsia"/>
          <w:bCs/>
          <w:lang w:val="zh-CN"/>
        </w:rPr>
        <w:t>、拘留、审讯和处理</w:t>
      </w:r>
      <w:r w:rsidRPr="005E66A5">
        <w:rPr>
          <w:rFonts w:eastAsia="SimHei" w:cs="SimSun"/>
          <w:bCs/>
          <w:lang w:val="zh-CN"/>
        </w:rPr>
        <w:t>被拘留者</w:t>
      </w:r>
      <w:r w:rsidRPr="005E66A5">
        <w:rPr>
          <w:rFonts w:eastAsia="SimHei" w:cs="SimSun" w:hint="eastAsia"/>
          <w:bCs/>
          <w:lang w:val="zh-CN"/>
        </w:rPr>
        <w:t>的所有人员和司法机关</w:t>
      </w:r>
      <w:r>
        <w:rPr>
          <w:rFonts w:eastAsia="SimHei" w:cs="SimSun" w:hint="eastAsia"/>
          <w:bCs/>
        </w:rPr>
        <w:t>，</w:t>
      </w:r>
      <w:r w:rsidRPr="005E66A5">
        <w:rPr>
          <w:rFonts w:eastAsia="SimHei" w:cs="SimSun" w:hint="eastAsia"/>
          <w:bCs/>
          <w:lang w:val="zh-CN"/>
        </w:rPr>
        <w:t>加强关于绝对禁止酷刑和缔约国应尽之《公约》义务的培训方案</w:t>
      </w:r>
      <w:r>
        <w:rPr>
          <w:rFonts w:eastAsia="SimHei" w:cs="SimSun" w:hint="eastAsia"/>
          <w:bCs/>
        </w:rPr>
        <w:t>；</w:t>
      </w:r>
    </w:p>
    <w:p w:rsidR="00A5093C" w:rsidRPr="005E66A5" w:rsidRDefault="00A5093C" w:rsidP="00A5093C">
      <w:pPr>
        <w:pStyle w:val="SingleTxtGC"/>
        <w:numPr>
          <w:ilvl w:val="0"/>
          <w:numId w:val="16"/>
        </w:numPr>
      </w:pPr>
      <w:r w:rsidRPr="005E66A5">
        <w:rPr>
          <w:rFonts w:eastAsia="SimHei" w:cs="SimSun" w:hint="eastAsia"/>
          <w:bCs/>
          <w:lang w:val="zh-CN"/>
        </w:rPr>
        <w:t>向所有相关人员</w:t>
      </w:r>
      <w:r>
        <w:rPr>
          <w:rFonts w:eastAsia="SimHei" w:cs="SimSun" w:hint="eastAsia"/>
          <w:bCs/>
        </w:rPr>
        <w:t>，</w:t>
      </w:r>
      <w:r w:rsidRPr="005E66A5">
        <w:rPr>
          <w:rFonts w:eastAsia="SimHei" w:cs="SimSun" w:hint="eastAsia"/>
          <w:bCs/>
          <w:lang w:val="zh-CN"/>
        </w:rPr>
        <w:t>特别是医务人员</w:t>
      </w:r>
      <w:r>
        <w:rPr>
          <w:rFonts w:eastAsia="SimHei" w:cs="SimSun" w:hint="eastAsia"/>
          <w:bCs/>
        </w:rPr>
        <w:t>，</w:t>
      </w:r>
      <w:r w:rsidRPr="005E66A5">
        <w:rPr>
          <w:rFonts w:eastAsia="SimHei" w:cs="SimSun" w:hint="eastAsia"/>
          <w:bCs/>
          <w:lang w:val="zh-CN"/>
        </w:rPr>
        <w:t>提供关于如何识别酷刑和虐待迹象及如何利用《伊斯坦布尔议定书》的培训</w:t>
      </w:r>
      <w:r w:rsidRPr="00860D46">
        <w:rPr>
          <w:rFonts w:hint="eastAsia"/>
        </w:rPr>
        <w:t>。</w:t>
      </w:r>
    </w:p>
    <w:p w:rsidR="00A5093C" w:rsidRPr="006133ED" w:rsidRDefault="00A5093C" w:rsidP="00A5093C">
      <w:pPr>
        <w:pStyle w:val="H23GC"/>
      </w:pPr>
      <w:r>
        <w:rPr>
          <w:rFonts w:hint="eastAsia"/>
        </w:rPr>
        <w:tab/>
      </w:r>
      <w:r>
        <w:rPr>
          <w:rFonts w:hint="eastAsia"/>
        </w:rPr>
        <w:tab/>
      </w:r>
      <w:r w:rsidRPr="006133ED">
        <w:rPr>
          <w:rFonts w:hint="eastAsia"/>
        </w:rPr>
        <w:t>缺乏数据</w:t>
      </w:r>
    </w:p>
    <w:p w:rsidR="00A5093C" w:rsidRPr="005E66A5" w:rsidRDefault="00A5093C" w:rsidP="00A5093C">
      <w:pPr>
        <w:pStyle w:val="SingleTxtGC"/>
      </w:pPr>
      <w:r>
        <w:t xml:space="preserve">25.  </w:t>
      </w:r>
      <w:r w:rsidRPr="005E66A5">
        <w:rPr>
          <w:rFonts w:cs="SimSun" w:hint="eastAsia"/>
          <w:lang w:val="zh-CN"/>
        </w:rPr>
        <w:t>委员会对缺乏关于缔约国履行根据《公约》所承担义务的综合或分类数据感到遗憾</w:t>
      </w:r>
      <w:r>
        <w:rPr>
          <w:rFonts w:cs="SimSun" w:hint="eastAsia"/>
          <w:lang w:val="zh-CN"/>
        </w:rPr>
        <w:t>(</w:t>
      </w:r>
      <w:r w:rsidRPr="005E66A5">
        <w:rPr>
          <w:rFonts w:cs="SimSun" w:hint="eastAsia"/>
          <w:lang w:val="zh-CN"/>
        </w:rPr>
        <w:t>第</w:t>
      </w:r>
      <w:r>
        <w:rPr>
          <w:rFonts w:cs="SimSun"/>
          <w:lang w:val="zh-CN"/>
        </w:rPr>
        <w:t>2</w:t>
      </w:r>
      <w:r w:rsidRPr="005E66A5">
        <w:rPr>
          <w:rFonts w:cs="SimSun" w:hint="eastAsia"/>
          <w:lang w:val="zh-CN"/>
        </w:rPr>
        <w:t>、</w:t>
      </w:r>
      <w:r>
        <w:rPr>
          <w:rFonts w:cs="SimSun"/>
          <w:lang w:val="zh-CN"/>
        </w:rPr>
        <w:t>12</w:t>
      </w:r>
      <w:r w:rsidRPr="005E66A5">
        <w:rPr>
          <w:rFonts w:cs="SimSun" w:hint="eastAsia"/>
          <w:lang w:val="zh-CN"/>
        </w:rPr>
        <w:t>、</w:t>
      </w:r>
      <w:r>
        <w:rPr>
          <w:rFonts w:cs="SimSun"/>
          <w:lang w:val="zh-CN"/>
        </w:rPr>
        <w:t>13</w:t>
      </w:r>
      <w:r w:rsidRPr="005E66A5">
        <w:rPr>
          <w:rFonts w:cs="SimSun" w:hint="eastAsia"/>
          <w:lang w:val="zh-CN"/>
        </w:rPr>
        <w:t>和</w:t>
      </w:r>
      <w:r>
        <w:rPr>
          <w:rFonts w:cs="SimSun"/>
          <w:lang w:val="zh-CN"/>
        </w:rPr>
        <w:t>19</w:t>
      </w:r>
      <w:r w:rsidRPr="005E66A5">
        <w:rPr>
          <w:rFonts w:cs="SimSun" w:hint="eastAsia"/>
          <w:lang w:val="zh-CN"/>
        </w:rPr>
        <w:t>条</w:t>
      </w:r>
      <w:r>
        <w:rPr>
          <w:rFonts w:cs="SimSun" w:hint="eastAsia"/>
          <w:lang w:val="zh-CN"/>
        </w:rPr>
        <w:t>)</w:t>
      </w:r>
      <w:r w:rsidRPr="005E66A5">
        <w:rPr>
          <w:rFonts w:cs="SimSun" w:hint="eastAsia"/>
          <w:lang w:val="zh-CN"/>
        </w:rPr>
        <w:t>。</w:t>
      </w:r>
    </w:p>
    <w:p w:rsidR="00A5093C" w:rsidRPr="005E66A5" w:rsidRDefault="00A5093C" w:rsidP="00A5093C">
      <w:pPr>
        <w:pStyle w:val="SingleTxtGC"/>
      </w:pPr>
      <w:r w:rsidRPr="005E66A5">
        <w:rPr>
          <w:rFonts w:eastAsia="SimHei" w:cs="SimSun" w:hint="eastAsia"/>
          <w:bCs/>
          <w:lang w:val="zh-CN"/>
        </w:rPr>
        <w:t>缔约国应就国家一级《公约》执行情况的监测工作</w:t>
      </w:r>
      <w:r>
        <w:rPr>
          <w:rFonts w:eastAsia="SimHei" w:cs="SimSun" w:hint="eastAsia"/>
          <w:bCs/>
        </w:rPr>
        <w:t>，</w:t>
      </w:r>
      <w:r w:rsidRPr="005E66A5">
        <w:rPr>
          <w:rFonts w:eastAsia="SimHei" w:cs="SimSun" w:hint="eastAsia"/>
          <w:bCs/>
          <w:lang w:val="zh-CN"/>
        </w:rPr>
        <w:t>包括参与此类监测的机构类型</w:t>
      </w:r>
      <w:r>
        <w:rPr>
          <w:rFonts w:eastAsia="SimHei" w:cs="SimSun" w:hint="eastAsia"/>
          <w:bCs/>
        </w:rPr>
        <w:t>，</w:t>
      </w:r>
      <w:r w:rsidRPr="005E66A5">
        <w:rPr>
          <w:rFonts w:eastAsia="SimHei" w:cs="SimSun" w:hint="eastAsia"/>
          <w:bCs/>
          <w:lang w:val="zh-CN"/>
        </w:rPr>
        <w:t>汇编并向委员会提供按性别、族裔、年龄、罪行和地理</w:t>
      </w:r>
      <w:r w:rsidRPr="005E66A5">
        <w:rPr>
          <w:rFonts w:eastAsia="SimHei" w:cs="SimSun"/>
          <w:bCs/>
          <w:lang w:val="zh-CN"/>
        </w:rPr>
        <w:t>位置</w:t>
      </w:r>
      <w:r w:rsidRPr="005E66A5">
        <w:rPr>
          <w:rFonts w:eastAsia="SimHei" w:cs="SimSun" w:hint="eastAsia"/>
          <w:bCs/>
          <w:lang w:val="zh-CN"/>
        </w:rPr>
        <w:t>等分列的统计数据</w:t>
      </w:r>
      <w:r>
        <w:rPr>
          <w:rFonts w:eastAsia="SimHei" w:cs="SimSun" w:hint="eastAsia"/>
          <w:bCs/>
        </w:rPr>
        <w:t>，</w:t>
      </w:r>
      <w:r w:rsidRPr="005E66A5">
        <w:rPr>
          <w:rFonts w:eastAsia="SimHei" w:cs="SimSun" w:hint="eastAsia"/>
          <w:bCs/>
          <w:lang w:val="zh-CN"/>
        </w:rPr>
        <w:t>包括提供资料说明关于酷刑和虐待、羁押期间死亡、人口贩运、家庭暴力和性暴力案件的控告、调查、起诉和定罪情况</w:t>
      </w:r>
      <w:r>
        <w:rPr>
          <w:rFonts w:eastAsia="SimHei" w:cs="SimSun" w:hint="eastAsia"/>
          <w:bCs/>
        </w:rPr>
        <w:t>，</w:t>
      </w:r>
      <w:r w:rsidRPr="005E66A5">
        <w:rPr>
          <w:rFonts w:eastAsia="SimHei" w:cs="SimSun" w:hint="eastAsia"/>
          <w:bCs/>
          <w:lang w:val="zh-CN"/>
        </w:rPr>
        <w:t>以及所有这类控告和案件的结果</w:t>
      </w:r>
      <w:r>
        <w:rPr>
          <w:rFonts w:eastAsia="SimHei" w:cs="SimSun" w:hint="eastAsia"/>
          <w:bCs/>
        </w:rPr>
        <w:t>，</w:t>
      </w:r>
      <w:r w:rsidRPr="005E66A5">
        <w:rPr>
          <w:rFonts w:eastAsia="SimHei" w:cs="SimSun" w:hint="eastAsia"/>
          <w:bCs/>
          <w:lang w:val="zh-CN"/>
        </w:rPr>
        <w:t>包括向受害者提供的赔偿和康复服务。</w:t>
      </w:r>
    </w:p>
    <w:p w:rsidR="00A5093C" w:rsidRPr="005E66A5" w:rsidRDefault="00A5093C" w:rsidP="00A5093C">
      <w:pPr>
        <w:pStyle w:val="SingleTxtGC"/>
      </w:pPr>
      <w:r>
        <w:t xml:space="preserve">26.  </w:t>
      </w:r>
      <w:r w:rsidRPr="005E66A5">
        <w:rPr>
          <w:rFonts w:cs="SimSun" w:hint="eastAsia"/>
          <w:lang w:val="zh-CN"/>
        </w:rPr>
        <w:t>委员会建议缔约国考虑作出《公约》第</w:t>
      </w:r>
      <w:r>
        <w:rPr>
          <w:rFonts w:cs="SimSun"/>
        </w:rPr>
        <w:t>21</w:t>
      </w:r>
      <w:r w:rsidRPr="005E66A5">
        <w:rPr>
          <w:rFonts w:cs="SimSun" w:hint="eastAsia"/>
          <w:lang w:val="zh-CN"/>
        </w:rPr>
        <w:t>和</w:t>
      </w:r>
      <w:r w:rsidRPr="00860D46">
        <w:t>22</w:t>
      </w:r>
      <w:r w:rsidRPr="005E66A5">
        <w:rPr>
          <w:rFonts w:cs="SimSun" w:hint="eastAsia"/>
          <w:lang w:val="zh-CN"/>
        </w:rPr>
        <w:t>条所规定的声明。</w:t>
      </w:r>
    </w:p>
    <w:p w:rsidR="00A5093C" w:rsidRPr="005E66A5" w:rsidRDefault="00A5093C" w:rsidP="00A5093C">
      <w:pPr>
        <w:pStyle w:val="SingleTxtGC"/>
      </w:pPr>
      <w:r>
        <w:t xml:space="preserve">27.  </w:t>
      </w:r>
      <w:r w:rsidRPr="005E66A5">
        <w:rPr>
          <w:rFonts w:cs="SimSun" w:hint="eastAsia"/>
          <w:lang w:val="zh-CN"/>
        </w:rPr>
        <w:t>委员会请缔约国批准其尚未加入的联合国人权条约</w:t>
      </w:r>
      <w:r>
        <w:rPr>
          <w:rFonts w:cs="SimSun" w:hint="eastAsia"/>
        </w:rPr>
        <w:t>，</w:t>
      </w:r>
      <w:r w:rsidRPr="005E66A5">
        <w:rPr>
          <w:rFonts w:cs="SimSun" w:hint="eastAsia"/>
          <w:lang w:val="zh-CN"/>
        </w:rPr>
        <w:t>特别是</w:t>
      </w:r>
      <w:r w:rsidRPr="00860D46">
        <w:rPr>
          <w:rFonts w:hint="eastAsia"/>
        </w:rPr>
        <w:t>《</w:t>
      </w:r>
      <w:r w:rsidRPr="005E66A5">
        <w:rPr>
          <w:rFonts w:cs="SimSun" w:hint="eastAsia"/>
          <w:lang w:val="zh-CN"/>
        </w:rPr>
        <w:t>保护所有人免遭强迫失踪国际公约</w:t>
      </w:r>
      <w:r w:rsidRPr="00860D46">
        <w:rPr>
          <w:rFonts w:hint="eastAsia"/>
        </w:rPr>
        <w:t>》</w:t>
      </w:r>
      <w:r w:rsidRPr="005E66A5">
        <w:rPr>
          <w:rFonts w:cs="SimSun" w:hint="eastAsia"/>
          <w:lang w:val="zh-CN"/>
        </w:rPr>
        <w:t>和</w:t>
      </w:r>
      <w:r w:rsidRPr="00860D46">
        <w:rPr>
          <w:rFonts w:hint="eastAsia"/>
        </w:rPr>
        <w:t>《</w:t>
      </w:r>
      <w:r w:rsidRPr="005E66A5">
        <w:rPr>
          <w:rFonts w:cs="SimSun" w:hint="eastAsia"/>
          <w:lang w:val="zh-CN"/>
        </w:rPr>
        <w:t>残疾人权利公约》。</w:t>
      </w:r>
    </w:p>
    <w:p w:rsidR="00A5093C" w:rsidRPr="005E66A5" w:rsidRDefault="00A5093C" w:rsidP="00A5093C">
      <w:pPr>
        <w:pStyle w:val="SingleTxtGC"/>
      </w:pPr>
      <w:r>
        <w:t xml:space="preserve">28.  </w:t>
      </w:r>
      <w:r w:rsidRPr="005E66A5">
        <w:rPr>
          <w:rFonts w:cs="SimSun" w:hint="eastAsia"/>
          <w:lang w:val="zh-CN"/>
        </w:rPr>
        <w:t>要求缔约国以适当的语言</w:t>
      </w:r>
      <w:r>
        <w:rPr>
          <w:rFonts w:cs="SimSun" w:hint="eastAsia"/>
        </w:rPr>
        <w:t>，</w:t>
      </w:r>
      <w:r w:rsidRPr="005E66A5">
        <w:rPr>
          <w:rFonts w:cs="SimSun" w:hint="eastAsia"/>
          <w:lang w:val="zh-CN"/>
        </w:rPr>
        <w:t>通过官方网站</w:t>
      </w:r>
      <w:r w:rsidRPr="00860D46">
        <w:rPr>
          <w:rFonts w:hint="eastAsia"/>
        </w:rPr>
        <w:t>、</w:t>
      </w:r>
      <w:r w:rsidRPr="005E66A5">
        <w:rPr>
          <w:rFonts w:cs="SimSun" w:hint="eastAsia"/>
          <w:lang w:val="zh-CN"/>
        </w:rPr>
        <w:t>媒体和非政府组织广泛传播它向委员会提交的报告和委员会所作的结论性意见。</w:t>
      </w:r>
    </w:p>
    <w:p w:rsidR="00A5093C" w:rsidRPr="005E66A5" w:rsidRDefault="00A5093C" w:rsidP="00A5093C">
      <w:pPr>
        <w:pStyle w:val="SingleTxtGC"/>
      </w:pPr>
      <w:r>
        <w:t xml:space="preserve">29.  </w:t>
      </w:r>
      <w:r w:rsidRPr="005E66A5">
        <w:rPr>
          <w:rFonts w:cs="SimSun" w:hint="eastAsia"/>
          <w:lang w:val="zh-CN"/>
        </w:rPr>
        <w:t>委员会要求缔约国在</w:t>
      </w:r>
      <w:r>
        <w:rPr>
          <w:rFonts w:cs="SimSun"/>
        </w:rPr>
        <w:t>2</w:t>
      </w:r>
      <w:r w:rsidRPr="005E66A5">
        <w:rPr>
          <w:rFonts w:cs="SimSun"/>
        </w:rPr>
        <w:t>0</w:t>
      </w:r>
      <w:r>
        <w:rPr>
          <w:rFonts w:cs="SimSun"/>
        </w:rPr>
        <w:t>14</w:t>
      </w:r>
      <w:r w:rsidRPr="005E66A5">
        <w:rPr>
          <w:rFonts w:cs="SimSun" w:hint="eastAsia"/>
          <w:lang w:val="zh-CN"/>
        </w:rPr>
        <w:t>年</w:t>
      </w:r>
      <w:r>
        <w:rPr>
          <w:rFonts w:cs="SimSun"/>
        </w:rPr>
        <w:t>11</w:t>
      </w:r>
      <w:r w:rsidRPr="005E66A5">
        <w:rPr>
          <w:rFonts w:cs="SimSun" w:hint="eastAsia"/>
          <w:lang w:val="zh-CN"/>
        </w:rPr>
        <w:t>月</w:t>
      </w:r>
      <w:r>
        <w:rPr>
          <w:rFonts w:cs="SimSun"/>
        </w:rPr>
        <w:t>23</w:t>
      </w:r>
      <w:r w:rsidRPr="005E66A5">
        <w:rPr>
          <w:rFonts w:cs="SimSun" w:hint="eastAsia"/>
          <w:lang w:val="zh-CN"/>
        </w:rPr>
        <w:t>日之前</w:t>
      </w:r>
      <w:r>
        <w:rPr>
          <w:rFonts w:cs="SimSun" w:hint="eastAsia"/>
        </w:rPr>
        <w:t>，</w:t>
      </w:r>
      <w:r w:rsidRPr="005E66A5">
        <w:rPr>
          <w:rFonts w:cs="SimSun" w:hint="eastAsia"/>
          <w:lang w:val="zh-CN"/>
        </w:rPr>
        <w:t>根据本文件第</w:t>
      </w:r>
      <w:r w:rsidRPr="00860D46">
        <w:t>7</w:t>
      </w:r>
      <w:r w:rsidRPr="00860D46">
        <w:rPr>
          <w:rFonts w:hint="eastAsia"/>
        </w:rPr>
        <w:t>、</w:t>
      </w:r>
      <w:r w:rsidRPr="00860D46">
        <w:t>8</w:t>
      </w:r>
      <w:r w:rsidRPr="00860D46">
        <w:rPr>
          <w:rFonts w:hint="eastAsia"/>
        </w:rPr>
        <w:t>、</w:t>
      </w:r>
      <w:r w:rsidRPr="00860D46">
        <w:t>10</w:t>
      </w:r>
      <w:r w:rsidRPr="005E66A5">
        <w:rPr>
          <w:rFonts w:cs="SimSun" w:hint="eastAsia"/>
          <w:lang w:val="zh-CN"/>
        </w:rPr>
        <w:t>和</w:t>
      </w:r>
      <w:r>
        <w:rPr>
          <w:rFonts w:cs="SimSun"/>
        </w:rPr>
        <w:t>14</w:t>
      </w:r>
      <w:r w:rsidRPr="005E66A5">
        <w:rPr>
          <w:rFonts w:cs="SimSun" w:hint="eastAsia"/>
          <w:lang w:val="zh-CN"/>
        </w:rPr>
        <w:t>段所载的委员会关于以下方面的建议提供后续资料</w:t>
      </w:r>
      <w:r>
        <w:rPr>
          <w:rFonts w:cs="SimSun" w:hint="eastAsia"/>
        </w:rPr>
        <w:t>：</w:t>
      </w:r>
      <w:r>
        <w:rPr>
          <w:rFonts w:cs="SimSun" w:hint="eastAsia"/>
        </w:rPr>
        <w:t xml:space="preserve">(a) </w:t>
      </w:r>
      <w:r w:rsidRPr="005E66A5">
        <w:rPr>
          <w:rFonts w:cs="SimSun" w:hint="eastAsia"/>
          <w:lang w:val="zh-CN"/>
        </w:rPr>
        <w:t>确保提供基本法律保障</w:t>
      </w:r>
      <w:r>
        <w:rPr>
          <w:rFonts w:cs="SimSun" w:hint="eastAsia"/>
        </w:rPr>
        <w:t>；</w:t>
      </w:r>
      <w:r>
        <w:rPr>
          <w:rFonts w:cs="SimSun" w:hint="eastAsia"/>
        </w:rPr>
        <w:t xml:space="preserve">(b) </w:t>
      </w:r>
      <w:r w:rsidRPr="005E66A5">
        <w:rPr>
          <w:rFonts w:cs="SimSun" w:hint="eastAsia"/>
          <w:lang w:val="zh-CN"/>
        </w:rPr>
        <w:t>开展及时、公正和有效的调查</w:t>
      </w:r>
      <w:r>
        <w:rPr>
          <w:rFonts w:cs="SimSun" w:hint="eastAsia"/>
        </w:rPr>
        <w:t>；</w:t>
      </w:r>
      <w:r>
        <w:rPr>
          <w:rFonts w:cs="SimSun" w:hint="eastAsia"/>
        </w:rPr>
        <w:t xml:space="preserve">(c) </w:t>
      </w:r>
      <w:r w:rsidRPr="005E66A5">
        <w:rPr>
          <w:rFonts w:cs="SimSun" w:hint="eastAsia"/>
          <w:lang w:val="zh-CN"/>
        </w:rPr>
        <w:t>禁止采用通过酷刑取得的证据。</w:t>
      </w:r>
    </w:p>
    <w:p w:rsidR="00A5093C" w:rsidRPr="005E66A5" w:rsidRDefault="00A5093C" w:rsidP="00A5093C">
      <w:pPr>
        <w:pStyle w:val="SingleTxtGC"/>
      </w:pPr>
      <w:r>
        <w:t xml:space="preserve">30.  </w:t>
      </w:r>
      <w:r w:rsidRPr="005E66A5">
        <w:rPr>
          <w:rFonts w:cs="SimSun" w:hint="eastAsia"/>
          <w:lang w:val="zh-CN"/>
        </w:rPr>
        <w:t>请缔约国在</w:t>
      </w:r>
      <w:r w:rsidRPr="00860D46">
        <w:t>2017</w:t>
      </w:r>
      <w:r w:rsidRPr="005E66A5">
        <w:rPr>
          <w:rFonts w:cs="SimSun" w:hint="eastAsia"/>
          <w:lang w:val="zh-CN"/>
        </w:rPr>
        <w:t>年</w:t>
      </w:r>
      <w:r w:rsidRPr="00860D46">
        <w:t>11</w:t>
      </w:r>
      <w:r w:rsidRPr="005E66A5">
        <w:rPr>
          <w:rFonts w:cs="SimSun" w:hint="eastAsia"/>
          <w:lang w:val="zh-CN"/>
        </w:rPr>
        <w:t>月</w:t>
      </w:r>
      <w:r w:rsidRPr="00860D46">
        <w:t>23</w:t>
      </w:r>
      <w:r w:rsidRPr="005E66A5">
        <w:rPr>
          <w:rFonts w:cs="SimSun" w:hint="eastAsia"/>
          <w:lang w:val="zh-CN"/>
        </w:rPr>
        <w:t>日之前提交其下一份报告</w:t>
      </w:r>
      <w:r>
        <w:rPr>
          <w:rFonts w:cs="SimSun" w:hint="eastAsia"/>
        </w:rPr>
        <w:t>，</w:t>
      </w:r>
      <w:r w:rsidRPr="005E66A5">
        <w:rPr>
          <w:rFonts w:cs="SimSun" w:hint="eastAsia"/>
          <w:lang w:val="zh-CN"/>
        </w:rPr>
        <w:t>即第三次定期报告。为此</w:t>
      </w:r>
      <w:r>
        <w:rPr>
          <w:rFonts w:cs="SimSun" w:hint="eastAsia"/>
          <w:lang w:val="zh-CN"/>
        </w:rPr>
        <w:t>，</w:t>
      </w:r>
      <w:r w:rsidRPr="005E66A5">
        <w:rPr>
          <w:rFonts w:cs="SimSun" w:hint="eastAsia"/>
          <w:lang w:val="zh-CN"/>
        </w:rPr>
        <w:t>鉴于缔约国已同意根据任</w:t>
      </w:r>
      <w:r w:rsidRPr="005E66A5">
        <w:rPr>
          <w:rFonts w:cs="SimSun"/>
          <w:lang w:val="zh-CN"/>
        </w:rPr>
        <w:t>择报告程序</w:t>
      </w:r>
      <w:r w:rsidRPr="005E66A5">
        <w:rPr>
          <w:rFonts w:cs="SimSun" w:hint="eastAsia"/>
          <w:lang w:val="zh-CN"/>
        </w:rPr>
        <w:t>向委员会报告</w:t>
      </w:r>
      <w:r>
        <w:rPr>
          <w:rFonts w:cs="SimSun" w:hint="eastAsia"/>
          <w:lang w:val="zh-CN"/>
        </w:rPr>
        <w:t>，</w:t>
      </w:r>
      <w:r w:rsidRPr="005E66A5">
        <w:rPr>
          <w:rFonts w:cs="SimSun" w:hint="eastAsia"/>
          <w:lang w:val="zh-CN"/>
        </w:rPr>
        <w:t>委员会将在适当时候</w:t>
      </w:r>
      <w:r>
        <w:rPr>
          <w:rFonts w:cs="SimSun" w:hint="eastAsia"/>
          <w:lang w:val="zh-CN"/>
        </w:rPr>
        <w:t>，</w:t>
      </w:r>
      <w:r w:rsidRPr="005E66A5">
        <w:rPr>
          <w:rFonts w:cs="SimSun" w:hint="eastAsia"/>
          <w:lang w:val="zh-CN"/>
        </w:rPr>
        <w:t>向缔约国提交一份报告前问题清单。</w:t>
      </w:r>
    </w:p>
    <w:p w:rsidR="00A5093C" w:rsidRDefault="00A5093C" w:rsidP="00A5093C">
      <w:pPr>
        <w:pStyle w:val="SingleTxtGC"/>
        <w:rPr>
          <w:rFonts w:hint="eastAsia"/>
        </w:rPr>
      </w:pPr>
    </w:p>
    <w:p w:rsidR="00A5093C" w:rsidRPr="002D6A9C" w:rsidRDefault="00A5093C" w:rsidP="00A5093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A5093C" w:rsidRPr="008C2B17" w:rsidRDefault="00A5093C" w:rsidP="00A5093C">
      <w:pPr>
        <w:pStyle w:val="SingleTxtGC"/>
        <w:rPr>
          <w:rFonts w:hint="eastAsia"/>
        </w:rPr>
      </w:pPr>
    </w:p>
    <w:p w:rsidR="00A879C2" w:rsidRPr="00A5093C" w:rsidRDefault="00A879C2" w:rsidP="009502BD">
      <w:pPr>
        <w:pStyle w:val="SingleTxtGC"/>
        <w:rPr>
          <w:rFonts w:hint="eastAsia"/>
        </w:rPr>
      </w:pPr>
    </w:p>
    <w:sectPr w:rsidR="00A879C2" w:rsidRPr="00A5093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7D76" w:rsidRPr="00EE3782" w:rsidRDefault="00027D76" w:rsidP="00EE3782">
      <w:pPr>
        <w:pStyle w:val="Footer"/>
        <w:spacing w:after="240"/>
        <w:ind w:left="907"/>
        <w:rPr>
          <w:rFonts w:eastAsia="KaiTi_GB2312" w:hint="eastAsia"/>
          <w:sz w:val="21"/>
          <w:szCs w:val="21"/>
        </w:rPr>
      </w:pPr>
      <w:r>
        <w:rPr>
          <w:rFonts w:eastAsia="KaiTi_GB2312" w:hint="eastAsia"/>
          <w:sz w:val="21"/>
          <w:szCs w:val="21"/>
          <w:lang w:eastAsia="zh-CN"/>
        </w:rPr>
        <w:t>注</w:t>
      </w:r>
    </w:p>
  </w:endnote>
  <w:endnote w:type="continuationSeparator" w:id="0">
    <w:p w:rsidR="00027D76" w:rsidRPr="00EE3782" w:rsidRDefault="00027D76" w:rsidP="00EE3782">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Lingoes Unicode">
    <w:charset w:val="86"/>
    <w:family w:val="swiss"/>
    <w:pitch w:val="variable"/>
    <w:sig w:usb0="A00002FF" w:usb1="190FFFFF" w:usb2="00000010" w:usb3="00000000" w:csb0="003E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3F6" w:rsidRPr="001963CD" w:rsidRDefault="003613F6" w:rsidP="00F3417C">
    <w:pPr>
      <w:pStyle w:val="Footer"/>
      <w:tabs>
        <w:tab w:val="clear" w:pos="431"/>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6073CD">
      <w:rPr>
        <w:rStyle w:val="PageNumber"/>
        <w:noProof/>
      </w:rPr>
      <w:t>10</w:t>
    </w:r>
    <w:r>
      <w:rPr>
        <w:rStyle w:val="PageNumber"/>
      </w:rPr>
      <w:fldChar w:fldCharType="end"/>
    </w:r>
    <w:r>
      <w:rPr>
        <w:rStyle w:val="PageNumber"/>
        <w:rFonts w:eastAsia="SimSun" w:hint="eastAsia"/>
        <w:lang w:eastAsia="zh-CN"/>
      </w:rPr>
      <w:tab/>
    </w:r>
    <w:r w:rsidR="001963CD" w:rsidRPr="001963CD">
      <w:rPr>
        <w:rFonts w:eastAsia="SimSun"/>
        <w:lang w:val="en-US" w:eastAsia="zh-CN"/>
      </w:rPr>
      <w:t>GE.13-49870</w:t>
    </w:r>
    <w:r w:rsidR="00A5093C">
      <w:rPr>
        <w:rFonts w:eastAsia="SimSun" w:hint="eastAsia"/>
        <w:lang w:val="en-US" w:eastAsia="zh-CN"/>
      </w:rPr>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3F6" w:rsidRDefault="001963CD">
    <w:pPr>
      <w:pStyle w:val="Footer"/>
      <w:tabs>
        <w:tab w:val="right" w:pos="9639"/>
      </w:tabs>
    </w:pPr>
    <w:r w:rsidRPr="001963CD">
      <w:rPr>
        <w:rFonts w:eastAsia="SimSun"/>
        <w:lang w:val="en-US" w:eastAsia="zh-CN"/>
      </w:rPr>
      <w:t>GE.13-49870</w:t>
    </w:r>
    <w:r w:rsidR="00A5093C">
      <w:rPr>
        <w:rFonts w:eastAsia="SimSun" w:hint="eastAsia"/>
        <w:lang w:val="en-US" w:eastAsia="zh-CN"/>
      </w:rPr>
      <w:t xml:space="preserve"> (EXT)</w:t>
    </w:r>
    <w:r w:rsidR="003613F6">
      <w:rPr>
        <w:rFonts w:eastAsia="SimSun"/>
      </w:rPr>
      <w:tab/>
    </w:r>
    <w:r w:rsidR="003613F6">
      <w:rPr>
        <w:rStyle w:val="PageNumber"/>
      </w:rPr>
      <w:fldChar w:fldCharType="begin"/>
    </w:r>
    <w:r w:rsidR="003613F6">
      <w:rPr>
        <w:rStyle w:val="PageNumber"/>
      </w:rPr>
      <w:instrText xml:space="preserve"> PAGE </w:instrText>
    </w:r>
    <w:r w:rsidR="003613F6">
      <w:rPr>
        <w:rStyle w:val="PageNumber"/>
      </w:rPr>
      <w:fldChar w:fldCharType="separate"/>
    </w:r>
    <w:r w:rsidR="006073CD">
      <w:rPr>
        <w:rStyle w:val="PageNumber"/>
        <w:noProof/>
      </w:rPr>
      <w:t>11</w:t>
    </w:r>
    <w:r w:rsidR="003613F6">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206C" w:rsidRDefault="001963CD" w:rsidP="006132B9">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2&amp;Size=2&amp;Lang=C"/>
          <w10:wrap type="square"/>
        </v:shape>
      </w:pict>
    </w:r>
    <w:r w:rsidR="00FB206C">
      <w:rPr>
        <w:rFonts w:eastAsia="SimSun"/>
        <w:sz w:val="20"/>
        <w:lang w:eastAsia="zh-CN"/>
      </w:rPr>
      <w:t>GE.</w:t>
    </w:r>
    <w:r w:rsidR="00607774">
      <w:rPr>
        <w:rFonts w:eastAsia="SimSun" w:hint="eastAsia"/>
        <w:sz w:val="20"/>
        <w:lang w:eastAsia="zh-CN"/>
      </w:rPr>
      <w:t>1</w:t>
    </w:r>
    <w:r>
      <w:rPr>
        <w:rFonts w:eastAsia="SimSun" w:hint="eastAsia"/>
        <w:sz w:val="20"/>
        <w:lang w:eastAsia="zh-CN"/>
      </w:rPr>
      <w:t>3</w:t>
    </w:r>
    <w:r w:rsidR="00FB206C" w:rsidRPr="00EE277A">
      <w:rPr>
        <w:rFonts w:eastAsia="SimSun"/>
        <w:sz w:val="20"/>
        <w:lang w:eastAsia="zh-CN"/>
      </w:rPr>
      <w:t>-</w:t>
    </w:r>
    <w:r>
      <w:rPr>
        <w:rFonts w:eastAsia="SimSun" w:hint="eastAsia"/>
        <w:sz w:val="20"/>
        <w:lang w:eastAsia="zh-CN"/>
      </w:rPr>
      <w:t>49870</w:t>
    </w:r>
    <w:r w:rsidR="00FB206C" w:rsidRPr="00EE277A">
      <w:rPr>
        <w:rFonts w:eastAsia="SimSun"/>
        <w:sz w:val="20"/>
        <w:lang w:eastAsia="zh-CN"/>
      </w:rPr>
      <w:t xml:space="preserve"> (</w:t>
    </w:r>
    <w:r>
      <w:rPr>
        <w:rFonts w:eastAsia="SimSun" w:hint="eastAsia"/>
        <w:sz w:val="20"/>
        <w:lang w:eastAsia="zh-CN"/>
      </w:rPr>
      <w:t>EXT</w:t>
    </w:r>
    <w:r w:rsidR="00FB206C" w:rsidRPr="00EE277A">
      <w:rPr>
        <w:rFonts w:eastAsia="SimSun"/>
        <w:sz w:val="20"/>
        <w:lang w:eastAsia="zh-CN"/>
      </w:rPr>
      <w:t>)</w:t>
    </w:r>
  </w:p>
  <w:p w:rsidR="00FB206C" w:rsidRPr="002F233F" w:rsidRDefault="00E46096" w:rsidP="00F31E43">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001963CD">
      <w:rPr>
        <w:rFonts w:ascii="C39T30Lfz" w:eastAsia="SimSun" w:hAnsi="C39T30Lfz"/>
        <w:sz w:val="56"/>
        <w:szCs w:val="56"/>
        <w:lang w:eastAsia="zh-CN"/>
      </w:rPr>
      <w:t></w:t>
    </w:r>
    <w:r w:rsidR="001963CD" w:rsidRPr="001963CD">
      <w:rPr>
        <w:rFonts w:ascii="C39T30Lfz" w:eastAsia="SimSun" w:hAnsi="C39T30Lfz"/>
        <w:sz w:val="56"/>
        <w:szCs w:val="56"/>
        <w:lang w:eastAsia="zh-CN"/>
      </w:rPr>
      <w:t></w:t>
    </w:r>
    <w:r w:rsidR="001963CD" w:rsidRPr="001963CD">
      <w:rPr>
        <w:rFonts w:ascii="C39T30Lfz" w:eastAsia="SimSun" w:hAnsi="C39T30Lfz"/>
        <w:sz w:val="56"/>
        <w:szCs w:val="56"/>
        <w:lang w:eastAsia="zh-CN"/>
      </w:rPr>
      <w:t></w:t>
    </w:r>
    <w:r w:rsidR="001963CD" w:rsidRPr="001963CD">
      <w:rPr>
        <w:rFonts w:ascii="C39T30Lfz" w:eastAsia="SimSun" w:hAnsi="C39T30Lfz"/>
        <w:sz w:val="56"/>
        <w:szCs w:val="56"/>
        <w:lang w:eastAsia="zh-CN"/>
      </w:rPr>
      <w:t></w:t>
    </w:r>
    <w:r w:rsidR="001963CD" w:rsidRPr="001963CD">
      <w:rPr>
        <w:rFonts w:ascii="C39T30Lfz" w:eastAsia="SimSun" w:hAnsi="C39T30Lfz"/>
        <w:sz w:val="56"/>
        <w:szCs w:val="56"/>
        <w:lang w:eastAsia="zh-CN"/>
      </w:rPr>
      <w:t></w:t>
    </w:r>
    <w:r w:rsidR="001963CD" w:rsidRPr="001963CD">
      <w:rPr>
        <w:rFonts w:ascii="C39T30Lfz" w:eastAsia="SimSun" w:hAnsi="C39T30Lfz"/>
        <w:sz w:val="56"/>
        <w:szCs w:val="56"/>
        <w:lang w:eastAsia="zh-CN"/>
      </w:rPr>
      <w:t></w:t>
    </w:r>
    <w:r w:rsidR="00FB206C" w:rsidRPr="00F524CC">
      <w:rPr>
        <w:rFonts w:ascii="C39T30Lfz" w:eastAsia="SimSun" w:hAnsi="C39T30Lfz"/>
        <w:sz w:val="56"/>
        <w:szCs w:val="56"/>
        <w:lang w:eastAsia="zh-CN"/>
      </w:rPr>
      <w:t></w:t>
    </w:r>
    <w:r w:rsidR="00FB206C">
      <w:rPr>
        <w:rFonts w:ascii="C39T30Lfz" w:eastAsia="SimSun" w:hAnsi="C39T30Lfz"/>
        <w:b/>
        <w:sz w:val="56"/>
        <w:szCs w:val="56"/>
        <w:lang w:eastAsia="zh-CN"/>
      </w:rPr>
      <w:tab/>
    </w:r>
    <w:r w:rsidR="00FB206C"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7D76" w:rsidRPr="003126F9" w:rsidRDefault="00027D76"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type="continuationSeparator" w:id="0">
    <w:p w:rsidR="00027D76" w:rsidRPr="003126F9" w:rsidRDefault="00027D76" w:rsidP="003126F9">
      <w:pPr>
        <w:pStyle w:val="Footer"/>
        <w:tabs>
          <w:tab w:val="clear" w:pos="431"/>
          <w:tab w:val="right" w:pos="2155"/>
        </w:tabs>
        <w:spacing w:after="80" w:line="240" w:lineRule="atLeast"/>
        <w:ind w:left="680"/>
        <w:rPr>
          <w:rFonts w:eastAsia="SimSun" w:hint="eastAsia"/>
          <w:u w:val="single"/>
          <w:lang w:eastAsia="zh-CN"/>
        </w:rPr>
      </w:pPr>
      <w:r>
        <w:rPr>
          <w:rFonts w:eastAsia="SimSun" w:hint="eastAsia"/>
          <w:u w:val="single"/>
          <w:lang w:eastAsia="zh-CN"/>
        </w:rPr>
        <w:tab/>
      </w:r>
    </w:p>
  </w:footnote>
  <w:footnote w:id="1">
    <w:p w:rsidR="00A5093C" w:rsidRPr="005E66A5" w:rsidRDefault="00A5093C" w:rsidP="00A5093C">
      <w:pPr>
        <w:pStyle w:val="FootnoteText"/>
      </w:pPr>
      <w:r>
        <w:rPr>
          <w:rFonts w:hint="eastAsia"/>
        </w:rPr>
        <w:tab/>
      </w:r>
      <w:r w:rsidRPr="005E66A5">
        <w:rPr>
          <w:rStyle w:val="FootnoteReference"/>
          <w:vertAlign w:val="baseline"/>
        </w:rPr>
        <w:t>*</w:t>
      </w:r>
      <w:r w:rsidRPr="005E66A5">
        <w:rPr>
          <w:rFonts w:hint="eastAsia"/>
        </w:rPr>
        <w:tab/>
      </w:r>
      <w:r w:rsidRPr="005E66A5">
        <w:rPr>
          <w:rFonts w:hint="eastAsia"/>
        </w:rPr>
        <w:t>委员会第五十一届会议</w:t>
      </w:r>
      <w:r>
        <w:rPr>
          <w:rFonts w:hint="eastAsia"/>
        </w:rPr>
        <w:t>(2</w:t>
      </w:r>
      <w:r w:rsidRPr="005E66A5">
        <w:rPr>
          <w:rFonts w:hint="eastAsia"/>
        </w:rPr>
        <w:t>0</w:t>
      </w:r>
      <w:r>
        <w:rPr>
          <w:rFonts w:hint="eastAsia"/>
        </w:rPr>
        <w:t>13</w:t>
      </w:r>
      <w:r w:rsidRPr="005E66A5">
        <w:rPr>
          <w:rFonts w:hint="eastAsia"/>
        </w:rPr>
        <w:t>年</w:t>
      </w:r>
      <w:r>
        <w:rPr>
          <w:rFonts w:hint="eastAsia"/>
        </w:rPr>
        <w:t>1</w:t>
      </w:r>
      <w:r w:rsidRPr="005E66A5">
        <w:rPr>
          <w:rFonts w:hint="eastAsia"/>
        </w:rPr>
        <w:t>0</w:t>
      </w:r>
      <w:r w:rsidRPr="005E66A5">
        <w:rPr>
          <w:rFonts w:hint="eastAsia"/>
        </w:rPr>
        <w:t>月</w:t>
      </w:r>
      <w:r>
        <w:rPr>
          <w:rFonts w:hint="eastAsia"/>
        </w:rPr>
        <w:t>28</w:t>
      </w:r>
      <w:r w:rsidRPr="005E66A5">
        <w:rPr>
          <w:rFonts w:hint="eastAsia"/>
        </w:rPr>
        <w:t>日至</w:t>
      </w:r>
      <w:r>
        <w:rPr>
          <w:rFonts w:hint="eastAsia"/>
        </w:rPr>
        <w:t>11</w:t>
      </w:r>
      <w:r w:rsidRPr="005E66A5">
        <w:rPr>
          <w:rFonts w:hint="eastAsia"/>
        </w:rPr>
        <w:t>月</w:t>
      </w:r>
      <w:r>
        <w:rPr>
          <w:rFonts w:hint="eastAsia"/>
        </w:rPr>
        <w:t>22</w:t>
      </w:r>
      <w:r w:rsidRPr="005E66A5">
        <w:rPr>
          <w:rFonts w:hint="eastAsia"/>
        </w:rPr>
        <w:t>日</w:t>
      </w:r>
      <w:r>
        <w:rPr>
          <w:rFonts w:hint="eastAsia"/>
        </w:rPr>
        <w:t>)</w:t>
      </w:r>
      <w:r w:rsidRPr="005E66A5">
        <w:rPr>
          <w:rFonts w:hint="eastAsia"/>
        </w:rPr>
        <w:t>通过。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63CD" w:rsidRPr="001963CD" w:rsidRDefault="001963CD">
    <w:pPr>
      <w:pStyle w:val="Header"/>
    </w:pPr>
    <w:r w:rsidRPr="001963CD">
      <w:t>CAT/C/KGZ/CO/2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3F6" w:rsidRPr="001963CD" w:rsidRDefault="001963CD" w:rsidP="003843D8">
    <w:pPr>
      <w:pStyle w:val="Header"/>
      <w:jc w:val="right"/>
      <w:rPr>
        <w:rFonts w:hint="eastAsia"/>
        <w:lang w:eastAsia="zh-CN"/>
      </w:rPr>
    </w:pPr>
    <w:r w:rsidRPr="001963CD">
      <w:rPr>
        <w:lang w:eastAsia="zh-CN"/>
      </w:rPr>
      <w:t>CAT/C/KGZ/CO/2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nsid w:val="249469EE"/>
    <w:multiLevelType w:val="hybridMultilevel"/>
    <w:tmpl w:val="44584F2E"/>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25420B8F"/>
    <w:multiLevelType w:val="hybridMultilevel"/>
    <w:tmpl w:val="331036CA"/>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2CC54A0D"/>
    <w:multiLevelType w:val="hybridMultilevel"/>
    <w:tmpl w:val="16D06E7A"/>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332C6B00"/>
    <w:multiLevelType w:val="hybridMultilevel"/>
    <w:tmpl w:val="6B8C7592"/>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33FF0614"/>
    <w:multiLevelType w:val="hybridMultilevel"/>
    <w:tmpl w:val="AA761772"/>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3CB34FEA"/>
    <w:multiLevelType w:val="hybridMultilevel"/>
    <w:tmpl w:val="217AB9DA"/>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3D204748"/>
    <w:multiLevelType w:val="hybridMultilevel"/>
    <w:tmpl w:val="A8A2C474"/>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51CB27E4"/>
    <w:multiLevelType w:val="hybridMultilevel"/>
    <w:tmpl w:val="33D8434A"/>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58796787"/>
    <w:multiLevelType w:val="hybridMultilevel"/>
    <w:tmpl w:val="EAD6A6C4"/>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5BFA3D70"/>
    <w:multiLevelType w:val="hybridMultilevel"/>
    <w:tmpl w:val="75C6B618"/>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60AB4EAF"/>
    <w:multiLevelType w:val="hybridMultilevel"/>
    <w:tmpl w:val="BAD0409A"/>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65EF53A2"/>
    <w:multiLevelType w:val="hybridMultilevel"/>
    <w:tmpl w:val="4FC80F1E"/>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6652346F"/>
    <w:multiLevelType w:val="hybridMultilevel"/>
    <w:tmpl w:val="A1FA5E44"/>
    <w:lvl w:ilvl="0" w:tplc="11F2BA5E">
      <w:start w:val="1"/>
      <w:numFmt w:val="lowerLetter"/>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0"/>
  </w:num>
  <w:num w:numId="2">
    <w:abstractNumId w:val="15"/>
  </w:num>
  <w:num w:numId="3">
    <w:abstractNumId w:val="1"/>
  </w:num>
  <w:num w:numId="4">
    <w:abstractNumId w:val="6"/>
  </w:num>
  <w:num w:numId="5">
    <w:abstractNumId w:val="12"/>
  </w:num>
  <w:num w:numId="6">
    <w:abstractNumId w:val="4"/>
  </w:num>
  <w:num w:numId="7">
    <w:abstractNumId w:val="7"/>
  </w:num>
  <w:num w:numId="8">
    <w:abstractNumId w:val="3"/>
  </w:num>
  <w:num w:numId="9">
    <w:abstractNumId w:val="10"/>
  </w:num>
  <w:num w:numId="10">
    <w:abstractNumId w:val="11"/>
  </w:num>
  <w:num w:numId="11">
    <w:abstractNumId w:val="14"/>
  </w:num>
  <w:num w:numId="12">
    <w:abstractNumId w:val="13"/>
  </w:num>
  <w:num w:numId="13">
    <w:abstractNumId w:val="9"/>
  </w:num>
  <w:num w:numId="14">
    <w:abstractNumId w:val="2"/>
  </w:num>
  <w:num w:numId="15">
    <w:abstractNumId w:val="8"/>
  </w:num>
  <w:num w:numId="16">
    <w:abstractNumId w:val="5"/>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963CD"/>
    <w:rsid w:val="000058EC"/>
    <w:rsid w:val="00027608"/>
    <w:rsid w:val="00027D76"/>
    <w:rsid w:val="00055D21"/>
    <w:rsid w:val="00066D74"/>
    <w:rsid w:val="000725DD"/>
    <w:rsid w:val="00076F85"/>
    <w:rsid w:val="000901B8"/>
    <w:rsid w:val="000A01D8"/>
    <w:rsid w:val="000A551A"/>
    <w:rsid w:val="000C1A2F"/>
    <w:rsid w:val="000C4087"/>
    <w:rsid w:val="000C6070"/>
    <w:rsid w:val="000D1566"/>
    <w:rsid w:val="000F00DC"/>
    <w:rsid w:val="001011BD"/>
    <w:rsid w:val="0010791A"/>
    <w:rsid w:val="00122A56"/>
    <w:rsid w:val="001231E9"/>
    <w:rsid w:val="00137BEA"/>
    <w:rsid w:val="001520BA"/>
    <w:rsid w:val="0017111A"/>
    <w:rsid w:val="001963CD"/>
    <w:rsid w:val="001A068C"/>
    <w:rsid w:val="001A6F68"/>
    <w:rsid w:val="001B2918"/>
    <w:rsid w:val="001B3BF6"/>
    <w:rsid w:val="001B7160"/>
    <w:rsid w:val="00252072"/>
    <w:rsid w:val="002775DB"/>
    <w:rsid w:val="00296B09"/>
    <w:rsid w:val="002B6A04"/>
    <w:rsid w:val="002F233F"/>
    <w:rsid w:val="003126F9"/>
    <w:rsid w:val="00325EF5"/>
    <w:rsid w:val="003412AD"/>
    <w:rsid w:val="003517C6"/>
    <w:rsid w:val="00355A94"/>
    <w:rsid w:val="003613F6"/>
    <w:rsid w:val="00376C5B"/>
    <w:rsid w:val="003843D8"/>
    <w:rsid w:val="0038638B"/>
    <w:rsid w:val="00391902"/>
    <w:rsid w:val="003F67D6"/>
    <w:rsid w:val="00401C99"/>
    <w:rsid w:val="00496FA9"/>
    <w:rsid w:val="004D3F9C"/>
    <w:rsid w:val="004D5556"/>
    <w:rsid w:val="00515BE0"/>
    <w:rsid w:val="00516C7C"/>
    <w:rsid w:val="0053311A"/>
    <w:rsid w:val="00561C95"/>
    <w:rsid w:val="005F1AF4"/>
    <w:rsid w:val="00606650"/>
    <w:rsid w:val="006073CD"/>
    <w:rsid w:val="00607774"/>
    <w:rsid w:val="006132B9"/>
    <w:rsid w:val="00626C95"/>
    <w:rsid w:val="00634C3D"/>
    <w:rsid w:val="0063663A"/>
    <w:rsid w:val="006625DC"/>
    <w:rsid w:val="00673E9B"/>
    <w:rsid w:val="00691A8F"/>
    <w:rsid w:val="00721E6D"/>
    <w:rsid w:val="00756374"/>
    <w:rsid w:val="007659B0"/>
    <w:rsid w:val="0079383F"/>
    <w:rsid w:val="0079553A"/>
    <w:rsid w:val="007A32CB"/>
    <w:rsid w:val="007A715C"/>
    <w:rsid w:val="007E208B"/>
    <w:rsid w:val="00800F27"/>
    <w:rsid w:val="00810775"/>
    <w:rsid w:val="0083376D"/>
    <w:rsid w:val="00865F9A"/>
    <w:rsid w:val="00873C25"/>
    <w:rsid w:val="008A356E"/>
    <w:rsid w:val="008D6116"/>
    <w:rsid w:val="008E7CA7"/>
    <w:rsid w:val="008F4B6E"/>
    <w:rsid w:val="008F5B7D"/>
    <w:rsid w:val="00932EAB"/>
    <w:rsid w:val="009502BD"/>
    <w:rsid w:val="00985C88"/>
    <w:rsid w:val="009A4D41"/>
    <w:rsid w:val="009B4331"/>
    <w:rsid w:val="009D5221"/>
    <w:rsid w:val="009F5CB1"/>
    <w:rsid w:val="00A02DA3"/>
    <w:rsid w:val="00A22F01"/>
    <w:rsid w:val="00A2481B"/>
    <w:rsid w:val="00A45F96"/>
    <w:rsid w:val="00A5093C"/>
    <w:rsid w:val="00A74043"/>
    <w:rsid w:val="00A77115"/>
    <w:rsid w:val="00A879C2"/>
    <w:rsid w:val="00AC7CE6"/>
    <w:rsid w:val="00AD10BC"/>
    <w:rsid w:val="00AF5F1E"/>
    <w:rsid w:val="00B474CC"/>
    <w:rsid w:val="00B63E11"/>
    <w:rsid w:val="00B76457"/>
    <w:rsid w:val="00B853DE"/>
    <w:rsid w:val="00B96E72"/>
    <w:rsid w:val="00BB5427"/>
    <w:rsid w:val="00BB5FDE"/>
    <w:rsid w:val="00BB6622"/>
    <w:rsid w:val="00BF0ECB"/>
    <w:rsid w:val="00C47AAF"/>
    <w:rsid w:val="00C56016"/>
    <w:rsid w:val="00C80338"/>
    <w:rsid w:val="00C917CC"/>
    <w:rsid w:val="00CB38D9"/>
    <w:rsid w:val="00CC6728"/>
    <w:rsid w:val="00CD6F63"/>
    <w:rsid w:val="00D039EE"/>
    <w:rsid w:val="00D20B1A"/>
    <w:rsid w:val="00D40281"/>
    <w:rsid w:val="00D710CF"/>
    <w:rsid w:val="00D71651"/>
    <w:rsid w:val="00D75B05"/>
    <w:rsid w:val="00D83B4B"/>
    <w:rsid w:val="00DA658B"/>
    <w:rsid w:val="00DC0297"/>
    <w:rsid w:val="00E113E5"/>
    <w:rsid w:val="00E11F54"/>
    <w:rsid w:val="00E46096"/>
    <w:rsid w:val="00E535EC"/>
    <w:rsid w:val="00E76A46"/>
    <w:rsid w:val="00EE195B"/>
    <w:rsid w:val="00EE3782"/>
    <w:rsid w:val="00F02747"/>
    <w:rsid w:val="00F03CC4"/>
    <w:rsid w:val="00F118F2"/>
    <w:rsid w:val="00F31E43"/>
    <w:rsid w:val="00F3417C"/>
    <w:rsid w:val="00F77050"/>
    <w:rsid w:val="00F82D07"/>
    <w:rsid w:val="00F85DFD"/>
    <w:rsid w:val="00F94C89"/>
    <w:rsid w:val="00FA2C35"/>
    <w:rsid w:val="00FB206C"/>
    <w:rsid w:val="00FC6DA6"/>
    <w:rsid w:val="00FD0260"/>
    <w:rsid w:val="00FD739A"/>
    <w:rsid w:val="00FF125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82D07"/>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E3782"/>
    <w:pPr>
      <w:numPr>
        <w:numId w:val="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3F67D6"/>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1B3BF6"/>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A45F96"/>
    <w:pPr>
      <w:spacing w:before="80" w:after="80" w:line="200" w:lineRule="exact"/>
      <w:ind w:left="0" w:right="113"/>
    </w:pPr>
    <w:rPr>
      <w:rFonts w:eastAsia="KaiTi_GB2312"/>
      <w:sz w:val="18"/>
    </w:rPr>
  </w:style>
  <w:style w:type="paragraph" w:customStyle="1" w:styleId="a0">
    <w:name w:val="缩进正文"/>
    <w:basedOn w:val="SingleTxtGC"/>
    <w:rsid w:val="00756374"/>
    <w:pPr>
      <w:ind w:left="1565"/>
    </w:pPr>
  </w:style>
  <w:style w:type="paragraph" w:customStyle="1" w:styleId="a1">
    <w:name w:val="目录段页次"/>
    <w:basedOn w:val="Normal"/>
    <w:rsid w:val="00F94C89"/>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94C89"/>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EE3782"/>
    <w:pPr>
      <w:tabs>
        <w:tab w:val="right" w:pos="1021"/>
      </w:tabs>
    </w:pPr>
  </w:style>
  <w:style w:type="character" w:styleId="EndnoteReference">
    <w:name w:val="endnote reference"/>
    <w:basedOn w:val="FootnoteReference"/>
    <w:rsid w:val="001B3BF6"/>
  </w:style>
  <w:style w:type="paragraph" w:styleId="Footer">
    <w:name w:val="footer"/>
    <w:basedOn w:val="Normal"/>
    <w:rsid w:val="00F82D07"/>
    <w:pPr>
      <w:spacing w:line="240" w:lineRule="auto"/>
    </w:pPr>
    <w:rPr>
      <w:rFonts w:eastAsia="Times New Roman"/>
      <w:sz w:val="16"/>
      <w:lang w:val="en-GB" w:eastAsia="en-US"/>
    </w:rPr>
  </w:style>
  <w:style w:type="character" w:styleId="PageNumber">
    <w:name w:val="page number"/>
    <w:basedOn w:val="DefaultParagraphFont"/>
    <w:rsid w:val="00F82D07"/>
    <w:rPr>
      <w:rFonts w:ascii="Times New Roman" w:hAnsi="Times New Roman"/>
      <w:b/>
      <w:spacing w:val="0"/>
      <w:kern w:val="0"/>
      <w:sz w:val="18"/>
    </w:rPr>
  </w:style>
  <w:style w:type="paragraph" w:styleId="Header">
    <w:name w:val="header"/>
    <w:basedOn w:val="Normal"/>
    <w:rsid w:val="00F82D07"/>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F82D07"/>
    <w:pPr>
      <w:numPr>
        <w:numId w:val="1"/>
      </w:numPr>
      <w:spacing w:after="120"/>
      <w:ind w:right="1134"/>
    </w:pPr>
  </w:style>
  <w:style w:type="paragraph" w:customStyle="1" w:styleId="Bullet2GC">
    <w:name w:val="_Bullet 2_GC"/>
    <w:basedOn w:val="Normal"/>
    <w:rsid w:val="00EE3782"/>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355A94"/>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355A94"/>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355A94"/>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355A94"/>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355A94"/>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355A94"/>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3517C6"/>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D10BC"/>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D10BC"/>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D10BC"/>
    <w:pPr>
      <w:keepNext/>
      <w:keepLines/>
      <w:spacing w:before="240" w:after="240" w:line="420" w:lineRule="exact"/>
      <w:ind w:left="1134" w:right="1134"/>
      <w:jc w:val="left"/>
    </w:pPr>
    <w:rPr>
      <w:rFonts w:eastAsia="SimHei"/>
      <w:sz w:val="40"/>
    </w:rPr>
  </w:style>
  <w:style w:type="paragraph" w:customStyle="1" w:styleId="a3">
    <w:name w:val="悬挂"/>
    <w:basedOn w:val="SingleTxtGC"/>
    <w:rsid w:val="000D1566"/>
    <w:pPr>
      <w:ind w:left="1565" w:hanging="431"/>
    </w:pPr>
  </w:style>
  <w:style w:type="paragraph" w:customStyle="1" w:styleId="a4">
    <w:name w:val="表中文字"/>
    <w:basedOn w:val="SingleTxtGC"/>
    <w:rsid w:val="00A45F96"/>
    <w:pPr>
      <w:spacing w:before="40" w:line="220" w:lineRule="atLeast"/>
      <w:ind w:left="0" w:right="113"/>
    </w:pPr>
    <w:rPr>
      <w:sz w:val="18"/>
    </w:rPr>
  </w:style>
  <w:style w:type="paragraph" w:customStyle="1" w:styleId="a5">
    <w:name w:val="表数文字"/>
    <w:basedOn w:val="SingleTxtGC"/>
    <w:rsid w:val="007E208B"/>
    <w:pPr>
      <w:spacing w:before="40" w:after="40" w:line="240" w:lineRule="atLeast"/>
      <w:ind w:left="0" w:right="113"/>
    </w:pPr>
    <w:rPr>
      <w:sz w:val="18"/>
    </w:rPr>
  </w:style>
  <w:style w:type="table" w:styleId="TableGrid">
    <w:name w:val="Table Grid"/>
    <w:basedOn w:val="TableNormal"/>
    <w:semiHidden/>
    <w:rsid w:val="00A5093C"/>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basedOn w:val="DefaultParagraphFont"/>
    <w:link w:val="SingleTxtGC"/>
    <w:locked/>
    <w:rsid w:val="00A5093C"/>
    <w:rPr>
      <w:rFonts w:eastAsia="SimSun"/>
      <w:snapToGrid w:val="0"/>
      <w:sz w:val="21"/>
      <w:lang w:val="en-US" w:eastAsia="zh-CN" w:bidi="ar-SA"/>
    </w:rPr>
  </w:style>
  <w:style w:type="paragraph" w:customStyle="1" w:styleId="a6">
    <w:name w:val="八"/>
    <w:rsid w:val="00A5093C"/>
    <w:pPr>
      <w:tabs>
        <w:tab w:val="left" w:pos="431"/>
        <w:tab w:val="left" w:pos="1134"/>
        <w:tab w:val="left" w:pos="1565"/>
        <w:tab w:val="left" w:pos="1996"/>
        <w:tab w:val="left" w:pos="2427"/>
      </w:tabs>
      <w:overflowPunct w:val="0"/>
      <w:adjustRightInd w:val="0"/>
      <w:snapToGrid w:val="0"/>
      <w:spacing w:after="120" w:line="320" w:lineRule="exact"/>
      <w:ind w:left="1134" w:right="1134"/>
      <w:jc w:val="both"/>
    </w:pPr>
    <w:rPr>
      <w:snapToGrid w:val="0"/>
      <w:sz w:val="21"/>
      <w:lang w:eastAsia="zh-CN"/>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3</TotalTime>
  <Pages>1</Pages>
  <Words>1534</Words>
  <Characters>8745</Characters>
  <Application>Microsoft Office Outlook</Application>
  <DocSecurity>4</DocSecurity>
  <Lines>72</Lines>
  <Paragraphs>20</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10259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wx</dc:creator>
  <cp:keywords/>
  <dc:description/>
  <cp:lastModifiedBy>CSD</cp:lastModifiedBy>
  <cp:revision>2</cp:revision>
  <cp:lastPrinted>2009-10-01T13:54:00Z</cp:lastPrinted>
  <dcterms:created xsi:type="dcterms:W3CDTF">2014-02-26T15:26:00Z</dcterms:created>
  <dcterms:modified xsi:type="dcterms:W3CDTF">2014-02-26T15:26:00Z</dcterms:modified>
</cp:coreProperties>
</file>