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DF2BF3" w:rsidRPr="00635870" w:rsidTr="00B6411C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DF2BF3" w:rsidRPr="009E6774" w:rsidRDefault="00DF2BF3" w:rsidP="00B6411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082B11">
                <w:t>RES/33/12</w:t>
              </w:r>
            </w:fldSimple>
          </w:p>
        </w:tc>
      </w:tr>
      <w:tr w:rsidR="00DF2BF3" w:rsidRPr="00635870" w:rsidTr="00B6411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635870" w:rsidRDefault="00DF2BF3" w:rsidP="00B6411C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0506C8B" wp14:editId="7860C03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DF2BF3" w:rsidRPr="003B1275" w:rsidRDefault="00DF2BF3" w:rsidP="00B6411C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Default="00DF2BF3" w:rsidP="00B6411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38695A">
              <w:fldChar w:fldCharType="separate"/>
            </w:r>
            <w:r>
              <w:fldChar w:fldCharType="end"/>
            </w:r>
            <w:bookmarkEnd w:id="0"/>
          </w:p>
          <w:p w:rsidR="00DF2BF3" w:rsidRDefault="00DF2BF3" w:rsidP="00B6411C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082B11">
              <w:rPr>
                <w:lang w:val="en-US"/>
              </w:rPr>
              <w:fldChar w:fldCharType="separate"/>
            </w:r>
            <w:r w:rsidR="00082B11">
              <w:rPr>
                <w:lang w:val="en-US"/>
              </w:rPr>
              <w:t>6 October 2016</w:t>
            </w:r>
            <w:r>
              <w:rPr>
                <w:lang w:val="en-US"/>
              </w:rPr>
              <w:fldChar w:fldCharType="end"/>
            </w:r>
          </w:p>
          <w:p w:rsidR="00DF2BF3" w:rsidRDefault="00DF2BF3" w:rsidP="00B6411C">
            <w:r>
              <w:rPr>
                <w:lang w:val="en-US"/>
              </w:rPr>
              <w:t>Russian</w:t>
            </w:r>
          </w:p>
          <w:p w:rsidR="00DF2BF3" w:rsidRDefault="00DF2BF3" w:rsidP="00B6411C">
            <w:r>
              <w:rPr>
                <w:lang w:val="en-US"/>
              </w:rPr>
              <w:t>Original</w:t>
            </w:r>
            <w:r>
              <w:t xml:space="preserve">: 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38695A">
              <w:fldChar w:fldCharType="separate"/>
            </w:r>
            <w:r>
              <w:fldChar w:fldCharType="end"/>
            </w:r>
            <w:bookmarkEnd w:id="1"/>
          </w:p>
          <w:p w:rsidR="00DF2BF3" w:rsidRPr="00635870" w:rsidRDefault="00DF2BF3" w:rsidP="00B6411C"/>
        </w:tc>
      </w:tr>
    </w:tbl>
    <w:p w:rsidR="00DF2BF3" w:rsidRDefault="00DF2BF3" w:rsidP="00DF2BF3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082B11" w:rsidRPr="00082B11" w:rsidRDefault="00082B11" w:rsidP="00082B11">
      <w:pPr>
        <w:rPr>
          <w:b/>
          <w:bCs/>
        </w:rPr>
      </w:pPr>
      <w:r w:rsidRPr="00082B11">
        <w:rPr>
          <w:b/>
          <w:bCs/>
        </w:rPr>
        <w:t>Тридцать третья сессия</w:t>
      </w:r>
    </w:p>
    <w:p w:rsidR="00DF2BF3" w:rsidRDefault="00082B11" w:rsidP="00082B11">
      <w:pPr>
        <w:rPr>
          <w:lang w:val="en-US"/>
        </w:rPr>
      </w:pPr>
      <w:r w:rsidRPr="00082B11">
        <w:t>Пункт 3 повестки дня</w:t>
      </w:r>
    </w:p>
    <w:p w:rsidR="00082B11" w:rsidRPr="00082B11" w:rsidRDefault="00082B11" w:rsidP="00082B11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082B11">
        <w:t>Резолюция, принятая Советом по правам человека 29</w:t>
      </w:r>
      <w:r w:rsidRPr="00082B11">
        <w:rPr>
          <w:lang w:val="en-US"/>
        </w:rPr>
        <w:t> </w:t>
      </w:r>
      <w:r w:rsidRPr="00082B11">
        <w:t>сентября 2016 года</w:t>
      </w:r>
    </w:p>
    <w:p w:rsidR="00082B11" w:rsidRPr="00082B11" w:rsidRDefault="00082B11" w:rsidP="00082B11">
      <w:pPr>
        <w:pStyle w:val="H1GR"/>
      </w:pPr>
      <w:r w:rsidRPr="00082B11">
        <w:tab/>
      </w:r>
      <w:r w:rsidRPr="00082B11">
        <w:tab/>
        <w:t>33/12.</w:t>
      </w:r>
      <w:r w:rsidRPr="00082B11">
        <w:tab/>
        <w:t xml:space="preserve">Права человека и коренные народы: мандат </w:t>
      </w:r>
      <w:r w:rsidRPr="00082B11">
        <w:tab/>
      </w:r>
      <w:r w:rsidRPr="00082B11">
        <w:tab/>
      </w:r>
      <w:r w:rsidRPr="00082B11">
        <w:tab/>
        <w:t xml:space="preserve">Специального докладчика по вопросу о правах </w:t>
      </w:r>
      <w:r w:rsidRPr="00082B11">
        <w:tab/>
      </w:r>
      <w:r w:rsidRPr="00082B11">
        <w:tab/>
      </w:r>
      <w:r w:rsidRPr="00082B11">
        <w:tab/>
        <w:t>коренных народов</w:t>
      </w:r>
    </w:p>
    <w:p w:rsidR="00082B11" w:rsidRPr="00082B11" w:rsidRDefault="00082B11" w:rsidP="00082B11">
      <w:pPr>
        <w:pStyle w:val="SingleTxtGR"/>
        <w:rPr>
          <w:i/>
        </w:rPr>
      </w:pPr>
      <w:r w:rsidRPr="00082B11">
        <w:rPr>
          <w:i/>
        </w:rPr>
        <w:tab/>
        <w:t>Совет по правам человека,</w:t>
      </w:r>
    </w:p>
    <w:p w:rsidR="00082B11" w:rsidRPr="00082B11" w:rsidRDefault="00082B11" w:rsidP="00082B11">
      <w:pPr>
        <w:pStyle w:val="SingleTxtGR"/>
      </w:pPr>
      <w:r w:rsidRPr="00082B11">
        <w:rPr>
          <w:i/>
        </w:rPr>
        <w:tab/>
        <w:t>принимая во внимание</w:t>
      </w:r>
      <w:r w:rsidRPr="00082B11">
        <w:t xml:space="preserve"> пункт 6 резолюции 60/251 Генеральной Ассамблеи от 15 марта 2006 года,</w:t>
      </w:r>
    </w:p>
    <w:p w:rsidR="00082B11" w:rsidRPr="00082B11" w:rsidRDefault="00082B11" w:rsidP="00082B11">
      <w:pPr>
        <w:pStyle w:val="SingleTxtGR"/>
      </w:pPr>
      <w:r w:rsidRPr="00082B11">
        <w:tab/>
      </w:r>
      <w:r w:rsidRPr="00082B11">
        <w:rPr>
          <w:i/>
        </w:rPr>
        <w:t>ссылаясь</w:t>
      </w:r>
      <w:r w:rsidRPr="00082B11">
        <w:t xml:space="preserve"> на резолюции Совета по правам человека 5/1 об институци</w:t>
      </w:r>
      <w:r w:rsidRPr="00082B11">
        <w:t>о</w:t>
      </w:r>
      <w:r w:rsidRPr="00082B11">
        <w:t>нальном строительстве Совета и 5/2 о Кодексе поведения мандатариев спец</w:t>
      </w:r>
      <w:r w:rsidRPr="00082B11">
        <w:t>и</w:t>
      </w:r>
      <w:r w:rsidRPr="00082B11">
        <w:t>альных процедур Совета от 18 июня 2007 года и подчеркивая, что мандатарий исполняет свои обязанности в соответствии с этими резолюциями и прилож</w:t>
      </w:r>
      <w:r w:rsidRPr="00082B11">
        <w:t>е</w:t>
      </w:r>
      <w:r w:rsidRPr="00082B11">
        <w:t>ниями к ним,</w:t>
      </w:r>
    </w:p>
    <w:p w:rsidR="00082B11" w:rsidRPr="00082B11" w:rsidRDefault="00082B11" w:rsidP="00082B11">
      <w:pPr>
        <w:pStyle w:val="SingleTxtGR"/>
      </w:pPr>
      <w:r w:rsidRPr="00082B11">
        <w:tab/>
      </w:r>
      <w:proofErr w:type="gramStart"/>
      <w:r w:rsidRPr="00082B11">
        <w:rPr>
          <w:i/>
        </w:rPr>
        <w:t>ссылаясь также</w:t>
      </w:r>
      <w:r w:rsidRPr="00082B11">
        <w:t xml:space="preserve"> на резолюции Комиссии по правам человека 2001/57 от 24 апреля 2001 года, 2002/65 от 25 апреля 2002 года, 2003/56 от 24 апреля 2003</w:t>
      </w:r>
      <w:r w:rsidRPr="00082B11">
        <w:rPr>
          <w:lang w:val="en-US"/>
        </w:rPr>
        <w:t> </w:t>
      </w:r>
      <w:r w:rsidRPr="00082B11">
        <w:t>года, 2004/62 от 21 апреля 2004 года и 2005/51 от 20 апреля 2005 года о правах человека и вопросах коренных народов и резолюции Совета по правам человека 6/12 от</w:t>
      </w:r>
      <w:proofErr w:type="gramEnd"/>
      <w:r w:rsidRPr="00082B11">
        <w:t xml:space="preserve"> 28 сентября 2007 года, 15/14 от 30 сентября 2010 года и 24/9 от 26 сентября 2013 года о мандате Специального докладчика по вопросу о правах коренных народов,</w:t>
      </w:r>
    </w:p>
    <w:p w:rsidR="00082B11" w:rsidRPr="00082B11" w:rsidRDefault="00082B11" w:rsidP="00082B11">
      <w:pPr>
        <w:pStyle w:val="SingleTxtGR"/>
      </w:pPr>
      <w:r w:rsidRPr="00082B11">
        <w:tab/>
        <w:t>1.</w:t>
      </w:r>
      <w:r w:rsidRPr="00082B11">
        <w:tab/>
      </w:r>
      <w:r w:rsidRPr="00082B11">
        <w:rPr>
          <w:i/>
        </w:rPr>
        <w:t>постановляет</w:t>
      </w:r>
      <w:r w:rsidRPr="00082B11">
        <w:t xml:space="preserve"> продлить мандат Специального докладчика по в</w:t>
      </w:r>
      <w:r w:rsidRPr="00082B11">
        <w:t>о</w:t>
      </w:r>
      <w:r w:rsidRPr="00082B11">
        <w:t>просу о правах коренных народов на трехлетний период для выполнения сл</w:t>
      </w:r>
      <w:r w:rsidRPr="00082B11">
        <w:t>е</w:t>
      </w:r>
      <w:r w:rsidRPr="00082B11">
        <w:t>дующих функций:</w:t>
      </w:r>
    </w:p>
    <w:p w:rsidR="00082B11" w:rsidRPr="00082B11" w:rsidRDefault="00082B11" w:rsidP="00082B11">
      <w:pPr>
        <w:pStyle w:val="SingleTxtGR"/>
      </w:pPr>
      <w:r w:rsidRPr="00082B11">
        <w:tab/>
      </w:r>
      <w:r w:rsidRPr="00082B11">
        <w:rPr>
          <w:i/>
        </w:rPr>
        <w:t>а</w:t>
      </w:r>
      <w:r w:rsidRPr="00082B11">
        <w:t>)</w:t>
      </w:r>
      <w:r w:rsidRPr="00082B11">
        <w:tab/>
        <w:t>изучать пути и средства преодоления существующих препятствий для полной и эффективной защиты прав коренных народов в соответствии с мандатом и выявлять и поощрять наилучшую практику и обмениваться ею;</w:t>
      </w:r>
    </w:p>
    <w:p w:rsidR="00082B11" w:rsidRPr="00082B11" w:rsidRDefault="00082B11" w:rsidP="00082B11">
      <w:pPr>
        <w:pStyle w:val="SingleTxtGR"/>
      </w:pPr>
      <w:r w:rsidRPr="00082B11">
        <w:tab/>
      </w:r>
      <w:r w:rsidRPr="00082B11">
        <w:rPr>
          <w:i/>
          <w:lang w:val="en-US"/>
        </w:rPr>
        <w:t>b</w:t>
      </w:r>
      <w:r w:rsidRPr="00082B11">
        <w:t>)</w:t>
      </w:r>
      <w:r w:rsidRPr="00082B11">
        <w:tab/>
      </w:r>
      <w:proofErr w:type="gramStart"/>
      <w:r w:rsidRPr="00082B11">
        <w:t>собирать</w:t>
      </w:r>
      <w:proofErr w:type="gramEnd"/>
      <w:r w:rsidRPr="00082B11">
        <w:t xml:space="preserve">, запрашивать, получать и обмениваться информацией и сообщениями из всех соответствующих источников, включая правительства, </w:t>
      </w:r>
      <w:r w:rsidRPr="00082B11">
        <w:lastRenderedPageBreak/>
        <w:t>коренные народы и их общины и организации, о предполагаемых нарушениях и ущемлениях прав коренных народов;</w:t>
      </w:r>
    </w:p>
    <w:p w:rsidR="00082B11" w:rsidRPr="00082B11" w:rsidRDefault="00082B11" w:rsidP="00082B11">
      <w:pPr>
        <w:pStyle w:val="SingleTxtGR"/>
      </w:pPr>
      <w:r w:rsidRPr="00082B11">
        <w:tab/>
      </w:r>
      <w:r w:rsidRPr="00082B11">
        <w:rPr>
          <w:i/>
          <w:lang w:val="en-US"/>
        </w:rPr>
        <w:t>c</w:t>
      </w:r>
      <w:r w:rsidRPr="00082B11">
        <w:t>)</w:t>
      </w:r>
      <w:r w:rsidRPr="00082B11">
        <w:tab/>
      </w:r>
      <w:proofErr w:type="gramStart"/>
      <w:r w:rsidRPr="00082B11">
        <w:t>готовить</w:t>
      </w:r>
      <w:proofErr w:type="gramEnd"/>
      <w:r w:rsidRPr="00082B11">
        <w:t xml:space="preserve"> рекомендации и предложения по соответствующим мерам и деятельности в целях предупреждения нарушений и злоупотреблений прав</w:t>
      </w:r>
      <w:r w:rsidRPr="00082B11">
        <w:t>а</w:t>
      </w:r>
      <w:r w:rsidRPr="00082B11">
        <w:t>ми коренных народов и принятия мер для исправления положения;</w:t>
      </w:r>
    </w:p>
    <w:p w:rsidR="00082B11" w:rsidRPr="00082B11" w:rsidRDefault="00082B11" w:rsidP="00082B11">
      <w:pPr>
        <w:pStyle w:val="SingleTxtGR"/>
      </w:pPr>
      <w:r w:rsidRPr="00082B11">
        <w:tab/>
      </w:r>
      <w:r w:rsidRPr="00082B11">
        <w:rPr>
          <w:i/>
          <w:lang w:val="en-US"/>
        </w:rPr>
        <w:t>d</w:t>
      </w:r>
      <w:r w:rsidRPr="00082B11">
        <w:t>)</w:t>
      </w:r>
      <w:r w:rsidRPr="00082B11">
        <w:tab/>
      </w:r>
      <w:proofErr w:type="gramStart"/>
      <w:r w:rsidRPr="00082B11">
        <w:t>работать</w:t>
      </w:r>
      <w:proofErr w:type="gramEnd"/>
      <w:r w:rsidRPr="00082B11">
        <w:t xml:space="preserve"> в тесном сотрудничестве и координации с другими спец</w:t>
      </w:r>
      <w:r w:rsidRPr="00082B11">
        <w:t>и</w:t>
      </w:r>
      <w:r w:rsidRPr="00082B11">
        <w:t>альными процедурами и вспомогательными органами Совета по правам челов</w:t>
      </w:r>
      <w:r w:rsidRPr="00082B11">
        <w:t>е</w:t>
      </w:r>
      <w:r w:rsidRPr="00082B11">
        <w:t>ка, в частности с Экспертным механизмом по правам коренных народов, соо</w:t>
      </w:r>
      <w:r w:rsidRPr="00082B11">
        <w:t>т</w:t>
      </w:r>
      <w:r w:rsidRPr="00082B11">
        <w:t>ветствующими органами Организации Объединенных Наций, договорными о</w:t>
      </w:r>
      <w:r w:rsidRPr="00082B11">
        <w:t>р</w:t>
      </w:r>
      <w:r w:rsidRPr="00082B11">
        <w:t>ганами и региональными правозащитными организациями;</w:t>
      </w:r>
    </w:p>
    <w:p w:rsidR="00082B11" w:rsidRPr="00082B11" w:rsidRDefault="00082B11" w:rsidP="00082B11">
      <w:pPr>
        <w:pStyle w:val="SingleTxtGR"/>
      </w:pPr>
      <w:r w:rsidRPr="00082B11">
        <w:tab/>
      </w:r>
      <w:r w:rsidRPr="00082B11">
        <w:rPr>
          <w:i/>
          <w:lang w:val="en-US"/>
        </w:rPr>
        <w:t>e</w:t>
      </w:r>
      <w:r w:rsidRPr="00082B11">
        <w:t>)</w:t>
      </w:r>
      <w:r w:rsidRPr="00082B11">
        <w:tab/>
      </w:r>
      <w:proofErr w:type="gramStart"/>
      <w:r w:rsidRPr="00082B11">
        <w:t>расширять</w:t>
      </w:r>
      <w:proofErr w:type="gramEnd"/>
      <w:r w:rsidRPr="00082B11">
        <w:t xml:space="preserve"> взаимодействие с Постоянным форумом по вопросам коренных народов и Экспертным механизмом по правам коренных народов и участвовать в их ежегодных сессиях с целью обеспечения </w:t>
      </w:r>
      <w:proofErr w:type="spellStart"/>
      <w:r w:rsidRPr="00082B11">
        <w:t>взаимодополняем</w:t>
      </w:r>
      <w:r w:rsidRPr="00082B11">
        <w:t>о</w:t>
      </w:r>
      <w:r w:rsidRPr="00082B11">
        <w:t>сти</w:t>
      </w:r>
      <w:proofErr w:type="spellEnd"/>
      <w:r w:rsidRPr="00082B11">
        <w:t xml:space="preserve"> их работы;</w:t>
      </w:r>
    </w:p>
    <w:p w:rsidR="00082B11" w:rsidRPr="00082B11" w:rsidRDefault="00082B11" w:rsidP="00082B11">
      <w:pPr>
        <w:pStyle w:val="SingleTxtGR"/>
      </w:pPr>
      <w:r w:rsidRPr="00082B11">
        <w:tab/>
      </w:r>
      <w:r w:rsidRPr="00082B11">
        <w:rPr>
          <w:i/>
          <w:lang w:val="en-US"/>
        </w:rPr>
        <w:t>f</w:t>
      </w:r>
      <w:r w:rsidRPr="00082B11">
        <w:t>)</w:t>
      </w:r>
      <w:r w:rsidRPr="00082B11">
        <w:tab/>
        <w:t>наладить регулярный и основанный на сотрудничестве диалог со всеми соответствующими субъектами, включая правительства, соответству</w:t>
      </w:r>
      <w:r w:rsidRPr="00082B11">
        <w:t>ю</w:t>
      </w:r>
      <w:r w:rsidRPr="00082B11">
        <w:t>щие органы, специализированные учреждения и программы Организации Об</w:t>
      </w:r>
      <w:r w:rsidRPr="00082B11">
        <w:t>ъ</w:t>
      </w:r>
      <w:r w:rsidRPr="00082B11">
        <w:t>единенных Наций, и с коренными народами, национальными правозащитными учреждениями, неправительственными организациями и другими регионал</w:t>
      </w:r>
      <w:r w:rsidRPr="00082B11">
        <w:t>ь</w:t>
      </w:r>
      <w:r w:rsidRPr="00082B11">
        <w:t>ными или субрегиональными международными учреждениями, в том числе о</w:t>
      </w:r>
      <w:r w:rsidRPr="00082B11">
        <w:t>т</w:t>
      </w:r>
      <w:r w:rsidRPr="00082B11">
        <w:t>носительно возможностей технического сотрудничества по просьбам прав</w:t>
      </w:r>
      <w:r w:rsidRPr="00082B11">
        <w:t>и</w:t>
      </w:r>
      <w:r w:rsidRPr="00082B11">
        <w:t>тельств;</w:t>
      </w:r>
    </w:p>
    <w:p w:rsidR="00082B11" w:rsidRPr="00082B11" w:rsidRDefault="00082B11" w:rsidP="00082B11">
      <w:pPr>
        <w:pStyle w:val="SingleTxtGR"/>
      </w:pPr>
      <w:r w:rsidRPr="00082B11">
        <w:tab/>
      </w:r>
      <w:r w:rsidRPr="00082B11">
        <w:rPr>
          <w:i/>
          <w:lang w:val="en-US"/>
        </w:rPr>
        <w:t>g</w:t>
      </w:r>
      <w:r w:rsidRPr="00082B11">
        <w:t>)</w:t>
      </w:r>
      <w:r w:rsidRPr="00082B11">
        <w:tab/>
      </w:r>
      <w:proofErr w:type="gramStart"/>
      <w:r w:rsidRPr="00082B11">
        <w:t>популяризировать</w:t>
      </w:r>
      <w:proofErr w:type="gramEnd"/>
      <w:r w:rsidRPr="00082B11">
        <w:t xml:space="preserve"> Декларацию Организации Объединенных Наций о правах коренных народов и в соответствующих случаях международные дог</w:t>
      </w:r>
      <w:r w:rsidRPr="00082B11">
        <w:t>о</w:t>
      </w:r>
      <w:r w:rsidRPr="00082B11">
        <w:t>воры, имеющие отношение к продвижению прав коренных народов;</w:t>
      </w:r>
    </w:p>
    <w:p w:rsidR="00082B11" w:rsidRPr="00082B11" w:rsidRDefault="00082B11" w:rsidP="00082B11">
      <w:pPr>
        <w:pStyle w:val="SingleTxtGR"/>
      </w:pPr>
      <w:r w:rsidRPr="00082B11">
        <w:tab/>
      </w:r>
      <w:r w:rsidRPr="00082B11">
        <w:rPr>
          <w:i/>
          <w:lang w:val="en-US"/>
        </w:rPr>
        <w:t>h</w:t>
      </w:r>
      <w:r w:rsidRPr="00082B11">
        <w:t>)</w:t>
      </w:r>
      <w:r w:rsidRPr="00082B11">
        <w:tab/>
      </w:r>
      <w:proofErr w:type="gramStart"/>
      <w:r w:rsidRPr="00082B11">
        <w:t>уделять</w:t>
      </w:r>
      <w:proofErr w:type="gramEnd"/>
      <w:r w:rsidRPr="00082B11">
        <w:t xml:space="preserve"> особое внимание правам человека и основным свободам женщин и детей из числа коренных народов и учитывать гендерную перспект</w:t>
      </w:r>
      <w:r w:rsidRPr="00082B11">
        <w:t>и</w:t>
      </w:r>
      <w:r w:rsidRPr="00082B11">
        <w:t>ву при выполнении мандата;</w:t>
      </w:r>
      <w:bookmarkStart w:id="2" w:name="_GoBack"/>
      <w:bookmarkEnd w:id="2"/>
    </w:p>
    <w:p w:rsidR="00082B11" w:rsidRPr="00082B11" w:rsidRDefault="00082B11" w:rsidP="00082B11">
      <w:pPr>
        <w:pStyle w:val="SingleTxtGR"/>
      </w:pPr>
      <w:r w:rsidRPr="00082B11">
        <w:tab/>
      </w:r>
      <w:proofErr w:type="spellStart"/>
      <w:r w:rsidRPr="00082B11">
        <w:rPr>
          <w:i/>
          <w:lang w:val="en-US"/>
        </w:rPr>
        <w:t>i</w:t>
      </w:r>
      <w:proofErr w:type="spellEnd"/>
      <w:r w:rsidRPr="00082B11">
        <w:t>)</w:t>
      </w:r>
      <w:r w:rsidRPr="00082B11">
        <w:tab/>
      </w:r>
      <w:proofErr w:type="gramStart"/>
      <w:r w:rsidRPr="00082B11">
        <w:t>рассматривать</w:t>
      </w:r>
      <w:proofErr w:type="gramEnd"/>
      <w:r w:rsidRPr="00082B11">
        <w:t xml:space="preserve"> соответствующие рекомендации всемирных конф</w:t>
      </w:r>
      <w:r w:rsidRPr="00082B11">
        <w:t>е</w:t>
      </w:r>
      <w:r w:rsidRPr="00082B11">
        <w:t>ренций, саммитов и других совещаний Организации Объединенных Наций и рекомендации, замечания и заключения договорных органов по вопросам, о</w:t>
      </w:r>
      <w:r w:rsidRPr="00082B11">
        <w:t>т</w:t>
      </w:r>
      <w:r w:rsidRPr="00082B11">
        <w:t>носящимся к мандату;</w:t>
      </w:r>
    </w:p>
    <w:p w:rsidR="00082B11" w:rsidRPr="00082B11" w:rsidRDefault="00082B11" w:rsidP="00082B11">
      <w:pPr>
        <w:pStyle w:val="SingleTxtGR"/>
      </w:pPr>
      <w:r w:rsidRPr="00082B11">
        <w:tab/>
      </w:r>
      <w:r w:rsidRPr="00082B11">
        <w:rPr>
          <w:i/>
          <w:lang w:val="en-US"/>
        </w:rPr>
        <w:t>j</w:t>
      </w:r>
      <w:r w:rsidRPr="00082B11">
        <w:t>)</w:t>
      </w:r>
      <w:r w:rsidRPr="00082B11">
        <w:tab/>
      </w:r>
      <w:proofErr w:type="gramStart"/>
      <w:r w:rsidRPr="00082B11">
        <w:t>представлять</w:t>
      </w:r>
      <w:proofErr w:type="gramEnd"/>
      <w:r w:rsidRPr="00082B11">
        <w:t xml:space="preserve"> доклад об осуществлении мандата Совету по правам </w:t>
      </w:r>
      <w:r w:rsidR="006D3835">
        <w:t xml:space="preserve">человека </w:t>
      </w:r>
      <w:r w:rsidRPr="00082B11">
        <w:t>и Генеральной Ассамблее в соответствии с их годовой программой работы;</w:t>
      </w:r>
    </w:p>
    <w:p w:rsidR="00082B11" w:rsidRPr="00082B11" w:rsidRDefault="00082B11" w:rsidP="00082B11">
      <w:pPr>
        <w:pStyle w:val="SingleTxtGR"/>
      </w:pPr>
      <w:r w:rsidRPr="00082B11">
        <w:tab/>
        <w:t>2.</w:t>
      </w:r>
      <w:r w:rsidRPr="00082B11">
        <w:tab/>
      </w:r>
      <w:r w:rsidRPr="00082B11">
        <w:rPr>
          <w:i/>
        </w:rPr>
        <w:t>просит</w:t>
      </w:r>
      <w:r w:rsidRPr="00082B11">
        <w:t xml:space="preserve"> все правительства в полной мере сотрудничать со Спец</w:t>
      </w:r>
      <w:r w:rsidRPr="00082B11">
        <w:t>и</w:t>
      </w:r>
      <w:r w:rsidRPr="00082B11">
        <w:t>альным докладчиком при выполнении возложенных на него или нее задач и обязанностей, предоставлять всю информацию, запрашиваемую в его или ее сообщениях, и своевременно реагировать на его или ее призывы к незамедл</w:t>
      </w:r>
      <w:r w:rsidRPr="00082B11">
        <w:t>и</w:t>
      </w:r>
      <w:r w:rsidRPr="00082B11">
        <w:t>тельным действиям;</w:t>
      </w:r>
    </w:p>
    <w:p w:rsidR="00082B11" w:rsidRPr="00082B11" w:rsidRDefault="00082B11" w:rsidP="00082B11">
      <w:pPr>
        <w:pStyle w:val="SingleTxtGR"/>
      </w:pPr>
      <w:r w:rsidRPr="00082B11">
        <w:tab/>
        <w:t>3.</w:t>
      </w:r>
      <w:r w:rsidRPr="00082B11">
        <w:tab/>
      </w:r>
      <w:r w:rsidRPr="00082B11">
        <w:rPr>
          <w:i/>
        </w:rPr>
        <w:t>рекомендует</w:t>
      </w:r>
      <w:r w:rsidRPr="00082B11">
        <w:t xml:space="preserve"> Организации Объединенных Наций, включая ее сп</w:t>
      </w:r>
      <w:r w:rsidRPr="00082B11">
        <w:t>е</w:t>
      </w:r>
      <w:r w:rsidRPr="00082B11">
        <w:t>циализированные учреждения, региональным межправительственным орган</w:t>
      </w:r>
      <w:r w:rsidRPr="00082B11">
        <w:t>и</w:t>
      </w:r>
      <w:r w:rsidRPr="00082B11">
        <w:t>зациям, правительствам, независимым экспертам, заинтересованным учрежд</w:t>
      </w:r>
      <w:r w:rsidRPr="00082B11">
        <w:t>е</w:t>
      </w:r>
      <w:r w:rsidRPr="00082B11">
        <w:t>ниям, национальным правозащитным учреждениям, неправительственным о</w:t>
      </w:r>
      <w:r w:rsidRPr="00082B11">
        <w:t>р</w:t>
      </w:r>
      <w:r w:rsidRPr="00082B11">
        <w:t>ганизациям и, в частности, коренным народам сотрудничать в максимально возможной степени со Специальным докладчиком в деле выполнения мандата;</w:t>
      </w:r>
    </w:p>
    <w:p w:rsidR="00082B11" w:rsidRPr="00082B11" w:rsidRDefault="00082B11" w:rsidP="00082B11">
      <w:pPr>
        <w:pStyle w:val="SingleTxtGR"/>
      </w:pPr>
      <w:r w:rsidRPr="00082B11">
        <w:tab/>
        <w:t>4.</w:t>
      </w:r>
      <w:r w:rsidRPr="00082B11">
        <w:tab/>
      </w:r>
      <w:r w:rsidRPr="00082B11">
        <w:rPr>
          <w:i/>
        </w:rPr>
        <w:t>настоятельно рекомендует</w:t>
      </w:r>
      <w:r w:rsidRPr="00082B11">
        <w:t xml:space="preserve"> всем правительствам серьезно ра</w:t>
      </w:r>
      <w:r w:rsidRPr="00082B11">
        <w:t>с</w:t>
      </w:r>
      <w:r w:rsidRPr="00082B11">
        <w:t>сматривать вопрос об удовлетворении просьб Специального докладчика о п</w:t>
      </w:r>
      <w:r w:rsidRPr="00082B11">
        <w:t>о</w:t>
      </w:r>
      <w:r w:rsidRPr="00082B11">
        <w:lastRenderedPageBreak/>
        <w:t xml:space="preserve">сещении их стран, с </w:t>
      </w:r>
      <w:proofErr w:type="gramStart"/>
      <w:r w:rsidRPr="00082B11">
        <w:t>тем</w:t>
      </w:r>
      <w:proofErr w:type="gramEnd"/>
      <w:r w:rsidRPr="00082B11">
        <w:t xml:space="preserve"> чтобы позволить ему или ей эффективно выполнять мандат;</w:t>
      </w:r>
    </w:p>
    <w:p w:rsidR="00082B11" w:rsidRPr="00082B11" w:rsidRDefault="00082B11" w:rsidP="00082B11">
      <w:pPr>
        <w:pStyle w:val="SingleTxtGR"/>
      </w:pPr>
      <w:r w:rsidRPr="00082B11">
        <w:tab/>
        <w:t>5.</w:t>
      </w:r>
      <w:r w:rsidRPr="00082B11">
        <w:tab/>
      </w:r>
      <w:r w:rsidRPr="00082B11">
        <w:rPr>
          <w:i/>
        </w:rPr>
        <w:t xml:space="preserve">просит </w:t>
      </w:r>
      <w:r w:rsidRPr="00082B11">
        <w:t>Генерального секретаря и Верховного комиссара Организ</w:t>
      </w:r>
      <w:r w:rsidRPr="00082B11">
        <w:t>а</w:t>
      </w:r>
      <w:r w:rsidRPr="00082B11">
        <w:t>ции Объединенных Наций по правам человека оказывать Специальному д</w:t>
      </w:r>
      <w:r w:rsidRPr="00082B11">
        <w:t>о</w:t>
      </w:r>
      <w:r w:rsidRPr="00082B11">
        <w:t>кладчику всю кадровую, техническую и финансовую помощь, необходимую для эффективного выполнения мандата;</w:t>
      </w:r>
    </w:p>
    <w:p w:rsidR="00082B11" w:rsidRPr="00082B11" w:rsidRDefault="00082B11" w:rsidP="00082B11">
      <w:pPr>
        <w:pStyle w:val="SingleTxtGR"/>
      </w:pPr>
      <w:r w:rsidRPr="00082B11">
        <w:tab/>
        <w:t>6.</w:t>
      </w:r>
      <w:r w:rsidRPr="00082B11">
        <w:tab/>
      </w:r>
      <w:r w:rsidRPr="00082B11">
        <w:rPr>
          <w:i/>
        </w:rPr>
        <w:t>постановляет</w:t>
      </w:r>
      <w:r w:rsidRPr="00082B11">
        <w:t xml:space="preserve"> продолжить рассмотрение этого вопроса в соотве</w:t>
      </w:r>
      <w:r w:rsidRPr="00082B11">
        <w:t>т</w:t>
      </w:r>
      <w:r w:rsidRPr="00082B11">
        <w:t>ствии со своей программой работы.</w:t>
      </w:r>
    </w:p>
    <w:p w:rsidR="00082B11" w:rsidRPr="00082B11" w:rsidRDefault="00082B11" w:rsidP="00082B11">
      <w:pPr>
        <w:pStyle w:val="SingleTxtGR"/>
        <w:jc w:val="right"/>
        <w:rPr>
          <w:i/>
          <w:iCs/>
        </w:rPr>
      </w:pPr>
      <w:r w:rsidRPr="00082B11">
        <w:tab/>
      </w:r>
      <w:r w:rsidRPr="00082B11">
        <w:rPr>
          <w:i/>
          <w:iCs/>
        </w:rPr>
        <w:t>39-е заседание</w:t>
      </w:r>
      <w:r w:rsidRPr="00082B11">
        <w:rPr>
          <w:i/>
          <w:iCs/>
        </w:rPr>
        <w:br/>
        <w:t>29 сентября 2016 года</w:t>
      </w:r>
    </w:p>
    <w:p w:rsidR="00082B11" w:rsidRDefault="00082B11" w:rsidP="00082B11">
      <w:pPr>
        <w:pStyle w:val="SingleTxtGR"/>
        <w:rPr>
          <w:lang w:val="en-US"/>
        </w:rPr>
      </w:pPr>
      <w:r w:rsidRPr="00082B11">
        <w:t>[</w:t>
      </w:r>
      <w:proofErr w:type="gramStart"/>
      <w:r w:rsidRPr="00082B11">
        <w:t>Принята</w:t>
      </w:r>
      <w:proofErr w:type="gramEnd"/>
      <w:r w:rsidRPr="00082B11">
        <w:t xml:space="preserve"> без голосования.]</w:t>
      </w:r>
    </w:p>
    <w:p w:rsidR="00082B11" w:rsidRPr="00082B11" w:rsidRDefault="00082B11" w:rsidP="00082B11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082B11" w:rsidRPr="00082B11" w:rsidSect="0012216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B11" w:rsidRDefault="00082B11" w:rsidP="00B471C5">
      <w:r>
        <w:separator/>
      </w:r>
    </w:p>
  </w:endnote>
  <w:endnote w:type="continuationSeparator" w:id="0">
    <w:p w:rsidR="00082B11" w:rsidRDefault="00082B11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 w:rsidP="00E147C1">
    <w:pPr>
      <w:pStyle w:val="a7"/>
      <w:rPr>
        <w:lang w:val="en-US"/>
      </w:rPr>
    </w:pPr>
    <w:r w:rsidRPr="00E12C8B">
      <w:rPr>
        <w:b/>
        <w:sz w:val="18"/>
        <w:lang w:val="ru-RU"/>
      </w:rPr>
      <w:fldChar w:fldCharType="begin"/>
    </w:r>
    <w:r w:rsidRPr="00E12C8B">
      <w:rPr>
        <w:b/>
        <w:sz w:val="18"/>
        <w:lang w:val="ru-RU"/>
      </w:rPr>
      <w:instrText xml:space="preserve"> PAGE  \* Arabic  \* MERGEFORMAT </w:instrText>
    </w:r>
    <w:r w:rsidRPr="00E12C8B">
      <w:rPr>
        <w:b/>
        <w:sz w:val="18"/>
        <w:lang w:val="ru-RU"/>
      </w:rPr>
      <w:fldChar w:fldCharType="separate"/>
    </w:r>
    <w:r w:rsidR="006D3835">
      <w:rPr>
        <w:b/>
        <w:noProof/>
        <w:sz w:val="18"/>
        <w:lang w:val="ru-RU"/>
      </w:rPr>
      <w:t>2</w:t>
    </w:r>
    <w:r w:rsidRPr="00E12C8B">
      <w:rPr>
        <w:b/>
        <w:sz w:val="18"/>
      </w:rPr>
      <w:fldChar w:fldCharType="end"/>
    </w:r>
    <w:r>
      <w:rPr>
        <w:lang w:val="en-US"/>
      </w:rPr>
      <w:tab/>
      <w:t>GE.1</w:t>
    </w:r>
    <w:r>
      <w:rPr>
        <w:lang w:val="ru-RU"/>
      </w:rPr>
      <w:t>6</w:t>
    </w:r>
    <w:r>
      <w:rPr>
        <w:lang w:val="en-US"/>
      </w:rPr>
      <w:t>-</w:t>
    </w:r>
    <w:r w:rsidR="00C65847">
      <w:rPr>
        <w:lang w:val="en-US"/>
      </w:rPr>
      <w:t>17300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E74B40" w:rsidRDefault="00122163" w:rsidP="00E147C1">
    <w:pPr>
      <w:pStyle w:val="a7"/>
      <w:rPr>
        <w:lang w:val="en-US"/>
      </w:rPr>
    </w:pPr>
    <w:r>
      <w:rPr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 w:rsidR="00C65847">
      <w:rPr>
        <w:lang w:val="en-US"/>
      </w:rPr>
      <w:t>17300</w:t>
    </w:r>
    <w:r>
      <w:rPr>
        <w:lang w:val="en-US"/>
      </w:rPr>
      <w:tab/>
    </w:r>
    <w:r w:rsidRPr="0042095A">
      <w:rPr>
        <w:b/>
        <w:sz w:val="18"/>
        <w:lang w:val="ru-RU"/>
      </w:rPr>
      <w:fldChar w:fldCharType="begin"/>
    </w:r>
    <w:r w:rsidRPr="0042095A">
      <w:rPr>
        <w:b/>
        <w:sz w:val="18"/>
        <w:lang w:val="ru-RU"/>
      </w:rPr>
      <w:instrText xml:space="preserve"> PAGE  \* Arabic  \* MERGEFORMAT </w:instrText>
    </w:r>
    <w:r w:rsidRPr="0042095A">
      <w:rPr>
        <w:b/>
        <w:sz w:val="18"/>
        <w:lang w:val="ru-RU"/>
      </w:rPr>
      <w:fldChar w:fldCharType="separate"/>
    </w:r>
    <w:r w:rsidR="006D3835">
      <w:rPr>
        <w:b/>
        <w:noProof/>
        <w:sz w:val="18"/>
        <w:lang w:val="ru-RU"/>
      </w:rPr>
      <w:t>3</w:t>
    </w:r>
    <w:r w:rsidRPr="004209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76366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1C3ABC" w:rsidRDefault="00676366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C65847">
            <w:rPr>
              <w:lang w:val="en-US"/>
            </w:rPr>
            <w:t>17300</w:t>
          </w:r>
          <w:r w:rsidRPr="001C3ABC">
            <w:rPr>
              <w:lang w:val="en-US"/>
            </w:rPr>
            <w:t xml:space="preserve"> (R)</w:t>
          </w:r>
          <w:r w:rsidR="00C65847">
            <w:rPr>
              <w:lang w:val="en-US"/>
            </w:rPr>
            <w:t xml:space="preserve">  101016  101016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76366" w:rsidRDefault="00676366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8B5EC89" wp14:editId="56403A28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76366" w:rsidRDefault="00C65847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A/HRC/RES/33/12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A/HRC/RES/33/12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6366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C65847" w:rsidRDefault="00C65847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C658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C658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658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C658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658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C658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C658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C658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C6584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</w:tr>
  </w:tbl>
  <w:p w:rsidR="006D4931" w:rsidRDefault="0038695A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B11" w:rsidRPr="009141DC" w:rsidRDefault="00082B11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82B11" w:rsidRPr="00D1261C" w:rsidRDefault="00082B11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122163">
    <w:pPr>
      <w:pStyle w:val="a3"/>
      <w:rPr>
        <w:lang w:val="en-US"/>
      </w:rPr>
    </w:pPr>
    <w:r>
      <w:rPr>
        <w:lang w:val="en-US"/>
      </w:rPr>
      <w:t>A/HRC/</w:t>
    </w:r>
    <w:r w:rsidR="00C65847" w:rsidRPr="00C65847">
      <w:rPr>
        <w:lang w:val="en-US"/>
      </w:rPr>
      <w:t>RES/33/12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>
    <w:pPr>
      <w:pStyle w:val="a3"/>
      <w:rPr>
        <w:lang w:val="en-US"/>
      </w:rPr>
    </w:pPr>
    <w:r>
      <w:rPr>
        <w:lang w:val="en-US"/>
      </w:rPr>
      <w:tab/>
      <w:t>A/HRC/</w:t>
    </w:r>
    <w:r w:rsidR="00C65847" w:rsidRPr="00C65847">
      <w:rPr>
        <w:lang w:val="en-US"/>
      </w:rPr>
      <w:t>RES/33/12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 w:grammar="clean"/>
  <w:attachedTemplate r:id="rId1"/>
  <w:revisionView w:inkAnnotations="0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B11"/>
    <w:rsid w:val="000450D1"/>
    <w:rsid w:val="00082B11"/>
    <w:rsid w:val="000F2A4F"/>
    <w:rsid w:val="00122163"/>
    <w:rsid w:val="00203F84"/>
    <w:rsid w:val="00275188"/>
    <w:rsid w:val="0028687D"/>
    <w:rsid w:val="002B091C"/>
    <w:rsid w:val="002B3D40"/>
    <w:rsid w:val="002D0CCB"/>
    <w:rsid w:val="00345C79"/>
    <w:rsid w:val="00366A39"/>
    <w:rsid w:val="0039259D"/>
    <w:rsid w:val="0048005C"/>
    <w:rsid w:val="004E242B"/>
    <w:rsid w:val="00544379"/>
    <w:rsid w:val="00566944"/>
    <w:rsid w:val="005D56BF"/>
    <w:rsid w:val="00665D8D"/>
    <w:rsid w:val="00676366"/>
    <w:rsid w:val="006A7A3B"/>
    <w:rsid w:val="006B6B57"/>
    <w:rsid w:val="006D3835"/>
    <w:rsid w:val="00705394"/>
    <w:rsid w:val="00743F62"/>
    <w:rsid w:val="00757EBC"/>
    <w:rsid w:val="00760D3A"/>
    <w:rsid w:val="00773BA8"/>
    <w:rsid w:val="007A1F42"/>
    <w:rsid w:val="007D6321"/>
    <w:rsid w:val="007D76DD"/>
    <w:rsid w:val="008717E8"/>
    <w:rsid w:val="008D01AE"/>
    <w:rsid w:val="008E0423"/>
    <w:rsid w:val="009141DC"/>
    <w:rsid w:val="009174A1"/>
    <w:rsid w:val="0098674D"/>
    <w:rsid w:val="00997ACA"/>
    <w:rsid w:val="00A03FB7"/>
    <w:rsid w:val="00A75A11"/>
    <w:rsid w:val="00AD7EAD"/>
    <w:rsid w:val="00B35A32"/>
    <w:rsid w:val="00B432C6"/>
    <w:rsid w:val="00B471C5"/>
    <w:rsid w:val="00B6474A"/>
    <w:rsid w:val="00BE1742"/>
    <w:rsid w:val="00C65847"/>
    <w:rsid w:val="00D1261C"/>
    <w:rsid w:val="00D75DCE"/>
    <w:rsid w:val="00DD35AC"/>
    <w:rsid w:val="00DD479F"/>
    <w:rsid w:val="00DF2BF3"/>
    <w:rsid w:val="00E15E48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532B2-5AF8-4438-994C-13C532B6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0</TotalTime>
  <Pages>3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5285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Korotkova</dc:creator>
  <cp:lastModifiedBy>Marina Korotkova</cp:lastModifiedBy>
  <cp:revision>2</cp:revision>
  <cp:lastPrinted>2016-10-10T08:55:00Z</cp:lastPrinted>
  <dcterms:created xsi:type="dcterms:W3CDTF">2016-10-10T08:57:00Z</dcterms:created>
  <dcterms:modified xsi:type="dcterms:W3CDTF">2016-10-10T08:57:00Z</dcterms:modified>
</cp:coreProperties>
</file>